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1E0" w:rsidRPr="000C3BEF" w:rsidRDefault="00D301E0" w:rsidP="00D301E0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Приложение 6 </w:t>
      </w:r>
    </w:p>
    <w:p w:rsidR="00D301E0" w:rsidRPr="000C3BEF" w:rsidRDefault="00D301E0" w:rsidP="00D301E0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</w:t>
      </w:r>
      <w:hyperlink r:id="rId4" w:tooltip="Постановление Правления Национального Банка Республики Казахстан от 29 ноября 2018 года № 294 " w:history="1">
        <w:r w:rsidRPr="000C3BEF">
          <w:rPr>
            <w:color w:val="000000"/>
            <w:sz w:val="28"/>
            <w:szCs w:val="28"/>
            <w:lang w:val="ru-RU" w:eastAsia="ru-RU"/>
          </w:rPr>
          <w:t>Правилам</w:t>
        </w:r>
      </w:hyperlink>
      <w:r w:rsidRPr="000C3BEF">
        <w:rPr>
          <w:color w:val="000000"/>
          <w:sz w:val="28"/>
          <w:szCs w:val="28"/>
          <w:lang w:val="ru-RU" w:eastAsia="ru-RU"/>
        </w:rPr>
        <w:t xml:space="preserve"> мониторинга </w:t>
      </w:r>
    </w:p>
    <w:p w:rsidR="00D301E0" w:rsidRPr="000C3BEF" w:rsidRDefault="00D301E0" w:rsidP="00D301E0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источников спроса и предложения </w:t>
      </w:r>
    </w:p>
    <w:p w:rsidR="00D301E0" w:rsidRPr="000C3BEF" w:rsidRDefault="00D301E0" w:rsidP="00D301E0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 внутреннем валютном рынке</w:t>
      </w:r>
    </w:p>
    <w:p w:rsidR="00D301E0" w:rsidRPr="000C3BEF" w:rsidRDefault="00D301E0" w:rsidP="00D301E0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Республики Казахстан</w:t>
      </w:r>
    </w:p>
    <w:p w:rsidR="00D301E0" w:rsidRPr="000C3BEF" w:rsidRDefault="00D301E0" w:rsidP="00D301E0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D301E0" w:rsidRPr="000C3BEF" w:rsidRDefault="00D301E0" w:rsidP="00D301E0">
      <w:pPr>
        <w:spacing w:after="0" w:line="240" w:lineRule="auto"/>
        <w:ind w:left="3544" w:firstLine="1985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Форма, </w:t>
      </w:r>
    </w:p>
    <w:p w:rsidR="00D301E0" w:rsidRPr="000C3BEF" w:rsidRDefault="00D301E0" w:rsidP="00D301E0">
      <w:pPr>
        <w:spacing w:after="0" w:line="240" w:lineRule="auto"/>
        <w:ind w:left="3540" w:firstLine="708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предназначенная для сбора</w:t>
      </w:r>
    </w:p>
    <w:p w:rsidR="00D301E0" w:rsidRPr="000C3BEF" w:rsidRDefault="00D301E0" w:rsidP="00D301E0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 xml:space="preserve">административных данных </w:t>
      </w:r>
      <w:r w:rsidRPr="000C3BEF">
        <w:rPr>
          <w:sz w:val="28"/>
          <w:szCs w:val="28"/>
          <w:lang w:val="ru-RU" w:eastAsia="ru-RU"/>
        </w:rPr>
        <w:br/>
      </w:r>
    </w:p>
    <w:p w:rsidR="00D301E0" w:rsidRPr="000C3BEF" w:rsidRDefault="00D301E0" w:rsidP="00D301E0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Представляется: в Национальный Банк Республики Казахстан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Форма, предназначенная для сбора административных данных на безвозмездной основе, размещена на интернет-ресурсе: www.nationalbank.kz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Наименование административной формы: отчет о движении наличной иностранной валюты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Индекс формы, предназначенной для сбора административных данных</w:t>
      </w:r>
      <w:r w:rsidRPr="000C3BEF">
        <w:rPr>
          <w:rFonts w:ascii="Segoe UI" w:hAnsi="Segoe UI" w:cs="Segoe UI"/>
          <w:sz w:val="28"/>
          <w:szCs w:val="28"/>
          <w:lang w:val="ru-RU" w:eastAsia="ru-RU"/>
        </w:rPr>
        <w:t xml:space="preserve"> </w:t>
      </w:r>
      <w:r w:rsidRPr="000C3BEF">
        <w:rPr>
          <w:color w:val="000000"/>
          <w:sz w:val="28"/>
          <w:szCs w:val="28"/>
          <w:lang w:val="ru-RU" w:eastAsia="ru-RU"/>
        </w:rPr>
        <w:t>на безвозмездной основе: 16-PB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Периодичность: ежемесячная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Отчетный период: по состоянию на «____» __________20____года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Круг лиц, представляющих </w:t>
      </w:r>
      <w:r w:rsidRPr="000C3BEF">
        <w:rPr>
          <w:sz w:val="28"/>
          <w:szCs w:val="28"/>
          <w:lang w:val="ru-RU" w:eastAsia="ru-RU"/>
        </w:rPr>
        <w:t>форму, предназначенную для сбора административных данных на 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>: банки второго уровня, акционерное общество «Банк Развития Казахстана», акционерное общество «</w:t>
      </w:r>
      <w:proofErr w:type="spellStart"/>
      <w:r w:rsidRPr="000C3BEF">
        <w:rPr>
          <w:color w:val="000000"/>
          <w:sz w:val="28"/>
          <w:szCs w:val="28"/>
          <w:lang w:val="ru-RU" w:eastAsia="ru-RU"/>
        </w:rPr>
        <w:t>Казпочта</w:t>
      </w:r>
      <w:proofErr w:type="spellEnd"/>
      <w:r w:rsidRPr="000C3BEF">
        <w:rPr>
          <w:color w:val="000000"/>
          <w:sz w:val="28"/>
          <w:szCs w:val="28"/>
          <w:lang w:val="ru-RU" w:eastAsia="ru-RU"/>
        </w:rPr>
        <w:t>» (далее – банки)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Срок представления</w:t>
      </w:r>
      <w:r w:rsidRPr="000C3BEF">
        <w:rPr>
          <w:sz w:val="28"/>
          <w:szCs w:val="28"/>
          <w:lang w:val="ru-RU" w:eastAsia="ru-RU"/>
        </w:rPr>
        <w:t xml:space="preserve"> формы, предназначенной для сбора административных данных на безвозмездной основе: </w:t>
      </w:r>
      <w:r w:rsidRPr="000C3BEF">
        <w:rPr>
          <w:color w:val="000000"/>
          <w:sz w:val="28"/>
          <w:szCs w:val="28"/>
          <w:lang w:val="ru-RU" w:eastAsia="ru-RU"/>
        </w:rPr>
        <w:t>ежемесячно до 10 (десятого) числа (включительно) месяца, следующего за отчетным периодом</w:t>
      </w:r>
    </w:p>
    <w:p w:rsidR="00D301E0" w:rsidRPr="000C3BEF" w:rsidRDefault="00D301E0" w:rsidP="00D301E0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БИН: _______________________</w:t>
      </w:r>
    </w:p>
    <w:p w:rsidR="00D301E0" w:rsidRPr="000C3BEF" w:rsidRDefault="00D301E0" w:rsidP="00D301E0">
      <w:pPr>
        <w:spacing w:after="0" w:line="240" w:lineRule="auto"/>
        <w:ind w:firstLine="708"/>
        <w:jc w:val="both"/>
        <w:rPr>
          <w:sz w:val="28"/>
          <w:szCs w:val="28"/>
          <w:lang w:val="ru-RU" w:eastAsia="ru-RU"/>
        </w:rPr>
      </w:pPr>
      <w:r w:rsidRPr="000C3BEF">
        <w:rPr>
          <w:sz w:val="28"/>
          <w:szCs w:val="28"/>
          <w:lang w:val="ru-RU" w:eastAsia="ru-RU"/>
        </w:rPr>
        <w:t>Метод сбора: в электронном виде</w:t>
      </w:r>
    </w:p>
    <w:p w:rsidR="00D301E0" w:rsidRPr="000C3BEF" w:rsidRDefault="00D301E0" w:rsidP="00D301E0">
      <w:pPr>
        <w:spacing w:after="0" w:line="240" w:lineRule="auto"/>
        <w:ind w:left="3540" w:firstLine="709"/>
        <w:rPr>
          <w:color w:val="000000"/>
          <w:sz w:val="28"/>
          <w:szCs w:val="28"/>
          <w:lang w:val="ru-RU" w:eastAsia="ru-RU"/>
        </w:rPr>
      </w:pPr>
    </w:p>
    <w:p w:rsidR="00D301E0" w:rsidRPr="000C3BEF" w:rsidRDefault="00D301E0" w:rsidP="00D301E0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 </w:t>
      </w:r>
    </w:p>
    <w:p w:rsidR="00D301E0" w:rsidRPr="000C3BEF" w:rsidRDefault="00D301E0" w:rsidP="00D301E0">
      <w:pPr>
        <w:spacing w:after="0" w:line="240" w:lineRule="auto"/>
        <w:ind w:firstLine="709"/>
        <w:jc w:val="right"/>
        <w:rPr>
          <w:color w:val="000000"/>
          <w:sz w:val="20"/>
          <w:szCs w:val="20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в единицах валюты</w:t>
      </w:r>
      <w:r w:rsidRPr="000C3BEF">
        <w:rPr>
          <w:color w:val="000000"/>
          <w:sz w:val="20"/>
          <w:szCs w:val="20"/>
          <w:lang w:val="ru-RU" w:eastAsia="ru-RU"/>
        </w:rPr>
        <w:t> </w:t>
      </w:r>
    </w:p>
    <w:tbl>
      <w:tblPr>
        <w:tblW w:w="508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659"/>
        <w:gridCol w:w="1156"/>
        <w:gridCol w:w="1214"/>
        <w:gridCol w:w="923"/>
        <w:gridCol w:w="1749"/>
        <w:gridCol w:w="619"/>
      </w:tblGrid>
      <w:tr w:rsidR="00D301E0" w:rsidRPr="000C3BEF" w:rsidTr="002F548C">
        <w:trPr>
          <w:jc w:val="center"/>
        </w:trPr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1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Код строки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Доллар США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Евро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Российский рубль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…</w:t>
            </w: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…</w:t>
            </w: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Остаток наличной инвалюты на начало периода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Поступление наличной инвалюты, всего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ввезено банком в Казахстан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5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операции с банками-резидентами и Национальным Банком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операции с банками-нерезидентами</w:t>
            </w:r>
            <w:r w:rsidRPr="000C3BEF">
              <w:rPr>
                <w:rFonts w:ascii="Calibri" w:eastAsia="Calibri" w:hAnsi="Calibri"/>
                <w:sz w:val="20"/>
                <w:szCs w:val="20"/>
                <w:lang w:val="ru-RU"/>
              </w:rPr>
              <w:t xml:space="preserve"> 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 Центральными Банками иностранных государств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поступление от небанковских юридических лиц-резидентов для зачисления на валютные счета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230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поступление от небанковских юридических лиц-нерезидентов для зачисления на валютные счета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куплено у уполномоченных организаций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куплено у физических лиц через обменные пункты банка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принято от физических лиц-резидентов для зачисления на валютные счета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принято от физических лиц-нерезидентов для зачисления на валютные счета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принято от физических лиц-резидентов для разового перевода без открытия и (или) использования банковского счета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принято от физических лиц-нерезидентов для разового перевода без открытия и (или) использования банковского счета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принято от продажи физическим лицам дорожных чеков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16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прочие поступления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320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Израсходовано наличной инвалюты, всего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вывезено банком из Казахстана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410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операции с банками-резидентами и Национальным Банком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420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операции с банками-нерезидентами</w:t>
            </w:r>
            <w:r w:rsidRPr="000C3BEF">
              <w:rPr>
                <w:rFonts w:ascii="Calibri" w:eastAsia="Calibri" w:hAnsi="Calibri"/>
                <w:sz w:val="20"/>
                <w:szCs w:val="20"/>
                <w:lang w:val="ru-RU"/>
              </w:rPr>
              <w:t xml:space="preserve"> </w:t>
            </w: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и Центральными Банками иностранных государств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425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выдано небанковским юридическим лицам - резидентам с валютных счетов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430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выдано юридическим лицам - нерезидентам с валютных счетов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440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продано уполномоченным организациям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445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продано физическим лицам через обменные пункты банка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450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выдано физическим лицам-резидентам с валютных счетов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460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выдано физическим лицам-нерезидентам с валютных счетов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выдано физическим лицам-резидентам по разовому переводу без открытия и (или) использования банковского счета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480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выдано физическим лицам-нерезидентам по разовому без открытия и (или) использования банковского счета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30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выдано физическим лицам при погашении (приеме) дорожных чеков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прочие расходования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520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301E0" w:rsidRPr="000C3BEF" w:rsidTr="002F548C">
        <w:trPr>
          <w:jc w:val="center"/>
        </w:trPr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1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Остаток наличной инвалюты на конец периода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0C3BEF">
              <w:rPr>
                <w:color w:val="000000"/>
                <w:sz w:val="28"/>
                <w:szCs w:val="28"/>
                <w:lang w:val="ru-RU" w:eastAsia="ru-RU"/>
              </w:rPr>
              <w:t>600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1E0" w:rsidRPr="000C3BEF" w:rsidRDefault="00D301E0" w:rsidP="002F548C">
            <w:pPr>
              <w:spacing w:after="0" w:line="240" w:lineRule="auto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D301E0" w:rsidRPr="000C3BEF" w:rsidRDefault="00D301E0" w:rsidP="00D301E0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</w:p>
    <w:p w:rsidR="00D301E0" w:rsidRPr="000C3BEF" w:rsidRDefault="00D301E0" w:rsidP="00D301E0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Наименование ________________ Адрес__________________________</w:t>
      </w:r>
    </w:p>
    <w:p w:rsidR="00D301E0" w:rsidRPr="000C3BEF" w:rsidRDefault="00D301E0" w:rsidP="00D301E0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Телефон _______________________________</w:t>
      </w:r>
    </w:p>
    <w:p w:rsidR="00D301E0" w:rsidRPr="000C3BEF" w:rsidRDefault="00D301E0" w:rsidP="00D301E0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Адрес электронной почты _______________________________________</w:t>
      </w:r>
    </w:p>
    <w:p w:rsidR="00D301E0" w:rsidRPr="000C3BEF" w:rsidRDefault="00D301E0" w:rsidP="00D301E0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Исполнитель ____________________________ ______________________</w:t>
      </w:r>
    </w:p>
    <w:p w:rsidR="00D301E0" w:rsidRPr="000C3BEF" w:rsidRDefault="00D301E0" w:rsidP="00D301E0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            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 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   подпись, телефон</w:t>
      </w:r>
    </w:p>
    <w:p w:rsidR="00D301E0" w:rsidRPr="000C3BEF" w:rsidRDefault="00D301E0" w:rsidP="00D301E0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Главный бухгалтер или лицо, уполномоченное на подписание отчета</w:t>
      </w:r>
    </w:p>
    <w:p w:rsidR="00D301E0" w:rsidRPr="000C3BEF" w:rsidRDefault="00D301E0" w:rsidP="00D301E0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________________________________________ _____________________</w:t>
      </w:r>
    </w:p>
    <w:p w:rsidR="00D301E0" w:rsidRPr="000C3BEF" w:rsidRDefault="00D301E0" w:rsidP="00D301E0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           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 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    подпись, телефон</w:t>
      </w:r>
    </w:p>
    <w:p w:rsidR="00D301E0" w:rsidRPr="000C3BEF" w:rsidRDefault="00D301E0" w:rsidP="00D301E0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Первый руководитель или лицо, уполномоченное на подписание отчета</w:t>
      </w:r>
    </w:p>
    <w:p w:rsidR="00D301E0" w:rsidRPr="000C3BEF" w:rsidRDefault="00D301E0" w:rsidP="00D301E0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_______________________________________ _______________________</w:t>
      </w:r>
    </w:p>
    <w:p w:rsidR="00D301E0" w:rsidRPr="000C3BEF" w:rsidRDefault="00D301E0" w:rsidP="00D301E0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           фамилия, имя и отчество (при его </w:t>
      </w:r>
      <w:proofErr w:type="gramStart"/>
      <w:r w:rsidRPr="000C3BEF">
        <w:rPr>
          <w:color w:val="000000"/>
          <w:sz w:val="28"/>
          <w:szCs w:val="28"/>
          <w:lang w:val="ru-RU" w:eastAsia="ru-RU"/>
        </w:rPr>
        <w:t>наличии)   </w:t>
      </w:r>
      <w:proofErr w:type="gramEnd"/>
      <w:r w:rsidRPr="000C3BEF">
        <w:rPr>
          <w:color w:val="000000"/>
          <w:sz w:val="28"/>
          <w:szCs w:val="28"/>
          <w:lang w:val="ru-RU" w:eastAsia="ru-RU"/>
        </w:rPr>
        <w:t>       подпись</w:t>
      </w:r>
    </w:p>
    <w:p w:rsidR="00D301E0" w:rsidRPr="000C3BEF" w:rsidRDefault="00D301E0" w:rsidP="00D301E0">
      <w:pPr>
        <w:spacing w:after="0" w:line="240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Дата «____» ______________ 20___ года</w:t>
      </w:r>
    </w:p>
    <w:p w:rsidR="00D301E0" w:rsidRPr="000C3BEF" w:rsidRDefault="00D301E0" w:rsidP="00D301E0">
      <w:pPr>
        <w:spacing w:after="0" w:line="240" w:lineRule="auto"/>
        <w:ind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 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Примечание: форма заполняется в соответствии с пояснением по заполнению формы,</w:t>
      </w:r>
      <w:r w:rsidRPr="000C3BEF">
        <w:rPr>
          <w:sz w:val="28"/>
          <w:szCs w:val="28"/>
          <w:lang w:val="ru-RU" w:eastAsia="ru-RU"/>
        </w:rPr>
        <w:t xml:space="preserve"> предназначенной для сбора</w:t>
      </w:r>
      <w:r w:rsidRPr="000C3BEF">
        <w:rPr>
          <w:color w:val="000000"/>
          <w:sz w:val="28"/>
          <w:szCs w:val="28"/>
          <w:lang w:val="ru-RU" w:eastAsia="ru-RU"/>
        </w:rPr>
        <w:t xml:space="preserve"> административных данных н</w:t>
      </w:r>
      <w:r w:rsidRPr="000C3BEF">
        <w:rPr>
          <w:sz w:val="28"/>
          <w:szCs w:val="28"/>
          <w:lang w:val="ru-RU" w:eastAsia="ru-RU"/>
        </w:rPr>
        <w:t>а безвозмездной основе</w:t>
      </w:r>
      <w:r w:rsidRPr="000C3BEF">
        <w:rPr>
          <w:color w:val="000000"/>
          <w:sz w:val="28"/>
          <w:szCs w:val="28"/>
          <w:lang w:val="ru-RU" w:eastAsia="ru-RU"/>
        </w:rPr>
        <w:t xml:space="preserve"> «Отчет о движении наличной иностранной валюты». </w:t>
      </w:r>
      <w:r w:rsidRPr="000C3BEF">
        <w:rPr>
          <w:color w:val="000000"/>
          <w:sz w:val="28"/>
          <w:szCs w:val="28"/>
          <w:lang w:val="ru-RU" w:eastAsia="ru-RU"/>
        </w:rPr>
        <w:br w:type="page"/>
      </w:r>
    </w:p>
    <w:p w:rsidR="00D301E0" w:rsidRPr="000C3BEF" w:rsidRDefault="00D301E0" w:rsidP="00D301E0">
      <w:pPr>
        <w:spacing w:after="0" w:line="240" w:lineRule="auto"/>
        <w:ind w:left="4955" w:firstLine="709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Приложение</w:t>
      </w:r>
    </w:p>
    <w:p w:rsidR="00D301E0" w:rsidRPr="000C3BEF" w:rsidRDefault="00D301E0" w:rsidP="00D301E0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к форме, предназначенной для сбора административных данных на безвозмездной основе </w:t>
      </w:r>
    </w:p>
    <w:p w:rsidR="00D301E0" w:rsidRPr="000C3BEF" w:rsidRDefault="00D301E0" w:rsidP="00D301E0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«Отчет о движении наличной иностранной валюты»</w:t>
      </w:r>
    </w:p>
    <w:p w:rsidR="00D301E0" w:rsidRPr="000C3BEF" w:rsidRDefault="00D301E0" w:rsidP="00D301E0">
      <w:pPr>
        <w:spacing w:after="0" w:line="240" w:lineRule="auto"/>
        <w:ind w:left="5664"/>
        <w:rPr>
          <w:color w:val="000000"/>
          <w:sz w:val="28"/>
          <w:szCs w:val="28"/>
          <w:lang w:val="ru-RU" w:eastAsia="ru-RU"/>
        </w:rPr>
      </w:pPr>
    </w:p>
    <w:p w:rsidR="00D301E0" w:rsidRPr="000C3BEF" w:rsidRDefault="00D301E0" w:rsidP="00D301E0">
      <w:pPr>
        <w:spacing w:after="0" w:line="240" w:lineRule="auto"/>
        <w:ind w:firstLine="709"/>
        <w:jc w:val="center"/>
        <w:rPr>
          <w:color w:val="000000"/>
          <w:sz w:val="28"/>
          <w:szCs w:val="28"/>
          <w:lang w:val="ru-RU" w:eastAsia="ru-RU"/>
        </w:rPr>
      </w:pPr>
    </w:p>
    <w:p w:rsidR="00D301E0" w:rsidRPr="000C3BEF" w:rsidRDefault="00D301E0" w:rsidP="00D301E0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Пояснение</w:t>
      </w:r>
    </w:p>
    <w:p w:rsidR="00D301E0" w:rsidRPr="000C3BEF" w:rsidRDefault="00D301E0" w:rsidP="00D301E0">
      <w:pPr>
        <w:spacing w:after="0" w:line="240" w:lineRule="auto"/>
        <w:jc w:val="center"/>
        <w:rPr>
          <w:b/>
          <w:bCs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по заполнению формы, </w:t>
      </w:r>
      <w:r w:rsidRPr="000C3BEF">
        <w:rPr>
          <w:b/>
          <w:bCs/>
          <w:sz w:val="28"/>
          <w:szCs w:val="28"/>
          <w:lang w:val="ru-RU" w:eastAsia="ru-RU"/>
        </w:rPr>
        <w:t xml:space="preserve">предназначенной для сбора </w:t>
      </w:r>
    </w:p>
    <w:p w:rsidR="00D301E0" w:rsidRPr="000C3BEF" w:rsidRDefault="00D301E0" w:rsidP="00D301E0">
      <w:pPr>
        <w:spacing w:after="0" w:line="240" w:lineRule="auto"/>
        <w:jc w:val="center"/>
        <w:rPr>
          <w:sz w:val="28"/>
          <w:szCs w:val="28"/>
          <w:lang w:val="ru-RU" w:eastAsia="ru-RU"/>
        </w:rPr>
      </w:pPr>
      <w:r w:rsidRPr="000C3BEF">
        <w:rPr>
          <w:b/>
          <w:bCs/>
          <w:sz w:val="28"/>
          <w:szCs w:val="28"/>
          <w:lang w:val="ru-RU" w:eastAsia="ru-RU"/>
        </w:rPr>
        <w:t>административных данных</w:t>
      </w:r>
      <w:r w:rsidRPr="000C3BEF">
        <w:rPr>
          <w:b/>
          <w:sz w:val="28"/>
          <w:szCs w:val="28"/>
          <w:lang w:val="ru-RU" w:eastAsia="ru-RU"/>
        </w:rPr>
        <w:t xml:space="preserve"> </w:t>
      </w:r>
      <w:r w:rsidRPr="000C3BEF">
        <w:rPr>
          <w:b/>
          <w:bCs/>
          <w:sz w:val="28"/>
          <w:szCs w:val="28"/>
          <w:lang w:val="ru-RU" w:eastAsia="ru-RU"/>
        </w:rPr>
        <w:t>на безвозмездной основе</w:t>
      </w:r>
    </w:p>
    <w:p w:rsidR="00D301E0" w:rsidRPr="000C3BEF" w:rsidRDefault="00D301E0" w:rsidP="00D301E0">
      <w:pPr>
        <w:spacing w:after="0" w:line="240" w:lineRule="auto"/>
        <w:ind w:left="3540" w:firstLine="708"/>
        <w:rPr>
          <w:color w:val="000000"/>
          <w:sz w:val="28"/>
          <w:szCs w:val="28"/>
          <w:lang w:val="ru-RU" w:eastAsia="ru-RU"/>
        </w:rPr>
      </w:pPr>
    </w:p>
    <w:p w:rsidR="00D301E0" w:rsidRPr="000C3BEF" w:rsidRDefault="00D301E0" w:rsidP="00D301E0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 xml:space="preserve">Отчет о движении наличной иностранной валюты </w:t>
      </w:r>
    </w:p>
    <w:p w:rsidR="00D301E0" w:rsidRPr="000C3BEF" w:rsidRDefault="00D301E0" w:rsidP="00D301E0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(индекс – 16-PB, периодичность – ежемесячная)</w:t>
      </w:r>
    </w:p>
    <w:p w:rsidR="00D301E0" w:rsidRPr="000C3BEF" w:rsidRDefault="00D301E0" w:rsidP="00D301E0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 </w:t>
      </w:r>
    </w:p>
    <w:p w:rsidR="00D301E0" w:rsidRPr="000C3BEF" w:rsidRDefault="00D301E0" w:rsidP="00D301E0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D301E0" w:rsidRPr="000C3BEF" w:rsidRDefault="00D301E0" w:rsidP="00D301E0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Глава 1. Общие положения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 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1. Настоящее пояснение определяет единые требования по заполнению формы, предназначенной для сбора административных данных</w:t>
      </w:r>
      <w:r w:rsidRPr="000C3BEF">
        <w:rPr>
          <w:sz w:val="24"/>
          <w:szCs w:val="24"/>
          <w:lang w:val="ru-RU" w:eastAsia="ru-RU"/>
        </w:rPr>
        <w:t xml:space="preserve"> </w:t>
      </w:r>
      <w:r w:rsidRPr="000C3BEF">
        <w:rPr>
          <w:color w:val="000000"/>
          <w:sz w:val="28"/>
          <w:szCs w:val="28"/>
          <w:lang w:val="ru-RU" w:eastAsia="ru-RU"/>
        </w:rPr>
        <w:t>на безвозмездной основе, «Отчет о движении наличной иностранной валюты» (далее – Форма 16-PB).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2. Форма 16-PB разработана в соответствии с </w:t>
      </w:r>
      <w:hyperlink r:id="rId5" w:history="1">
        <w:r w:rsidRPr="000C3BEF">
          <w:rPr>
            <w:color w:val="000000"/>
            <w:sz w:val="28"/>
            <w:szCs w:val="28"/>
            <w:lang w:val="ru-RU" w:eastAsia="ru-RU"/>
          </w:rPr>
          <w:t>частью третьей пункта 5 статьи 10</w:t>
        </w:r>
      </w:hyperlink>
      <w:r w:rsidRPr="000C3BEF">
        <w:rPr>
          <w:color w:val="000000"/>
          <w:sz w:val="28"/>
          <w:szCs w:val="28"/>
          <w:lang w:val="ru-RU" w:eastAsia="ru-RU"/>
        </w:rPr>
        <w:t xml:space="preserve"> Закона Республики Казахстан «О валютном регулировании и валютном контроле».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3. В Форме 16-PB показатели отражаются банками второго уровня, акционерным обществом «Банк Развития Казахстана», акционерным обществом «</w:t>
      </w:r>
      <w:proofErr w:type="spellStart"/>
      <w:r w:rsidRPr="000C3BEF">
        <w:rPr>
          <w:color w:val="000000"/>
          <w:sz w:val="28"/>
          <w:szCs w:val="28"/>
          <w:lang w:val="ru-RU" w:eastAsia="ru-RU"/>
        </w:rPr>
        <w:t>Казпочта</w:t>
      </w:r>
      <w:proofErr w:type="spellEnd"/>
      <w:r w:rsidRPr="000C3BEF">
        <w:rPr>
          <w:color w:val="000000"/>
          <w:sz w:val="28"/>
          <w:szCs w:val="28"/>
          <w:lang w:val="ru-RU" w:eastAsia="ru-RU"/>
        </w:rPr>
        <w:t>» (далее – банки) в разрезе тех видов иностранных валют, в которых в отчетном периоде совершались операции или имеются остатки наличной иностранной валюты на начало или конец отчетного периода.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strike/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4. Данные указываются в единицах валюты с точностью до единицы. 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5. Форму 16-PB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 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 </w:t>
      </w:r>
    </w:p>
    <w:p w:rsidR="00D301E0" w:rsidRPr="000C3BEF" w:rsidRDefault="00D301E0" w:rsidP="00D301E0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 w:eastAsia="ru-RU"/>
        </w:rPr>
      </w:pPr>
      <w:r w:rsidRPr="000C3BEF">
        <w:rPr>
          <w:b/>
          <w:color w:val="000000"/>
          <w:sz w:val="28"/>
          <w:szCs w:val="28"/>
          <w:lang w:val="ru-RU" w:eastAsia="ru-RU"/>
        </w:rPr>
        <w:t>Глава 2. Пояснение по заполнению Формы 16-PB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 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6. По строкам с кодами 220 и 420 «Операции с банками-резидентами и Национальным Банком» отражаются операции по покупке и продаже, а также снятие с банковских счетов и зачисление на банковские счета наличной иностранной валюты.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lastRenderedPageBreak/>
        <w:t>7. По строкам с кодами 225 и 425 «Операции с банками-нерезидентами» отражаются операции по покупке и продаже, а также снятие с банковских счетов и зачисление на банковские счета наличной иностранной валюты, за исключением операций, которые включены в строки с кодами 210 или 410.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8. При заполнении Формы 16-PB обеспечивается выполнение следующих условий: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по каждой графе Формы 16-PB: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200 = строка с кодом 210 + строка с кодом 220 + строка с кодом 225 + строка с кодом 230 + строка с кодом 240 + строка с кодом 245 + строка с кодом 250 + строка с кодом 260 + строка с кодом 270 + строка с кодом 280 + строка с кодом 300 + строка с кодом 311 + строка с кодом 320;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400 = строка с кодом 410 + строка с кодом 420 + строка с кодом 425 + строка с кодом 430 + строка с кодом 440 + строка с кодом 445 + строка с кодом 450 + строка с кодом 460 + строка с кодом 470 + строка с кодом 480 + строка с кодом 500 + строка с кодом 511 + строка с кодом 520;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строка с кодом 600 = строка с кодом 100 + строка с кодом 200 - строка с кодом 400.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9. Корректировки (изменения, дополнения) данных в Форму 16-PB вносятся до 20 (двадцатого) числа (включительно) месяца, следующего за отчетным месяцем. 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10. В случае отсутствия в отчетном периоде операции и (или) остатков наличной иностранной валюты на начало или конец периода, Форма 16-PB не предоставляется.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>11. Все операции должны быть разнесены по соответствующим показателям. Операции по выдаче со счетов в национальной валюте с единовременной конвертацией в иностранную валюту отражаются по строке с кодом 450 «Продано физическим лицам через обменные пункты банка».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Операции по поступлению иностранной валюты, в том числе через банкомат, после единовременной конвертации и зачисления на счета в национальной валюте отражаются по строке с кодами 250 «Куплено у физических лиц через обменные пункты банка». 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t xml:space="preserve">По строкам 320 «Прочие поступления» и 520 «Прочие расходования» отражаются прочие операции (излишки, недостача, перемещение ветхих банкнот, банкноты в пути и др.) с представлением сопроводительного документа. </w:t>
      </w:r>
    </w:p>
    <w:p w:rsidR="00D301E0" w:rsidRPr="000C3BEF" w:rsidRDefault="00D301E0" w:rsidP="00D301E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C3BEF">
        <w:rPr>
          <w:rFonts w:eastAsia="Calibri"/>
          <w:color w:val="000000"/>
          <w:sz w:val="28"/>
          <w:szCs w:val="28"/>
          <w:lang w:val="ru-RU"/>
        </w:rPr>
        <w:t>12. Если разница при контроле с балансом (700-Н) составляет более 500 (пятисот) долларов (в эквиваленте), необходимо приложить расчет разницы.</w:t>
      </w:r>
    </w:p>
    <w:p w:rsidR="00D301E0" w:rsidRPr="000C3BEF" w:rsidRDefault="00D301E0" w:rsidP="00D301E0">
      <w:pPr>
        <w:spacing w:after="160" w:line="259" w:lineRule="auto"/>
        <w:rPr>
          <w:color w:val="000000"/>
          <w:sz w:val="28"/>
          <w:szCs w:val="28"/>
          <w:lang w:val="ru-RU" w:eastAsia="ru-RU"/>
        </w:rPr>
      </w:pPr>
      <w:r w:rsidRPr="000C3BEF">
        <w:rPr>
          <w:color w:val="000000"/>
          <w:sz w:val="28"/>
          <w:szCs w:val="28"/>
          <w:lang w:val="ru-RU" w:eastAsia="ru-RU"/>
        </w:rPr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35"/>
        <w:gridCol w:w="3912"/>
      </w:tblGrid>
      <w:tr w:rsidR="00D301E0" w:rsidRPr="00453974" w:rsidTr="002F548C">
        <w:trPr>
          <w:trHeight w:val="30"/>
          <w:tblCellSpacing w:w="0" w:type="auto"/>
        </w:trPr>
        <w:tc>
          <w:tcPr>
            <w:tcW w:w="58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1E0" w:rsidRPr="00453974" w:rsidRDefault="00D301E0" w:rsidP="002F548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01E0" w:rsidRPr="00453974" w:rsidRDefault="00D301E0" w:rsidP="002F548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453974">
              <w:rPr>
                <w:color w:val="000000"/>
                <w:sz w:val="28"/>
                <w:szCs w:val="28"/>
                <w:lang w:val="ru-RU"/>
              </w:rPr>
              <w:t>Приложение</w:t>
            </w:r>
            <w:r w:rsidRPr="00453974">
              <w:rPr>
                <w:sz w:val="28"/>
                <w:szCs w:val="28"/>
                <w:lang w:val="ru-RU"/>
              </w:rPr>
              <w:br/>
            </w:r>
            <w:r w:rsidRPr="00453974">
              <w:rPr>
                <w:color w:val="000000"/>
                <w:sz w:val="28"/>
                <w:szCs w:val="28"/>
                <w:lang w:val="ru-RU"/>
              </w:rPr>
              <w:t>к постановлению Правления</w:t>
            </w:r>
            <w:r w:rsidRPr="00453974">
              <w:rPr>
                <w:sz w:val="28"/>
                <w:szCs w:val="28"/>
                <w:lang w:val="ru-RU"/>
              </w:rPr>
              <w:br/>
            </w:r>
            <w:r w:rsidRPr="00453974">
              <w:rPr>
                <w:color w:val="000000"/>
                <w:sz w:val="28"/>
                <w:szCs w:val="28"/>
                <w:lang w:val="ru-RU"/>
              </w:rPr>
              <w:t>Национального Банка</w:t>
            </w:r>
            <w:r w:rsidRPr="00453974">
              <w:rPr>
                <w:sz w:val="28"/>
                <w:szCs w:val="28"/>
                <w:lang w:val="ru-RU"/>
              </w:rPr>
              <w:br/>
            </w:r>
            <w:r w:rsidRPr="00453974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453974">
              <w:rPr>
                <w:sz w:val="28"/>
                <w:szCs w:val="28"/>
                <w:lang w:val="ru-RU"/>
              </w:rPr>
              <w:br/>
            </w:r>
            <w:r w:rsidRPr="00453974">
              <w:rPr>
                <w:color w:val="000000"/>
                <w:sz w:val="28"/>
                <w:szCs w:val="28"/>
                <w:lang w:val="ru-RU"/>
              </w:rPr>
              <w:t>от 29 ноября 2018 года № 294</w:t>
            </w:r>
          </w:p>
        </w:tc>
      </w:tr>
    </w:tbl>
    <w:p w:rsidR="00D301E0" w:rsidRPr="00453974" w:rsidRDefault="00D301E0" w:rsidP="00D301E0">
      <w:pPr>
        <w:spacing w:after="0"/>
        <w:jc w:val="center"/>
        <w:rPr>
          <w:sz w:val="28"/>
          <w:szCs w:val="28"/>
          <w:lang w:val="ru-RU"/>
        </w:rPr>
      </w:pPr>
      <w:bookmarkStart w:id="0" w:name="z271"/>
      <w:r w:rsidRPr="00453974">
        <w:rPr>
          <w:b/>
          <w:color w:val="000000"/>
          <w:sz w:val="28"/>
          <w:szCs w:val="28"/>
          <w:lang w:val="ru-RU"/>
        </w:rPr>
        <w:t>Перечень</w:t>
      </w:r>
      <w:r w:rsidRPr="00453974">
        <w:rPr>
          <w:sz w:val="28"/>
          <w:szCs w:val="28"/>
          <w:lang w:val="ru-RU"/>
        </w:rPr>
        <w:br/>
      </w:r>
      <w:r w:rsidRPr="00453974">
        <w:rPr>
          <w:b/>
          <w:color w:val="000000"/>
          <w:sz w:val="28"/>
          <w:szCs w:val="28"/>
          <w:lang w:val="ru-RU"/>
        </w:rPr>
        <w:t>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Казахстан, признаваемых утратившими силу</w:t>
      </w:r>
    </w:p>
    <w:p w:rsidR="00D301E0" w:rsidRPr="00453974" w:rsidRDefault="00D301E0" w:rsidP="00D301E0">
      <w:pPr>
        <w:spacing w:after="0"/>
        <w:jc w:val="both"/>
        <w:rPr>
          <w:sz w:val="28"/>
          <w:szCs w:val="28"/>
          <w:lang w:val="ru-RU"/>
        </w:rPr>
      </w:pPr>
      <w:bookmarkStart w:id="1" w:name="z272"/>
      <w:bookmarkEnd w:id="0"/>
      <w:r w:rsidRPr="00453974">
        <w:rPr>
          <w:color w:val="000000"/>
          <w:sz w:val="28"/>
          <w:szCs w:val="28"/>
          <w:lang w:val="ru-RU"/>
        </w:rPr>
        <w:t xml:space="preserve">       1. Постановление Правления Национального Банка Республики Казахстан от 27 июля 2012 года № 221 "Об утверждении Инструкции по осуществлению мониторинга источников спроса и предложения, а также направлений использования иностранной валюты на внутреннем валютном рынке" (зарегистрировано в Реестре государственной регистрации нормативных правовых актов под № 7913, опубликовано 17 октября 2012 года в газете "Казахстанская правда" № 356-357 (27175-27176)).</w:t>
      </w:r>
    </w:p>
    <w:p w:rsidR="00D301E0" w:rsidRPr="00453974" w:rsidRDefault="00D301E0" w:rsidP="00D301E0">
      <w:pPr>
        <w:spacing w:after="0"/>
        <w:jc w:val="both"/>
        <w:rPr>
          <w:sz w:val="28"/>
          <w:szCs w:val="28"/>
          <w:lang w:val="ru-RU"/>
        </w:rPr>
      </w:pPr>
      <w:bookmarkStart w:id="2" w:name="z273"/>
      <w:bookmarkEnd w:id="1"/>
      <w:r w:rsidRPr="00453974">
        <w:rPr>
          <w:color w:val="000000"/>
          <w:sz w:val="28"/>
          <w:szCs w:val="28"/>
          <w:lang w:val="ru-RU"/>
        </w:rPr>
        <w:t xml:space="preserve">       2. Постановление Правления Национального Банка Республики Казахстан от 16 марта 2015 года № 33 "О внесении изменений и дополнения в постановление Правления Национального Банка Республики Казахстан от 27 июля 2012 года № 221 "Об утверждении Инструкции по осуществлению мониторинга источников спроса и предложения, а также направлений использования иностранной валюты на внутреннем валютном рынке" (зарегистрировано в Реестре государственной регистрации нормативных правовых актов под № 10775, опубликовано 30 апреля 2015 года в информационно-правовой системе "</w:t>
      </w:r>
      <w:proofErr w:type="spellStart"/>
      <w:r w:rsidRPr="00453974">
        <w:rPr>
          <w:color w:val="000000"/>
          <w:sz w:val="28"/>
          <w:szCs w:val="28"/>
          <w:lang w:val="ru-RU"/>
        </w:rPr>
        <w:t>Әділет</w:t>
      </w:r>
      <w:proofErr w:type="spellEnd"/>
      <w:r w:rsidRPr="00453974">
        <w:rPr>
          <w:color w:val="000000"/>
          <w:sz w:val="28"/>
          <w:szCs w:val="28"/>
          <w:lang w:val="ru-RU"/>
        </w:rPr>
        <w:t>").</w:t>
      </w:r>
    </w:p>
    <w:p w:rsidR="00D301E0" w:rsidRPr="00453974" w:rsidRDefault="00D301E0" w:rsidP="00D301E0">
      <w:pPr>
        <w:spacing w:after="0"/>
        <w:jc w:val="both"/>
        <w:rPr>
          <w:sz w:val="28"/>
          <w:szCs w:val="28"/>
          <w:lang w:val="ru-RU"/>
        </w:rPr>
      </w:pPr>
      <w:bookmarkStart w:id="3" w:name="z274"/>
      <w:bookmarkEnd w:id="2"/>
      <w:r w:rsidRPr="00453974">
        <w:rPr>
          <w:color w:val="000000"/>
          <w:sz w:val="28"/>
          <w:szCs w:val="28"/>
          <w:lang w:val="ru-RU"/>
        </w:rPr>
        <w:t xml:space="preserve">       3. Пункт 2 Перечня постановлений Правления Национального Банка Республики Казахстан, в которые вносятся изменения и дополнения по вопросам платежей и платежных систем, утвержденного постановлением Правления Национального Банка Республики Казахстан от 22 декабря 2017 года № 248 "О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систем" (зарегистрировано в Реестре государственной регистрации нормативных правовых актов под № 16446, опубликовано 13 марта 2018 года в Эталонном контрольном банке нормативных правовых актов Республики Казахстан).</w:t>
      </w:r>
    </w:p>
    <w:p w:rsidR="00D301E0" w:rsidRPr="00453974" w:rsidRDefault="00D301E0" w:rsidP="00D301E0">
      <w:pPr>
        <w:spacing w:after="0"/>
        <w:jc w:val="both"/>
        <w:rPr>
          <w:sz w:val="28"/>
          <w:szCs w:val="28"/>
          <w:lang w:val="ru-RU"/>
        </w:rPr>
      </w:pPr>
      <w:bookmarkStart w:id="4" w:name="z275"/>
      <w:bookmarkEnd w:id="3"/>
      <w:r w:rsidRPr="00453974">
        <w:rPr>
          <w:color w:val="000000"/>
          <w:sz w:val="28"/>
          <w:szCs w:val="28"/>
          <w:lang w:val="ru-RU"/>
        </w:rPr>
        <w:t xml:space="preserve">       4. Пункт 1 постановления Правления Национального Банка Республики Казахстан от 26 февраля 2018 года № 33 "О внесении изменений и дополнений в некоторые нормативные правовые акты Республики Казахстан по вопросам </w:t>
      </w:r>
      <w:r w:rsidRPr="00453974">
        <w:rPr>
          <w:color w:val="000000"/>
          <w:sz w:val="28"/>
          <w:szCs w:val="28"/>
          <w:lang w:val="ru-RU"/>
        </w:rPr>
        <w:lastRenderedPageBreak/>
        <w:t>регулирования финансового рынка" (зарегистрировано в Реестре государственной регистрации нормативных правовых актов под № 16700, опубликовано 12 апреля 2018 года в Эталонном контрольном банке нормативных правовых актов Республики Казахстан.</w:t>
      </w:r>
    </w:p>
    <w:bookmarkEnd w:id="4"/>
    <w:p w:rsidR="00D301E0" w:rsidRPr="00453974" w:rsidRDefault="00D301E0" w:rsidP="00D301E0">
      <w:pPr>
        <w:spacing w:after="0"/>
        <w:rPr>
          <w:sz w:val="28"/>
          <w:szCs w:val="28"/>
          <w:lang w:val="ru-RU"/>
        </w:rPr>
      </w:pPr>
      <w:r w:rsidRPr="00453974">
        <w:rPr>
          <w:sz w:val="28"/>
          <w:szCs w:val="28"/>
          <w:lang w:val="ru-RU"/>
        </w:rPr>
        <w:br/>
      </w:r>
      <w:r w:rsidRPr="00453974">
        <w:rPr>
          <w:sz w:val="28"/>
          <w:szCs w:val="28"/>
          <w:lang w:val="ru-RU"/>
        </w:rPr>
        <w:br/>
      </w:r>
    </w:p>
    <w:p w:rsidR="00501E00" w:rsidRDefault="00501E00">
      <w:bookmarkStart w:id="5" w:name="_GoBack"/>
      <w:bookmarkEnd w:id="5"/>
    </w:p>
    <w:sectPr w:rsidR="00501E0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E0"/>
    <w:rsid w:val="00501E00"/>
    <w:rsid w:val="00D3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1695C-2E09-48E7-A771-6A618195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1E0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3740496.100500%20" TargetMode="External"/><Relationship Id="rId4" Type="http://schemas.openxmlformats.org/officeDocument/2006/relationships/hyperlink" Target="jl:33833162.1.1006702298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</dc:creator>
  <cp:keywords/>
  <dc:description/>
  <cp:lastModifiedBy>Абдуллаева</cp:lastModifiedBy>
  <cp:revision>1</cp:revision>
  <dcterms:created xsi:type="dcterms:W3CDTF">2025-04-01T09:53:00Z</dcterms:created>
  <dcterms:modified xsi:type="dcterms:W3CDTF">2025-04-01T09:53:00Z</dcterms:modified>
</cp:coreProperties>
</file>