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93"/>
        <w:tblW w:w="5953" w:type="dxa"/>
        <w:tblInd w:w="3261" w:type="dxa"/>
        <w:tblLayout w:type="fixed"/>
        <w:tblLook w:val="0400" w:firstRow="0" w:lastRow="0" w:firstColumn="0" w:lastColumn="0" w:noHBand="0" w:noVBand="1"/>
      </w:tblPr>
      <w:tblGrid>
        <w:gridCol w:w="5953"/>
      </w:tblGrid>
      <w:tr w:rsidR="009C75EE" w:rsidTr="007571C9">
        <w:trPr>
          <w:trHeight w:val="30"/>
        </w:trPr>
        <w:tc>
          <w:tcPr>
            <w:tcW w:w="5953" w:type="dxa"/>
          </w:tcPr>
          <w:p w:rsidR="009C75EE" w:rsidRDefault="0075177D">
            <w:pPr>
              <w:pBdr>
                <w:top w:val="nil"/>
                <w:left w:val="nil"/>
                <w:bottom w:val="nil"/>
                <w:right w:val="nil"/>
                <w:between w:val="nil"/>
              </w:pBdr>
              <w:ind w:left="3" w:hanging="17"/>
              <w:jc w:val="right"/>
              <w:rPr>
                <w:sz w:val="28"/>
                <w:szCs w:val="28"/>
              </w:rPr>
            </w:pPr>
            <w:r w:rsidRPr="00965F6D">
              <w:rPr>
                <w:sz w:val="28"/>
                <w:szCs w:val="28"/>
              </w:rPr>
              <w:t>Приложение 2</w:t>
            </w:r>
            <w:r>
              <w:rPr>
                <w:sz w:val="28"/>
                <w:szCs w:val="28"/>
              </w:rPr>
              <w:br/>
            </w:r>
            <w:r w:rsidRPr="00965F6D">
              <w:rPr>
                <w:sz w:val="28"/>
                <w:szCs w:val="28"/>
              </w:rPr>
              <w:t xml:space="preserve">к Правилам представления отчетности операторами обмена необеспеченных цифровых активов, операторами платформы цифровых финансовых активов, операторами торговой платформы цифровых активов, эмитентами цифровых финансовых активов в </w:t>
            </w:r>
          </w:p>
          <w:p w:rsidR="009C75EE" w:rsidRDefault="0075177D">
            <w:pPr>
              <w:pBdr>
                <w:top w:val="nil"/>
                <w:left w:val="nil"/>
                <w:bottom w:val="nil"/>
                <w:right w:val="nil"/>
                <w:between w:val="nil"/>
              </w:pBdr>
              <w:ind w:left="3" w:hanging="17"/>
              <w:jc w:val="right"/>
              <w:rPr>
                <w:b/>
                <w:bCs/>
                <w:sz w:val="28"/>
                <w:szCs w:val="28"/>
              </w:rPr>
            </w:pPr>
            <w:r w:rsidRPr="00965F6D">
              <w:rPr>
                <w:sz w:val="28"/>
                <w:szCs w:val="28"/>
              </w:rPr>
              <w:t>Национальный Банк Республики Казахстан</w:t>
            </w:r>
          </w:p>
          <w:p w:rsidR="009C75EE" w:rsidRDefault="009C75EE">
            <w:pPr>
              <w:pBdr>
                <w:top w:val="nil"/>
                <w:left w:val="nil"/>
                <w:bottom w:val="nil"/>
                <w:right w:val="nil"/>
                <w:between w:val="nil"/>
              </w:pBdr>
              <w:ind w:left="-14"/>
              <w:jc w:val="right"/>
              <w:rPr>
                <w:sz w:val="28"/>
                <w:szCs w:val="28"/>
              </w:rPr>
            </w:pPr>
          </w:p>
        </w:tc>
      </w:tr>
    </w:tbl>
    <w:p w:rsidR="009C75EE" w:rsidRDefault="0075177D">
      <w:pPr>
        <w:pBdr>
          <w:top w:val="nil"/>
          <w:left w:val="nil"/>
          <w:bottom w:val="nil"/>
          <w:right w:val="nil"/>
          <w:between w:val="nil"/>
        </w:pBdr>
        <w:jc w:val="right"/>
        <w:rPr>
          <w:sz w:val="28"/>
          <w:szCs w:val="28"/>
        </w:rPr>
      </w:pPr>
      <w:r w:rsidRPr="00965F6D">
        <w:rPr>
          <w:sz w:val="28"/>
          <w:szCs w:val="28"/>
        </w:rPr>
        <w:t>Форма,</w:t>
      </w:r>
    </w:p>
    <w:p w:rsidR="009C75EE" w:rsidRDefault="0075177D">
      <w:pPr>
        <w:pBdr>
          <w:top w:val="nil"/>
          <w:left w:val="nil"/>
          <w:bottom w:val="nil"/>
          <w:right w:val="nil"/>
          <w:between w:val="nil"/>
        </w:pBdr>
        <w:jc w:val="right"/>
        <w:rPr>
          <w:sz w:val="28"/>
          <w:szCs w:val="28"/>
        </w:rPr>
      </w:pPr>
      <w:r w:rsidRPr="00965F6D">
        <w:rPr>
          <w:sz w:val="28"/>
          <w:szCs w:val="28"/>
        </w:rPr>
        <w:t>предназначенная для сбора</w:t>
      </w:r>
    </w:p>
    <w:p w:rsidR="009C75EE" w:rsidRDefault="0075177D">
      <w:pPr>
        <w:pBdr>
          <w:top w:val="nil"/>
          <w:left w:val="nil"/>
          <w:bottom w:val="nil"/>
          <w:right w:val="nil"/>
          <w:between w:val="nil"/>
        </w:pBdr>
        <w:jc w:val="right"/>
        <w:rPr>
          <w:sz w:val="28"/>
          <w:szCs w:val="28"/>
        </w:rPr>
      </w:pPr>
      <w:r w:rsidRPr="00965F6D">
        <w:rPr>
          <w:sz w:val="28"/>
          <w:szCs w:val="28"/>
        </w:rPr>
        <w:t>административных данных</w:t>
      </w:r>
    </w:p>
    <w:p w:rsidR="009C75EE" w:rsidRDefault="009C75EE">
      <w:pPr>
        <w:pBdr>
          <w:top w:val="nil"/>
          <w:left w:val="nil"/>
          <w:bottom w:val="nil"/>
          <w:right w:val="nil"/>
          <w:between w:val="nil"/>
        </w:pBdr>
        <w:jc w:val="right"/>
        <w:rPr>
          <w:sz w:val="28"/>
          <w:szCs w:val="28"/>
        </w:rPr>
      </w:pPr>
    </w:p>
    <w:p w:rsidR="009C75EE" w:rsidRDefault="009C75EE">
      <w:pPr>
        <w:pBdr>
          <w:top w:val="nil"/>
          <w:left w:val="nil"/>
          <w:bottom w:val="nil"/>
          <w:right w:val="nil"/>
          <w:between w:val="nil"/>
        </w:pBdr>
        <w:jc w:val="right"/>
      </w:pPr>
    </w:p>
    <w:p w:rsidR="009C75EE" w:rsidRDefault="0075177D">
      <w:pPr>
        <w:ind w:firstLine="709"/>
        <w:jc w:val="both"/>
        <w:rPr>
          <w:sz w:val="28"/>
          <w:szCs w:val="28"/>
        </w:rPr>
      </w:pPr>
      <w:r w:rsidRPr="00965F6D">
        <w:rPr>
          <w:sz w:val="28"/>
          <w:szCs w:val="28"/>
        </w:rPr>
        <w:t>Представляется: в Национальный Банк Республики Казахстан</w:t>
      </w:r>
    </w:p>
    <w:p w:rsidR="009C75EE" w:rsidRDefault="0075177D">
      <w:pPr>
        <w:ind w:firstLine="709"/>
        <w:jc w:val="both"/>
        <w:rPr>
          <w:sz w:val="28"/>
          <w:szCs w:val="28"/>
        </w:rPr>
      </w:pPr>
      <w:r w:rsidRPr="00965F6D">
        <w:rPr>
          <w:sz w:val="28"/>
          <w:szCs w:val="28"/>
        </w:rPr>
        <w:t>Форма, предназначенная для сбора административных данных на безвозмездной основе, размещена на интернет-ресурсе: www.nationalbank.kz</w:t>
      </w:r>
    </w:p>
    <w:p w:rsidR="009C75EE" w:rsidRDefault="0075177D">
      <w:pPr>
        <w:ind w:firstLine="709"/>
        <w:jc w:val="both"/>
        <w:rPr>
          <w:sz w:val="28"/>
          <w:szCs w:val="28"/>
        </w:rPr>
      </w:pPr>
      <w:r w:rsidRPr="00965F6D">
        <w:rPr>
          <w:sz w:val="28"/>
          <w:szCs w:val="28"/>
        </w:rPr>
        <w:t>Наименование административной формы: отчет о выпуске, обращении и погашении цифровых финансовых активов на цифровой платформе оператора платформы цифровых финансовых активов</w:t>
      </w:r>
    </w:p>
    <w:p w:rsidR="009C75EE" w:rsidRDefault="0075177D">
      <w:pPr>
        <w:ind w:firstLine="709"/>
        <w:jc w:val="both"/>
        <w:rPr>
          <w:sz w:val="28"/>
          <w:szCs w:val="28"/>
        </w:rPr>
      </w:pPr>
      <w:r w:rsidRPr="00965F6D">
        <w:rPr>
          <w:sz w:val="28"/>
          <w:szCs w:val="28"/>
        </w:rPr>
        <w:t>Индекс формы, предназначенной для сбора административных данных на безвозмездной основе: EXC-2</w:t>
      </w:r>
    </w:p>
    <w:p w:rsidR="009C75EE" w:rsidRDefault="0075177D">
      <w:pPr>
        <w:ind w:firstLine="709"/>
        <w:jc w:val="both"/>
        <w:rPr>
          <w:sz w:val="28"/>
          <w:szCs w:val="28"/>
        </w:rPr>
      </w:pPr>
      <w:r w:rsidRPr="00965F6D">
        <w:rPr>
          <w:sz w:val="28"/>
          <w:szCs w:val="28"/>
        </w:rPr>
        <w:t>Периодичность: ежемесячная</w:t>
      </w:r>
    </w:p>
    <w:p w:rsidR="009C75EE" w:rsidRDefault="0075177D">
      <w:pPr>
        <w:ind w:firstLine="709"/>
        <w:jc w:val="both"/>
        <w:rPr>
          <w:sz w:val="28"/>
          <w:szCs w:val="28"/>
        </w:rPr>
      </w:pPr>
      <w:r w:rsidRPr="00965F6D">
        <w:rPr>
          <w:sz w:val="28"/>
          <w:szCs w:val="28"/>
        </w:rPr>
        <w:t>Отчетный период: по состоянию на «___» ________20__ года</w:t>
      </w:r>
    </w:p>
    <w:p w:rsidR="009C75EE" w:rsidRDefault="0075177D">
      <w:pPr>
        <w:ind w:firstLine="709"/>
        <w:jc w:val="both"/>
        <w:rPr>
          <w:sz w:val="28"/>
          <w:szCs w:val="28"/>
        </w:rPr>
      </w:pPr>
      <w:r w:rsidRPr="00965F6D">
        <w:rPr>
          <w:sz w:val="28"/>
          <w:szCs w:val="28"/>
        </w:rPr>
        <w:t>Круг лиц, представляющих форму, предназначенную для сбора административных данных на безвозмездной основе: оператор платформы цифровых финансовых активов</w:t>
      </w:r>
    </w:p>
    <w:p w:rsidR="009C75EE" w:rsidRDefault="0075177D">
      <w:pPr>
        <w:ind w:firstLine="709"/>
        <w:jc w:val="both"/>
        <w:rPr>
          <w:sz w:val="28"/>
          <w:szCs w:val="28"/>
        </w:rPr>
      </w:pPr>
      <w:r w:rsidRPr="00965F6D">
        <w:rPr>
          <w:sz w:val="28"/>
          <w:szCs w:val="28"/>
        </w:rPr>
        <w:t>Срок представления формы, предназначенной для сбора административных данных на безвозмездной основе:</w:t>
      </w:r>
    </w:p>
    <w:p w:rsidR="009C75EE" w:rsidRDefault="0075177D">
      <w:pPr>
        <w:ind w:firstLine="709"/>
        <w:jc w:val="both"/>
        <w:rPr>
          <w:sz w:val="28"/>
          <w:szCs w:val="28"/>
        </w:rPr>
      </w:pPr>
      <w:r w:rsidRPr="00965F6D">
        <w:rPr>
          <w:sz w:val="28"/>
          <w:szCs w:val="28"/>
        </w:rPr>
        <w:t xml:space="preserve">ежемесячно до 10 (десятого) числа (включительно) месяца, следующего за отчетным периодом </w:t>
      </w:r>
    </w:p>
    <w:p w:rsidR="009C75EE" w:rsidRDefault="0075177D">
      <w:pPr>
        <w:ind w:firstLine="709"/>
        <w:jc w:val="both"/>
        <w:rPr>
          <w:sz w:val="28"/>
          <w:szCs w:val="28"/>
        </w:rPr>
      </w:pPr>
      <w:r w:rsidRPr="00965F6D">
        <w:rPr>
          <w:sz w:val="28"/>
          <w:szCs w:val="28"/>
        </w:rPr>
        <w:t>БИН: _______________________</w:t>
      </w:r>
    </w:p>
    <w:p w:rsidR="009C75EE" w:rsidRDefault="0075177D">
      <w:pPr>
        <w:pBdr>
          <w:top w:val="nil"/>
          <w:left w:val="nil"/>
          <w:bottom w:val="nil"/>
          <w:right w:val="nil"/>
          <w:between w:val="nil"/>
        </w:pBdr>
        <w:ind w:firstLine="709"/>
        <w:jc w:val="both"/>
        <w:rPr>
          <w:b/>
          <w:bCs/>
          <w:sz w:val="28"/>
          <w:szCs w:val="28"/>
        </w:rPr>
      </w:pPr>
      <w:r w:rsidRPr="00965F6D">
        <w:rPr>
          <w:sz w:val="28"/>
          <w:szCs w:val="28"/>
        </w:rPr>
        <w:t>Метод сбора: в электронном виде</w:t>
      </w:r>
    </w:p>
    <w:p w:rsidR="009C75EE" w:rsidRDefault="009C75EE">
      <w:pPr>
        <w:pBdr>
          <w:top w:val="nil"/>
          <w:left w:val="nil"/>
          <w:bottom w:val="nil"/>
          <w:right w:val="nil"/>
          <w:between w:val="nil"/>
        </w:pBdr>
        <w:jc w:val="center"/>
        <w:rPr>
          <w:b/>
          <w:bCs/>
          <w:sz w:val="28"/>
          <w:szCs w:val="28"/>
        </w:rPr>
      </w:pPr>
    </w:p>
    <w:p w:rsidR="009C75EE" w:rsidRDefault="009C75EE">
      <w:pPr>
        <w:pBdr>
          <w:top w:val="nil"/>
          <w:left w:val="nil"/>
          <w:bottom w:val="nil"/>
          <w:right w:val="nil"/>
          <w:between w:val="nil"/>
        </w:pBdr>
        <w:jc w:val="center"/>
        <w:rPr>
          <w:b/>
          <w:bCs/>
          <w:sz w:val="28"/>
          <w:szCs w:val="28"/>
        </w:rPr>
      </w:pPr>
    </w:p>
    <w:p w:rsidR="009C75EE" w:rsidRDefault="009C75EE">
      <w:pPr>
        <w:pBdr>
          <w:top w:val="nil"/>
          <w:left w:val="nil"/>
          <w:bottom w:val="nil"/>
          <w:right w:val="nil"/>
          <w:between w:val="nil"/>
        </w:pBdr>
        <w:jc w:val="center"/>
        <w:rPr>
          <w:b/>
          <w:bCs/>
          <w:sz w:val="28"/>
          <w:szCs w:val="28"/>
        </w:rPr>
      </w:pPr>
    </w:p>
    <w:p w:rsidR="009C75EE" w:rsidRDefault="009C75EE">
      <w:pPr>
        <w:pBdr>
          <w:top w:val="nil"/>
          <w:left w:val="nil"/>
          <w:bottom w:val="nil"/>
          <w:right w:val="nil"/>
          <w:between w:val="nil"/>
        </w:pBdr>
        <w:jc w:val="center"/>
        <w:rPr>
          <w:b/>
          <w:bCs/>
          <w:sz w:val="28"/>
          <w:szCs w:val="28"/>
        </w:rPr>
      </w:pPr>
    </w:p>
    <w:p w:rsidR="009C75EE" w:rsidRDefault="009C75EE">
      <w:pPr>
        <w:pBdr>
          <w:top w:val="nil"/>
          <w:left w:val="nil"/>
          <w:bottom w:val="nil"/>
          <w:right w:val="nil"/>
          <w:between w:val="nil"/>
        </w:pBdr>
        <w:jc w:val="center"/>
        <w:rPr>
          <w:b/>
          <w:bCs/>
          <w:sz w:val="28"/>
          <w:szCs w:val="28"/>
        </w:rPr>
      </w:pPr>
    </w:p>
    <w:p w:rsidR="009C75EE" w:rsidRDefault="009C75EE">
      <w:pPr>
        <w:pBdr>
          <w:top w:val="nil"/>
          <w:left w:val="nil"/>
          <w:bottom w:val="nil"/>
          <w:right w:val="nil"/>
          <w:between w:val="nil"/>
        </w:pBdr>
        <w:jc w:val="center"/>
        <w:rPr>
          <w:b/>
          <w:bCs/>
          <w:sz w:val="28"/>
          <w:szCs w:val="28"/>
        </w:rPr>
        <w:sectPr w:rsidR="009C75EE">
          <w:headerReference w:type="first" r:id="rId10"/>
          <w:pgSz w:w="11906" w:h="16838"/>
          <w:pgMar w:top="851" w:right="1418" w:bottom="1418" w:left="1418" w:header="709" w:footer="709" w:gutter="0"/>
          <w:cols w:space="720"/>
          <w:titlePg/>
        </w:sectPr>
      </w:pPr>
    </w:p>
    <w:p w:rsidR="009C75EE" w:rsidRDefault="0075177D">
      <w:pPr>
        <w:pBdr>
          <w:top w:val="nil"/>
          <w:left w:val="nil"/>
          <w:bottom w:val="nil"/>
          <w:right w:val="nil"/>
          <w:between w:val="nil"/>
        </w:pBdr>
        <w:jc w:val="center"/>
        <w:rPr>
          <w:sz w:val="28"/>
          <w:szCs w:val="28"/>
        </w:rPr>
      </w:pPr>
      <w:r w:rsidRPr="00965F6D">
        <w:rPr>
          <w:sz w:val="28"/>
          <w:szCs w:val="28"/>
        </w:rPr>
        <w:lastRenderedPageBreak/>
        <w:t>Таблица. Отчет о выпуске, обращении и погашении цифровых финансовых активов на цифровой платформе оператора платформы цифровых финансовых активов</w:t>
      </w:r>
    </w:p>
    <w:p w:rsidR="009C75EE" w:rsidRDefault="009C75EE">
      <w:pPr>
        <w:pBdr>
          <w:top w:val="nil"/>
          <w:left w:val="nil"/>
          <w:bottom w:val="nil"/>
          <w:right w:val="nil"/>
          <w:between w:val="nil"/>
        </w:pBdr>
        <w:jc w:val="both"/>
        <w:rPr>
          <w:sz w:val="28"/>
          <w:szCs w:val="28"/>
        </w:rPr>
      </w:pPr>
    </w:p>
    <w:tbl>
      <w:tblPr>
        <w:tblStyle w:val="84"/>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
        <w:gridCol w:w="1360"/>
        <w:gridCol w:w="1360"/>
        <w:gridCol w:w="1360"/>
        <w:gridCol w:w="1360"/>
        <w:gridCol w:w="1357"/>
        <w:gridCol w:w="1581"/>
        <w:gridCol w:w="1441"/>
        <w:gridCol w:w="1441"/>
        <w:gridCol w:w="1441"/>
        <w:gridCol w:w="1436"/>
      </w:tblGrid>
      <w:tr w:rsidR="009C75EE" w:rsidTr="007571C9">
        <w:trPr>
          <w:trHeight w:val="213"/>
        </w:trPr>
        <w:tc>
          <w:tcPr>
            <w:tcW w:w="145" w:type="pct"/>
            <w:vAlign w:val="center"/>
          </w:tcPr>
          <w:p w:rsidR="009C75EE" w:rsidRDefault="0075177D">
            <w:pPr>
              <w:jc w:val="center"/>
              <w:rPr>
                <w:sz w:val="20"/>
                <w:szCs w:val="20"/>
              </w:rPr>
            </w:pPr>
            <w:r w:rsidRPr="00965F6D">
              <w:rPr>
                <w:sz w:val="20"/>
                <w:szCs w:val="20"/>
              </w:rPr>
              <w:t>№</w:t>
            </w:r>
          </w:p>
        </w:tc>
        <w:tc>
          <w:tcPr>
            <w:tcW w:w="467" w:type="pct"/>
            <w:vAlign w:val="center"/>
          </w:tcPr>
          <w:p w:rsidR="009C75EE" w:rsidRDefault="0075177D">
            <w:pPr>
              <w:jc w:val="center"/>
              <w:rPr>
                <w:sz w:val="20"/>
                <w:szCs w:val="20"/>
              </w:rPr>
            </w:pPr>
            <w:r w:rsidRPr="00965F6D">
              <w:rPr>
                <w:sz w:val="20"/>
                <w:szCs w:val="20"/>
              </w:rPr>
              <w:t>Наименование цифрового финансового актива</w:t>
            </w:r>
          </w:p>
        </w:tc>
        <w:tc>
          <w:tcPr>
            <w:tcW w:w="467" w:type="pct"/>
          </w:tcPr>
          <w:p w:rsidR="009C75EE" w:rsidRDefault="0075177D">
            <w:pPr>
              <w:jc w:val="center"/>
              <w:rPr>
                <w:sz w:val="20"/>
                <w:szCs w:val="20"/>
              </w:rPr>
            </w:pPr>
            <w:r w:rsidRPr="00965F6D">
              <w:rPr>
                <w:sz w:val="20"/>
                <w:szCs w:val="20"/>
              </w:rPr>
              <w:t>Адрес кошелька цифровых финансовых активов эмитента</w:t>
            </w:r>
          </w:p>
        </w:tc>
        <w:tc>
          <w:tcPr>
            <w:tcW w:w="467" w:type="pct"/>
            <w:vAlign w:val="center"/>
          </w:tcPr>
          <w:p w:rsidR="009C75EE" w:rsidRDefault="0075177D">
            <w:pPr>
              <w:jc w:val="center"/>
              <w:rPr>
                <w:sz w:val="20"/>
                <w:szCs w:val="20"/>
              </w:rPr>
            </w:pPr>
            <w:r w:rsidRPr="00965F6D">
              <w:rPr>
                <w:sz w:val="20"/>
                <w:szCs w:val="20"/>
              </w:rPr>
              <w:t>Адрес смарт-контракта цифрового финансового актива</w:t>
            </w:r>
          </w:p>
        </w:tc>
        <w:tc>
          <w:tcPr>
            <w:tcW w:w="467" w:type="pct"/>
            <w:vAlign w:val="center"/>
          </w:tcPr>
          <w:p w:rsidR="009C75EE" w:rsidRDefault="0075177D">
            <w:pPr>
              <w:jc w:val="center"/>
              <w:rPr>
                <w:sz w:val="20"/>
                <w:szCs w:val="20"/>
              </w:rPr>
            </w:pPr>
            <w:r w:rsidRPr="00965F6D">
              <w:rPr>
                <w:sz w:val="20"/>
                <w:szCs w:val="20"/>
              </w:rPr>
              <w:t>Наименование блокчейна</w:t>
            </w:r>
          </w:p>
        </w:tc>
        <w:tc>
          <w:tcPr>
            <w:tcW w:w="466" w:type="pct"/>
            <w:vAlign w:val="center"/>
          </w:tcPr>
          <w:p w:rsidR="009C75EE" w:rsidRDefault="0075177D">
            <w:pPr>
              <w:jc w:val="center"/>
              <w:rPr>
                <w:sz w:val="20"/>
                <w:szCs w:val="20"/>
              </w:rPr>
            </w:pPr>
            <w:r w:rsidRPr="00965F6D">
              <w:rPr>
                <w:sz w:val="20"/>
                <w:szCs w:val="20"/>
              </w:rPr>
              <w:t>Вид цифрового финансового актива</w:t>
            </w:r>
          </w:p>
        </w:tc>
        <w:tc>
          <w:tcPr>
            <w:tcW w:w="543" w:type="pct"/>
            <w:vAlign w:val="center"/>
          </w:tcPr>
          <w:p w:rsidR="009C75EE" w:rsidRDefault="0075177D">
            <w:pPr>
              <w:jc w:val="center"/>
              <w:rPr>
                <w:sz w:val="20"/>
                <w:szCs w:val="20"/>
              </w:rPr>
            </w:pPr>
            <w:r w:rsidRPr="00965F6D">
              <w:rPr>
                <w:sz w:val="20"/>
                <w:szCs w:val="20"/>
              </w:rPr>
              <w:t>Объем выпуска цифровых финансовых активов, в тенге</w:t>
            </w:r>
          </w:p>
        </w:tc>
        <w:tc>
          <w:tcPr>
            <w:tcW w:w="495" w:type="pct"/>
            <w:vAlign w:val="center"/>
          </w:tcPr>
          <w:p w:rsidR="009C75EE" w:rsidRDefault="0075177D">
            <w:pPr>
              <w:jc w:val="center"/>
              <w:rPr>
                <w:sz w:val="20"/>
                <w:szCs w:val="20"/>
              </w:rPr>
            </w:pPr>
            <w:r w:rsidRPr="00965F6D">
              <w:rPr>
                <w:sz w:val="20"/>
                <w:szCs w:val="20"/>
              </w:rPr>
              <w:t>Размещенный объем цифровых финансовых активов, в тенге</w:t>
            </w:r>
          </w:p>
        </w:tc>
        <w:tc>
          <w:tcPr>
            <w:tcW w:w="495" w:type="pct"/>
            <w:vAlign w:val="center"/>
          </w:tcPr>
          <w:p w:rsidR="009C75EE" w:rsidRDefault="0075177D">
            <w:pPr>
              <w:jc w:val="center"/>
              <w:rPr>
                <w:sz w:val="20"/>
                <w:szCs w:val="20"/>
              </w:rPr>
            </w:pPr>
            <w:r w:rsidRPr="00965F6D">
              <w:rPr>
                <w:sz w:val="20"/>
                <w:szCs w:val="20"/>
              </w:rPr>
              <w:t>Выкупленный объем цифровых финансовых активов, в тенге</w:t>
            </w:r>
          </w:p>
        </w:tc>
        <w:tc>
          <w:tcPr>
            <w:tcW w:w="495" w:type="pct"/>
            <w:vAlign w:val="center"/>
          </w:tcPr>
          <w:p w:rsidR="009C75EE" w:rsidRDefault="0075177D">
            <w:pPr>
              <w:jc w:val="center"/>
              <w:rPr>
                <w:sz w:val="20"/>
                <w:szCs w:val="20"/>
              </w:rPr>
            </w:pPr>
            <w:r w:rsidRPr="00965F6D">
              <w:rPr>
                <w:sz w:val="20"/>
                <w:szCs w:val="20"/>
              </w:rPr>
              <w:t>Объем погашенных цифровых финансовых активов, в тенге</w:t>
            </w:r>
          </w:p>
        </w:tc>
        <w:tc>
          <w:tcPr>
            <w:tcW w:w="495" w:type="pct"/>
            <w:vAlign w:val="center"/>
          </w:tcPr>
          <w:p w:rsidR="009C75EE" w:rsidRDefault="0075177D">
            <w:pPr>
              <w:jc w:val="center"/>
              <w:rPr>
                <w:sz w:val="20"/>
                <w:szCs w:val="20"/>
              </w:rPr>
            </w:pPr>
            <w:r w:rsidRPr="00965F6D">
              <w:rPr>
                <w:sz w:val="20"/>
                <w:szCs w:val="20"/>
              </w:rPr>
              <w:t>Регистрационный номер цифрового финансового актива</w:t>
            </w:r>
          </w:p>
        </w:tc>
      </w:tr>
      <w:tr w:rsidR="009C75EE" w:rsidTr="007571C9">
        <w:trPr>
          <w:trHeight w:val="222"/>
        </w:trPr>
        <w:tc>
          <w:tcPr>
            <w:tcW w:w="145" w:type="pct"/>
          </w:tcPr>
          <w:p w:rsidR="009C75EE" w:rsidRDefault="0075177D">
            <w:pPr>
              <w:jc w:val="center"/>
              <w:rPr>
                <w:sz w:val="20"/>
                <w:szCs w:val="20"/>
              </w:rPr>
            </w:pPr>
            <w:r w:rsidRPr="00965F6D">
              <w:rPr>
                <w:sz w:val="20"/>
                <w:szCs w:val="20"/>
              </w:rPr>
              <w:t>1</w:t>
            </w:r>
          </w:p>
        </w:tc>
        <w:tc>
          <w:tcPr>
            <w:tcW w:w="467" w:type="pct"/>
          </w:tcPr>
          <w:p w:rsidR="009C75EE" w:rsidRDefault="0075177D">
            <w:pPr>
              <w:jc w:val="center"/>
              <w:rPr>
                <w:sz w:val="20"/>
                <w:szCs w:val="20"/>
              </w:rPr>
            </w:pPr>
            <w:r w:rsidRPr="00965F6D">
              <w:rPr>
                <w:sz w:val="20"/>
                <w:szCs w:val="20"/>
              </w:rPr>
              <w:t>2</w:t>
            </w:r>
          </w:p>
        </w:tc>
        <w:tc>
          <w:tcPr>
            <w:tcW w:w="467" w:type="pct"/>
          </w:tcPr>
          <w:p w:rsidR="009C75EE" w:rsidRDefault="0075177D">
            <w:pPr>
              <w:jc w:val="center"/>
              <w:rPr>
                <w:sz w:val="20"/>
                <w:szCs w:val="20"/>
              </w:rPr>
            </w:pPr>
            <w:r w:rsidRPr="00965F6D">
              <w:rPr>
                <w:sz w:val="20"/>
                <w:szCs w:val="20"/>
              </w:rPr>
              <w:t>3</w:t>
            </w:r>
          </w:p>
        </w:tc>
        <w:tc>
          <w:tcPr>
            <w:tcW w:w="467" w:type="pct"/>
          </w:tcPr>
          <w:p w:rsidR="009C75EE" w:rsidRDefault="0075177D">
            <w:pPr>
              <w:jc w:val="center"/>
              <w:rPr>
                <w:sz w:val="20"/>
                <w:szCs w:val="20"/>
              </w:rPr>
            </w:pPr>
            <w:r w:rsidRPr="00965F6D">
              <w:rPr>
                <w:sz w:val="20"/>
                <w:szCs w:val="20"/>
              </w:rPr>
              <w:t>4</w:t>
            </w:r>
          </w:p>
        </w:tc>
        <w:tc>
          <w:tcPr>
            <w:tcW w:w="467" w:type="pct"/>
          </w:tcPr>
          <w:p w:rsidR="009C75EE" w:rsidRDefault="0075177D">
            <w:pPr>
              <w:jc w:val="center"/>
              <w:rPr>
                <w:sz w:val="20"/>
                <w:szCs w:val="20"/>
              </w:rPr>
            </w:pPr>
            <w:r w:rsidRPr="00965F6D">
              <w:rPr>
                <w:sz w:val="20"/>
                <w:szCs w:val="20"/>
              </w:rPr>
              <w:t>5</w:t>
            </w:r>
          </w:p>
        </w:tc>
        <w:tc>
          <w:tcPr>
            <w:tcW w:w="466" w:type="pct"/>
          </w:tcPr>
          <w:p w:rsidR="009C75EE" w:rsidRDefault="0075177D">
            <w:pPr>
              <w:jc w:val="center"/>
              <w:rPr>
                <w:sz w:val="20"/>
                <w:szCs w:val="20"/>
              </w:rPr>
            </w:pPr>
            <w:r w:rsidRPr="00965F6D">
              <w:rPr>
                <w:sz w:val="20"/>
                <w:szCs w:val="20"/>
              </w:rPr>
              <w:t>6</w:t>
            </w:r>
          </w:p>
        </w:tc>
        <w:tc>
          <w:tcPr>
            <w:tcW w:w="543" w:type="pct"/>
          </w:tcPr>
          <w:p w:rsidR="009C75EE" w:rsidRDefault="0075177D">
            <w:pPr>
              <w:jc w:val="center"/>
              <w:rPr>
                <w:sz w:val="20"/>
                <w:szCs w:val="20"/>
              </w:rPr>
            </w:pPr>
            <w:r w:rsidRPr="00965F6D">
              <w:rPr>
                <w:sz w:val="20"/>
                <w:szCs w:val="20"/>
              </w:rPr>
              <w:t>7</w:t>
            </w:r>
          </w:p>
        </w:tc>
        <w:tc>
          <w:tcPr>
            <w:tcW w:w="495" w:type="pct"/>
          </w:tcPr>
          <w:p w:rsidR="009C75EE" w:rsidRDefault="0075177D">
            <w:pPr>
              <w:jc w:val="center"/>
              <w:rPr>
                <w:sz w:val="20"/>
                <w:szCs w:val="20"/>
              </w:rPr>
            </w:pPr>
            <w:r w:rsidRPr="00965F6D">
              <w:rPr>
                <w:sz w:val="20"/>
                <w:szCs w:val="20"/>
              </w:rPr>
              <w:t>8</w:t>
            </w:r>
          </w:p>
        </w:tc>
        <w:tc>
          <w:tcPr>
            <w:tcW w:w="495" w:type="pct"/>
          </w:tcPr>
          <w:p w:rsidR="009C75EE" w:rsidRDefault="0075177D">
            <w:pPr>
              <w:jc w:val="center"/>
              <w:rPr>
                <w:sz w:val="20"/>
                <w:szCs w:val="20"/>
              </w:rPr>
            </w:pPr>
            <w:r w:rsidRPr="00965F6D">
              <w:rPr>
                <w:sz w:val="20"/>
                <w:szCs w:val="20"/>
              </w:rPr>
              <w:t>9</w:t>
            </w:r>
          </w:p>
        </w:tc>
        <w:tc>
          <w:tcPr>
            <w:tcW w:w="495" w:type="pct"/>
          </w:tcPr>
          <w:p w:rsidR="009C75EE" w:rsidRDefault="0075177D">
            <w:pPr>
              <w:jc w:val="center"/>
              <w:rPr>
                <w:sz w:val="20"/>
                <w:szCs w:val="20"/>
              </w:rPr>
            </w:pPr>
            <w:r w:rsidRPr="00965F6D">
              <w:rPr>
                <w:sz w:val="20"/>
                <w:szCs w:val="20"/>
              </w:rPr>
              <w:t>10</w:t>
            </w:r>
          </w:p>
        </w:tc>
        <w:tc>
          <w:tcPr>
            <w:tcW w:w="495" w:type="pct"/>
          </w:tcPr>
          <w:p w:rsidR="009C75EE" w:rsidRDefault="0075177D">
            <w:pPr>
              <w:jc w:val="center"/>
              <w:rPr>
                <w:sz w:val="20"/>
                <w:szCs w:val="20"/>
              </w:rPr>
            </w:pPr>
            <w:r w:rsidRPr="00965F6D">
              <w:rPr>
                <w:sz w:val="20"/>
                <w:szCs w:val="20"/>
              </w:rPr>
              <w:t>11</w:t>
            </w:r>
          </w:p>
        </w:tc>
      </w:tr>
      <w:tr w:rsidR="009C75EE" w:rsidTr="007571C9">
        <w:trPr>
          <w:trHeight w:val="222"/>
        </w:trPr>
        <w:tc>
          <w:tcPr>
            <w:tcW w:w="145" w:type="pct"/>
          </w:tcPr>
          <w:p w:rsidR="009C75EE" w:rsidRDefault="009C75EE">
            <w:pPr>
              <w:jc w:val="center"/>
              <w:rPr>
                <w:sz w:val="20"/>
                <w:szCs w:val="20"/>
              </w:rPr>
            </w:pPr>
          </w:p>
        </w:tc>
        <w:tc>
          <w:tcPr>
            <w:tcW w:w="467" w:type="pct"/>
          </w:tcPr>
          <w:p w:rsidR="009C75EE" w:rsidRDefault="009C75EE">
            <w:pPr>
              <w:jc w:val="center"/>
              <w:rPr>
                <w:sz w:val="20"/>
                <w:szCs w:val="20"/>
              </w:rPr>
            </w:pPr>
          </w:p>
        </w:tc>
        <w:tc>
          <w:tcPr>
            <w:tcW w:w="467" w:type="pct"/>
          </w:tcPr>
          <w:p w:rsidR="009C75EE" w:rsidRDefault="009C75EE">
            <w:pPr>
              <w:jc w:val="center"/>
              <w:rPr>
                <w:sz w:val="20"/>
                <w:szCs w:val="20"/>
              </w:rPr>
            </w:pPr>
          </w:p>
        </w:tc>
        <w:tc>
          <w:tcPr>
            <w:tcW w:w="467" w:type="pct"/>
          </w:tcPr>
          <w:p w:rsidR="009C75EE" w:rsidRDefault="009C75EE">
            <w:pPr>
              <w:jc w:val="center"/>
              <w:rPr>
                <w:sz w:val="20"/>
                <w:szCs w:val="20"/>
              </w:rPr>
            </w:pPr>
          </w:p>
        </w:tc>
        <w:tc>
          <w:tcPr>
            <w:tcW w:w="467" w:type="pct"/>
          </w:tcPr>
          <w:p w:rsidR="009C75EE" w:rsidRDefault="009C75EE">
            <w:pPr>
              <w:jc w:val="center"/>
              <w:rPr>
                <w:sz w:val="20"/>
                <w:szCs w:val="20"/>
              </w:rPr>
            </w:pPr>
          </w:p>
        </w:tc>
        <w:tc>
          <w:tcPr>
            <w:tcW w:w="466" w:type="pct"/>
          </w:tcPr>
          <w:p w:rsidR="009C75EE" w:rsidRDefault="009C75EE">
            <w:pPr>
              <w:jc w:val="center"/>
              <w:rPr>
                <w:sz w:val="20"/>
                <w:szCs w:val="20"/>
              </w:rPr>
            </w:pPr>
          </w:p>
        </w:tc>
        <w:tc>
          <w:tcPr>
            <w:tcW w:w="543" w:type="pct"/>
          </w:tcPr>
          <w:p w:rsidR="009C75EE" w:rsidRDefault="009C75EE">
            <w:pPr>
              <w:jc w:val="center"/>
              <w:rPr>
                <w:sz w:val="20"/>
                <w:szCs w:val="20"/>
              </w:rPr>
            </w:pPr>
          </w:p>
        </w:tc>
        <w:tc>
          <w:tcPr>
            <w:tcW w:w="495" w:type="pct"/>
          </w:tcPr>
          <w:p w:rsidR="009C75EE" w:rsidRDefault="009C75EE">
            <w:pPr>
              <w:jc w:val="center"/>
              <w:rPr>
                <w:sz w:val="20"/>
                <w:szCs w:val="20"/>
              </w:rPr>
            </w:pPr>
          </w:p>
        </w:tc>
        <w:tc>
          <w:tcPr>
            <w:tcW w:w="495" w:type="pct"/>
          </w:tcPr>
          <w:p w:rsidR="009C75EE" w:rsidRDefault="009C75EE">
            <w:pPr>
              <w:jc w:val="center"/>
              <w:rPr>
                <w:sz w:val="20"/>
                <w:szCs w:val="20"/>
              </w:rPr>
            </w:pPr>
          </w:p>
        </w:tc>
        <w:tc>
          <w:tcPr>
            <w:tcW w:w="495" w:type="pct"/>
          </w:tcPr>
          <w:p w:rsidR="009C75EE" w:rsidRDefault="009C75EE">
            <w:pPr>
              <w:jc w:val="center"/>
              <w:rPr>
                <w:sz w:val="20"/>
                <w:szCs w:val="20"/>
              </w:rPr>
            </w:pPr>
          </w:p>
        </w:tc>
        <w:tc>
          <w:tcPr>
            <w:tcW w:w="495" w:type="pct"/>
          </w:tcPr>
          <w:p w:rsidR="009C75EE" w:rsidRDefault="009C75EE">
            <w:pPr>
              <w:jc w:val="center"/>
              <w:rPr>
                <w:sz w:val="20"/>
                <w:szCs w:val="20"/>
              </w:rPr>
            </w:pPr>
          </w:p>
        </w:tc>
      </w:tr>
    </w:tbl>
    <w:p w:rsidR="009C75EE" w:rsidRDefault="009C75EE">
      <w:pPr>
        <w:rPr>
          <w:sz w:val="20"/>
          <w:szCs w:val="20"/>
        </w:rPr>
      </w:pPr>
    </w:p>
    <w:p w:rsidR="009C75EE" w:rsidRDefault="0075177D">
      <w:pPr>
        <w:ind w:firstLine="709"/>
        <w:jc w:val="both"/>
      </w:pPr>
      <w:r w:rsidRPr="00965F6D">
        <w:rPr>
          <w:sz w:val="28"/>
          <w:szCs w:val="28"/>
        </w:rPr>
        <w:t>Наименование_____________________________________________________________________</w:t>
      </w:r>
    </w:p>
    <w:p w:rsidR="009C75EE" w:rsidRDefault="0075177D">
      <w:pPr>
        <w:ind w:firstLine="709"/>
        <w:jc w:val="both"/>
      </w:pPr>
      <w:r w:rsidRPr="00965F6D">
        <w:rPr>
          <w:sz w:val="28"/>
          <w:szCs w:val="28"/>
        </w:rPr>
        <w:t>Адрес____________________________________________________________________________</w:t>
      </w:r>
    </w:p>
    <w:p w:rsidR="009C75EE" w:rsidRDefault="0075177D">
      <w:pPr>
        <w:ind w:firstLine="709"/>
        <w:jc w:val="both"/>
      </w:pPr>
      <w:r w:rsidRPr="00965F6D">
        <w:rPr>
          <w:sz w:val="28"/>
          <w:szCs w:val="28"/>
        </w:rPr>
        <w:t>Телефон__________________________________________________________________________</w:t>
      </w:r>
    </w:p>
    <w:p w:rsidR="009C75EE" w:rsidRDefault="0075177D">
      <w:pPr>
        <w:ind w:firstLine="709"/>
        <w:jc w:val="both"/>
      </w:pPr>
      <w:r w:rsidRPr="00965F6D">
        <w:rPr>
          <w:sz w:val="28"/>
          <w:szCs w:val="28"/>
        </w:rPr>
        <w:t>Адрес электронной почты___________________________________________________________</w:t>
      </w:r>
    </w:p>
    <w:p w:rsidR="009C75EE" w:rsidRDefault="0075177D">
      <w:pPr>
        <w:ind w:firstLine="709"/>
        <w:jc w:val="both"/>
      </w:pPr>
      <w:r w:rsidRPr="00965F6D">
        <w:rPr>
          <w:sz w:val="28"/>
          <w:szCs w:val="28"/>
        </w:rPr>
        <w:t xml:space="preserve">Исполнитель________________________________________________  ______ _______ _______________ </w:t>
      </w:r>
    </w:p>
    <w:p w:rsidR="009C75EE" w:rsidRDefault="0075177D">
      <w:pPr>
        <w:jc w:val="both"/>
      </w:pPr>
      <w:r w:rsidRPr="00965F6D">
        <w:rPr>
          <w:sz w:val="28"/>
          <w:szCs w:val="28"/>
        </w:rPr>
        <w:t xml:space="preserve">                                  фамилия, имя и отчество (при его наличии)                                     подпись        телефон</w:t>
      </w:r>
    </w:p>
    <w:p w:rsidR="009C75EE" w:rsidRDefault="0075177D">
      <w:pPr>
        <w:ind w:firstLine="709"/>
        <w:jc w:val="both"/>
        <w:rPr>
          <w:sz w:val="28"/>
          <w:szCs w:val="28"/>
        </w:rPr>
      </w:pPr>
      <w:r w:rsidRPr="00965F6D">
        <w:rPr>
          <w:sz w:val="28"/>
          <w:szCs w:val="28"/>
        </w:rPr>
        <w:t>Руководитель или лицо, на которое возложена функция по подписанию отчета _____________________________________________________________________ ________________</w:t>
      </w:r>
    </w:p>
    <w:p w:rsidR="009C75EE" w:rsidRDefault="0075177D">
      <w:pPr>
        <w:jc w:val="both"/>
      </w:pPr>
      <w:r w:rsidRPr="00965F6D">
        <w:rPr>
          <w:sz w:val="28"/>
          <w:szCs w:val="28"/>
        </w:rPr>
        <w:t xml:space="preserve">         фамилия, имя и отчество (при его наличии)                                                                  подпись</w:t>
      </w:r>
    </w:p>
    <w:p w:rsidR="009C75EE" w:rsidRDefault="0075177D">
      <w:pPr>
        <w:ind w:firstLine="709"/>
        <w:jc w:val="both"/>
        <w:rPr>
          <w:sz w:val="28"/>
          <w:szCs w:val="28"/>
        </w:rPr>
      </w:pPr>
      <w:r w:rsidRPr="00965F6D">
        <w:rPr>
          <w:sz w:val="28"/>
          <w:szCs w:val="28"/>
        </w:rPr>
        <w:t>Дата «______» ______________ 20__ года</w:t>
      </w:r>
    </w:p>
    <w:p w:rsidR="009C75EE" w:rsidRDefault="009C75EE">
      <w:pPr>
        <w:widowControl w:val="0"/>
        <w:ind w:firstLine="709"/>
        <w:rPr>
          <w:sz w:val="28"/>
          <w:szCs w:val="28"/>
        </w:rPr>
      </w:pPr>
    </w:p>
    <w:p w:rsidR="009C75EE" w:rsidRDefault="0075177D">
      <w:pPr>
        <w:ind w:firstLine="709"/>
        <w:jc w:val="both"/>
        <w:rPr>
          <w:sz w:val="28"/>
          <w:szCs w:val="28"/>
        </w:rPr>
        <w:sectPr w:rsidR="009C75EE">
          <w:pgSz w:w="16838" w:h="11906" w:orient="landscape"/>
          <w:pgMar w:top="1418" w:right="851" w:bottom="1418" w:left="1418" w:header="709" w:footer="709" w:gutter="0"/>
          <w:cols w:space="720"/>
          <w:titlePg/>
        </w:sectPr>
      </w:pPr>
      <w:r w:rsidRPr="00965F6D">
        <w:rPr>
          <w:sz w:val="28"/>
          <w:szCs w:val="28"/>
        </w:rPr>
        <w:t>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выпуске, обращении и погашении цифровых финансовых активов на цифровой платформе оператора платформы цифровых финансовых активов».</w:t>
      </w:r>
    </w:p>
    <w:p w:rsidR="009C75EE" w:rsidRDefault="0075177D">
      <w:pPr>
        <w:ind w:right="-2" w:firstLine="360"/>
        <w:jc w:val="right"/>
        <w:rPr>
          <w:sz w:val="28"/>
          <w:szCs w:val="28"/>
        </w:rPr>
      </w:pPr>
      <w:r w:rsidRPr="00965F6D">
        <w:rPr>
          <w:sz w:val="28"/>
          <w:szCs w:val="28"/>
        </w:rPr>
        <w:lastRenderedPageBreak/>
        <w:t>Приложение</w:t>
      </w:r>
    </w:p>
    <w:p w:rsidR="009C75EE" w:rsidRDefault="0075177D">
      <w:pPr>
        <w:ind w:right="-2" w:firstLine="360"/>
        <w:jc w:val="right"/>
        <w:rPr>
          <w:sz w:val="28"/>
          <w:szCs w:val="28"/>
        </w:rPr>
      </w:pPr>
      <w:r w:rsidRPr="00965F6D">
        <w:rPr>
          <w:sz w:val="28"/>
          <w:szCs w:val="28"/>
        </w:rPr>
        <w:t>к форме, предназначенной для</w:t>
      </w:r>
    </w:p>
    <w:p w:rsidR="009C75EE" w:rsidRDefault="0075177D">
      <w:pPr>
        <w:ind w:right="-2" w:firstLine="360"/>
        <w:jc w:val="right"/>
        <w:rPr>
          <w:sz w:val="28"/>
          <w:szCs w:val="28"/>
        </w:rPr>
      </w:pPr>
      <w:r w:rsidRPr="00965F6D">
        <w:rPr>
          <w:sz w:val="28"/>
          <w:szCs w:val="28"/>
        </w:rPr>
        <w:t>сбора административных данных</w:t>
      </w:r>
    </w:p>
    <w:p w:rsidR="009C75EE" w:rsidRDefault="0075177D">
      <w:pPr>
        <w:ind w:right="-2" w:firstLine="360"/>
        <w:jc w:val="right"/>
        <w:rPr>
          <w:sz w:val="28"/>
          <w:szCs w:val="28"/>
        </w:rPr>
      </w:pPr>
      <w:r w:rsidRPr="00965F6D">
        <w:rPr>
          <w:sz w:val="28"/>
          <w:szCs w:val="28"/>
        </w:rPr>
        <w:t xml:space="preserve">на безвозмездной основе, </w:t>
      </w:r>
    </w:p>
    <w:p w:rsidR="009C75EE" w:rsidRDefault="0075177D">
      <w:pPr>
        <w:ind w:right="-2" w:firstLine="360"/>
        <w:jc w:val="right"/>
        <w:rPr>
          <w:sz w:val="28"/>
          <w:szCs w:val="28"/>
        </w:rPr>
      </w:pPr>
      <w:r w:rsidRPr="00965F6D">
        <w:rPr>
          <w:sz w:val="28"/>
          <w:szCs w:val="28"/>
        </w:rPr>
        <w:t xml:space="preserve">«Отчет о выпуске, обращении и </w:t>
      </w:r>
    </w:p>
    <w:p w:rsidR="009C75EE" w:rsidRDefault="0075177D">
      <w:pPr>
        <w:ind w:right="-2" w:firstLine="360"/>
        <w:jc w:val="right"/>
        <w:rPr>
          <w:sz w:val="28"/>
          <w:szCs w:val="28"/>
        </w:rPr>
      </w:pPr>
      <w:r w:rsidRPr="00965F6D">
        <w:rPr>
          <w:sz w:val="28"/>
          <w:szCs w:val="28"/>
        </w:rPr>
        <w:t xml:space="preserve">погашении цифровых финансовых </w:t>
      </w:r>
    </w:p>
    <w:p w:rsidR="009C75EE" w:rsidRDefault="0075177D">
      <w:pPr>
        <w:ind w:right="-2" w:firstLine="360"/>
        <w:jc w:val="right"/>
        <w:rPr>
          <w:sz w:val="28"/>
          <w:szCs w:val="28"/>
        </w:rPr>
      </w:pPr>
      <w:r w:rsidRPr="00965F6D">
        <w:rPr>
          <w:sz w:val="28"/>
          <w:szCs w:val="28"/>
        </w:rPr>
        <w:t xml:space="preserve">активов на цифровой платформе </w:t>
      </w:r>
    </w:p>
    <w:p w:rsidR="009C75EE" w:rsidRDefault="0075177D">
      <w:pPr>
        <w:ind w:right="-2" w:firstLine="360"/>
        <w:jc w:val="right"/>
        <w:rPr>
          <w:sz w:val="28"/>
          <w:szCs w:val="28"/>
        </w:rPr>
      </w:pPr>
      <w:r w:rsidRPr="00965F6D">
        <w:rPr>
          <w:sz w:val="28"/>
          <w:szCs w:val="28"/>
        </w:rPr>
        <w:t xml:space="preserve">оператора платформы цифровых </w:t>
      </w:r>
    </w:p>
    <w:p w:rsidR="009C75EE" w:rsidRDefault="0075177D">
      <w:pPr>
        <w:ind w:right="-2" w:firstLine="360"/>
        <w:jc w:val="right"/>
        <w:rPr>
          <w:sz w:val="28"/>
          <w:szCs w:val="28"/>
        </w:rPr>
      </w:pPr>
      <w:r w:rsidRPr="00965F6D">
        <w:rPr>
          <w:sz w:val="28"/>
          <w:szCs w:val="28"/>
        </w:rPr>
        <w:t>финансовых активов»</w:t>
      </w:r>
    </w:p>
    <w:p w:rsidR="009C75EE" w:rsidRDefault="009C75EE">
      <w:pPr>
        <w:ind w:firstLine="360"/>
        <w:jc w:val="right"/>
        <w:rPr>
          <w:sz w:val="28"/>
          <w:szCs w:val="28"/>
        </w:rPr>
      </w:pPr>
    </w:p>
    <w:p w:rsidR="009C75EE" w:rsidRDefault="009C75EE">
      <w:pPr>
        <w:ind w:firstLine="360"/>
        <w:rPr>
          <w:b/>
          <w:bCs/>
        </w:rPr>
      </w:pPr>
    </w:p>
    <w:p w:rsidR="009C75EE" w:rsidRDefault="0075177D">
      <w:pPr>
        <w:ind w:firstLine="360"/>
        <w:jc w:val="center"/>
        <w:rPr>
          <w:b/>
          <w:bCs/>
          <w:sz w:val="28"/>
          <w:szCs w:val="28"/>
        </w:rPr>
      </w:pPr>
      <w:r w:rsidRPr="00965F6D">
        <w:rPr>
          <w:b/>
          <w:bCs/>
          <w:sz w:val="28"/>
          <w:szCs w:val="28"/>
        </w:rPr>
        <w:t>Пояснение по заполнению формы, предназначенной для сбора</w:t>
      </w:r>
    </w:p>
    <w:p w:rsidR="009C75EE" w:rsidRDefault="0075177D">
      <w:pPr>
        <w:ind w:firstLine="360"/>
        <w:jc w:val="center"/>
        <w:rPr>
          <w:b/>
          <w:bCs/>
          <w:sz w:val="28"/>
          <w:szCs w:val="28"/>
        </w:rPr>
      </w:pPr>
      <w:r w:rsidRPr="00965F6D">
        <w:rPr>
          <w:b/>
          <w:bCs/>
          <w:sz w:val="28"/>
          <w:szCs w:val="28"/>
        </w:rPr>
        <w:t>административных данных на безвозмездной основе</w:t>
      </w:r>
    </w:p>
    <w:p w:rsidR="009C75EE" w:rsidRDefault="009C75EE">
      <w:pPr>
        <w:ind w:firstLine="360"/>
        <w:jc w:val="center"/>
        <w:rPr>
          <w:b/>
          <w:bCs/>
          <w:sz w:val="28"/>
          <w:szCs w:val="28"/>
        </w:rPr>
      </w:pPr>
    </w:p>
    <w:p w:rsidR="009C75EE" w:rsidRDefault="0075177D">
      <w:pPr>
        <w:ind w:firstLine="360"/>
        <w:jc w:val="center"/>
        <w:rPr>
          <w:b/>
          <w:bCs/>
          <w:sz w:val="28"/>
          <w:szCs w:val="28"/>
        </w:rPr>
      </w:pPr>
      <w:r w:rsidRPr="00965F6D">
        <w:rPr>
          <w:b/>
          <w:bCs/>
          <w:sz w:val="28"/>
          <w:szCs w:val="28"/>
        </w:rPr>
        <w:t>«Отчет о выпуске, обращении и погашении цифровых финансовых активов на цифровой платформе оператора платформы цифровых финансовых активов»</w:t>
      </w:r>
    </w:p>
    <w:p w:rsidR="009C75EE" w:rsidRDefault="0075177D">
      <w:pPr>
        <w:ind w:firstLine="360"/>
        <w:jc w:val="center"/>
        <w:rPr>
          <w:b/>
          <w:bCs/>
          <w:sz w:val="28"/>
          <w:szCs w:val="28"/>
        </w:rPr>
      </w:pPr>
      <w:r w:rsidRPr="00965F6D">
        <w:rPr>
          <w:b/>
          <w:bCs/>
          <w:sz w:val="28"/>
          <w:szCs w:val="28"/>
        </w:rPr>
        <w:t>(индекс – EXC-2, периодичность – ежемесячная)</w:t>
      </w:r>
    </w:p>
    <w:p w:rsidR="009C75EE" w:rsidRDefault="009C75EE">
      <w:pPr>
        <w:ind w:firstLine="360"/>
        <w:jc w:val="center"/>
        <w:rPr>
          <w:b/>
          <w:bCs/>
          <w:sz w:val="28"/>
          <w:szCs w:val="28"/>
        </w:rPr>
      </w:pPr>
    </w:p>
    <w:p w:rsidR="009C75EE" w:rsidRDefault="009C75EE">
      <w:pPr>
        <w:ind w:firstLine="360"/>
        <w:jc w:val="center"/>
        <w:rPr>
          <w:b/>
          <w:bCs/>
          <w:sz w:val="28"/>
          <w:szCs w:val="28"/>
        </w:rPr>
      </w:pPr>
    </w:p>
    <w:p w:rsidR="009C75EE" w:rsidRDefault="0075177D">
      <w:pPr>
        <w:ind w:firstLine="360"/>
        <w:jc w:val="center"/>
        <w:rPr>
          <w:b/>
          <w:bCs/>
          <w:sz w:val="28"/>
          <w:szCs w:val="28"/>
        </w:rPr>
      </w:pPr>
      <w:r w:rsidRPr="00965F6D">
        <w:rPr>
          <w:b/>
          <w:bCs/>
          <w:sz w:val="28"/>
          <w:szCs w:val="28"/>
        </w:rPr>
        <w:t>Глава 1. Общие положения</w:t>
      </w:r>
    </w:p>
    <w:p w:rsidR="009C75EE" w:rsidRDefault="009C75EE">
      <w:pPr>
        <w:jc w:val="both"/>
        <w:rPr>
          <w:sz w:val="28"/>
          <w:szCs w:val="28"/>
        </w:rPr>
      </w:pPr>
    </w:p>
    <w:p w:rsidR="009C75EE" w:rsidRDefault="0075177D">
      <w:pPr>
        <w:numPr>
          <w:ilvl w:val="0"/>
          <w:numId w:val="9"/>
        </w:numPr>
        <w:pBdr>
          <w:top w:val="nil"/>
          <w:left w:val="nil"/>
          <w:bottom w:val="nil"/>
          <w:right w:val="nil"/>
          <w:between w:val="nil"/>
        </w:pBdr>
        <w:ind w:left="0" w:firstLine="709"/>
        <w:jc w:val="both"/>
        <w:rPr>
          <w:sz w:val="28"/>
          <w:szCs w:val="28"/>
        </w:rPr>
      </w:pPr>
      <w:r w:rsidRPr="00965F6D">
        <w:rPr>
          <w:sz w:val="28"/>
          <w:szCs w:val="28"/>
        </w:rPr>
        <w:t>Настоящее пояснение определяет единые требования по заполнению формы, предназначенной для сбора административных данных, «Отчет о выпуске, обращении и погашении цифровых финансовых активов на цифровой платформе оператора платформы цифровых финансовых активов» (далее – Форма).</w:t>
      </w:r>
    </w:p>
    <w:p w:rsidR="009C75EE" w:rsidRDefault="0075177D">
      <w:pPr>
        <w:numPr>
          <w:ilvl w:val="0"/>
          <w:numId w:val="9"/>
        </w:numPr>
        <w:pBdr>
          <w:top w:val="nil"/>
          <w:left w:val="nil"/>
          <w:bottom w:val="nil"/>
          <w:right w:val="nil"/>
          <w:between w:val="nil"/>
        </w:pBdr>
        <w:ind w:left="0" w:firstLine="709"/>
        <w:jc w:val="both"/>
        <w:rPr>
          <w:sz w:val="28"/>
          <w:szCs w:val="28"/>
        </w:rPr>
      </w:pPr>
      <w:r w:rsidRPr="00965F6D">
        <w:rPr>
          <w:sz w:val="28"/>
          <w:szCs w:val="28"/>
        </w:rPr>
        <w:t>Форма составляется ежемесячно</w:t>
      </w:r>
      <w:r w:rsidRPr="00965F6D">
        <w:t xml:space="preserve"> </w:t>
      </w:r>
      <w:r w:rsidRPr="00965F6D">
        <w:rPr>
          <w:sz w:val="28"/>
          <w:szCs w:val="28"/>
        </w:rPr>
        <w:t>оператором платформы цифровых финансовых активов по состоянию на конец отчетного периода.</w:t>
      </w:r>
    </w:p>
    <w:p w:rsidR="009C75EE" w:rsidRDefault="0075177D">
      <w:pPr>
        <w:numPr>
          <w:ilvl w:val="0"/>
          <w:numId w:val="9"/>
        </w:numPr>
        <w:pBdr>
          <w:top w:val="nil"/>
          <w:left w:val="nil"/>
          <w:bottom w:val="nil"/>
          <w:right w:val="nil"/>
          <w:between w:val="nil"/>
        </w:pBdr>
        <w:ind w:left="0" w:firstLine="709"/>
        <w:jc w:val="both"/>
        <w:rPr>
          <w:sz w:val="28"/>
          <w:szCs w:val="28"/>
        </w:rPr>
      </w:pPr>
      <w:r w:rsidRPr="00965F6D">
        <w:rPr>
          <w:sz w:val="28"/>
          <w:szCs w:val="28"/>
        </w:rPr>
        <w:t>В Форме отражаются сведения по выпуску, обращению и погашению цифровых финансовых активов на цифровой платформе оператора платформы цифровых финансовых активов.</w:t>
      </w:r>
    </w:p>
    <w:p w:rsidR="009C75EE" w:rsidRDefault="0075177D">
      <w:pPr>
        <w:numPr>
          <w:ilvl w:val="0"/>
          <w:numId w:val="9"/>
        </w:numPr>
        <w:pBdr>
          <w:top w:val="nil"/>
          <w:left w:val="nil"/>
          <w:bottom w:val="nil"/>
          <w:right w:val="nil"/>
          <w:between w:val="nil"/>
        </w:pBdr>
        <w:ind w:left="0" w:firstLine="709"/>
        <w:jc w:val="both"/>
        <w:rPr>
          <w:sz w:val="28"/>
          <w:szCs w:val="28"/>
        </w:rPr>
      </w:pPr>
      <w:r w:rsidRPr="00965F6D">
        <w:rPr>
          <w:sz w:val="28"/>
          <w:szCs w:val="28"/>
        </w:rPr>
        <w:t>Форму подписывают руководитель или лицо, на которое возложена функция по подписанию отчета.</w:t>
      </w:r>
    </w:p>
    <w:p w:rsidR="009C75EE" w:rsidRDefault="009C75EE">
      <w:pPr>
        <w:pBdr>
          <w:top w:val="nil"/>
          <w:left w:val="nil"/>
          <w:bottom w:val="nil"/>
          <w:right w:val="nil"/>
          <w:between w:val="nil"/>
        </w:pBdr>
        <w:ind w:left="709"/>
        <w:jc w:val="both"/>
        <w:rPr>
          <w:sz w:val="28"/>
          <w:szCs w:val="28"/>
        </w:rPr>
      </w:pPr>
    </w:p>
    <w:p w:rsidR="009C75EE" w:rsidRDefault="009C75EE">
      <w:pPr>
        <w:pBdr>
          <w:top w:val="nil"/>
          <w:left w:val="nil"/>
          <w:bottom w:val="nil"/>
          <w:right w:val="nil"/>
          <w:between w:val="nil"/>
        </w:pBdr>
        <w:ind w:left="709"/>
        <w:jc w:val="both"/>
        <w:rPr>
          <w:sz w:val="28"/>
          <w:szCs w:val="28"/>
        </w:rPr>
      </w:pPr>
    </w:p>
    <w:p w:rsidR="009C75EE" w:rsidRDefault="0075177D">
      <w:pPr>
        <w:pBdr>
          <w:top w:val="nil"/>
          <w:left w:val="nil"/>
          <w:bottom w:val="nil"/>
          <w:right w:val="nil"/>
          <w:between w:val="nil"/>
        </w:pBdr>
        <w:ind w:left="709"/>
        <w:jc w:val="center"/>
        <w:rPr>
          <w:b/>
          <w:bCs/>
          <w:sz w:val="28"/>
          <w:szCs w:val="28"/>
        </w:rPr>
      </w:pPr>
      <w:r w:rsidRPr="00965F6D">
        <w:rPr>
          <w:b/>
          <w:bCs/>
          <w:sz w:val="28"/>
          <w:szCs w:val="28"/>
        </w:rPr>
        <w:t>Глава 2. Пояснение по заполнению Формы</w:t>
      </w:r>
    </w:p>
    <w:p w:rsidR="009C75EE" w:rsidRDefault="009C75EE">
      <w:pPr>
        <w:pBdr>
          <w:top w:val="nil"/>
          <w:left w:val="nil"/>
          <w:bottom w:val="nil"/>
          <w:right w:val="nil"/>
          <w:between w:val="nil"/>
        </w:pBdr>
        <w:ind w:left="709"/>
        <w:jc w:val="center"/>
        <w:rPr>
          <w:b/>
          <w:bCs/>
          <w:sz w:val="28"/>
          <w:szCs w:val="28"/>
        </w:rPr>
      </w:pPr>
    </w:p>
    <w:p w:rsidR="009C75EE" w:rsidRDefault="0075177D">
      <w:pPr>
        <w:pStyle w:val="aa"/>
        <w:numPr>
          <w:ilvl w:val="0"/>
          <w:numId w:val="9"/>
        </w:numPr>
        <w:pBdr>
          <w:top w:val="nil"/>
          <w:left w:val="nil"/>
          <w:bottom w:val="nil"/>
          <w:right w:val="nil"/>
          <w:between w:val="nil"/>
        </w:pBdr>
        <w:ind w:left="0" w:firstLine="709"/>
        <w:jc w:val="both"/>
        <w:rPr>
          <w:sz w:val="28"/>
          <w:szCs w:val="28"/>
        </w:rPr>
      </w:pPr>
      <w:r w:rsidRPr="00965F6D">
        <w:rPr>
          <w:sz w:val="28"/>
          <w:szCs w:val="28"/>
        </w:rPr>
        <w:t>В графе 2 указывается наименование цифрового финансового актива, выпущенного эмитентом</w:t>
      </w:r>
      <w:r w:rsidRPr="00965F6D">
        <w:t xml:space="preserve"> </w:t>
      </w:r>
      <w:r w:rsidRPr="00965F6D">
        <w:rPr>
          <w:sz w:val="28"/>
          <w:szCs w:val="28"/>
        </w:rPr>
        <w:t>цифровых финансовых активов (при наличии).</w:t>
      </w:r>
    </w:p>
    <w:p w:rsidR="009C75EE" w:rsidRDefault="0075177D">
      <w:pPr>
        <w:numPr>
          <w:ilvl w:val="0"/>
          <w:numId w:val="9"/>
        </w:numPr>
        <w:pBdr>
          <w:top w:val="nil"/>
          <w:left w:val="nil"/>
          <w:bottom w:val="nil"/>
          <w:right w:val="nil"/>
          <w:between w:val="nil"/>
        </w:pBdr>
        <w:ind w:left="0" w:firstLine="709"/>
        <w:jc w:val="both"/>
        <w:rPr>
          <w:sz w:val="28"/>
          <w:szCs w:val="28"/>
        </w:rPr>
      </w:pPr>
      <w:r w:rsidRPr="00965F6D">
        <w:rPr>
          <w:sz w:val="28"/>
          <w:szCs w:val="28"/>
        </w:rPr>
        <w:t>В графе 3 указывается адрес кошелька цифровых финансовых активов эмитента цифровых финансовых активов, с которого осуществлен выпуск цифровых финансовых активов.</w:t>
      </w:r>
    </w:p>
    <w:p w:rsidR="009C75EE" w:rsidRDefault="0075177D">
      <w:pPr>
        <w:numPr>
          <w:ilvl w:val="0"/>
          <w:numId w:val="9"/>
        </w:numPr>
        <w:pBdr>
          <w:top w:val="nil"/>
          <w:left w:val="nil"/>
          <w:bottom w:val="nil"/>
          <w:right w:val="nil"/>
          <w:between w:val="nil"/>
        </w:pBdr>
        <w:ind w:left="0" w:firstLine="709"/>
        <w:jc w:val="both"/>
        <w:rPr>
          <w:sz w:val="28"/>
          <w:szCs w:val="28"/>
        </w:rPr>
      </w:pPr>
      <w:r w:rsidRPr="00965F6D">
        <w:rPr>
          <w:sz w:val="28"/>
          <w:szCs w:val="28"/>
        </w:rPr>
        <w:t>В графе 4 указывается адрес смарт-контракта цифрового финансового актива, выпущенного эмитентом цифровых финансовых активов.</w:t>
      </w:r>
    </w:p>
    <w:p w:rsidR="009C75EE" w:rsidRDefault="0075177D">
      <w:pPr>
        <w:numPr>
          <w:ilvl w:val="0"/>
          <w:numId w:val="9"/>
        </w:numPr>
        <w:pBdr>
          <w:top w:val="nil"/>
          <w:left w:val="nil"/>
          <w:bottom w:val="nil"/>
          <w:right w:val="nil"/>
          <w:between w:val="nil"/>
        </w:pBdr>
        <w:ind w:left="0" w:firstLine="709"/>
        <w:jc w:val="both"/>
        <w:rPr>
          <w:sz w:val="28"/>
          <w:szCs w:val="28"/>
        </w:rPr>
      </w:pPr>
      <w:r w:rsidRPr="00965F6D">
        <w:rPr>
          <w:sz w:val="28"/>
          <w:szCs w:val="28"/>
        </w:rPr>
        <w:lastRenderedPageBreak/>
        <w:t>В графе 5 указывается полное наименование блокчейна, использованного для выпуска цифровых финансовых активов.</w:t>
      </w:r>
    </w:p>
    <w:p w:rsidR="009C75EE" w:rsidRDefault="0075177D">
      <w:pPr>
        <w:numPr>
          <w:ilvl w:val="0"/>
          <w:numId w:val="9"/>
        </w:numPr>
        <w:pBdr>
          <w:top w:val="nil"/>
          <w:left w:val="nil"/>
          <w:bottom w:val="nil"/>
          <w:right w:val="nil"/>
          <w:between w:val="nil"/>
        </w:pBdr>
        <w:ind w:left="0" w:firstLine="709"/>
        <w:jc w:val="both"/>
        <w:rPr>
          <w:sz w:val="28"/>
          <w:szCs w:val="28"/>
        </w:rPr>
      </w:pPr>
      <w:r w:rsidRPr="00965F6D">
        <w:rPr>
          <w:sz w:val="28"/>
          <w:szCs w:val="28"/>
        </w:rPr>
        <w:t>В графе 6 указывается вид цифрового финансового актива, выпущенного эмитентом цифровых финансовых активов:</w:t>
      </w:r>
    </w:p>
    <w:p w:rsidR="009C75EE" w:rsidRDefault="0075177D">
      <w:pPr>
        <w:pBdr>
          <w:top w:val="nil"/>
          <w:left w:val="nil"/>
          <w:bottom w:val="nil"/>
          <w:right w:val="nil"/>
          <w:between w:val="nil"/>
        </w:pBdr>
        <w:ind w:firstLine="709"/>
        <w:jc w:val="both"/>
        <w:rPr>
          <w:sz w:val="28"/>
          <w:szCs w:val="28"/>
        </w:rPr>
      </w:pPr>
      <w:r w:rsidRPr="00965F6D">
        <w:rPr>
          <w:sz w:val="28"/>
          <w:szCs w:val="28"/>
        </w:rPr>
        <w:t>«1» – цифровой финансовый актив, базовым активом которого выступают деньги (стейблкоин);</w:t>
      </w:r>
    </w:p>
    <w:p w:rsidR="009C75EE" w:rsidRDefault="0075177D">
      <w:pPr>
        <w:pBdr>
          <w:top w:val="nil"/>
          <w:left w:val="nil"/>
          <w:bottom w:val="nil"/>
          <w:right w:val="nil"/>
          <w:between w:val="nil"/>
        </w:pBdr>
        <w:ind w:firstLine="709"/>
        <w:jc w:val="both"/>
        <w:rPr>
          <w:sz w:val="28"/>
          <w:szCs w:val="28"/>
        </w:rPr>
      </w:pPr>
      <w:r w:rsidRPr="00965F6D">
        <w:rPr>
          <w:sz w:val="28"/>
          <w:szCs w:val="28"/>
        </w:rPr>
        <w:t>«2» – цифровой финансовый актив, базовым активом которого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w:t>
      </w:r>
    </w:p>
    <w:p w:rsidR="009C75EE" w:rsidRDefault="0075177D">
      <w:pPr>
        <w:pBdr>
          <w:top w:val="nil"/>
          <w:left w:val="nil"/>
          <w:bottom w:val="nil"/>
          <w:right w:val="nil"/>
          <w:between w:val="nil"/>
        </w:pBdr>
        <w:ind w:firstLine="709"/>
        <w:jc w:val="both"/>
        <w:rPr>
          <w:sz w:val="28"/>
          <w:szCs w:val="28"/>
        </w:rPr>
      </w:pPr>
      <w:r w:rsidRPr="00965F6D">
        <w:rPr>
          <w:sz w:val="28"/>
          <w:szCs w:val="28"/>
        </w:rPr>
        <w:t>«3» – финансовые инструменты, выпускаемые в электронно-цифровой форме.</w:t>
      </w:r>
    </w:p>
    <w:p w:rsidR="009C75EE" w:rsidRDefault="0075177D">
      <w:pPr>
        <w:numPr>
          <w:ilvl w:val="0"/>
          <w:numId w:val="9"/>
        </w:numPr>
        <w:pBdr>
          <w:top w:val="nil"/>
          <w:left w:val="nil"/>
          <w:bottom w:val="nil"/>
          <w:right w:val="nil"/>
          <w:between w:val="nil"/>
        </w:pBdr>
        <w:ind w:left="0" w:firstLine="709"/>
        <w:jc w:val="both"/>
        <w:rPr>
          <w:sz w:val="28"/>
          <w:szCs w:val="28"/>
        </w:rPr>
      </w:pPr>
      <w:r w:rsidRPr="00965F6D">
        <w:rPr>
          <w:sz w:val="28"/>
          <w:szCs w:val="28"/>
        </w:rPr>
        <w:t>В графе 7 указывается объем выпуска цифровых финансовых активов, выпущенных эмитентом цифровых финансовых активов, в тенге.</w:t>
      </w:r>
    </w:p>
    <w:p w:rsidR="009C75EE" w:rsidRDefault="0075177D">
      <w:pPr>
        <w:numPr>
          <w:ilvl w:val="0"/>
          <w:numId w:val="9"/>
        </w:numPr>
        <w:pBdr>
          <w:top w:val="nil"/>
          <w:left w:val="nil"/>
          <w:bottom w:val="nil"/>
          <w:right w:val="nil"/>
          <w:between w:val="nil"/>
        </w:pBdr>
        <w:ind w:left="0" w:firstLine="709"/>
        <w:jc w:val="both"/>
        <w:rPr>
          <w:sz w:val="28"/>
          <w:szCs w:val="28"/>
        </w:rPr>
      </w:pPr>
      <w:r w:rsidRPr="00965F6D">
        <w:rPr>
          <w:sz w:val="28"/>
          <w:szCs w:val="28"/>
        </w:rPr>
        <w:t>В графе 8 указывается размещенный (приобретенные клиентами у эмитента цифровых финансовых активов) объем цифровых финансовых активов, выпущенных эмитентом цифровых финансовых активов, в тенге.</w:t>
      </w:r>
    </w:p>
    <w:p w:rsidR="009C75EE" w:rsidRDefault="0075177D">
      <w:pPr>
        <w:numPr>
          <w:ilvl w:val="0"/>
          <w:numId w:val="9"/>
        </w:numPr>
        <w:pBdr>
          <w:top w:val="nil"/>
          <w:left w:val="nil"/>
          <w:bottom w:val="nil"/>
          <w:right w:val="nil"/>
          <w:between w:val="nil"/>
        </w:pBdr>
        <w:ind w:left="0" w:firstLine="709"/>
        <w:jc w:val="both"/>
        <w:rPr>
          <w:sz w:val="28"/>
          <w:szCs w:val="28"/>
        </w:rPr>
      </w:pPr>
      <w:r w:rsidRPr="00965F6D">
        <w:rPr>
          <w:sz w:val="28"/>
          <w:szCs w:val="28"/>
        </w:rPr>
        <w:t>В графе 9 указывается выкупленный эмитентом цифровых финансовых активов объем цифровых финансовых активов у клиентов, в тенге.</w:t>
      </w:r>
    </w:p>
    <w:p w:rsidR="009C75EE" w:rsidRDefault="0075177D">
      <w:pPr>
        <w:numPr>
          <w:ilvl w:val="0"/>
          <w:numId w:val="9"/>
        </w:numPr>
        <w:pBdr>
          <w:top w:val="nil"/>
          <w:left w:val="nil"/>
          <w:bottom w:val="nil"/>
          <w:right w:val="nil"/>
          <w:between w:val="nil"/>
        </w:pBdr>
        <w:ind w:left="0" w:firstLine="709"/>
        <w:jc w:val="both"/>
        <w:rPr>
          <w:sz w:val="28"/>
          <w:szCs w:val="28"/>
        </w:rPr>
      </w:pPr>
      <w:r w:rsidRPr="00965F6D">
        <w:rPr>
          <w:sz w:val="28"/>
          <w:szCs w:val="28"/>
        </w:rPr>
        <w:t>В графе 10 указывается объем цифровых финансовых активов, погашенных эмитентом цифровых финансовых активов, в тенге.</w:t>
      </w:r>
    </w:p>
    <w:p w:rsidR="009C75EE" w:rsidRDefault="0075177D">
      <w:pPr>
        <w:numPr>
          <w:ilvl w:val="0"/>
          <w:numId w:val="9"/>
        </w:numPr>
        <w:pBdr>
          <w:top w:val="nil"/>
          <w:left w:val="nil"/>
          <w:bottom w:val="nil"/>
          <w:right w:val="nil"/>
          <w:between w:val="nil"/>
        </w:pBdr>
        <w:ind w:left="0" w:firstLine="709"/>
        <w:jc w:val="both"/>
        <w:rPr>
          <w:sz w:val="28"/>
          <w:szCs w:val="28"/>
        </w:rPr>
      </w:pPr>
      <w:r w:rsidRPr="00965F6D">
        <w:rPr>
          <w:sz w:val="28"/>
          <w:szCs w:val="28"/>
        </w:rPr>
        <w:t>В графе 11 указывается регистрационный номер цифрового финансового актива, присвоенный оператором платформы цифровых финансовых активов.</w:t>
      </w:r>
    </w:p>
    <w:p w:rsidR="009C75EE" w:rsidRPr="000B2B4F" w:rsidRDefault="0075177D" w:rsidP="000B2B4F">
      <w:pPr>
        <w:numPr>
          <w:ilvl w:val="0"/>
          <w:numId w:val="9"/>
        </w:numPr>
        <w:pBdr>
          <w:top w:val="nil"/>
          <w:left w:val="nil"/>
          <w:bottom w:val="nil"/>
          <w:right w:val="nil"/>
          <w:between w:val="nil"/>
        </w:pBdr>
        <w:ind w:left="0" w:firstLine="709"/>
        <w:jc w:val="both"/>
        <w:rPr>
          <w:sz w:val="28"/>
          <w:szCs w:val="28"/>
        </w:rPr>
      </w:pPr>
      <w:r w:rsidRPr="00965F6D">
        <w:rPr>
          <w:sz w:val="28"/>
          <w:szCs w:val="28"/>
        </w:rPr>
        <w:t>В случае отсутствия операций, представляется пустая Форма.</w:t>
      </w:r>
      <w:bookmarkStart w:id="0" w:name="_GoBack"/>
      <w:bookmarkEnd w:id="0"/>
    </w:p>
    <w:sectPr w:rsidR="009C75EE" w:rsidRPr="000B2B4F" w:rsidSect="00196968">
      <w:headerReference w:type="first" r:id="rId11"/>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DFD" w:rsidRDefault="00B07DFD">
      <w:r>
        <w:separator/>
      </w:r>
    </w:p>
  </w:endnote>
  <w:endnote w:type="continuationSeparator" w:id="0">
    <w:p w:rsidR="00B07DFD" w:rsidRDefault="00B0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Ps)Times">
    <w:panose1 w:val="00000000000000000000"/>
    <w:charset w:val="CC"/>
    <w:family w:val="auto"/>
    <w:notTrueType/>
    <w:pitch w:val="default"/>
    <w:sig w:usb0="00000201" w:usb1="00000000" w:usb2="00000000" w:usb3="00000000" w:csb0="00000004" w:csb1="00000000"/>
  </w:font>
  <w:font w:name="Times">
    <w:panose1 w:val="02020603050405020304"/>
    <w:charset w:val="CC"/>
    <w:family w:val="auto"/>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DFD" w:rsidRDefault="00B07DFD">
      <w:r>
        <w:separator/>
      </w:r>
    </w:p>
  </w:footnote>
  <w:footnote w:type="continuationSeparator" w:id="0">
    <w:p w:rsidR="00B07DFD" w:rsidRDefault="00B07D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5EE" w:rsidRDefault="0075177D">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0B2B4F">
      <w:rPr>
        <w:noProof/>
        <w:color w:val="000000"/>
      </w:rPr>
      <w:t>1</w:t>
    </w:r>
    <w:r>
      <w:rPr>
        <w:color w:val="000000"/>
      </w:rPr>
      <w:fldChar w:fldCharType="end"/>
    </w:r>
  </w:p>
  <w:p w:rsidR="009C75EE" w:rsidRDefault="009C75EE">
    <w:pPr>
      <w:pBdr>
        <w:top w:val="nil"/>
        <w:left w:val="nil"/>
        <w:bottom w:val="nil"/>
        <w:right w:val="nil"/>
        <w:between w:val="nil"/>
      </w:pBdr>
      <w:tabs>
        <w:tab w:val="center" w:pos="4677"/>
        <w:tab w:val="right" w:pos="9355"/>
      </w:tabs>
      <w:jc w:val="center"/>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5EE" w:rsidRDefault="0075177D">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33</w:t>
    </w:r>
    <w:r>
      <w:rPr>
        <w:color w:val="000000"/>
      </w:rPr>
      <w:fldChar w:fldCharType="end"/>
    </w:r>
  </w:p>
  <w:p w:rsidR="009C75EE" w:rsidRDefault="009C75EE">
    <w:pPr>
      <w:pBdr>
        <w:top w:val="nil"/>
        <w:left w:val="nil"/>
        <w:bottom w:val="nil"/>
        <w:right w:val="nil"/>
        <w:between w:val="nil"/>
      </w:pBdr>
      <w:tabs>
        <w:tab w:val="center" w:pos="4677"/>
        <w:tab w:val="right" w:pos="9355"/>
      </w:tabs>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4E31"/>
    <w:multiLevelType w:val="hybridMultilevel"/>
    <w:tmpl w:val="F348D6C8"/>
    <w:lvl w:ilvl="0" w:tplc="30908D1A">
      <w:start w:val="12"/>
      <w:numFmt w:val="decimal"/>
      <w:lvlText w:val="%1"/>
      <w:lvlJc w:val="left"/>
      <w:pPr>
        <w:ind w:left="1430" w:hanging="360"/>
      </w:pPr>
      <w:rPr>
        <w:rFonts w:hint="default"/>
      </w:rPr>
    </w:lvl>
    <w:lvl w:ilvl="1" w:tplc="81C851A2">
      <w:start w:val="1"/>
      <w:numFmt w:val="lowerLetter"/>
      <w:lvlText w:val="%2."/>
      <w:lvlJc w:val="left"/>
      <w:pPr>
        <w:ind w:left="2150" w:hanging="360"/>
      </w:pPr>
    </w:lvl>
    <w:lvl w:ilvl="2" w:tplc="08E0DEA8">
      <w:start w:val="1"/>
      <w:numFmt w:val="lowerRoman"/>
      <w:lvlText w:val="%3."/>
      <w:lvlJc w:val="right"/>
      <w:pPr>
        <w:ind w:left="2870" w:hanging="180"/>
      </w:pPr>
    </w:lvl>
    <w:lvl w:ilvl="3" w:tplc="8A8CAC66">
      <w:start w:val="1"/>
      <w:numFmt w:val="decimal"/>
      <w:lvlText w:val="%4."/>
      <w:lvlJc w:val="left"/>
      <w:pPr>
        <w:ind w:left="3590" w:hanging="360"/>
      </w:pPr>
    </w:lvl>
    <w:lvl w:ilvl="4" w:tplc="3D66C902">
      <w:start w:val="1"/>
      <w:numFmt w:val="lowerLetter"/>
      <w:lvlText w:val="%5."/>
      <w:lvlJc w:val="left"/>
      <w:pPr>
        <w:ind w:left="4310" w:hanging="360"/>
      </w:pPr>
    </w:lvl>
    <w:lvl w:ilvl="5" w:tplc="EA5C8E5E">
      <w:start w:val="1"/>
      <w:numFmt w:val="lowerRoman"/>
      <w:lvlText w:val="%6."/>
      <w:lvlJc w:val="right"/>
      <w:pPr>
        <w:ind w:left="5030" w:hanging="180"/>
      </w:pPr>
    </w:lvl>
    <w:lvl w:ilvl="6" w:tplc="3412F536">
      <w:start w:val="1"/>
      <w:numFmt w:val="decimal"/>
      <w:lvlText w:val="%7."/>
      <w:lvlJc w:val="left"/>
      <w:pPr>
        <w:ind w:left="5750" w:hanging="360"/>
      </w:pPr>
    </w:lvl>
    <w:lvl w:ilvl="7" w:tplc="DCBA70E0">
      <w:start w:val="1"/>
      <w:numFmt w:val="lowerLetter"/>
      <w:lvlText w:val="%8."/>
      <w:lvlJc w:val="left"/>
      <w:pPr>
        <w:ind w:left="6470" w:hanging="360"/>
      </w:pPr>
    </w:lvl>
    <w:lvl w:ilvl="8" w:tplc="BFF22340">
      <w:start w:val="1"/>
      <w:numFmt w:val="lowerRoman"/>
      <w:lvlText w:val="%9."/>
      <w:lvlJc w:val="right"/>
      <w:pPr>
        <w:ind w:left="7190" w:hanging="180"/>
      </w:pPr>
    </w:lvl>
  </w:abstractNum>
  <w:abstractNum w:abstractNumId="1" w15:restartNumberingAfterBreak="0">
    <w:nsid w:val="090D5E12"/>
    <w:multiLevelType w:val="multilevel"/>
    <w:tmpl w:val="42F874A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15:restartNumberingAfterBreak="0">
    <w:nsid w:val="11593D62"/>
    <w:multiLevelType w:val="multilevel"/>
    <w:tmpl w:val="5198AB5E"/>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E6717BF"/>
    <w:multiLevelType w:val="multilevel"/>
    <w:tmpl w:val="3F38B8B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F3446A7"/>
    <w:multiLevelType w:val="multilevel"/>
    <w:tmpl w:val="7EDC3AAA"/>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76332E6"/>
    <w:multiLevelType w:val="multilevel"/>
    <w:tmpl w:val="97CE5CCC"/>
    <w:lvl w:ilvl="0">
      <w:start w:val="2"/>
      <w:numFmt w:val="decimal"/>
      <w:suff w:val="space"/>
      <w:lvlText w:val="%1."/>
      <w:lvlJc w:val="left"/>
      <w:pPr>
        <w:ind w:left="720" w:hanging="360"/>
      </w:pPr>
      <w:rPr>
        <w:rFonts w:hint="default"/>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AA31A4"/>
    <w:multiLevelType w:val="multilevel"/>
    <w:tmpl w:val="2C7030C6"/>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AA50880"/>
    <w:multiLevelType w:val="multilevel"/>
    <w:tmpl w:val="9BC6742A"/>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D244F6B"/>
    <w:multiLevelType w:val="multilevel"/>
    <w:tmpl w:val="F2AA0BAC"/>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E0C06E1"/>
    <w:multiLevelType w:val="hybridMultilevel"/>
    <w:tmpl w:val="24BA5FF6"/>
    <w:lvl w:ilvl="0" w:tplc="C774653A">
      <w:start w:val="1"/>
      <w:numFmt w:val="decimal"/>
      <w:suff w:val="space"/>
      <w:lvlText w:val="%1."/>
      <w:lvlJc w:val="left"/>
      <w:pPr>
        <w:ind w:left="1429" w:hanging="360"/>
      </w:pPr>
      <w:rPr>
        <w:rFonts w:hint="default"/>
      </w:rPr>
    </w:lvl>
    <w:lvl w:ilvl="1" w:tplc="E0E69344">
      <w:start w:val="1"/>
      <w:numFmt w:val="lowerLetter"/>
      <w:lvlText w:val="%2."/>
      <w:lvlJc w:val="left"/>
      <w:pPr>
        <w:ind w:left="2149" w:hanging="360"/>
      </w:pPr>
    </w:lvl>
    <w:lvl w:ilvl="2" w:tplc="32D224A8">
      <w:start w:val="1"/>
      <w:numFmt w:val="lowerRoman"/>
      <w:lvlText w:val="%3."/>
      <w:lvlJc w:val="right"/>
      <w:pPr>
        <w:ind w:left="2869" w:hanging="180"/>
      </w:pPr>
    </w:lvl>
    <w:lvl w:ilvl="3" w:tplc="8C702E96">
      <w:start w:val="1"/>
      <w:numFmt w:val="decimal"/>
      <w:lvlText w:val="%4."/>
      <w:lvlJc w:val="left"/>
      <w:pPr>
        <w:ind w:left="3589" w:hanging="360"/>
      </w:pPr>
    </w:lvl>
    <w:lvl w:ilvl="4" w:tplc="750E2764">
      <w:start w:val="1"/>
      <w:numFmt w:val="lowerLetter"/>
      <w:lvlText w:val="%5."/>
      <w:lvlJc w:val="left"/>
      <w:pPr>
        <w:ind w:left="4309" w:hanging="360"/>
      </w:pPr>
    </w:lvl>
    <w:lvl w:ilvl="5" w:tplc="9D649A7E">
      <w:start w:val="1"/>
      <w:numFmt w:val="lowerRoman"/>
      <w:lvlText w:val="%6."/>
      <w:lvlJc w:val="right"/>
      <w:pPr>
        <w:ind w:left="5029" w:hanging="180"/>
      </w:pPr>
    </w:lvl>
    <w:lvl w:ilvl="6" w:tplc="7CFEC476">
      <w:start w:val="1"/>
      <w:numFmt w:val="decimal"/>
      <w:lvlText w:val="%7."/>
      <w:lvlJc w:val="left"/>
      <w:pPr>
        <w:ind w:left="5749" w:hanging="360"/>
      </w:pPr>
    </w:lvl>
    <w:lvl w:ilvl="7" w:tplc="66184008">
      <w:start w:val="1"/>
      <w:numFmt w:val="lowerLetter"/>
      <w:lvlText w:val="%8."/>
      <w:lvlJc w:val="left"/>
      <w:pPr>
        <w:ind w:left="6469" w:hanging="360"/>
      </w:pPr>
    </w:lvl>
    <w:lvl w:ilvl="8" w:tplc="D77068B6">
      <w:start w:val="1"/>
      <w:numFmt w:val="lowerRoman"/>
      <w:lvlText w:val="%9."/>
      <w:lvlJc w:val="right"/>
      <w:pPr>
        <w:ind w:left="7189" w:hanging="180"/>
      </w:pPr>
    </w:lvl>
  </w:abstractNum>
  <w:abstractNum w:abstractNumId="10" w15:restartNumberingAfterBreak="0">
    <w:nsid w:val="46737542"/>
    <w:multiLevelType w:val="hybridMultilevel"/>
    <w:tmpl w:val="65AE2F00"/>
    <w:lvl w:ilvl="0" w:tplc="73B8B980">
      <w:start w:val="8"/>
      <w:numFmt w:val="decimal"/>
      <w:lvlText w:val="%1."/>
      <w:lvlJc w:val="left"/>
      <w:pPr>
        <w:ind w:left="720" w:hanging="360"/>
      </w:pPr>
      <w:rPr>
        <w:rFonts w:hint="default"/>
      </w:rPr>
    </w:lvl>
    <w:lvl w:ilvl="1" w:tplc="E634E11C">
      <w:start w:val="1"/>
      <w:numFmt w:val="lowerLetter"/>
      <w:lvlText w:val="%2."/>
      <w:lvlJc w:val="left"/>
      <w:pPr>
        <w:ind w:left="1440" w:hanging="360"/>
      </w:pPr>
    </w:lvl>
    <w:lvl w:ilvl="2" w:tplc="AC04A368">
      <w:start w:val="1"/>
      <w:numFmt w:val="lowerRoman"/>
      <w:lvlText w:val="%3."/>
      <w:lvlJc w:val="right"/>
      <w:pPr>
        <w:ind w:left="2160" w:hanging="180"/>
      </w:pPr>
    </w:lvl>
    <w:lvl w:ilvl="3" w:tplc="6DF25710">
      <w:start w:val="1"/>
      <w:numFmt w:val="decimal"/>
      <w:lvlText w:val="%4."/>
      <w:lvlJc w:val="left"/>
      <w:pPr>
        <w:ind w:left="2880" w:hanging="360"/>
      </w:pPr>
    </w:lvl>
    <w:lvl w:ilvl="4" w:tplc="907455E6">
      <w:start w:val="1"/>
      <w:numFmt w:val="lowerLetter"/>
      <w:lvlText w:val="%5."/>
      <w:lvlJc w:val="left"/>
      <w:pPr>
        <w:ind w:left="3600" w:hanging="360"/>
      </w:pPr>
    </w:lvl>
    <w:lvl w:ilvl="5" w:tplc="AC7A3D4C">
      <w:start w:val="1"/>
      <w:numFmt w:val="lowerRoman"/>
      <w:lvlText w:val="%6."/>
      <w:lvlJc w:val="right"/>
      <w:pPr>
        <w:ind w:left="4320" w:hanging="180"/>
      </w:pPr>
    </w:lvl>
    <w:lvl w:ilvl="6" w:tplc="F17261F4">
      <w:start w:val="1"/>
      <w:numFmt w:val="decimal"/>
      <w:lvlText w:val="%7."/>
      <w:lvlJc w:val="left"/>
      <w:pPr>
        <w:ind w:left="5040" w:hanging="360"/>
      </w:pPr>
    </w:lvl>
    <w:lvl w:ilvl="7" w:tplc="4FDAC954">
      <w:start w:val="1"/>
      <w:numFmt w:val="lowerLetter"/>
      <w:lvlText w:val="%8."/>
      <w:lvlJc w:val="left"/>
      <w:pPr>
        <w:ind w:left="5760" w:hanging="360"/>
      </w:pPr>
    </w:lvl>
    <w:lvl w:ilvl="8" w:tplc="59AA5ADE">
      <w:start w:val="1"/>
      <w:numFmt w:val="lowerRoman"/>
      <w:lvlText w:val="%9."/>
      <w:lvlJc w:val="right"/>
      <w:pPr>
        <w:ind w:left="6480" w:hanging="180"/>
      </w:pPr>
    </w:lvl>
  </w:abstractNum>
  <w:abstractNum w:abstractNumId="11" w15:restartNumberingAfterBreak="0">
    <w:nsid w:val="48C57B1C"/>
    <w:multiLevelType w:val="multilevel"/>
    <w:tmpl w:val="439E671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2" w15:restartNumberingAfterBreak="0">
    <w:nsid w:val="492966C9"/>
    <w:multiLevelType w:val="multilevel"/>
    <w:tmpl w:val="1A569B3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1F31BCE"/>
    <w:multiLevelType w:val="multilevel"/>
    <w:tmpl w:val="DD1C1E94"/>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A0D6898"/>
    <w:multiLevelType w:val="multilevel"/>
    <w:tmpl w:val="9B84B5C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64ED353A"/>
    <w:multiLevelType w:val="multilevel"/>
    <w:tmpl w:val="4568F63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6A04F49"/>
    <w:multiLevelType w:val="multilevel"/>
    <w:tmpl w:val="E5EE59C8"/>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6D129F9"/>
    <w:multiLevelType w:val="multilevel"/>
    <w:tmpl w:val="ECB46520"/>
    <w:lvl w:ilvl="0">
      <w:start w:val="1"/>
      <w:numFmt w:val="decimal"/>
      <w:suff w:val="space"/>
      <w:lvlText w:val="%1."/>
      <w:lvlJc w:val="left"/>
      <w:pPr>
        <w:ind w:left="1211"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86232D4"/>
    <w:multiLevelType w:val="multilevel"/>
    <w:tmpl w:val="544C75A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1F34F9B"/>
    <w:multiLevelType w:val="multilevel"/>
    <w:tmpl w:val="7E0E5F38"/>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39900FA"/>
    <w:multiLevelType w:val="multilevel"/>
    <w:tmpl w:val="5268B5C8"/>
    <w:lvl w:ilvl="0">
      <w:start w:val="1"/>
      <w:numFmt w:val="decimal"/>
      <w:suff w:val="space"/>
      <w:lvlText w:val="%1."/>
      <w:lvlJc w:val="left"/>
      <w:pPr>
        <w:ind w:left="107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85E7B9D"/>
    <w:multiLevelType w:val="hybridMultilevel"/>
    <w:tmpl w:val="3722A4E2"/>
    <w:lvl w:ilvl="0" w:tplc="1B8E81FC">
      <w:start w:val="13"/>
      <w:numFmt w:val="decimal"/>
      <w:lvlText w:val="%1."/>
      <w:lvlJc w:val="left"/>
      <w:pPr>
        <w:ind w:left="1095" w:hanging="375"/>
      </w:pPr>
      <w:rPr>
        <w:rFonts w:hint="default"/>
      </w:rPr>
    </w:lvl>
    <w:lvl w:ilvl="1" w:tplc="0DBC38D4">
      <w:start w:val="1"/>
      <w:numFmt w:val="lowerLetter"/>
      <w:lvlText w:val="%2."/>
      <w:lvlJc w:val="left"/>
      <w:pPr>
        <w:ind w:left="1800" w:hanging="360"/>
      </w:pPr>
    </w:lvl>
    <w:lvl w:ilvl="2" w:tplc="6CA68930">
      <w:start w:val="1"/>
      <w:numFmt w:val="lowerRoman"/>
      <w:lvlText w:val="%3."/>
      <w:lvlJc w:val="right"/>
      <w:pPr>
        <w:ind w:left="2520" w:hanging="180"/>
      </w:pPr>
    </w:lvl>
    <w:lvl w:ilvl="3" w:tplc="75A22754">
      <w:start w:val="1"/>
      <w:numFmt w:val="decimal"/>
      <w:lvlText w:val="%4."/>
      <w:lvlJc w:val="left"/>
      <w:pPr>
        <w:ind w:left="3240" w:hanging="360"/>
      </w:pPr>
    </w:lvl>
    <w:lvl w:ilvl="4" w:tplc="4F723946">
      <w:start w:val="1"/>
      <w:numFmt w:val="lowerLetter"/>
      <w:lvlText w:val="%5."/>
      <w:lvlJc w:val="left"/>
      <w:pPr>
        <w:ind w:left="3960" w:hanging="360"/>
      </w:pPr>
    </w:lvl>
    <w:lvl w:ilvl="5" w:tplc="7DC2E552">
      <w:start w:val="1"/>
      <w:numFmt w:val="lowerRoman"/>
      <w:lvlText w:val="%6."/>
      <w:lvlJc w:val="right"/>
      <w:pPr>
        <w:ind w:left="4680" w:hanging="180"/>
      </w:pPr>
    </w:lvl>
    <w:lvl w:ilvl="6" w:tplc="143473EC">
      <w:start w:val="1"/>
      <w:numFmt w:val="decimal"/>
      <w:lvlText w:val="%7."/>
      <w:lvlJc w:val="left"/>
      <w:pPr>
        <w:ind w:left="5400" w:hanging="360"/>
      </w:pPr>
    </w:lvl>
    <w:lvl w:ilvl="7" w:tplc="9A86932E">
      <w:start w:val="1"/>
      <w:numFmt w:val="lowerLetter"/>
      <w:lvlText w:val="%8."/>
      <w:lvlJc w:val="left"/>
      <w:pPr>
        <w:ind w:left="6120" w:hanging="360"/>
      </w:pPr>
    </w:lvl>
    <w:lvl w:ilvl="8" w:tplc="CD06D974">
      <w:start w:val="1"/>
      <w:numFmt w:val="lowerRoman"/>
      <w:lvlText w:val="%9."/>
      <w:lvlJc w:val="right"/>
      <w:pPr>
        <w:ind w:left="6840" w:hanging="180"/>
      </w:pPr>
    </w:lvl>
  </w:abstractNum>
  <w:num w:numId="1">
    <w:abstractNumId w:val="1"/>
  </w:num>
  <w:num w:numId="2">
    <w:abstractNumId w:val="11"/>
  </w:num>
  <w:num w:numId="3">
    <w:abstractNumId w:val="10"/>
  </w:num>
  <w:num w:numId="4">
    <w:abstractNumId w:val="7"/>
  </w:num>
  <w:num w:numId="5">
    <w:abstractNumId w:val="21"/>
  </w:num>
  <w:num w:numId="6">
    <w:abstractNumId w:val="18"/>
  </w:num>
  <w:num w:numId="7">
    <w:abstractNumId w:val="19"/>
  </w:num>
  <w:num w:numId="8">
    <w:abstractNumId w:val="5"/>
  </w:num>
  <w:num w:numId="9">
    <w:abstractNumId w:val="6"/>
  </w:num>
  <w:num w:numId="10">
    <w:abstractNumId w:val="9"/>
  </w:num>
  <w:num w:numId="11">
    <w:abstractNumId w:val="13"/>
  </w:num>
  <w:num w:numId="12">
    <w:abstractNumId w:val="8"/>
  </w:num>
  <w:num w:numId="13">
    <w:abstractNumId w:val="2"/>
  </w:num>
  <w:num w:numId="14">
    <w:abstractNumId w:val="15"/>
  </w:num>
  <w:num w:numId="15">
    <w:abstractNumId w:val="12"/>
  </w:num>
  <w:num w:numId="16">
    <w:abstractNumId w:val="3"/>
  </w:num>
  <w:num w:numId="17">
    <w:abstractNumId w:val="14"/>
  </w:num>
  <w:num w:numId="18">
    <w:abstractNumId w:val="0"/>
  </w:num>
  <w:num w:numId="19">
    <w:abstractNumId w:val="16"/>
  </w:num>
  <w:num w:numId="20">
    <w:abstractNumId w:val="17"/>
  </w:num>
  <w:num w:numId="21">
    <w:abstractNumId w:val="2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5EE"/>
    <w:rsid w:val="00010201"/>
    <w:rsid w:val="000B2B4F"/>
    <w:rsid w:val="0064534B"/>
    <w:rsid w:val="0075177D"/>
    <w:rsid w:val="00826A90"/>
    <w:rsid w:val="00972CE3"/>
    <w:rsid w:val="009C75EE"/>
    <w:rsid w:val="00AF628F"/>
    <w:rsid w:val="00B07DFD"/>
    <w:rsid w:val="00BC6B2C"/>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55675"/>
  <w15:docId w15:val="{FC88DF49-35E9-47D7-92A1-09A26450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rsid w:val="0028162D"/>
    <w:pPr>
      <w:outlineLvl w:val="0"/>
    </w:pPr>
    <w:rPr>
      <w:b/>
      <w:bCs/>
      <w:color w:val="055AC6"/>
      <w:sz w:val="26"/>
      <w:szCs w:val="26"/>
      <w:lang w:eastAsia="en-US"/>
    </w:rPr>
  </w:style>
  <w:style w:type="paragraph" w:styleId="2">
    <w:name w:val="heading 2"/>
    <w:basedOn w:val="a"/>
    <w:next w:val="a"/>
    <w:link w:val="20"/>
    <w:rsid w:val="0028162D"/>
    <w:pPr>
      <w:keepNext/>
      <w:spacing w:before="240" w:after="60"/>
      <w:outlineLvl w:val="1"/>
    </w:pPr>
    <w:rPr>
      <w:rFonts w:ascii="Calibri" w:eastAsia="Calibri" w:hAnsi="Calibri" w:cs="Calibri"/>
      <w:b/>
      <w:bCs/>
      <w:i/>
      <w:iCs/>
      <w:sz w:val="28"/>
      <w:szCs w:val="28"/>
      <w:lang w:eastAsia="en-US"/>
    </w:rPr>
  </w:style>
  <w:style w:type="paragraph" w:styleId="3">
    <w:name w:val="heading 3"/>
    <w:basedOn w:val="a"/>
    <w:next w:val="a"/>
    <w:link w:val="30"/>
    <w:rsid w:val="0028162D"/>
    <w:pPr>
      <w:spacing w:before="225" w:after="135"/>
      <w:outlineLvl w:val="2"/>
    </w:pPr>
    <w:rPr>
      <w:rFonts w:ascii="Arial" w:eastAsia="Arial" w:hAnsi="Arial" w:cs="Arial"/>
      <w:color w:val="444444"/>
      <w:sz w:val="32"/>
      <w:szCs w:val="32"/>
      <w:lang w:eastAsia="en-US"/>
    </w:rPr>
  </w:style>
  <w:style w:type="paragraph" w:styleId="4">
    <w:name w:val="heading 4"/>
    <w:basedOn w:val="a"/>
    <w:next w:val="a"/>
    <w:link w:val="40"/>
    <w:rsid w:val="0028162D"/>
    <w:pPr>
      <w:spacing w:before="180"/>
      <w:outlineLvl w:val="3"/>
    </w:pPr>
    <w:rPr>
      <w:rFonts w:ascii="Arial" w:eastAsia="Arial" w:hAnsi="Arial" w:cs="Arial"/>
      <w:color w:val="444444"/>
      <w:sz w:val="29"/>
      <w:szCs w:val="29"/>
      <w:lang w:eastAsia="en-US"/>
    </w:rPr>
  </w:style>
  <w:style w:type="paragraph" w:styleId="5">
    <w:name w:val="heading 5"/>
    <w:basedOn w:val="a"/>
    <w:next w:val="a"/>
    <w:link w:val="50"/>
    <w:rsid w:val="0028162D"/>
    <w:pPr>
      <w:spacing w:before="180" w:after="90"/>
      <w:outlineLvl w:val="4"/>
    </w:pPr>
    <w:rPr>
      <w:rFonts w:ascii="Arial" w:eastAsia="Arial" w:hAnsi="Arial" w:cs="Arial"/>
      <w:color w:val="444444"/>
      <w:sz w:val="26"/>
      <w:szCs w:val="26"/>
      <w:lang w:eastAsia="en-US"/>
    </w:rPr>
  </w:style>
  <w:style w:type="paragraph" w:styleId="6">
    <w:name w:val="heading 6"/>
    <w:basedOn w:val="a"/>
    <w:next w:val="a"/>
    <w:link w:val="60"/>
    <w:rsid w:val="0028162D"/>
    <w:pPr>
      <w:spacing w:before="150" w:after="90"/>
      <w:outlineLvl w:val="5"/>
    </w:pPr>
    <w:rPr>
      <w:rFonts w:ascii="Arial" w:eastAsia="Arial" w:hAnsi="Arial" w:cs="Arial"/>
      <w:color w:val="444444"/>
      <w:sz w:val="20"/>
      <w:szCs w:val="20"/>
      <w:lang w:eastAsia="en-US"/>
    </w:rPr>
  </w:style>
  <w:style w:type="paragraph" w:styleId="7">
    <w:name w:val="heading 7"/>
    <w:link w:val="70"/>
    <w:unhideWhenUsed/>
    <w:qFormat/>
    <w:rsid w:val="0028162D"/>
    <w:pPr>
      <w:keepNext/>
      <w:keepLines/>
      <w:spacing w:before="320" w:after="200" w:line="276" w:lineRule="auto"/>
      <w:outlineLvl w:val="6"/>
    </w:pPr>
    <w:rPr>
      <w:rFonts w:ascii="Arial" w:eastAsia="Arial" w:hAnsi="Arial" w:cs="Arial"/>
      <w:b/>
      <w:bCs/>
      <w:i/>
      <w:iCs/>
    </w:rPr>
  </w:style>
  <w:style w:type="paragraph" w:styleId="8">
    <w:name w:val="heading 8"/>
    <w:link w:val="80"/>
    <w:unhideWhenUsed/>
    <w:qFormat/>
    <w:rsid w:val="0028162D"/>
    <w:pPr>
      <w:keepNext/>
      <w:keepLines/>
      <w:spacing w:before="320" w:after="200" w:line="276" w:lineRule="auto"/>
      <w:outlineLvl w:val="7"/>
    </w:pPr>
    <w:rPr>
      <w:rFonts w:ascii="Arial" w:eastAsia="Arial" w:hAnsi="Arial" w:cs="Arial"/>
      <w:i/>
      <w:iCs/>
    </w:rPr>
  </w:style>
  <w:style w:type="paragraph" w:styleId="9">
    <w:name w:val="heading 9"/>
    <w:link w:val="90"/>
    <w:unhideWhenUsed/>
    <w:qFormat/>
    <w:rsid w:val="0028162D"/>
    <w:pPr>
      <w:keepNext/>
      <w:keepLines/>
      <w:spacing w:before="320" w:after="200" w:line="276"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Reference">
    <w:name w:val="Comment Reference"/>
    <w:basedOn w:val="a0"/>
    <w:unhideWhenUsed/>
    <w:rsid w:val="0099366C"/>
    <w:rPr>
      <w:sz w:val="16"/>
      <w:szCs w:val="16"/>
    </w:rPr>
  </w:style>
  <w:style w:type="paragraph" w:customStyle="1" w:styleId="CommentText">
    <w:name w:val="Comment Text"/>
    <w:basedOn w:val="a"/>
    <w:link w:val="a4"/>
    <w:unhideWhenUsed/>
    <w:rsid w:val="0099366C"/>
    <w:rPr>
      <w:sz w:val="20"/>
      <w:szCs w:val="20"/>
    </w:rPr>
  </w:style>
  <w:style w:type="character" w:customStyle="1" w:styleId="a4">
    <w:name w:val="Текст примечания Знак"/>
    <w:basedOn w:val="a0"/>
    <w:link w:val="CommentText"/>
    <w:rsid w:val="0099366C"/>
    <w:rPr>
      <w:rFonts w:ascii="Times New Roman" w:eastAsia="Times New Roman" w:hAnsi="Times New Roman" w:cs="Times New Roman"/>
      <w:sz w:val="20"/>
      <w:szCs w:val="20"/>
      <w:lang w:eastAsia="ru-RU"/>
    </w:rPr>
  </w:style>
  <w:style w:type="paragraph" w:customStyle="1" w:styleId="CommentSubject">
    <w:name w:val="Comment Subject"/>
    <w:basedOn w:val="CommentText"/>
    <w:next w:val="CommentText"/>
    <w:link w:val="a5"/>
    <w:unhideWhenUsed/>
    <w:rsid w:val="0099366C"/>
    <w:rPr>
      <w:b/>
      <w:bCs/>
    </w:rPr>
  </w:style>
  <w:style w:type="character" w:customStyle="1" w:styleId="a5">
    <w:name w:val="Тема примечания Знак"/>
    <w:basedOn w:val="a4"/>
    <w:link w:val="CommentSubject"/>
    <w:rsid w:val="0099366C"/>
    <w:rPr>
      <w:rFonts w:ascii="Times New Roman" w:eastAsia="Times New Roman" w:hAnsi="Times New Roman" w:cs="Times New Roman"/>
      <w:b/>
      <w:bCs/>
      <w:sz w:val="20"/>
      <w:szCs w:val="20"/>
      <w:lang w:eastAsia="ru-RU"/>
    </w:rPr>
  </w:style>
  <w:style w:type="paragraph" w:styleId="a6">
    <w:name w:val="Balloon Text"/>
    <w:basedOn w:val="a"/>
    <w:link w:val="a7"/>
    <w:unhideWhenUsed/>
    <w:rsid w:val="0099366C"/>
    <w:rPr>
      <w:rFonts w:ascii="Segoe UI" w:hAnsi="Segoe UI" w:cs="Segoe UI"/>
      <w:sz w:val="18"/>
      <w:szCs w:val="18"/>
    </w:rPr>
  </w:style>
  <w:style w:type="character" w:customStyle="1" w:styleId="a7">
    <w:name w:val="Текст выноски Знак"/>
    <w:basedOn w:val="a0"/>
    <w:link w:val="a6"/>
    <w:rsid w:val="0099366C"/>
    <w:rPr>
      <w:rFonts w:ascii="Segoe UI" w:eastAsia="Times New Roman" w:hAnsi="Segoe UI" w:cs="Segoe UI"/>
      <w:sz w:val="18"/>
      <w:szCs w:val="18"/>
      <w:lang w:eastAsia="ru-RU"/>
    </w:rPr>
  </w:style>
  <w:style w:type="character" w:customStyle="1" w:styleId="10">
    <w:name w:val="Заголовок 1 Знак"/>
    <w:basedOn w:val="a0"/>
    <w:link w:val="1"/>
    <w:rsid w:val="0028162D"/>
    <w:rPr>
      <w:rFonts w:ascii="Times New Roman" w:eastAsia="Times New Roman" w:hAnsi="Times New Roman" w:cs="Times New Roman"/>
      <w:b/>
      <w:bCs/>
      <w:color w:val="055AC6"/>
      <w:sz w:val="26"/>
      <w:szCs w:val="26"/>
    </w:rPr>
  </w:style>
  <w:style w:type="character" w:customStyle="1" w:styleId="20">
    <w:name w:val="Заголовок 2 Знак"/>
    <w:basedOn w:val="a0"/>
    <w:link w:val="2"/>
    <w:rsid w:val="0028162D"/>
    <w:rPr>
      <w:rFonts w:ascii="Calibri" w:eastAsia="Calibri" w:hAnsi="Calibri" w:cs="Calibri"/>
      <w:b/>
      <w:bCs/>
      <w:i/>
      <w:iCs/>
      <w:sz w:val="28"/>
      <w:szCs w:val="28"/>
    </w:rPr>
  </w:style>
  <w:style w:type="character" w:customStyle="1" w:styleId="30">
    <w:name w:val="Заголовок 3 Знак"/>
    <w:basedOn w:val="a0"/>
    <w:link w:val="3"/>
    <w:rsid w:val="0028162D"/>
    <w:rPr>
      <w:rFonts w:ascii="Arial" w:eastAsia="Arial" w:hAnsi="Arial" w:cs="Arial"/>
      <w:color w:val="444444"/>
      <w:sz w:val="32"/>
      <w:szCs w:val="32"/>
    </w:rPr>
  </w:style>
  <w:style w:type="character" w:customStyle="1" w:styleId="40">
    <w:name w:val="Заголовок 4 Знак"/>
    <w:basedOn w:val="a0"/>
    <w:link w:val="4"/>
    <w:rsid w:val="0028162D"/>
    <w:rPr>
      <w:rFonts w:ascii="Arial" w:eastAsia="Arial" w:hAnsi="Arial" w:cs="Arial"/>
      <w:color w:val="444444"/>
      <w:sz w:val="29"/>
      <w:szCs w:val="29"/>
    </w:rPr>
  </w:style>
  <w:style w:type="character" w:customStyle="1" w:styleId="50">
    <w:name w:val="Заголовок 5 Знак"/>
    <w:basedOn w:val="a0"/>
    <w:link w:val="5"/>
    <w:rsid w:val="0028162D"/>
    <w:rPr>
      <w:rFonts w:ascii="Arial" w:eastAsia="Arial" w:hAnsi="Arial" w:cs="Arial"/>
      <w:color w:val="444444"/>
      <w:sz w:val="26"/>
      <w:szCs w:val="26"/>
    </w:rPr>
  </w:style>
  <w:style w:type="character" w:customStyle="1" w:styleId="60">
    <w:name w:val="Заголовок 6 Знак"/>
    <w:basedOn w:val="a0"/>
    <w:link w:val="6"/>
    <w:rsid w:val="0028162D"/>
    <w:rPr>
      <w:rFonts w:ascii="Arial" w:eastAsia="Arial" w:hAnsi="Arial" w:cs="Arial"/>
      <w:color w:val="444444"/>
      <w:sz w:val="20"/>
      <w:szCs w:val="20"/>
    </w:rPr>
  </w:style>
  <w:style w:type="character" w:customStyle="1" w:styleId="70">
    <w:name w:val="Заголовок 7 Знак"/>
    <w:basedOn w:val="a0"/>
    <w:link w:val="7"/>
    <w:rsid w:val="0028162D"/>
    <w:rPr>
      <w:rFonts w:ascii="Arial" w:eastAsia="Arial" w:hAnsi="Arial" w:cs="Arial"/>
      <w:b/>
      <w:bCs/>
      <w:i/>
      <w:iCs/>
    </w:rPr>
  </w:style>
  <w:style w:type="character" w:customStyle="1" w:styleId="80">
    <w:name w:val="Заголовок 8 Знак"/>
    <w:basedOn w:val="a0"/>
    <w:link w:val="8"/>
    <w:rsid w:val="0028162D"/>
    <w:rPr>
      <w:rFonts w:ascii="Arial" w:eastAsia="Arial" w:hAnsi="Arial" w:cs="Arial"/>
      <w:i/>
      <w:iCs/>
    </w:rPr>
  </w:style>
  <w:style w:type="character" w:customStyle="1" w:styleId="90">
    <w:name w:val="Заголовок 9 Знак"/>
    <w:basedOn w:val="a0"/>
    <w:link w:val="9"/>
    <w:rsid w:val="0028162D"/>
    <w:rPr>
      <w:rFonts w:ascii="Arial" w:eastAsia="Arial" w:hAnsi="Arial" w:cs="Arial"/>
      <w:i/>
      <w:iCs/>
      <w:sz w:val="21"/>
      <w:szCs w:val="21"/>
    </w:rPr>
  </w:style>
  <w:style w:type="table" w:customStyle="1" w:styleId="TableNormal">
    <w:name w:val="TableNormal"/>
    <w:rsid w:val="0028162D"/>
    <w:pPr>
      <w:spacing w:after="0" w:line="240" w:lineRule="auto"/>
    </w:pPr>
    <w:rPr>
      <w:rFonts w:ascii="Times New Roman" w:eastAsia="Times New Roman" w:hAnsi="Times New Roman" w:cs="Times New Roman"/>
      <w:sz w:val="24"/>
      <w:szCs w:val="24"/>
    </w:rPr>
    <w:tblPr>
      <w:tblCellMar>
        <w:top w:w="100" w:type="dxa"/>
        <w:left w:w="100" w:type="dxa"/>
        <w:bottom w:w="100" w:type="dxa"/>
        <w:right w:w="100" w:type="dxa"/>
      </w:tblCellMar>
    </w:tblPr>
  </w:style>
  <w:style w:type="paragraph" w:styleId="a8">
    <w:name w:val="Title"/>
    <w:basedOn w:val="a"/>
    <w:next w:val="a"/>
    <w:link w:val="a9"/>
    <w:rsid w:val="0028162D"/>
    <w:pPr>
      <w:keepNext/>
      <w:keepLines/>
      <w:widowControl w:val="0"/>
      <w:spacing w:before="480" w:after="120"/>
    </w:pPr>
    <w:rPr>
      <w:b/>
      <w:bCs/>
      <w:color w:val="000000"/>
      <w:sz w:val="72"/>
      <w:szCs w:val="72"/>
      <w:lang w:eastAsia="en-US"/>
    </w:rPr>
  </w:style>
  <w:style w:type="character" w:customStyle="1" w:styleId="a9">
    <w:name w:val="Заголовок Знак"/>
    <w:basedOn w:val="a0"/>
    <w:link w:val="a8"/>
    <w:rsid w:val="0028162D"/>
    <w:rPr>
      <w:rFonts w:ascii="Times New Roman" w:eastAsia="Times New Roman" w:hAnsi="Times New Roman" w:cs="Times New Roman"/>
      <w:b/>
      <w:bCs/>
      <w:color w:val="000000"/>
      <w:sz w:val="72"/>
      <w:szCs w:val="72"/>
    </w:rPr>
  </w:style>
  <w:style w:type="table" w:customStyle="1" w:styleId="TableNormal1">
    <w:name w:val="TableNormal1"/>
    <w:rsid w:val="0028162D"/>
    <w:pPr>
      <w:spacing w:after="0" w:line="240" w:lineRule="auto"/>
    </w:pPr>
    <w:rPr>
      <w:rFonts w:ascii="Times New Roman" w:eastAsia="Times New Roman" w:hAnsi="Times New Roman" w:cs="Times New Roman"/>
      <w:sz w:val="24"/>
      <w:szCs w:val="24"/>
    </w:rPr>
    <w:tblPr>
      <w:tblCellMar>
        <w:top w:w="100" w:type="dxa"/>
        <w:left w:w="100" w:type="dxa"/>
        <w:bottom w:w="100" w:type="dxa"/>
        <w:right w:w="100" w:type="dxa"/>
      </w:tblCellMar>
    </w:tblPr>
  </w:style>
  <w:style w:type="paragraph" w:styleId="aa">
    <w:name w:val="List Paragraph"/>
    <w:aliases w:val="2nd Tier Header,Bullet Number,Citation List,Colorful List - Accent 11,Heading1,List Paragraph (numbered (a)),List Paragraph 1,NUMBERED PARAGRAPH,N_List Paragraph,Use Case List Paragraph,strich,Абзац списка2,без абзаца,маркированный"/>
    <w:link w:val="ab"/>
    <w:uiPriority w:val="34"/>
    <w:qFormat/>
    <w:rsid w:val="0028162D"/>
    <w:pPr>
      <w:spacing w:after="0" w:line="240" w:lineRule="auto"/>
      <w:ind w:left="720"/>
      <w:contextualSpacing/>
    </w:pPr>
    <w:rPr>
      <w:rFonts w:ascii="Times New Roman" w:eastAsia="Times New Roman" w:hAnsi="Times New Roman" w:cs="Times New Roman"/>
      <w:sz w:val="24"/>
      <w:szCs w:val="24"/>
    </w:rPr>
  </w:style>
  <w:style w:type="paragraph" w:styleId="ac">
    <w:name w:val="footnote text"/>
    <w:link w:val="ad"/>
    <w:uiPriority w:val="99"/>
    <w:unhideWhenUsed/>
    <w:rsid w:val="0028162D"/>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uiPriority w:val="99"/>
    <w:rsid w:val="0028162D"/>
    <w:rPr>
      <w:rFonts w:ascii="Times New Roman" w:eastAsia="Times New Roman" w:hAnsi="Times New Roman" w:cs="Times New Roman"/>
      <w:sz w:val="20"/>
      <w:szCs w:val="20"/>
    </w:rPr>
  </w:style>
  <w:style w:type="character" w:styleId="ae">
    <w:name w:val="footnote reference"/>
    <w:uiPriority w:val="99"/>
    <w:unhideWhenUsed/>
    <w:rsid w:val="0028162D"/>
    <w:rPr>
      <w:vertAlign w:val="superscript"/>
    </w:rPr>
  </w:style>
  <w:style w:type="paragraph" w:styleId="af">
    <w:name w:val="footer"/>
    <w:link w:val="af0"/>
    <w:uiPriority w:val="99"/>
    <w:rsid w:val="0028162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0"/>
    <w:link w:val="af"/>
    <w:uiPriority w:val="99"/>
    <w:rsid w:val="0028162D"/>
    <w:rPr>
      <w:rFonts w:ascii="Times New Roman" w:eastAsia="Times New Roman" w:hAnsi="Times New Roman" w:cs="Times New Roman"/>
      <w:sz w:val="24"/>
      <w:szCs w:val="24"/>
    </w:rPr>
  </w:style>
  <w:style w:type="character" w:styleId="af1">
    <w:name w:val="page number"/>
    <w:basedOn w:val="a0"/>
    <w:rsid w:val="0028162D"/>
  </w:style>
  <w:style w:type="paragraph" w:styleId="af2">
    <w:name w:val="header"/>
    <w:link w:val="af3"/>
    <w:uiPriority w:val="99"/>
    <w:unhideWhenUsed/>
    <w:qFormat/>
    <w:rsid w:val="0028162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0"/>
    <w:link w:val="af2"/>
    <w:uiPriority w:val="99"/>
    <w:rsid w:val="0028162D"/>
    <w:rPr>
      <w:rFonts w:ascii="Times New Roman" w:eastAsia="Times New Roman" w:hAnsi="Times New Roman" w:cs="Times New Roman"/>
      <w:sz w:val="24"/>
      <w:szCs w:val="24"/>
    </w:rPr>
  </w:style>
  <w:style w:type="paragraph" w:customStyle="1" w:styleId="11">
    <w:name w:val="Знак Знак Знак1 Знак Знак Знак Знак Знак Знак"/>
    <w:autoRedefine/>
    <w:rsid w:val="0028162D"/>
    <w:pPr>
      <w:spacing w:line="240" w:lineRule="auto"/>
      <w:ind w:firstLine="720"/>
      <w:jc w:val="both"/>
    </w:pPr>
    <w:rPr>
      <w:rFonts w:ascii="Times New Roman" w:eastAsia="Times New Roman" w:hAnsi="Times New Roman" w:cs="Times New Roman"/>
      <w:sz w:val="28"/>
      <w:szCs w:val="28"/>
      <w:lang w:val="en-US"/>
    </w:rPr>
  </w:style>
  <w:style w:type="paragraph" w:styleId="af4">
    <w:name w:val="Normal (Web)"/>
    <w:uiPriority w:val="99"/>
    <w:unhideWhenUsed/>
    <w:rsid w:val="002816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Абзац списка Знак"/>
    <w:aliases w:val="2nd Tier Header Знак,Bullet Number Знак,Citation List Знак,Colorful List - Accent 11 Знак,Heading1 Знак,List Paragraph (numbered (a)) Знак,List Paragraph 1 Знак,NUMBERED PARAGRAPH Знак,N_List Paragraph Знак,Use Case List Paragraph Знак"/>
    <w:link w:val="aa"/>
    <w:uiPriority w:val="34"/>
    <w:rsid w:val="0028162D"/>
    <w:rPr>
      <w:rFonts w:ascii="Times New Roman" w:eastAsia="Times New Roman" w:hAnsi="Times New Roman" w:cs="Times New Roman"/>
      <w:sz w:val="24"/>
      <w:szCs w:val="24"/>
    </w:rPr>
  </w:style>
  <w:style w:type="table" w:customStyle="1" w:styleId="110">
    <w:name w:val="Сетка таблицы11"/>
    <w:basedOn w:val="a1"/>
    <w:next w:val="a3"/>
    <w:uiPriority w:val="39"/>
    <w:rsid w:val="0028162D"/>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39"/>
    <w:rsid w:val="0028162D"/>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3"/>
    <w:uiPriority w:val="39"/>
    <w:rsid w:val="002816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28162D"/>
  </w:style>
  <w:style w:type="numbering" w:customStyle="1" w:styleId="111">
    <w:name w:val="Нет списка11"/>
    <w:next w:val="a2"/>
    <w:uiPriority w:val="99"/>
    <w:semiHidden/>
    <w:unhideWhenUsed/>
    <w:rsid w:val="0028162D"/>
  </w:style>
  <w:style w:type="character" w:customStyle="1" w:styleId="Heading2Char">
    <w:name w:val="Heading 2 Char"/>
    <w:basedOn w:val="a0"/>
    <w:uiPriority w:val="9"/>
    <w:rsid w:val="0028162D"/>
    <w:rPr>
      <w:rFonts w:ascii="Arial" w:eastAsia="Arial" w:hAnsi="Arial" w:cs="Arial"/>
      <w:sz w:val="34"/>
    </w:rPr>
  </w:style>
  <w:style w:type="character" w:customStyle="1" w:styleId="Heading3Char">
    <w:name w:val="Heading 3 Char"/>
    <w:basedOn w:val="a0"/>
    <w:uiPriority w:val="9"/>
    <w:rsid w:val="0028162D"/>
    <w:rPr>
      <w:rFonts w:ascii="Arial" w:eastAsia="Arial" w:hAnsi="Arial" w:cs="Arial"/>
      <w:sz w:val="30"/>
      <w:szCs w:val="30"/>
    </w:rPr>
  </w:style>
  <w:style w:type="character" w:customStyle="1" w:styleId="Heading4Char">
    <w:name w:val="Heading 4 Char"/>
    <w:basedOn w:val="a0"/>
    <w:uiPriority w:val="9"/>
    <w:rsid w:val="0028162D"/>
    <w:rPr>
      <w:rFonts w:ascii="Arial" w:eastAsia="Arial" w:hAnsi="Arial" w:cs="Arial"/>
      <w:b/>
      <w:bCs/>
      <w:sz w:val="26"/>
      <w:szCs w:val="26"/>
    </w:rPr>
  </w:style>
  <w:style w:type="character" w:customStyle="1" w:styleId="Heading5Char">
    <w:name w:val="Heading 5 Char"/>
    <w:basedOn w:val="a0"/>
    <w:uiPriority w:val="9"/>
    <w:rsid w:val="0028162D"/>
    <w:rPr>
      <w:rFonts w:ascii="Arial" w:eastAsia="Arial" w:hAnsi="Arial" w:cs="Arial"/>
      <w:b/>
      <w:bCs/>
      <w:sz w:val="24"/>
      <w:szCs w:val="24"/>
    </w:rPr>
  </w:style>
  <w:style w:type="character" w:customStyle="1" w:styleId="Heading6Char">
    <w:name w:val="Heading 6 Char"/>
    <w:basedOn w:val="a0"/>
    <w:uiPriority w:val="9"/>
    <w:rsid w:val="0028162D"/>
    <w:rPr>
      <w:rFonts w:ascii="Arial" w:eastAsia="Arial" w:hAnsi="Arial" w:cs="Arial"/>
      <w:b/>
      <w:bCs/>
      <w:sz w:val="22"/>
      <w:szCs w:val="22"/>
    </w:rPr>
  </w:style>
  <w:style w:type="character" w:customStyle="1" w:styleId="TitleChar">
    <w:name w:val="Title Char"/>
    <w:basedOn w:val="a0"/>
    <w:uiPriority w:val="10"/>
    <w:rsid w:val="0028162D"/>
    <w:rPr>
      <w:sz w:val="48"/>
      <w:szCs w:val="48"/>
    </w:rPr>
  </w:style>
  <w:style w:type="character" w:customStyle="1" w:styleId="SubtitleChar">
    <w:name w:val="Subtitle Char"/>
    <w:basedOn w:val="a0"/>
    <w:uiPriority w:val="11"/>
    <w:rsid w:val="0028162D"/>
    <w:rPr>
      <w:sz w:val="24"/>
      <w:szCs w:val="24"/>
    </w:rPr>
  </w:style>
  <w:style w:type="paragraph" w:styleId="21">
    <w:name w:val="Quote"/>
    <w:link w:val="22"/>
    <w:uiPriority w:val="29"/>
    <w:qFormat/>
    <w:rsid w:val="0028162D"/>
    <w:pPr>
      <w:spacing w:after="200" w:line="276" w:lineRule="auto"/>
      <w:ind w:left="720" w:right="720"/>
    </w:pPr>
    <w:rPr>
      <w:rFonts w:ascii="Calibri" w:hAnsi="Calibri"/>
      <w:i/>
    </w:rPr>
  </w:style>
  <w:style w:type="character" w:customStyle="1" w:styleId="22">
    <w:name w:val="Цитата 2 Знак"/>
    <w:basedOn w:val="a0"/>
    <w:link w:val="21"/>
    <w:uiPriority w:val="29"/>
    <w:rsid w:val="0028162D"/>
    <w:rPr>
      <w:rFonts w:ascii="Calibri" w:hAnsi="Calibri"/>
      <w:i/>
    </w:rPr>
  </w:style>
  <w:style w:type="paragraph" w:styleId="af5">
    <w:name w:val="Intense Quote"/>
    <w:link w:val="af6"/>
    <w:uiPriority w:val="30"/>
    <w:qFormat/>
    <w:rsid w:val="0028162D"/>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hAnsi="Calibri"/>
      <w:i/>
    </w:rPr>
  </w:style>
  <w:style w:type="character" w:customStyle="1" w:styleId="af6">
    <w:name w:val="Выделенная цитата Знак"/>
    <w:basedOn w:val="a0"/>
    <w:link w:val="af5"/>
    <w:uiPriority w:val="30"/>
    <w:rsid w:val="0028162D"/>
    <w:rPr>
      <w:rFonts w:ascii="Calibri" w:hAnsi="Calibri"/>
      <w:i/>
      <w:shd w:val="clear" w:color="auto" w:fill="F2F2F2"/>
    </w:rPr>
  </w:style>
  <w:style w:type="character" w:customStyle="1" w:styleId="HeaderChar">
    <w:name w:val="Header Char"/>
    <w:basedOn w:val="a0"/>
    <w:uiPriority w:val="99"/>
    <w:rsid w:val="0028162D"/>
  </w:style>
  <w:style w:type="paragraph" w:customStyle="1" w:styleId="15">
    <w:name w:val="Название объекта1"/>
    <w:uiPriority w:val="35"/>
    <w:semiHidden/>
    <w:unhideWhenUsed/>
    <w:qFormat/>
    <w:rsid w:val="0028162D"/>
    <w:pPr>
      <w:spacing w:after="200" w:line="276" w:lineRule="auto"/>
    </w:pPr>
    <w:rPr>
      <w:rFonts w:ascii="Calibri" w:hAnsi="Calibri"/>
      <w:b/>
      <w:bCs/>
      <w:color w:val="4F81BD"/>
      <w:sz w:val="18"/>
      <w:szCs w:val="18"/>
    </w:rPr>
  </w:style>
  <w:style w:type="character" w:customStyle="1" w:styleId="CaptionChar">
    <w:name w:val="Caption Char"/>
    <w:uiPriority w:val="99"/>
    <w:rsid w:val="0028162D"/>
  </w:style>
  <w:style w:type="table" w:customStyle="1" w:styleId="TableGridLight">
    <w:name w:val="Table Grid Light"/>
    <w:basedOn w:val="a1"/>
    <w:uiPriority w:val="59"/>
    <w:rsid w:val="0028162D"/>
    <w:pPr>
      <w:spacing w:after="0" w:line="240" w:lineRule="auto"/>
    </w:pPr>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1"/>
    <w:next w:val="16"/>
    <w:uiPriority w:val="59"/>
    <w:rsid w:val="0028162D"/>
    <w:pPr>
      <w:spacing w:after="0" w:line="240" w:lineRule="auto"/>
    </w:pPr>
    <w:rPr>
      <w:rFonts w:ascii="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3"/>
    <w:uiPriority w:val="59"/>
    <w:rsid w:val="0028162D"/>
    <w:pPr>
      <w:spacing w:after="0" w:line="240" w:lineRule="auto"/>
    </w:pPr>
    <w:rPr>
      <w:rFonts w:ascii="Calibri" w:hAnsi="Calibri"/>
    </w:rPr>
    <w:tblPr>
      <w:tblBorders>
        <w:top w:val="single" w:sz="4" w:space="0" w:color="000000"/>
        <w:left w:val="none" w:sz="0" w:space="0" w:color="000000"/>
        <w:bottom w:val="single" w:sz="4" w:space="0" w:color="000000"/>
        <w:right w:val="none" w:sz="0"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28162D"/>
    <w:pPr>
      <w:spacing w:after="0" w:line="240" w:lineRule="auto"/>
    </w:pPr>
    <w:rPr>
      <w:rFonts w:ascii="Calibri" w:hAnsi="Calibri"/>
    </w:rPr>
    <w:tblPr>
      <w:tblStyleRowBandSize w:val="1"/>
      <w:tblStyleColBandSize w:val="1"/>
    </w:tblPr>
    <w:tblStylePr w:type="firstRow">
      <w:rPr>
        <w:b/>
        <w:caps/>
        <w:color w:val="404040"/>
      </w:rPr>
      <w:tblPr/>
      <w:tcPr>
        <w:tcBorders>
          <w:top w:val="none" w:sz="0" w:space="0" w:color="000000"/>
          <w:left w:val="none" w:sz="0" w:space="0" w:color="000000"/>
          <w:bottom w:val="single" w:sz="4" w:space="0" w:color="404040"/>
          <w:right w:val="none" w:sz="0" w:space="0" w:color="000000"/>
        </w:tcBorders>
      </w:tcPr>
    </w:tblStylePr>
    <w:tblStylePr w:type="lastRow">
      <w:rPr>
        <w:b/>
        <w:caps/>
        <w:color w:val="404040"/>
      </w:rPr>
    </w:tblStylePr>
    <w:tblStylePr w:type="firstCol">
      <w:rPr>
        <w:b/>
        <w:caps/>
        <w:color w:val="404040"/>
      </w:rPr>
      <w:tblPr/>
      <w:tcPr>
        <w:tcBorders>
          <w:top w:val="none" w:sz="0" w:space="0" w:color="000000"/>
          <w:left w:val="none" w:sz="0" w:space="0" w:color="000000"/>
          <w:bottom w:val="none" w:sz="0"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28162D"/>
    <w:pPr>
      <w:spacing w:after="0" w:line="240" w:lineRule="auto"/>
    </w:pPr>
    <w:rPr>
      <w:rFonts w:ascii="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28162D"/>
    <w:pPr>
      <w:spacing w:after="0" w:line="240" w:lineRule="auto"/>
    </w:pPr>
    <w:rPr>
      <w:rFonts w:ascii="Calibri" w:hAnsi="Calibri"/>
    </w:rPr>
    <w:tblPr>
      <w:tblStyleRowBandSize w:val="1"/>
      <w:tblStyleColBandSize w:val="1"/>
    </w:tblPr>
    <w:tblStylePr w:type="firstRow">
      <w:rPr>
        <w:i/>
        <w:color w:val="404040"/>
      </w:rPr>
      <w:tblPr/>
      <w:tcPr>
        <w:tcBorders>
          <w:left w:val="none" w:sz="0" w:space="0" w:color="000000"/>
          <w:bottom w:val="single" w:sz="4" w:space="0" w:color="404040"/>
          <w:right w:val="none" w:sz="0" w:space="0" w:color="000000"/>
        </w:tcBorders>
        <w:shd w:val="clear" w:color="FFFFFF" w:fill="auto"/>
      </w:tcPr>
    </w:tblStylePr>
    <w:tblStylePr w:type="lastRow">
      <w:rPr>
        <w:i/>
        <w:color w:val="404040"/>
      </w:rPr>
      <w:tblPr/>
      <w:tcPr>
        <w:tcBorders>
          <w:top w:val="single" w:sz="4" w:space="0" w:color="404040"/>
          <w:left w:val="none" w:sz="0" w:space="0" w:color="000000"/>
          <w:right w:val="none" w:sz="0"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28162D"/>
    <w:pPr>
      <w:spacing w:after="0" w:line="240" w:lineRule="auto"/>
    </w:pPr>
    <w:rPr>
      <w:rFonts w:ascii="Calibri" w:hAnsi="Calibri"/>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28162D"/>
    <w:pPr>
      <w:spacing w:after="0" w:line="240" w:lineRule="auto"/>
    </w:pPr>
    <w:rPr>
      <w:rFonts w:ascii="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28162D"/>
    <w:pPr>
      <w:spacing w:after="0" w:line="240" w:lineRule="auto"/>
    </w:pPr>
    <w:rPr>
      <w:rFonts w:ascii="Calibri" w:hAnsi="Calibri"/>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28162D"/>
    <w:pPr>
      <w:spacing w:after="0" w:line="240" w:lineRule="auto"/>
    </w:pPr>
    <w:rPr>
      <w:rFonts w:ascii="Calibri" w:hAnsi="Calibri"/>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28162D"/>
    <w:pPr>
      <w:spacing w:after="0" w:line="240" w:lineRule="auto"/>
    </w:pPr>
    <w:rPr>
      <w:rFonts w:ascii="Calibri" w:hAnsi="Calibri"/>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28162D"/>
    <w:pPr>
      <w:spacing w:after="0" w:line="240" w:lineRule="auto"/>
    </w:pPr>
    <w:rPr>
      <w:rFonts w:ascii="Calibri" w:hAnsi="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28162D"/>
    <w:pPr>
      <w:spacing w:after="0" w:line="240" w:lineRule="auto"/>
    </w:pPr>
    <w:rPr>
      <w:rFonts w:ascii="Calibri" w:hAnsi="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28162D"/>
    <w:pPr>
      <w:spacing w:after="0" w:line="240" w:lineRule="auto"/>
    </w:pPr>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000000"/>
          <w:left w:val="none" w:sz="0" w:space="0" w:color="000000"/>
          <w:bottom w:val="single" w:sz="12" w:space="0" w:color="6A6A6A"/>
          <w:right w:val="none" w:sz="0" w:space="0" w:color="000000"/>
        </w:tcBorders>
        <w:shd w:val="clear" w:color="FFFFFF" w:fill="auto"/>
      </w:tcPr>
    </w:tblStylePr>
    <w:tblStylePr w:type="lastRow">
      <w:rPr>
        <w:b/>
        <w:color w:val="404040"/>
      </w:rPr>
      <w:tblPr/>
      <w:tcPr>
        <w:tcBorders>
          <w:top w:val="single" w:sz="4" w:space="0" w:color="6A6A6A"/>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28162D"/>
    <w:pPr>
      <w:spacing w:after="0" w:line="240" w:lineRule="auto"/>
    </w:pPr>
    <w:rPr>
      <w:rFonts w:ascii="Calibri" w:hAnsi="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000000"/>
          <w:left w:val="none" w:sz="0" w:space="0" w:color="000000"/>
          <w:bottom w:val="single" w:sz="12" w:space="0" w:color="5D8AC2"/>
          <w:right w:val="none" w:sz="0" w:space="0" w:color="000000"/>
        </w:tcBorders>
        <w:shd w:val="clear" w:color="FFFFFF" w:fill="auto"/>
      </w:tcPr>
    </w:tblStylePr>
    <w:tblStylePr w:type="lastRow">
      <w:rPr>
        <w:b/>
        <w:color w:val="404040"/>
      </w:rPr>
      <w:tblPr/>
      <w:tcPr>
        <w:tcBorders>
          <w:top w:val="single" w:sz="4" w:space="0" w:color="5D8AC2"/>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28162D"/>
    <w:pPr>
      <w:spacing w:after="0" w:line="240" w:lineRule="auto"/>
    </w:pPr>
    <w:rPr>
      <w:rFonts w:ascii="Calibri" w:hAnsi="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000000"/>
          <w:left w:val="none" w:sz="0" w:space="0" w:color="000000"/>
          <w:bottom w:val="single" w:sz="12" w:space="0" w:color="D99695"/>
          <w:right w:val="none" w:sz="0" w:space="0" w:color="000000"/>
        </w:tcBorders>
        <w:shd w:val="clear" w:color="FFFFFF" w:fill="auto"/>
      </w:tcPr>
    </w:tblStylePr>
    <w:tblStylePr w:type="lastRow">
      <w:rPr>
        <w:b/>
        <w:color w:val="404040"/>
      </w:rPr>
      <w:tblPr/>
      <w:tcPr>
        <w:tcBorders>
          <w:top w:val="single" w:sz="4" w:space="0" w:color="D99695"/>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28162D"/>
    <w:pPr>
      <w:spacing w:after="0" w:line="240" w:lineRule="auto"/>
    </w:pPr>
    <w:rPr>
      <w:rFonts w:ascii="Calibri" w:hAnsi="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000000"/>
          <w:left w:val="none" w:sz="0" w:space="0" w:color="000000"/>
          <w:bottom w:val="single" w:sz="12" w:space="0" w:color="9ABB59"/>
          <w:right w:val="none" w:sz="0" w:space="0" w:color="000000"/>
        </w:tcBorders>
        <w:shd w:val="clear" w:color="FFFFFF" w:fill="auto"/>
      </w:tcPr>
    </w:tblStylePr>
    <w:tblStylePr w:type="lastRow">
      <w:rPr>
        <w:b/>
        <w:color w:val="404040"/>
      </w:rPr>
      <w:tblPr/>
      <w:tcPr>
        <w:tcBorders>
          <w:top w:val="single" w:sz="4" w:space="0" w:color="9ABB59"/>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28162D"/>
    <w:pPr>
      <w:spacing w:after="0" w:line="240" w:lineRule="auto"/>
    </w:pPr>
    <w:rPr>
      <w:rFonts w:ascii="Calibri" w:hAnsi="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000000"/>
          <w:left w:val="none" w:sz="0" w:space="0" w:color="000000"/>
          <w:bottom w:val="single" w:sz="12" w:space="0" w:color="B2A1C6"/>
          <w:right w:val="none" w:sz="0" w:space="0" w:color="000000"/>
        </w:tcBorders>
        <w:shd w:val="clear" w:color="FFFFFF" w:fill="auto"/>
      </w:tcPr>
    </w:tblStylePr>
    <w:tblStylePr w:type="lastRow">
      <w:rPr>
        <w:b/>
        <w:color w:val="404040"/>
      </w:rPr>
      <w:tblPr/>
      <w:tcPr>
        <w:tcBorders>
          <w:top w:val="single" w:sz="4" w:space="0" w:color="B2A1C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28162D"/>
    <w:pPr>
      <w:spacing w:after="0" w:line="240" w:lineRule="auto"/>
    </w:pPr>
    <w:rPr>
      <w:rFonts w:ascii="Calibri" w:hAnsi="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000000"/>
          <w:left w:val="none" w:sz="0" w:space="0" w:color="000000"/>
          <w:bottom w:val="single" w:sz="12" w:space="0" w:color="4BACC6"/>
          <w:right w:val="none" w:sz="0" w:space="0" w:color="000000"/>
        </w:tcBorders>
        <w:shd w:val="clear" w:color="FFFFFF" w:fill="auto"/>
      </w:tcPr>
    </w:tblStylePr>
    <w:tblStylePr w:type="lastRow">
      <w:rPr>
        <w:b/>
        <w:color w:val="404040"/>
      </w:rPr>
      <w:tblPr/>
      <w:tcPr>
        <w:tcBorders>
          <w:top w:val="single" w:sz="4" w:space="0" w:color="4BACC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28162D"/>
    <w:pPr>
      <w:spacing w:after="0" w:line="240" w:lineRule="auto"/>
    </w:pPr>
    <w:rPr>
      <w:rFonts w:ascii="Calibri" w:hAnsi="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000000"/>
          <w:left w:val="none" w:sz="0" w:space="0" w:color="000000"/>
          <w:bottom w:val="single" w:sz="12" w:space="0" w:color="F79646"/>
          <w:right w:val="none" w:sz="0" w:space="0" w:color="000000"/>
        </w:tcBorders>
        <w:shd w:val="clear" w:color="FFFFFF" w:fill="auto"/>
      </w:tcPr>
    </w:tblStylePr>
    <w:tblStylePr w:type="lastRow">
      <w:rPr>
        <w:b/>
        <w:color w:val="404040"/>
      </w:rPr>
      <w:tblPr/>
      <w:tcPr>
        <w:tcBorders>
          <w:top w:val="single" w:sz="4" w:space="0" w:color="F7964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28162D"/>
    <w:pPr>
      <w:spacing w:after="0" w:line="240" w:lineRule="auto"/>
    </w:pPr>
    <w:rPr>
      <w:rFonts w:ascii="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28162D"/>
    <w:pPr>
      <w:spacing w:after="0" w:line="240" w:lineRule="auto"/>
    </w:pPr>
    <w:rPr>
      <w:rFonts w:ascii="Calibri" w:hAnsi="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28162D"/>
    <w:pPr>
      <w:spacing w:after="0" w:line="240" w:lineRule="auto"/>
    </w:pPr>
    <w:rPr>
      <w:rFonts w:ascii="Calibri" w:hAnsi="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28162D"/>
    <w:pPr>
      <w:spacing w:after="0" w:line="240" w:lineRule="auto"/>
    </w:pPr>
    <w:rPr>
      <w:rFonts w:ascii="Calibri" w:hAnsi="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28162D"/>
    <w:pPr>
      <w:spacing w:after="0" w:line="240" w:lineRule="auto"/>
    </w:pPr>
    <w:rPr>
      <w:rFonts w:ascii="Calibri" w:hAnsi="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28162D"/>
    <w:pPr>
      <w:spacing w:after="0" w:line="240" w:lineRule="auto"/>
    </w:pPr>
    <w:rPr>
      <w:rFonts w:ascii="Calibri" w:hAnsi="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28162D"/>
    <w:pPr>
      <w:spacing w:after="0" w:line="240" w:lineRule="auto"/>
    </w:pPr>
    <w:rPr>
      <w:rFonts w:ascii="Calibri" w:hAnsi="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28162D"/>
    <w:pPr>
      <w:spacing w:after="0" w:line="240" w:lineRule="auto"/>
    </w:pPr>
    <w:rPr>
      <w:rFonts w:ascii="Calibri" w:hAnsi="Calibri"/>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28162D"/>
    <w:pPr>
      <w:spacing w:after="0" w:line="240" w:lineRule="auto"/>
    </w:pPr>
    <w:rPr>
      <w:rFonts w:ascii="Calibri" w:hAnsi="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28162D"/>
    <w:pPr>
      <w:spacing w:after="0" w:line="240" w:lineRule="auto"/>
    </w:pPr>
    <w:rPr>
      <w:rFonts w:ascii="Calibri" w:hAnsi="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28162D"/>
    <w:pPr>
      <w:spacing w:after="0" w:line="240" w:lineRule="auto"/>
    </w:pPr>
    <w:rPr>
      <w:rFonts w:ascii="Calibri" w:hAnsi="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28162D"/>
    <w:pPr>
      <w:spacing w:after="0" w:line="240" w:lineRule="auto"/>
    </w:pPr>
    <w:rPr>
      <w:rFonts w:ascii="Calibri" w:hAnsi="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28162D"/>
    <w:pPr>
      <w:spacing w:after="0" w:line="240" w:lineRule="auto"/>
    </w:pPr>
    <w:rPr>
      <w:rFonts w:ascii="Calibri" w:hAnsi="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28162D"/>
    <w:pPr>
      <w:spacing w:after="0" w:line="240" w:lineRule="auto"/>
    </w:pPr>
    <w:rPr>
      <w:rFonts w:ascii="Calibri" w:hAnsi="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28162D"/>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28162D"/>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28162D"/>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28162D"/>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28162D"/>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28162D"/>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28162D"/>
    <w:pPr>
      <w:spacing w:after="0" w:line="240" w:lineRule="auto"/>
    </w:pPr>
    <w:rPr>
      <w:rFonts w:ascii="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28162D"/>
    <w:pPr>
      <w:spacing w:after="0" w:line="240" w:lineRule="auto"/>
    </w:pPr>
    <w:rPr>
      <w:rFonts w:ascii="Calibri" w:hAnsi="Calibri"/>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28162D"/>
    <w:pPr>
      <w:spacing w:after="0" w:line="240" w:lineRule="auto"/>
    </w:pPr>
    <w:rPr>
      <w:rFonts w:ascii="Calibri" w:hAnsi="Calibri"/>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28162D"/>
    <w:pPr>
      <w:spacing w:after="0" w:line="240" w:lineRule="auto"/>
    </w:pPr>
    <w:rPr>
      <w:rFonts w:ascii="Calibri" w:hAnsi="Calibri"/>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28162D"/>
    <w:pPr>
      <w:spacing w:after="0" w:line="240" w:lineRule="auto"/>
    </w:pPr>
    <w:rPr>
      <w:rFonts w:ascii="Calibri" w:hAnsi="Calibri"/>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28162D"/>
    <w:pPr>
      <w:spacing w:after="0" w:line="240" w:lineRule="auto"/>
    </w:pPr>
    <w:rPr>
      <w:rFonts w:ascii="Calibri" w:hAnsi="Calibri"/>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28162D"/>
    <w:pPr>
      <w:spacing w:after="0" w:line="240" w:lineRule="auto"/>
    </w:pPr>
    <w:rPr>
      <w:rFonts w:ascii="Calibri" w:hAnsi="Calibri"/>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28162D"/>
    <w:pPr>
      <w:spacing w:after="0" w:line="240" w:lineRule="auto"/>
    </w:pPr>
    <w:rPr>
      <w:rFonts w:ascii="Calibri" w:hAnsi="Calibri"/>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28162D"/>
    <w:pPr>
      <w:spacing w:after="0" w:line="240" w:lineRule="auto"/>
    </w:pPr>
    <w:rPr>
      <w:rFonts w:ascii="Calibri" w:hAnsi="Calibri"/>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28162D"/>
    <w:pPr>
      <w:spacing w:after="0" w:line="240" w:lineRule="auto"/>
    </w:pPr>
    <w:rPr>
      <w:rFonts w:ascii="Calibri" w:hAnsi="Calibri"/>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28162D"/>
    <w:pPr>
      <w:spacing w:after="0" w:line="240" w:lineRule="auto"/>
    </w:pPr>
    <w:rPr>
      <w:rFonts w:ascii="Calibri" w:hAnsi="Calibri"/>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28162D"/>
    <w:pPr>
      <w:spacing w:after="0" w:line="240" w:lineRule="auto"/>
    </w:pPr>
    <w:rPr>
      <w:rFonts w:ascii="Calibri" w:hAnsi="Calibri"/>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28162D"/>
    <w:pPr>
      <w:spacing w:after="0" w:line="240" w:lineRule="auto"/>
    </w:pPr>
    <w:rPr>
      <w:rFonts w:ascii="Calibri" w:hAnsi="Calibri"/>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28162D"/>
    <w:pPr>
      <w:spacing w:after="0" w:line="240" w:lineRule="auto"/>
    </w:pPr>
    <w:rPr>
      <w:rFonts w:ascii="Calibri" w:hAnsi="Calibri"/>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28162D"/>
    <w:pPr>
      <w:spacing w:after="0" w:line="240" w:lineRule="auto"/>
    </w:pPr>
    <w:rPr>
      <w:rFonts w:ascii="Calibri" w:hAnsi="Calibri"/>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28162D"/>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000000"/>
          <w:right w:val="none" w:sz="0" w:space="0" w:color="000000"/>
        </w:tcBorders>
      </w:tcPr>
    </w:tblStylePr>
    <w:tblStylePr w:type="lastRow">
      <w:rPr>
        <w:b/>
        <w:color w:val="404040"/>
      </w:rPr>
      <w:tblPr/>
      <w:tcPr>
        <w:tcBorders>
          <w:top w:val="single" w:sz="4" w:space="0" w:color="000000"/>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28162D"/>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4F81BD"/>
          <w:right w:val="none" w:sz="0" w:space="0" w:color="000000"/>
        </w:tcBorders>
      </w:tcPr>
    </w:tblStylePr>
    <w:tblStylePr w:type="lastRow">
      <w:rPr>
        <w:b/>
        <w:color w:val="404040"/>
      </w:rPr>
      <w:tblPr/>
      <w:tcPr>
        <w:tcBorders>
          <w:top w:val="single" w:sz="4" w:space="0" w:color="4F81BD"/>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28162D"/>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C0504D"/>
          <w:right w:val="none" w:sz="0" w:space="0" w:color="000000"/>
        </w:tcBorders>
      </w:tcPr>
    </w:tblStylePr>
    <w:tblStylePr w:type="lastRow">
      <w:rPr>
        <w:b/>
        <w:color w:val="404040"/>
      </w:rPr>
      <w:tblPr/>
      <w:tcPr>
        <w:tcBorders>
          <w:top w:val="single" w:sz="4" w:space="0" w:color="C0504D"/>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28162D"/>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9BBB59"/>
          <w:right w:val="none" w:sz="0" w:space="0" w:color="000000"/>
        </w:tcBorders>
      </w:tcPr>
    </w:tblStylePr>
    <w:tblStylePr w:type="lastRow">
      <w:rPr>
        <w:b/>
        <w:color w:val="404040"/>
      </w:rPr>
      <w:tblPr/>
      <w:tcPr>
        <w:tcBorders>
          <w:top w:val="single" w:sz="4" w:space="0" w:color="9BBB59"/>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28162D"/>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8064A2"/>
          <w:right w:val="none" w:sz="0" w:space="0" w:color="000000"/>
        </w:tcBorders>
      </w:tcPr>
    </w:tblStylePr>
    <w:tblStylePr w:type="lastRow">
      <w:rPr>
        <w:b/>
        <w:color w:val="404040"/>
      </w:rPr>
      <w:tblPr/>
      <w:tcPr>
        <w:tcBorders>
          <w:top w:val="single" w:sz="4" w:space="0" w:color="8064A2"/>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28162D"/>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4BACC6"/>
          <w:right w:val="none" w:sz="0" w:space="0" w:color="000000"/>
        </w:tcBorders>
      </w:tcPr>
    </w:tblStylePr>
    <w:tblStylePr w:type="lastRow">
      <w:rPr>
        <w:b/>
        <w:color w:val="404040"/>
      </w:rPr>
      <w:tblPr/>
      <w:tcPr>
        <w:tcBorders>
          <w:top w:val="single" w:sz="4" w:space="0" w:color="4BACC6"/>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28162D"/>
    <w:pPr>
      <w:spacing w:after="0" w:line="240" w:lineRule="auto"/>
    </w:pPr>
    <w:rPr>
      <w:rFonts w:ascii="Calibri" w:hAnsi="Calibri"/>
    </w:rPr>
    <w:tblPr>
      <w:tblStyleRowBandSize w:val="1"/>
      <w:tblStyleColBandSize w:val="1"/>
    </w:tblPr>
    <w:tblStylePr w:type="firstRow">
      <w:rPr>
        <w:b/>
        <w:color w:val="404040"/>
      </w:rPr>
      <w:tblPr/>
      <w:tcPr>
        <w:tcBorders>
          <w:top w:val="none" w:sz="0" w:space="0" w:color="000000"/>
          <w:left w:val="none" w:sz="0" w:space="0" w:color="000000"/>
          <w:bottom w:val="single" w:sz="4" w:space="0" w:color="F79646"/>
          <w:right w:val="none" w:sz="0" w:space="0" w:color="000000"/>
        </w:tcBorders>
      </w:tcPr>
    </w:tblStylePr>
    <w:tblStylePr w:type="lastRow">
      <w:rPr>
        <w:b/>
        <w:color w:val="404040"/>
      </w:rPr>
      <w:tblPr/>
      <w:tcPr>
        <w:tcBorders>
          <w:top w:val="single" w:sz="4" w:space="0" w:color="F79646"/>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28162D"/>
    <w:pPr>
      <w:spacing w:after="0" w:line="240" w:lineRule="auto"/>
    </w:pPr>
    <w:rPr>
      <w:rFonts w:ascii="Calibri" w:hAnsi="Calibri"/>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0" w:space="0" w:color="000000"/>
          <w:bottom w:val="single" w:sz="4" w:space="0" w:color="6F6F6F"/>
          <w:right w:val="none" w:sz="0" w:space="0" w:color="000000"/>
        </w:tcBorders>
      </w:tcPr>
    </w:tblStylePr>
    <w:tblStylePr w:type="lastRow">
      <w:rPr>
        <w:rFonts w:ascii="Arial" w:hAnsi="Arial"/>
        <w:b/>
        <w:color w:val="404040"/>
        <w:sz w:val="22"/>
      </w:rPr>
      <w:tblPr/>
      <w:tcPr>
        <w:tcBorders>
          <w:top w:val="single" w:sz="4" w:space="0" w:color="6F6F6F"/>
          <w:left w:val="none" w:sz="0" w:space="0" w:color="000000"/>
          <w:bottom w:val="single" w:sz="4" w:space="0" w:color="6F6F6F"/>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28162D"/>
    <w:pPr>
      <w:spacing w:after="0" w:line="240" w:lineRule="auto"/>
    </w:pPr>
    <w:rPr>
      <w:rFonts w:ascii="Calibri" w:hAnsi="Calibri"/>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0" w:space="0" w:color="000000"/>
          <w:bottom w:val="single" w:sz="4" w:space="0" w:color="9BB7D9"/>
          <w:right w:val="none" w:sz="0" w:space="0" w:color="000000"/>
        </w:tcBorders>
      </w:tcPr>
    </w:tblStylePr>
    <w:tblStylePr w:type="lastRow">
      <w:rPr>
        <w:rFonts w:ascii="Arial" w:hAnsi="Arial"/>
        <w:b/>
        <w:color w:val="404040"/>
        <w:sz w:val="22"/>
      </w:rPr>
      <w:tblPr/>
      <w:tcPr>
        <w:tcBorders>
          <w:top w:val="single" w:sz="4" w:space="0" w:color="9BB7D9"/>
          <w:left w:val="none" w:sz="0" w:space="0" w:color="000000"/>
          <w:bottom w:val="single" w:sz="4" w:space="0" w:color="9BB7D9"/>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28162D"/>
    <w:pPr>
      <w:spacing w:after="0" w:line="240" w:lineRule="auto"/>
    </w:pPr>
    <w:rPr>
      <w:rFonts w:ascii="Calibri" w:hAnsi="Calibri"/>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0" w:space="0" w:color="000000"/>
          <w:bottom w:val="single" w:sz="4" w:space="0" w:color="DB9B9A"/>
          <w:right w:val="none" w:sz="0" w:space="0" w:color="000000"/>
        </w:tcBorders>
      </w:tcPr>
    </w:tblStylePr>
    <w:tblStylePr w:type="lastRow">
      <w:rPr>
        <w:rFonts w:ascii="Arial" w:hAnsi="Arial"/>
        <w:b/>
        <w:color w:val="404040"/>
        <w:sz w:val="22"/>
      </w:rPr>
      <w:tblPr/>
      <w:tcPr>
        <w:tcBorders>
          <w:top w:val="single" w:sz="4" w:space="0" w:color="DB9B9A"/>
          <w:left w:val="none" w:sz="0" w:space="0" w:color="000000"/>
          <w:bottom w:val="single" w:sz="4" w:space="0" w:color="DB9B9A"/>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28162D"/>
    <w:pPr>
      <w:spacing w:after="0" w:line="240" w:lineRule="auto"/>
    </w:pPr>
    <w:rPr>
      <w:rFonts w:ascii="Calibri" w:hAnsi="Calibri"/>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0" w:space="0" w:color="000000"/>
          <w:bottom w:val="single" w:sz="4" w:space="0" w:color="C6D8A1"/>
          <w:right w:val="none" w:sz="0" w:space="0" w:color="000000"/>
        </w:tcBorders>
      </w:tcPr>
    </w:tblStylePr>
    <w:tblStylePr w:type="lastRow">
      <w:rPr>
        <w:rFonts w:ascii="Arial" w:hAnsi="Arial"/>
        <w:b/>
        <w:color w:val="404040"/>
        <w:sz w:val="22"/>
      </w:rPr>
      <w:tblPr/>
      <w:tcPr>
        <w:tcBorders>
          <w:top w:val="single" w:sz="4" w:space="0" w:color="C6D8A1"/>
          <w:left w:val="none" w:sz="0" w:space="0" w:color="000000"/>
          <w:bottom w:val="single" w:sz="4" w:space="0" w:color="C6D8A1"/>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28162D"/>
    <w:pPr>
      <w:spacing w:after="0" w:line="240" w:lineRule="auto"/>
    </w:pPr>
    <w:rPr>
      <w:rFonts w:ascii="Calibri" w:hAnsi="Calibri"/>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0" w:space="0" w:color="000000"/>
          <w:bottom w:val="single" w:sz="4" w:space="0" w:color="B7A7CA"/>
          <w:right w:val="none" w:sz="0" w:space="0" w:color="000000"/>
        </w:tcBorders>
      </w:tcPr>
    </w:tblStylePr>
    <w:tblStylePr w:type="lastRow">
      <w:rPr>
        <w:rFonts w:ascii="Arial" w:hAnsi="Arial"/>
        <w:b/>
        <w:color w:val="404040"/>
        <w:sz w:val="22"/>
      </w:rPr>
      <w:tblPr/>
      <w:tcPr>
        <w:tcBorders>
          <w:top w:val="single" w:sz="4" w:space="0" w:color="B7A7CA"/>
          <w:left w:val="none" w:sz="0" w:space="0" w:color="000000"/>
          <w:bottom w:val="single" w:sz="4" w:space="0" w:color="B7A7CA"/>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28162D"/>
    <w:pPr>
      <w:spacing w:after="0" w:line="240" w:lineRule="auto"/>
    </w:pPr>
    <w:rPr>
      <w:rFonts w:ascii="Calibri" w:hAnsi="Calibri"/>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0" w:space="0" w:color="000000"/>
          <w:bottom w:val="single" w:sz="4" w:space="0" w:color="99D0DE"/>
          <w:right w:val="none" w:sz="0" w:space="0" w:color="000000"/>
        </w:tcBorders>
      </w:tcPr>
    </w:tblStylePr>
    <w:tblStylePr w:type="lastRow">
      <w:rPr>
        <w:rFonts w:ascii="Arial" w:hAnsi="Arial"/>
        <w:b/>
        <w:color w:val="404040"/>
        <w:sz w:val="22"/>
      </w:rPr>
      <w:tblPr/>
      <w:tcPr>
        <w:tcBorders>
          <w:top w:val="single" w:sz="4" w:space="0" w:color="99D0DE"/>
          <w:left w:val="none" w:sz="0" w:space="0" w:color="000000"/>
          <w:bottom w:val="single" w:sz="4" w:space="0" w:color="99D0DE"/>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28162D"/>
    <w:pPr>
      <w:spacing w:after="0" w:line="240" w:lineRule="auto"/>
    </w:pPr>
    <w:rPr>
      <w:rFonts w:ascii="Calibri" w:hAnsi="Calibri"/>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0" w:space="0" w:color="000000"/>
          <w:bottom w:val="single" w:sz="4" w:space="0" w:color="FAC396"/>
          <w:right w:val="none" w:sz="0" w:space="0" w:color="000000"/>
        </w:tcBorders>
      </w:tcPr>
    </w:tblStylePr>
    <w:tblStylePr w:type="lastRow">
      <w:rPr>
        <w:rFonts w:ascii="Arial" w:hAnsi="Arial"/>
        <w:b/>
        <w:color w:val="404040"/>
        <w:sz w:val="22"/>
      </w:rPr>
      <w:tblPr/>
      <w:tcPr>
        <w:tcBorders>
          <w:top w:val="single" w:sz="4" w:space="0" w:color="FAC396"/>
          <w:left w:val="none" w:sz="0" w:space="0" w:color="000000"/>
          <w:bottom w:val="single" w:sz="4" w:space="0" w:color="FAC396"/>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28162D"/>
    <w:pPr>
      <w:spacing w:after="0" w:line="240" w:lineRule="auto"/>
    </w:pPr>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28162D"/>
    <w:pPr>
      <w:spacing w:after="0" w:line="240" w:lineRule="auto"/>
    </w:pPr>
    <w:rPr>
      <w:rFonts w:ascii="Calibri" w:hAnsi="Calibri"/>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28162D"/>
    <w:pPr>
      <w:spacing w:after="0" w:line="240" w:lineRule="auto"/>
    </w:pPr>
    <w:rPr>
      <w:rFonts w:ascii="Calibri" w:hAnsi="Calibri"/>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28162D"/>
    <w:pPr>
      <w:spacing w:after="0" w:line="240" w:lineRule="auto"/>
    </w:pPr>
    <w:rPr>
      <w:rFonts w:ascii="Calibri" w:hAnsi="Calibri"/>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28162D"/>
    <w:pPr>
      <w:spacing w:after="0" w:line="240" w:lineRule="auto"/>
    </w:pPr>
    <w:rPr>
      <w:rFonts w:ascii="Calibri" w:hAnsi="Calibri"/>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28162D"/>
    <w:pPr>
      <w:spacing w:after="0" w:line="240" w:lineRule="auto"/>
    </w:pPr>
    <w:rPr>
      <w:rFonts w:ascii="Calibri" w:hAnsi="Calibri"/>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28162D"/>
    <w:pPr>
      <w:spacing w:after="0" w:line="240" w:lineRule="auto"/>
    </w:pPr>
    <w:rPr>
      <w:rFonts w:ascii="Calibri" w:hAnsi="Calibri"/>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28162D"/>
    <w:pPr>
      <w:spacing w:after="0" w:line="240" w:lineRule="auto"/>
    </w:pPr>
    <w:rPr>
      <w:rFonts w:ascii="Calibri" w:hAnsi="Calibri"/>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28162D"/>
    <w:pPr>
      <w:spacing w:after="0" w:line="240" w:lineRule="auto"/>
    </w:pPr>
    <w:rPr>
      <w:rFonts w:ascii="Calibri" w:hAnsi="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28162D"/>
    <w:pPr>
      <w:spacing w:after="0" w:line="240" w:lineRule="auto"/>
    </w:pPr>
    <w:rPr>
      <w:rFonts w:ascii="Calibri" w:hAnsi="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28162D"/>
    <w:pPr>
      <w:spacing w:after="0" w:line="240" w:lineRule="auto"/>
    </w:pPr>
    <w:rPr>
      <w:rFonts w:ascii="Calibri" w:hAnsi="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28162D"/>
    <w:pPr>
      <w:spacing w:after="0" w:line="240" w:lineRule="auto"/>
    </w:pPr>
    <w:rPr>
      <w:rFonts w:ascii="Calibri" w:hAnsi="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28162D"/>
    <w:pPr>
      <w:spacing w:after="0" w:line="240" w:lineRule="auto"/>
    </w:pPr>
    <w:rPr>
      <w:rFonts w:ascii="Calibri" w:hAnsi="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28162D"/>
    <w:pPr>
      <w:spacing w:after="0" w:line="240" w:lineRule="auto"/>
    </w:pPr>
    <w:rPr>
      <w:rFonts w:ascii="Calibri" w:hAnsi="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28162D"/>
    <w:pPr>
      <w:spacing w:after="0" w:line="240" w:lineRule="auto"/>
    </w:pPr>
    <w:rPr>
      <w:rFonts w:ascii="Calibri" w:hAnsi="Calibri"/>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28162D"/>
    <w:pPr>
      <w:spacing w:after="0" w:line="240" w:lineRule="auto"/>
    </w:pPr>
    <w:rPr>
      <w:rFonts w:ascii="Calibri" w:hAnsi="Calibri"/>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28162D"/>
    <w:pPr>
      <w:spacing w:after="0" w:line="240" w:lineRule="auto"/>
    </w:pPr>
    <w:rPr>
      <w:rFonts w:ascii="Calibri" w:hAnsi="Calibri"/>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28162D"/>
    <w:pPr>
      <w:spacing w:after="0" w:line="240" w:lineRule="auto"/>
    </w:pPr>
    <w:rPr>
      <w:rFonts w:ascii="Calibri" w:hAnsi="Calibri"/>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28162D"/>
    <w:pPr>
      <w:spacing w:after="0" w:line="240" w:lineRule="auto"/>
    </w:pPr>
    <w:rPr>
      <w:rFonts w:ascii="Calibri" w:hAnsi="Calibri"/>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28162D"/>
    <w:pPr>
      <w:spacing w:after="0" w:line="240" w:lineRule="auto"/>
    </w:pPr>
    <w:rPr>
      <w:rFonts w:ascii="Calibri" w:hAnsi="Calibri"/>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28162D"/>
    <w:pPr>
      <w:spacing w:after="0" w:line="240" w:lineRule="auto"/>
    </w:pPr>
    <w:rPr>
      <w:rFonts w:ascii="Calibri" w:hAnsi="Calibri"/>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28162D"/>
    <w:pPr>
      <w:spacing w:after="0" w:line="240" w:lineRule="auto"/>
    </w:pPr>
    <w:rPr>
      <w:rFonts w:ascii="Calibri" w:hAnsi="Calibri"/>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28162D"/>
    <w:pPr>
      <w:spacing w:after="0" w:line="240" w:lineRule="auto"/>
    </w:pPr>
    <w:rPr>
      <w:rFonts w:ascii="Calibri" w:hAnsi="Calibri"/>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28162D"/>
    <w:pPr>
      <w:spacing w:after="0" w:line="240" w:lineRule="auto"/>
    </w:pPr>
    <w:rPr>
      <w:rFonts w:ascii="Calibri" w:hAnsi="Calibri"/>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28162D"/>
    <w:pPr>
      <w:spacing w:after="0" w:line="240" w:lineRule="auto"/>
    </w:pPr>
    <w:rPr>
      <w:rFonts w:ascii="Calibri" w:hAnsi="Calibri"/>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28162D"/>
    <w:pPr>
      <w:spacing w:after="0" w:line="240" w:lineRule="auto"/>
    </w:pPr>
    <w:rPr>
      <w:rFonts w:ascii="Calibri" w:hAnsi="Calibri"/>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28162D"/>
    <w:pPr>
      <w:spacing w:after="0" w:line="240" w:lineRule="auto"/>
    </w:pPr>
    <w:rPr>
      <w:rFonts w:ascii="Calibri" w:hAnsi="Calibri"/>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28162D"/>
    <w:pPr>
      <w:spacing w:after="0" w:line="240" w:lineRule="auto"/>
    </w:pPr>
    <w:rPr>
      <w:rFonts w:ascii="Calibri" w:hAnsi="Calibri"/>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28162D"/>
    <w:pPr>
      <w:spacing w:after="0" w:line="240" w:lineRule="auto"/>
    </w:pPr>
    <w:rPr>
      <w:rFonts w:ascii="Calibri" w:hAnsi="Calibri"/>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28162D"/>
    <w:pPr>
      <w:spacing w:after="0" w:line="240" w:lineRule="auto"/>
    </w:pPr>
    <w:rPr>
      <w:rFonts w:ascii="Calibri" w:hAnsi="Calibri"/>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28162D"/>
    <w:pPr>
      <w:spacing w:after="0" w:line="240" w:lineRule="auto"/>
    </w:pPr>
    <w:rPr>
      <w:rFonts w:ascii="Calibri" w:hAnsi="Calibri"/>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28162D"/>
    <w:pPr>
      <w:spacing w:after="0" w:line="240" w:lineRule="auto"/>
    </w:pPr>
    <w:rPr>
      <w:rFonts w:ascii="Calibri" w:hAnsi="Calibri"/>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28162D"/>
    <w:pPr>
      <w:spacing w:after="0" w:line="240" w:lineRule="auto"/>
    </w:pPr>
    <w:rPr>
      <w:rFonts w:ascii="Calibri" w:hAnsi="Calibri"/>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28162D"/>
    <w:pPr>
      <w:spacing w:after="0" w:line="240" w:lineRule="auto"/>
    </w:pPr>
    <w:rPr>
      <w:rFonts w:ascii="Calibri" w:hAnsi="Calibri"/>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28162D"/>
    <w:pPr>
      <w:spacing w:after="0" w:line="240" w:lineRule="auto"/>
    </w:pPr>
    <w:rPr>
      <w:rFonts w:ascii="Calibri" w:hAnsi="Calibri"/>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28162D"/>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28162D"/>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28162D"/>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28162D"/>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28162D"/>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28162D"/>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28162D"/>
    <w:pPr>
      <w:spacing w:after="0" w:line="240" w:lineRule="auto"/>
    </w:pPr>
    <w:rPr>
      <w:rFonts w:ascii="Calibri" w:hAnsi="Calibri"/>
      <w:color w:val="404040"/>
      <w:sz w:val="24"/>
      <w:szCs w:val="24"/>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28162D"/>
    <w:pPr>
      <w:spacing w:after="0" w:line="240" w:lineRule="auto"/>
    </w:pPr>
    <w:rPr>
      <w:rFonts w:ascii="Calibri" w:hAnsi="Calibri"/>
      <w:color w:val="404040"/>
      <w:sz w:val="24"/>
      <w:szCs w:val="24"/>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28162D"/>
    <w:pPr>
      <w:spacing w:after="0" w:line="240" w:lineRule="auto"/>
    </w:pPr>
    <w:rPr>
      <w:rFonts w:ascii="Calibri" w:hAnsi="Calibri"/>
      <w:color w:val="404040"/>
      <w:sz w:val="24"/>
      <w:szCs w:val="24"/>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28162D"/>
    <w:pPr>
      <w:spacing w:after="0" w:line="240" w:lineRule="auto"/>
    </w:pPr>
    <w:rPr>
      <w:rFonts w:ascii="Calibri" w:hAnsi="Calibri"/>
      <w:color w:val="404040"/>
      <w:sz w:val="24"/>
      <w:szCs w:val="24"/>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28162D"/>
    <w:pPr>
      <w:spacing w:after="0" w:line="240" w:lineRule="auto"/>
    </w:pPr>
    <w:rPr>
      <w:rFonts w:ascii="Calibri" w:hAnsi="Calibri"/>
      <w:color w:val="404040"/>
      <w:sz w:val="24"/>
      <w:szCs w:val="24"/>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28162D"/>
    <w:pPr>
      <w:spacing w:after="0" w:line="240" w:lineRule="auto"/>
    </w:pPr>
    <w:rPr>
      <w:rFonts w:ascii="Calibri" w:hAnsi="Calibri"/>
      <w:color w:val="404040"/>
      <w:sz w:val="24"/>
      <w:szCs w:val="24"/>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28162D"/>
    <w:pPr>
      <w:spacing w:after="0" w:line="240" w:lineRule="auto"/>
    </w:pPr>
    <w:rPr>
      <w:rFonts w:ascii="Calibri" w:hAnsi="Calibri"/>
      <w:color w:val="404040"/>
      <w:sz w:val="24"/>
      <w:szCs w:val="24"/>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28162D"/>
    <w:pPr>
      <w:spacing w:after="0" w:line="240" w:lineRule="auto"/>
    </w:pPr>
    <w:rPr>
      <w:rFonts w:ascii="Calibri" w:hAnsi="Calibri"/>
      <w:color w:val="404040"/>
      <w:sz w:val="24"/>
      <w:szCs w:val="24"/>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28162D"/>
    <w:pPr>
      <w:spacing w:after="0" w:line="240" w:lineRule="auto"/>
    </w:pPr>
    <w:rPr>
      <w:rFonts w:ascii="Calibri" w:hAnsi="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28162D"/>
    <w:pPr>
      <w:spacing w:after="0" w:line="240" w:lineRule="auto"/>
    </w:pPr>
    <w:rPr>
      <w:rFonts w:ascii="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28162D"/>
    <w:pPr>
      <w:spacing w:after="0" w:line="240" w:lineRule="auto"/>
    </w:pPr>
    <w:rPr>
      <w:rFonts w:ascii="Calibri" w:hAnsi="Calibri"/>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28162D"/>
    <w:pPr>
      <w:spacing w:after="0" w:line="240" w:lineRule="auto"/>
    </w:pPr>
    <w:rPr>
      <w:rFonts w:ascii="Calibri" w:hAnsi="Calibri"/>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28162D"/>
    <w:pPr>
      <w:spacing w:after="0" w:line="240" w:lineRule="auto"/>
    </w:pPr>
    <w:rPr>
      <w:rFonts w:ascii="Calibri" w:hAnsi="Calibri"/>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28162D"/>
    <w:pPr>
      <w:spacing w:after="0" w:line="240" w:lineRule="auto"/>
    </w:pPr>
    <w:rPr>
      <w:rFonts w:ascii="Calibri" w:hAnsi="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28162D"/>
    <w:pPr>
      <w:spacing w:after="0" w:line="240" w:lineRule="auto"/>
    </w:pPr>
    <w:rPr>
      <w:rFonts w:ascii="Calibri" w:hAnsi="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28162D"/>
    <w:rPr>
      <w:sz w:val="18"/>
    </w:rPr>
  </w:style>
  <w:style w:type="paragraph" w:styleId="af7">
    <w:name w:val="endnote text"/>
    <w:link w:val="af8"/>
    <w:uiPriority w:val="99"/>
    <w:semiHidden/>
    <w:unhideWhenUsed/>
    <w:rsid w:val="0028162D"/>
    <w:pPr>
      <w:spacing w:after="0" w:line="240" w:lineRule="auto"/>
    </w:pPr>
    <w:rPr>
      <w:rFonts w:ascii="Calibri" w:hAnsi="Calibri"/>
      <w:sz w:val="20"/>
    </w:rPr>
  </w:style>
  <w:style w:type="character" w:customStyle="1" w:styleId="af8">
    <w:name w:val="Текст концевой сноски Знак"/>
    <w:basedOn w:val="a0"/>
    <w:link w:val="af7"/>
    <w:uiPriority w:val="99"/>
    <w:semiHidden/>
    <w:rsid w:val="0028162D"/>
    <w:rPr>
      <w:rFonts w:ascii="Calibri" w:hAnsi="Calibri"/>
      <w:sz w:val="20"/>
    </w:rPr>
  </w:style>
  <w:style w:type="character" w:styleId="af9">
    <w:name w:val="endnote reference"/>
    <w:basedOn w:val="a0"/>
    <w:uiPriority w:val="99"/>
    <w:semiHidden/>
    <w:unhideWhenUsed/>
    <w:rsid w:val="0028162D"/>
    <w:rPr>
      <w:vertAlign w:val="superscript"/>
    </w:rPr>
  </w:style>
  <w:style w:type="paragraph" w:styleId="17">
    <w:name w:val="toc 1"/>
    <w:uiPriority w:val="39"/>
    <w:unhideWhenUsed/>
    <w:rsid w:val="0028162D"/>
    <w:pPr>
      <w:spacing w:after="57" w:line="276" w:lineRule="auto"/>
    </w:pPr>
    <w:rPr>
      <w:rFonts w:ascii="Calibri" w:hAnsi="Calibri"/>
    </w:rPr>
  </w:style>
  <w:style w:type="paragraph" w:styleId="24">
    <w:name w:val="toc 2"/>
    <w:uiPriority w:val="39"/>
    <w:unhideWhenUsed/>
    <w:rsid w:val="0028162D"/>
    <w:pPr>
      <w:spacing w:after="57" w:line="276" w:lineRule="auto"/>
      <w:ind w:left="283"/>
    </w:pPr>
    <w:rPr>
      <w:rFonts w:ascii="Calibri" w:hAnsi="Calibri"/>
    </w:rPr>
  </w:style>
  <w:style w:type="paragraph" w:styleId="33">
    <w:name w:val="toc 3"/>
    <w:uiPriority w:val="39"/>
    <w:unhideWhenUsed/>
    <w:rsid w:val="0028162D"/>
    <w:pPr>
      <w:spacing w:after="57" w:line="276" w:lineRule="auto"/>
      <w:ind w:left="567"/>
    </w:pPr>
    <w:rPr>
      <w:rFonts w:ascii="Calibri" w:hAnsi="Calibri"/>
    </w:rPr>
  </w:style>
  <w:style w:type="paragraph" w:styleId="43">
    <w:name w:val="toc 4"/>
    <w:uiPriority w:val="39"/>
    <w:unhideWhenUsed/>
    <w:rsid w:val="0028162D"/>
    <w:pPr>
      <w:spacing w:after="57" w:line="276" w:lineRule="auto"/>
      <w:ind w:left="850"/>
    </w:pPr>
    <w:rPr>
      <w:rFonts w:ascii="Calibri" w:hAnsi="Calibri"/>
    </w:rPr>
  </w:style>
  <w:style w:type="paragraph" w:styleId="53">
    <w:name w:val="toc 5"/>
    <w:uiPriority w:val="39"/>
    <w:unhideWhenUsed/>
    <w:rsid w:val="0028162D"/>
    <w:pPr>
      <w:spacing w:after="57" w:line="276" w:lineRule="auto"/>
      <w:ind w:left="1134"/>
    </w:pPr>
    <w:rPr>
      <w:rFonts w:ascii="Calibri" w:hAnsi="Calibri"/>
    </w:rPr>
  </w:style>
  <w:style w:type="paragraph" w:styleId="61">
    <w:name w:val="toc 6"/>
    <w:uiPriority w:val="39"/>
    <w:unhideWhenUsed/>
    <w:rsid w:val="0028162D"/>
    <w:pPr>
      <w:spacing w:after="57" w:line="276" w:lineRule="auto"/>
      <w:ind w:left="1417"/>
    </w:pPr>
    <w:rPr>
      <w:rFonts w:ascii="Calibri" w:hAnsi="Calibri"/>
    </w:rPr>
  </w:style>
  <w:style w:type="paragraph" w:styleId="71">
    <w:name w:val="toc 7"/>
    <w:uiPriority w:val="39"/>
    <w:unhideWhenUsed/>
    <w:rsid w:val="0028162D"/>
    <w:pPr>
      <w:spacing w:after="57" w:line="276" w:lineRule="auto"/>
      <w:ind w:left="1701"/>
    </w:pPr>
    <w:rPr>
      <w:rFonts w:ascii="Calibri" w:hAnsi="Calibri"/>
    </w:rPr>
  </w:style>
  <w:style w:type="paragraph" w:styleId="81">
    <w:name w:val="toc 8"/>
    <w:uiPriority w:val="39"/>
    <w:unhideWhenUsed/>
    <w:rsid w:val="0028162D"/>
    <w:pPr>
      <w:spacing w:after="57" w:line="276" w:lineRule="auto"/>
      <w:ind w:left="1984"/>
    </w:pPr>
    <w:rPr>
      <w:rFonts w:ascii="Calibri" w:hAnsi="Calibri"/>
    </w:rPr>
  </w:style>
  <w:style w:type="paragraph" w:styleId="91">
    <w:name w:val="toc 9"/>
    <w:uiPriority w:val="39"/>
    <w:unhideWhenUsed/>
    <w:rsid w:val="0028162D"/>
    <w:pPr>
      <w:spacing w:after="57" w:line="276" w:lineRule="auto"/>
      <w:ind w:left="2268"/>
    </w:pPr>
    <w:rPr>
      <w:rFonts w:ascii="Calibri" w:hAnsi="Calibri"/>
    </w:rPr>
  </w:style>
  <w:style w:type="paragraph" w:styleId="afa">
    <w:name w:val="TOC Heading"/>
    <w:uiPriority w:val="39"/>
    <w:unhideWhenUsed/>
    <w:rsid w:val="0028162D"/>
    <w:pPr>
      <w:spacing w:after="200" w:line="276" w:lineRule="auto"/>
    </w:pPr>
    <w:rPr>
      <w:rFonts w:ascii="Calibri" w:hAnsi="Calibri"/>
    </w:rPr>
  </w:style>
  <w:style w:type="paragraph" w:styleId="afb">
    <w:name w:val="table of figures"/>
    <w:uiPriority w:val="99"/>
    <w:unhideWhenUsed/>
    <w:rsid w:val="0028162D"/>
    <w:pPr>
      <w:spacing w:after="0" w:line="276" w:lineRule="auto"/>
    </w:pPr>
    <w:rPr>
      <w:rFonts w:ascii="Calibri" w:hAnsi="Calibri"/>
    </w:rPr>
  </w:style>
  <w:style w:type="character" w:customStyle="1" w:styleId="18">
    <w:name w:val="Гиперссылка1"/>
    <w:basedOn w:val="a0"/>
    <w:uiPriority w:val="99"/>
    <w:unhideWhenUsed/>
    <w:rsid w:val="0028162D"/>
    <w:rPr>
      <w:color w:val="0000FF"/>
      <w:u w:val="single"/>
    </w:rPr>
  </w:style>
  <w:style w:type="table" w:customStyle="1" w:styleId="25">
    <w:name w:val="Сетка таблицы2"/>
    <w:basedOn w:val="a1"/>
    <w:next w:val="a3"/>
    <w:rsid w:val="0028162D"/>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28162D"/>
    <w:rPr>
      <w:rFonts w:ascii="Times New Roman" w:hAnsi="Times New Roman" w:cs="Times New Roman" w:hint="default"/>
      <w:b/>
      <w:bCs/>
      <w:color w:val="000000"/>
    </w:rPr>
  </w:style>
  <w:style w:type="paragraph" w:customStyle="1" w:styleId="19">
    <w:name w:val="Тема примечания1"/>
    <w:basedOn w:val="CommentText"/>
    <w:next w:val="CommentText"/>
    <w:uiPriority w:val="99"/>
    <w:semiHidden/>
    <w:unhideWhenUsed/>
    <w:rsid w:val="0028162D"/>
    <w:pPr>
      <w:spacing w:after="200"/>
    </w:pPr>
    <w:rPr>
      <w:rFonts w:ascii="Calibri" w:eastAsia="Calibri" w:hAnsi="Calibri"/>
      <w:b/>
      <w:bCs/>
      <w:lang w:eastAsia="en-US"/>
    </w:rPr>
  </w:style>
  <w:style w:type="paragraph" w:styleId="afc">
    <w:name w:val="Revision"/>
    <w:hidden/>
    <w:uiPriority w:val="99"/>
    <w:semiHidden/>
    <w:rsid w:val="0028162D"/>
    <w:pPr>
      <w:spacing w:after="0" w:line="240" w:lineRule="auto"/>
    </w:pPr>
    <w:rPr>
      <w:rFonts w:ascii="Calibri" w:hAnsi="Calibri"/>
    </w:rPr>
  </w:style>
  <w:style w:type="numbering" w:customStyle="1" w:styleId="1110">
    <w:name w:val="Нет списка111"/>
    <w:next w:val="a2"/>
    <w:uiPriority w:val="99"/>
    <w:semiHidden/>
    <w:unhideWhenUsed/>
    <w:rsid w:val="0028162D"/>
  </w:style>
  <w:style w:type="character" w:customStyle="1" w:styleId="s0">
    <w:name w:val="s0"/>
    <w:qFormat/>
    <w:rsid w:val="0028162D"/>
    <w:rPr>
      <w:rFonts w:ascii="Times New Roman" w:hAnsi="Times New Roman" w:cs="Times New Roman" w:hint="default"/>
      <w:b w:val="0"/>
      <w:bCs w:val="0"/>
      <w:i w:val="0"/>
      <w:iCs w:val="0"/>
      <w:color w:val="000000"/>
    </w:rPr>
  </w:style>
  <w:style w:type="character" w:customStyle="1" w:styleId="s2">
    <w:name w:val="s2"/>
    <w:rsid w:val="0028162D"/>
    <w:rPr>
      <w:rFonts w:ascii="Times New Roman" w:hAnsi="Times New Roman" w:cs="Times New Roman" w:hint="default"/>
      <w:color w:val="333399"/>
      <w:u w:val="single"/>
    </w:rPr>
  </w:style>
  <w:style w:type="character" w:customStyle="1" w:styleId="s3">
    <w:name w:val="s3"/>
    <w:rsid w:val="0028162D"/>
    <w:rPr>
      <w:rFonts w:ascii="Times New Roman" w:hAnsi="Times New Roman" w:cs="Times New Roman" w:hint="default"/>
      <w:b w:val="0"/>
      <w:bCs w:val="0"/>
      <w:i/>
      <w:iCs/>
      <w:color w:val="FF0000"/>
    </w:rPr>
  </w:style>
  <w:style w:type="character" w:customStyle="1" w:styleId="s9">
    <w:name w:val="s9"/>
    <w:rsid w:val="0028162D"/>
    <w:rPr>
      <w:rFonts w:ascii="Times New Roman" w:hAnsi="Times New Roman" w:cs="Times New Roman" w:hint="default"/>
      <w:b w:val="0"/>
      <w:bCs w:val="0"/>
      <w:i/>
      <w:iCs/>
      <w:color w:val="333399"/>
      <w:u w:val="single"/>
    </w:rPr>
  </w:style>
  <w:style w:type="paragraph" w:customStyle="1" w:styleId="IASBPrinciple">
    <w:name w:val="IASB Principle"/>
    <w:rsid w:val="0028162D"/>
    <w:pPr>
      <w:spacing w:before="100" w:after="100" w:line="240" w:lineRule="auto"/>
      <w:jc w:val="both"/>
    </w:pPr>
    <w:rPr>
      <w:rFonts w:ascii="Times New Roman" w:eastAsia="Times New Roman" w:hAnsi="Times New Roman" w:cs="Times New Roman"/>
      <w:b/>
      <w:sz w:val="19"/>
      <w:szCs w:val="20"/>
      <w:lang w:val="en-GB" w:eastAsia="en-GB"/>
    </w:rPr>
  </w:style>
  <w:style w:type="character" w:customStyle="1" w:styleId="s20">
    <w:name w:val="s20"/>
    <w:basedOn w:val="a0"/>
    <w:rsid w:val="0028162D"/>
  </w:style>
  <w:style w:type="character" w:customStyle="1" w:styleId="s21">
    <w:name w:val="s21"/>
    <w:basedOn w:val="a0"/>
    <w:rsid w:val="0028162D"/>
  </w:style>
  <w:style w:type="character" w:customStyle="1" w:styleId="afd">
    <w:name w:val="a"/>
    <w:basedOn w:val="a0"/>
    <w:rsid w:val="0028162D"/>
  </w:style>
  <w:style w:type="character" w:customStyle="1" w:styleId="s19">
    <w:name w:val="s19"/>
    <w:basedOn w:val="a0"/>
    <w:rsid w:val="0028162D"/>
  </w:style>
  <w:style w:type="numbering" w:customStyle="1" w:styleId="26">
    <w:name w:val="Нет списка2"/>
    <w:next w:val="a2"/>
    <w:uiPriority w:val="99"/>
    <w:semiHidden/>
    <w:unhideWhenUsed/>
    <w:rsid w:val="0028162D"/>
  </w:style>
  <w:style w:type="table" w:customStyle="1" w:styleId="130">
    <w:name w:val="Сетка таблицы13"/>
    <w:basedOn w:val="a1"/>
    <w:next w:val="a3"/>
    <w:uiPriority w:val="59"/>
    <w:rsid w:val="0028162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28162D"/>
  </w:style>
  <w:style w:type="numbering" w:customStyle="1" w:styleId="34">
    <w:name w:val="Нет списка3"/>
    <w:next w:val="a2"/>
    <w:uiPriority w:val="99"/>
    <w:semiHidden/>
    <w:unhideWhenUsed/>
    <w:rsid w:val="0028162D"/>
  </w:style>
  <w:style w:type="table" w:customStyle="1" w:styleId="211">
    <w:name w:val="Сетка таблицы21"/>
    <w:basedOn w:val="a1"/>
    <w:next w:val="a3"/>
    <w:uiPriority w:val="59"/>
    <w:rsid w:val="0028162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28162D"/>
  </w:style>
  <w:style w:type="character" w:customStyle="1" w:styleId="HTML">
    <w:name w:val="Стандартный HTML Знак"/>
    <w:basedOn w:val="a0"/>
    <w:link w:val="HTML0"/>
    <w:rsid w:val="0028162D"/>
    <w:rPr>
      <w:rFonts w:ascii="Courier New" w:eastAsia="Times New Roman" w:hAnsi="Courier New" w:cs="Courier New"/>
    </w:rPr>
  </w:style>
  <w:style w:type="paragraph" w:customStyle="1" w:styleId="HTML1">
    <w:name w:val="Стандартный HTML1"/>
    <w:next w:val="HTML0"/>
    <w:uiPriority w:val="99"/>
    <w:semiHidden/>
    <w:unhideWhenUsed/>
    <w:rsid w:val="00281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1a">
    <w:name w:val="Обычный (веб)1"/>
    <w:next w:val="af4"/>
    <w:uiPriority w:val="99"/>
    <w:unhideWhenUsed/>
    <w:rsid w:val="002816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b">
    <w:name w:val="Верхний колонтитул Знак1"/>
    <w:basedOn w:val="a0"/>
    <w:uiPriority w:val="99"/>
    <w:semiHidden/>
    <w:rsid w:val="0028162D"/>
    <w:rPr>
      <w:rFonts w:ascii="Times New Roman" w:eastAsia="Times New Roman" w:hAnsi="Times New Roman" w:cs="Times New Roman"/>
      <w:sz w:val="24"/>
      <w:szCs w:val="24"/>
      <w:lang w:eastAsia="ru-RU"/>
    </w:rPr>
  </w:style>
  <w:style w:type="character" w:customStyle="1" w:styleId="1c">
    <w:name w:val="Нижний колонтитул Знак1"/>
    <w:basedOn w:val="a0"/>
    <w:uiPriority w:val="99"/>
    <w:semiHidden/>
    <w:rsid w:val="0028162D"/>
    <w:rPr>
      <w:rFonts w:ascii="Times New Roman" w:eastAsia="Times New Roman" w:hAnsi="Times New Roman" w:cs="Times New Roman"/>
      <w:sz w:val="24"/>
      <w:szCs w:val="24"/>
      <w:lang w:eastAsia="ru-RU"/>
    </w:rPr>
  </w:style>
  <w:style w:type="paragraph" w:customStyle="1" w:styleId="1d">
    <w:name w:val="Абзац списка1"/>
    <w:rsid w:val="0028162D"/>
    <w:pPr>
      <w:spacing w:after="200" w:line="276" w:lineRule="auto"/>
      <w:ind w:left="720"/>
    </w:pPr>
    <w:rPr>
      <w:rFonts w:ascii="Calibri" w:eastAsia="Times New Roman" w:hAnsi="Calibri" w:cs="Times New Roman"/>
    </w:rPr>
  </w:style>
  <w:style w:type="character" w:styleId="afe">
    <w:name w:val="FollowedHyperlink"/>
    <w:uiPriority w:val="99"/>
    <w:semiHidden/>
    <w:unhideWhenUsed/>
    <w:rsid w:val="0028162D"/>
    <w:rPr>
      <w:color w:val="800080"/>
      <w:u w:val="single"/>
    </w:rPr>
  </w:style>
  <w:style w:type="paragraph" w:customStyle="1" w:styleId="s8">
    <w:name w:val="s8"/>
    <w:rsid w:val="0028162D"/>
    <w:pPr>
      <w:spacing w:after="0" w:line="240" w:lineRule="auto"/>
    </w:pPr>
    <w:rPr>
      <w:rFonts w:ascii="Times New Roman" w:eastAsia="Times New Roman" w:hAnsi="Times New Roman" w:cs="Times New Roman"/>
      <w:color w:val="333399"/>
      <w:sz w:val="24"/>
      <w:szCs w:val="24"/>
    </w:rPr>
  </w:style>
  <w:style w:type="character" w:customStyle="1" w:styleId="s7">
    <w:name w:val="s7"/>
    <w:rsid w:val="0028162D"/>
    <w:rPr>
      <w:rFonts w:ascii="Courier New" w:hAnsi="Courier New" w:cs="Courier New" w:hint="default"/>
      <w:b w:val="0"/>
      <w:bCs w:val="0"/>
      <w:color w:val="000000"/>
    </w:rPr>
  </w:style>
  <w:style w:type="character" w:customStyle="1" w:styleId="s10">
    <w:name w:val="s10"/>
    <w:rsid w:val="0028162D"/>
    <w:rPr>
      <w:rFonts w:ascii="Times New Roman" w:hAnsi="Times New Roman" w:cs="Times New Roman" w:hint="default"/>
      <w:color w:val="333399"/>
      <w:u w:val="single"/>
    </w:rPr>
  </w:style>
  <w:style w:type="character" w:customStyle="1" w:styleId="s16">
    <w:name w:val="s16"/>
    <w:rsid w:val="0028162D"/>
    <w:rPr>
      <w:rFonts w:ascii="Times New Roman" w:hAnsi="Times New Roman" w:cs="Times New Roman" w:hint="default"/>
      <w:b w:val="0"/>
      <w:bCs w:val="0"/>
      <w:i/>
      <w:iCs/>
      <w:caps w:val="0"/>
      <w:color w:val="000000"/>
    </w:rPr>
  </w:style>
  <w:style w:type="character" w:customStyle="1" w:styleId="s17">
    <w:name w:val="s17"/>
    <w:rsid w:val="0028162D"/>
    <w:rPr>
      <w:rFonts w:ascii="Times New Roman" w:hAnsi="Times New Roman" w:cs="Times New Roman" w:hint="default"/>
      <w:b w:val="0"/>
      <w:bCs w:val="0"/>
      <w:color w:val="000000"/>
    </w:rPr>
  </w:style>
  <w:style w:type="character" w:customStyle="1" w:styleId="s18">
    <w:name w:val="s18"/>
    <w:rsid w:val="0028162D"/>
    <w:rPr>
      <w:rFonts w:ascii="Times New Roman" w:hAnsi="Times New Roman" w:cs="Times New Roman" w:hint="default"/>
      <w:b w:val="0"/>
      <w:bCs w:val="0"/>
      <w:color w:val="000000"/>
    </w:rPr>
  </w:style>
  <w:style w:type="character" w:customStyle="1" w:styleId="s11">
    <w:name w:val="s11"/>
    <w:rsid w:val="0028162D"/>
    <w:rPr>
      <w:rFonts w:ascii="Courier New" w:hAnsi="Courier New" w:cs="Courier New" w:hint="default"/>
      <w:b/>
      <w:bCs/>
      <w:color w:val="000000"/>
    </w:rPr>
  </w:style>
  <w:style w:type="character" w:customStyle="1" w:styleId="s12">
    <w:name w:val="s12"/>
    <w:rsid w:val="0028162D"/>
    <w:rPr>
      <w:rFonts w:ascii="Courier New" w:hAnsi="Courier New" w:cs="Courier New" w:hint="default"/>
      <w:b w:val="0"/>
      <w:bCs w:val="0"/>
      <w:color w:val="333399"/>
      <w:u w:val="single"/>
    </w:rPr>
  </w:style>
  <w:style w:type="character" w:customStyle="1" w:styleId="s13">
    <w:name w:val="s13"/>
    <w:rsid w:val="0028162D"/>
    <w:rPr>
      <w:rFonts w:ascii="Courier New" w:hAnsi="Courier New" w:cs="Courier New" w:hint="default"/>
      <w:i/>
      <w:iCs/>
      <w:color w:val="FF0000"/>
    </w:rPr>
  </w:style>
  <w:style w:type="character" w:customStyle="1" w:styleId="s14">
    <w:name w:val="s14"/>
    <w:rsid w:val="0028162D"/>
    <w:rPr>
      <w:rFonts w:ascii="Courier New" w:hAnsi="Courier New" w:cs="Courier New" w:hint="default"/>
      <w:color w:val="008000"/>
    </w:rPr>
  </w:style>
  <w:style w:type="character" w:customStyle="1" w:styleId="s15">
    <w:name w:val="s15"/>
    <w:rsid w:val="0028162D"/>
    <w:rPr>
      <w:rFonts w:ascii="Courier New" w:hAnsi="Courier New" w:cs="Courier New" w:hint="default"/>
      <w:color w:val="333399"/>
      <w:u w:val="single"/>
    </w:rPr>
  </w:style>
  <w:style w:type="character" w:customStyle="1" w:styleId="s01">
    <w:name w:val="s01"/>
    <w:uiPriority w:val="99"/>
    <w:rsid w:val="0028162D"/>
    <w:rPr>
      <w:rFonts w:ascii="Times New Roman" w:hAnsi="Times New Roman" w:cs="Times New Roman" w:hint="default"/>
      <w:b w:val="0"/>
      <w:bCs w:val="0"/>
      <w:i w:val="0"/>
      <w:iCs w:val="0"/>
      <w:color w:val="000000"/>
    </w:rPr>
  </w:style>
  <w:style w:type="paragraph" w:styleId="27">
    <w:name w:val="Body Text 2"/>
    <w:link w:val="28"/>
    <w:unhideWhenUsed/>
    <w:rsid w:val="0028162D"/>
    <w:pPr>
      <w:spacing w:after="0" w:line="240" w:lineRule="auto"/>
      <w:ind w:firstLine="851"/>
      <w:jc w:val="both"/>
    </w:pPr>
    <w:rPr>
      <w:rFonts w:ascii="Arial" w:eastAsia="Times New Roman" w:hAnsi="Arial" w:cs="Times New Roman"/>
      <w:color w:val="000000"/>
      <w:sz w:val="24"/>
      <w:szCs w:val="24"/>
    </w:rPr>
  </w:style>
  <w:style w:type="character" w:customStyle="1" w:styleId="28">
    <w:name w:val="Основной текст 2 Знак"/>
    <w:basedOn w:val="a0"/>
    <w:link w:val="27"/>
    <w:rsid w:val="0028162D"/>
    <w:rPr>
      <w:rFonts w:ascii="Arial" w:eastAsia="Times New Roman" w:hAnsi="Arial" w:cs="Times New Roman"/>
      <w:color w:val="000000"/>
      <w:sz w:val="24"/>
      <w:szCs w:val="24"/>
    </w:rPr>
  </w:style>
  <w:style w:type="character" w:customStyle="1" w:styleId="29">
    <w:name w:val="Основной текст с отступом 2 Знак"/>
    <w:link w:val="2a"/>
    <w:rsid w:val="0028162D"/>
    <w:rPr>
      <w:rFonts w:eastAsia="Times New Roman"/>
      <w:sz w:val="24"/>
      <w:szCs w:val="24"/>
    </w:rPr>
  </w:style>
  <w:style w:type="paragraph" w:customStyle="1" w:styleId="212">
    <w:name w:val="Основной текст с отступом 21"/>
    <w:next w:val="2a"/>
    <w:unhideWhenUsed/>
    <w:rsid w:val="002816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3">
    <w:name w:val="Основной текст с отступом 2 Знак1"/>
    <w:basedOn w:val="a0"/>
    <w:uiPriority w:val="99"/>
    <w:semiHidden/>
    <w:rsid w:val="0028162D"/>
    <w:rPr>
      <w:rFonts w:ascii="Times New Roman" w:eastAsia="Times New Roman" w:hAnsi="Times New Roman" w:cs="Times New Roman"/>
      <w:color w:val="000000"/>
      <w:lang w:eastAsia="ru-RU"/>
    </w:rPr>
  </w:style>
  <w:style w:type="character" w:customStyle="1" w:styleId="s02">
    <w:name w:val="s02"/>
    <w:rsid w:val="0028162D"/>
    <w:rPr>
      <w:rFonts w:ascii="Times New Roman" w:hAnsi="Times New Roman" w:cs="Times New Roman" w:hint="default"/>
      <w:b w:val="0"/>
      <w:bCs w:val="0"/>
      <w:i w:val="0"/>
      <w:iCs w:val="0"/>
      <w:color w:val="000000"/>
    </w:rPr>
  </w:style>
  <w:style w:type="character" w:customStyle="1" w:styleId="s00">
    <w:name w:val="s00"/>
    <w:rsid w:val="0028162D"/>
  </w:style>
  <w:style w:type="character" w:styleId="aff">
    <w:name w:val="line number"/>
    <w:uiPriority w:val="99"/>
    <w:semiHidden/>
    <w:unhideWhenUsed/>
    <w:rsid w:val="0028162D"/>
  </w:style>
  <w:style w:type="paragraph" w:customStyle="1" w:styleId="Default">
    <w:name w:val="Default"/>
    <w:rsid w:val="0028162D"/>
    <w:pPr>
      <w:spacing w:after="0" w:line="240" w:lineRule="auto"/>
    </w:pPr>
    <w:rPr>
      <w:rFonts w:ascii="Times New Roman" w:eastAsia="Times New Roman" w:hAnsi="Times New Roman" w:cs="Times New Roman"/>
      <w:color w:val="000000"/>
      <w:sz w:val="24"/>
      <w:szCs w:val="24"/>
    </w:rPr>
  </w:style>
  <w:style w:type="character" w:styleId="aff0">
    <w:name w:val="Emphasis"/>
    <w:qFormat/>
    <w:rsid w:val="0028162D"/>
    <w:rPr>
      <w:i/>
      <w:iCs/>
    </w:rPr>
  </w:style>
  <w:style w:type="paragraph" w:customStyle="1" w:styleId="aff1">
    <w:name w:val="Знак Знак Знак Знак Знак Знак"/>
    <w:rsid w:val="0028162D"/>
    <w:pPr>
      <w:spacing w:line="240" w:lineRule="exact"/>
    </w:pPr>
    <w:rPr>
      <w:rFonts w:ascii="Times New Roman" w:eastAsia="SimSun" w:hAnsi="Times New Roman" w:cs="Times New Roman"/>
      <w:b/>
      <w:sz w:val="28"/>
      <w:szCs w:val="24"/>
      <w:lang w:val="en-US"/>
    </w:rPr>
  </w:style>
  <w:style w:type="numbering" w:customStyle="1" w:styleId="11111">
    <w:name w:val="Нет списка11111"/>
    <w:next w:val="a2"/>
    <w:uiPriority w:val="99"/>
    <w:semiHidden/>
    <w:unhideWhenUsed/>
    <w:rsid w:val="0028162D"/>
  </w:style>
  <w:style w:type="character" w:styleId="HTML2">
    <w:name w:val="HTML Code"/>
    <w:uiPriority w:val="99"/>
    <w:semiHidden/>
    <w:unhideWhenUsed/>
    <w:rsid w:val="0028162D"/>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28162D"/>
    <w:rPr>
      <w:rFonts w:ascii="Courier New" w:eastAsia="Times New Roman" w:hAnsi="Courier New" w:cs="Courier New" w:hint="default"/>
      <w:sz w:val="20"/>
      <w:szCs w:val="20"/>
    </w:rPr>
  </w:style>
  <w:style w:type="paragraph" w:customStyle="1" w:styleId="msochpdefault">
    <w:name w:val="msochpdefault"/>
    <w:rsid w:val="0028162D"/>
    <w:pPr>
      <w:spacing w:before="100" w:beforeAutospacing="1" w:after="100" w:afterAutospacing="1" w:line="240" w:lineRule="auto"/>
    </w:pPr>
    <w:rPr>
      <w:rFonts w:ascii="Times New Roman" w:eastAsia="Times New Roman" w:hAnsi="Times New Roman" w:cs="Times New Roman"/>
      <w:sz w:val="20"/>
      <w:szCs w:val="20"/>
    </w:rPr>
  </w:style>
  <w:style w:type="table" w:customStyle="1" w:styleId="1112">
    <w:name w:val="Сетка таблицы111"/>
    <w:basedOn w:val="a1"/>
    <w:next w:val="a3"/>
    <w:uiPriority w:val="59"/>
    <w:locked/>
    <w:rsid w:val="0028162D"/>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28162D"/>
  </w:style>
  <w:style w:type="character" w:customStyle="1" w:styleId="BalloonTextChar1">
    <w:name w:val="Balloon Text Char1"/>
    <w:uiPriority w:val="99"/>
    <w:semiHidden/>
    <w:rsid w:val="0028162D"/>
    <w:rPr>
      <w:rFonts w:ascii="Times New Roman" w:hAnsi="Times New Roman"/>
      <w:color w:val="000000"/>
      <w:sz w:val="0"/>
      <w:szCs w:val="0"/>
    </w:rPr>
  </w:style>
  <w:style w:type="character" w:customStyle="1" w:styleId="FooterChar">
    <w:name w:val="Footer Char"/>
    <w:uiPriority w:val="99"/>
    <w:rsid w:val="0028162D"/>
    <w:rPr>
      <w:rFonts w:eastAsia="Times New Roman"/>
      <w:color w:val="000000"/>
    </w:rPr>
  </w:style>
  <w:style w:type="character" w:customStyle="1" w:styleId="FooterChar1">
    <w:name w:val="Footer Char1"/>
    <w:uiPriority w:val="99"/>
    <w:semiHidden/>
    <w:rsid w:val="0028162D"/>
    <w:rPr>
      <w:rFonts w:ascii="Times New Roman" w:hAnsi="Times New Roman"/>
      <w:color w:val="000000"/>
    </w:rPr>
  </w:style>
  <w:style w:type="character" w:customStyle="1" w:styleId="aff2">
    <w:name w:val="Основной текст Знак"/>
    <w:link w:val="aff3"/>
    <w:rsid w:val="0028162D"/>
    <w:rPr>
      <w:b/>
      <w:color w:val="008000"/>
    </w:rPr>
  </w:style>
  <w:style w:type="paragraph" w:customStyle="1" w:styleId="1e">
    <w:name w:val="Основной текст1"/>
    <w:next w:val="aff3"/>
    <w:rsid w:val="0028162D"/>
    <w:pPr>
      <w:spacing w:after="0" w:line="240" w:lineRule="auto"/>
      <w:jc w:val="both"/>
    </w:pPr>
    <w:rPr>
      <w:rFonts w:ascii="Times New Roman" w:eastAsia="Calibri" w:hAnsi="Times New Roman" w:cs="Times New Roman"/>
      <w:b/>
      <w:color w:val="008000"/>
      <w:sz w:val="20"/>
      <w:szCs w:val="20"/>
    </w:rPr>
  </w:style>
  <w:style w:type="character" w:customStyle="1" w:styleId="1f">
    <w:name w:val="Основной текст Знак1"/>
    <w:basedOn w:val="a0"/>
    <w:uiPriority w:val="99"/>
    <w:semiHidden/>
    <w:rsid w:val="0028162D"/>
    <w:rPr>
      <w:rFonts w:ascii="Times New Roman" w:eastAsia="Times New Roman" w:hAnsi="Times New Roman" w:cs="Times New Roman"/>
      <w:color w:val="000000"/>
      <w:lang w:eastAsia="ru-RU"/>
    </w:rPr>
  </w:style>
  <w:style w:type="character" w:customStyle="1" w:styleId="BodyTextChar1">
    <w:name w:val="Body Text Char1"/>
    <w:uiPriority w:val="99"/>
    <w:semiHidden/>
    <w:rsid w:val="0028162D"/>
    <w:rPr>
      <w:rFonts w:ascii="Times New Roman" w:hAnsi="Times New Roman"/>
      <w:color w:val="000000"/>
    </w:rPr>
  </w:style>
  <w:style w:type="character" w:customStyle="1" w:styleId="HTMLPreformattedChar">
    <w:name w:val="HTML Preformatted Char"/>
    <w:uiPriority w:val="99"/>
    <w:semiHidden/>
    <w:rsid w:val="0028162D"/>
    <w:rPr>
      <w:rFonts w:ascii="Courier New" w:hAnsi="Courier New" w:cs="Courier New"/>
      <w:color w:val="000000"/>
    </w:rPr>
  </w:style>
  <w:style w:type="character" w:customStyle="1" w:styleId="HTMLPreformattedChar1">
    <w:name w:val="HTML Preformatted Char1"/>
    <w:uiPriority w:val="99"/>
    <w:semiHidden/>
    <w:rsid w:val="0028162D"/>
    <w:rPr>
      <w:rFonts w:ascii="Courier New" w:hAnsi="Courier New" w:cs="Courier New"/>
      <w:color w:val="000000"/>
    </w:rPr>
  </w:style>
  <w:style w:type="character" w:customStyle="1" w:styleId="1f0">
    <w:name w:val="Текст выноски Знак1"/>
    <w:uiPriority w:val="99"/>
    <w:semiHidden/>
    <w:rsid w:val="0028162D"/>
    <w:rPr>
      <w:rFonts w:ascii="Tahoma" w:hAnsi="Tahoma" w:cs="Tahoma"/>
      <w:color w:val="000000"/>
      <w:sz w:val="16"/>
      <w:szCs w:val="16"/>
      <w:lang w:eastAsia="ru-RU"/>
    </w:rPr>
  </w:style>
  <w:style w:type="table" w:customStyle="1" w:styleId="11110">
    <w:name w:val="Сетка таблицы1111"/>
    <w:basedOn w:val="a1"/>
    <w:next w:val="a3"/>
    <w:uiPriority w:val="59"/>
    <w:rsid w:val="0028162D"/>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1">
    <w:name w:val="Стиль1"/>
    <w:rsid w:val="0028162D"/>
    <w:pPr>
      <w:widowControl w:val="0"/>
      <w:spacing w:after="0" w:line="240" w:lineRule="auto"/>
      <w:jc w:val="both"/>
    </w:pPr>
    <w:rPr>
      <w:rFonts w:ascii="Times New Roman" w:eastAsia="Times New Roman" w:hAnsi="Times New Roman" w:cs="Times New Roman"/>
      <w:sz w:val="28"/>
      <w:szCs w:val="24"/>
    </w:rPr>
  </w:style>
  <w:style w:type="numbering" w:customStyle="1" w:styleId="310">
    <w:name w:val="Нет списка31"/>
    <w:next w:val="a2"/>
    <w:uiPriority w:val="99"/>
    <w:semiHidden/>
    <w:unhideWhenUsed/>
    <w:rsid w:val="0028162D"/>
  </w:style>
  <w:style w:type="paragraph" w:styleId="aff4">
    <w:name w:val="No Spacing"/>
    <w:uiPriority w:val="1"/>
    <w:qFormat/>
    <w:rsid w:val="0028162D"/>
    <w:pPr>
      <w:spacing w:after="0" w:line="240" w:lineRule="auto"/>
    </w:pPr>
    <w:rPr>
      <w:rFonts w:ascii="Times New Roman" w:eastAsia="Times New Roman" w:hAnsi="Times New Roman" w:cs="Times New Roman"/>
      <w:sz w:val="24"/>
      <w:szCs w:val="24"/>
    </w:rPr>
  </w:style>
  <w:style w:type="paragraph" w:customStyle="1" w:styleId="font5">
    <w:name w:val="font5"/>
    <w:rsid w:val="0028162D"/>
    <w:pPr>
      <w:spacing w:before="100" w:beforeAutospacing="1" w:after="100" w:afterAutospacing="1" w:line="240" w:lineRule="auto"/>
    </w:pPr>
    <w:rPr>
      <w:rFonts w:ascii="Calibri" w:eastAsia="Times New Roman" w:hAnsi="Calibri" w:cs="Times New Roman"/>
    </w:rPr>
  </w:style>
  <w:style w:type="paragraph" w:customStyle="1" w:styleId="font6">
    <w:name w:val="font6"/>
    <w:rsid w:val="0028162D"/>
    <w:pPr>
      <w:spacing w:before="100" w:beforeAutospacing="1" w:after="100" w:afterAutospacing="1" w:line="240" w:lineRule="auto"/>
    </w:pPr>
    <w:rPr>
      <w:rFonts w:ascii="Times New Roman" w:eastAsia="Times New Roman" w:hAnsi="Times New Roman" w:cs="Times New Roman"/>
      <w:i/>
      <w:iCs/>
    </w:rPr>
  </w:style>
  <w:style w:type="paragraph" w:customStyle="1" w:styleId="xl129">
    <w:name w:val="xl129"/>
    <w:rsid w:val="002816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rsid w:val="002816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rsid w:val="002816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32">
    <w:name w:val="xl132"/>
    <w:rsid w:val="002816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3">
    <w:name w:val="xl133"/>
    <w:rsid w:val="0028162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4">
    <w:name w:val="xl134"/>
    <w:rsid w:val="002816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rsid w:val="002816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rsid w:val="002816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44">
    <w:name w:val="Нет списка4"/>
    <w:next w:val="a2"/>
    <w:uiPriority w:val="99"/>
    <w:semiHidden/>
    <w:unhideWhenUsed/>
    <w:rsid w:val="0028162D"/>
  </w:style>
  <w:style w:type="character" w:customStyle="1" w:styleId="s6">
    <w:name w:val="s6"/>
    <w:rsid w:val="0028162D"/>
    <w:rPr>
      <w:rFonts w:ascii="Times New Roman" w:hAnsi="Times New Roman" w:cs="Times New Roman" w:hint="default"/>
      <w:b w:val="0"/>
      <w:bCs w:val="0"/>
      <w:i w:val="0"/>
      <w:iCs w:val="0"/>
      <w:strike/>
      <w:color w:val="808000"/>
      <w:sz w:val="20"/>
      <w:szCs w:val="20"/>
    </w:rPr>
  </w:style>
  <w:style w:type="character" w:customStyle="1" w:styleId="s5">
    <w:name w:val="s5"/>
    <w:rsid w:val="0028162D"/>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28162D"/>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3"/>
    <w:uiPriority w:val="99"/>
    <w:rsid w:val="0028162D"/>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28162D"/>
  </w:style>
  <w:style w:type="numbering" w:customStyle="1" w:styleId="1111111">
    <w:name w:val="Нет списка1111111"/>
    <w:next w:val="a2"/>
    <w:uiPriority w:val="99"/>
    <w:semiHidden/>
    <w:unhideWhenUsed/>
    <w:rsid w:val="0028162D"/>
  </w:style>
  <w:style w:type="character" w:customStyle="1" w:styleId="S1a">
    <w:name w:val="S1"/>
    <w:rsid w:val="0028162D"/>
    <w:rPr>
      <w:rFonts w:ascii="Times New Roman" w:hAnsi="Times New Roman" w:cs="Times New Roman" w:hint="default"/>
      <w:b/>
      <w:bCs/>
      <w:color w:val="000000"/>
    </w:rPr>
  </w:style>
  <w:style w:type="table" w:customStyle="1" w:styleId="111110">
    <w:name w:val="Сетка таблицы11111"/>
    <w:basedOn w:val="a1"/>
    <w:next w:val="a3"/>
    <w:uiPriority w:val="59"/>
    <w:rsid w:val="0028162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28162D"/>
  </w:style>
  <w:style w:type="numbering" w:customStyle="1" w:styleId="311">
    <w:name w:val="Нет списка311"/>
    <w:next w:val="a2"/>
    <w:uiPriority w:val="99"/>
    <w:semiHidden/>
    <w:unhideWhenUsed/>
    <w:rsid w:val="0028162D"/>
  </w:style>
  <w:style w:type="character" w:customStyle="1" w:styleId="S80">
    <w:name w:val="S8 Знак"/>
    <w:basedOn w:val="a0"/>
    <w:link w:val="S81"/>
    <w:rsid w:val="0028162D"/>
  </w:style>
  <w:style w:type="paragraph" w:customStyle="1" w:styleId="S81">
    <w:name w:val="S8"/>
    <w:link w:val="S80"/>
    <w:rsid w:val="0028162D"/>
    <w:pPr>
      <w:spacing w:after="0" w:line="240" w:lineRule="auto"/>
    </w:pPr>
  </w:style>
  <w:style w:type="paragraph" w:customStyle="1" w:styleId="msopapdefault">
    <w:name w:val="msopapdefault"/>
    <w:rsid w:val="0028162D"/>
    <w:pPr>
      <w:spacing w:before="100" w:beforeAutospacing="1" w:after="200" w:line="276" w:lineRule="auto"/>
    </w:pPr>
    <w:rPr>
      <w:rFonts w:ascii="Times New Roman" w:eastAsia="Times New Roman" w:hAnsi="Times New Roman" w:cs="Times New Roman"/>
      <w:sz w:val="24"/>
      <w:szCs w:val="24"/>
    </w:rPr>
  </w:style>
  <w:style w:type="character" w:customStyle="1" w:styleId="S30">
    <w:name w:val="S3"/>
    <w:rsid w:val="0028162D"/>
    <w:rPr>
      <w:rFonts w:ascii="Courier New" w:hAnsi="Courier New" w:cs="Courier New" w:hint="default"/>
      <w:b w:val="0"/>
      <w:bCs w:val="0"/>
      <w:i/>
      <w:iCs/>
      <w:strike w:val="0"/>
      <w:color w:val="FF0000"/>
      <w:sz w:val="26"/>
      <w:szCs w:val="26"/>
      <w:u w:val="none"/>
    </w:rPr>
  </w:style>
  <w:style w:type="character" w:customStyle="1" w:styleId="S22">
    <w:name w:val="S2"/>
    <w:rsid w:val="0028162D"/>
    <w:rPr>
      <w:rFonts w:ascii="Courier New" w:hAnsi="Courier New" w:cs="Courier New" w:hint="default"/>
      <w:b/>
      <w:bCs/>
      <w:i w:val="0"/>
      <w:iCs w:val="0"/>
      <w:strike w:val="0"/>
      <w:color w:val="000080"/>
      <w:sz w:val="26"/>
      <w:szCs w:val="26"/>
      <w:u w:val="none"/>
    </w:rPr>
  </w:style>
  <w:style w:type="character" w:customStyle="1" w:styleId="S190">
    <w:name w:val="S19"/>
    <w:rsid w:val="0028162D"/>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28162D"/>
    <w:rPr>
      <w:rFonts w:ascii="Courier New" w:hAnsi="Courier New" w:cs="Courier New" w:hint="default"/>
      <w:b w:val="0"/>
      <w:bCs w:val="0"/>
      <w:i w:val="0"/>
      <w:iCs w:val="0"/>
      <w:strike w:val="0"/>
      <w:color w:val="000000"/>
      <w:sz w:val="26"/>
      <w:szCs w:val="26"/>
      <w:u w:val="none"/>
    </w:rPr>
  </w:style>
  <w:style w:type="character" w:customStyle="1" w:styleId="S90">
    <w:name w:val="S9"/>
    <w:rsid w:val="0028162D"/>
    <w:rPr>
      <w:rFonts w:ascii="Times New Roman" w:hAnsi="Times New Roman" w:cs="Times New Roman" w:hint="default"/>
      <w:b w:val="0"/>
      <w:bCs w:val="0"/>
      <w:i/>
      <w:iCs/>
      <w:color w:val="333399"/>
      <w:u w:val="single"/>
    </w:rPr>
  </w:style>
  <w:style w:type="character" w:customStyle="1" w:styleId="S100">
    <w:name w:val="S10"/>
    <w:rsid w:val="0028162D"/>
    <w:rPr>
      <w:rFonts w:ascii="Times New Roman" w:hAnsi="Times New Roman" w:cs="Times New Roman" w:hint="default"/>
      <w:b w:val="0"/>
      <w:bCs w:val="0"/>
      <w:i w:val="0"/>
      <w:iCs w:val="0"/>
      <w:color w:val="333399"/>
      <w:u w:val="single"/>
    </w:rPr>
  </w:style>
  <w:style w:type="character" w:customStyle="1" w:styleId="S160">
    <w:name w:val="S16"/>
    <w:rsid w:val="0028162D"/>
    <w:rPr>
      <w:rFonts w:ascii="Times New Roman" w:hAnsi="Times New Roman" w:cs="Times New Roman" w:hint="default"/>
      <w:b w:val="0"/>
      <w:bCs w:val="0"/>
      <w:i/>
      <w:iCs/>
      <w:caps w:val="0"/>
      <w:strike w:val="0"/>
      <w:color w:val="000000"/>
      <w:u w:val="none"/>
    </w:rPr>
  </w:style>
  <w:style w:type="character" w:customStyle="1" w:styleId="S170">
    <w:name w:val="S17"/>
    <w:rsid w:val="0028162D"/>
    <w:rPr>
      <w:rFonts w:ascii="Times New Roman" w:hAnsi="Times New Roman" w:cs="Times New Roman" w:hint="default"/>
      <w:b w:val="0"/>
      <w:bCs w:val="0"/>
      <w:i w:val="0"/>
      <w:iCs w:val="0"/>
      <w:strike w:val="0"/>
      <w:color w:val="000000"/>
      <w:u w:val="none"/>
    </w:rPr>
  </w:style>
  <w:style w:type="character" w:customStyle="1" w:styleId="S180">
    <w:name w:val="S18"/>
    <w:rsid w:val="0028162D"/>
    <w:rPr>
      <w:rFonts w:ascii="Times New Roman" w:hAnsi="Times New Roman" w:cs="Times New Roman" w:hint="default"/>
      <w:b w:val="0"/>
      <w:bCs w:val="0"/>
      <w:i w:val="0"/>
      <w:iCs w:val="0"/>
      <w:strike w:val="0"/>
      <w:color w:val="000000"/>
      <w:u w:val="none"/>
    </w:rPr>
  </w:style>
  <w:style w:type="character" w:customStyle="1" w:styleId="S110">
    <w:name w:val="S11"/>
    <w:rsid w:val="0028162D"/>
    <w:rPr>
      <w:rFonts w:ascii="Courier New" w:hAnsi="Courier New" w:cs="Courier New" w:hint="default"/>
      <w:b/>
      <w:bCs/>
      <w:i w:val="0"/>
      <w:iCs w:val="0"/>
      <w:strike w:val="0"/>
      <w:color w:val="000000"/>
      <w:sz w:val="26"/>
      <w:szCs w:val="26"/>
      <w:u w:val="none"/>
    </w:rPr>
  </w:style>
  <w:style w:type="character" w:customStyle="1" w:styleId="S120">
    <w:name w:val="S12"/>
    <w:rsid w:val="0028162D"/>
    <w:rPr>
      <w:rFonts w:ascii="Courier New" w:hAnsi="Courier New" w:cs="Courier New" w:hint="default"/>
      <w:b/>
      <w:bCs/>
      <w:i w:val="0"/>
      <w:iCs w:val="0"/>
      <w:strike w:val="0"/>
      <w:color w:val="000080"/>
      <w:sz w:val="26"/>
      <w:szCs w:val="26"/>
      <w:u w:val="none"/>
    </w:rPr>
  </w:style>
  <w:style w:type="character" w:customStyle="1" w:styleId="S130">
    <w:name w:val="S13"/>
    <w:rsid w:val="0028162D"/>
    <w:rPr>
      <w:rFonts w:ascii="Courier New" w:hAnsi="Courier New" w:cs="Courier New" w:hint="default"/>
      <w:b w:val="0"/>
      <w:bCs w:val="0"/>
      <w:i/>
      <w:iCs/>
      <w:strike w:val="0"/>
      <w:color w:val="FF0000"/>
      <w:sz w:val="26"/>
      <w:szCs w:val="26"/>
      <w:u w:val="none"/>
    </w:rPr>
  </w:style>
  <w:style w:type="character" w:customStyle="1" w:styleId="S140">
    <w:name w:val="S14"/>
    <w:rsid w:val="0028162D"/>
    <w:rPr>
      <w:rFonts w:ascii="Courier New" w:hAnsi="Courier New" w:cs="Courier New" w:hint="default"/>
      <w:b w:val="0"/>
      <w:bCs w:val="0"/>
      <w:i w:val="0"/>
      <w:iCs w:val="0"/>
      <w:strike/>
      <w:color w:val="808000"/>
      <w:sz w:val="26"/>
      <w:szCs w:val="26"/>
      <w:u w:val="none"/>
    </w:rPr>
  </w:style>
  <w:style w:type="character" w:customStyle="1" w:styleId="S150">
    <w:name w:val="S15"/>
    <w:rsid w:val="0028162D"/>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28162D"/>
  </w:style>
  <w:style w:type="paragraph" w:customStyle="1" w:styleId="113">
    <w:name w:val="Заголовок 11"/>
    <w:link w:val="72"/>
    <w:qFormat/>
    <w:rsid w:val="0028162D"/>
    <w:pPr>
      <w:keepNext/>
      <w:spacing w:before="240" w:after="60" w:line="240" w:lineRule="auto"/>
      <w:jc w:val="both"/>
    </w:pPr>
    <w:rPr>
      <w:rFonts w:ascii="Arial" w:eastAsia="Calibri" w:hAnsi="Arial" w:cs="Times New Roman"/>
      <w:b/>
      <w:sz w:val="32"/>
      <w:szCs w:val="20"/>
    </w:rPr>
  </w:style>
  <w:style w:type="character" w:customStyle="1" w:styleId="72">
    <w:name w:val="Знак Знак7"/>
    <w:link w:val="113"/>
    <w:rsid w:val="0028162D"/>
    <w:rPr>
      <w:rFonts w:ascii="Arial" w:eastAsia="Calibri" w:hAnsi="Arial" w:cs="Times New Roman"/>
      <w:b/>
      <w:sz w:val="32"/>
      <w:szCs w:val="20"/>
    </w:rPr>
  </w:style>
  <w:style w:type="paragraph" w:customStyle="1" w:styleId="aff5">
    <w:name w:val="Знак"/>
    <w:rsid w:val="0028162D"/>
    <w:pPr>
      <w:spacing w:line="240" w:lineRule="exact"/>
    </w:pPr>
    <w:rPr>
      <w:rFonts w:ascii="Times New Roman" w:eastAsia="SimSun" w:hAnsi="Times New Roman" w:cs="Times New Roman"/>
      <w:b/>
      <w:sz w:val="28"/>
      <w:szCs w:val="24"/>
      <w:lang w:val="en-US"/>
    </w:rPr>
  </w:style>
  <w:style w:type="paragraph" w:customStyle="1" w:styleId="floatpanel">
    <w:name w:val="floatpanel"/>
    <w:rsid w:val="0028162D"/>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loatpanel-demo">
    <w:name w:val="floatpanel-demo"/>
    <w:rsid w:val="002816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preactive">
    <w:name w:val="floatpanel-preactive"/>
    <w:rsid w:val="002816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abolished">
    <w:name w:val="floatpanel-abolished"/>
    <w:rsid w:val="002816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inwork">
    <w:name w:val="floatpanel-inwork"/>
    <w:rsid w:val="002816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message">
    <w:name w:val="floatpanel-message"/>
    <w:rsid w:val="002816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panel-oldredaction">
    <w:name w:val="floatpanel-oldredaction"/>
    <w:rsid w:val="002816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00">
    <w:name w:val="s100"/>
    <w:rsid w:val="0028162D"/>
    <w:rPr>
      <w:color w:val="000000"/>
    </w:rPr>
  </w:style>
  <w:style w:type="character" w:customStyle="1" w:styleId="s91">
    <w:name w:val="s91"/>
    <w:rsid w:val="0028162D"/>
    <w:rPr>
      <w:vanish/>
    </w:rPr>
  </w:style>
  <w:style w:type="character" w:customStyle="1" w:styleId="s31">
    <w:name w:val="s31"/>
    <w:rsid w:val="0028162D"/>
    <w:rPr>
      <w:vanish/>
      <w:color w:val="FF0000"/>
    </w:rPr>
  </w:style>
  <w:style w:type="table" w:customStyle="1" w:styleId="TableNormal0">
    <w:name w:val="Table Normal"/>
    <w:rsid w:val="0028162D"/>
    <w:pPr>
      <w:widowControl w:val="0"/>
      <w:spacing w:after="0" w:line="240" w:lineRule="auto"/>
    </w:pPr>
    <w:rPr>
      <w:rFonts w:ascii="Times New Roman" w:eastAsia="Times New Roman" w:hAnsi="Times New Roman" w:cs="Times New Roman"/>
      <w:color w:val="000000"/>
      <w:sz w:val="24"/>
      <w:szCs w:val="24"/>
    </w:rPr>
    <w:tblPr>
      <w:tblCellMar>
        <w:top w:w="0" w:type="dxa"/>
        <w:left w:w="0" w:type="dxa"/>
        <w:bottom w:w="0" w:type="dxa"/>
        <w:right w:w="0" w:type="dxa"/>
      </w:tblCellMar>
    </w:tblPr>
  </w:style>
  <w:style w:type="character" w:customStyle="1" w:styleId="aff6">
    <w:name w:val="Подзаголовок Знак"/>
    <w:basedOn w:val="a0"/>
    <w:rsid w:val="0028162D"/>
    <w:rPr>
      <w:rFonts w:ascii="Georgia" w:eastAsia="Georgia" w:hAnsi="Georgia" w:cs="Georgia"/>
      <w:i/>
      <w:color w:val="666666"/>
      <w:sz w:val="48"/>
      <w:szCs w:val="48"/>
    </w:rPr>
  </w:style>
  <w:style w:type="table" w:customStyle="1" w:styleId="1f2">
    <w:name w:val="1"/>
    <w:basedOn w:val="TableNormal0"/>
    <w:rsid w:val="0028162D"/>
    <w:tblPr>
      <w:tblStyleRowBandSize w:val="1"/>
      <w:tblStyleColBandSize w:val="1"/>
      <w:tblCellMar>
        <w:left w:w="108" w:type="dxa"/>
        <w:right w:w="108" w:type="dxa"/>
      </w:tblCellMar>
    </w:tblPr>
  </w:style>
  <w:style w:type="paragraph" w:customStyle="1" w:styleId="ConsPlusNormal">
    <w:name w:val="ConsPlusNormal"/>
    <w:rsid w:val="0028162D"/>
    <w:pPr>
      <w:widowControl w:val="0"/>
      <w:spacing w:after="0" w:line="240" w:lineRule="auto"/>
    </w:pPr>
    <w:rPr>
      <w:rFonts w:ascii="Arial" w:eastAsia="Times New Roman" w:hAnsi="Arial" w:cs="Arial"/>
      <w:sz w:val="24"/>
      <w:szCs w:val="24"/>
    </w:rPr>
  </w:style>
  <w:style w:type="numbering" w:customStyle="1" w:styleId="121">
    <w:name w:val="Нет списка121"/>
    <w:next w:val="a2"/>
    <w:uiPriority w:val="99"/>
    <w:semiHidden/>
    <w:unhideWhenUsed/>
    <w:rsid w:val="0028162D"/>
  </w:style>
  <w:style w:type="character" w:customStyle="1" w:styleId="Heading1Char">
    <w:name w:val="Heading 1 Char"/>
    <w:uiPriority w:val="99"/>
    <w:rsid w:val="0028162D"/>
    <w:rPr>
      <w:rFonts w:ascii="Cambria" w:hAnsi="Cambria" w:cs="Times New Roman"/>
      <w:b/>
      <w:bCs/>
      <w:sz w:val="32"/>
      <w:szCs w:val="32"/>
      <w:lang w:eastAsia="en-US"/>
    </w:rPr>
  </w:style>
  <w:style w:type="character" w:customStyle="1" w:styleId="S03">
    <w:name w:val="S0"/>
    <w:uiPriority w:val="99"/>
    <w:rsid w:val="0028162D"/>
    <w:rPr>
      <w:rFonts w:ascii="Times New Roman" w:hAnsi="Times New Roman"/>
      <w:color w:val="000000"/>
      <w:sz w:val="24"/>
      <w:u w:val="none"/>
    </w:rPr>
  </w:style>
  <w:style w:type="character" w:customStyle="1" w:styleId="highlightselected">
    <w:name w:val="highlight selected"/>
    <w:uiPriority w:val="99"/>
    <w:rsid w:val="0028162D"/>
    <w:rPr>
      <w:rFonts w:cs="Times New Roman"/>
    </w:rPr>
  </w:style>
  <w:style w:type="character" w:customStyle="1" w:styleId="s202">
    <w:name w:val="s202"/>
    <w:rsid w:val="0028162D"/>
    <w:rPr>
      <w:rFonts w:cs="Times New Roman"/>
    </w:rPr>
  </w:style>
  <w:style w:type="character" w:customStyle="1" w:styleId="apple-converted-space">
    <w:name w:val="apple-converted-space"/>
    <w:rsid w:val="0028162D"/>
  </w:style>
  <w:style w:type="character" w:customStyle="1" w:styleId="HTML10">
    <w:name w:val="Стандартный HTML Знак1"/>
    <w:basedOn w:val="a0"/>
    <w:uiPriority w:val="99"/>
    <w:semiHidden/>
    <w:rsid w:val="0028162D"/>
    <w:rPr>
      <w:rFonts w:ascii="Consolas" w:eastAsia="Calibri" w:hAnsi="Consolas" w:cs="Times New Roman"/>
      <w:sz w:val="20"/>
      <w:szCs w:val="20"/>
    </w:rPr>
  </w:style>
  <w:style w:type="numbering" w:customStyle="1" w:styleId="62">
    <w:name w:val="Нет списка6"/>
    <w:next w:val="a2"/>
    <w:uiPriority w:val="99"/>
    <w:semiHidden/>
    <w:unhideWhenUsed/>
    <w:rsid w:val="0028162D"/>
  </w:style>
  <w:style w:type="paragraph" w:styleId="HTML0">
    <w:name w:val="HTML Preformatted"/>
    <w:link w:val="HTML"/>
    <w:unhideWhenUsed/>
    <w:rsid w:val="0028162D"/>
    <w:pPr>
      <w:spacing w:after="0" w:line="240" w:lineRule="auto"/>
    </w:pPr>
    <w:rPr>
      <w:rFonts w:ascii="Courier New" w:eastAsia="Times New Roman" w:hAnsi="Courier New" w:cs="Courier New"/>
    </w:rPr>
  </w:style>
  <w:style w:type="character" w:customStyle="1" w:styleId="HTML20">
    <w:name w:val="Стандартный HTML Знак2"/>
    <w:basedOn w:val="a0"/>
    <w:uiPriority w:val="99"/>
    <w:semiHidden/>
    <w:rsid w:val="0028162D"/>
    <w:rPr>
      <w:rFonts w:ascii="Consolas" w:eastAsia="Times New Roman" w:hAnsi="Consolas" w:cs="Times New Roman"/>
      <w:sz w:val="20"/>
      <w:szCs w:val="20"/>
      <w:lang w:eastAsia="ru-RU"/>
    </w:rPr>
  </w:style>
  <w:style w:type="paragraph" w:customStyle="1" w:styleId="220">
    <w:name w:val="Основной текст с отступом 22"/>
    <w:next w:val="2a"/>
    <w:uiPriority w:val="99"/>
    <w:semiHidden/>
    <w:unhideWhenUsed/>
    <w:rsid w:val="0028162D"/>
    <w:pPr>
      <w:spacing w:after="120" w:line="480" w:lineRule="auto"/>
      <w:ind w:left="283"/>
    </w:pPr>
    <w:rPr>
      <w:rFonts w:ascii="Times New Roman" w:eastAsia="Times New Roman" w:hAnsi="Times New Roman"/>
      <w:sz w:val="24"/>
      <w:szCs w:val="24"/>
    </w:rPr>
  </w:style>
  <w:style w:type="character" w:customStyle="1" w:styleId="221">
    <w:name w:val="Основной текст с отступом 2 Знак2"/>
    <w:basedOn w:val="a0"/>
    <w:uiPriority w:val="99"/>
    <w:semiHidden/>
    <w:rsid w:val="0028162D"/>
    <w:rPr>
      <w:rFonts w:ascii="Times New Roman" w:eastAsia="Times New Roman" w:hAnsi="Times New Roman" w:cs="Times New Roman"/>
      <w:sz w:val="24"/>
      <w:szCs w:val="24"/>
      <w:lang w:eastAsia="ru-RU"/>
    </w:rPr>
  </w:style>
  <w:style w:type="paragraph" w:customStyle="1" w:styleId="2b">
    <w:name w:val="Основной текст2"/>
    <w:next w:val="aff3"/>
    <w:semiHidden/>
    <w:unhideWhenUsed/>
    <w:rsid w:val="0028162D"/>
    <w:pPr>
      <w:spacing w:after="120" w:line="240" w:lineRule="auto"/>
    </w:pPr>
    <w:rPr>
      <w:rFonts w:ascii="Times New Roman" w:hAnsi="Times New Roman" w:cs="Times New Roman"/>
      <w:b/>
      <w:color w:val="008000"/>
      <w:sz w:val="20"/>
      <w:szCs w:val="20"/>
    </w:rPr>
  </w:style>
  <w:style w:type="character" w:customStyle="1" w:styleId="2c">
    <w:name w:val="Основной текст Знак2"/>
    <w:basedOn w:val="a0"/>
    <w:uiPriority w:val="99"/>
    <w:semiHidden/>
    <w:rsid w:val="0028162D"/>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28162D"/>
  </w:style>
  <w:style w:type="table" w:customStyle="1" w:styleId="35">
    <w:name w:val="Сетка таблицы3"/>
    <w:basedOn w:val="a1"/>
    <w:next w:val="a3"/>
    <w:uiPriority w:val="59"/>
    <w:rsid w:val="0028162D"/>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rsid w:val="0028162D"/>
    <w:pPr>
      <w:keepNext/>
      <w:keepLines/>
      <w:spacing w:before="300" w:after="200" w:line="240" w:lineRule="auto"/>
      <w:ind w:left="780"/>
    </w:pPr>
    <w:rPr>
      <w:rFonts w:ascii="Arial" w:eastAsia="Times New Roman" w:hAnsi="Arial" w:cs="Arial"/>
      <w:b/>
      <w:sz w:val="26"/>
      <w:szCs w:val="20"/>
      <w:lang w:val="en-GB" w:eastAsia="en-GB"/>
    </w:rPr>
  </w:style>
  <w:style w:type="paragraph" w:styleId="2a">
    <w:name w:val="Body Text Indent 2"/>
    <w:link w:val="29"/>
    <w:unhideWhenUsed/>
    <w:rsid w:val="0028162D"/>
    <w:pPr>
      <w:spacing w:after="120" w:line="480" w:lineRule="auto"/>
      <w:ind w:left="283"/>
    </w:pPr>
    <w:rPr>
      <w:rFonts w:eastAsia="Times New Roman"/>
      <w:sz w:val="24"/>
      <w:szCs w:val="24"/>
    </w:rPr>
  </w:style>
  <w:style w:type="character" w:customStyle="1" w:styleId="230">
    <w:name w:val="Основной текст с отступом 2 Знак3"/>
    <w:basedOn w:val="a0"/>
    <w:uiPriority w:val="99"/>
    <w:semiHidden/>
    <w:rsid w:val="0028162D"/>
    <w:rPr>
      <w:rFonts w:ascii="Times New Roman" w:eastAsia="Times New Roman" w:hAnsi="Times New Roman" w:cs="Times New Roman"/>
      <w:sz w:val="24"/>
      <w:szCs w:val="24"/>
      <w:lang w:eastAsia="ru-RU"/>
    </w:rPr>
  </w:style>
  <w:style w:type="paragraph" w:styleId="aff3">
    <w:name w:val="Body Text"/>
    <w:link w:val="aff2"/>
    <w:unhideWhenUsed/>
    <w:rsid w:val="0028162D"/>
    <w:pPr>
      <w:spacing w:after="120" w:line="276" w:lineRule="auto"/>
    </w:pPr>
    <w:rPr>
      <w:b/>
      <w:color w:val="008000"/>
    </w:rPr>
  </w:style>
  <w:style w:type="character" w:customStyle="1" w:styleId="36">
    <w:name w:val="Основной текст Знак3"/>
    <w:basedOn w:val="a0"/>
    <w:uiPriority w:val="99"/>
    <w:semiHidden/>
    <w:rsid w:val="0028162D"/>
    <w:rPr>
      <w:rFonts w:ascii="Times New Roman" w:eastAsia="Times New Roman" w:hAnsi="Times New Roman" w:cs="Times New Roman"/>
      <w:sz w:val="24"/>
      <w:szCs w:val="24"/>
      <w:lang w:eastAsia="ru-RU"/>
    </w:rPr>
  </w:style>
  <w:style w:type="numbering" w:customStyle="1" w:styleId="82">
    <w:name w:val="Нет списка8"/>
    <w:next w:val="a2"/>
    <w:uiPriority w:val="99"/>
    <w:semiHidden/>
    <w:unhideWhenUsed/>
    <w:rsid w:val="0028162D"/>
  </w:style>
  <w:style w:type="table" w:customStyle="1" w:styleId="45">
    <w:name w:val="Сетка таблицы4"/>
    <w:basedOn w:val="a1"/>
    <w:next w:val="a3"/>
    <w:rsid w:val="0028162D"/>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2"/>
    <w:uiPriority w:val="99"/>
    <w:semiHidden/>
    <w:unhideWhenUsed/>
    <w:rsid w:val="0028162D"/>
  </w:style>
  <w:style w:type="numbering" w:customStyle="1" w:styleId="222">
    <w:name w:val="Нет списка22"/>
    <w:next w:val="a2"/>
    <w:uiPriority w:val="99"/>
    <w:semiHidden/>
    <w:unhideWhenUsed/>
    <w:rsid w:val="0028162D"/>
  </w:style>
  <w:style w:type="table" w:customStyle="1" w:styleId="1210">
    <w:name w:val="Сетка таблицы121"/>
    <w:basedOn w:val="a1"/>
    <w:next w:val="a3"/>
    <w:uiPriority w:val="59"/>
    <w:rsid w:val="0028162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28162D"/>
  </w:style>
  <w:style w:type="numbering" w:customStyle="1" w:styleId="320">
    <w:name w:val="Нет списка32"/>
    <w:next w:val="a2"/>
    <w:uiPriority w:val="99"/>
    <w:semiHidden/>
    <w:unhideWhenUsed/>
    <w:rsid w:val="0028162D"/>
  </w:style>
  <w:style w:type="table" w:customStyle="1" w:styleId="223">
    <w:name w:val="Сетка таблицы22"/>
    <w:basedOn w:val="a1"/>
    <w:next w:val="a3"/>
    <w:uiPriority w:val="59"/>
    <w:rsid w:val="0028162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28162D"/>
  </w:style>
  <w:style w:type="numbering" w:customStyle="1" w:styleId="11120">
    <w:name w:val="Нет списка1112"/>
    <w:next w:val="a2"/>
    <w:uiPriority w:val="99"/>
    <w:semiHidden/>
    <w:unhideWhenUsed/>
    <w:rsid w:val="0028162D"/>
  </w:style>
  <w:style w:type="table" w:customStyle="1" w:styleId="1121">
    <w:name w:val="Сетка таблицы112"/>
    <w:basedOn w:val="a1"/>
    <w:next w:val="a3"/>
    <w:uiPriority w:val="59"/>
    <w:rsid w:val="0028162D"/>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28162D"/>
  </w:style>
  <w:style w:type="table" w:customStyle="1" w:styleId="11121">
    <w:name w:val="Сетка таблицы1112"/>
    <w:basedOn w:val="a1"/>
    <w:next w:val="a3"/>
    <w:uiPriority w:val="59"/>
    <w:rsid w:val="0028162D"/>
    <w:pPr>
      <w:spacing w:after="0" w:line="240" w:lineRule="auto"/>
    </w:pPr>
    <w:rPr>
      <w:rFonts w:ascii="Calibri" w:eastAsia="Times New Roman" w:hAnsi="Calibri"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28162D"/>
  </w:style>
  <w:style w:type="numbering" w:customStyle="1" w:styleId="410">
    <w:name w:val="Нет списка41"/>
    <w:next w:val="a2"/>
    <w:uiPriority w:val="99"/>
    <w:semiHidden/>
    <w:unhideWhenUsed/>
    <w:rsid w:val="0028162D"/>
  </w:style>
  <w:style w:type="numbering" w:customStyle="1" w:styleId="11112">
    <w:name w:val="Нет списка11112"/>
    <w:next w:val="a2"/>
    <w:uiPriority w:val="99"/>
    <w:semiHidden/>
    <w:unhideWhenUsed/>
    <w:rsid w:val="0028162D"/>
  </w:style>
  <w:style w:type="numbering" w:customStyle="1" w:styleId="11111111">
    <w:name w:val="Нет списка11111111"/>
    <w:next w:val="a2"/>
    <w:uiPriority w:val="99"/>
    <w:semiHidden/>
    <w:unhideWhenUsed/>
    <w:rsid w:val="0028162D"/>
  </w:style>
  <w:style w:type="numbering" w:customStyle="1" w:styleId="21110">
    <w:name w:val="Нет списка2111"/>
    <w:next w:val="a2"/>
    <w:uiPriority w:val="99"/>
    <w:semiHidden/>
    <w:unhideWhenUsed/>
    <w:rsid w:val="0028162D"/>
  </w:style>
  <w:style w:type="numbering" w:customStyle="1" w:styleId="3111">
    <w:name w:val="Нет списка3111"/>
    <w:next w:val="a2"/>
    <w:uiPriority w:val="99"/>
    <w:semiHidden/>
    <w:unhideWhenUsed/>
    <w:rsid w:val="0028162D"/>
  </w:style>
  <w:style w:type="numbering" w:customStyle="1" w:styleId="510">
    <w:name w:val="Нет списка51"/>
    <w:next w:val="a2"/>
    <w:uiPriority w:val="99"/>
    <w:semiHidden/>
    <w:unhideWhenUsed/>
    <w:rsid w:val="0028162D"/>
  </w:style>
  <w:style w:type="table" w:customStyle="1" w:styleId="TableNormal10">
    <w:name w:val="Table Normal1"/>
    <w:rsid w:val="0028162D"/>
    <w:pPr>
      <w:widowControl w:val="0"/>
      <w:spacing w:after="0" w:line="240" w:lineRule="auto"/>
    </w:pPr>
    <w:rPr>
      <w:rFonts w:ascii="Times New Roman" w:eastAsia="Times New Roman" w:hAnsi="Times New Roman" w:cs="Times New Roman"/>
      <w:color w:val="000000"/>
      <w:sz w:val="24"/>
      <w:szCs w:val="24"/>
    </w:rPr>
    <w:tblPr>
      <w:tblCellMar>
        <w:top w:w="0" w:type="dxa"/>
        <w:left w:w="0" w:type="dxa"/>
        <w:bottom w:w="0" w:type="dxa"/>
        <w:right w:w="0" w:type="dxa"/>
      </w:tblCellMar>
    </w:tblPr>
  </w:style>
  <w:style w:type="table" w:customStyle="1" w:styleId="114">
    <w:name w:val="11"/>
    <w:basedOn w:val="TableNormal0"/>
    <w:rsid w:val="0028162D"/>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28162D"/>
  </w:style>
  <w:style w:type="numbering" w:customStyle="1" w:styleId="610">
    <w:name w:val="Нет списка61"/>
    <w:next w:val="a2"/>
    <w:uiPriority w:val="99"/>
    <w:semiHidden/>
    <w:unhideWhenUsed/>
    <w:rsid w:val="0028162D"/>
  </w:style>
  <w:style w:type="numbering" w:customStyle="1" w:styleId="710">
    <w:name w:val="Нет списка71"/>
    <w:next w:val="a2"/>
    <w:uiPriority w:val="99"/>
    <w:semiHidden/>
    <w:unhideWhenUsed/>
    <w:rsid w:val="0028162D"/>
  </w:style>
  <w:style w:type="table" w:customStyle="1" w:styleId="313">
    <w:name w:val="Сетка таблицы31"/>
    <w:basedOn w:val="a1"/>
    <w:next w:val="a3"/>
    <w:uiPriority w:val="59"/>
    <w:rsid w:val="0028162D"/>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rsid w:val="0028162D"/>
    <w:pPr>
      <w:spacing w:before="100" w:after="0" w:line="240" w:lineRule="auto"/>
      <w:ind w:left="782" w:hanging="782"/>
      <w:jc w:val="both"/>
    </w:pPr>
    <w:rPr>
      <w:rFonts w:ascii="Times New Roman" w:eastAsia="Times New Roman" w:hAnsi="Times New Roman" w:cs="Times New Roman"/>
      <w:sz w:val="19"/>
      <w:szCs w:val="20"/>
      <w:lang w:val="en-US"/>
    </w:rPr>
  </w:style>
  <w:style w:type="paragraph" w:styleId="aff7">
    <w:name w:val="Body Text Indent"/>
    <w:link w:val="aff8"/>
    <w:rsid w:val="0028162D"/>
    <w:pPr>
      <w:spacing w:after="0" w:line="240" w:lineRule="auto"/>
      <w:ind w:firstLine="1122"/>
      <w:jc w:val="both"/>
    </w:pPr>
    <w:rPr>
      <w:rFonts w:ascii="Times New Roman" w:eastAsia="Times New Roman" w:hAnsi="Times New Roman" w:cs="Times New Roman"/>
      <w:sz w:val="24"/>
      <w:szCs w:val="24"/>
      <w:lang w:val="kk-KZ"/>
    </w:rPr>
  </w:style>
  <w:style w:type="character" w:customStyle="1" w:styleId="aff8">
    <w:name w:val="Основной текст с отступом Знак"/>
    <w:basedOn w:val="a0"/>
    <w:link w:val="aff7"/>
    <w:rsid w:val="0028162D"/>
    <w:rPr>
      <w:rFonts w:ascii="Times New Roman" w:eastAsia="Times New Roman" w:hAnsi="Times New Roman" w:cs="Times New Roman"/>
      <w:sz w:val="24"/>
      <w:szCs w:val="24"/>
      <w:lang w:val="kk-KZ"/>
    </w:rPr>
  </w:style>
  <w:style w:type="paragraph" w:customStyle="1" w:styleId="015">
    <w:name w:val="Стиль Слева:  0 см Выступ:  15 см"/>
    <w:rsid w:val="0028162D"/>
    <w:pPr>
      <w:widowControl w:val="0"/>
      <w:spacing w:before="120" w:after="0" w:line="240" w:lineRule="auto"/>
      <w:ind w:left="851" w:hanging="851"/>
      <w:jc w:val="both"/>
    </w:pPr>
    <w:rPr>
      <w:rFonts w:ascii="Arial" w:eastAsia="Times New Roman" w:hAnsi="Arial" w:cs="Times New Roman"/>
      <w:sz w:val="24"/>
      <w:szCs w:val="20"/>
    </w:rPr>
  </w:style>
  <w:style w:type="paragraph" w:customStyle="1" w:styleId="1f3">
    <w:name w:val="Знак Знак Знак1 Знак"/>
    <w:rsid w:val="0028162D"/>
    <w:pPr>
      <w:spacing w:line="240" w:lineRule="exact"/>
    </w:pPr>
    <w:rPr>
      <w:rFonts w:ascii="Times New Roman" w:eastAsia="Times New Roman" w:hAnsi="Times New Roman" w:cs="Times New Roman"/>
      <w:sz w:val="28"/>
      <w:szCs w:val="20"/>
      <w:lang w:val="en-US"/>
    </w:rPr>
  </w:style>
  <w:style w:type="paragraph" w:customStyle="1" w:styleId="aff9">
    <w:name w:val="Знак Знак Знак"/>
    <w:rsid w:val="0028162D"/>
    <w:pPr>
      <w:spacing w:line="240" w:lineRule="exact"/>
    </w:pPr>
    <w:rPr>
      <w:rFonts w:ascii="Times New Roman" w:eastAsia="SimSun" w:hAnsi="Times New Roman" w:cs="Times New Roman"/>
      <w:b/>
      <w:sz w:val="28"/>
      <w:szCs w:val="24"/>
      <w:lang w:val="en-US"/>
    </w:rPr>
  </w:style>
  <w:style w:type="character" w:styleId="affa">
    <w:name w:val="Strong"/>
    <w:uiPriority w:val="22"/>
    <w:qFormat/>
    <w:rsid w:val="0028162D"/>
    <w:rPr>
      <w:b/>
      <w:bCs/>
    </w:rPr>
  </w:style>
  <w:style w:type="paragraph" w:customStyle="1" w:styleId="IASBNormalnparaL1">
    <w:name w:val="IASB Normal nparaL1"/>
    <w:basedOn w:val="IASBNormalnpara"/>
    <w:rsid w:val="0028162D"/>
    <w:pPr>
      <w:ind w:left="1564"/>
    </w:pPr>
    <w:rPr>
      <w:lang w:val="ru-RU"/>
    </w:rPr>
  </w:style>
  <w:style w:type="paragraph" w:customStyle="1" w:styleId="pj">
    <w:name w:val="pj"/>
    <w:rsid w:val="0028162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c">
    <w:name w:val="pc"/>
    <w:rsid w:val="0028162D"/>
    <w:pPr>
      <w:spacing w:before="100" w:beforeAutospacing="1" w:after="100" w:afterAutospacing="1" w:line="240" w:lineRule="auto"/>
    </w:pPr>
    <w:rPr>
      <w:rFonts w:ascii="Times New Roman" w:eastAsia="Times New Roman" w:hAnsi="Times New Roman" w:cs="Times New Roman"/>
      <w:color w:val="000000"/>
      <w:sz w:val="24"/>
      <w:szCs w:val="24"/>
    </w:rPr>
  </w:style>
  <w:style w:type="table" w:styleId="16">
    <w:name w:val="Plain Table 1"/>
    <w:basedOn w:val="a1"/>
    <w:uiPriority w:val="41"/>
    <w:rsid w:val="0028162D"/>
    <w:pPr>
      <w:spacing w:after="0" w:line="240" w:lineRule="auto"/>
      <w:ind w:firstLine="709"/>
      <w:jc w:val="both"/>
    </w:pPr>
    <w:rPr>
      <w:rFonts w:ascii="Times New Roman" w:hAnsi="Times New Roman"/>
      <w:sz w:val="2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23">
    <w:name w:val="Plain Table 2"/>
    <w:basedOn w:val="a1"/>
    <w:uiPriority w:val="42"/>
    <w:rsid w:val="0028162D"/>
    <w:pPr>
      <w:spacing w:after="0" w:line="240" w:lineRule="auto"/>
      <w:ind w:firstLine="709"/>
      <w:jc w:val="both"/>
    </w:pPr>
    <w:rPr>
      <w:rFonts w:ascii="Times New Roman" w:hAnsi="Times New Roman"/>
      <w:sz w:val="2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28162D"/>
    <w:pPr>
      <w:spacing w:after="0" w:line="240" w:lineRule="auto"/>
      <w:ind w:firstLine="709"/>
      <w:jc w:val="both"/>
    </w:pPr>
    <w:rPr>
      <w:rFonts w:ascii="Times New Roman" w:hAnsi="Times New Roman"/>
      <w:sz w:val="28"/>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28162D"/>
    <w:pPr>
      <w:spacing w:after="0" w:line="240" w:lineRule="auto"/>
      <w:ind w:firstLine="709"/>
      <w:jc w:val="both"/>
    </w:pPr>
    <w:rPr>
      <w:rFonts w:ascii="Times New Roman" w:hAnsi="Times New Roman"/>
      <w:sz w:val="28"/>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52">
    <w:name w:val="Plain Table 5"/>
    <w:basedOn w:val="a1"/>
    <w:uiPriority w:val="45"/>
    <w:rsid w:val="0028162D"/>
    <w:pPr>
      <w:spacing w:after="0" w:line="240" w:lineRule="auto"/>
      <w:ind w:firstLine="709"/>
      <w:jc w:val="both"/>
    </w:pPr>
    <w:rPr>
      <w:rFonts w:ascii="Times New Roman" w:hAnsi="Times New Roman"/>
      <w:sz w:val="2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28162D"/>
    <w:pPr>
      <w:spacing w:after="0" w:line="240" w:lineRule="auto"/>
      <w:ind w:firstLine="709"/>
      <w:jc w:val="both"/>
    </w:pPr>
    <w:rPr>
      <w:rFonts w:ascii="Times New Roman" w:hAnsi="Times New Roman"/>
      <w:sz w:val="28"/>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28162D"/>
    <w:pPr>
      <w:spacing w:after="0" w:line="240" w:lineRule="auto"/>
      <w:ind w:firstLine="709"/>
      <w:jc w:val="both"/>
    </w:pPr>
    <w:rPr>
      <w:rFonts w:ascii="Times New Roman" w:hAnsi="Times New Roman"/>
      <w:sz w:val="28"/>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cPr>
    </w:tblStylePr>
    <w:tblStylePr w:type="lastRow">
      <w:rPr>
        <w:b/>
        <w:bCs/>
      </w:rPr>
      <w:tblPr/>
      <w:tcPr>
        <w:tcBorders>
          <w:top w:val="double" w:sz="2" w:space="0" w:color="666666" w:themeColor="text1" w:themeTint="9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3">
    <w:name w:val="Grid Table 3"/>
    <w:basedOn w:val="a1"/>
    <w:uiPriority w:val="48"/>
    <w:rsid w:val="0028162D"/>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28162D"/>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5">
    <w:name w:val="Grid Table 5 Dark"/>
    <w:basedOn w:val="a1"/>
    <w:uiPriority w:val="50"/>
    <w:rsid w:val="0028162D"/>
    <w:pPr>
      <w:spacing w:after="0" w:line="240" w:lineRule="auto"/>
      <w:ind w:firstLine="709"/>
      <w:jc w:val="both"/>
    </w:pPr>
    <w:rPr>
      <w:rFonts w:ascii="Times New Roman" w:hAnsi="Times New Roman"/>
      <w:sz w:val="2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6">
    <w:name w:val="Grid Table 6 Colorful"/>
    <w:basedOn w:val="a1"/>
    <w:uiPriority w:val="51"/>
    <w:rsid w:val="0028162D"/>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7">
    <w:name w:val="Grid Table 7 Colorful"/>
    <w:basedOn w:val="a1"/>
    <w:uiPriority w:val="52"/>
    <w:rsid w:val="0028162D"/>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28162D"/>
    <w:pPr>
      <w:spacing w:after="0" w:line="240" w:lineRule="auto"/>
      <w:ind w:firstLine="709"/>
      <w:jc w:val="both"/>
    </w:pPr>
    <w:rPr>
      <w:rFonts w:ascii="Times New Roman" w:hAnsi="Times New Roman"/>
      <w:sz w:val="28"/>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20">
    <w:name w:val="List Table 2"/>
    <w:basedOn w:val="a1"/>
    <w:uiPriority w:val="47"/>
    <w:rsid w:val="0028162D"/>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30">
    <w:name w:val="List Table 3"/>
    <w:basedOn w:val="a1"/>
    <w:uiPriority w:val="48"/>
    <w:rsid w:val="0028162D"/>
    <w:pPr>
      <w:spacing w:after="0" w:line="240" w:lineRule="auto"/>
      <w:ind w:firstLine="709"/>
      <w:jc w:val="both"/>
    </w:pPr>
    <w:rPr>
      <w:rFonts w:ascii="Times New Roman" w:hAnsi="Times New Roman"/>
      <w:sz w:val="28"/>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cPr>
    </w:tblStylePr>
    <w:tblStylePr w:type="lastRow">
      <w:rPr>
        <w:b/>
        <w:bCs/>
      </w:rPr>
      <w:tblPr/>
      <w:tcPr>
        <w:tcBorders>
          <w:top w:val="double" w:sz="4" w:space="0" w:color="000000" w:themeColor="text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28162D"/>
    <w:pPr>
      <w:spacing w:after="0" w:line="240" w:lineRule="auto"/>
      <w:ind w:firstLine="709"/>
      <w:jc w:val="both"/>
    </w:pPr>
    <w:rPr>
      <w:rFonts w:ascii="Times New Roman" w:hAnsi="Times New Roman"/>
      <w:sz w:val="2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50">
    <w:name w:val="List Table 5 Dark"/>
    <w:basedOn w:val="a1"/>
    <w:uiPriority w:val="50"/>
    <w:rsid w:val="0028162D"/>
    <w:pPr>
      <w:spacing w:after="0" w:line="240" w:lineRule="auto"/>
      <w:ind w:firstLine="709"/>
      <w:jc w:val="both"/>
    </w:pPr>
    <w:rPr>
      <w:rFonts w:ascii="Times New Roman" w:hAnsi="Times New Roman"/>
      <w:color w:val="FFFFFF" w:themeColor="background1"/>
      <w:sz w:val="28"/>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28162D"/>
    <w:pPr>
      <w:spacing w:after="0" w:line="240" w:lineRule="auto"/>
      <w:ind w:firstLine="709"/>
      <w:jc w:val="both"/>
    </w:pPr>
    <w:rPr>
      <w:rFonts w:ascii="Times New Roman" w:hAnsi="Times New Roman"/>
      <w:color w:val="000000" w:themeColor="text1"/>
      <w:sz w:val="28"/>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70">
    <w:name w:val="List Table 7 Colorful"/>
    <w:basedOn w:val="a1"/>
    <w:uiPriority w:val="52"/>
    <w:rsid w:val="0028162D"/>
    <w:pPr>
      <w:spacing w:after="0" w:line="240" w:lineRule="auto"/>
      <w:ind w:firstLine="709"/>
      <w:jc w:val="both"/>
    </w:pPr>
    <w:rPr>
      <w:rFonts w:ascii="Times New Roman" w:hAnsi="Times New Roman"/>
      <w:color w:val="000000" w:themeColor="text1"/>
      <w:sz w:val="2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b">
    <w:name w:val="Hyperlink"/>
    <w:basedOn w:val="a0"/>
    <w:unhideWhenUsed/>
    <w:rsid w:val="0028162D"/>
    <w:rPr>
      <w:color w:val="0563C1" w:themeColor="hyperlink"/>
      <w:u w:val="single"/>
    </w:rPr>
  </w:style>
  <w:style w:type="character" w:customStyle="1" w:styleId="1f4">
    <w:name w:val="Тема примечания Знак1"/>
    <w:basedOn w:val="a4"/>
    <w:uiPriority w:val="99"/>
    <w:semiHidden/>
    <w:rsid w:val="0028162D"/>
    <w:rPr>
      <w:rFonts w:ascii="Times New Roman" w:eastAsia="Times New Roman" w:hAnsi="Times New Roman" w:cs="Times New Roman"/>
      <w:b/>
      <w:bCs/>
      <w:color w:val="000000"/>
      <w:sz w:val="20"/>
      <w:szCs w:val="20"/>
      <w:lang w:eastAsia="ru-RU"/>
    </w:rPr>
  </w:style>
  <w:style w:type="paragraph" w:styleId="37">
    <w:name w:val="Body Text 3"/>
    <w:link w:val="38"/>
    <w:unhideWhenUsed/>
    <w:rsid w:val="0028162D"/>
    <w:pPr>
      <w:spacing w:after="120" w:line="240" w:lineRule="auto"/>
      <w:ind w:firstLine="709"/>
      <w:jc w:val="both"/>
    </w:pPr>
    <w:rPr>
      <w:rFonts w:ascii="Times New Roman" w:hAnsi="Times New Roman"/>
      <w:sz w:val="16"/>
      <w:szCs w:val="16"/>
    </w:rPr>
  </w:style>
  <w:style w:type="character" w:customStyle="1" w:styleId="38">
    <w:name w:val="Основной текст 3 Знак"/>
    <w:basedOn w:val="a0"/>
    <w:link w:val="37"/>
    <w:rsid w:val="0028162D"/>
    <w:rPr>
      <w:rFonts w:ascii="Times New Roman" w:hAnsi="Times New Roman"/>
      <w:sz w:val="16"/>
      <w:szCs w:val="16"/>
    </w:rPr>
  </w:style>
  <w:style w:type="paragraph" w:customStyle="1" w:styleId="p">
    <w:name w:val="p"/>
    <w:rsid w:val="0028162D"/>
    <w:pPr>
      <w:spacing w:after="0" w:line="240" w:lineRule="auto"/>
    </w:pPr>
    <w:rPr>
      <w:rFonts w:ascii="Times New Roman" w:eastAsia="Times New Roman" w:hAnsi="Times New Roman" w:cs="Times New Roman"/>
      <w:color w:val="000000"/>
      <w:sz w:val="24"/>
      <w:szCs w:val="24"/>
    </w:rPr>
  </w:style>
  <w:style w:type="paragraph" w:styleId="39">
    <w:name w:val="Body Text Indent 3"/>
    <w:link w:val="3a"/>
    <w:unhideWhenUsed/>
    <w:rsid w:val="0028162D"/>
    <w:pPr>
      <w:widowControl w:val="0"/>
      <w:spacing w:after="0" w:line="240" w:lineRule="auto"/>
      <w:ind w:firstLine="709"/>
      <w:jc w:val="both"/>
    </w:pPr>
    <w:rPr>
      <w:rFonts w:ascii="Times New Roman" w:hAnsi="Times New Roman"/>
      <w:sz w:val="28"/>
    </w:rPr>
  </w:style>
  <w:style w:type="character" w:customStyle="1" w:styleId="3a">
    <w:name w:val="Основной текст с отступом 3 Знак"/>
    <w:basedOn w:val="a0"/>
    <w:link w:val="39"/>
    <w:rsid w:val="0028162D"/>
    <w:rPr>
      <w:rFonts w:ascii="Times New Roman" w:hAnsi="Times New Roman"/>
      <w:sz w:val="28"/>
    </w:rPr>
  </w:style>
  <w:style w:type="numbering" w:customStyle="1" w:styleId="92">
    <w:name w:val="Нет списка9"/>
    <w:next w:val="a2"/>
    <w:uiPriority w:val="99"/>
    <w:semiHidden/>
    <w:unhideWhenUsed/>
    <w:rsid w:val="0028162D"/>
  </w:style>
  <w:style w:type="paragraph" w:customStyle="1" w:styleId="1f5">
    <w:name w:val="Обычный1"/>
    <w:rsid w:val="0028162D"/>
    <w:pPr>
      <w:spacing w:after="0" w:line="240" w:lineRule="auto"/>
    </w:pPr>
    <w:rPr>
      <w:rFonts w:ascii="Times New Roman" w:eastAsia="Times New Roman" w:hAnsi="Times New Roman" w:cs="Times New Roman"/>
      <w:sz w:val="24"/>
      <w:szCs w:val="24"/>
    </w:rPr>
  </w:style>
  <w:style w:type="paragraph" w:customStyle="1" w:styleId="215">
    <w:name w:val="Основной текст 21"/>
    <w:rsid w:val="0028162D"/>
    <w:pPr>
      <w:spacing w:after="0" w:line="240" w:lineRule="auto"/>
      <w:jc w:val="center"/>
    </w:pPr>
    <w:rPr>
      <w:rFonts w:ascii="Times New Roman" w:eastAsia="Times New Roman" w:hAnsi="Times New Roman" w:cs="Times New Roman"/>
      <w:snapToGrid w:val="0"/>
      <w:sz w:val="28"/>
      <w:szCs w:val="24"/>
    </w:rPr>
  </w:style>
  <w:style w:type="paragraph" w:customStyle="1" w:styleId="affc">
    <w:name w:val="Название"/>
    <w:qFormat/>
    <w:rsid w:val="0028162D"/>
    <w:pPr>
      <w:spacing w:after="0" w:line="240" w:lineRule="auto"/>
      <w:jc w:val="center"/>
    </w:pPr>
    <w:rPr>
      <w:rFonts w:ascii="Times New Roman" w:eastAsia="Times New Roman" w:hAnsi="Times New Roman" w:cs="Times New Roman"/>
      <w:b/>
      <w:sz w:val="28"/>
      <w:szCs w:val="20"/>
    </w:rPr>
  </w:style>
  <w:style w:type="paragraph" w:styleId="affd">
    <w:name w:val="Plain Text"/>
    <w:link w:val="affe"/>
    <w:rsid w:val="0028162D"/>
    <w:pPr>
      <w:spacing w:after="0" w:line="240" w:lineRule="auto"/>
    </w:pPr>
    <w:rPr>
      <w:rFonts w:ascii="Courier New" w:eastAsia="Times New Roman" w:hAnsi="Courier New" w:cs="Times New Roman"/>
      <w:sz w:val="20"/>
      <w:szCs w:val="20"/>
    </w:rPr>
  </w:style>
  <w:style w:type="character" w:customStyle="1" w:styleId="affe">
    <w:name w:val="Текст Знак"/>
    <w:basedOn w:val="a0"/>
    <w:link w:val="affd"/>
    <w:rsid w:val="0028162D"/>
    <w:rPr>
      <w:rFonts w:ascii="Courier New" w:eastAsia="Times New Roman" w:hAnsi="Courier New" w:cs="Times New Roman"/>
      <w:sz w:val="20"/>
      <w:szCs w:val="20"/>
    </w:rPr>
  </w:style>
  <w:style w:type="paragraph" w:customStyle="1" w:styleId="2d">
    <w:name w:val="Стиль2"/>
    <w:rsid w:val="0028162D"/>
    <w:pPr>
      <w:spacing w:after="0" w:line="240" w:lineRule="auto"/>
      <w:jc w:val="both"/>
    </w:pPr>
    <w:rPr>
      <w:rFonts w:ascii="Times New Roman" w:eastAsia="Times New Roman" w:hAnsi="Times New Roman" w:cs="Times New Roman"/>
      <w:b/>
      <w:sz w:val="28"/>
      <w:szCs w:val="28"/>
    </w:rPr>
  </w:style>
  <w:style w:type="paragraph" w:customStyle="1" w:styleId="1f6">
    <w:name w:val="заголовок 1"/>
    <w:rsid w:val="0028162D"/>
    <w:pPr>
      <w:keepNext/>
      <w:spacing w:after="120" w:line="240" w:lineRule="auto"/>
      <w:jc w:val="center"/>
    </w:pPr>
    <w:rPr>
      <w:rFonts w:ascii="Times New Roman" w:eastAsia="Times New Roman" w:hAnsi="Times New Roman" w:cs="Times New Roman"/>
      <w:b/>
      <w:spacing w:val="60"/>
      <w:sz w:val="28"/>
      <w:szCs w:val="20"/>
    </w:rPr>
  </w:style>
  <w:style w:type="paragraph" w:customStyle="1" w:styleId="224">
    <w:name w:val="Основной текст 22"/>
    <w:rsid w:val="0028162D"/>
    <w:pPr>
      <w:spacing w:after="0" w:line="240" w:lineRule="auto"/>
      <w:ind w:firstLine="680"/>
      <w:jc w:val="both"/>
    </w:pPr>
    <w:rPr>
      <w:rFonts w:ascii="Times New Roman" w:eastAsia="Times New Roman" w:hAnsi="Times New Roman" w:cs="Times New Roman"/>
      <w:sz w:val="28"/>
      <w:szCs w:val="20"/>
    </w:rPr>
  </w:style>
  <w:style w:type="paragraph" w:customStyle="1" w:styleId="3b">
    <w:name w:val="Стиль3"/>
    <w:basedOn w:val="2d"/>
    <w:rsid w:val="0028162D"/>
    <w:pPr>
      <w:spacing w:before="120" w:after="120"/>
    </w:pPr>
    <w:rPr>
      <w:b w:val="0"/>
      <w:color w:val="000000"/>
      <w:szCs w:val="20"/>
    </w:rPr>
  </w:style>
  <w:style w:type="paragraph" w:customStyle="1" w:styleId="314">
    <w:name w:val="Основной текст 31"/>
    <w:basedOn w:val="27"/>
    <w:rsid w:val="0028162D"/>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5"/>
    <w:next w:val="1f5"/>
    <w:rsid w:val="0028162D"/>
    <w:pPr>
      <w:keepNext/>
      <w:ind w:firstLine="567"/>
      <w:jc w:val="center"/>
    </w:pPr>
    <w:rPr>
      <w:color w:val="000000"/>
    </w:rPr>
  </w:style>
  <w:style w:type="paragraph" w:customStyle="1" w:styleId="afff">
    <w:name w:val="Основной"/>
    <w:rsid w:val="0028162D"/>
    <w:pPr>
      <w:autoSpaceDE w:val="0"/>
      <w:autoSpaceDN w:val="0"/>
      <w:spacing w:after="0" w:line="240" w:lineRule="auto"/>
      <w:ind w:firstLine="170"/>
      <w:jc w:val="both"/>
    </w:pPr>
    <w:rPr>
      <w:rFonts w:ascii="(Ps)Times" w:eastAsia="Times New Roman" w:hAnsi="(Ps)Times" w:cs="Times New Roman"/>
      <w:color w:val="000000"/>
      <w:sz w:val="17"/>
      <w:szCs w:val="17"/>
    </w:rPr>
  </w:style>
  <w:style w:type="paragraph" w:customStyle="1" w:styleId="afff0">
    <w:name w:val="Îáû÷íûé"/>
    <w:rsid w:val="0028162D"/>
    <w:pPr>
      <w:spacing w:after="0" w:line="240" w:lineRule="auto"/>
    </w:pPr>
    <w:rPr>
      <w:rFonts w:ascii="Times New Roman" w:eastAsia="Times New Roman" w:hAnsi="Times New Roman" w:cs="Times New Roman"/>
      <w:sz w:val="24"/>
      <w:szCs w:val="24"/>
    </w:rPr>
  </w:style>
  <w:style w:type="paragraph" w:customStyle="1" w:styleId="1f7">
    <w:name w:val="Текст концевой сноски1"/>
    <w:rsid w:val="0028162D"/>
    <w:pPr>
      <w:spacing w:after="0" w:line="240" w:lineRule="auto"/>
    </w:pPr>
    <w:rPr>
      <w:rFonts w:ascii="Times New Roman" w:eastAsia="Times New Roman" w:hAnsi="Times New Roman" w:cs="Times New Roman"/>
      <w:sz w:val="20"/>
      <w:szCs w:val="20"/>
      <w:lang w:val="en-AU"/>
    </w:rPr>
  </w:style>
  <w:style w:type="paragraph" w:customStyle="1" w:styleId="BodyText21">
    <w:name w:val="Body Text 21"/>
    <w:rsid w:val="0028162D"/>
    <w:pPr>
      <w:tabs>
        <w:tab w:val="left" w:pos="720"/>
        <w:tab w:val="left" w:pos="1152"/>
        <w:tab w:val="left" w:pos="1584"/>
      </w:tabs>
      <w:spacing w:after="0" w:line="240" w:lineRule="auto"/>
      <w:jc w:val="both"/>
    </w:pPr>
    <w:rPr>
      <w:rFonts w:ascii="Arial" w:eastAsia="Times New Roman" w:hAnsi="Arial" w:cs="Times New Roman"/>
      <w:sz w:val="28"/>
      <w:szCs w:val="20"/>
    </w:rPr>
  </w:style>
  <w:style w:type="paragraph" w:customStyle="1" w:styleId="1f8">
    <w:name w:val="Текст1"/>
    <w:rsid w:val="0028162D"/>
    <w:pPr>
      <w:spacing w:after="0" w:line="240" w:lineRule="auto"/>
    </w:pPr>
    <w:rPr>
      <w:rFonts w:ascii="Courier New" w:eastAsia="Times New Roman" w:hAnsi="Courier New" w:cs="Times New Roman"/>
      <w:sz w:val="20"/>
      <w:szCs w:val="20"/>
    </w:rPr>
  </w:style>
  <w:style w:type="paragraph" w:customStyle="1" w:styleId="in1">
    <w:name w:val="in1"/>
    <w:rsid w:val="0028162D"/>
    <w:pPr>
      <w:widowControl w:val="0"/>
      <w:overflowPunct w:val="0"/>
      <w:autoSpaceDE w:val="0"/>
      <w:autoSpaceDN w:val="0"/>
      <w:adjustRightInd w:val="0"/>
      <w:spacing w:after="0" w:line="280" w:lineRule="atLeast"/>
      <w:ind w:left="360" w:right="20" w:hanging="180"/>
      <w:jc w:val="both"/>
      <w:textAlignment w:val="baseline"/>
    </w:pPr>
    <w:rPr>
      <w:rFonts w:ascii="Times" w:eastAsia="Times New Roman" w:hAnsi="Times" w:cs="Times New Roman"/>
      <w:sz w:val="24"/>
      <w:szCs w:val="20"/>
      <w:lang w:val="en-US"/>
    </w:rPr>
  </w:style>
  <w:style w:type="paragraph" w:customStyle="1" w:styleId="SingleSpacing">
    <w:name w:val="Single Spacing"/>
    <w:aliases w:val="Single spacing,ss"/>
    <w:rsid w:val="0028162D"/>
    <w:pPr>
      <w:widowControl w:val="0"/>
      <w:overflowPunct w:val="0"/>
      <w:autoSpaceDE w:val="0"/>
      <w:autoSpaceDN w:val="0"/>
      <w:adjustRightInd w:val="0"/>
      <w:spacing w:after="0" w:line="280" w:lineRule="atLeast"/>
      <w:jc w:val="both"/>
      <w:textAlignment w:val="baseline"/>
    </w:pPr>
    <w:rPr>
      <w:rFonts w:ascii="Times" w:eastAsia="Times New Roman" w:hAnsi="Times" w:cs="Times New Roman"/>
      <w:sz w:val="24"/>
      <w:szCs w:val="20"/>
      <w:lang w:val="en-US"/>
    </w:rPr>
  </w:style>
  <w:style w:type="paragraph" w:customStyle="1" w:styleId="SingleSpacingssSinglespacing">
    <w:name w:val="Single Spacing.ss.Single spacing"/>
    <w:rsid w:val="0028162D"/>
    <w:pPr>
      <w:widowControl w:val="0"/>
      <w:overflowPunct w:val="0"/>
      <w:autoSpaceDE w:val="0"/>
      <w:autoSpaceDN w:val="0"/>
      <w:adjustRightInd w:val="0"/>
      <w:spacing w:after="0" w:line="280" w:lineRule="atLeast"/>
      <w:jc w:val="both"/>
      <w:textAlignment w:val="baseline"/>
    </w:pPr>
    <w:rPr>
      <w:rFonts w:ascii="Times" w:eastAsia="Times New Roman" w:hAnsi="Times" w:cs="Times New Roman"/>
      <w:sz w:val="24"/>
      <w:szCs w:val="20"/>
      <w:lang w:val="en-US"/>
    </w:rPr>
  </w:style>
  <w:style w:type="paragraph" w:customStyle="1" w:styleId="afff1">
    <w:name w:val="крупный"/>
    <w:rsid w:val="0028162D"/>
    <w:pPr>
      <w:autoSpaceDE w:val="0"/>
      <w:autoSpaceDN w:val="0"/>
      <w:spacing w:after="0" w:line="240" w:lineRule="auto"/>
      <w:jc w:val="both"/>
    </w:pPr>
    <w:rPr>
      <w:rFonts w:ascii="Times New Roman" w:eastAsia="Times New Roman" w:hAnsi="Times New Roman" w:cs="Times New Roman"/>
      <w:sz w:val="26"/>
      <w:szCs w:val="26"/>
    </w:rPr>
  </w:style>
  <w:style w:type="paragraph" w:customStyle="1" w:styleId="Normal1">
    <w:name w:val="Normal1"/>
    <w:rsid w:val="0028162D"/>
    <w:pPr>
      <w:spacing w:after="0" w:line="240" w:lineRule="auto"/>
    </w:pPr>
    <w:rPr>
      <w:rFonts w:ascii="Times New Roman" w:eastAsia="Times New Roman" w:hAnsi="Times New Roman" w:cs="Times New Roman"/>
      <w:sz w:val="24"/>
      <w:szCs w:val="24"/>
    </w:rPr>
  </w:style>
  <w:style w:type="paragraph" w:customStyle="1" w:styleId="46">
    <w:name w:val="заголовок 4"/>
    <w:rsid w:val="0028162D"/>
    <w:pPr>
      <w:keepNext/>
      <w:autoSpaceDE w:val="0"/>
      <w:autoSpaceDN w:val="0"/>
      <w:spacing w:after="0" w:line="240" w:lineRule="auto"/>
    </w:pPr>
    <w:rPr>
      <w:rFonts w:ascii="Times New Roman" w:eastAsia="Times New Roman" w:hAnsi="Times New Roman" w:cs="Times New Roman"/>
      <w:color w:val="000000"/>
      <w:sz w:val="24"/>
      <w:szCs w:val="24"/>
    </w:rPr>
  </w:style>
  <w:style w:type="paragraph" w:customStyle="1" w:styleId="74">
    <w:name w:val="заголовок 7"/>
    <w:rsid w:val="0028162D"/>
    <w:pPr>
      <w:keepNext/>
      <w:autoSpaceDE w:val="0"/>
      <w:autoSpaceDN w:val="0"/>
      <w:spacing w:after="0" w:line="240" w:lineRule="auto"/>
    </w:pPr>
    <w:rPr>
      <w:rFonts w:ascii="Times New Roman" w:eastAsia="Times New Roman" w:hAnsi="Times New Roman" w:cs="Times New Roman"/>
      <w:b/>
      <w:bCs/>
      <w:color w:val="000000"/>
      <w:sz w:val="20"/>
      <w:szCs w:val="20"/>
    </w:rPr>
  </w:style>
  <w:style w:type="paragraph" w:customStyle="1" w:styleId="83">
    <w:name w:val="заголовок 8"/>
    <w:rsid w:val="0028162D"/>
    <w:pPr>
      <w:keepNext/>
      <w:autoSpaceDE w:val="0"/>
      <w:autoSpaceDN w:val="0"/>
      <w:spacing w:after="0" w:line="240" w:lineRule="auto"/>
      <w:jc w:val="center"/>
    </w:pPr>
    <w:rPr>
      <w:rFonts w:ascii="Times New Roman" w:eastAsia="Times New Roman" w:hAnsi="Times New Roman" w:cs="Times New Roman"/>
      <w:b/>
      <w:bCs/>
      <w:color w:val="000000"/>
    </w:rPr>
  </w:style>
  <w:style w:type="paragraph" w:styleId="afff2">
    <w:name w:val="Block Text"/>
    <w:rsid w:val="0028162D"/>
    <w:pPr>
      <w:spacing w:after="0" w:line="240" w:lineRule="auto"/>
      <w:ind w:left="-284" w:right="-284" w:firstLine="680"/>
      <w:jc w:val="both"/>
    </w:pPr>
    <w:rPr>
      <w:rFonts w:ascii="Times New Roman" w:eastAsia="Times New Roman" w:hAnsi="Times New Roman" w:cs="Times New Roman"/>
      <w:sz w:val="24"/>
      <w:szCs w:val="20"/>
    </w:rPr>
  </w:style>
  <w:style w:type="paragraph" w:customStyle="1" w:styleId="75">
    <w:name w:val="Стиль7"/>
    <w:autoRedefine/>
    <w:rsid w:val="0028162D"/>
    <w:pPr>
      <w:spacing w:after="0" w:line="240" w:lineRule="auto"/>
      <w:jc w:val="both"/>
    </w:pPr>
    <w:rPr>
      <w:rFonts w:ascii="Times New Roman" w:eastAsia="Times New Roman" w:hAnsi="Times New Roman" w:cs="Times New Roman"/>
      <w:sz w:val="24"/>
      <w:szCs w:val="24"/>
    </w:rPr>
  </w:style>
  <w:style w:type="paragraph" w:customStyle="1" w:styleId="afff3">
    <w:name w:val="бычный"/>
    <w:rsid w:val="0028162D"/>
    <w:pPr>
      <w:widowControl w:val="0"/>
      <w:spacing w:after="0" w:line="240" w:lineRule="auto"/>
    </w:pPr>
    <w:rPr>
      <w:rFonts w:ascii="Times New Roman" w:eastAsia="Times New Roman" w:hAnsi="Times New Roman" w:cs="Times New Roman"/>
      <w:snapToGrid w:val="0"/>
      <w:sz w:val="24"/>
      <w:szCs w:val="24"/>
    </w:rPr>
  </w:style>
  <w:style w:type="character" w:customStyle="1" w:styleId="HTMLMarkup">
    <w:name w:val="HTML Markup"/>
    <w:rsid w:val="0028162D"/>
    <w:rPr>
      <w:vanish/>
      <w:color w:val="FF0000"/>
    </w:rPr>
  </w:style>
  <w:style w:type="paragraph" w:customStyle="1" w:styleId="afff4">
    <w:name w:val="Абзац"/>
    <w:rsid w:val="0028162D"/>
    <w:pPr>
      <w:spacing w:before="80" w:after="40" w:line="240" w:lineRule="atLeast"/>
      <w:ind w:firstLine="567"/>
      <w:jc w:val="both"/>
    </w:pPr>
    <w:rPr>
      <w:rFonts w:ascii="Times New Roman" w:eastAsia="Times New Roman" w:hAnsi="Times New Roman" w:cs="Times New Roman"/>
      <w:color w:val="000000"/>
      <w:kern w:val="20"/>
      <w:sz w:val="24"/>
      <w:szCs w:val="20"/>
    </w:rPr>
  </w:style>
  <w:style w:type="paragraph" w:customStyle="1" w:styleId="afff5">
    <w:name w:val="Стиль"/>
    <w:rsid w:val="0028162D"/>
    <w:pPr>
      <w:spacing w:after="0" w:line="240" w:lineRule="auto"/>
    </w:pPr>
    <w:rPr>
      <w:rFonts w:ascii="Times New Roman" w:eastAsia="Times New Roman" w:hAnsi="Times New Roman" w:cs="Times New Roman"/>
      <w:snapToGrid w:val="0"/>
      <w:sz w:val="28"/>
      <w:szCs w:val="24"/>
    </w:rPr>
  </w:style>
  <w:style w:type="paragraph" w:customStyle="1" w:styleId="Web">
    <w:name w:val="Обычный (Web)"/>
    <w:rsid w:val="002816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6">
    <w:name w:val="сновной текст"/>
    <w:rsid w:val="0028162D"/>
    <w:pPr>
      <w:spacing w:after="0" w:line="240" w:lineRule="auto"/>
      <w:jc w:val="both"/>
    </w:pPr>
    <w:rPr>
      <w:rFonts w:ascii="Times New Roman" w:eastAsia="Times New Roman" w:hAnsi="Times New Roman" w:cs="Times New Roman"/>
      <w:snapToGrid w:val="0"/>
      <w:sz w:val="28"/>
      <w:szCs w:val="20"/>
    </w:rPr>
  </w:style>
  <w:style w:type="character" w:customStyle="1" w:styleId="HTML4">
    <w:name w:val="Разметка HTML"/>
    <w:rsid w:val="0028162D"/>
    <w:rPr>
      <w:vanish/>
      <w:color w:val="FF0000"/>
    </w:rPr>
  </w:style>
  <w:style w:type="paragraph" w:styleId="afff7">
    <w:name w:val="List"/>
    <w:rsid w:val="0028162D"/>
    <w:pPr>
      <w:spacing w:after="0" w:line="240" w:lineRule="auto"/>
      <w:ind w:left="283" w:hanging="283"/>
      <w:jc w:val="both"/>
    </w:pPr>
    <w:rPr>
      <w:rFonts w:ascii="Times New Roman" w:eastAsia="Times New Roman" w:hAnsi="Times New Roman" w:cs="Times New Roman"/>
      <w:sz w:val="24"/>
      <w:szCs w:val="20"/>
    </w:rPr>
  </w:style>
  <w:style w:type="paragraph" w:customStyle="1" w:styleId="xl29">
    <w:name w:val="xl29"/>
    <w:rsid w:val="0028162D"/>
    <w:pPr>
      <w:spacing w:before="100" w:beforeAutospacing="1" w:after="100" w:afterAutospacing="1" w:line="240" w:lineRule="auto"/>
    </w:pPr>
    <w:rPr>
      <w:rFonts w:ascii="Arial" w:eastAsia="Times New Roman" w:hAnsi="Arial" w:cs="Times New Roman"/>
      <w:sz w:val="18"/>
      <w:szCs w:val="18"/>
    </w:rPr>
  </w:style>
  <w:style w:type="paragraph" w:customStyle="1" w:styleId="xl33">
    <w:name w:val="xl33"/>
    <w:rsid w:val="0028162D"/>
    <w:pPr>
      <w:pBdr>
        <w:right w:val="single" w:sz="4" w:space="0" w:color="auto"/>
      </w:pBdr>
      <w:spacing w:before="100" w:beforeAutospacing="1" w:after="100" w:afterAutospacing="1" w:line="240" w:lineRule="auto"/>
      <w:jc w:val="center"/>
    </w:pPr>
    <w:rPr>
      <w:rFonts w:ascii="Arial" w:eastAsia="Times New Roman" w:hAnsi="Arial" w:cs="Times New Roman"/>
      <w:sz w:val="18"/>
      <w:szCs w:val="18"/>
    </w:rPr>
  </w:style>
  <w:style w:type="paragraph" w:customStyle="1" w:styleId="ArialCYR">
    <w:name w:val="Обычный + Arial CYR"/>
    <w:rsid w:val="0028162D"/>
    <w:pPr>
      <w:spacing w:after="0" w:line="240" w:lineRule="auto"/>
      <w:jc w:val="both"/>
    </w:pPr>
    <w:rPr>
      <w:rFonts w:ascii="Times New Roman" w:eastAsia="Times New Roman" w:hAnsi="Times New Roman" w:cs="Times New Roman"/>
      <w:snapToGrid w:val="0"/>
      <w:sz w:val="24"/>
      <w:szCs w:val="24"/>
    </w:rPr>
  </w:style>
  <w:style w:type="paragraph" w:customStyle="1" w:styleId="216">
    <w:name w:val="Заголовок 21"/>
    <w:basedOn w:val="1f5"/>
    <w:next w:val="1f5"/>
    <w:rsid w:val="0028162D"/>
    <w:pPr>
      <w:keepNext/>
      <w:tabs>
        <w:tab w:val="left" w:pos="8789"/>
      </w:tabs>
      <w:spacing w:before="120"/>
      <w:ind w:right="62"/>
      <w:jc w:val="center"/>
      <w:outlineLvl w:val="1"/>
    </w:pPr>
    <w:rPr>
      <w:sz w:val="28"/>
    </w:rPr>
  </w:style>
  <w:style w:type="paragraph" w:customStyle="1" w:styleId="2e">
    <w:name w:val="заголовок 2"/>
    <w:rsid w:val="0028162D"/>
    <w:pPr>
      <w:keepNext/>
      <w:autoSpaceDE w:val="0"/>
      <w:autoSpaceDN w:val="0"/>
      <w:spacing w:after="0" w:line="240" w:lineRule="auto"/>
      <w:jc w:val="center"/>
      <w:outlineLvl w:val="1"/>
    </w:pPr>
    <w:rPr>
      <w:rFonts w:ascii="Times New Roman" w:eastAsia="Times New Roman" w:hAnsi="Times New Roman" w:cs="Times New Roman"/>
      <w:sz w:val="28"/>
      <w:szCs w:val="28"/>
    </w:rPr>
  </w:style>
  <w:style w:type="character" w:customStyle="1" w:styleId="definition">
    <w:name w:val="definition"/>
    <w:rsid w:val="0028162D"/>
  </w:style>
  <w:style w:type="table" w:customStyle="1" w:styleId="55">
    <w:name w:val="Сетка таблицы5"/>
    <w:basedOn w:val="a1"/>
    <w:next w:val="a3"/>
    <w:uiPriority w:val="39"/>
    <w:rsid w:val="0028162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3"/>
    <w:uiPriority w:val="39"/>
    <w:rsid w:val="0028162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3"/>
    <w:uiPriority w:val="39"/>
    <w:rsid w:val="0028162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3"/>
    <w:uiPriority w:val="39"/>
    <w:rsid w:val="0028162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3"/>
    <w:uiPriority w:val="39"/>
    <w:rsid w:val="0028162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3"/>
    <w:uiPriority w:val="39"/>
    <w:rsid w:val="00281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1"/>
    <w:next w:val="a3"/>
    <w:uiPriority w:val="39"/>
    <w:rsid w:val="00281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a0"/>
    <w:rsid w:val="0028162D"/>
  </w:style>
  <w:style w:type="paragraph" w:customStyle="1" w:styleId="115">
    <w:name w:val="Знак Знак Знак1 Знак Знак Знак Знак Знак Знак1"/>
    <w:link w:val="1Char"/>
    <w:autoRedefine/>
    <w:rsid w:val="0028162D"/>
    <w:pPr>
      <w:spacing w:line="240" w:lineRule="auto"/>
      <w:ind w:firstLine="720"/>
      <w:jc w:val="both"/>
    </w:pPr>
    <w:rPr>
      <w:rFonts w:ascii="Times New Roman" w:eastAsia="SimSun" w:hAnsi="Times New Roman" w:cs="Times New Roman"/>
      <w:sz w:val="28"/>
      <w:szCs w:val="28"/>
      <w:lang w:val="en-US"/>
    </w:rPr>
  </w:style>
  <w:style w:type="character" w:customStyle="1" w:styleId="1Char">
    <w:name w:val="Знак Знак Знак1 Знак Знак Знак Знак Знак Знак Char"/>
    <w:basedOn w:val="a0"/>
    <w:link w:val="115"/>
    <w:rsid w:val="0028162D"/>
    <w:rPr>
      <w:rFonts w:ascii="Times New Roman" w:eastAsia="SimSun" w:hAnsi="Times New Roman" w:cs="Times New Roman"/>
      <w:sz w:val="28"/>
      <w:szCs w:val="28"/>
      <w:lang w:val="en-US"/>
    </w:rPr>
  </w:style>
  <w:style w:type="paragraph" w:customStyle="1" w:styleId="pr">
    <w:name w:val="pr"/>
    <w:rsid w:val="0028162D"/>
    <w:pPr>
      <w:spacing w:after="0" w:line="240" w:lineRule="auto"/>
      <w:jc w:val="right"/>
    </w:pPr>
    <w:rPr>
      <w:rFonts w:ascii="Times New Roman" w:eastAsia="Times New Roman" w:hAnsi="Times New Roman" w:cs="Times New Roman"/>
      <w:color w:val="000000"/>
      <w:sz w:val="24"/>
      <w:szCs w:val="24"/>
      <w:lang w:val="en-US"/>
    </w:rPr>
  </w:style>
  <w:style w:type="table" w:customStyle="1" w:styleId="340">
    <w:name w:val="34"/>
    <w:basedOn w:val="TableNormal0"/>
    <w:rsid w:val="0028162D"/>
    <w:tblPr>
      <w:tblStyleRowBandSize w:val="1"/>
      <w:tblStyleColBandSize w:val="1"/>
      <w:tblCellMar>
        <w:left w:w="115" w:type="dxa"/>
        <w:right w:w="115" w:type="dxa"/>
      </w:tblCellMar>
    </w:tblPr>
  </w:style>
  <w:style w:type="table" w:customStyle="1" w:styleId="330">
    <w:name w:val="33"/>
    <w:basedOn w:val="TableNormal0"/>
    <w:rsid w:val="0028162D"/>
    <w:tblPr>
      <w:tblStyleRowBandSize w:val="1"/>
      <w:tblStyleColBandSize w:val="1"/>
      <w:tblCellMar>
        <w:left w:w="115" w:type="dxa"/>
        <w:right w:w="115" w:type="dxa"/>
      </w:tblCellMar>
    </w:tblPr>
  </w:style>
  <w:style w:type="table" w:customStyle="1" w:styleId="322">
    <w:name w:val="32"/>
    <w:basedOn w:val="TableNormal0"/>
    <w:rsid w:val="0028162D"/>
    <w:tblPr>
      <w:tblStyleRowBandSize w:val="1"/>
      <w:tblStyleColBandSize w:val="1"/>
    </w:tblPr>
  </w:style>
  <w:style w:type="table" w:customStyle="1" w:styleId="315">
    <w:name w:val="31"/>
    <w:basedOn w:val="TableNormal0"/>
    <w:rsid w:val="0028162D"/>
    <w:tblPr>
      <w:tblStyleRowBandSize w:val="1"/>
      <w:tblStyleColBandSize w:val="1"/>
      <w:tblCellMar>
        <w:left w:w="108" w:type="dxa"/>
        <w:right w:w="108" w:type="dxa"/>
      </w:tblCellMar>
    </w:tblPr>
  </w:style>
  <w:style w:type="table" w:customStyle="1" w:styleId="300">
    <w:name w:val="30"/>
    <w:basedOn w:val="TableNormal0"/>
    <w:rsid w:val="0028162D"/>
    <w:tblPr>
      <w:tblStyleRowBandSize w:val="1"/>
      <w:tblStyleColBandSize w:val="1"/>
    </w:tblPr>
  </w:style>
  <w:style w:type="table" w:customStyle="1" w:styleId="290">
    <w:name w:val="29"/>
    <w:basedOn w:val="TableNormal0"/>
    <w:rsid w:val="0028162D"/>
    <w:tblPr>
      <w:tblStyleRowBandSize w:val="1"/>
      <w:tblStyleColBandSize w:val="1"/>
      <w:tblCellMar>
        <w:left w:w="108" w:type="dxa"/>
        <w:right w:w="108" w:type="dxa"/>
      </w:tblCellMar>
    </w:tblPr>
  </w:style>
  <w:style w:type="table" w:customStyle="1" w:styleId="280">
    <w:name w:val="28"/>
    <w:basedOn w:val="TableNormal0"/>
    <w:rsid w:val="0028162D"/>
    <w:tblPr>
      <w:tblStyleRowBandSize w:val="1"/>
      <w:tblStyleColBandSize w:val="1"/>
    </w:tblPr>
  </w:style>
  <w:style w:type="table" w:customStyle="1" w:styleId="270">
    <w:name w:val="27"/>
    <w:basedOn w:val="TableNormal0"/>
    <w:rsid w:val="0028162D"/>
    <w:tblPr>
      <w:tblStyleRowBandSize w:val="1"/>
      <w:tblStyleColBandSize w:val="1"/>
      <w:tblCellMar>
        <w:left w:w="108" w:type="dxa"/>
        <w:right w:w="108" w:type="dxa"/>
      </w:tblCellMar>
    </w:tblPr>
  </w:style>
  <w:style w:type="table" w:customStyle="1" w:styleId="260">
    <w:name w:val="26"/>
    <w:basedOn w:val="TableNormal0"/>
    <w:rsid w:val="0028162D"/>
    <w:tblPr>
      <w:tblStyleRowBandSize w:val="1"/>
      <w:tblStyleColBandSize w:val="1"/>
    </w:tblPr>
  </w:style>
  <w:style w:type="table" w:customStyle="1" w:styleId="250">
    <w:name w:val="25"/>
    <w:basedOn w:val="TableNormal0"/>
    <w:rsid w:val="0028162D"/>
    <w:tblPr>
      <w:tblStyleRowBandSize w:val="1"/>
      <w:tblStyleColBandSize w:val="1"/>
      <w:tblCellMar>
        <w:left w:w="108" w:type="dxa"/>
        <w:right w:w="108" w:type="dxa"/>
      </w:tblCellMar>
    </w:tblPr>
  </w:style>
  <w:style w:type="table" w:customStyle="1" w:styleId="240">
    <w:name w:val="24"/>
    <w:basedOn w:val="TableNormal0"/>
    <w:rsid w:val="0028162D"/>
    <w:tblPr>
      <w:tblStyleRowBandSize w:val="1"/>
      <w:tblStyleColBandSize w:val="1"/>
    </w:tblPr>
  </w:style>
  <w:style w:type="table" w:customStyle="1" w:styleId="232">
    <w:name w:val="23"/>
    <w:basedOn w:val="TableNormal0"/>
    <w:rsid w:val="0028162D"/>
    <w:tblPr>
      <w:tblStyleRowBandSize w:val="1"/>
      <w:tblStyleColBandSize w:val="1"/>
      <w:tblCellMar>
        <w:left w:w="108" w:type="dxa"/>
        <w:right w:w="108" w:type="dxa"/>
      </w:tblCellMar>
    </w:tblPr>
  </w:style>
  <w:style w:type="table" w:customStyle="1" w:styleId="225">
    <w:name w:val="22"/>
    <w:basedOn w:val="TableNormal0"/>
    <w:rsid w:val="0028162D"/>
    <w:tblPr>
      <w:tblStyleRowBandSize w:val="1"/>
      <w:tblStyleColBandSize w:val="1"/>
    </w:tblPr>
  </w:style>
  <w:style w:type="table" w:customStyle="1" w:styleId="217">
    <w:name w:val="21"/>
    <w:basedOn w:val="TableNormal0"/>
    <w:rsid w:val="0028162D"/>
    <w:tblPr>
      <w:tblStyleRowBandSize w:val="1"/>
      <w:tblStyleColBandSize w:val="1"/>
      <w:tblCellMar>
        <w:left w:w="108" w:type="dxa"/>
        <w:right w:w="108" w:type="dxa"/>
      </w:tblCellMar>
    </w:tblPr>
  </w:style>
  <w:style w:type="table" w:customStyle="1" w:styleId="200">
    <w:name w:val="20"/>
    <w:basedOn w:val="TableNormal0"/>
    <w:rsid w:val="0028162D"/>
    <w:tblPr>
      <w:tblStyleRowBandSize w:val="1"/>
      <w:tblStyleColBandSize w:val="1"/>
    </w:tblPr>
  </w:style>
  <w:style w:type="table" w:customStyle="1" w:styleId="190">
    <w:name w:val="19"/>
    <w:basedOn w:val="TableNormal0"/>
    <w:rsid w:val="0028162D"/>
    <w:tblPr>
      <w:tblStyleRowBandSize w:val="1"/>
      <w:tblStyleColBandSize w:val="1"/>
      <w:tblCellMar>
        <w:left w:w="108" w:type="dxa"/>
        <w:right w:w="108" w:type="dxa"/>
      </w:tblCellMar>
    </w:tblPr>
  </w:style>
  <w:style w:type="paragraph" w:styleId="afff8">
    <w:name w:val="Subtitle"/>
    <w:basedOn w:val="a"/>
    <w:next w:val="a"/>
    <w:link w:val="1f9"/>
    <w:rsid w:val="0028162D"/>
    <w:pPr>
      <w:keepNext/>
      <w:keepLines/>
      <w:widowControl w:val="0"/>
      <w:spacing w:before="360" w:after="80"/>
    </w:pPr>
    <w:rPr>
      <w:rFonts w:ascii="Georgia" w:eastAsia="Georgia" w:hAnsi="Georgia" w:cs="Georgia"/>
      <w:i/>
      <w:iCs/>
      <w:color w:val="666666"/>
      <w:sz w:val="48"/>
      <w:szCs w:val="48"/>
      <w:lang w:eastAsia="en-US"/>
    </w:rPr>
  </w:style>
  <w:style w:type="character" w:customStyle="1" w:styleId="1f9">
    <w:name w:val="Подзаголовок Знак1"/>
    <w:basedOn w:val="a0"/>
    <w:link w:val="afff8"/>
    <w:rsid w:val="0028162D"/>
    <w:rPr>
      <w:rFonts w:ascii="Georgia" w:eastAsia="Georgia" w:hAnsi="Georgia" w:cs="Georgia"/>
      <w:i/>
      <w:iCs/>
      <w:color w:val="666666"/>
      <w:sz w:val="48"/>
      <w:szCs w:val="48"/>
    </w:rPr>
  </w:style>
  <w:style w:type="table" w:customStyle="1" w:styleId="180">
    <w:name w:val="18"/>
    <w:basedOn w:val="TableNormal0"/>
    <w:rsid w:val="0028162D"/>
    <w:tblPr>
      <w:tblStyleRowBandSize w:val="1"/>
      <w:tblStyleColBandSize w:val="1"/>
      <w:tblCellMar>
        <w:left w:w="115" w:type="dxa"/>
        <w:right w:w="115" w:type="dxa"/>
      </w:tblCellMar>
    </w:tblPr>
  </w:style>
  <w:style w:type="table" w:customStyle="1" w:styleId="170">
    <w:name w:val="17"/>
    <w:basedOn w:val="TableNormal0"/>
    <w:rsid w:val="0028162D"/>
    <w:tblPr>
      <w:tblStyleRowBandSize w:val="1"/>
      <w:tblStyleColBandSize w:val="1"/>
      <w:tblCellMar>
        <w:left w:w="115" w:type="dxa"/>
        <w:right w:w="115" w:type="dxa"/>
      </w:tblCellMar>
    </w:tblPr>
  </w:style>
  <w:style w:type="table" w:customStyle="1" w:styleId="160">
    <w:name w:val="16"/>
    <w:basedOn w:val="TableNormal0"/>
    <w:rsid w:val="0028162D"/>
    <w:tblPr>
      <w:tblStyleRowBandSize w:val="1"/>
      <w:tblStyleColBandSize w:val="1"/>
    </w:tblPr>
  </w:style>
  <w:style w:type="table" w:customStyle="1" w:styleId="150">
    <w:name w:val="15"/>
    <w:basedOn w:val="TableNormal0"/>
    <w:rsid w:val="0028162D"/>
    <w:tblPr>
      <w:tblStyleRowBandSize w:val="1"/>
      <w:tblStyleColBandSize w:val="1"/>
      <w:tblCellMar>
        <w:left w:w="108" w:type="dxa"/>
        <w:right w:w="108" w:type="dxa"/>
      </w:tblCellMar>
    </w:tblPr>
  </w:style>
  <w:style w:type="table" w:customStyle="1" w:styleId="140">
    <w:name w:val="14"/>
    <w:basedOn w:val="TableNormal0"/>
    <w:rsid w:val="0028162D"/>
    <w:tblPr>
      <w:tblStyleRowBandSize w:val="1"/>
      <w:tblStyleColBandSize w:val="1"/>
    </w:tblPr>
  </w:style>
  <w:style w:type="table" w:customStyle="1" w:styleId="132">
    <w:name w:val="13"/>
    <w:basedOn w:val="TableNormal0"/>
    <w:rsid w:val="0028162D"/>
    <w:tblPr>
      <w:tblStyleRowBandSize w:val="1"/>
      <w:tblStyleColBandSize w:val="1"/>
      <w:tblCellMar>
        <w:left w:w="108" w:type="dxa"/>
        <w:right w:w="108" w:type="dxa"/>
      </w:tblCellMar>
    </w:tblPr>
  </w:style>
  <w:style w:type="table" w:customStyle="1" w:styleId="123">
    <w:name w:val="12"/>
    <w:basedOn w:val="TableNormal0"/>
    <w:rsid w:val="0028162D"/>
    <w:tblPr>
      <w:tblStyleRowBandSize w:val="1"/>
      <w:tblStyleColBandSize w:val="1"/>
    </w:tblPr>
  </w:style>
  <w:style w:type="table" w:customStyle="1" w:styleId="100">
    <w:name w:val="10"/>
    <w:basedOn w:val="TableNormal0"/>
    <w:rsid w:val="0028162D"/>
    <w:tblPr>
      <w:tblStyleRowBandSize w:val="1"/>
      <w:tblStyleColBandSize w:val="1"/>
      <w:tblCellMar>
        <w:left w:w="108" w:type="dxa"/>
        <w:right w:w="108" w:type="dxa"/>
      </w:tblCellMar>
    </w:tblPr>
  </w:style>
  <w:style w:type="table" w:customStyle="1" w:styleId="93">
    <w:name w:val="9"/>
    <w:basedOn w:val="TableNormal0"/>
    <w:rsid w:val="0028162D"/>
    <w:tblPr>
      <w:tblStyleRowBandSize w:val="1"/>
      <w:tblStyleColBandSize w:val="1"/>
    </w:tblPr>
  </w:style>
  <w:style w:type="table" w:customStyle="1" w:styleId="84">
    <w:name w:val="8"/>
    <w:basedOn w:val="TableNormal0"/>
    <w:rsid w:val="0028162D"/>
    <w:tblPr>
      <w:tblStyleRowBandSize w:val="1"/>
      <w:tblStyleColBandSize w:val="1"/>
      <w:tblCellMar>
        <w:left w:w="108" w:type="dxa"/>
        <w:right w:w="108" w:type="dxa"/>
      </w:tblCellMar>
    </w:tblPr>
  </w:style>
  <w:style w:type="table" w:customStyle="1" w:styleId="77">
    <w:name w:val="7"/>
    <w:basedOn w:val="TableNormal0"/>
    <w:rsid w:val="0028162D"/>
    <w:tblPr>
      <w:tblStyleRowBandSize w:val="1"/>
      <w:tblStyleColBandSize w:val="1"/>
    </w:tblPr>
  </w:style>
  <w:style w:type="table" w:customStyle="1" w:styleId="64">
    <w:name w:val="6"/>
    <w:basedOn w:val="TableNormal0"/>
    <w:rsid w:val="0028162D"/>
    <w:tblPr>
      <w:tblStyleRowBandSize w:val="1"/>
      <w:tblStyleColBandSize w:val="1"/>
      <w:tblCellMar>
        <w:left w:w="108" w:type="dxa"/>
        <w:right w:w="108" w:type="dxa"/>
      </w:tblCellMar>
    </w:tblPr>
  </w:style>
  <w:style w:type="table" w:customStyle="1" w:styleId="56">
    <w:name w:val="5"/>
    <w:basedOn w:val="TableNormal0"/>
    <w:rsid w:val="0028162D"/>
    <w:tblPr>
      <w:tblStyleRowBandSize w:val="1"/>
      <w:tblStyleColBandSize w:val="1"/>
    </w:tblPr>
  </w:style>
  <w:style w:type="table" w:customStyle="1" w:styleId="47">
    <w:name w:val="4"/>
    <w:basedOn w:val="TableNormal0"/>
    <w:rsid w:val="0028162D"/>
    <w:tblPr>
      <w:tblStyleRowBandSize w:val="1"/>
      <w:tblStyleColBandSize w:val="1"/>
      <w:tblCellMar>
        <w:left w:w="108" w:type="dxa"/>
        <w:right w:w="108" w:type="dxa"/>
      </w:tblCellMar>
    </w:tblPr>
  </w:style>
  <w:style w:type="table" w:customStyle="1" w:styleId="3c">
    <w:name w:val="3"/>
    <w:basedOn w:val="TableNormal0"/>
    <w:rsid w:val="0028162D"/>
    <w:tblPr>
      <w:tblStyleRowBandSize w:val="1"/>
      <w:tblStyleColBandSize w:val="1"/>
    </w:tblPr>
  </w:style>
  <w:style w:type="table" w:customStyle="1" w:styleId="2f">
    <w:name w:val="2"/>
    <w:basedOn w:val="TableNormal0"/>
    <w:rsid w:val="0028162D"/>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2026-03-13T12:11:00Z</dcterms:created>
  <dc:creator>Дәулетберді Гаухар</dc:creator>
  <lastModifiedBy>Елдос Бименов</lastModifiedBy>
  <dcterms:modified xsi:type="dcterms:W3CDTF">2026-03-13T13:43:00Z</dcterms:modified>
  <revision>3</revision>
</coreProperties>
</file>

<file path=customXml/item2.xml><?xml version="1.0" encoding="utf-8"?>
<Properties xmlns="http://schemas.openxmlformats.org/officeDocument/2006/extended-properties" xmlns:vt="http://schemas.openxmlformats.org/officeDocument/2006/docPropsVTypes">
  <Template>Normal</Template>
  <TotalTime>1</TotalTime>
  <Pages>36</Pages>
  <Words>8042</Words>
  <Characters>45846</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53781</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0023B-E1EA-438C-8100-027693ABE895}">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6BE12CF2-520B-46D4-B54B-0EAEEEE65E21}">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E1A5D968-8B5C-4F6D-B915-0AD50158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934</Words>
  <Characters>5327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Аружан Лұқпан</cp:lastModifiedBy>
  <cp:revision>3</cp:revision>
  <dcterms:created xsi:type="dcterms:W3CDTF">2026-05-06T06:21:00Z</dcterms:created>
  <dcterms:modified xsi:type="dcterms:W3CDTF">2026-05-06T06:26:00Z</dcterms:modified>
</cp:coreProperties>
</file>