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288" w:rsidRDefault="00965288" w:rsidP="00965288">
      <w:pPr>
        <w:pStyle w:val="pr"/>
      </w:pPr>
      <w:proofErr w:type="spellStart"/>
      <w:r>
        <w:t>Банктің</w:t>
      </w:r>
      <w:proofErr w:type="spellEnd"/>
      <w:r>
        <w:t xml:space="preserve"> </w:t>
      </w:r>
      <w:proofErr w:type="spellStart"/>
      <w:r>
        <w:t>басшы</w:t>
      </w:r>
      <w:proofErr w:type="spellEnd"/>
      <w:r>
        <w:t xml:space="preserve"> </w:t>
      </w:r>
      <w:proofErr w:type="spellStart"/>
      <w:r>
        <w:t>қызметкерлеріне</w:t>
      </w:r>
      <w:proofErr w:type="spellEnd"/>
    </w:p>
    <w:p w:rsidR="00965288" w:rsidRDefault="00965288" w:rsidP="00965288">
      <w:pPr>
        <w:pStyle w:val="pr"/>
      </w:pPr>
      <w:proofErr w:type="spellStart"/>
      <w:r>
        <w:t>төленген</w:t>
      </w:r>
      <w:proofErr w:type="spellEnd"/>
      <w:r>
        <w:t xml:space="preserve"> </w:t>
      </w:r>
      <w:proofErr w:type="spellStart"/>
      <w:r>
        <w:t>кіріс</w:t>
      </w:r>
      <w:proofErr w:type="spellEnd"/>
      <w:r>
        <w:t xml:space="preserve"> </w:t>
      </w:r>
      <w:proofErr w:type="spellStart"/>
      <w:r>
        <w:t>туралы</w:t>
      </w:r>
      <w:proofErr w:type="spellEnd"/>
    </w:p>
    <w:p w:rsidR="00965288" w:rsidRDefault="00965288" w:rsidP="00965288">
      <w:pPr>
        <w:pStyle w:val="pr"/>
      </w:pPr>
      <w:proofErr w:type="spellStart"/>
      <w:r>
        <w:t>есеп</w:t>
      </w:r>
      <w:proofErr w:type="spellEnd"/>
      <w:r>
        <w:t xml:space="preserve"> </w:t>
      </w:r>
      <w:proofErr w:type="spellStart"/>
      <w:r>
        <w:t>нысанына</w:t>
      </w:r>
      <w:proofErr w:type="spellEnd"/>
      <w:r>
        <w:t xml:space="preserve"> </w:t>
      </w:r>
      <w:proofErr w:type="spellStart"/>
      <w:r>
        <w:t>қосымша</w:t>
      </w:r>
      <w:proofErr w:type="spellEnd"/>
    </w:p>
    <w:p w:rsidR="00965288" w:rsidRDefault="00965288" w:rsidP="00965288">
      <w:pPr>
        <w:pStyle w:val="pc"/>
      </w:pPr>
      <w:r>
        <w:t> </w:t>
      </w:r>
    </w:p>
    <w:p w:rsidR="00965288" w:rsidRDefault="00965288" w:rsidP="00965288">
      <w:pPr>
        <w:pStyle w:val="pc"/>
      </w:pPr>
      <w:r>
        <w:t> </w:t>
      </w:r>
    </w:p>
    <w:p w:rsidR="00965288" w:rsidRDefault="00965288" w:rsidP="00965288">
      <w:pPr>
        <w:pStyle w:val="pc"/>
      </w:pPr>
      <w:proofErr w:type="spellStart"/>
      <w:r>
        <w:rPr>
          <w:b/>
          <w:bCs/>
        </w:rPr>
        <w:t>Әкімшілік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деректер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нысанын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толтыру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бойынша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түсіндірме</w:t>
      </w:r>
      <w:proofErr w:type="spellEnd"/>
    </w:p>
    <w:p w:rsidR="00965288" w:rsidRDefault="00965288" w:rsidP="00965288">
      <w:pPr>
        <w:pStyle w:val="pc"/>
      </w:pPr>
      <w:proofErr w:type="spellStart"/>
      <w:r>
        <w:rPr>
          <w:b/>
          <w:bCs/>
        </w:rPr>
        <w:t>Банктің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басшы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қызметкерлеріне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төленген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кіріс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туралы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есеп</w:t>
      </w:r>
      <w:proofErr w:type="spellEnd"/>
      <w:r>
        <w:rPr>
          <w:b/>
          <w:bCs/>
        </w:rPr>
        <w:t xml:space="preserve"> </w:t>
      </w:r>
    </w:p>
    <w:p w:rsidR="00965288" w:rsidRDefault="00965288" w:rsidP="00965288">
      <w:pPr>
        <w:pStyle w:val="pc"/>
      </w:pPr>
      <w:r w:rsidRPr="00E04B9A">
        <w:rPr>
          <w:b/>
          <w:bCs/>
        </w:rPr>
        <w:t>(</w:t>
      </w:r>
      <w:proofErr w:type="spellStart"/>
      <w:r>
        <w:rPr>
          <w:b/>
          <w:bCs/>
        </w:rPr>
        <w:t>индексі</w:t>
      </w:r>
      <w:proofErr w:type="spellEnd"/>
      <w:r w:rsidRPr="00E04B9A">
        <w:rPr>
          <w:b/>
          <w:bCs/>
        </w:rPr>
        <w:t xml:space="preserve"> - </w:t>
      </w:r>
      <w:proofErr w:type="spellStart"/>
      <w:r>
        <w:rPr>
          <w:b/>
          <w:bCs/>
          <w:lang w:val="en-US"/>
        </w:rPr>
        <w:t>RExe</w:t>
      </w:r>
      <w:proofErr w:type="spellEnd"/>
      <w:r w:rsidRPr="00E04B9A">
        <w:rPr>
          <w:b/>
          <w:bCs/>
        </w:rPr>
        <w:t xml:space="preserve">, </w:t>
      </w:r>
      <w:proofErr w:type="spellStart"/>
      <w:r>
        <w:rPr>
          <w:b/>
          <w:bCs/>
        </w:rPr>
        <w:t>кезеңділігі</w:t>
      </w:r>
      <w:proofErr w:type="spellEnd"/>
      <w:r w:rsidRPr="00E04B9A">
        <w:rPr>
          <w:b/>
          <w:bCs/>
        </w:rPr>
        <w:t xml:space="preserve"> - </w:t>
      </w:r>
      <w:proofErr w:type="spellStart"/>
      <w:r>
        <w:rPr>
          <w:b/>
          <w:bCs/>
        </w:rPr>
        <w:t>жыл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сайын</w:t>
      </w:r>
      <w:proofErr w:type="spellEnd"/>
      <w:r w:rsidRPr="00E04B9A">
        <w:rPr>
          <w:b/>
          <w:bCs/>
        </w:rPr>
        <w:t>)</w:t>
      </w:r>
    </w:p>
    <w:p w:rsidR="00965288" w:rsidRDefault="00965288" w:rsidP="00965288">
      <w:pPr>
        <w:pStyle w:val="pc"/>
      </w:pPr>
      <w:r>
        <w:t> </w:t>
      </w:r>
    </w:p>
    <w:p w:rsidR="00965288" w:rsidRDefault="00965288" w:rsidP="00965288">
      <w:pPr>
        <w:pStyle w:val="pc"/>
      </w:pPr>
      <w:bookmarkStart w:id="0" w:name="_GoBack"/>
      <w:bookmarkEnd w:id="0"/>
      <w:r>
        <w:t> </w:t>
      </w:r>
    </w:p>
    <w:p w:rsidR="00965288" w:rsidRDefault="00965288" w:rsidP="00965288">
      <w:pPr>
        <w:pStyle w:val="pc"/>
      </w:pPr>
      <w:r>
        <w:rPr>
          <w:b/>
          <w:bCs/>
        </w:rPr>
        <w:t xml:space="preserve">1-тарау. </w:t>
      </w:r>
      <w:proofErr w:type="spellStart"/>
      <w:r>
        <w:rPr>
          <w:b/>
          <w:bCs/>
        </w:rPr>
        <w:t>Жалпы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ережелер</w:t>
      </w:r>
      <w:proofErr w:type="spellEnd"/>
    </w:p>
    <w:p w:rsidR="00965288" w:rsidRDefault="00965288" w:rsidP="00965288">
      <w:pPr>
        <w:pStyle w:val="pc"/>
      </w:pPr>
      <w:r>
        <w:t> </w:t>
      </w:r>
    </w:p>
    <w:p w:rsidR="00965288" w:rsidRDefault="00965288" w:rsidP="00965288">
      <w:pPr>
        <w:pStyle w:val="pj"/>
      </w:pPr>
      <w:r>
        <w:t xml:space="preserve">1. Осы </w:t>
      </w:r>
      <w:proofErr w:type="spellStart"/>
      <w:r>
        <w:t>түсіндірме</w:t>
      </w:r>
      <w:proofErr w:type="spellEnd"/>
      <w:r>
        <w:t xml:space="preserve"> (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- </w:t>
      </w:r>
      <w:proofErr w:type="spellStart"/>
      <w:r>
        <w:t>Түсіндірме</w:t>
      </w:r>
      <w:proofErr w:type="spellEnd"/>
      <w:r>
        <w:t>) «</w:t>
      </w:r>
      <w:proofErr w:type="spellStart"/>
      <w:r>
        <w:t>Банктің</w:t>
      </w:r>
      <w:proofErr w:type="spellEnd"/>
      <w:r>
        <w:t xml:space="preserve"> </w:t>
      </w:r>
      <w:proofErr w:type="spellStart"/>
      <w:r>
        <w:t>басшы</w:t>
      </w:r>
      <w:proofErr w:type="spellEnd"/>
      <w:r>
        <w:t xml:space="preserve"> </w:t>
      </w:r>
      <w:proofErr w:type="spellStart"/>
      <w:r>
        <w:t>қызметкерлеріне</w:t>
      </w:r>
      <w:proofErr w:type="spellEnd"/>
      <w:r>
        <w:t xml:space="preserve"> </w:t>
      </w:r>
      <w:proofErr w:type="spellStart"/>
      <w:r>
        <w:t>төленген</w:t>
      </w:r>
      <w:proofErr w:type="spellEnd"/>
      <w:r>
        <w:t xml:space="preserve"> </w:t>
      </w:r>
      <w:proofErr w:type="spellStart"/>
      <w:r>
        <w:t>кіріс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есеп</w:t>
      </w:r>
      <w:proofErr w:type="spellEnd"/>
      <w:r>
        <w:t xml:space="preserve">» </w:t>
      </w:r>
      <w:proofErr w:type="spellStart"/>
      <w:r>
        <w:t>әкімшілік</w:t>
      </w:r>
      <w:proofErr w:type="spellEnd"/>
      <w:r>
        <w:t xml:space="preserve"> </w:t>
      </w:r>
      <w:proofErr w:type="spellStart"/>
      <w:r>
        <w:t>деректерді</w:t>
      </w:r>
      <w:proofErr w:type="spellEnd"/>
      <w:r>
        <w:t xml:space="preserve"> </w:t>
      </w:r>
      <w:proofErr w:type="spellStart"/>
      <w:r>
        <w:t>жинауға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нысанын</w:t>
      </w:r>
      <w:proofErr w:type="spellEnd"/>
      <w:r>
        <w:t xml:space="preserve"> (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- </w:t>
      </w:r>
      <w:proofErr w:type="spellStart"/>
      <w:r>
        <w:t>Нысан</w:t>
      </w:r>
      <w:proofErr w:type="spellEnd"/>
      <w:r>
        <w:t xml:space="preserve">) </w:t>
      </w:r>
      <w:proofErr w:type="spellStart"/>
      <w:r>
        <w:t>толтыру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бірыңғай</w:t>
      </w:r>
      <w:proofErr w:type="spellEnd"/>
      <w:r>
        <w:t xml:space="preserve"> </w:t>
      </w:r>
      <w:proofErr w:type="spellStart"/>
      <w:r>
        <w:t>талаптарды</w:t>
      </w:r>
      <w:proofErr w:type="spellEnd"/>
      <w:r>
        <w:t xml:space="preserve"> </w:t>
      </w:r>
      <w:proofErr w:type="spellStart"/>
      <w:r>
        <w:t>айқындайды</w:t>
      </w:r>
      <w:proofErr w:type="spellEnd"/>
      <w:r>
        <w:t>.</w:t>
      </w:r>
    </w:p>
    <w:p w:rsidR="00965288" w:rsidRDefault="00965288" w:rsidP="00965288">
      <w:pPr>
        <w:pStyle w:val="pj"/>
      </w:pPr>
      <w:r>
        <w:t xml:space="preserve">2. </w:t>
      </w:r>
      <w:proofErr w:type="spellStart"/>
      <w:r>
        <w:t>Нысан</w:t>
      </w:r>
      <w:proofErr w:type="spellEnd"/>
      <w:r>
        <w:t xml:space="preserve"> «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Банкі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» 1995 </w:t>
      </w:r>
      <w:proofErr w:type="spellStart"/>
      <w:r>
        <w:t>жылғы</w:t>
      </w:r>
      <w:proofErr w:type="spellEnd"/>
      <w:r>
        <w:t xml:space="preserve"> 30 </w:t>
      </w:r>
      <w:proofErr w:type="spellStart"/>
      <w:r>
        <w:t>наурыздағы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Заңының</w:t>
      </w:r>
      <w:proofErr w:type="spellEnd"/>
      <w:r>
        <w:t xml:space="preserve"> 15-бабы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бөлігінің</w:t>
      </w:r>
      <w:proofErr w:type="spellEnd"/>
      <w:r>
        <w:t xml:space="preserve"> 65-2) </w:t>
      </w:r>
      <w:proofErr w:type="spellStart"/>
      <w:r>
        <w:t>тармақшасына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«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Республикасындағы</w:t>
      </w:r>
      <w:proofErr w:type="spellEnd"/>
      <w:r>
        <w:t xml:space="preserve"> </w:t>
      </w:r>
      <w:proofErr w:type="spellStart"/>
      <w:r>
        <w:t>банктер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банк </w:t>
      </w:r>
      <w:proofErr w:type="spellStart"/>
      <w:r>
        <w:t>қызметі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» 1995 </w:t>
      </w:r>
      <w:proofErr w:type="spellStart"/>
      <w:r>
        <w:t>жылғы</w:t>
      </w:r>
      <w:proofErr w:type="spellEnd"/>
      <w:r>
        <w:t xml:space="preserve"> 31 </w:t>
      </w:r>
      <w:proofErr w:type="spellStart"/>
      <w:r>
        <w:t>тамыздағы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Заңы</w:t>
      </w:r>
      <w:proofErr w:type="spellEnd"/>
      <w:r>
        <w:t xml:space="preserve"> 54-бабының 1-тармағына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әзірленді</w:t>
      </w:r>
      <w:proofErr w:type="spellEnd"/>
      <w:r>
        <w:t>.</w:t>
      </w:r>
    </w:p>
    <w:p w:rsidR="00965288" w:rsidRDefault="00965288" w:rsidP="00965288">
      <w:pPr>
        <w:pStyle w:val="pj"/>
      </w:pPr>
      <w:r>
        <w:t xml:space="preserve">3.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деңгейдегі</w:t>
      </w:r>
      <w:proofErr w:type="spellEnd"/>
      <w:r>
        <w:t xml:space="preserve"> </w:t>
      </w:r>
      <w:proofErr w:type="spellStart"/>
      <w:r>
        <w:t>банктер</w:t>
      </w:r>
      <w:proofErr w:type="spellEnd"/>
      <w:r>
        <w:t xml:space="preserve"> </w:t>
      </w:r>
      <w:proofErr w:type="spellStart"/>
      <w:r>
        <w:t>Нысанды</w:t>
      </w:r>
      <w:proofErr w:type="spellEnd"/>
      <w:r>
        <w:t xml:space="preserve"> </w:t>
      </w:r>
      <w:proofErr w:type="spellStart"/>
      <w:r>
        <w:t>жыл</w:t>
      </w:r>
      <w:proofErr w:type="spellEnd"/>
      <w:r>
        <w:t xml:space="preserve"> </w:t>
      </w:r>
      <w:proofErr w:type="spellStart"/>
      <w:r>
        <w:t>сайын</w:t>
      </w:r>
      <w:proofErr w:type="spellEnd"/>
      <w:r>
        <w:t xml:space="preserve"> </w:t>
      </w:r>
      <w:proofErr w:type="spellStart"/>
      <w:r>
        <w:t>есепті</w:t>
      </w:r>
      <w:proofErr w:type="spellEnd"/>
      <w:r>
        <w:t xml:space="preserve"> </w:t>
      </w:r>
      <w:proofErr w:type="spellStart"/>
      <w:r>
        <w:t>кезеңнің</w:t>
      </w:r>
      <w:proofErr w:type="spellEnd"/>
      <w:r>
        <w:t xml:space="preserve"> </w:t>
      </w:r>
      <w:proofErr w:type="spellStart"/>
      <w:r>
        <w:t>соңындағы</w:t>
      </w:r>
      <w:proofErr w:type="spellEnd"/>
      <w:r>
        <w:t xml:space="preserve"> </w:t>
      </w:r>
      <w:proofErr w:type="spellStart"/>
      <w:r>
        <w:t>жағдай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жасайды</w:t>
      </w:r>
      <w:proofErr w:type="spellEnd"/>
      <w:r>
        <w:t>.</w:t>
      </w:r>
    </w:p>
    <w:p w:rsidR="00965288" w:rsidRDefault="00965288" w:rsidP="00965288">
      <w:pPr>
        <w:pStyle w:val="pj"/>
      </w:pPr>
      <w:proofErr w:type="spellStart"/>
      <w:r>
        <w:t>Нысандағы</w:t>
      </w:r>
      <w:proofErr w:type="spellEnd"/>
      <w:r>
        <w:t xml:space="preserve"> </w:t>
      </w:r>
      <w:proofErr w:type="spellStart"/>
      <w:r>
        <w:t>деректер</w:t>
      </w:r>
      <w:proofErr w:type="spellEnd"/>
      <w:r>
        <w:t xml:space="preserve"> </w:t>
      </w:r>
      <w:proofErr w:type="spellStart"/>
      <w:r>
        <w:t>мың</w:t>
      </w:r>
      <w:proofErr w:type="spellEnd"/>
      <w:r>
        <w:t xml:space="preserve"> </w:t>
      </w:r>
      <w:proofErr w:type="spellStart"/>
      <w:r>
        <w:t>теңгемен</w:t>
      </w:r>
      <w:proofErr w:type="spellEnd"/>
      <w:r>
        <w:t xml:space="preserve"> </w:t>
      </w:r>
      <w:proofErr w:type="spellStart"/>
      <w:r>
        <w:t>толтырылады</w:t>
      </w:r>
      <w:proofErr w:type="spellEnd"/>
      <w:r>
        <w:t xml:space="preserve">. 500 (бес </w:t>
      </w:r>
      <w:proofErr w:type="spellStart"/>
      <w:r>
        <w:t>жүз</w:t>
      </w:r>
      <w:proofErr w:type="spellEnd"/>
      <w:r>
        <w:t xml:space="preserve">) </w:t>
      </w:r>
      <w:proofErr w:type="spellStart"/>
      <w:r>
        <w:t>теңгеден</w:t>
      </w:r>
      <w:proofErr w:type="spellEnd"/>
      <w:r>
        <w:t xml:space="preserve"> кем сома 0 (</w:t>
      </w:r>
      <w:proofErr w:type="spellStart"/>
      <w:r>
        <w:t>нөлге</w:t>
      </w:r>
      <w:proofErr w:type="spellEnd"/>
      <w:r>
        <w:t xml:space="preserve">)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дөңгелектенеді</w:t>
      </w:r>
      <w:proofErr w:type="spellEnd"/>
      <w:r>
        <w:t xml:space="preserve">, ал 500 (бес </w:t>
      </w:r>
      <w:proofErr w:type="spellStart"/>
      <w:r>
        <w:t>жүз</w:t>
      </w:r>
      <w:proofErr w:type="spellEnd"/>
      <w:r>
        <w:t xml:space="preserve">) </w:t>
      </w:r>
      <w:proofErr w:type="spellStart"/>
      <w:r>
        <w:t>теңгеге</w:t>
      </w:r>
      <w:proofErr w:type="spellEnd"/>
      <w:r>
        <w:t xml:space="preserve"> </w:t>
      </w:r>
      <w:proofErr w:type="spellStart"/>
      <w:r>
        <w:t>тең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одан</w:t>
      </w:r>
      <w:proofErr w:type="spellEnd"/>
      <w:r>
        <w:t xml:space="preserve"> </w:t>
      </w:r>
      <w:proofErr w:type="spellStart"/>
      <w:r>
        <w:t>жоғары</w:t>
      </w:r>
      <w:proofErr w:type="spellEnd"/>
      <w:r>
        <w:t xml:space="preserve"> сома 1000 (</w:t>
      </w:r>
      <w:proofErr w:type="spellStart"/>
      <w:r>
        <w:t>мың</w:t>
      </w:r>
      <w:proofErr w:type="spellEnd"/>
      <w:r>
        <w:t xml:space="preserve">) </w:t>
      </w:r>
      <w:proofErr w:type="spellStart"/>
      <w:r>
        <w:t>теңгеге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дөңгелектенеді</w:t>
      </w:r>
      <w:proofErr w:type="spellEnd"/>
      <w:r>
        <w:t>.</w:t>
      </w:r>
    </w:p>
    <w:p w:rsidR="00965288" w:rsidRDefault="00965288" w:rsidP="00965288">
      <w:pPr>
        <w:pStyle w:val="pj"/>
      </w:pPr>
      <w:r>
        <w:t xml:space="preserve">4. </w:t>
      </w:r>
      <w:proofErr w:type="spellStart"/>
      <w:r>
        <w:t>Нысанға</w:t>
      </w:r>
      <w:proofErr w:type="spellEnd"/>
      <w:r>
        <w:t xml:space="preserve"> </w:t>
      </w:r>
      <w:proofErr w:type="spellStart"/>
      <w:r>
        <w:t>басшы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 </w:t>
      </w:r>
      <w:proofErr w:type="spellStart"/>
      <w:r>
        <w:t>функциясы</w:t>
      </w:r>
      <w:proofErr w:type="spellEnd"/>
      <w:r>
        <w:t xml:space="preserve"> </w:t>
      </w:r>
      <w:proofErr w:type="spellStart"/>
      <w:r>
        <w:t>жүктелген</w:t>
      </w:r>
      <w:proofErr w:type="spellEnd"/>
      <w:r>
        <w:t xml:space="preserve"> </w:t>
      </w:r>
      <w:proofErr w:type="spellStart"/>
      <w:r>
        <w:t>адам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орындаушы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қояды</w:t>
      </w:r>
      <w:proofErr w:type="spellEnd"/>
      <w:r>
        <w:t>.</w:t>
      </w:r>
    </w:p>
    <w:p w:rsidR="00965288" w:rsidRDefault="00965288" w:rsidP="00965288">
      <w:pPr>
        <w:pStyle w:val="pc"/>
      </w:pPr>
      <w:r>
        <w:t> </w:t>
      </w:r>
    </w:p>
    <w:p w:rsidR="00965288" w:rsidRDefault="00965288" w:rsidP="00965288">
      <w:pPr>
        <w:pStyle w:val="pc"/>
      </w:pPr>
      <w:r>
        <w:t> </w:t>
      </w:r>
    </w:p>
    <w:p w:rsidR="00965288" w:rsidRDefault="00965288" w:rsidP="00965288">
      <w:pPr>
        <w:pStyle w:val="pc"/>
      </w:pPr>
      <w:r>
        <w:rPr>
          <w:b/>
          <w:bCs/>
        </w:rPr>
        <w:t xml:space="preserve">2-тарау. </w:t>
      </w:r>
      <w:proofErr w:type="spellStart"/>
      <w:r>
        <w:rPr>
          <w:b/>
          <w:bCs/>
        </w:rPr>
        <w:t>Нысанды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толтыру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бойынша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түсіндірме</w:t>
      </w:r>
      <w:proofErr w:type="spellEnd"/>
    </w:p>
    <w:p w:rsidR="00965288" w:rsidRDefault="00965288" w:rsidP="00965288">
      <w:pPr>
        <w:pStyle w:val="pc"/>
      </w:pPr>
      <w:r>
        <w:t> </w:t>
      </w:r>
    </w:p>
    <w:p w:rsidR="00965288" w:rsidRDefault="00965288" w:rsidP="00965288">
      <w:pPr>
        <w:pStyle w:val="pj"/>
      </w:pPr>
      <w:r>
        <w:t xml:space="preserve">5. </w:t>
      </w:r>
      <w:proofErr w:type="spellStart"/>
      <w:r>
        <w:t>Есеп</w:t>
      </w:r>
      <w:proofErr w:type="spellEnd"/>
      <w:r>
        <w:t xml:space="preserve"> </w:t>
      </w:r>
      <w:proofErr w:type="spellStart"/>
      <w:r>
        <w:t>нысанында</w:t>
      </w:r>
      <w:proofErr w:type="spellEnd"/>
      <w:r>
        <w:t xml:space="preserve"> </w:t>
      </w:r>
      <w:proofErr w:type="spellStart"/>
      <w:r>
        <w:t>қаржы</w:t>
      </w:r>
      <w:proofErr w:type="spellEnd"/>
      <w:r>
        <w:t xml:space="preserve"> </w:t>
      </w:r>
      <w:proofErr w:type="spellStart"/>
      <w:r>
        <w:t>жылы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банктің</w:t>
      </w:r>
      <w:proofErr w:type="spellEnd"/>
      <w:r>
        <w:t xml:space="preserve"> </w:t>
      </w:r>
      <w:proofErr w:type="spellStart"/>
      <w:r>
        <w:t>басшы</w:t>
      </w:r>
      <w:proofErr w:type="spellEnd"/>
      <w:r>
        <w:t xml:space="preserve"> </w:t>
      </w:r>
      <w:proofErr w:type="spellStart"/>
      <w:r>
        <w:t>қызметкерлеріне</w:t>
      </w:r>
      <w:proofErr w:type="spellEnd"/>
      <w:r>
        <w:t xml:space="preserve"> </w:t>
      </w:r>
      <w:proofErr w:type="spellStart"/>
      <w:r>
        <w:t>төленген</w:t>
      </w:r>
      <w:proofErr w:type="spellEnd"/>
      <w:r>
        <w:t xml:space="preserve"> </w:t>
      </w:r>
      <w:proofErr w:type="spellStart"/>
      <w:r>
        <w:t>кіріс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мәліметтер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.</w:t>
      </w:r>
    </w:p>
    <w:p w:rsidR="00965288" w:rsidRDefault="00965288" w:rsidP="00965288">
      <w:pPr>
        <w:pStyle w:val="pj"/>
      </w:pPr>
      <w:r>
        <w:t xml:space="preserve">6. </w:t>
      </w:r>
      <w:proofErr w:type="spellStart"/>
      <w:r>
        <w:t>Кіріс</w:t>
      </w:r>
      <w:proofErr w:type="spellEnd"/>
      <w:r>
        <w:t xml:space="preserve"> </w:t>
      </w:r>
      <w:proofErr w:type="spellStart"/>
      <w:r>
        <w:t>сомасы</w:t>
      </w:r>
      <w:proofErr w:type="spellEnd"/>
      <w:r>
        <w:t xml:space="preserve"> </w:t>
      </w:r>
      <w:proofErr w:type="spellStart"/>
      <w:r>
        <w:t>бюджетке</w:t>
      </w:r>
      <w:proofErr w:type="spellEnd"/>
      <w:r>
        <w:t xml:space="preserve"> </w:t>
      </w:r>
      <w:proofErr w:type="spellStart"/>
      <w:r>
        <w:t>төленетін</w:t>
      </w:r>
      <w:proofErr w:type="spellEnd"/>
      <w:r>
        <w:t xml:space="preserve"> </w:t>
      </w:r>
      <w:proofErr w:type="spellStart"/>
      <w:r>
        <w:t>міндетті</w:t>
      </w:r>
      <w:proofErr w:type="spellEnd"/>
      <w:r>
        <w:t xml:space="preserve"> </w:t>
      </w:r>
      <w:proofErr w:type="spellStart"/>
      <w:r>
        <w:t>төлемдерді</w:t>
      </w:r>
      <w:proofErr w:type="spellEnd"/>
      <w:r>
        <w:t xml:space="preserve"> </w:t>
      </w:r>
      <w:proofErr w:type="spellStart"/>
      <w:r>
        <w:t>ескере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брутто </w:t>
      </w:r>
      <w:proofErr w:type="spellStart"/>
      <w:r>
        <w:t>негізде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.</w:t>
      </w:r>
    </w:p>
    <w:p w:rsidR="00965288" w:rsidRDefault="00965288" w:rsidP="00965288">
      <w:pPr>
        <w:pStyle w:val="pj"/>
      </w:pPr>
      <w:r>
        <w:t xml:space="preserve">7. 6-бағанда </w:t>
      </w:r>
      <w:proofErr w:type="spellStart"/>
      <w:r>
        <w:t>есепті</w:t>
      </w:r>
      <w:proofErr w:type="spellEnd"/>
      <w:r>
        <w:t xml:space="preserve"> </w:t>
      </w:r>
      <w:proofErr w:type="spellStart"/>
      <w:r>
        <w:t>кезең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белгіленбеген</w:t>
      </w:r>
      <w:proofErr w:type="spellEnd"/>
      <w:r>
        <w:t xml:space="preserve"> </w:t>
      </w:r>
      <w:proofErr w:type="spellStart"/>
      <w:r>
        <w:t>сыйақыны</w:t>
      </w:r>
      <w:proofErr w:type="spellEnd"/>
      <w:r>
        <w:t xml:space="preserve"> </w:t>
      </w:r>
      <w:proofErr w:type="spellStart"/>
      <w:r>
        <w:t>төлемеу</w:t>
      </w:r>
      <w:proofErr w:type="spellEnd"/>
      <w:r>
        <w:t xml:space="preserve"> </w:t>
      </w:r>
      <w:proofErr w:type="spellStart"/>
      <w:r>
        <w:t>фактілерінің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.</w:t>
      </w:r>
    </w:p>
    <w:p w:rsidR="00965288" w:rsidRDefault="00965288" w:rsidP="00965288">
      <w:pPr>
        <w:pStyle w:val="pj"/>
      </w:pPr>
      <w:r>
        <w:t xml:space="preserve">8. </w:t>
      </w:r>
      <w:proofErr w:type="spellStart"/>
      <w:r>
        <w:t>Есепте</w:t>
      </w:r>
      <w:proofErr w:type="spellEnd"/>
      <w:r>
        <w:t xml:space="preserve"> </w:t>
      </w:r>
      <w:proofErr w:type="spellStart"/>
      <w:r>
        <w:t>банктің</w:t>
      </w:r>
      <w:proofErr w:type="spellEnd"/>
      <w:r>
        <w:t xml:space="preserve"> </w:t>
      </w:r>
      <w:proofErr w:type="spellStart"/>
      <w:r>
        <w:t>басшы</w:t>
      </w:r>
      <w:proofErr w:type="spellEnd"/>
      <w:r>
        <w:t xml:space="preserve"> </w:t>
      </w:r>
      <w:proofErr w:type="spellStart"/>
      <w:r>
        <w:t>қызметкерлері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есепті</w:t>
      </w:r>
      <w:proofErr w:type="spellEnd"/>
      <w:r>
        <w:t xml:space="preserve"> </w:t>
      </w:r>
      <w:proofErr w:type="spellStart"/>
      <w:r>
        <w:t>кезеңде</w:t>
      </w:r>
      <w:proofErr w:type="spellEnd"/>
      <w:r>
        <w:t xml:space="preserve"> </w:t>
      </w:r>
      <w:proofErr w:type="spellStart"/>
      <w:r>
        <w:t>жұмыстан</w:t>
      </w:r>
      <w:proofErr w:type="spellEnd"/>
      <w:r>
        <w:t xml:space="preserve"> </w:t>
      </w:r>
      <w:proofErr w:type="spellStart"/>
      <w:r>
        <w:t>шығарылғандар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мәліметтер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.</w:t>
      </w:r>
    </w:p>
    <w:p w:rsidR="002875F1" w:rsidRDefault="002875F1"/>
    <w:sectPr w:rsidR="0028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88"/>
    <w:rsid w:val="002875F1"/>
    <w:rsid w:val="0096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94F50-F56A-4612-8D56-0DAE042F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">
    <w:name w:val="pr"/>
    <w:basedOn w:val="a"/>
    <w:rsid w:val="00965288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5288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c">
    <w:name w:val="pc"/>
    <w:basedOn w:val="a"/>
    <w:rsid w:val="0096528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2022-02-14T09:42:00Z</dcterms:created>
  <dcterms:modified xsi:type="dcterms:W3CDTF">2022-02-14T09:42:00Z</dcterms:modified>
</cp:coreProperties>
</file>