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FF" w:rsidRPr="009053BC" w:rsidRDefault="009812FF" w:rsidP="009812FF">
      <w:pPr>
        <w:jc w:val="right"/>
        <w:rPr>
          <w:color w:val="000000"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Қазақстан Республикасы</w:t>
      </w:r>
      <w:r w:rsidRPr="009053BC">
        <w:rPr>
          <w:color w:val="000000"/>
          <w:sz w:val="28"/>
          <w:szCs w:val="28"/>
          <w:lang w:val="kk-KZ"/>
        </w:rPr>
        <w:br/>
        <w:t>Ұлттық Банкі Басқармасының</w:t>
      </w:r>
      <w:r w:rsidRPr="009053BC">
        <w:rPr>
          <w:color w:val="000000"/>
          <w:sz w:val="28"/>
          <w:szCs w:val="28"/>
          <w:lang w:val="kk-KZ"/>
        </w:rPr>
        <w:br/>
        <w:t>2021 жылғы 2 наурыздағы</w:t>
      </w:r>
      <w:r w:rsidRPr="009053BC">
        <w:rPr>
          <w:color w:val="000000"/>
          <w:sz w:val="28"/>
          <w:szCs w:val="28"/>
          <w:lang w:val="kk-KZ"/>
        </w:rPr>
        <w:br/>
        <w:t>№ 22 қаулысына</w:t>
      </w:r>
      <w:r w:rsidRPr="009053BC">
        <w:rPr>
          <w:color w:val="000000"/>
          <w:sz w:val="28"/>
          <w:szCs w:val="28"/>
          <w:lang w:val="kk-KZ"/>
        </w:rPr>
        <w:br/>
        <w:t>9-қосымша</w:t>
      </w:r>
    </w:p>
    <w:p w:rsidR="009812FF" w:rsidRPr="009053BC" w:rsidRDefault="009812FF" w:rsidP="009812FF">
      <w:pPr>
        <w:rPr>
          <w:sz w:val="28"/>
          <w:szCs w:val="28"/>
          <w:lang w:val="kk-KZ"/>
        </w:rPr>
      </w:pPr>
      <w:bookmarkStart w:id="0" w:name="_GoBack"/>
      <w:bookmarkEnd w:id="0"/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Әкімшілік деректерді жинауға арналған нысан</w:t>
      </w: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 xml:space="preserve">Қайда ұсынылады: Қазақстан Республикасының Ұлттық Банкіне </w:t>
      </w: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Әкімш</w:t>
      </w:r>
      <w:r w:rsidRPr="009053BC">
        <w:rPr>
          <w:rFonts w:eastAsia="Calibri"/>
          <w:sz w:val="28"/>
          <w:szCs w:val="28"/>
          <w:lang w:val="kk-KZ" w:eastAsia="en-US"/>
        </w:rPr>
        <w:t>ілік деректер нысаны</w:t>
      </w:r>
      <w:r w:rsidRPr="009053BC">
        <w:rPr>
          <w:rFonts w:eastAsia="Calibri"/>
          <w:bCs/>
          <w:color w:val="000000"/>
          <w:sz w:val="28"/>
          <w:szCs w:val="28"/>
          <w:lang w:val="kk-KZ" w:eastAsia="en-US"/>
        </w:rPr>
        <w:t xml:space="preserve"> </w:t>
      </w:r>
      <w:r w:rsidRPr="009053BC">
        <w:rPr>
          <w:rFonts w:eastAsia="Calibri"/>
          <w:sz w:val="28"/>
          <w:szCs w:val="28"/>
          <w:lang w:val="kk-KZ" w:eastAsia="en-US"/>
        </w:rPr>
        <w:t>www.nationalbank.kz интернет-ресурсында орналастырылған</w:t>
      </w: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t>Резидент-клиенттердің шоттары мен салымдары бойынша есеп</w:t>
      </w: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Әкімшілік деректер нысанының индексі: FBN_RESDEP_09</w:t>
      </w: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Кезеңділігі: ай сайын</w:t>
      </w: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Есепті кезең: 20__ жылғы «___» ________________ жағдай бойынша</w:t>
      </w:r>
    </w:p>
    <w:p w:rsidR="009812FF" w:rsidRPr="009053BC" w:rsidRDefault="009812FF" w:rsidP="009812FF">
      <w:pPr>
        <w:widowControl w:val="0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9812FF" w:rsidRPr="009053BC" w:rsidRDefault="009812FF" w:rsidP="009812FF">
      <w:pPr>
        <w:widowControl w:val="0"/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rFonts w:eastAsia="Calibri"/>
          <w:color w:val="000000"/>
          <w:spacing w:val="2"/>
          <w:sz w:val="28"/>
          <w:szCs w:val="28"/>
          <w:lang w:val="kk-KZ" w:eastAsia="en-US"/>
        </w:rPr>
        <w:t>Ұсыну мерзімдері: ай сайын, есепті айдан кейінгі айдың сегізінші жұмыс күнінен кешіктірмей</w:t>
      </w:r>
    </w:p>
    <w:p w:rsidR="009812FF" w:rsidRPr="009053BC" w:rsidRDefault="009812FF" w:rsidP="009812FF">
      <w:pPr>
        <w:pageBreakBefore/>
        <w:ind w:firstLine="709"/>
        <w:jc w:val="right"/>
        <w:rPr>
          <w:sz w:val="28"/>
          <w:szCs w:val="28"/>
          <w:lang w:val="kk-KZ"/>
        </w:rPr>
      </w:pPr>
      <w:r w:rsidRPr="009053BC">
        <w:rPr>
          <w:sz w:val="28"/>
          <w:szCs w:val="28"/>
          <w:lang w:val="kk-KZ"/>
        </w:rPr>
        <w:lastRenderedPageBreak/>
        <w:t>Нысан</w:t>
      </w:r>
    </w:p>
    <w:p w:rsidR="009812FF" w:rsidRPr="009053BC" w:rsidRDefault="009812FF" w:rsidP="009812FF">
      <w:pPr>
        <w:rPr>
          <w:sz w:val="28"/>
          <w:szCs w:val="28"/>
          <w:lang w:val="kk-KZ"/>
        </w:rPr>
      </w:pPr>
    </w:p>
    <w:p w:rsidR="009812FF" w:rsidRPr="009053BC" w:rsidRDefault="009812FF" w:rsidP="009812FF">
      <w:pPr>
        <w:rPr>
          <w:sz w:val="28"/>
          <w:szCs w:val="28"/>
          <w:lang w:val="kk-KZ"/>
        </w:rPr>
      </w:pPr>
    </w:p>
    <w:p w:rsidR="009812FF" w:rsidRPr="009053BC" w:rsidRDefault="009812FF" w:rsidP="009812FF">
      <w:pPr>
        <w:jc w:val="center"/>
        <w:rPr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Кесте. Резидент-клиенттердің шоттары мен салымдары бойынша есеп</w:t>
      </w:r>
      <w:r w:rsidRPr="009053BC">
        <w:rPr>
          <w:sz w:val="28"/>
          <w:szCs w:val="28"/>
          <w:lang w:val="kk-KZ"/>
        </w:rPr>
        <w:t xml:space="preserve"> </w:t>
      </w:r>
    </w:p>
    <w:p w:rsidR="009812FF" w:rsidRPr="009053BC" w:rsidRDefault="009812FF" w:rsidP="009812FF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6645"/>
        <w:gridCol w:w="1913"/>
      </w:tblGrid>
      <w:tr w:rsidR="009812FF" w:rsidRPr="009053BC" w:rsidTr="00ED183C">
        <w:trPr>
          <w:trHeight w:val="437"/>
        </w:trPr>
        <w:tc>
          <w:tcPr>
            <w:tcW w:w="801" w:type="dxa"/>
            <w:shd w:val="clear" w:color="auto" w:fill="auto"/>
            <w:vAlign w:val="center"/>
            <w:hideMark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6913" w:type="dxa"/>
            <w:shd w:val="clear" w:color="auto" w:fill="auto"/>
            <w:hideMark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Көрсеткіштердің атауы</w:t>
            </w:r>
          </w:p>
        </w:tc>
        <w:tc>
          <w:tcPr>
            <w:tcW w:w="1913" w:type="dxa"/>
            <w:shd w:val="clear" w:color="auto" w:fill="auto"/>
            <w:hideMark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Мәні</w:t>
            </w:r>
          </w:p>
        </w:tc>
      </w:tr>
      <w:tr w:rsidR="009812FF" w:rsidRPr="009053BC" w:rsidTr="00ED183C"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053BC">
              <w:rPr>
                <w:bCs/>
                <w:sz w:val="28"/>
                <w:szCs w:val="28"/>
                <w:lang w:val="kk-KZ"/>
              </w:rPr>
              <w:t>3</w:t>
            </w: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Референс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7607C2" w:rsidTr="00ED183C">
        <w:trPr>
          <w:trHeight w:val="170"/>
        </w:trPr>
        <w:tc>
          <w:tcPr>
            <w:tcW w:w="801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Банк салымшылары және өңірі туралы мәліметтер:</w:t>
            </w:r>
          </w:p>
        </w:tc>
        <w:tc>
          <w:tcPr>
            <w:tcW w:w="1913" w:type="dxa"/>
            <w:shd w:val="clear" w:color="auto" w:fill="auto"/>
            <w:noWrap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2.1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контрагент санаты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2.2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өңірдің коды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Есепті кезеңнің соңындағы мәліметтер: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3.1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шоттың (салымның) түрі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3.2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валюта тобының коды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3.3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салым мерзімі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7607C2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3.4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орташа алынған жылдық сыйақы мөлшерлемесі, %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3.5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есепті кезеңдегі түсімдер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3.6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есепті кезеңнің шығуы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812FF" w:rsidRPr="009053BC" w:rsidTr="00ED183C">
        <w:trPr>
          <w:trHeight w:val="170"/>
        </w:trPr>
        <w:tc>
          <w:tcPr>
            <w:tcW w:w="801" w:type="dxa"/>
            <w:shd w:val="clear" w:color="auto" w:fill="auto"/>
            <w:vAlign w:val="center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sz w:val="28"/>
                <w:szCs w:val="28"/>
                <w:lang w:val="kk-KZ"/>
              </w:rPr>
              <w:t>3.7</w:t>
            </w:r>
          </w:p>
        </w:tc>
        <w:tc>
          <w:tcPr>
            <w:tcW w:w="6913" w:type="dxa"/>
            <w:shd w:val="clear" w:color="auto" w:fill="auto"/>
          </w:tcPr>
          <w:p w:rsidR="009812FF" w:rsidRPr="009053BC" w:rsidRDefault="009812FF" w:rsidP="00ED183C">
            <w:pPr>
              <w:jc w:val="both"/>
              <w:rPr>
                <w:sz w:val="28"/>
                <w:szCs w:val="28"/>
                <w:lang w:val="kk-KZ"/>
              </w:rPr>
            </w:pPr>
            <w:r w:rsidRPr="009053BC">
              <w:rPr>
                <w:color w:val="000000"/>
                <w:spacing w:val="2"/>
                <w:sz w:val="28"/>
                <w:szCs w:val="28"/>
                <w:lang w:val="kk-KZ"/>
              </w:rPr>
              <w:t>шоттардағы (салымдардағы) ақша қалдығы</w:t>
            </w:r>
          </w:p>
        </w:tc>
        <w:tc>
          <w:tcPr>
            <w:tcW w:w="1913" w:type="dxa"/>
            <w:shd w:val="clear" w:color="auto" w:fill="auto"/>
            <w:noWrap/>
            <w:hideMark/>
          </w:tcPr>
          <w:p w:rsidR="009812FF" w:rsidRPr="009053BC" w:rsidRDefault="009812FF" w:rsidP="00ED183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9812FF" w:rsidRPr="009053BC" w:rsidRDefault="009812FF" w:rsidP="009812FF">
      <w:pPr>
        <w:rPr>
          <w:rFonts w:eastAsia="Calibri"/>
          <w:sz w:val="28"/>
          <w:szCs w:val="22"/>
          <w:lang w:val="kk-KZ" w:eastAsia="en-US"/>
        </w:rPr>
      </w:pPr>
    </w:p>
    <w:p w:rsidR="009812FF" w:rsidRPr="009053BC" w:rsidRDefault="009812FF" w:rsidP="009812FF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9812FF" w:rsidRPr="009053BC" w:rsidRDefault="009812FF" w:rsidP="009812FF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9812FF" w:rsidRPr="009053BC" w:rsidRDefault="009812FF" w:rsidP="009812FF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9812FF" w:rsidRPr="009053BC" w:rsidRDefault="009812FF" w:rsidP="009812FF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9812FF" w:rsidRPr="009053BC" w:rsidRDefault="009812FF" w:rsidP="009812FF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9812FF" w:rsidRPr="009053BC" w:rsidRDefault="009812FF" w:rsidP="009812FF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9812FF" w:rsidRPr="009053BC" w:rsidRDefault="009812FF" w:rsidP="009812FF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9812FF" w:rsidRPr="009053BC" w:rsidRDefault="009812FF" w:rsidP="009812FF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F"/>
    <w:rsid w:val="009812FF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114C-F387-412B-ACB1-2CC7D5DD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2022-02-14T10:13:00Z</dcterms:created>
  <dcterms:modified xsi:type="dcterms:W3CDTF">2022-02-14T10:13:00Z</dcterms:modified>
</cp:coreProperties>
</file>