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A1" w:rsidRDefault="006F39A1" w:rsidP="008F7849">
      <w:pPr>
        <w:spacing w:after="0" w:line="240" w:lineRule="auto"/>
        <w:ind w:firstLine="297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5897" w:rsidRDefault="004A5897" w:rsidP="008F7849">
      <w:pPr>
        <w:spacing w:after="0" w:line="240" w:lineRule="auto"/>
        <w:ind w:firstLine="297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5897" w:rsidRDefault="004A5897" w:rsidP="008F7849">
      <w:pPr>
        <w:spacing w:after="0" w:line="240" w:lineRule="auto"/>
        <w:ind w:firstLine="297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5897" w:rsidRPr="008F7849" w:rsidRDefault="004A5897" w:rsidP="004A5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2D7">
        <w:rPr>
          <w:rFonts w:ascii="Times New Roman" w:hAnsi="Times New Roman"/>
          <w:b/>
          <w:sz w:val="28"/>
          <w:szCs w:val="28"/>
          <w:lang w:val="kk-KZ"/>
        </w:rPr>
        <w:t>«Қазақстан Республикасының Ұлттық Банкі» 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еспубликалық мемлекеттік мекемесінің </w:t>
      </w:r>
      <w:r w:rsidRPr="000212D7">
        <w:rPr>
          <w:rFonts w:ascii="Times New Roman" w:hAnsi="Times New Roman"/>
          <w:b/>
          <w:sz w:val="28"/>
          <w:szCs w:val="28"/>
          <w:lang w:val="kk-KZ"/>
        </w:rPr>
        <w:t>Кассалық операциялар және құндылықтарды сақтау орталығы (филиалы)</w:t>
      </w:r>
    </w:p>
    <w:p w:rsidR="00AE6418" w:rsidRPr="008F7849" w:rsidRDefault="00AE6418" w:rsidP="008F78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96DC3" w:rsidRDefault="00096DC3" w:rsidP="008F78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6D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шешімі </w:t>
      </w:r>
    </w:p>
    <w:p w:rsidR="00A77931" w:rsidRDefault="00BC5213" w:rsidP="008F78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C15A3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4A5897">
        <w:rPr>
          <w:rFonts w:ascii="Times New Roman" w:hAnsi="Times New Roman" w:cs="Times New Roman"/>
          <w:i/>
          <w:sz w:val="28"/>
          <w:szCs w:val="28"/>
          <w:lang w:val="kk-KZ"/>
        </w:rPr>
        <w:t>2024</w:t>
      </w:r>
      <w:r w:rsidR="00BD7CF1" w:rsidRPr="008C15A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ж. </w:t>
      </w:r>
      <w:r w:rsidR="00FC2CC6">
        <w:rPr>
          <w:rFonts w:ascii="Times New Roman" w:hAnsi="Times New Roman" w:cs="Times New Roman"/>
          <w:i/>
          <w:sz w:val="28"/>
          <w:szCs w:val="28"/>
          <w:lang w:val="kk-KZ"/>
        </w:rPr>
        <w:t>04.0</w:t>
      </w:r>
      <w:r w:rsidR="00FC2CC6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bookmarkStart w:id="0" w:name="_GoBack"/>
      <w:bookmarkEnd w:id="0"/>
      <w:r w:rsidR="004A5897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8C15A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конкурстық комиссияның қорытынды </w:t>
      </w:r>
    </w:p>
    <w:p w:rsidR="00BC5213" w:rsidRPr="008C15A3" w:rsidRDefault="00A77931" w:rsidP="008F78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BC5213" w:rsidRPr="008C15A3">
        <w:rPr>
          <w:rFonts w:ascii="Times New Roman" w:hAnsi="Times New Roman" w:cs="Times New Roman"/>
          <w:i/>
          <w:sz w:val="28"/>
          <w:szCs w:val="28"/>
          <w:lang w:val="kk-KZ"/>
        </w:rPr>
        <w:t>тырысының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C5213" w:rsidRPr="008C15A3">
        <w:rPr>
          <w:rFonts w:ascii="Times New Roman" w:hAnsi="Times New Roman" w:cs="Times New Roman"/>
          <w:i/>
          <w:sz w:val="28"/>
          <w:szCs w:val="28"/>
          <w:lang w:val="kk-KZ"/>
        </w:rPr>
        <w:t>№4 хаттамасы)</w:t>
      </w:r>
    </w:p>
    <w:p w:rsidR="00AE6418" w:rsidRPr="008C15A3" w:rsidRDefault="00AE6418" w:rsidP="008F7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F7849" w:rsidRPr="00481508" w:rsidRDefault="008F7849" w:rsidP="008F7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F7849" w:rsidRPr="00481508" w:rsidRDefault="008F7849" w:rsidP="008F78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sectPr w:rsidR="008F7849" w:rsidRPr="00481508" w:rsidSect="004A5897">
          <w:headerReference w:type="default" r:id="rId7"/>
          <w:footerReference w:type="default" r:id="rId8"/>
          <w:pgSz w:w="11906" w:h="16838"/>
          <w:pgMar w:top="0" w:right="850" w:bottom="1134" w:left="1418" w:header="5" w:footer="708" w:gutter="0"/>
          <w:cols w:space="708"/>
          <w:docGrid w:linePitch="360"/>
        </w:sectPr>
      </w:pPr>
    </w:p>
    <w:p w:rsidR="00BC5213" w:rsidRPr="00481508" w:rsidRDefault="00BC5213" w:rsidP="00BC5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48150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Конкурстық комиссия шешім қабылдады:</w:t>
      </w:r>
    </w:p>
    <w:p w:rsidR="00BC5213" w:rsidRPr="00481508" w:rsidRDefault="00BC5213" w:rsidP="00BC5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11B" w:rsidRPr="00481508" w:rsidRDefault="004A5897" w:rsidP="004A5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508">
        <w:rPr>
          <w:rFonts w:ascii="Times New Roman" w:hAnsi="Times New Roman" w:cs="Times New Roman"/>
          <w:b/>
          <w:sz w:val="28"/>
          <w:szCs w:val="28"/>
          <w:lang w:val="kk-KZ"/>
        </w:rPr>
        <w:t>I.</w:t>
      </w:r>
      <w:r w:rsidRPr="00481508">
        <w:rPr>
          <w:rFonts w:ascii="Times New Roman" w:hAnsi="Times New Roman" w:cs="Times New Roman"/>
          <w:sz w:val="28"/>
          <w:szCs w:val="28"/>
          <w:lang w:val="kk-KZ"/>
        </w:rPr>
        <w:t xml:space="preserve"> Ұсынылған құжаттарды талдау, тестілеу нәтижелері және кандидаттармен өткізілген сұхбат негізінде бос лауазымдарға орналасу құқығы келесі үміткерлер</w:t>
      </w:r>
      <w:r w:rsidR="00B3111B" w:rsidRPr="0048150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815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5897" w:rsidRPr="00481508" w:rsidRDefault="004A5897" w:rsidP="004A5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508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81508">
        <w:rPr>
          <w:rFonts w:ascii="Times New Roman" w:hAnsi="Times New Roman"/>
          <w:sz w:val="28"/>
          <w:szCs w:val="28"/>
          <w:lang w:val="kk-KZ"/>
        </w:rPr>
        <w:t>Технологиялық жабдыққа және жүйелерге қызмет көрсету бөлімінің бас</w:t>
      </w:r>
      <w:r w:rsidRPr="00481508">
        <w:rPr>
          <w:sz w:val="28"/>
          <w:szCs w:val="28"/>
          <w:lang w:val="kk-KZ"/>
        </w:rPr>
        <w:t xml:space="preserve"> </w:t>
      </w:r>
      <w:r w:rsidRPr="00481508">
        <w:rPr>
          <w:rFonts w:ascii="Times New Roman" w:hAnsi="Times New Roman"/>
          <w:bCs/>
          <w:sz w:val="28"/>
          <w:szCs w:val="28"/>
          <w:lang w:val="kk-KZ"/>
        </w:rPr>
        <w:t xml:space="preserve"> маман-инженері</w:t>
      </w:r>
      <w:r w:rsidRPr="00481508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- Иван Александрович Мироновқа.</w:t>
      </w:r>
    </w:p>
    <w:p w:rsidR="004A5897" w:rsidRPr="00481508" w:rsidRDefault="004A5897" w:rsidP="004A5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508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81508">
        <w:rPr>
          <w:rFonts w:ascii="Times New Roman" w:hAnsi="Times New Roman"/>
          <w:sz w:val="28"/>
          <w:szCs w:val="28"/>
          <w:lang w:val="kk-KZ"/>
        </w:rPr>
        <w:t xml:space="preserve">Технологиялық жабдыққа және жүйелерге қызмет көрсету бөлімінің жетекші </w:t>
      </w:r>
      <w:r w:rsidRPr="00481508">
        <w:rPr>
          <w:rFonts w:ascii="Times New Roman" w:hAnsi="Times New Roman"/>
          <w:bCs/>
          <w:sz w:val="28"/>
          <w:szCs w:val="28"/>
          <w:lang w:val="kk-KZ"/>
        </w:rPr>
        <w:t>маман-инженері</w:t>
      </w:r>
      <w:r w:rsidRPr="00481508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- Максим Александрович Гончарғ</w:t>
      </w:r>
      <w:r w:rsidR="00B3111B" w:rsidRPr="0048150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B3111B" w:rsidRPr="00481508" w:rsidRDefault="00B3111B" w:rsidP="00B31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508">
        <w:rPr>
          <w:rFonts w:ascii="Times New Roman" w:hAnsi="Times New Roman" w:cs="Times New Roman"/>
          <w:sz w:val="28"/>
          <w:szCs w:val="28"/>
          <w:lang w:val="kk-KZ"/>
        </w:rPr>
        <w:t>берілсін.</w:t>
      </w:r>
    </w:p>
    <w:p w:rsidR="004A5897" w:rsidRPr="00481508" w:rsidRDefault="004A5897" w:rsidP="004A5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897" w:rsidRPr="00481508" w:rsidRDefault="004A5897" w:rsidP="004A5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508">
        <w:rPr>
          <w:rFonts w:ascii="Times New Roman" w:hAnsi="Times New Roman" w:cs="Times New Roman"/>
          <w:b/>
          <w:sz w:val="28"/>
          <w:szCs w:val="28"/>
          <w:lang w:val="kk-KZ"/>
        </w:rPr>
        <w:t>II.</w:t>
      </w:r>
      <w:r w:rsidRPr="004815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111B" w:rsidRPr="00481508">
        <w:rPr>
          <w:rFonts w:ascii="Times New Roman" w:hAnsi="Times New Roman" w:cs="Times New Roman"/>
          <w:sz w:val="28"/>
          <w:szCs w:val="28"/>
        </w:rPr>
        <w:t>Иван Александрович Ненашев</w:t>
      </w:r>
      <w:r w:rsidR="00B3111B" w:rsidRPr="00481508">
        <w:rPr>
          <w:rFonts w:ascii="Times New Roman" w:hAnsi="Times New Roman" w:cs="Times New Roman"/>
          <w:sz w:val="28"/>
          <w:szCs w:val="28"/>
          <w:lang w:val="kk-KZ"/>
        </w:rPr>
        <w:t>ті - к</w:t>
      </w:r>
      <w:r w:rsidRPr="00481508">
        <w:rPr>
          <w:rFonts w:ascii="Times New Roman" w:hAnsi="Times New Roman" w:cs="Times New Roman"/>
          <w:sz w:val="28"/>
          <w:szCs w:val="28"/>
          <w:lang w:val="kk-KZ"/>
        </w:rPr>
        <w:t>адр резервіне қабылдау ұсынылды</w:t>
      </w:r>
      <w:r w:rsidRPr="00481508">
        <w:rPr>
          <w:rFonts w:ascii="Times New Roman" w:hAnsi="Times New Roman" w:cs="Times New Roman"/>
          <w:sz w:val="28"/>
          <w:szCs w:val="28"/>
        </w:rPr>
        <w:t>.</w:t>
      </w:r>
    </w:p>
    <w:p w:rsidR="004A5897" w:rsidRPr="00481508" w:rsidRDefault="004A5897" w:rsidP="00B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897" w:rsidRPr="00481508" w:rsidRDefault="004A5897" w:rsidP="00B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897" w:rsidRPr="00481508" w:rsidRDefault="004A5897" w:rsidP="00B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897" w:rsidRPr="00481508" w:rsidRDefault="004A5897" w:rsidP="00B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9A1" w:rsidRPr="008F7849" w:rsidRDefault="006F39A1" w:rsidP="00B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39A1" w:rsidRPr="008F7849" w:rsidSect="00DC2043">
      <w:type w:val="continuous"/>
      <w:pgSz w:w="11906" w:h="16838"/>
      <w:pgMar w:top="0" w:right="850" w:bottom="1134" w:left="1701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63" w:rsidRDefault="00BA0A63" w:rsidP="006F39A1">
      <w:pPr>
        <w:spacing w:after="0" w:line="240" w:lineRule="auto"/>
      </w:pPr>
      <w:r>
        <w:separator/>
      </w:r>
    </w:p>
  </w:endnote>
  <w:endnote w:type="continuationSeparator" w:id="0">
    <w:p w:rsidR="00BA0A63" w:rsidRDefault="00BA0A63" w:rsidP="006F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43" w:rsidRPr="00DC2043" w:rsidRDefault="00DC2043" w:rsidP="00DC2043">
    <w:pPr>
      <w:pStyle w:val="a5"/>
      <w:ind w:left="85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63" w:rsidRDefault="00BA0A63" w:rsidP="006F39A1">
      <w:pPr>
        <w:spacing w:after="0" w:line="240" w:lineRule="auto"/>
      </w:pPr>
      <w:r>
        <w:separator/>
      </w:r>
    </w:p>
  </w:footnote>
  <w:footnote w:type="continuationSeparator" w:id="0">
    <w:p w:rsidR="00BA0A63" w:rsidRDefault="00BA0A63" w:rsidP="006F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A1" w:rsidRDefault="006F39A1" w:rsidP="006F39A1">
    <w:pPr>
      <w:pStyle w:val="a3"/>
      <w:ind w:left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40B8F"/>
    <w:multiLevelType w:val="hybridMultilevel"/>
    <w:tmpl w:val="9160A346"/>
    <w:lvl w:ilvl="0" w:tplc="2BA26D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08"/>
    <w:rsid w:val="00011C5E"/>
    <w:rsid w:val="000257E0"/>
    <w:rsid w:val="00096DC3"/>
    <w:rsid w:val="000B7DEA"/>
    <w:rsid w:val="000E2781"/>
    <w:rsid w:val="00124685"/>
    <w:rsid w:val="00202808"/>
    <w:rsid w:val="002A21E4"/>
    <w:rsid w:val="002C2A7A"/>
    <w:rsid w:val="00304BD5"/>
    <w:rsid w:val="0030608F"/>
    <w:rsid w:val="00481508"/>
    <w:rsid w:val="004A5897"/>
    <w:rsid w:val="004C7A8B"/>
    <w:rsid w:val="00587A53"/>
    <w:rsid w:val="00612222"/>
    <w:rsid w:val="00614F5A"/>
    <w:rsid w:val="00634546"/>
    <w:rsid w:val="006F39A1"/>
    <w:rsid w:val="007E5C56"/>
    <w:rsid w:val="007F27E6"/>
    <w:rsid w:val="008C15A3"/>
    <w:rsid w:val="008E7BE4"/>
    <w:rsid w:val="008F7849"/>
    <w:rsid w:val="00925F0A"/>
    <w:rsid w:val="00981638"/>
    <w:rsid w:val="00987A59"/>
    <w:rsid w:val="009B65C3"/>
    <w:rsid w:val="00A61C6E"/>
    <w:rsid w:val="00A77931"/>
    <w:rsid w:val="00AE6418"/>
    <w:rsid w:val="00B26EE3"/>
    <w:rsid w:val="00B3111B"/>
    <w:rsid w:val="00BA0A63"/>
    <w:rsid w:val="00BC5213"/>
    <w:rsid w:val="00BD7CF1"/>
    <w:rsid w:val="00BF02E6"/>
    <w:rsid w:val="00D64914"/>
    <w:rsid w:val="00DC2043"/>
    <w:rsid w:val="00DC3634"/>
    <w:rsid w:val="00DC7DFE"/>
    <w:rsid w:val="00E86D9B"/>
    <w:rsid w:val="00EF49C8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2EF19"/>
  <w15:docId w15:val="{27CBC5F2-FEB1-4746-BB37-B734ED3F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9A1"/>
  </w:style>
  <w:style w:type="paragraph" w:styleId="a5">
    <w:name w:val="footer"/>
    <w:basedOn w:val="a"/>
    <w:link w:val="a6"/>
    <w:uiPriority w:val="99"/>
    <w:unhideWhenUsed/>
    <w:rsid w:val="006F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9A1"/>
  </w:style>
  <w:style w:type="paragraph" w:styleId="a7">
    <w:name w:val="List Paragraph"/>
    <w:basedOn w:val="a"/>
    <w:uiPriority w:val="34"/>
    <w:qFormat/>
    <w:rsid w:val="006F39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Санжар Силыков</dc:creator>
  <cp:lastModifiedBy>Асель Ермекова</cp:lastModifiedBy>
  <cp:revision>4</cp:revision>
  <dcterms:created xsi:type="dcterms:W3CDTF">2024-03-05T10:38:00Z</dcterms:created>
  <dcterms:modified xsi:type="dcterms:W3CDTF">2024-03-05T11:29:00Z</dcterms:modified>
</cp:coreProperties>
</file>