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FF0AB" w14:textId="672E3426" w:rsidR="00B72686" w:rsidRPr="00DF4B60" w:rsidRDefault="00B72686" w:rsidP="00B72686">
      <w:pPr>
        <w:spacing w:after="0" w:line="240" w:lineRule="auto"/>
        <w:jc w:val="center"/>
        <w:rPr>
          <w:rFonts w:ascii="Times New Roman" w:hAnsi="Times New Roman" w:cs="Times New Roman"/>
          <w:b/>
          <w:lang w:val="kk-KZ"/>
        </w:rPr>
      </w:pPr>
      <w:r w:rsidRPr="00DF4B60">
        <w:rPr>
          <w:rFonts w:ascii="Times New Roman" w:hAnsi="Times New Roman" w:cs="Times New Roman"/>
          <w:b/>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w:t>
      </w:r>
      <w:r w:rsidR="004C5CB9" w:rsidRPr="00DF4B60">
        <w:rPr>
          <w:rFonts w:ascii="Times New Roman" w:hAnsi="Times New Roman" w:cs="Times New Roman"/>
          <w:b/>
          <w:lang w:val="kk-KZ"/>
        </w:rPr>
        <w:t>мен</w:t>
      </w:r>
      <w:r w:rsidR="00E97833" w:rsidRPr="00DF4B60">
        <w:rPr>
          <w:rFonts w:ascii="Times New Roman" w:hAnsi="Times New Roman" w:cs="Times New Roman"/>
          <w:b/>
          <w:lang w:val="kk-KZ"/>
        </w:rPr>
        <w:t xml:space="preserve"> толықтырулар </w:t>
      </w:r>
      <w:r w:rsidRPr="00DF4B60">
        <w:rPr>
          <w:rFonts w:ascii="Times New Roman" w:hAnsi="Times New Roman" w:cs="Times New Roman"/>
          <w:b/>
          <w:lang w:val="kk-KZ"/>
        </w:rPr>
        <w:t xml:space="preserve">енгізу туралы» </w:t>
      </w:r>
    </w:p>
    <w:p w14:paraId="2750B739" w14:textId="77777777" w:rsidR="00B72686" w:rsidRPr="00DF4B60" w:rsidRDefault="00B72686" w:rsidP="00B72686">
      <w:pPr>
        <w:spacing w:after="0" w:line="240" w:lineRule="auto"/>
        <w:jc w:val="center"/>
        <w:rPr>
          <w:rFonts w:ascii="Times New Roman" w:hAnsi="Times New Roman" w:cs="Times New Roman"/>
          <w:b/>
          <w:lang w:val="kk-KZ"/>
        </w:rPr>
      </w:pPr>
      <w:r w:rsidRPr="00DF4B60">
        <w:rPr>
          <w:rFonts w:ascii="Times New Roman" w:hAnsi="Times New Roman" w:cs="Times New Roman"/>
          <w:b/>
          <w:lang w:val="kk-KZ"/>
        </w:rPr>
        <w:t>Қазақстан Республикасы Ұлттық Банкі Басқарма қаулысының жобасына</w:t>
      </w:r>
    </w:p>
    <w:p w14:paraId="276115DF" w14:textId="4A1924DA" w:rsidR="0007682A" w:rsidRPr="00DF4B60" w:rsidRDefault="00B72686" w:rsidP="003D0BB0">
      <w:pPr>
        <w:spacing w:after="0" w:line="240" w:lineRule="auto"/>
        <w:jc w:val="center"/>
        <w:rPr>
          <w:rFonts w:ascii="Times New Roman" w:hAnsi="Times New Roman" w:cs="Times New Roman"/>
          <w:b/>
          <w:lang w:val="kk-KZ"/>
        </w:rPr>
      </w:pPr>
      <w:r w:rsidRPr="00DF4B60">
        <w:rPr>
          <w:rFonts w:ascii="Times New Roman" w:hAnsi="Times New Roman" w:cs="Times New Roman"/>
          <w:b/>
          <w:lang w:val="kk-KZ"/>
        </w:rPr>
        <w:t>САЛЫСТЫРУ КЕСТЕСІ</w:t>
      </w:r>
    </w:p>
    <w:p w14:paraId="41A7A745" w14:textId="77777777" w:rsidR="006346BC" w:rsidRPr="00DF4B60" w:rsidRDefault="006346BC" w:rsidP="003D0BB0">
      <w:pPr>
        <w:spacing w:after="0" w:line="240" w:lineRule="auto"/>
        <w:jc w:val="center"/>
        <w:rPr>
          <w:rFonts w:ascii="Times New Roman" w:hAnsi="Times New Roman" w:cs="Times New Roman"/>
          <w:b/>
          <w:lang w:val="kk-KZ"/>
        </w:rPr>
      </w:pPr>
    </w:p>
    <w:tbl>
      <w:tblPr>
        <w:tblStyle w:val="a3"/>
        <w:tblW w:w="15451" w:type="dxa"/>
        <w:tblInd w:w="-572" w:type="dxa"/>
        <w:tblLayout w:type="fixed"/>
        <w:tblLook w:val="04A0" w:firstRow="1" w:lastRow="0" w:firstColumn="1" w:lastColumn="0" w:noHBand="0" w:noVBand="1"/>
      </w:tblPr>
      <w:tblGrid>
        <w:gridCol w:w="709"/>
        <w:gridCol w:w="1419"/>
        <w:gridCol w:w="4819"/>
        <w:gridCol w:w="4535"/>
        <w:gridCol w:w="3969"/>
      </w:tblGrid>
      <w:tr w:rsidR="00DF4B60" w:rsidRPr="00DF4B60" w14:paraId="4BBEE3E9" w14:textId="77777777" w:rsidTr="00C73699">
        <w:trPr>
          <w:tblHeader/>
        </w:trPr>
        <w:tc>
          <w:tcPr>
            <w:tcW w:w="709" w:type="dxa"/>
            <w:shd w:val="clear" w:color="auto" w:fill="D9D9D9" w:themeFill="background1" w:themeFillShade="D9"/>
            <w:vAlign w:val="center"/>
          </w:tcPr>
          <w:p w14:paraId="58416A1C" w14:textId="77777777" w:rsidR="00B72686" w:rsidRPr="00DF4B60" w:rsidRDefault="00B72686" w:rsidP="00B72686">
            <w:pPr>
              <w:ind w:left="-110" w:right="-108"/>
              <w:jc w:val="center"/>
              <w:rPr>
                <w:rFonts w:ascii="Times New Roman" w:hAnsi="Times New Roman" w:cs="Times New Roman"/>
                <w:b/>
                <w:lang w:val="kk-KZ"/>
              </w:rPr>
            </w:pPr>
            <w:r w:rsidRPr="00DF4B60">
              <w:rPr>
                <w:rFonts w:ascii="Times New Roman" w:hAnsi="Times New Roman" w:cs="Times New Roman"/>
                <w:b/>
                <w:lang w:val="kk-KZ"/>
              </w:rPr>
              <w:t>№</w:t>
            </w:r>
          </w:p>
          <w:p w14:paraId="19D82A86" w14:textId="60908970" w:rsidR="00B72686" w:rsidRPr="00DF4B60" w:rsidRDefault="00B72686" w:rsidP="00B72686">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р/с</w:t>
            </w:r>
          </w:p>
        </w:tc>
        <w:tc>
          <w:tcPr>
            <w:tcW w:w="1419" w:type="dxa"/>
            <w:shd w:val="clear" w:color="auto" w:fill="D9D9D9" w:themeFill="background1" w:themeFillShade="D9"/>
            <w:vAlign w:val="center"/>
          </w:tcPr>
          <w:p w14:paraId="14E42249" w14:textId="11910562" w:rsidR="00B72686" w:rsidRPr="00DF4B60" w:rsidRDefault="00B72686" w:rsidP="00B72686">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Өзгерістер енгізілетін жобаның құрылымдық элементі</w:t>
            </w:r>
          </w:p>
        </w:tc>
        <w:tc>
          <w:tcPr>
            <w:tcW w:w="4819" w:type="dxa"/>
            <w:shd w:val="clear" w:color="auto" w:fill="D9D9D9" w:themeFill="background1" w:themeFillShade="D9"/>
            <w:vAlign w:val="center"/>
          </w:tcPr>
          <w:p w14:paraId="0F040890" w14:textId="05C4C1A7" w:rsidR="00B72686" w:rsidRPr="00DF4B60" w:rsidRDefault="00B72686" w:rsidP="00B72686">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Қолданыстағы редакция</w:t>
            </w:r>
          </w:p>
        </w:tc>
        <w:tc>
          <w:tcPr>
            <w:tcW w:w="4535" w:type="dxa"/>
            <w:shd w:val="clear" w:color="auto" w:fill="D9D9D9" w:themeFill="background1" w:themeFillShade="D9"/>
            <w:vAlign w:val="center"/>
          </w:tcPr>
          <w:p w14:paraId="28C93F13" w14:textId="7D90E2E3" w:rsidR="00B72686" w:rsidRPr="00DF4B60" w:rsidRDefault="00C13ED0" w:rsidP="00B72686">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Ұсынылған редакция</w:t>
            </w:r>
          </w:p>
        </w:tc>
        <w:tc>
          <w:tcPr>
            <w:tcW w:w="3969" w:type="dxa"/>
            <w:shd w:val="clear" w:color="auto" w:fill="D9D9D9" w:themeFill="background1" w:themeFillShade="D9"/>
            <w:vAlign w:val="center"/>
          </w:tcPr>
          <w:p w14:paraId="5B021DC1" w14:textId="77777777" w:rsidR="00B72686" w:rsidRPr="00DF4B60" w:rsidRDefault="00B72686" w:rsidP="009B4337">
            <w:pPr>
              <w:ind w:firstLine="317"/>
              <w:jc w:val="center"/>
              <w:rPr>
                <w:rFonts w:ascii="Times New Roman" w:hAnsi="Times New Roman" w:cs="Times New Roman"/>
                <w:b/>
                <w:lang w:val="kk-KZ"/>
              </w:rPr>
            </w:pPr>
            <w:r w:rsidRPr="00DF4B60">
              <w:rPr>
                <w:rFonts w:ascii="Times New Roman" w:hAnsi="Times New Roman" w:cs="Times New Roman"/>
                <w:b/>
                <w:lang w:val="kk-KZ"/>
              </w:rPr>
              <w:t>Негіздеме/</w:t>
            </w:r>
          </w:p>
          <w:p w14:paraId="5DE5962B" w14:textId="7B3C6042" w:rsidR="00B72686" w:rsidRPr="00DF4B60" w:rsidRDefault="00B72686" w:rsidP="009B4337">
            <w:pPr>
              <w:widowControl w:val="0"/>
              <w:ind w:left="-110" w:right="-108" w:firstLine="317"/>
              <w:jc w:val="center"/>
              <w:rPr>
                <w:rFonts w:ascii="Times New Roman" w:hAnsi="Times New Roman" w:cs="Times New Roman"/>
                <w:b/>
                <w:lang w:val="kk-KZ"/>
              </w:rPr>
            </w:pPr>
            <w:r w:rsidRPr="00DF4B60">
              <w:rPr>
                <w:rFonts w:ascii="Times New Roman" w:hAnsi="Times New Roman" w:cs="Times New Roman"/>
                <w:b/>
                <w:lang w:val="kk-KZ"/>
              </w:rPr>
              <w:t>түсініктемелер</w:t>
            </w:r>
          </w:p>
        </w:tc>
      </w:tr>
      <w:tr w:rsidR="00DF4B60" w:rsidRPr="00DF4B60" w14:paraId="05ADEB71" w14:textId="77777777" w:rsidTr="00C73699">
        <w:tc>
          <w:tcPr>
            <w:tcW w:w="709" w:type="dxa"/>
            <w:tcBorders>
              <w:bottom w:val="single" w:sz="4" w:space="0" w:color="auto"/>
            </w:tcBorders>
            <w:shd w:val="clear" w:color="auto" w:fill="D9D9D9" w:themeFill="background1" w:themeFillShade="D9"/>
            <w:vAlign w:val="center"/>
          </w:tcPr>
          <w:p w14:paraId="753A37E2" w14:textId="77777777" w:rsidR="003D0BB0" w:rsidRPr="00DF4B60" w:rsidRDefault="003D0BB0" w:rsidP="003D0BB0">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1</w:t>
            </w:r>
          </w:p>
        </w:tc>
        <w:tc>
          <w:tcPr>
            <w:tcW w:w="1419" w:type="dxa"/>
            <w:tcBorders>
              <w:bottom w:val="single" w:sz="4" w:space="0" w:color="auto"/>
            </w:tcBorders>
            <w:shd w:val="clear" w:color="auto" w:fill="D9D9D9" w:themeFill="background1" w:themeFillShade="D9"/>
            <w:vAlign w:val="center"/>
          </w:tcPr>
          <w:p w14:paraId="557EDBED" w14:textId="77777777" w:rsidR="003D0BB0" w:rsidRPr="00DF4B60" w:rsidRDefault="003D0BB0" w:rsidP="003D0BB0">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2</w:t>
            </w:r>
          </w:p>
        </w:tc>
        <w:tc>
          <w:tcPr>
            <w:tcW w:w="4819" w:type="dxa"/>
            <w:tcBorders>
              <w:bottom w:val="single" w:sz="4" w:space="0" w:color="auto"/>
            </w:tcBorders>
            <w:shd w:val="clear" w:color="auto" w:fill="D9D9D9" w:themeFill="background1" w:themeFillShade="D9"/>
            <w:vAlign w:val="center"/>
          </w:tcPr>
          <w:p w14:paraId="7EC7F2A1" w14:textId="77777777" w:rsidR="003D0BB0" w:rsidRPr="00DF4B60" w:rsidRDefault="003D0BB0" w:rsidP="003D0BB0">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3</w:t>
            </w:r>
          </w:p>
        </w:tc>
        <w:tc>
          <w:tcPr>
            <w:tcW w:w="4535" w:type="dxa"/>
            <w:tcBorders>
              <w:bottom w:val="single" w:sz="4" w:space="0" w:color="auto"/>
            </w:tcBorders>
            <w:shd w:val="clear" w:color="auto" w:fill="D9D9D9" w:themeFill="background1" w:themeFillShade="D9"/>
            <w:vAlign w:val="center"/>
          </w:tcPr>
          <w:p w14:paraId="57B3FB08" w14:textId="77777777" w:rsidR="003D0BB0" w:rsidRPr="00DF4B60" w:rsidRDefault="003D0BB0" w:rsidP="003D0BB0">
            <w:pPr>
              <w:widowControl w:val="0"/>
              <w:ind w:left="-110" w:right="-108"/>
              <w:jc w:val="center"/>
              <w:rPr>
                <w:rFonts w:ascii="Times New Roman" w:hAnsi="Times New Roman" w:cs="Times New Roman"/>
                <w:b/>
                <w:lang w:val="kk-KZ"/>
              </w:rPr>
            </w:pPr>
            <w:r w:rsidRPr="00DF4B60">
              <w:rPr>
                <w:rFonts w:ascii="Times New Roman" w:hAnsi="Times New Roman" w:cs="Times New Roman"/>
                <w:b/>
                <w:lang w:val="kk-KZ"/>
              </w:rPr>
              <w:t>4</w:t>
            </w:r>
          </w:p>
        </w:tc>
        <w:tc>
          <w:tcPr>
            <w:tcW w:w="3969" w:type="dxa"/>
            <w:tcBorders>
              <w:bottom w:val="single" w:sz="4" w:space="0" w:color="auto"/>
            </w:tcBorders>
            <w:shd w:val="clear" w:color="auto" w:fill="D9D9D9" w:themeFill="background1" w:themeFillShade="D9"/>
            <w:vAlign w:val="center"/>
          </w:tcPr>
          <w:p w14:paraId="2EB23527" w14:textId="77777777" w:rsidR="003D0BB0" w:rsidRPr="00DF4B60" w:rsidRDefault="003D0BB0" w:rsidP="009B4337">
            <w:pPr>
              <w:widowControl w:val="0"/>
              <w:ind w:left="-110" w:right="-108" w:firstLine="317"/>
              <w:jc w:val="center"/>
              <w:rPr>
                <w:rFonts w:ascii="Times New Roman" w:hAnsi="Times New Roman" w:cs="Times New Roman"/>
                <w:b/>
                <w:lang w:val="kk-KZ"/>
              </w:rPr>
            </w:pPr>
            <w:r w:rsidRPr="00DF4B60">
              <w:rPr>
                <w:rFonts w:ascii="Times New Roman" w:hAnsi="Times New Roman" w:cs="Times New Roman"/>
                <w:b/>
                <w:lang w:val="kk-KZ"/>
              </w:rPr>
              <w:t>5</w:t>
            </w:r>
          </w:p>
        </w:tc>
      </w:tr>
      <w:tr w:rsidR="00DF4B60" w:rsidRPr="00DF4B60" w14:paraId="056EC26A" w14:textId="77777777" w:rsidTr="008C12D0">
        <w:tc>
          <w:tcPr>
            <w:tcW w:w="15451" w:type="dxa"/>
            <w:gridSpan w:val="5"/>
            <w:shd w:val="clear" w:color="auto" w:fill="D9D9D9" w:themeFill="background1" w:themeFillShade="D9"/>
          </w:tcPr>
          <w:p w14:paraId="69FEBDEE" w14:textId="77777777" w:rsidR="00E97833" w:rsidRPr="00DF4B60" w:rsidRDefault="00E97833" w:rsidP="005A4F10">
            <w:pPr>
              <w:ind w:firstLine="317"/>
              <w:jc w:val="center"/>
              <w:rPr>
                <w:rFonts w:ascii="Times New Roman" w:hAnsi="Times New Roman"/>
                <w:b/>
                <w:bCs/>
                <w:lang w:val="kk-KZ"/>
              </w:rPr>
            </w:pPr>
            <w:r w:rsidRPr="00DF4B60">
              <w:rPr>
                <w:rFonts w:ascii="Times New Roman" w:hAnsi="Times New Roman" w:cs="Times New Roman"/>
                <w:b/>
                <w:lang w:val="kk-KZ"/>
              </w:rPr>
              <w:t>«Қазақстан</w:t>
            </w:r>
            <w:r w:rsidRPr="00DF4B60">
              <w:rPr>
                <w:rFonts w:ascii="Times New Roman" w:hAnsi="Times New Roman"/>
                <w:b/>
                <w:bCs/>
                <w:lang w:val="kk-KZ"/>
              </w:rPr>
              <w:t xml:space="preserve">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w:t>
            </w:r>
            <w:r w:rsidR="005A4F10" w:rsidRPr="00DF4B60">
              <w:rPr>
                <w:rFonts w:ascii="Times New Roman" w:hAnsi="Times New Roman"/>
                <w:b/>
                <w:bCs/>
                <w:lang w:val="kk-KZ"/>
              </w:rPr>
              <w:t xml:space="preserve"> </w:t>
            </w:r>
            <w:r w:rsidRPr="00DF4B60">
              <w:rPr>
                <w:rFonts w:ascii="Times New Roman" w:hAnsi="Times New Roman"/>
                <w:b/>
                <w:bCs/>
                <w:lang w:val="kk-KZ"/>
              </w:rPr>
              <w:t>Қазақстан Республикасы Ұлттық Банкі Басқармасының 2018 жылғы 27 тамыздағы № 192 Қаулысы</w:t>
            </w:r>
          </w:p>
          <w:p w14:paraId="7D60CB93" w14:textId="3434D5E7" w:rsidR="008C12D0" w:rsidRPr="00DF4B60" w:rsidRDefault="008C12D0" w:rsidP="005A4F10">
            <w:pPr>
              <w:ind w:firstLine="317"/>
              <w:jc w:val="center"/>
              <w:rPr>
                <w:rFonts w:ascii="Times New Roman" w:hAnsi="Times New Roman" w:cs="Times New Roman"/>
                <w:b/>
                <w:lang w:val="kk-KZ"/>
              </w:rPr>
            </w:pPr>
          </w:p>
        </w:tc>
      </w:tr>
      <w:tr w:rsidR="00DF4B60" w:rsidRPr="00DF4B60" w14:paraId="722958A3" w14:textId="77777777" w:rsidTr="00C73699">
        <w:tc>
          <w:tcPr>
            <w:tcW w:w="709" w:type="dxa"/>
            <w:shd w:val="clear" w:color="auto" w:fill="FFFFFF" w:themeFill="background1"/>
          </w:tcPr>
          <w:p w14:paraId="7F5719A4" w14:textId="0FD4BDD7" w:rsidR="00E97833" w:rsidRPr="00DF4B60" w:rsidRDefault="00E97833" w:rsidP="006346BC">
            <w:pPr>
              <w:pStyle w:val="a6"/>
              <w:widowControl w:val="0"/>
              <w:numPr>
                <w:ilvl w:val="0"/>
                <w:numId w:val="31"/>
              </w:numPr>
              <w:spacing w:after="0" w:line="240" w:lineRule="auto"/>
              <w:ind w:right="-108"/>
              <w:jc w:val="center"/>
              <w:rPr>
                <w:rFonts w:ascii="Times New Roman" w:hAnsi="Times New Roman"/>
                <w:b/>
                <w:lang w:val="kk-KZ"/>
              </w:rPr>
            </w:pPr>
          </w:p>
        </w:tc>
        <w:tc>
          <w:tcPr>
            <w:tcW w:w="1419" w:type="dxa"/>
            <w:shd w:val="clear" w:color="auto" w:fill="FFFFFF" w:themeFill="background1"/>
          </w:tcPr>
          <w:p w14:paraId="4B7FA615" w14:textId="136094A9" w:rsidR="00E97833" w:rsidRPr="00DF4B60" w:rsidRDefault="00E97833" w:rsidP="006346BC">
            <w:pPr>
              <w:widowControl w:val="0"/>
              <w:jc w:val="center"/>
              <w:rPr>
                <w:rFonts w:ascii="Times New Roman" w:hAnsi="Times New Roman" w:cs="Times New Roman"/>
                <w:b/>
                <w:lang w:val="kk-KZ"/>
              </w:rPr>
            </w:pPr>
            <w:r w:rsidRPr="00DF4B60">
              <w:rPr>
                <w:rFonts w:ascii="Times New Roman" w:hAnsi="Times New Roman" w:cs="Times New Roman"/>
                <w:lang w:val="kk-KZ"/>
              </w:rPr>
              <w:t>Тақырып</w:t>
            </w:r>
          </w:p>
        </w:tc>
        <w:tc>
          <w:tcPr>
            <w:tcW w:w="4819" w:type="dxa"/>
            <w:shd w:val="clear" w:color="auto" w:fill="FFFFFF" w:themeFill="background1"/>
          </w:tcPr>
          <w:p w14:paraId="7B13570E" w14:textId="7150FD9D" w:rsidR="00E97833" w:rsidRPr="00DF4B60" w:rsidRDefault="00E97833" w:rsidP="00D07615">
            <w:pPr>
              <w:widowControl w:val="0"/>
              <w:ind w:right="33" w:firstLine="179"/>
              <w:jc w:val="both"/>
              <w:rPr>
                <w:rFonts w:ascii="Times New Roman" w:hAnsi="Times New Roman" w:cs="Times New Roman"/>
                <w:lang w:val="kk-KZ"/>
              </w:rPr>
            </w:pPr>
            <w:r w:rsidRPr="00DF4B60">
              <w:rPr>
                <w:rFonts w:ascii="Times New Roman" w:hAnsi="Times New Roman" w:cs="Times New Roman"/>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Pr="00DF4B60">
              <w:rPr>
                <w:rFonts w:ascii="Times New Roman" w:hAnsi="Times New Roman" w:cs="Times New Roman"/>
                <w:b/>
                <w:lang w:val="kk-KZ"/>
              </w:rPr>
              <w:t>және олармен үлестес заңды тұлғалардың</w:t>
            </w:r>
            <w:r w:rsidRPr="00DF4B60">
              <w:rPr>
                <w:rFonts w:ascii="Times New Roman" w:hAnsi="Times New Roman" w:cs="Times New Roman"/>
                <w:lang w:val="kk-KZ"/>
              </w:rPr>
              <w:t xml:space="preserve"> тауарларды, жұмыстарды және көрсетілетін қызметтерді иеленуі қағидаларын бекіту туралы</w:t>
            </w:r>
          </w:p>
        </w:tc>
        <w:tc>
          <w:tcPr>
            <w:tcW w:w="4535" w:type="dxa"/>
            <w:shd w:val="clear" w:color="auto" w:fill="FFFFFF" w:themeFill="background1"/>
          </w:tcPr>
          <w:p w14:paraId="2FFFB5B7" w14:textId="6E7A53DF" w:rsidR="00E97833" w:rsidRPr="00DF4B60" w:rsidRDefault="00D07615" w:rsidP="00660111">
            <w:pPr>
              <w:widowControl w:val="0"/>
              <w:ind w:right="30" w:firstLine="169"/>
              <w:jc w:val="both"/>
              <w:rPr>
                <w:rFonts w:ascii="Times New Roman" w:hAnsi="Times New Roman" w:cs="Times New Roman"/>
                <w:lang w:val="kk-KZ"/>
              </w:rPr>
            </w:pPr>
            <w:r w:rsidRPr="00DF4B60">
              <w:rPr>
                <w:rFonts w:ascii="Times New Roman" w:hAnsi="Times New Roman" w:cs="Times New Roman"/>
                <w:bCs/>
                <w:lang w:val="kk-KZ"/>
              </w:rPr>
              <w:t>Қазақстан Республикасы Ұлттық Банкінің, оның ведомстволарының, оның құрылымына кіретін ұйымдардың және дау</w:t>
            </w:r>
            <w:bookmarkStart w:id="0" w:name="_GoBack"/>
            <w:bookmarkEnd w:id="0"/>
            <w:r w:rsidRPr="00DF4B60">
              <w:rPr>
                <w:rFonts w:ascii="Times New Roman" w:hAnsi="Times New Roman" w:cs="Times New Roman"/>
                <w:bCs/>
                <w:lang w:val="kk-KZ"/>
              </w:rPr>
              <w:t xml:space="preserve">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00660111" w:rsidRPr="00DF4B60">
              <w:rPr>
                <w:rFonts w:ascii="Times New Roman" w:hAnsi="Times New Roman" w:cs="Times New Roman"/>
                <w:b/>
                <w:bCs/>
                <w:lang w:val="kk-KZ"/>
              </w:rPr>
              <w:t>қаржы нарығы мен қаржы ұйымдарын реттеу, бақылау және қадағалау жөніндегі уәкiлеттi органның</w:t>
            </w:r>
            <w:r w:rsidR="00660111" w:rsidRPr="00DF4B60">
              <w:rPr>
                <w:rFonts w:ascii="Times New Roman" w:hAnsi="Times New Roman" w:cs="Times New Roman"/>
                <w:bCs/>
                <w:lang w:val="kk-KZ"/>
              </w:rPr>
              <w:t xml:space="preserve"> </w:t>
            </w:r>
            <w:r w:rsidRPr="00DF4B60">
              <w:rPr>
                <w:rFonts w:ascii="Times New Roman" w:hAnsi="Times New Roman" w:cs="Times New Roman"/>
                <w:bCs/>
                <w:lang w:val="kk-KZ"/>
              </w:rPr>
              <w:t>тауарларды, жұмыстарды және көрсетілетін қызметтерді иеленуі қағидаларын бекіту туралы</w:t>
            </w:r>
          </w:p>
        </w:tc>
        <w:tc>
          <w:tcPr>
            <w:tcW w:w="3969" w:type="dxa"/>
            <w:shd w:val="clear" w:color="auto" w:fill="FFFFFF" w:themeFill="background1"/>
            <w:vAlign w:val="center"/>
          </w:tcPr>
          <w:p w14:paraId="0C8C103A" w14:textId="7CD81601" w:rsidR="004F732F" w:rsidRPr="00DF4B60" w:rsidRDefault="004F732F" w:rsidP="009B4337">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Қазақстан Республикасы Қаржы нарығын реттеу және дамыту агенттігінің (бұдан әрі – Агенттік)</w:t>
            </w:r>
            <w:r w:rsidR="0065183D" w:rsidRPr="00DF4B60">
              <w:rPr>
                <w:rFonts w:ascii="Times New Roman" w:hAnsi="Times New Roman" w:cs="Times New Roman"/>
                <w:lang w:val="kk-KZ"/>
              </w:rPr>
              <w:t xml:space="preserve"> </w:t>
            </w:r>
            <w:r w:rsidRPr="00DF4B60">
              <w:rPr>
                <w:rFonts w:ascii="Times New Roman" w:hAnsi="Times New Roman" w:cs="Times New Roman"/>
                <w:lang w:val="kk-KZ"/>
              </w:rPr>
              <w:t>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7FEAEA3E" w14:textId="50805BF5" w:rsidR="00E97833" w:rsidRPr="00DF4B60" w:rsidRDefault="004F1CB4" w:rsidP="009B4337">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Сондай-ақ «және олармен үлестес заңды тұлғалар» деген сөздердің болмауына байланысты олар алынып тасталады.</w:t>
            </w:r>
          </w:p>
        </w:tc>
      </w:tr>
      <w:tr w:rsidR="00DF4B60" w:rsidRPr="00DF4B60" w14:paraId="44A9D2C2" w14:textId="77777777" w:rsidTr="00C73699">
        <w:tc>
          <w:tcPr>
            <w:tcW w:w="709" w:type="dxa"/>
            <w:tcBorders>
              <w:bottom w:val="single" w:sz="4" w:space="0" w:color="auto"/>
            </w:tcBorders>
            <w:shd w:val="clear" w:color="auto" w:fill="FFFFFF" w:themeFill="background1"/>
          </w:tcPr>
          <w:p w14:paraId="38D81879" w14:textId="77777777" w:rsidR="00E97833" w:rsidRPr="00DF4B60" w:rsidRDefault="00E97833" w:rsidP="006346BC">
            <w:pPr>
              <w:pStyle w:val="a6"/>
              <w:widowControl w:val="0"/>
              <w:numPr>
                <w:ilvl w:val="0"/>
                <w:numId w:val="31"/>
              </w:numPr>
              <w:spacing w:after="0" w:line="240" w:lineRule="auto"/>
              <w:ind w:right="-108"/>
              <w:jc w:val="center"/>
              <w:rPr>
                <w:rFonts w:ascii="Times New Roman" w:hAnsi="Times New Roman"/>
                <w:b/>
                <w:lang w:val="kk-KZ"/>
              </w:rPr>
            </w:pPr>
          </w:p>
        </w:tc>
        <w:tc>
          <w:tcPr>
            <w:tcW w:w="1419" w:type="dxa"/>
            <w:tcBorders>
              <w:bottom w:val="single" w:sz="4" w:space="0" w:color="auto"/>
            </w:tcBorders>
            <w:shd w:val="clear" w:color="auto" w:fill="FFFFFF" w:themeFill="background1"/>
          </w:tcPr>
          <w:p w14:paraId="552FB212" w14:textId="04935A2F" w:rsidR="00E97833" w:rsidRPr="00DF4B60" w:rsidRDefault="001D661D" w:rsidP="006346BC">
            <w:pPr>
              <w:widowControl w:val="0"/>
              <w:ind w:left="-110" w:right="-108"/>
              <w:jc w:val="center"/>
              <w:rPr>
                <w:rFonts w:ascii="Times New Roman" w:hAnsi="Times New Roman" w:cs="Times New Roman"/>
                <w:lang w:val="kk-KZ"/>
              </w:rPr>
            </w:pPr>
            <w:r w:rsidRPr="00DF4B60">
              <w:rPr>
                <w:rFonts w:ascii="Times New Roman" w:hAnsi="Times New Roman" w:cs="Times New Roman"/>
                <w:lang w:val="kk-KZ"/>
              </w:rPr>
              <w:t>1</w:t>
            </w:r>
            <w:r w:rsidR="00F773EC" w:rsidRPr="00DF4B60">
              <w:rPr>
                <w:rFonts w:ascii="Times New Roman" w:hAnsi="Times New Roman" w:cs="Times New Roman"/>
                <w:lang w:val="kk-KZ"/>
              </w:rPr>
              <w:t>-</w:t>
            </w:r>
            <w:r w:rsidRPr="00DF4B60">
              <w:rPr>
                <w:rFonts w:ascii="Times New Roman" w:hAnsi="Times New Roman" w:cs="Times New Roman"/>
                <w:lang w:val="kk-KZ"/>
              </w:rPr>
              <w:t>тармақ</w:t>
            </w:r>
          </w:p>
        </w:tc>
        <w:tc>
          <w:tcPr>
            <w:tcW w:w="4819" w:type="dxa"/>
            <w:tcBorders>
              <w:bottom w:val="single" w:sz="4" w:space="0" w:color="auto"/>
            </w:tcBorders>
            <w:shd w:val="clear" w:color="auto" w:fill="FFFFFF" w:themeFill="background1"/>
          </w:tcPr>
          <w:p w14:paraId="21CF4DC2" w14:textId="1C24C7FE" w:rsidR="00E97833" w:rsidRPr="00DF4B60" w:rsidRDefault="001D661D" w:rsidP="006346BC">
            <w:pPr>
              <w:pStyle w:val="pj"/>
              <w:rPr>
                <w:b/>
                <w:color w:val="auto"/>
                <w:lang w:val="kk-KZ"/>
              </w:rPr>
            </w:pPr>
            <w:r w:rsidRPr="00DF4B60">
              <w:rPr>
                <w:rStyle w:val="s0"/>
                <w:color w:val="auto"/>
                <w:lang w:val="kk-KZ"/>
              </w:rPr>
              <w:t xml:space="preserve">1. Қоса беріліп отырған Қазақстан Республикасы Ұлттық Банкінің, оның </w:t>
            </w:r>
            <w:r w:rsidRPr="00DF4B60">
              <w:rPr>
                <w:rStyle w:val="s0"/>
                <w:color w:val="auto"/>
                <w:lang w:val="kk-KZ"/>
              </w:rPr>
              <w:lastRenderedPageBreak/>
              <w:t xml:space="preserve">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Pr="00DF4B60">
              <w:rPr>
                <w:rStyle w:val="s0"/>
                <w:b/>
                <w:color w:val="auto"/>
                <w:lang w:val="kk-KZ"/>
              </w:rPr>
              <w:t>және олармен үлестес заңды тұлғалардың</w:t>
            </w:r>
            <w:r w:rsidRPr="00DF4B60">
              <w:rPr>
                <w:rStyle w:val="s0"/>
                <w:color w:val="auto"/>
                <w:lang w:val="kk-KZ"/>
              </w:rPr>
              <w:t xml:space="preserve"> тауарларды, жұмыстарды және көрсетілетін қызметтерді иеленуі </w:t>
            </w:r>
            <w:hyperlink r:id="rId6" w:history="1">
              <w:r w:rsidRPr="00DF4B60">
                <w:rPr>
                  <w:rStyle w:val="s0"/>
                  <w:color w:val="auto"/>
                  <w:lang w:val="kk-KZ"/>
                </w:rPr>
                <w:t>қағидалары</w:t>
              </w:r>
            </w:hyperlink>
            <w:r w:rsidRPr="00DF4B60">
              <w:rPr>
                <w:rStyle w:val="s0"/>
                <w:color w:val="auto"/>
                <w:lang w:val="kk-KZ"/>
              </w:rPr>
              <w:t xml:space="preserve"> бекітілсін.</w:t>
            </w:r>
          </w:p>
        </w:tc>
        <w:tc>
          <w:tcPr>
            <w:tcW w:w="4535" w:type="dxa"/>
            <w:tcBorders>
              <w:bottom w:val="single" w:sz="4" w:space="0" w:color="auto"/>
            </w:tcBorders>
            <w:shd w:val="clear" w:color="auto" w:fill="FFFFFF" w:themeFill="background1"/>
          </w:tcPr>
          <w:p w14:paraId="1F4809A3" w14:textId="2F975A65" w:rsidR="00E97833" w:rsidRPr="00DF4B60" w:rsidRDefault="00D07615" w:rsidP="00D07615">
            <w:pPr>
              <w:widowControl w:val="0"/>
              <w:ind w:left="27" w:firstLine="142"/>
              <w:jc w:val="both"/>
              <w:rPr>
                <w:rFonts w:ascii="Times New Roman" w:hAnsi="Times New Roman" w:cs="Times New Roman"/>
                <w:lang w:val="kk-KZ"/>
              </w:rPr>
            </w:pPr>
            <w:r w:rsidRPr="00DF4B60">
              <w:rPr>
                <w:rFonts w:ascii="Times New Roman" w:hAnsi="Times New Roman" w:cs="Times New Roman"/>
                <w:lang w:val="kk-KZ"/>
              </w:rPr>
              <w:lastRenderedPageBreak/>
              <w:t xml:space="preserve">1. Қоса беріліп отырған Қазақстан Республикасы Ұлттық Банкінің, оның </w:t>
            </w:r>
            <w:r w:rsidRPr="00DF4B60">
              <w:rPr>
                <w:rFonts w:ascii="Times New Roman" w:hAnsi="Times New Roman" w:cs="Times New Roman"/>
                <w:lang w:val="kk-KZ"/>
              </w:rPr>
              <w:lastRenderedPageBreak/>
              <w:t xml:space="preserve">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00660111" w:rsidRPr="00DF4B60">
              <w:rPr>
                <w:rFonts w:ascii="Times New Roman" w:hAnsi="Times New Roman" w:cs="Times New Roman"/>
                <w:b/>
                <w:bCs/>
                <w:lang w:val="kk-KZ"/>
              </w:rPr>
              <w:t>қаржы нарығы мен қаржы ұйымдарын реттеу, бақылау және қадағалау жөніндегі уәкiлеттi органның</w:t>
            </w:r>
            <w:r w:rsidR="00660111" w:rsidRPr="00DF4B60">
              <w:rPr>
                <w:rFonts w:ascii="Times New Roman" w:hAnsi="Times New Roman" w:cs="Times New Roman"/>
                <w:lang w:val="kk-KZ"/>
              </w:rPr>
              <w:t xml:space="preserve"> </w:t>
            </w:r>
            <w:r w:rsidRPr="00DF4B60">
              <w:rPr>
                <w:rFonts w:ascii="Times New Roman" w:hAnsi="Times New Roman" w:cs="Times New Roman"/>
                <w:lang w:val="kk-KZ"/>
              </w:rPr>
              <w:t>тауарларды, жұмыстарды және көрсетілетін қызметтерді иеленуі қағидалары бекітілсін.</w:t>
            </w:r>
          </w:p>
          <w:p w14:paraId="28E6D090" w14:textId="3356AD6D" w:rsidR="00C73699" w:rsidRPr="00DF4B60" w:rsidRDefault="00C73699" w:rsidP="00D07615">
            <w:pPr>
              <w:widowControl w:val="0"/>
              <w:ind w:left="27" w:firstLine="142"/>
              <w:jc w:val="both"/>
              <w:rPr>
                <w:rFonts w:ascii="Times New Roman" w:hAnsi="Times New Roman" w:cs="Times New Roman"/>
                <w:lang w:val="kk-KZ"/>
              </w:rPr>
            </w:pPr>
          </w:p>
        </w:tc>
        <w:tc>
          <w:tcPr>
            <w:tcW w:w="3969" w:type="dxa"/>
            <w:tcBorders>
              <w:bottom w:val="single" w:sz="4" w:space="0" w:color="auto"/>
            </w:tcBorders>
            <w:shd w:val="clear" w:color="auto" w:fill="FFFFFF" w:themeFill="background1"/>
            <w:vAlign w:val="center"/>
          </w:tcPr>
          <w:p w14:paraId="3B0268DA" w14:textId="320FB363" w:rsidR="00737F56" w:rsidRPr="00DF4B60" w:rsidRDefault="00737F56" w:rsidP="009B4337">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lastRenderedPageBreak/>
              <w:t xml:space="preserve">Агенттіктің қызметін республикалық бюджет </w:t>
            </w:r>
            <w:r w:rsidRPr="00DF4B60">
              <w:rPr>
                <w:rFonts w:ascii="Times New Roman" w:hAnsi="Times New Roman" w:cs="Times New Roman"/>
                <w:lang w:val="kk-KZ"/>
              </w:rPr>
              <w:lastRenderedPageBreak/>
              <w:t>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39DBE9EC" w14:textId="647E8F0B" w:rsidR="00E97833" w:rsidRPr="00DF4B60" w:rsidRDefault="004F1CB4" w:rsidP="009B4337">
            <w:pPr>
              <w:widowControl w:val="0"/>
              <w:ind w:right="25" w:firstLine="317"/>
              <w:jc w:val="both"/>
              <w:rPr>
                <w:rFonts w:ascii="Times New Roman" w:hAnsi="Times New Roman" w:cs="Times New Roman"/>
                <w:b/>
                <w:lang w:val="kk-KZ"/>
              </w:rPr>
            </w:pPr>
            <w:r w:rsidRPr="00DF4B60">
              <w:rPr>
                <w:rFonts w:ascii="Times New Roman" w:hAnsi="Times New Roman" w:cs="Times New Roman"/>
                <w:lang w:val="kk-KZ"/>
              </w:rPr>
              <w:t>Сондай-ақ «және олармен үлестес заңды тұлғалар» деген сөздердің болмауына байланысты олар алынып тасталады.</w:t>
            </w:r>
          </w:p>
        </w:tc>
      </w:tr>
      <w:tr w:rsidR="00DF4B60" w:rsidRPr="00DF4B60" w14:paraId="6DF6E628" w14:textId="77777777" w:rsidTr="008C12D0">
        <w:tc>
          <w:tcPr>
            <w:tcW w:w="15451" w:type="dxa"/>
            <w:gridSpan w:val="5"/>
            <w:shd w:val="clear" w:color="auto" w:fill="D9D9D9" w:themeFill="background1" w:themeFillShade="D9"/>
          </w:tcPr>
          <w:p w14:paraId="43EEF565" w14:textId="77777777" w:rsidR="00B72686" w:rsidRPr="00DF4B60" w:rsidRDefault="00B72686" w:rsidP="009B4337">
            <w:pPr>
              <w:ind w:firstLine="317"/>
              <w:jc w:val="center"/>
              <w:rPr>
                <w:rFonts w:ascii="Times New Roman" w:hAnsi="Times New Roman" w:cs="Times New Roman"/>
                <w:b/>
                <w:lang w:val="kk-KZ"/>
              </w:rPr>
            </w:pPr>
            <w:r w:rsidRPr="00DF4B60">
              <w:rPr>
                <w:rFonts w:ascii="Times New Roman" w:hAnsi="Times New Roman" w:cs="Times New Roman"/>
                <w:b/>
                <w:lang w:val="kk-KZ"/>
              </w:rPr>
              <w:t>Қазақстан Республикасы Ұлттық Банкі Басқармасының</w:t>
            </w:r>
          </w:p>
          <w:p w14:paraId="784CBF60" w14:textId="77777777" w:rsidR="003D0BB0" w:rsidRPr="00DF4B60" w:rsidRDefault="00B72686" w:rsidP="009B4337">
            <w:pPr>
              <w:widowControl w:val="0"/>
              <w:ind w:left="-110" w:right="-108" w:firstLine="317"/>
              <w:jc w:val="center"/>
              <w:rPr>
                <w:rFonts w:ascii="Times New Roman" w:hAnsi="Times New Roman" w:cs="Times New Roman"/>
                <w:b/>
                <w:lang w:val="kk-KZ"/>
              </w:rPr>
            </w:pPr>
            <w:r w:rsidRPr="00DF4B60">
              <w:rPr>
                <w:rFonts w:ascii="Times New Roman" w:hAnsi="Times New Roman" w:cs="Times New Roman"/>
                <w:b/>
                <w:lang w:val="kk-KZ"/>
              </w:rPr>
              <w:t>2018 жылғы 27 тамыздағы № 192 қаулысымен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 (бұдан әрі – Қағидалар)</w:t>
            </w:r>
          </w:p>
          <w:p w14:paraId="0E870C7E" w14:textId="2B8DC1B3" w:rsidR="00C73699" w:rsidRPr="00DF4B60" w:rsidRDefault="00C73699" w:rsidP="009B4337">
            <w:pPr>
              <w:widowControl w:val="0"/>
              <w:ind w:left="-110" w:right="-108" w:firstLine="317"/>
              <w:jc w:val="center"/>
              <w:rPr>
                <w:rFonts w:ascii="Times New Roman" w:hAnsi="Times New Roman" w:cs="Times New Roman"/>
                <w:b/>
                <w:lang w:val="kk-KZ"/>
              </w:rPr>
            </w:pPr>
          </w:p>
        </w:tc>
      </w:tr>
      <w:tr w:rsidR="00DF4B60" w:rsidRPr="00DF4B60" w14:paraId="32D97AA2" w14:textId="77777777" w:rsidTr="00C73699">
        <w:tc>
          <w:tcPr>
            <w:tcW w:w="709" w:type="dxa"/>
          </w:tcPr>
          <w:p w14:paraId="6CC1D17A" w14:textId="77777777" w:rsidR="00F773EC" w:rsidRPr="00DF4B60" w:rsidRDefault="00F773EC" w:rsidP="00AD5B80">
            <w:pPr>
              <w:pStyle w:val="a6"/>
              <w:widowControl w:val="0"/>
              <w:numPr>
                <w:ilvl w:val="0"/>
                <w:numId w:val="31"/>
              </w:numPr>
              <w:spacing w:after="0" w:line="240" w:lineRule="auto"/>
              <w:jc w:val="center"/>
              <w:rPr>
                <w:rFonts w:ascii="Times New Roman" w:hAnsi="Times New Roman"/>
                <w:lang w:val="kk-KZ"/>
              </w:rPr>
            </w:pPr>
          </w:p>
        </w:tc>
        <w:tc>
          <w:tcPr>
            <w:tcW w:w="1419" w:type="dxa"/>
          </w:tcPr>
          <w:p w14:paraId="628E154D" w14:textId="795CA2D1" w:rsidR="00F773EC" w:rsidRPr="00DF4B60" w:rsidRDefault="00F773EC" w:rsidP="00FA5E2B">
            <w:pPr>
              <w:widowControl w:val="0"/>
              <w:jc w:val="center"/>
              <w:rPr>
                <w:rFonts w:ascii="Times New Roman" w:hAnsi="Times New Roman" w:cs="Times New Roman"/>
                <w:lang w:val="kk-KZ"/>
              </w:rPr>
            </w:pPr>
            <w:r w:rsidRPr="00DF4B60">
              <w:rPr>
                <w:rFonts w:ascii="Times New Roman" w:hAnsi="Times New Roman" w:cs="Times New Roman"/>
                <w:lang w:val="kk-KZ"/>
              </w:rPr>
              <w:t>Тақырып</w:t>
            </w:r>
          </w:p>
        </w:tc>
        <w:tc>
          <w:tcPr>
            <w:tcW w:w="4819" w:type="dxa"/>
          </w:tcPr>
          <w:p w14:paraId="0A2573A1" w14:textId="77777777" w:rsidR="002368EF" w:rsidRPr="00DF4B60" w:rsidRDefault="002368EF" w:rsidP="00D07615">
            <w:pPr>
              <w:pStyle w:val="pc"/>
              <w:ind w:firstLine="321"/>
              <w:jc w:val="both"/>
              <w:rPr>
                <w:b/>
                <w:color w:val="auto"/>
                <w:sz w:val="22"/>
                <w:szCs w:val="22"/>
                <w:lang w:val="kk-KZ"/>
              </w:rPr>
            </w:pPr>
            <w:r w:rsidRPr="00DF4B60">
              <w:rPr>
                <w:rStyle w:val="s1"/>
                <w:b w:val="0"/>
                <w:color w:val="auto"/>
                <w:sz w:val="22"/>
                <w:szCs w:val="22"/>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Pr="00DF4B60">
              <w:rPr>
                <w:rStyle w:val="s1"/>
                <w:color w:val="auto"/>
                <w:sz w:val="22"/>
                <w:szCs w:val="22"/>
                <w:lang w:val="kk-KZ"/>
              </w:rPr>
              <w:t>және олармен үлестес заңды тұлғалардың</w:t>
            </w:r>
            <w:r w:rsidRPr="00DF4B60">
              <w:rPr>
                <w:rStyle w:val="s1"/>
                <w:b w:val="0"/>
                <w:color w:val="auto"/>
                <w:sz w:val="22"/>
                <w:szCs w:val="22"/>
                <w:lang w:val="kk-KZ"/>
              </w:rPr>
              <w:t xml:space="preserve"> тауарларды, жұмыстарды және көрсетілетін қызметтерді иеленуі </w:t>
            </w:r>
          </w:p>
          <w:p w14:paraId="7FD41F08" w14:textId="3DBD834A" w:rsidR="00F773EC" w:rsidRPr="00DF4B60" w:rsidRDefault="002368EF" w:rsidP="001011BA">
            <w:pPr>
              <w:pStyle w:val="pc"/>
              <w:spacing w:after="240"/>
              <w:jc w:val="both"/>
              <w:rPr>
                <w:rStyle w:val="s0"/>
                <w:rFonts w:eastAsia="Calibri"/>
                <w:color w:val="auto"/>
                <w:lang w:val="kk-KZ"/>
              </w:rPr>
            </w:pPr>
            <w:r w:rsidRPr="00DF4B60">
              <w:rPr>
                <w:rStyle w:val="s1"/>
                <w:b w:val="0"/>
                <w:color w:val="auto"/>
                <w:sz w:val="22"/>
                <w:szCs w:val="22"/>
                <w:lang w:val="kk-KZ"/>
              </w:rPr>
              <w:t>қағидалары</w:t>
            </w:r>
          </w:p>
        </w:tc>
        <w:tc>
          <w:tcPr>
            <w:tcW w:w="4535" w:type="dxa"/>
          </w:tcPr>
          <w:p w14:paraId="07B783F9" w14:textId="5010D3D5" w:rsidR="00F773EC" w:rsidRPr="00DF4B60" w:rsidRDefault="00D07615" w:rsidP="00FA5E2B">
            <w:pPr>
              <w:pStyle w:val="pj"/>
              <w:widowControl w:val="0"/>
              <w:rPr>
                <w:rStyle w:val="s0"/>
                <w:rFonts w:eastAsia="Calibri"/>
                <w:color w:val="auto"/>
                <w:lang w:val="kk-KZ"/>
              </w:rPr>
            </w:pPr>
            <w:r w:rsidRPr="00DF4B60">
              <w:rPr>
                <w:rStyle w:val="s0"/>
                <w:rFonts w:eastAsia="Calibri"/>
                <w:color w:val="auto"/>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00660111" w:rsidRPr="00DF4B60">
              <w:rPr>
                <w:b/>
                <w:bCs/>
                <w:color w:val="auto"/>
                <w:sz w:val="22"/>
                <w:szCs w:val="22"/>
                <w:lang w:val="kk-KZ"/>
              </w:rPr>
              <w:t>қаржы нарығы мен қаржы ұйымдарын реттеу, бақылау және қадағалау жөніндегі уәкiлеттi органның</w:t>
            </w:r>
            <w:r w:rsidR="00660111" w:rsidRPr="00DF4B60">
              <w:rPr>
                <w:rStyle w:val="s0"/>
                <w:rFonts w:eastAsia="Calibri"/>
                <w:color w:val="auto"/>
                <w:lang w:val="kk-KZ"/>
              </w:rPr>
              <w:t xml:space="preserve"> </w:t>
            </w:r>
            <w:r w:rsidRPr="00DF4B60">
              <w:rPr>
                <w:rStyle w:val="s0"/>
                <w:rFonts w:eastAsia="Calibri"/>
                <w:color w:val="auto"/>
                <w:lang w:val="kk-KZ"/>
              </w:rPr>
              <w:t>тауарларды, жұмыстарды және көрсетілетін қызметтерді иеленуі қағидалары</w:t>
            </w:r>
          </w:p>
        </w:tc>
        <w:tc>
          <w:tcPr>
            <w:tcW w:w="3969" w:type="dxa"/>
          </w:tcPr>
          <w:p w14:paraId="46FFB673" w14:textId="1F61B8D4" w:rsidR="00737F56" w:rsidRPr="00DF4B60" w:rsidRDefault="00737F56" w:rsidP="009B4337">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264EA9EC" w14:textId="609E4AC8" w:rsidR="00F773EC" w:rsidRPr="00DF4B60" w:rsidRDefault="00CA3522" w:rsidP="009B4337">
            <w:pPr>
              <w:pStyle w:val="pj"/>
              <w:widowControl w:val="0"/>
              <w:ind w:firstLine="317"/>
              <w:rPr>
                <w:color w:val="auto"/>
                <w:sz w:val="22"/>
                <w:szCs w:val="22"/>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3B81EA49" w14:textId="77777777" w:rsidTr="00C73699">
        <w:tc>
          <w:tcPr>
            <w:tcW w:w="709" w:type="dxa"/>
          </w:tcPr>
          <w:p w14:paraId="2EA7CA08" w14:textId="77777777" w:rsidR="00F773EC" w:rsidRPr="00DF4B60" w:rsidRDefault="00F773EC" w:rsidP="00AD5B80">
            <w:pPr>
              <w:pStyle w:val="a6"/>
              <w:widowControl w:val="0"/>
              <w:numPr>
                <w:ilvl w:val="0"/>
                <w:numId w:val="31"/>
              </w:numPr>
              <w:spacing w:after="0" w:line="240" w:lineRule="auto"/>
              <w:jc w:val="center"/>
              <w:rPr>
                <w:rFonts w:ascii="Times New Roman" w:hAnsi="Times New Roman"/>
                <w:lang w:val="kk-KZ"/>
              </w:rPr>
            </w:pPr>
          </w:p>
        </w:tc>
        <w:tc>
          <w:tcPr>
            <w:tcW w:w="1419" w:type="dxa"/>
          </w:tcPr>
          <w:p w14:paraId="75FE575D" w14:textId="4B16E76E" w:rsidR="00F773EC" w:rsidRPr="00DF4B60" w:rsidRDefault="00F773EC" w:rsidP="00FA5E2B">
            <w:pPr>
              <w:widowControl w:val="0"/>
              <w:jc w:val="center"/>
              <w:rPr>
                <w:rFonts w:ascii="Times New Roman" w:hAnsi="Times New Roman" w:cs="Times New Roman"/>
                <w:lang w:val="kk-KZ"/>
              </w:rPr>
            </w:pPr>
            <w:r w:rsidRPr="00DF4B60">
              <w:rPr>
                <w:rFonts w:ascii="Times New Roman" w:hAnsi="Times New Roman" w:cs="Times New Roman"/>
                <w:lang w:val="kk-KZ"/>
              </w:rPr>
              <w:t>1-тармақтың бірінші абзацы</w:t>
            </w:r>
          </w:p>
        </w:tc>
        <w:tc>
          <w:tcPr>
            <w:tcW w:w="4819" w:type="dxa"/>
          </w:tcPr>
          <w:p w14:paraId="396A8F69" w14:textId="695F16BA" w:rsidR="00F773EC" w:rsidRPr="00DF4B60" w:rsidRDefault="00F773EC" w:rsidP="00FA5E2B">
            <w:pPr>
              <w:pStyle w:val="pj"/>
              <w:widowControl w:val="0"/>
              <w:rPr>
                <w:rStyle w:val="s0"/>
                <w:rFonts w:eastAsia="Calibri"/>
                <w:color w:val="auto"/>
                <w:lang w:val="kk-KZ"/>
              </w:rPr>
            </w:pPr>
            <w:r w:rsidRPr="00DF4B60">
              <w:rPr>
                <w:rStyle w:val="s0"/>
                <w:rFonts w:eastAsia="Calibri"/>
                <w:color w:val="auto"/>
                <w:lang w:val="kk-KZ"/>
              </w:rPr>
              <w:t>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w:t>
            </w:r>
            <w:r w:rsidRPr="00DF4B60">
              <w:rPr>
                <w:rStyle w:val="s0"/>
                <w:rFonts w:eastAsia="Calibri"/>
                <w:b/>
                <w:color w:val="auto"/>
                <w:lang w:val="kk-KZ"/>
              </w:rPr>
              <w:t xml:space="preserve"> және олармен үлестес заңды тұлғалардың</w:t>
            </w:r>
            <w:r w:rsidRPr="00DF4B60">
              <w:rPr>
                <w:rStyle w:val="s0"/>
                <w:rFonts w:eastAsia="Calibri"/>
                <w:color w:val="auto"/>
                <w:lang w:val="kk-KZ"/>
              </w:rPr>
              <w:t xml:space="preserve"> 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оның құрылымына кіретін ведомстволардың,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w:t>
            </w:r>
            <w:r w:rsidRPr="00DF4B60">
              <w:rPr>
                <w:rStyle w:val="s0"/>
                <w:rFonts w:eastAsia="Calibri"/>
                <w:b/>
                <w:color w:val="auto"/>
                <w:lang w:val="kk-KZ"/>
              </w:rPr>
              <w:t xml:space="preserve">және олармен үлестес заңды тұлғалардың </w:t>
            </w:r>
            <w:r w:rsidRPr="00DF4B60">
              <w:rPr>
                <w:rStyle w:val="s0"/>
                <w:rFonts w:eastAsia="Calibri"/>
                <w:color w:val="auto"/>
                <w:lang w:val="kk-KZ"/>
              </w:rPr>
              <w:t>мыналарды:</w:t>
            </w:r>
          </w:p>
        </w:tc>
        <w:tc>
          <w:tcPr>
            <w:tcW w:w="4535" w:type="dxa"/>
          </w:tcPr>
          <w:p w14:paraId="73947B0F" w14:textId="20AC1F4A" w:rsidR="00F773EC" w:rsidRPr="00DF4B60" w:rsidRDefault="00D07615" w:rsidP="00FA5E2B">
            <w:pPr>
              <w:pStyle w:val="pj"/>
              <w:widowControl w:val="0"/>
              <w:rPr>
                <w:rStyle w:val="s0"/>
                <w:rFonts w:eastAsia="Calibri"/>
                <w:color w:val="auto"/>
                <w:lang w:val="kk-KZ"/>
              </w:rPr>
            </w:pPr>
            <w:r w:rsidRPr="00DF4B60">
              <w:rPr>
                <w:rStyle w:val="s0"/>
                <w:rFonts w:eastAsia="Calibri"/>
                <w:color w:val="auto"/>
                <w:lang w:val="kk-KZ"/>
              </w:rPr>
              <w:t>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w:t>
            </w:r>
            <w:r w:rsidRPr="00DF4B60">
              <w:rPr>
                <w:rStyle w:val="s0"/>
                <w:rFonts w:eastAsia="Calibri"/>
                <w:b/>
                <w:color w:val="auto"/>
                <w:lang w:val="kk-KZ"/>
              </w:rPr>
              <w:t xml:space="preserve"> </w:t>
            </w:r>
            <w:r w:rsidR="00660111" w:rsidRPr="00DF4B60">
              <w:rPr>
                <w:rStyle w:val="s0"/>
                <w:rFonts w:eastAsia="Calibri"/>
                <w:b/>
                <w:color w:val="auto"/>
                <w:lang w:val="kk-KZ"/>
              </w:rPr>
              <w:t xml:space="preserve">қаржы нарығы мен қаржы ұйымдарын реттеу, бақылау және қадағалау жөніндегі уәкiлеттi органның </w:t>
            </w:r>
            <w:r w:rsidRPr="00DF4B60">
              <w:rPr>
                <w:rStyle w:val="s0"/>
                <w:rFonts w:eastAsia="Calibri"/>
                <w:color w:val="auto"/>
                <w:lang w:val="kk-KZ"/>
              </w:rPr>
              <w:t xml:space="preserve">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w:t>
            </w:r>
            <w:r w:rsidR="00660111"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00660111" w:rsidRPr="00DF4B60">
              <w:rPr>
                <w:rStyle w:val="s0"/>
                <w:rFonts w:eastAsia="Calibri"/>
                <w:color w:val="auto"/>
                <w:lang w:val="kk-KZ"/>
              </w:rPr>
              <w:t xml:space="preserve"> </w:t>
            </w:r>
            <w:r w:rsidRPr="00DF4B60">
              <w:rPr>
                <w:rStyle w:val="s0"/>
                <w:rFonts w:eastAsia="Calibri"/>
                <w:color w:val="auto"/>
                <w:lang w:val="kk-KZ"/>
              </w:rPr>
              <w:t>мыналарды:</w:t>
            </w:r>
          </w:p>
          <w:p w14:paraId="480C761A" w14:textId="29A6804B" w:rsidR="00C73699" w:rsidRPr="00DF4B60" w:rsidRDefault="00C73699" w:rsidP="00FA5E2B">
            <w:pPr>
              <w:pStyle w:val="pj"/>
              <w:widowControl w:val="0"/>
              <w:rPr>
                <w:rStyle w:val="s0"/>
                <w:rFonts w:eastAsia="Calibri"/>
                <w:color w:val="auto"/>
                <w:lang w:val="kk-KZ"/>
              </w:rPr>
            </w:pPr>
          </w:p>
        </w:tc>
        <w:tc>
          <w:tcPr>
            <w:tcW w:w="3969" w:type="dxa"/>
          </w:tcPr>
          <w:p w14:paraId="16D7F250" w14:textId="02FC6B05" w:rsidR="00737F56" w:rsidRPr="00DF4B60" w:rsidRDefault="00737F56" w:rsidP="009B4337">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211B9DD0" w14:textId="5BF2CEFD" w:rsidR="00F773EC" w:rsidRPr="00DF4B60" w:rsidRDefault="00737F56" w:rsidP="009B4337">
            <w:pPr>
              <w:pStyle w:val="pj"/>
              <w:widowControl w:val="0"/>
              <w:ind w:firstLine="317"/>
              <w:rPr>
                <w:color w:val="auto"/>
                <w:sz w:val="22"/>
                <w:szCs w:val="22"/>
                <w:lang w:val="kk-KZ"/>
              </w:rPr>
            </w:pPr>
            <w:r w:rsidRPr="00DF4B60">
              <w:rPr>
                <w:color w:val="auto"/>
                <w:sz w:val="22"/>
                <w:szCs w:val="22"/>
                <w:lang w:val="kk-KZ"/>
              </w:rPr>
              <w:t xml:space="preserve">Сондай-ақ </w:t>
            </w:r>
            <w:r w:rsidR="00CA3522" w:rsidRPr="00DF4B60">
              <w:rPr>
                <w:color w:val="auto"/>
                <w:sz w:val="22"/>
                <w:szCs w:val="22"/>
                <w:lang w:val="kk-KZ"/>
              </w:rPr>
              <w:t xml:space="preserve">«және олармен үлестес заңды тұлғалар» деген сөздердің </w:t>
            </w:r>
            <w:r w:rsidRPr="00DF4B60">
              <w:rPr>
                <w:color w:val="auto"/>
                <w:sz w:val="22"/>
                <w:szCs w:val="22"/>
                <w:lang w:val="kk-KZ"/>
              </w:rPr>
              <w:t xml:space="preserve">болмауына байланысты </w:t>
            </w:r>
            <w:r w:rsidR="00CA3522" w:rsidRPr="00DF4B60">
              <w:rPr>
                <w:color w:val="auto"/>
                <w:sz w:val="22"/>
                <w:szCs w:val="22"/>
                <w:lang w:val="kk-KZ"/>
              </w:rPr>
              <w:t xml:space="preserve">олар </w:t>
            </w:r>
            <w:r w:rsidRPr="00DF4B60">
              <w:rPr>
                <w:color w:val="auto"/>
                <w:sz w:val="22"/>
                <w:szCs w:val="22"/>
                <w:lang w:val="kk-KZ"/>
              </w:rPr>
              <w:t>алынып тасталады.</w:t>
            </w:r>
          </w:p>
        </w:tc>
      </w:tr>
      <w:tr w:rsidR="00DF4B60" w:rsidRPr="00DF4B60" w14:paraId="6F724D19" w14:textId="77777777" w:rsidTr="00C73699">
        <w:tc>
          <w:tcPr>
            <w:tcW w:w="709" w:type="dxa"/>
          </w:tcPr>
          <w:p w14:paraId="33E88910" w14:textId="1701F5DD" w:rsidR="00FA5E2B" w:rsidRPr="00DF4B60" w:rsidRDefault="00FA5E2B" w:rsidP="00AD5B80">
            <w:pPr>
              <w:pStyle w:val="a6"/>
              <w:widowControl w:val="0"/>
              <w:numPr>
                <w:ilvl w:val="0"/>
                <w:numId w:val="31"/>
              </w:numPr>
              <w:spacing w:after="0" w:line="240" w:lineRule="auto"/>
              <w:jc w:val="center"/>
              <w:rPr>
                <w:rFonts w:ascii="Times New Roman" w:hAnsi="Times New Roman"/>
                <w:lang w:val="kk-KZ"/>
              </w:rPr>
            </w:pPr>
          </w:p>
        </w:tc>
        <w:tc>
          <w:tcPr>
            <w:tcW w:w="1419" w:type="dxa"/>
          </w:tcPr>
          <w:p w14:paraId="7ADF0074" w14:textId="36956E8B" w:rsidR="00FA5E2B" w:rsidRPr="00DF4B60" w:rsidRDefault="00976EA2" w:rsidP="00FA5E2B">
            <w:pPr>
              <w:widowControl w:val="0"/>
              <w:jc w:val="center"/>
              <w:rPr>
                <w:rFonts w:ascii="Times New Roman" w:hAnsi="Times New Roman" w:cs="Times New Roman"/>
                <w:lang w:val="kk-KZ"/>
              </w:rPr>
            </w:pPr>
            <w:r w:rsidRPr="00DF4B60">
              <w:rPr>
                <w:rFonts w:ascii="Times New Roman" w:hAnsi="Times New Roman" w:cs="Times New Roman"/>
                <w:lang w:val="kk-KZ"/>
              </w:rPr>
              <w:t>2-тармақ</w:t>
            </w:r>
          </w:p>
        </w:tc>
        <w:tc>
          <w:tcPr>
            <w:tcW w:w="4819" w:type="dxa"/>
          </w:tcPr>
          <w:p w14:paraId="29857E8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 Қағидаларда мынадай негізгі ұғымдар пайдаланылады:</w:t>
            </w:r>
          </w:p>
          <w:p w14:paraId="015449C8"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 әлеуетті жеткізуші - тапсырыс берушімен сатып алу туралы шарт жасасуға үмiткер заңды тұлға, заңды тұлғалардың уақытша бiрлестiгi (консорциумы), кәсiпкерлiк қызметтi жүзеге асыратын жеке тұлға. Кәсіпкерлік қызметтің субъектісі болып табылмайтын жеке тұлға тапсырыс беруші осындай жеке тұлғаға жеке меншік құқығында тиесілі тұрғын үйді сатып алған (жалға алған) жағдайда әлеуетті жеткізуші болып табылады;</w:t>
            </w:r>
          </w:p>
          <w:p w14:paraId="199F2260"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 әлеуетті жеткізушінің үлестес тұлғасы - әлеуеттi жеткізушiнiң шешiмдерiн айқындауға және (немесе) ол қабылдайтын шешiмдерге, оның iшiнде жазбаша нысанда жасалған мәмiленiң күшiне орай ықпал ететін кез келген жеке немесе заңды тұлға, сондай-ақ өзiне қатысты әлеуеттi жеткізушiнiң осындай құқығы болатын кез келген жеке немесе заңды тұлға;</w:t>
            </w:r>
          </w:p>
          <w:p w14:paraId="08F67081"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3) біртекті тауарлар, жұмыстар, көрсетілетiн қызметтер - бiрдей болмаса да, белгiлi бiр функцияларды орындауына және өзара алмастыруына мүмкiндiк беретiн ұқсас сипаттамалары бар және ұқсас құрамдас бөлiктерден тұратын тауарлар, жұмыстар, көрсетiлетiн қызметтер;</w:t>
            </w:r>
          </w:p>
          <w:p w14:paraId="7146C99B"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4) 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14:paraId="43B14578"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5) бюджет - тапсырыс берушінің бюджеті (шығыстар сметасы), бизнес-жоспары (жылдық бюджеті), даму жоспары;</w:t>
            </w:r>
          </w:p>
          <w:p w14:paraId="02C2DC19"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6) жеткізуші - заңды тұлға, заңды тұлғалардың уақытша бiрлестiгi (консорциумы), тапсырыс берушiмен жасалған сатып алу туралы шартта оның қарсы агентi ретiнде әрекет ететiн, кәсiпкерлiк қызметтi жүзеге асыратын жеке тұлға. Кәсiпкерлiк қызмет субъектiсi болып табылмайтын жеке тұлға, тапсырыс беруші осындай жеке тұлғаға жеке меншік құқығында тиесілі баспананы сатып алған (жалға алған) жағдайда жеткізуші болып табылады;</w:t>
            </w:r>
          </w:p>
          <w:p w14:paraId="088253D9"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7) жұмыс - заттық нәтижесі бар қызмет, сондай-ақ жұмыстарға жатқызылған өзге де қызмет;</w:t>
            </w:r>
          </w:p>
          <w:p w14:paraId="0AD7581F"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8) көрсетілетін қызмет - тапсырыс берушінің қажеттіліктерін қанағаттандыруға бағытталған, заттық нәтижесi жоқ қызмет;</w:t>
            </w:r>
          </w:p>
          <w:p w14:paraId="025C4EC9"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9) қаржы жылы - ағымдағы жылғы 1 қаңтарда басталып, 31 желтоқсанда аяқталатын уақыт кезеңі;</w:t>
            </w:r>
          </w:p>
          <w:p w14:paraId="2A471BB6"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10) құрылыстағы кешенді жұмыстар - жобалау және іздестіру жұмыстарын, </w:t>
            </w:r>
            <w:r w:rsidRPr="00DF4B60">
              <w:rPr>
                <w:rStyle w:val="s0"/>
                <w:rFonts w:eastAsia="Calibri"/>
                <w:b/>
                <w:color w:val="auto"/>
                <w:lang w:val="kk-KZ"/>
              </w:rPr>
              <w:t>Қазақстан Республикасы Ұлттық Банкінің объектілерін «толықтай дайын»</w:t>
            </w:r>
            <w:r w:rsidRPr="00DF4B60">
              <w:rPr>
                <w:rStyle w:val="s0"/>
                <w:rFonts w:eastAsia="Calibri"/>
                <w:color w:val="auto"/>
                <w:lang w:val="kk-KZ"/>
              </w:rPr>
              <w:t xml:space="preserve"> салуды және көрсетілген жұмыстарға ілеспе тауарларды жеткізуді және (немесе) қызметтер көрсетуді қамтитын жұмыстар жиынтығы;</w:t>
            </w:r>
          </w:p>
          <w:p w14:paraId="04FEEBE2"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11) мемлекеттік сатып алуға жосықсыз қатысушылардың тізілімі - «Мемлекеттік сатып алу туралы» </w:t>
            </w:r>
            <w:r w:rsidRPr="00DF4B60">
              <w:rPr>
                <w:rStyle w:val="s0"/>
                <w:rFonts w:eastAsia="Calibri"/>
                <w:b/>
                <w:color w:val="auto"/>
                <w:lang w:val="kk-KZ"/>
              </w:rPr>
              <w:t>(бұдан әрі - Мемлекеттік сатып алу туралы заң)</w:t>
            </w:r>
            <w:r w:rsidRPr="00DF4B60">
              <w:rPr>
                <w:rStyle w:val="s0"/>
                <w:rFonts w:eastAsia="Calibri"/>
                <w:color w:val="auto"/>
                <w:lang w:val="kk-KZ"/>
              </w:rPr>
              <w:t>, «Квазимемлекеттік сектордың жекелеген субъектілерінің сатып алуы туралы» Қазақстан Республикасының заңдарына сәйкес қалыптастырылатын әлеуетті жеткізушілер мен жеткізушілердің тізбесі;</w:t>
            </w:r>
          </w:p>
          <w:p w14:paraId="42ABDF02"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12) сараптама комиссиясы (сарапшы) - әлеуетті жеткізушілер ұсыныстарының тапсырыс берушінің сатып алынатын тауарларға, жұмыстарға, көрсетілетін қызметтерге қатысты техникалық ерекше нұсқамасына сәйкес келуі не сәйкес келмеуі туралы сараптамалық қорытындыны дайындау үшін тапсырыс беруші (сатып алуды ұйымдастырушы) құратын (айқындайтын) алқалы орган (маман);</w:t>
            </w:r>
          </w:p>
          <w:p w14:paraId="56971DC3"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13) 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14:paraId="7E5DB5A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14) сатып алуды ұйымдастырушы - тапсырыс берушінің бөлімшесі немесе филиалы немесе ведомствосы, тапсырыс берушінің шешімімен сатып алуды ұйымдастыру және жүргізу рәсімі үшін жауапты заңды тұлға;</w:t>
            </w:r>
          </w:p>
          <w:p w14:paraId="6C0FA701"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15) сатып алу порталы - электрондық сатып алуға бірыңғай қолжетімділік нүктесін ұсынатын ақпараттық жүйе;</w:t>
            </w:r>
          </w:p>
          <w:p w14:paraId="2F86C6A1"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16) 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 </w:t>
            </w:r>
            <w:r w:rsidRPr="00DF4B60">
              <w:rPr>
                <w:rStyle w:val="s0"/>
                <w:rFonts w:eastAsia="Calibri"/>
                <w:b/>
                <w:color w:val="auto"/>
                <w:lang w:val="kk-KZ"/>
              </w:rPr>
              <w:t>және олармен үлестес заңды тұлғалар</w:t>
            </w:r>
            <w:r w:rsidRPr="00DF4B60">
              <w:rPr>
                <w:rStyle w:val="s0"/>
                <w:rFonts w:eastAsia="Calibri"/>
                <w:color w:val="auto"/>
                <w:lang w:val="kk-KZ"/>
              </w:rPr>
              <w:t>;</w:t>
            </w:r>
          </w:p>
          <w:p w14:paraId="607ECC4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17) 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14:paraId="7B70A08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18) сатып алу - тауарларды, жұмыстарды, көрсетілетін қызметтерді тапсырыс берушінің бюджеті қаражатының есебінен Қағидаларда белгіленген тәртіппен сатып алу;</w:t>
            </w:r>
          </w:p>
          <w:p w14:paraId="2ACC47B8"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19) тендерлік комиссия - тендер тәсілімен тауарларды, жұмыстарды, көрсетілетін қызметтерді сатып алуды өткізу рәсімдерін орындау үшін сатып алуды ұйымдастырушы құратын алқалы орган;</w:t>
            </w:r>
          </w:p>
          <w:p w14:paraId="79E8397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20) ұзақ мерзімді шарт - 12 (он екі) айдан аса мерзімге жасалатын сатып алу туралы шарт;</w:t>
            </w:r>
          </w:p>
          <w:p w14:paraId="5CF20324"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21) 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сенімгерлікпен басқаруындағы заңды тұлғалар </w:t>
            </w:r>
            <w:r w:rsidRPr="00DF4B60">
              <w:rPr>
                <w:rStyle w:val="s0"/>
                <w:rFonts w:eastAsia="Calibri"/>
                <w:b/>
                <w:color w:val="auto"/>
                <w:lang w:val="kk-KZ"/>
              </w:rPr>
              <w:t>және олармен үлестес заңды тұлғалар</w:t>
            </w:r>
            <w:r w:rsidRPr="00DF4B60">
              <w:rPr>
                <w:rStyle w:val="s0"/>
                <w:rFonts w:eastAsia="Calibri"/>
                <w:color w:val="auto"/>
                <w:lang w:val="kk-KZ"/>
              </w:rPr>
              <w:t>;</w:t>
            </w:r>
          </w:p>
          <w:p w14:paraId="4B6F65C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22) тауар - нәрсе (зат), оның iшiнде жартылай фабрикат немесе қатты, сұйық немесе газ тәрiздес күйдегi шикiзат, электр және жылу энергиясы, шығармашылық зияткерлiк қызметтiң объективтендірілген нәтижелерi, сатып алу-сату мәмілелерін жасасуға болатын заттық құқықтар;</w:t>
            </w:r>
          </w:p>
          <w:p w14:paraId="0BA14EA1"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23) ішкі кооперация - тапсырыс берушінің (сатып алуды ұйымдастырушының) Ұлттық Банктен немесе Ұлттық Банктің ұйымынан </w:t>
            </w:r>
            <w:r w:rsidRPr="00DF4B60">
              <w:rPr>
                <w:rStyle w:val="s0"/>
                <w:rFonts w:eastAsia="Calibri"/>
                <w:b/>
                <w:color w:val="auto"/>
                <w:lang w:val="kk-KZ"/>
              </w:rPr>
              <w:t xml:space="preserve">не олардың үлестес тұлғаларынан </w:t>
            </w:r>
            <w:r w:rsidRPr="00DF4B60">
              <w:rPr>
                <w:rStyle w:val="s0"/>
                <w:rFonts w:eastAsia="Calibri"/>
                <w:color w:val="auto"/>
                <w:lang w:val="kk-KZ"/>
              </w:rPr>
              <w:t>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14:paraId="46523235"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24)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p w14:paraId="75A892A3" w14:textId="5A5CEC2D" w:rsidR="00FA5E2B"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25) сатып алу туралы шарт - </w:t>
            </w:r>
            <w:r w:rsidRPr="00DF4B60">
              <w:rPr>
                <w:rStyle w:val="s0"/>
                <w:rFonts w:eastAsia="Calibri"/>
                <w:b/>
                <w:color w:val="auto"/>
                <w:lang w:val="kk-KZ"/>
              </w:rPr>
              <w:t xml:space="preserve">1994 жылғы 27 желтоқсандағы Қазақстан Республикасының Азаматтық кодексіне (Жалпы бөлім), 1999 жылғы 1 шілдедегі </w:t>
            </w:r>
            <w:r w:rsidRPr="00DF4B60">
              <w:rPr>
                <w:rStyle w:val="s0"/>
                <w:rFonts w:eastAsia="Calibri"/>
                <w:color w:val="auto"/>
                <w:lang w:val="kk-KZ"/>
              </w:rPr>
              <w:t>Қазақстан Республикасының Азаматтық кодексіне</w:t>
            </w:r>
            <w:r w:rsidRPr="00DF4B60">
              <w:rPr>
                <w:rStyle w:val="s0"/>
                <w:rFonts w:eastAsia="Calibri"/>
                <w:b/>
                <w:color w:val="auto"/>
                <w:lang w:val="kk-KZ"/>
              </w:rPr>
              <w:t xml:space="preserve"> (Ерекше бөлім) (бұдан әрі - Қазақстан Республикасының Азаматтық кодексі)</w:t>
            </w:r>
            <w:r w:rsidRPr="00DF4B60">
              <w:rPr>
                <w:rStyle w:val="s0"/>
                <w:rFonts w:eastAsia="Calibri"/>
                <w:color w:val="auto"/>
                <w:lang w:val="kk-KZ"/>
              </w:rPr>
              <w:t xml:space="preserve"> және Қағидаларға сәйкес тапсырыс беруші мен жеткізуші арасында тауарларды жеткізу, жұмыстарды орындау, қызметтерді көрсету үшін жазбаша нысанда жасалған азаматтық-құқықтық мәміле.</w:t>
            </w:r>
          </w:p>
        </w:tc>
        <w:tc>
          <w:tcPr>
            <w:tcW w:w="4535" w:type="dxa"/>
          </w:tcPr>
          <w:p w14:paraId="626BD874"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 Қағидаларда мынадай ұғымдар пайдаланылады:</w:t>
            </w:r>
          </w:p>
          <w:p w14:paraId="5E5BBAA6" w14:textId="0D0BC32B"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w:t>
            </w:r>
            <w:r w:rsidRPr="00DF4B60">
              <w:rPr>
                <w:rStyle w:val="s0"/>
                <w:rFonts w:eastAsia="Calibri"/>
                <w:color w:val="auto"/>
                <w:lang w:val="kk-KZ"/>
              </w:rPr>
              <w:tab/>
              <w:t xml:space="preserve">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 тапсырыс берушімен сатып алу туралы шарт жасасуға үміткер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 осы жеке тұлғаға жекеменшік құқығымен тиесілі тұрғынжайды тапсырыс беруші сатып алған (жалға алған) жағдайда, әлеуетті </w:t>
            </w:r>
            <w:r w:rsidR="004325D4" w:rsidRPr="00DF4B60">
              <w:rPr>
                <w:rStyle w:val="s0"/>
                <w:rFonts w:eastAsia="Calibri"/>
                <w:color w:val="auto"/>
                <w:lang w:val="kk-KZ"/>
              </w:rPr>
              <w:t>жеткізуш</w:t>
            </w:r>
            <w:r w:rsidRPr="00DF4B60">
              <w:rPr>
                <w:rStyle w:val="s0"/>
                <w:rFonts w:eastAsia="Calibri"/>
                <w:color w:val="auto"/>
                <w:lang w:val="kk-KZ"/>
              </w:rPr>
              <w:t>і болады;</w:t>
            </w:r>
          </w:p>
          <w:p w14:paraId="00144A5A" w14:textId="2AAA3DFB"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w:t>
            </w:r>
            <w:r w:rsidRPr="00DF4B60">
              <w:rPr>
                <w:rStyle w:val="s0"/>
                <w:rFonts w:eastAsia="Calibri"/>
                <w:color w:val="auto"/>
                <w:lang w:val="kk-KZ"/>
              </w:rPr>
              <w:tab/>
              <w:t xml:space="preserve">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інің үлестес тұлғасы –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інің шешімдерін айқындайтын және (немесе) ол қабылдайтын шешімдерге, оның ішінде жазбаша нысанда жасалған мәміленің күшіне орай ықпал ететін кез келген жеке немесе заңды тұлға, сондай-ақ өзіне қатысты әлеуетті </w:t>
            </w:r>
            <w:r w:rsidR="004325D4" w:rsidRPr="00DF4B60">
              <w:rPr>
                <w:rStyle w:val="s0"/>
                <w:rFonts w:eastAsia="Calibri"/>
                <w:color w:val="auto"/>
                <w:lang w:val="kk-KZ"/>
              </w:rPr>
              <w:t>жеткізуш</w:t>
            </w:r>
            <w:r w:rsidRPr="00DF4B60">
              <w:rPr>
                <w:rStyle w:val="s0"/>
                <w:rFonts w:eastAsia="Calibri"/>
                <w:color w:val="auto"/>
                <w:lang w:val="kk-KZ"/>
              </w:rPr>
              <w:t>інің осындай құқығы болатын кез келген жеке немесе заңды тұлға;</w:t>
            </w:r>
          </w:p>
          <w:p w14:paraId="2574FC38"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3)</w:t>
            </w:r>
            <w:r w:rsidRPr="00DF4B60">
              <w:rPr>
                <w:rStyle w:val="s0"/>
                <w:rFonts w:eastAsia="Calibri"/>
                <w:color w:val="auto"/>
                <w:lang w:val="kk-KZ"/>
              </w:rPr>
              <w:tab/>
              <w:t>біртекті тауарлар, жұмыстар, көрсетілетін қызметтер – бірдей болмаса да, сол бір функцияларды орындауына және бірін-бірі алмастырушы болуына мүмкіндік беретін ұқсас сипаттамалары бар және ұқсас құрауыштардан тұратын тауарлар, жұмыстар, көрсетілетін қызметтер;</w:t>
            </w:r>
          </w:p>
          <w:p w14:paraId="13FCB98E"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4)</w:t>
            </w:r>
            <w:r w:rsidRPr="00DF4B60">
              <w:rPr>
                <w:rStyle w:val="s0"/>
                <w:rFonts w:eastAsia="Calibri"/>
                <w:color w:val="auto"/>
                <w:lang w:val="kk-KZ"/>
              </w:rPr>
              <w:tab/>
              <w:t>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p>
          <w:p w14:paraId="61672917"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5)</w:t>
            </w:r>
            <w:r w:rsidRPr="00DF4B60">
              <w:rPr>
                <w:rStyle w:val="s0"/>
                <w:rFonts w:eastAsia="Calibri"/>
                <w:color w:val="auto"/>
                <w:lang w:val="kk-KZ"/>
              </w:rPr>
              <w:tab/>
              <w:t>бюджет – тапсырыс берушінің бюджеті (шығыстар сметасы), бизнес-жоспары (жылдық бюджеті), даму жоспары;</w:t>
            </w:r>
          </w:p>
          <w:p w14:paraId="4DA05383" w14:textId="2E26BDDB"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6)</w:t>
            </w:r>
            <w:r w:rsidRPr="00DF4B60">
              <w:rPr>
                <w:rStyle w:val="s0"/>
                <w:rFonts w:eastAsia="Calibri"/>
                <w:color w:val="auto"/>
                <w:lang w:val="kk-KZ"/>
              </w:rPr>
              <w:tab/>
            </w:r>
            <w:r w:rsidR="004325D4" w:rsidRPr="00DF4B60">
              <w:rPr>
                <w:rStyle w:val="s0"/>
                <w:rFonts w:eastAsia="Calibri"/>
                <w:color w:val="auto"/>
                <w:lang w:val="kk-KZ"/>
              </w:rPr>
              <w:t>жеткізуш</w:t>
            </w:r>
            <w:r w:rsidRPr="00DF4B60">
              <w:rPr>
                <w:rStyle w:val="s0"/>
                <w:rFonts w:eastAsia="Calibri"/>
                <w:color w:val="auto"/>
                <w:lang w:val="kk-KZ"/>
              </w:rPr>
              <w:t xml:space="preserve">і – тапсырыс берушімен сатып алу туралы жасасқан шартта оның контрагенті ретінде әрекет ететін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тұлғаға жекеменшік құқығымен тиесілі тұрғынжайды тапсырыс беруші сатып алған (жалға алған) жағдайда, мұндай жеке тұлға </w:t>
            </w:r>
            <w:r w:rsidR="004325D4" w:rsidRPr="00DF4B60">
              <w:rPr>
                <w:rStyle w:val="s0"/>
                <w:rFonts w:eastAsia="Calibri"/>
                <w:color w:val="auto"/>
                <w:lang w:val="kk-KZ"/>
              </w:rPr>
              <w:t>жеткізуш</w:t>
            </w:r>
            <w:r w:rsidRPr="00DF4B60">
              <w:rPr>
                <w:rStyle w:val="s0"/>
                <w:rFonts w:eastAsia="Calibri"/>
                <w:color w:val="auto"/>
                <w:lang w:val="kk-KZ"/>
              </w:rPr>
              <w:t>і болады;</w:t>
            </w:r>
          </w:p>
          <w:p w14:paraId="1AB0A19B"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7)</w:t>
            </w:r>
            <w:r w:rsidRPr="00DF4B60">
              <w:rPr>
                <w:rStyle w:val="s0"/>
                <w:rFonts w:eastAsia="Calibri"/>
                <w:color w:val="auto"/>
                <w:lang w:val="kk-KZ"/>
              </w:rPr>
              <w:tab/>
              <w:t>жұмыс – заттық нәтижесі бар қызмет, сондай-ақ жұмыстарға жатқызылған өзге де қызмет;</w:t>
            </w:r>
          </w:p>
          <w:p w14:paraId="0534890F"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8)</w:t>
            </w:r>
            <w:r w:rsidRPr="00DF4B60">
              <w:rPr>
                <w:rStyle w:val="s0"/>
                <w:rFonts w:eastAsia="Calibri"/>
                <w:color w:val="auto"/>
                <w:lang w:val="kk-KZ"/>
              </w:rPr>
              <w:tab/>
              <w:t>көрсетілетін қызмет – тапсырыс берушінің қажеттілігін қанағаттандыруға бағытталған, заттық нәтижесі жоқ қызмет;</w:t>
            </w:r>
          </w:p>
          <w:p w14:paraId="4B7ABE71"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9)</w:t>
            </w:r>
            <w:r w:rsidRPr="00DF4B60">
              <w:rPr>
                <w:rStyle w:val="s0"/>
                <w:rFonts w:eastAsia="Calibri"/>
                <w:color w:val="auto"/>
                <w:lang w:val="kk-KZ"/>
              </w:rPr>
              <w:tab/>
              <w:t xml:space="preserve">қаржы жылы – ағымдағы жылғы 1 қаңтарда басталып, </w:t>
            </w:r>
          </w:p>
          <w:p w14:paraId="3EE8E585"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31 желтоқсанда аяқталатын уақыт кезеңі;</w:t>
            </w:r>
          </w:p>
          <w:p w14:paraId="07B9EB73" w14:textId="5018164E"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10)</w:t>
            </w:r>
            <w:r w:rsidR="00C94CD2" w:rsidRPr="00DF4B60">
              <w:rPr>
                <w:rStyle w:val="s0"/>
                <w:rFonts w:eastAsia="Calibri"/>
                <w:color w:val="auto"/>
                <w:lang w:val="kk-KZ"/>
              </w:rPr>
              <w:t xml:space="preserve"> </w:t>
            </w:r>
            <w:r w:rsidRPr="00DF4B60">
              <w:rPr>
                <w:rStyle w:val="s0"/>
                <w:rFonts w:eastAsia="Calibri"/>
                <w:color w:val="auto"/>
                <w:lang w:val="kk-KZ"/>
              </w:rPr>
              <w:t xml:space="preserve">құрылыстағы кешенді жұмыстар – жобалау және іздестіру жұмыстары, салу </w:t>
            </w:r>
            <w:r w:rsidRPr="00DF4B60">
              <w:rPr>
                <w:rStyle w:val="s0"/>
                <w:rFonts w:eastAsia="Calibri"/>
                <w:b/>
                <w:color w:val="auto"/>
                <w:lang w:val="kk-KZ"/>
              </w:rPr>
              <w:t>(оның ішінде «толықтай дайын»)</w:t>
            </w:r>
            <w:r w:rsidRPr="00DF4B60">
              <w:rPr>
                <w:rStyle w:val="s0"/>
                <w:rFonts w:eastAsia="Calibri"/>
                <w:color w:val="auto"/>
                <w:lang w:val="kk-KZ"/>
              </w:rPr>
              <w:t xml:space="preserve"> және көрсетілген жұмыстарға ілеспе көрсетілетін қызмет және (немесе) тауар жеткізу қамтылатын жұмыстар жиынтығы;</w:t>
            </w:r>
          </w:p>
          <w:p w14:paraId="028A3CE0" w14:textId="36D3C56D"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11)</w:t>
            </w:r>
            <w:r w:rsidR="00C94CD2" w:rsidRPr="00DF4B60">
              <w:rPr>
                <w:rStyle w:val="s0"/>
                <w:rFonts w:eastAsia="Calibri"/>
                <w:color w:val="auto"/>
                <w:lang w:val="kk-KZ"/>
              </w:rPr>
              <w:t xml:space="preserve"> </w:t>
            </w:r>
            <w:r w:rsidRPr="00DF4B60">
              <w:rPr>
                <w:rStyle w:val="s0"/>
                <w:rFonts w:eastAsia="Calibri"/>
                <w:color w:val="auto"/>
                <w:lang w:val="kk-KZ"/>
              </w:rPr>
              <w:t xml:space="preserve">мемлекеттік сатып алуға жосықсыз қатысушылардың тізілімі – «Мемлекеттік сатып алу туралы», «Квазимемлекеттік сектордың жекелеген субъектілерінің сатып алуы туралы» Қазақстан Республикасының заңдарына сәйкес қалыптастырылатын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ілер мен </w:t>
            </w:r>
            <w:r w:rsidR="004325D4" w:rsidRPr="00DF4B60">
              <w:rPr>
                <w:rStyle w:val="s0"/>
                <w:rFonts w:eastAsia="Calibri"/>
                <w:color w:val="auto"/>
                <w:lang w:val="kk-KZ"/>
              </w:rPr>
              <w:t>жеткізуш</w:t>
            </w:r>
            <w:r w:rsidRPr="00DF4B60">
              <w:rPr>
                <w:rStyle w:val="s0"/>
                <w:rFonts w:eastAsia="Calibri"/>
                <w:color w:val="auto"/>
                <w:lang w:val="kk-KZ"/>
              </w:rPr>
              <w:t>ілердің тізбесі;</w:t>
            </w:r>
          </w:p>
          <w:p w14:paraId="0C4E034B" w14:textId="2A37510D"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12)</w:t>
            </w:r>
            <w:r w:rsidRPr="00DF4B60">
              <w:rPr>
                <w:rStyle w:val="s0"/>
                <w:rFonts w:eastAsia="Calibri"/>
                <w:color w:val="auto"/>
                <w:lang w:val="kk-KZ"/>
              </w:rPr>
              <w:tab/>
            </w:r>
            <w:r w:rsidR="00C94CD2" w:rsidRPr="00DF4B60">
              <w:rPr>
                <w:rStyle w:val="s0"/>
                <w:rFonts w:eastAsia="Calibri"/>
                <w:color w:val="auto"/>
                <w:lang w:val="kk-KZ"/>
              </w:rPr>
              <w:t xml:space="preserve"> </w:t>
            </w:r>
            <w:r w:rsidRPr="00DF4B60">
              <w:rPr>
                <w:rStyle w:val="s0"/>
                <w:rFonts w:eastAsia="Calibri"/>
                <w:color w:val="auto"/>
                <w:lang w:val="kk-KZ"/>
              </w:rPr>
              <w:t xml:space="preserve">сараптама комиссиясы (сарапшы) – сатып </w:t>
            </w:r>
            <w:r w:rsidRPr="00DF4B60">
              <w:rPr>
                <w:rStyle w:val="s0"/>
                <w:rFonts w:eastAsia="Calibri"/>
                <w:b/>
                <w:color w:val="auto"/>
                <w:lang w:val="kk-KZ"/>
              </w:rPr>
              <w:t>алынатын тауарлардың, жұмыстардың, көрсетілетін қызметтердің техникалық ерекше нұсқамасын әзірлеуге қатысу</w:t>
            </w:r>
            <w:r w:rsidRPr="00DF4B60">
              <w:rPr>
                <w:rStyle w:val="s0"/>
                <w:rFonts w:eastAsia="Calibri"/>
                <w:color w:val="auto"/>
                <w:lang w:val="kk-KZ"/>
              </w:rPr>
              <w:t xml:space="preserve"> және (немесе) әлеуетті </w:t>
            </w:r>
            <w:r w:rsidR="004325D4" w:rsidRPr="00DF4B60">
              <w:rPr>
                <w:rStyle w:val="s0"/>
                <w:rFonts w:eastAsia="Calibri"/>
                <w:color w:val="auto"/>
                <w:lang w:val="kk-KZ"/>
              </w:rPr>
              <w:t>жеткізуш</w:t>
            </w:r>
            <w:r w:rsidRPr="00DF4B60">
              <w:rPr>
                <w:rStyle w:val="s0"/>
                <w:rFonts w:eastAsia="Calibri"/>
                <w:color w:val="auto"/>
                <w:lang w:val="kk-KZ"/>
              </w:rPr>
              <w:t>ілер ұсыныстарының сатып алынатын тауарларға, жұмыстарға, көрсетілетін қызметтерге қатысты тапсырыс берушінің техникалық ерекше нұсқамасының талаптарына сәйкес келетіні не сәйкес келмейтіні туралы сараптамалық қорытындыны дайындау үшін тапсырыс беруші (сатып алуды ұйымдастырушы) құратын (айқындаған) алқалы орган (маман);</w:t>
            </w:r>
          </w:p>
          <w:p w14:paraId="27E10447" w14:textId="5951AF70"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13)</w:t>
            </w:r>
            <w:r w:rsidR="00C94CD2" w:rsidRPr="00DF4B60">
              <w:rPr>
                <w:rStyle w:val="s0"/>
                <w:rFonts w:eastAsia="Calibri"/>
                <w:color w:val="auto"/>
                <w:lang w:val="kk-KZ"/>
              </w:rPr>
              <w:t xml:space="preserve"> </w:t>
            </w:r>
            <w:r w:rsidRPr="00DF4B60">
              <w:rPr>
                <w:rStyle w:val="s0"/>
                <w:rFonts w:eastAsia="Calibri"/>
                <w:color w:val="auto"/>
                <w:lang w:val="kk-KZ"/>
              </w:rPr>
              <w:t>сатып алу – тауарларды, жұмыстарды, көрсетілетін қызметтерді тапсырыс беруші бюджетінің қаражаты есебінен Қағидаларда белгіленген тәртіппен сатып алу;</w:t>
            </w:r>
          </w:p>
          <w:p w14:paraId="7E6DF2D1" w14:textId="5F929E94"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14)</w:t>
            </w:r>
            <w:r w:rsidR="00C94CD2" w:rsidRPr="00DF4B60">
              <w:rPr>
                <w:rStyle w:val="s0"/>
                <w:rFonts w:eastAsia="Calibri"/>
                <w:color w:val="auto"/>
                <w:lang w:val="kk-KZ"/>
              </w:rPr>
              <w:t xml:space="preserve"> </w:t>
            </w:r>
            <w:r w:rsidRPr="00DF4B60">
              <w:rPr>
                <w:rStyle w:val="s0"/>
                <w:rFonts w:eastAsia="Calibri"/>
                <w:color w:val="auto"/>
                <w:lang w:val="kk-KZ"/>
              </w:rPr>
              <w:t>сатып алу порталы – электрондық сатып алуға қол жеткізудің бірыңғай нүктесін ұсынатын ақпараттық жүйе;</w:t>
            </w:r>
          </w:p>
          <w:p w14:paraId="5B09477A" w14:textId="08C1CC22"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15)</w:t>
            </w:r>
            <w:r w:rsidR="00C94CD2" w:rsidRPr="00DF4B60">
              <w:rPr>
                <w:rStyle w:val="s0"/>
                <w:rFonts w:eastAsia="Calibri"/>
                <w:color w:val="auto"/>
                <w:lang w:val="kk-KZ"/>
              </w:rPr>
              <w:t xml:space="preserve"> </w:t>
            </w:r>
            <w:r w:rsidRPr="00DF4B60">
              <w:rPr>
                <w:rStyle w:val="s0"/>
                <w:rFonts w:eastAsia="Calibri"/>
                <w:color w:val="auto"/>
                <w:lang w:val="kk-KZ"/>
              </w:rPr>
              <w:t xml:space="preserve">сатып алу туралы шарт – </w:t>
            </w:r>
            <w:r w:rsidRPr="00DF4B60">
              <w:rPr>
                <w:rStyle w:val="s0"/>
                <w:rFonts w:eastAsia="Calibri"/>
                <w:b/>
                <w:color w:val="auto"/>
                <w:lang w:val="kk-KZ"/>
              </w:rPr>
              <w:t xml:space="preserve">Қазақстан Республикасының Азаматтық кодексіне </w:t>
            </w:r>
            <w:r w:rsidRPr="00DF4B60">
              <w:rPr>
                <w:rStyle w:val="s0"/>
                <w:rFonts w:eastAsia="Calibri"/>
                <w:color w:val="auto"/>
                <w:lang w:val="kk-KZ"/>
              </w:rPr>
              <w:t xml:space="preserve">және Қағидаларға сәйкес тапсырыс беруші мен </w:t>
            </w:r>
            <w:r w:rsidR="004325D4" w:rsidRPr="00DF4B60">
              <w:rPr>
                <w:rStyle w:val="s0"/>
                <w:rFonts w:eastAsia="Calibri"/>
                <w:color w:val="auto"/>
                <w:lang w:val="kk-KZ"/>
              </w:rPr>
              <w:t>жеткізуш</w:t>
            </w:r>
            <w:r w:rsidRPr="00DF4B60">
              <w:rPr>
                <w:rStyle w:val="s0"/>
                <w:rFonts w:eastAsia="Calibri"/>
                <w:color w:val="auto"/>
                <w:lang w:val="kk-KZ"/>
              </w:rPr>
              <w:t>і арасында тауарларды жеткізу, жұмыстарды орындау, қызметтерді көрсету үшін жазбаша нысанда жасалған азаматтық-құқықтық мәміле;</w:t>
            </w:r>
          </w:p>
          <w:p w14:paraId="0E080C2F" w14:textId="6BBD7201"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16)</w:t>
            </w:r>
            <w:r w:rsidRPr="00DF4B60">
              <w:rPr>
                <w:rStyle w:val="s0"/>
                <w:rFonts w:eastAsia="Calibri"/>
                <w:color w:val="auto"/>
                <w:lang w:val="kk-KZ"/>
              </w:rPr>
              <w:tab/>
            </w:r>
            <w:r w:rsidR="00C94CD2" w:rsidRPr="00DF4B60">
              <w:rPr>
                <w:rStyle w:val="s0"/>
                <w:rFonts w:eastAsia="Calibri"/>
                <w:color w:val="auto"/>
                <w:lang w:val="kk-KZ"/>
              </w:rPr>
              <w:t xml:space="preserve"> </w:t>
            </w:r>
            <w:r w:rsidRPr="00DF4B60">
              <w:rPr>
                <w:rStyle w:val="s0"/>
                <w:rFonts w:eastAsia="Calibri"/>
                <w:color w:val="auto"/>
                <w:lang w:val="kk-KZ"/>
              </w:rPr>
              <w:t>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14:paraId="65C81A06" w14:textId="5DCB74C4"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17)</w:t>
            </w:r>
            <w:r w:rsidRPr="00DF4B60">
              <w:rPr>
                <w:rStyle w:val="s0"/>
                <w:rFonts w:eastAsia="Calibri"/>
                <w:color w:val="auto"/>
                <w:lang w:val="kk-KZ"/>
              </w:rPr>
              <w:tab/>
            </w:r>
            <w:r w:rsidR="00C94CD2" w:rsidRPr="00DF4B60">
              <w:rPr>
                <w:rStyle w:val="s0"/>
                <w:rFonts w:eastAsia="Calibri"/>
                <w:color w:val="auto"/>
                <w:lang w:val="kk-KZ"/>
              </w:rPr>
              <w:t xml:space="preserve"> </w:t>
            </w:r>
            <w:r w:rsidRPr="00DF4B60">
              <w:rPr>
                <w:rStyle w:val="s0"/>
                <w:rFonts w:eastAsia="Calibri"/>
                <w:color w:val="auto"/>
                <w:lang w:val="kk-KZ"/>
              </w:rPr>
              <w:t>сатып алуды ұйымдастырушы – тапсырыс берушінің бөлімшесі, филиалы немесе ведомствосы, тапсырыс берушінің шешімімен сатып алуды ұйымдастыру және өткізу рәсімі үшін жауапты болып айқындалған заңды тұлға;</w:t>
            </w:r>
          </w:p>
          <w:p w14:paraId="489B45CD" w14:textId="2587A64A"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18)</w:t>
            </w:r>
            <w:r w:rsidR="00C94CD2" w:rsidRPr="00DF4B60">
              <w:rPr>
                <w:rStyle w:val="s0"/>
                <w:rFonts w:eastAsia="Calibri"/>
                <w:color w:val="auto"/>
                <w:lang w:val="kk-KZ"/>
              </w:rPr>
              <w:t xml:space="preserve"> </w:t>
            </w:r>
            <w:r w:rsidRPr="00DF4B60">
              <w:rPr>
                <w:rStyle w:val="s0"/>
                <w:rFonts w:eastAsia="Calibri"/>
                <w:color w:val="auto"/>
                <w:lang w:val="kk-KZ"/>
              </w:rPr>
              <w:t>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14:paraId="07D1995A" w14:textId="7995BFF3"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19)</w:t>
            </w:r>
            <w:r w:rsidRPr="00DF4B60">
              <w:rPr>
                <w:rStyle w:val="s0"/>
                <w:rFonts w:eastAsia="Calibri"/>
                <w:color w:val="auto"/>
                <w:lang w:val="kk-KZ"/>
              </w:rPr>
              <w:tab/>
            </w:r>
            <w:r w:rsidR="00C94CD2" w:rsidRPr="00DF4B60">
              <w:rPr>
                <w:rStyle w:val="s0"/>
                <w:rFonts w:eastAsia="Calibri"/>
                <w:color w:val="auto"/>
                <w:lang w:val="kk-KZ"/>
              </w:rPr>
              <w:t xml:space="preserve"> </w:t>
            </w:r>
            <w:r w:rsidRPr="00DF4B60">
              <w:rPr>
                <w:rStyle w:val="s0"/>
                <w:rFonts w:eastAsia="Calibri"/>
                <w:color w:val="auto"/>
                <w:lang w:val="kk-KZ"/>
              </w:rPr>
              <w:t>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w:t>
            </w:r>
            <w:r w:rsidR="00FF2053" w:rsidRPr="00DF4B60">
              <w:rPr>
                <w:rStyle w:val="s0"/>
                <w:rFonts w:eastAsia="Calibri"/>
                <w:color w:val="auto"/>
                <w:lang w:val="kk-KZ"/>
              </w:rPr>
              <w:t>,</w:t>
            </w:r>
            <w:r w:rsidR="00660111" w:rsidRPr="00DF4B60">
              <w:rPr>
                <w:color w:val="auto"/>
                <w:lang w:val="kk-KZ"/>
              </w:rPr>
              <w:t xml:space="preserve"> </w:t>
            </w:r>
            <w:r w:rsidR="00660111" w:rsidRPr="00DF4B60">
              <w:rPr>
                <w:rStyle w:val="s0"/>
                <w:rFonts w:eastAsia="Calibri"/>
                <w:b/>
                <w:color w:val="auto"/>
                <w:lang w:val="kk-KZ"/>
              </w:rPr>
              <w:t>қаржы нарығы мен қаржы ұйымдарын реттеу, бақылау және қадағалау жөніндегі уәкiлеттi орган</w:t>
            </w:r>
            <w:r w:rsidRPr="00DF4B60">
              <w:rPr>
                <w:rStyle w:val="s0"/>
                <w:rFonts w:eastAsia="Calibri"/>
                <w:color w:val="auto"/>
                <w:lang w:val="kk-KZ"/>
              </w:rPr>
              <w:t>;</w:t>
            </w:r>
          </w:p>
          <w:p w14:paraId="0EF4B6F0" w14:textId="585650F4"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20)</w:t>
            </w:r>
            <w:r w:rsidR="00C94CD2" w:rsidRPr="00DF4B60">
              <w:rPr>
                <w:rStyle w:val="s0"/>
                <w:rFonts w:eastAsia="Calibri"/>
                <w:color w:val="auto"/>
                <w:lang w:val="kk-KZ"/>
              </w:rPr>
              <w:t xml:space="preserve"> </w:t>
            </w:r>
            <w:r w:rsidRPr="00DF4B60">
              <w:rPr>
                <w:rStyle w:val="s0"/>
                <w:rFonts w:eastAsia="Calibri"/>
                <w:color w:val="auto"/>
                <w:lang w:val="kk-KZ"/>
              </w:rPr>
              <w:t>тауар – нәрсе (зат), оның ішінде жартылай фабрикат немесе қатты, сұйық немесе газ тәріздес күйдегі шикізат, электр және жылу энергиясы, шығармашылық зияткерлік қызметтің объективтендірілген нәтижесі, сатып алу-сату мәмілелерін жасасуға болатын заттық құқықтар;</w:t>
            </w:r>
          </w:p>
          <w:p w14:paraId="5D1AD33A" w14:textId="026C7D2E"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21)</w:t>
            </w:r>
            <w:r w:rsidRPr="00DF4B60">
              <w:rPr>
                <w:rStyle w:val="s0"/>
                <w:rFonts w:eastAsia="Calibri"/>
                <w:color w:val="auto"/>
                <w:lang w:val="kk-KZ"/>
              </w:rPr>
              <w:tab/>
            </w:r>
            <w:r w:rsidR="00C94CD2" w:rsidRPr="00DF4B60">
              <w:rPr>
                <w:rStyle w:val="s0"/>
                <w:rFonts w:eastAsia="Calibri"/>
                <w:color w:val="auto"/>
                <w:lang w:val="kk-KZ"/>
              </w:rPr>
              <w:t xml:space="preserve"> </w:t>
            </w:r>
            <w:r w:rsidRPr="00DF4B60">
              <w:rPr>
                <w:rStyle w:val="s0"/>
                <w:rFonts w:eastAsia="Calibri"/>
                <w:color w:val="auto"/>
                <w:lang w:val="kk-KZ"/>
              </w:rPr>
              <w:t>тендерлік комиссия – тендер тәсілімен тауарларды, жұмыстарды, көрсетілетін қызметтерді сатып алуды өткізу үшін тапсырыс беруші құратын алқалы орган;</w:t>
            </w:r>
          </w:p>
          <w:p w14:paraId="69264131" w14:textId="170B0DB4"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22)</w:t>
            </w:r>
            <w:r w:rsidRPr="00DF4B60">
              <w:rPr>
                <w:rStyle w:val="s0"/>
                <w:rFonts w:eastAsia="Calibri"/>
                <w:color w:val="auto"/>
                <w:lang w:val="kk-KZ"/>
              </w:rPr>
              <w:tab/>
            </w:r>
            <w:r w:rsidR="00C94CD2" w:rsidRPr="00DF4B60">
              <w:rPr>
                <w:rStyle w:val="s0"/>
                <w:rFonts w:eastAsia="Calibri"/>
                <w:color w:val="auto"/>
                <w:lang w:val="kk-KZ"/>
              </w:rPr>
              <w:t xml:space="preserve"> </w:t>
            </w:r>
            <w:r w:rsidRPr="00DF4B60">
              <w:rPr>
                <w:rStyle w:val="s0"/>
                <w:rFonts w:eastAsia="Calibri"/>
                <w:color w:val="auto"/>
                <w:lang w:val="kk-KZ"/>
              </w:rPr>
              <w:t>ұзақ мерзімді шарт – 12 (он екі) айдан аса мерзімге жасалатын сатып алу туралы шарт;</w:t>
            </w:r>
          </w:p>
          <w:p w14:paraId="7B9FEEEE" w14:textId="0077969F"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23)</w:t>
            </w:r>
            <w:r w:rsidRPr="00DF4B60">
              <w:rPr>
                <w:rStyle w:val="s0"/>
                <w:rFonts w:eastAsia="Calibri"/>
                <w:color w:val="auto"/>
                <w:lang w:val="kk-KZ"/>
              </w:rPr>
              <w:tab/>
              <w:t xml:space="preserve">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w:t>
            </w:r>
            <w:r w:rsidRPr="00DF4B60">
              <w:rPr>
                <w:rStyle w:val="s0"/>
                <w:rFonts w:eastAsia="Calibri"/>
                <w:b/>
                <w:color w:val="auto"/>
                <w:lang w:val="kk-KZ"/>
              </w:rPr>
              <w:t>оның сенімгерлік басқаруындағы заңды тұлғалар</w:t>
            </w:r>
            <w:r w:rsidRPr="00DF4B60">
              <w:rPr>
                <w:rStyle w:val="s0"/>
                <w:rFonts w:eastAsia="Calibri"/>
                <w:color w:val="auto"/>
                <w:lang w:val="kk-KZ"/>
              </w:rPr>
              <w:t>;</w:t>
            </w:r>
          </w:p>
          <w:p w14:paraId="419E2383"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24)</w:t>
            </w:r>
            <w:r w:rsidRPr="00DF4B60">
              <w:rPr>
                <w:rStyle w:val="s0"/>
                <w:rFonts w:eastAsia="Calibri"/>
                <w:color w:val="auto"/>
                <w:lang w:val="kk-KZ"/>
              </w:rPr>
              <w:tab/>
              <w:t xml:space="preserve"> ішкі кооперация – тапсырыс берушінің (сатып алуды ұйымдастырушының) Ұлттық Банктен, Ұлттық Банктің ұйымынан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14:paraId="6AC52697" w14:textId="2AE60BD0" w:rsidR="00D07615" w:rsidRPr="00DF4B60" w:rsidRDefault="00D07615" w:rsidP="00D07615">
            <w:pPr>
              <w:pStyle w:val="pj"/>
              <w:widowControl w:val="0"/>
              <w:rPr>
                <w:rStyle w:val="s0"/>
                <w:rFonts w:eastAsia="Calibri"/>
                <w:b/>
                <w:color w:val="auto"/>
                <w:lang w:val="kk-KZ"/>
              </w:rPr>
            </w:pPr>
            <w:r w:rsidRPr="00DF4B60">
              <w:rPr>
                <w:rStyle w:val="s0"/>
                <w:rFonts w:eastAsia="Calibri"/>
                <w:b/>
                <w:color w:val="auto"/>
                <w:lang w:val="kk-KZ"/>
              </w:rPr>
              <w:t>25)</w:t>
            </w:r>
            <w:r w:rsidRPr="00DF4B60">
              <w:rPr>
                <w:rStyle w:val="s0"/>
                <w:rFonts w:eastAsia="Calibri"/>
                <w:b/>
                <w:color w:val="auto"/>
                <w:lang w:val="kk-KZ"/>
              </w:rPr>
              <w:tab/>
              <w:t xml:space="preserve"> электрондық әмиян – сатып алу порталы операторының банктік шотына әлеуетті </w:t>
            </w:r>
            <w:r w:rsidR="004325D4" w:rsidRPr="00DF4B60">
              <w:rPr>
                <w:rStyle w:val="s0"/>
                <w:rFonts w:eastAsia="Calibri"/>
                <w:b/>
                <w:color w:val="auto"/>
                <w:lang w:val="kk-KZ"/>
              </w:rPr>
              <w:t>жеткізуш</w:t>
            </w:r>
            <w:r w:rsidRPr="00DF4B60">
              <w:rPr>
                <w:rStyle w:val="s0"/>
                <w:rFonts w:eastAsia="Calibri"/>
                <w:b/>
                <w:color w:val="auto"/>
                <w:lang w:val="kk-KZ"/>
              </w:rPr>
              <w:t xml:space="preserve">і немесе </w:t>
            </w:r>
            <w:r w:rsidR="004325D4" w:rsidRPr="00DF4B60">
              <w:rPr>
                <w:rStyle w:val="s0"/>
                <w:rFonts w:eastAsia="Calibri"/>
                <w:b/>
                <w:color w:val="auto"/>
                <w:lang w:val="kk-KZ"/>
              </w:rPr>
              <w:t>жеткізуш</w:t>
            </w:r>
            <w:r w:rsidRPr="00DF4B60">
              <w:rPr>
                <w:rStyle w:val="s0"/>
                <w:rFonts w:eastAsia="Calibri"/>
                <w:b/>
                <w:color w:val="auto"/>
                <w:lang w:val="kk-KZ"/>
              </w:rPr>
              <w:t xml:space="preserve">і тендерлік өтінімдерді қамтамасыз етуге, сатып алу туралы шарттың орындалуын қамтамасыз етуге ақша енгізген кезде сатып алу порталы операторының ақпараттық жүйесінде көрінетін әлеуетті </w:t>
            </w:r>
            <w:r w:rsidR="004325D4" w:rsidRPr="00DF4B60">
              <w:rPr>
                <w:rStyle w:val="s0"/>
                <w:rFonts w:eastAsia="Calibri"/>
                <w:b/>
                <w:color w:val="auto"/>
                <w:lang w:val="kk-KZ"/>
              </w:rPr>
              <w:t>жеткізуш</w:t>
            </w:r>
            <w:r w:rsidRPr="00DF4B60">
              <w:rPr>
                <w:rStyle w:val="s0"/>
                <w:rFonts w:eastAsia="Calibri"/>
                <w:b/>
                <w:color w:val="auto"/>
                <w:lang w:val="kk-KZ"/>
              </w:rPr>
              <w:t xml:space="preserve">інің немесе </w:t>
            </w:r>
            <w:r w:rsidR="004325D4" w:rsidRPr="00DF4B60">
              <w:rPr>
                <w:rStyle w:val="s0"/>
                <w:rFonts w:eastAsia="Calibri"/>
                <w:b/>
                <w:color w:val="auto"/>
                <w:lang w:val="kk-KZ"/>
              </w:rPr>
              <w:t>жеткізуш</w:t>
            </w:r>
            <w:r w:rsidRPr="00DF4B60">
              <w:rPr>
                <w:rStyle w:val="s0"/>
                <w:rFonts w:eastAsia="Calibri"/>
                <w:b/>
                <w:color w:val="auto"/>
                <w:lang w:val="kk-KZ"/>
              </w:rPr>
              <w:t>інің жеке шоты;</w:t>
            </w:r>
          </w:p>
          <w:p w14:paraId="6A467946" w14:textId="28664C11" w:rsidR="00FA5E2B"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26)</w:t>
            </w:r>
            <w:r w:rsidRPr="00DF4B60">
              <w:rPr>
                <w:rStyle w:val="s0"/>
                <w:rFonts w:eastAsia="Calibri"/>
                <w:color w:val="auto"/>
                <w:lang w:val="kk-KZ"/>
              </w:rPr>
              <w:tab/>
              <w:t xml:space="preserve"> 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p>
        </w:tc>
        <w:tc>
          <w:tcPr>
            <w:tcW w:w="3969" w:type="dxa"/>
          </w:tcPr>
          <w:p w14:paraId="7ECD3B1B" w14:textId="14BAA491" w:rsidR="00FA5E2B" w:rsidRPr="00DF4B60" w:rsidRDefault="005403AB" w:rsidP="009B4337">
            <w:pPr>
              <w:pStyle w:val="pj"/>
              <w:widowControl w:val="0"/>
              <w:numPr>
                <w:ilvl w:val="0"/>
                <w:numId w:val="32"/>
              </w:numPr>
              <w:ind w:left="0" w:firstLine="317"/>
              <w:rPr>
                <w:color w:val="auto"/>
                <w:sz w:val="22"/>
                <w:szCs w:val="22"/>
                <w:lang w:val="kk-KZ"/>
              </w:rPr>
            </w:pPr>
            <w:r w:rsidRPr="00DF4B60">
              <w:rPr>
                <w:color w:val="auto"/>
                <w:sz w:val="22"/>
                <w:szCs w:val="22"/>
                <w:lang w:val="kk-KZ"/>
              </w:rPr>
              <w:t>Тармақшалардың қазақ тіліндегі редакциясы әліпбилік тәртіппен баяндалған. Осыған байланысты орыс тіліндегі редакция қазақ тіліндегі редакцияға сәйкес келтірілді.</w:t>
            </w:r>
            <w:r w:rsidR="00F33047" w:rsidRPr="00DF4B60">
              <w:rPr>
                <w:color w:val="auto"/>
                <w:sz w:val="22"/>
                <w:szCs w:val="22"/>
                <w:lang w:val="kk-KZ"/>
              </w:rPr>
              <w:t xml:space="preserve"> Редакциялық түзетілер.</w:t>
            </w:r>
          </w:p>
          <w:p w14:paraId="1EBCB83D" w14:textId="77777777" w:rsidR="005403AB" w:rsidRPr="00DF4B60" w:rsidRDefault="005403AB" w:rsidP="009B4337">
            <w:pPr>
              <w:pStyle w:val="pj"/>
              <w:widowControl w:val="0"/>
              <w:numPr>
                <w:ilvl w:val="0"/>
                <w:numId w:val="32"/>
              </w:numPr>
              <w:ind w:left="0" w:firstLine="317"/>
              <w:rPr>
                <w:color w:val="auto"/>
                <w:sz w:val="22"/>
                <w:szCs w:val="22"/>
                <w:lang w:val="kk-KZ"/>
              </w:rPr>
            </w:pPr>
            <w:r w:rsidRPr="00DF4B60">
              <w:rPr>
                <w:color w:val="auto"/>
                <w:sz w:val="22"/>
                <w:szCs w:val="22"/>
                <w:lang w:val="kk-KZ"/>
              </w:rPr>
              <w:t>Қағидалардың 38-тармағына сәйкес келтіру мақсатында оған сәйкес сараптама комиссиясы (сарапшы) техникалық ерекшелікті дайындау үшін де тартылады.</w:t>
            </w:r>
          </w:p>
          <w:p w14:paraId="62D209B0" w14:textId="77777777" w:rsidR="005403AB" w:rsidRPr="00DF4B60" w:rsidRDefault="005403AB" w:rsidP="009B4337">
            <w:pPr>
              <w:pStyle w:val="pj"/>
              <w:widowControl w:val="0"/>
              <w:numPr>
                <w:ilvl w:val="0"/>
                <w:numId w:val="32"/>
              </w:numPr>
              <w:ind w:left="0" w:firstLine="317"/>
              <w:rPr>
                <w:color w:val="auto"/>
                <w:sz w:val="22"/>
                <w:szCs w:val="22"/>
                <w:lang w:val="kk-KZ"/>
              </w:rPr>
            </w:pPr>
            <w:r w:rsidRPr="00DF4B60">
              <w:rPr>
                <w:color w:val="auto"/>
                <w:sz w:val="22"/>
                <w:szCs w:val="22"/>
                <w:lang w:val="kk-KZ"/>
              </w:rPr>
              <w:t>«Құқықтық актілер туралы» Қазақстан Республикасы Заңының 25-бабы 5-тармағының үшінші бөлігіне сәйкес заңнамалық актілерге сілтеме жасау кезінде олар тіркелген нөмірлерді, сондай-ақ оларды қабылдау күндерін көрсету талап етілмейді.</w:t>
            </w:r>
          </w:p>
          <w:p w14:paraId="3BA232DC" w14:textId="28A255AA" w:rsidR="00CA3522" w:rsidRPr="00DF4B60" w:rsidRDefault="005403AB" w:rsidP="009B4337">
            <w:pPr>
              <w:pStyle w:val="a6"/>
              <w:widowControl w:val="0"/>
              <w:numPr>
                <w:ilvl w:val="0"/>
                <w:numId w:val="32"/>
              </w:numPr>
              <w:spacing w:after="0" w:line="240" w:lineRule="auto"/>
              <w:ind w:left="0" w:right="25" w:firstLine="317"/>
              <w:jc w:val="both"/>
              <w:rPr>
                <w:rFonts w:ascii="Times New Roman" w:hAnsi="Times New Roman"/>
                <w:lang w:val="kk-KZ"/>
              </w:rPr>
            </w:pPr>
            <w:r w:rsidRPr="00DF4B60">
              <w:rPr>
                <w:rFonts w:ascii="Times New Roman" w:hAnsi="Times New Roman"/>
                <w:lang w:val="kk-KZ"/>
              </w:rPr>
              <w:t>Агенттіктің қызметін республикалық бюджет шығыстарының құрамынан қаржылндыруды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r w:rsidR="00CA3522" w:rsidRPr="00DF4B60">
              <w:rPr>
                <w:lang w:val="kk-KZ"/>
              </w:rPr>
              <w:t xml:space="preserve"> </w:t>
            </w:r>
          </w:p>
          <w:p w14:paraId="5BC68901" w14:textId="77777777" w:rsidR="00CA3522" w:rsidRPr="00DF4B60" w:rsidRDefault="00CA3522" w:rsidP="009B4337">
            <w:pPr>
              <w:pStyle w:val="a6"/>
              <w:widowControl w:val="0"/>
              <w:spacing w:after="0" w:line="240" w:lineRule="auto"/>
              <w:ind w:left="0" w:right="25" w:firstLine="317"/>
              <w:jc w:val="both"/>
              <w:rPr>
                <w:rFonts w:ascii="Times New Roman" w:hAnsi="Times New Roman"/>
                <w:lang w:val="kk-KZ"/>
              </w:rPr>
            </w:pPr>
            <w:r w:rsidRPr="00DF4B60">
              <w:rPr>
                <w:rFonts w:ascii="Times New Roman" w:hAnsi="Times New Roman"/>
                <w:lang w:val="kk-KZ"/>
              </w:rPr>
              <w:t>Сондай-ақ «және олармен үлестес заңды тұлғалар» деген сөздердің болмауына байланысты олар алынып тасталады.</w:t>
            </w:r>
          </w:p>
          <w:p w14:paraId="4F8DC168" w14:textId="774EC192" w:rsidR="00CA3522" w:rsidRPr="00DF4B60" w:rsidRDefault="00CA3522" w:rsidP="009B4337">
            <w:pPr>
              <w:pStyle w:val="a6"/>
              <w:widowControl w:val="0"/>
              <w:numPr>
                <w:ilvl w:val="0"/>
                <w:numId w:val="32"/>
              </w:numPr>
              <w:spacing w:after="0" w:line="240" w:lineRule="auto"/>
              <w:ind w:left="36" w:right="25" w:firstLine="317"/>
              <w:jc w:val="both"/>
              <w:rPr>
                <w:rFonts w:ascii="Times New Roman" w:hAnsi="Times New Roman"/>
                <w:lang w:val="kk-KZ"/>
              </w:rPr>
            </w:pPr>
            <w:r w:rsidRPr="00DF4B60">
              <w:rPr>
                <w:rFonts w:ascii="Times New Roman" w:hAnsi="Times New Roman"/>
                <w:lang w:val="kk-KZ"/>
              </w:rPr>
              <w:t xml:space="preserve">Барлық жерде цифрландыру жағдайында, </w:t>
            </w:r>
            <w:r w:rsidR="00D77114" w:rsidRPr="00DF4B60">
              <w:rPr>
                <w:rFonts w:ascii="Times New Roman" w:hAnsi="Times New Roman"/>
                <w:lang w:val="kk-KZ"/>
              </w:rPr>
              <w:t>«</w:t>
            </w:r>
            <w:r w:rsidR="001D31D1" w:rsidRPr="00DF4B60">
              <w:rPr>
                <w:rFonts w:ascii="Times New Roman" w:hAnsi="Times New Roman"/>
                <w:lang w:val="kk-KZ"/>
              </w:rPr>
              <w:t>Мемлекеттік аппараттың қызметін бюрократиядан арылту жөніндегі шаралар туралы</w:t>
            </w:r>
            <w:r w:rsidR="00D77114" w:rsidRPr="00DF4B60">
              <w:rPr>
                <w:rFonts w:ascii="Times New Roman" w:hAnsi="Times New Roman"/>
                <w:lang w:val="kk-KZ"/>
              </w:rPr>
              <w:t>»</w:t>
            </w:r>
            <w:r w:rsidRPr="00DF4B60">
              <w:rPr>
                <w:rFonts w:ascii="Times New Roman" w:hAnsi="Times New Roman"/>
                <w:lang w:val="kk-KZ"/>
              </w:rPr>
              <w:t xml:space="preserve"> Қазақстан Республикасы Президентінің Жарлығымен көзделген </w:t>
            </w:r>
            <w:r w:rsidR="00D77114" w:rsidRPr="00DF4B60">
              <w:rPr>
                <w:rFonts w:ascii="Times New Roman" w:hAnsi="Times New Roman"/>
                <w:lang w:val="kk-KZ"/>
              </w:rPr>
              <w:t>«</w:t>
            </w:r>
            <w:r w:rsidR="001D31D1" w:rsidRPr="00DF4B60">
              <w:rPr>
                <w:rFonts w:ascii="Times New Roman" w:hAnsi="Times New Roman"/>
                <w:lang w:val="kk-KZ"/>
              </w:rPr>
              <w:t>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w:t>
            </w:r>
            <w:r w:rsidR="00D77114" w:rsidRPr="00DF4B60">
              <w:rPr>
                <w:rFonts w:ascii="Times New Roman" w:hAnsi="Times New Roman"/>
                <w:lang w:val="kk-KZ"/>
              </w:rPr>
              <w:t xml:space="preserve">» </w:t>
            </w:r>
            <w:r w:rsidRPr="00DF4B60">
              <w:rPr>
                <w:rFonts w:ascii="Times New Roman" w:hAnsi="Times New Roman"/>
                <w:lang w:val="kk-KZ"/>
              </w:rPr>
              <w:t>дебюрократизация қағидатын сақтау мақсатында</w:t>
            </w:r>
            <w:r w:rsidR="00D77114" w:rsidRPr="00DF4B60">
              <w:rPr>
                <w:rFonts w:ascii="Times New Roman" w:hAnsi="Times New Roman"/>
                <w:lang w:val="kk-KZ"/>
              </w:rPr>
              <w:t>,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r w:rsidR="00DE1564" w:rsidRPr="00DF4B60">
              <w:rPr>
                <w:rFonts w:ascii="Times New Roman" w:hAnsi="Times New Roman"/>
                <w:lang w:val="kk-KZ"/>
              </w:rPr>
              <w:t>.</w:t>
            </w:r>
          </w:p>
          <w:p w14:paraId="0C418F79" w14:textId="19E17D4D" w:rsidR="009B4337" w:rsidRPr="00DF4B60" w:rsidRDefault="00DE1564" w:rsidP="009B4337">
            <w:pPr>
              <w:pStyle w:val="a6"/>
              <w:widowControl w:val="0"/>
              <w:spacing w:after="0" w:line="240" w:lineRule="auto"/>
              <w:ind w:left="36"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Қазақстан Республикасының Заңына (бұдан әрі – Мемлекеттік сатып алу туралы Заң) ұқсас көзделген.</w:t>
            </w:r>
            <w:r w:rsidR="009B4337" w:rsidRPr="00DF4B60">
              <w:rPr>
                <w:rFonts w:ascii="Times New Roman" w:hAnsi="Times New Roman"/>
                <w:lang w:val="kk-KZ"/>
              </w:rPr>
              <w:t xml:space="preserve"> </w:t>
            </w:r>
          </w:p>
          <w:p w14:paraId="2F3716CC" w14:textId="2E0E7675" w:rsidR="00CA3522" w:rsidRPr="00DF4B60" w:rsidRDefault="00CA3522" w:rsidP="009B4337">
            <w:pPr>
              <w:pStyle w:val="a6"/>
              <w:widowControl w:val="0"/>
              <w:spacing w:after="0" w:line="240" w:lineRule="auto"/>
              <w:ind w:left="0" w:right="25" w:firstLine="317"/>
              <w:jc w:val="both"/>
              <w:rPr>
                <w:rFonts w:ascii="Times New Roman" w:hAnsi="Times New Roman"/>
                <w:lang w:val="kk-KZ"/>
              </w:rPr>
            </w:pPr>
          </w:p>
        </w:tc>
      </w:tr>
      <w:tr w:rsidR="00DF4B60" w:rsidRPr="00DF4B60" w14:paraId="100EF858" w14:textId="77777777" w:rsidTr="00C73699">
        <w:tc>
          <w:tcPr>
            <w:tcW w:w="709" w:type="dxa"/>
          </w:tcPr>
          <w:p w14:paraId="76216A05" w14:textId="511BA390" w:rsidR="00FA5E2B" w:rsidRPr="00DF4B60" w:rsidRDefault="00FA5E2B" w:rsidP="00AD5B80">
            <w:pPr>
              <w:pStyle w:val="a6"/>
              <w:widowControl w:val="0"/>
              <w:numPr>
                <w:ilvl w:val="0"/>
                <w:numId w:val="31"/>
              </w:numPr>
              <w:spacing w:after="0" w:line="240" w:lineRule="auto"/>
              <w:jc w:val="center"/>
              <w:rPr>
                <w:rFonts w:ascii="Times New Roman" w:hAnsi="Times New Roman"/>
                <w:lang w:val="kk-KZ"/>
              </w:rPr>
            </w:pPr>
          </w:p>
        </w:tc>
        <w:tc>
          <w:tcPr>
            <w:tcW w:w="1419" w:type="dxa"/>
          </w:tcPr>
          <w:p w14:paraId="7AED41A4" w14:textId="4E835701" w:rsidR="00FA5E2B" w:rsidRPr="00DF4B60" w:rsidRDefault="00976EA2" w:rsidP="00FA5E2B">
            <w:pPr>
              <w:widowControl w:val="0"/>
              <w:jc w:val="center"/>
              <w:rPr>
                <w:rFonts w:ascii="Times New Roman" w:hAnsi="Times New Roman" w:cs="Times New Roman"/>
                <w:lang w:val="kk-KZ"/>
              </w:rPr>
            </w:pPr>
            <w:r w:rsidRPr="00DF4B60">
              <w:rPr>
                <w:rFonts w:ascii="Times New Roman" w:hAnsi="Times New Roman" w:cs="Times New Roman"/>
                <w:lang w:val="kk-KZ"/>
              </w:rPr>
              <w:t>6-1-тармақ</w:t>
            </w:r>
          </w:p>
        </w:tc>
        <w:tc>
          <w:tcPr>
            <w:tcW w:w="4819" w:type="dxa"/>
          </w:tcPr>
          <w:p w14:paraId="3E4D7A6D"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6-1. Сатып алу порталының операторы:</w:t>
            </w:r>
          </w:p>
          <w:p w14:paraId="3D5E6F9B"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1) сатып алу порталын енгізу, дамытуды, қолдауды және жүйелік-техникалық қызмет көрсетуді;</w:t>
            </w:r>
          </w:p>
          <w:p w14:paraId="6AEC5623"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2) сатып алу порталын дамыту жөніндегі жобаларды басқаруды;</w:t>
            </w:r>
          </w:p>
          <w:p w14:paraId="07B16BD6"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3) тапсырыс берушілер мен әлеуетті жеткізушілерге сатып алу порталына қол жеткізуді ақылы негізде қамтамасыз етуді. Тапсырыс берушілер мен әлеуетті жеткізушілердің сатып алу порталына қол жеткізу қызметтерінің бағасын сатып алу порталының операторы белгілейді;</w:t>
            </w:r>
          </w:p>
          <w:p w14:paraId="3C82B29B"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4) Тапсырыс берушіге (сатып алуды ұйымдастырушыға), әлеуетті жеткізушілерге сатып алу порталының жұмыс істеуі мәселелері бойынша өтеусіз негізде консультациялық көмек көрсетуді;</w:t>
            </w:r>
          </w:p>
          <w:p w14:paraId="7D0AB12E"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5) сатып алу порталында орналастырылған электрондық ақпараттық ресурстарды сақтаудың ақпараттық қауіпсіздігін қамтамасыз етуді;</w:t>
            </w:r>
          </w:p>
          <w:p w14:paraId="1E3C3FDA"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6) Қағидаларға сәйкес сатып алу порталын ақпараттық толықтыруды қамтамасыз етуді;</w:t>
            </w:r>
          </w:p>
          <w:p w14:paraId="086A57B4"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p w14:paraId="72B34F22"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 xml:space="preserve">8) </w:t>
            </w:r>
            <w:r w:rsidRPr="00DF4B60">
              <w:rPr>
                <w:rStyle w:val="s0"/>
                <w:b/>
                <w:color w:val="auto"/>
                <w:lang w:val="kk-KZ"/>
              </w:rPr>
              <w:t>өздері мен тапсырыс беруші арасында</w:t>
            </w:r>
            <w:r w:rsidRPr="00DF4B60">
              <w:rPr>
                <w:rStyle w:val="s0"/>
                <w:color w:val="auto"/>
                <w:lang w:val="kk-KZ"/>
              </w:rPr>
              <w:t xml:space="preserve"> бұрын жасалған сатып алу туралы шарттары бойынша міндеттемелерін орындамаған жеткізушілердің, сондай-ақ сатып алу туралы шарт жасасудан жалтарған әлеуетті жеткізушілердің дерекқорын (бұдан әрі - дерекқор) жүргізуді жүзеге асырады.</w:t>
            </w:r>
          </w:p>
          <w:p w14:paraId="63EFB4C6" w14:textId="77777777" w:rsidR="005F094E" w:rsidRPr="00DF4B60" w:rsidRDefault="005F094E" w:rsidP="005F094E">
            <w:pPr>
              <w:widowControl w:val="0"/>
              <w:ind w:firstLine="400"/>
              <w:jc w:val="both"/>
              <w:rPr>
                <w:rStyle w:val="s0"/>
                <w:color w:val="auto"/>
                <w:lang w:val="kk-KZ"/>
              </w:rPr>
            </w:pPr>
            <w:r w:rsidRPr="00DF4B60">
              <w:rPr>
                <w:rStyle w:val="s0"/>
                <w:color w:val="auto"/>
                <w:lang w:val="kk-KZ"/>
              </w:rPr>
              <w:t xml:space="preserve">Сатып алу туралы шарттар бойынша міндеттемелерді орындамағандарға тауарды жеткізбеген, қызметтерді көрсетпеген және жұмыстарды орындамаған, оның ішінде толық көлемде орындамаған, </w:t>
            </w:r>
            <w:r w:rsidRPr="00DF4B60">
              <w:rPr>
                <w:rStyle w:val="s0"/>
                <w:b/>
                <w:color w:val="auto"/>
                <w:lang w:val="kk-KZ"/>
              </w:rPr>
              <w:t>олармен сатып алу туралы шарттар біржақты тәртіппен бұзылған</w:t>
            </w:r>
            <w:r w:rsidRPr="00DF4B60">
              <w:rPr>
                <w:rStyle w:val="s0"/>
                <w:color w:val="auto"/>
                <w:lang w:val="kk-KZ"/>
              </w:rPr>
              <w:t xml:space="preserve"> жеткізушілер жатады.</w:t>
            </w:r>
          </w:p>
          <w:p w14:paraId="69B4964A" w14:textId="7DF6FFA5" w:rsidR="00FA5E2B" w:rsidRPr="00DF4B60" w:rsidRDefault="005F094E" w:rsidP="005F094E">
            <w:pPr>
              <w:widowControl w:val="0"/>
              <w:ind w:firstLine="400"/>
              <w:jc w:val="both"/>
              <w:rPr>
                <w:rStyle w:val="s0"/>
                <w:color w:val="auto"/>
                <w:lang w:val="kk-KZ"/>
              </w:rPr>
            </w:pPr>
            <w:r w:rsidRPr="00DF4B60">
              <w:rPr>
                <w:rStyle w:val="s0"/>
                <w:color w:val="auto"/>
                <w:lang w:val="kk-KZ"/>
              </w:rPr>
              <w:t xml:space="preserve">Дерекқор барлық тапсырыс берушілер үшін бірыңғай болып табылады </w:t>
            </w:r>
            <w:r w:rsidRPr="00DF4B60">
              <w:rPr>
                <w:rStyle w:val="s0"/>
                <w:b/>
                <w:color w:val="auto"/>
                <w:lang w:val="kk-KZ"/>
              </w:rPr>
              <w:t>және сатып алу порталын енгізгенге дейін Ұлттық Банктің ресми интернет-ресурсында орналастырылады.</w:t>
            </w:r>
          </w:p>
        </w:tc>
        <w:tc>
          <w:tcPr>
            <w:tcW w:w="4535" w:type="dxa"/>
          </w:tcPr>
          <w:p w14:paraId="2BDD9066" w14:textId="77777777"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6-1. Сатып алу порталының операторы:</w:t>
            </w:r>
          </w:p>
          <w:p w14:paraId="6DF973CA" w14:textId="77777777"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1) сатып алу порталын ендіруді, дамытуды, қолдауды және жүйелік-техникалық қызмет көрсетуді;</w:t>
            </w:r>
          </w:p>
          <w:p w14:paraId="15DC0B50" w14:textId="77777777"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2) сатып алу порталын дамыту жөніндегі жобаларды басқаруды;</w:t>
            </w:r>
          </w:p>
          <w:p w14:paraId="35AACA83" w14:textId="786A611C"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 xml:space="preserve">3) тапсырыс берушілер мен әлеуетті </w:t>
            </w:r>
            <w:r w:rsidR="004325D4" w:rsidRPr="00DF4B60">
              <w:rPr>
                <w:rFonts w:ascii="Times New Roman" w:eastAsia="Calibri" w:hAnsi="Times New Roman" w:cs="Times New Roman"/>
                <w:lang w:val="kk-KZ"/>
              </w:rPr>
              <w:t>жеткізуш</w:t>
            </w:r>
            <w:r w:rsidRPr="00DF4B60">
              <w:rPr>
                <w:rFonts w:ascii="Times New Roman" w:eastAsia="Calibri" w:hAnsi="Times New Roman" w:cs="Times New Roman"/>
                <w:lang w:val="kk-KZ"/>
              </w:rPr>
              <w:t xml:space="preserve">ілерге сатып алу порталына қол жеткізуді ақылы негізде қамтамасыз етуді жүзеге асырады. Тапсырыс берушілер мен әлеуетті </w:t>
            </w:r>
            <w:r w:rsidR="004325D4" w:rsidRPr="00DF4B60">
              <w:rPr>
                <w:rFonts w:ascii="Times New Roman" w:eastAsia="Calibri" w:hAnsi="Times New Roman" w:cs="Times New Roman"/>
                <w:lang w:val="kk-KZ"/>
              </w:rPr>
              <w:t>жеткізуш</w:t>
            </w:r>
            <w:r w:rsidRPr="00DF4B60">
              <w:rPr>
                <w:rFonts w:ascii="Times New Roman" w:eastAsia="Calibri" w:hAnsi="Times New Roman" w:cs="Times New Roman"/>
                <w:lang w:val="kk-KZ"/>
              </w:rPr>
              <w:t>ілердің сатып алу порталына қол жеткізу қызметтерінің бағасын сатып алу порталының операторы белгілейді;</w:t>
            </w:r>
          </w:p>
          <w:p w14:paraId="7427E43F" w14:textId="734557E5"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 xml:space="preserve">4) тапсырыс берушіге (сатып алуды ұйымдастырушыға), әлеуетті </w:t>
            </w:r>
            <w:r w:rsidR="004325D4" w:rsidRPr="00DF4B60">
              <w:rPr>
                <w:rFonts w:ascii="Times New Roman" w:eastAsia="Calibri" w:hAnsi="Times New Roman" w:cs="Times New Roman"/>
                <w:lang w:val="kk-KZ"/>
              </w:rPr>
              <w:t>жеткізуш</w:t>
            </w:r>
            <w:r w:rsidRPr="00DF4B60">
              <w:rPr>
                <w:rFonts w:ascii="Times New Roman" w:eastAsia="Calibri" w:hAnsi="Times New Roman" w:cs="Times New Roman"/>
                <w:lang w:val="kk-KZ"/>
              </w:rPr>
              <w:t>ілерге сатып алу порталының жұмыс істеуі мәселелері бойынша өтеусіз негізде консультациялық көмек көрсетуді;</w:t>
            </w:r>
          </w:p>
          <w:p w14:paraId="396C2ADD" w14:textId="77777777"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5) сатып алу порталында орналастырылған электрондық ақпараттық ресурстарды сақтаудың ақпараттық қауіпсіздігін қамтамасыз етуді;</w:t>
            </w:r>
          </w:p>
          <w:p w14:paraId="05B5425F" w14:textId="77777777"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6) Қағидаларға сәйкес сатып алу порталын ақпараттық толықтыруды қамтамасыз етуді;</w:t>
            </w:r>
          </w:p>
          <w:p w14:paraId="15BFE113" w14:textId="77777777"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p>
          <w:p w14:paraId="7D2A4FF8" w14:textId="559C0457" w:rsidR="00D07615" w:rsidRPr="00DF4B60" w:rsidRDefault="00D07615" w:rsidP="00D07615">
            <w:pPr>
              <w:widowControl w:val="0"/>
              <w:ind w:firstLine="400"/>
              <w:jc w:val="both"/>
              <w:rPr>
                <w:rFonts w:ascii="Times New Roman" w:eastAsia="Calibri" w:hAnsi="Times New Roman" w:cs="Times New Roman"/>
                <w:b/>
                <w:lang w:val="kk-KZ"/>
              </w:rPr>
            </w:pPr>
            <w:r w:rsidRPr="00DF4B60">
              <w:rPr>
                <w:rFonts w:ascii="Times New Roman" w:eastAsia="Calibri" w:hAnsi="Times New Roman" w:cs="Times New Roman"/>
                <w:b/>
                <w:lang w:val="kk-KZ"/>
              </w:rPr>
              <w:t xml:space="preserve">8) Қағидаларда айқындалған тәртіппен сатып алу порталында тендерлік өтінімдерді қамтамасыз етуге, шарттың орындалуын қамтамасыз етуге әлеуетті </w:t>
            </w:r>
            <w:r w:rsidR="004325D4" w:rsidRPr="00DF4B60">
              <w:rPr>
                <w:rFonts w:ascii="Times New Roman" w:eastAsia="Calibri" w:hAnsi="Times New Roman" w:cs="Times New Roman"/>
                <w:b/>
                <w:lang w:val="kk-KZ"/>
              </w:rPr>
              <w:t>жеткізуш</w:t>
            </w:r>
            <w:r w:rsidRPr="00DF4B60">
              <w:rPr>
                <w:rFonts w:ascii="Times New Roman" w:eastAsia="Calibri" w:hAnsi="Times New Roman" w:cs="Times New Roman"/>
                <w:b/>
                <w:lang w:val="kk-KZ"/>
              </w:rPr>
              <w:t xml:space="preserve">інің, </w:t>
            </w:r>
            <w:r w:rsidR="004325D4" w:rsidRPr="00DF4B60">
              <w:rPr>
                <w:rFonts w:ascii="Times New Roman" w:eastAsia="Calibri" w:hAnsi="Times New Roman" w:cs="Times New Roman"/>
                <w:b/>
                <w:lang w:val="kk-KZ"/>
              </w:rPr>
              <w:t>жеткізуш</w:t>
            </w:r>
            <w:r w:rsidRPr="00DF4B60">
              <w:rPr>
                <w:rFonts w:ascii="Times New Roman" w:eastAsia="Calibri" w:hAnsi="Times New Roman" w:cs="Times New Roman"/>
                <w:b/>
                <w:lang w:val="kk-KZ"/>
              </w:rPr>
              <w:t>інің электрондық әмиянына орналастырылған ақшаны енгізу және қайтару процесіне операциялық ілеспе қызмет көрсетуді қамтамасыз етуді;</w:t>
            </w:r>
          </w:p>
          <w:p w14:paraId="5B4AD487" w14:textId="4C4EDC62"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b/>
                <w:lang w:val="kk-KZ"/>
              </w:rPr>
              <w:t>9)</w:t>
            </w:r>
            <w:r w:rsidRPr="00DF4B60">
              <w:rPr>
                <w:rFonts w:ascii="Times New Roman" w:eastAsia="Calibri" w:hAnsi="Times New Roman" w:cs="Times New Roman"/>
                <w:lang w:val="kk-KZ"/>
              </w:rPr>
              <w:t xml:space="preserve"> бұрын </w:t>
            </w:r>
            <w:r w:rsidRPr="00DF4B60">
              <w:rPr>
                <w:rFonts w:ascii="Times New Roman" w:eastAsia="Calibri" w:hAnsi="Times New Roman" w:cs="Times New Roman"/>
                <w:b/>
                <w:lang w:val="kk-KZ"/>
              </w:rPr>
              <w:t>жасалған сатып алу туралы шарттар</w:t>
            </w:r>
            <w:r w:rsidRPr="00DF4B60">
              <w:rPr>
                <w:rFonts w:ascii="Times New Roman" w:eastAsia="Calibri" w:hAnsi="Times New Roman" w:cs="Times New Roman"/>
                <w:lang w:val="kk-KZ"/>
              </w:rPr>
              <w:t xml:space="preserve"> бойынша міндеттемелерін орындамаған </w:t>
            </w:r>
            <w:r w:rsidR="004325D4" w:rsidRPr="00DF4B60">
              <w:rPr>
                <w:rFonts w:ascii="Times New Roman" w:eastAsia="Calibri" w:hAnsi="Times New Roman" w:cs="Times New Roman"/>
                <w:lang w:val="kk-KZ"/>
              </w:rPr>
              <w:t>жеткізуш</w:t>
            </w:r>
            <w:r w:rsidRPr="00DF4B60">
              <w:rPr>
                <w:rFonts w:ascii="Times New Roman" w:eastAsia="Calibri" w:hAnsi="Times New Roman" w:cs="Times New Roman"/>
                <w:lang w:val="kk-KZ"/>
              </w:rPr>
              <w:t xml:space="preserve">ілердің, сондай-ақ сатып алу туралы шарт жасасудан жалтарған әлеуетті </w:t>
            </w:r>
            <w:r w:rsidR="004325D4" w:rsidRPr="00DF4B60">
              <w:rPr>
                <w:rFonts w:ascii="Times New Roman" w:eastAsia="Calibri" w:hAnsi="Times New Roman" w:cs="Times New Roman"/>
                <w:lang w:val="kk-KZ"/>
              </w:rPr>
              <w:t>жеткізуш</w:t>
            </w:r>
            <w:r w:rsidRPr="00DF4B60">
              <w:rPr>
                <w:rFonts w:ascii="Times New Roman" w:eastAsia="Calibri" w:hAnsi="Times New Roman" w:cs="Times New Roman"/>
                <w:lang w:val="kk-KZ"/>
              </w:rPr>
              <w:t>ілердің дерекқорын (бұдан әрі – дерекқор) жүргізуді жүзеге асырады.</w:t>
            </w:r>
          </w:p>
          <w:p w14:paraId="60C82D8F" w14:textId="53188736" w:rsidR="00D07615" w:rsidRPr="00DF4B60" w:rsidRDefault="00D07615" w:rsidP="00D07615">
            <w:pPr>
              <w:widowControl w:val="0"/>
              <w:ind w:firstLine="400"/>
              <w:jc w:val="both"/>
              <w:rPr>
                <w:rFonts w:ascii="Times New Roman" w:eastAsia="Calibri" w:hAnsi="Times New Roman" w:cs="Times New Roman"/>
                <w:lang w:val="kk-KZ"/>
              </w:rPr>
            </w:pPr>
            <w:r w:rsidRPr="00DF4B60">
              <w:rPr>
                <w:rFonts w:ascii="Times New Roman" w:eastAsia="Calibri" w:hAnsi="Times New Roman" w:cs="Times New Roman"/>
                <w:lang w:val="kk-KZ"/>
              </w:rPr>
              <w:t xml:space="preserve">Сатып алу туралы шарттар бойынша міндеттемелерді орындамағандарға тауарды жеткізбеген, қызметтерді көрсетпеген және жұмыстарды орындамаған, </w:t>
            </w:r>
            <w:r w:rsidRPr="00DF4B60">
              <w:rPr>
                <w:rFonts w:ascii="Times New Roman" w:eastAsia="Calibri" w:hAnsi="Times New Roman" w:cs="Times New Roman"/>
                <w:b/>
                <w:lang w:val="kk-KZ"/>
              </w:rPr>
              <w:t>оның ішінде толық көлемде орындамаған, олармен сатып алу туралы шарттар біржақты тәртіппен не заңды күшіне енген сот шешімі бойынша бұзылған</w:t>
            </w:r>
            <w:r w:rsidRPr="00DF4B60">
              <w:rPr>
                <w:rFonts w:ascii="Times New Roman" w:eastAsia="Calibri" w:hAnsi="Times New Roman" w:cs="Times New Roman"/>
                <w:lang w:val="kk-KZ"/>
              </w:rPr>
              <w:t xml:space="preserve"> </w:t>
            </w:r>
            <w:r w:rsidR="004325D4" w:rsidRPr="00DF4B60">
              <w:rPr>
                <w:rFonts w:ascii="Times New Roman" w:eastAsia="Calibri" w:hAnsi="Times New Roman" w:cs="Times New Roman"/>
                <w:lang w:val="kk-KZ"/>
              </w:rPr>
              <w:t>жеткізуш</w:t>
            </w:r>
            <w:r w:rsidRPr="00DF4B60">
              <w:rPr>
                <w:rFonts w:ascii="Times New Roman" w:eastAsia="Calibri" w:hAnsi="Times New Roman" w:cs="Times New Roman"/>
                <w:lang w:val="kk-KZ"/>
              </w:rPr>
              <w:t>ілер жатады.</w:t>
            </w:r>
          </w:p>
          <w:p w14:paraId="3802E625" w14:textId="7A88C414" w:rsidR="00D07615" w:rsidRPr="00DF4B60" w:rsidRDefault="00D07615" w:rsidP="00D07615">
            <w:pPr>
              <w:widowControl w:val="0"/>
              <w:ind w:firstLine="400"/>
              <w:jc w:val="both"/>
              <w:rPr>
                <w:rStyle w:val="s0"/>
                <w:rFonts w:eastAsia="Calibri"/>
                <w:b/>
                <w:color w:val="auto"/>
                <w:lang w:val="kk-KZ"/>
              </w:rPr>
            </w:pPr>
            <w:r w:rsidRPr="00DF4B60">
              <w:rPr>
                <w:rFonts w:ascii="Times New Roman" w:eastAsia="Calibri" w:hAnsi="Times New Roman" w:cs="Times New Roman"/>
                <w:lang w:val="kk-KZ"/>
              </w:rPr>
              <w:t>Дерекқор барлық тапсырыс берушілер үшін бірыңғай болып табылады және</w:t>
            </w:r>
            <w:r w:rsidRPr="00DF4B60">
              <w:rPr>
                <w:rFonts w:ascii="Times New Roman" w:eastAsia="Calibri" w:hAnsi="Times New Roman" w:cs="Times New Roman"/>
                <w:b/>
                <w:lang w:val="kk-KZ"/>
              </w:rPr>
              <w:t xml:space="preserve"> сатып алу порталында орналастырылады.</w:t>
            </w:r>
          </w:p>
          <w:p w14:paraId="5A09422F" w14:textId="303CD985" w:rsidR="00FA5E2B" w:rsidRPr="00DF4B60" w:rsidRDefault="00D07615" w:rsidP="00D07615">
            <w:pPr>
              <w:tabs>
                <w:tab w:val="left" w:pos="960"/>
              </w:tabs>
              <w:rPr>
                <w:rFonts w:ascii="Times New Roman" w:eastAsia="Calibri" w:hAnsi="Times New Roman" w:cs="Times New Roman"/>
                <w:lang w:val="kk-KZ"/>
              </w:rPr>
            </w:pPr>
            <w:r w:rsidRPr="00DF4B60">
              <w:rPr>
                <w:rFonts w:ascii="Times New Roman" w:eastAsia="Calibri" w:hAnsi="Times New Roman" w:cs="Times New Roman"/>
                <w:lang w:val="kk-KZ"/>
              </w:rPr>
              <w:tab/>
            </w:r>
          </w:p>
        </w:tc>
        <w:tc>
          <w:tcPr>
            <w:tcW w:w="3969" w:type="dxa"/>
          </w:tcPr>
          <w:p w14:paraId="35ACAC88" w14:textId="77777777" w:rsidR="00DE1564" w:rsidRPr="00DF4B60" w:rsidRDefault="00DE1564" w:rsidP="009B4337">
            <w:pPr>
              <w:pStyle w:val="a6"/>
              <w:widowControl w:val="0"/>
              <w:numPr>
                <w:ilvl w:val="0"/>
                <w:numId w:val="35"/>
              </w:numPr>
              <w:spacing w:after="0" w:line="240" w:lineRule="auto"/>
              <w:ind w:left="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3C63B107" w14:textId="5DFEB429" w:rsidR="00DE1564" w:rsidRPr="00DF4B60" w:rsidRDefault="00DE1564" w:rsidP="009B4337">
            <w:pPr>
              <w:pStyle w:val="a6"/>
              <w:widowControl w:val="0"/>
              <w:spacing w:after="0" w:line="240" w:lineRule="auto"/>
              <w:ind w:left="36"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0F5279F7" w14:textId="763D33CD" w:rsidR="004F1CB4" w:rsidRPr="00DF4B60" w:rsidRDefault="009F6E03" w:rsidP="009B4337">
            <w:pPr>
              <w:pStyle w:val="a6"/>
              <w:widowControl w:val="0"/>
              <w:numPr>
                <w:ilvl w:val="0"/>
                <w:numId w:val="35"/>
              </w:numPr>
              <w:spacing w:after="0" w:line="240" w:lineRule="auto"/>
              <w:ind w:left="30" w:right="25" w:firstLine="317"/>
              <w:jc w:val="both"/>
              <w:rPr>
                <w:rFonts w:ascii="Times New Roman" w:hAnsi="Times New Roman"/>
                <w:lang w:val="kk-KZ"/>
              </w:rPr>
            </w:pPr>
            <w:r w:rsidRPr="00DF4B60">
              <w:rPr>
                <w:rFonts w:ascii="Times New Roman" w:hAnsi="Times New Roman"/>
                <w:lang w:val="kk-KZ"/>
              </w:rPr>
              <w:t>«</w:t>
            </w:r>
            <w:r w:rsidR="004F1CB4" w:rsidRPr="00DF4B60">
              <w:rPr>
                <w:rFonts w:ascii="Times New Roman" w:hAnsi="Times New Roman"/>
                <w:lang w:val="kk-KZ"/>
              </w:rPr>
              <w:t>Міндеттемелерді орындамағандар</w:t>
            </w:r>
            <w:r w:rsidRPr="00DF4B60">
              <w:rPr>
                <w:rFonts w:ascii="Times New Roman" w:hAnsi="Times New Roman"/>
                <w:lang w:val="kk-KZ"/>
              </w:rPr>
              <w:t>»</w:t>
            </w:r>
            <w:r w:rsidR="004F1CB4" w:rsidRPr="00DF4B60">
              <w:rPr>
                <w:rFonts w:ascii="Times New Roman" w:hAnsi="Times New Roman"/>
                <w:lang w:val="kk-KZ"/>
              </w:rPr>
              <w:t xml:space="preserve"> ұғымы бөлігінде нақтылай</w:t>
            </w:r>
            <w:r w:rsidRPr="00DF4B60">
              <w:rPr>
                <w:rFonts w:ascii="Times New Roman" w:hAnsi="Times New Roman"/>
                <w:lang w:val="kk-KZ"/>
              </w:rPr>
              <w:t>тын редакция: сатып алу туралы ш</w:t>
            </w:r>
            <w:r w:rsidR="004F1CB4" w:rsidRPr="00DF4B60">
              <w:rPr>
                <w:rFonts w:ascii="Times New Roman" w:hAnsi="Times New Roman"/>
                <w:lang w:val="kk-KZ"/>
              </w:rPr>
              <w:t>арт Қазақстан Республикасы Азаматтық Кодексінің 401-бабының 2-тармағына сәйкес сот шешімі бойынша да бұзылуы мүмкін.</w:t>
            </w:r>
          </w:p>
          <w:p w14:paraId="2B8107A4" w14:textId="0F8918C7" w:rsidR="00302E62" w:rsidRPr="00DF4B60" w:rsidRDefault="009F6E03" w:rsidP="009B4337">
            <w:pPr>
              <w:pStyle w:val="a6"/>
              <w:widowControl w:val="0"/>
              <w:numPr>
                <w:ilvl w:val="0"/>
                <w:numId w:val="35"/>
              </w:numPr>
              <w:spacing w:after="0" w:line="240" w:lineRule="auto"/>
              <w:ind w:left="30" w:right="25" w:firstLine="317"/>
              <w:jc w:val="both"/>
              <w:rPr>
                <w:rStyle w:val="s0"/>
                <w:color w:val="auto"/>
                <w:lang w:val="kk-KZ"/>
              </w:rPr>
            </w:pPr>
            <w:r w:rsidRPr="00DF4B60">
              <w:rPr>
                <w:rFonts w:ascii="Times New Roman" w:hAnsi="Times New Roman"/>
                <w:lang w:val="kk-KZ"/>
              </w:rPr>
              <w:t>Қазіргі уақытта деректер базасы сатып алу порталында енгізілген. Осыған байланысты Ұлттық Банктің ресми интернет-ресурсында орналастыру талап етілмейді.</w:t>
            </w:r>
          </w:p>
        </w:tc>
      </w:tr>
      <w:tr w:rsidR="00DF4B60" w:rsidRPr="00DF4B60" w14:paraId="6D2B8513" w14:textId="77777777" w:rsidTr="00C73699">
        <w:tc>
          <w:tcPr>
            <w:tcW w:w="709" w:type="dxa"/>
          </w:tcPr>
          <w:p w14:paraId="6D896DDB" w14:textId="01ABFEDA" w:rsidR="00FA5E2B" w:rsidRPr="00DF4B60" w:rsidRDefault="00FA5E2B" w:rsidP="005A4F10">
            <w:pPr>
              <w:pStyle w:val="a6"/>
              <w:widowControl w:val="0"/>
              <w:numPr>
                <w:ilvl w:val="0"/>
                <w:numId w:val="31"/>
              </w:numPr>
              <w:spacing w:after="0" w:line="240" w:lineRule="auto"/>
              <w:jc w:val="center"/>
              <w:rPr>
                <w:rFonts w:ascii="Times New Roman" w:hAnsi="Times New Roman"/>
                <w:lang w:val="kk-KZ"/>
              </w:rPr>
            </w:pPr>
          </w:p>
        </w:tc>
        <w:tc>
          <w:tcPr>
            <w:tcW w:w="1419" w:type="dxa"/>
          </w:tcPr>
          <w:p w14:paraId="4C4868E3" w14:textId="45AF4436" w:rsidR="00FA5E2B" w:rsidRPr="00DF4B60" w:rsidRDefault="00976EA2" w:rsidP="00FA5E2B">
            <w:pPr>
              <w:widowControl w:val="0"/>
              <w:jc w:val="center"/>
              <w:rPr>
                <w:rFonts w:ascii="Times New Roman" w:hAnsi="Times New Roman" w:cs="Times New Roman"/>
                <w:lang w:val="kk-KZ"/>
              </w:rPr>
            </w:pPr>
            <w:r w:rsidRPr="00DF4B60">
              <w:rPr>
                <w:rFonts w:ascii="Times New Roman" w:hAnsi="Times New Roman" w:cs="Times New Roman"/>
                <w:lang w:val="kk-KZ"/>
              </w:rPr>
              <w:t>8-тармақ</w:t>
            </w:r>
            <w:r w:rsidR="00FA5E2B" w:rsidRPr="00DF4B60">
              <w:rPr>
                <w:rFonts w:ascii="Times New Roman" w:hAnsi="Times New Roman" w:cs="Times New Roman"/>
                <w:lang w:val="kk-KZ"/>
              </w:rPr>
              <w:t xml:space="preserve"> </w:t>
            </w:r>
          </w:p>
        </w:tc>
        <w:tc>
          <w:tcPr>
            <w:tcW w:w="4819" w:type="dxa"/>
          </w:tcPr>
          <w:p w14:paraId="10ECAFE6" w14:textId="038CC65B" w:rsidR="00FA5E2B" w:rsidRPr="00DF4B60" w:rsidRDefault="005F094E" w:rsidP="00FA5E2B">
            <w:pPr>
              <w:pStyle w:val="pj"/>
              <w:widowControl w:val="0"/>
              <w:rPr>
                <w:rStyle w:val="s0"/>
                <w:rFonts w:eastAsia="Calibri"/>
                <w:color w:val="auto"/>
                <w:lang w:val="kk-KZ"/>
              </w:rPr>
            </w:pPr>
            <w:r w:rsidRPr="00DF4B60">
              <w:rPr>
                <w:rStyle w:val="s0"/>
                <w:rFonts w:eastAsia="Calibri"/>
                <w:color w:val="auto"/>
                <w:lang w:val="kk-KZ"/>
              </w:rPr>
              <w:t>8. Әлеуетті жеткізуші мен оның үлестес тұлғасының бір тендерге (лотқа) қатысуға құқығы жоқ.</w:t>
            </w:r>
          </w:p>
        </w:tc>
        <w:tc>
          <w:tcPr>
            <w:tcW w:w="4535" w:type="dxa"/>
          </w:tcPr>
          <w:p w14:paraId="1D8B339C" w14:textId="77777777" w:rsidR="00D07615" w:rsidRPr="00DF4B60" w:rsidRDefault="00D07615" w:rsidP="00D07615">
            <w:pPr>
              <w:pStyle w:val="pj"/>
              <w:ind w:firstLine="310"/>
              <w:rPr>
                <w:rStyle w:val="s0"/>
                <w:b/>
                <w:color w:val="auto"/>
                <w:lang w:val="kk-KZ"/>
              </w:rPr>
            </w:pPr>
            <w:r w:rsidRPr="00DF4B60">
              <w:rPr>
                <w:rStyle w:val="s0"/>
                <w:b/>
                <w:color w:val="auto"/>
                <w:lang w:val="kk-KZ"/>
              </w:rPr>
              <w:t>8. Мынаған:</w:t>
            </w:r>
          </w:p>
          <w:p w14:paraId="0047B96C" w14:textId="203C0860" w:rsidR="00D07615" w:rsidRPr="00DF4B60" w:rsidRDefault="00D07615" w:rsidP="00D07615">
            <w:pPr>
              <w:pStyle w:val="pj"/>
              <w:ind w:firstLine="310"/>
              <w:rPr>
                <w:rStyle w:val="s0"/>
                <w:b/>
                <w:color w:val="auto"/>
                <w:lang w:val="kk-KZ"/>
              </w:rPr>
            </w:pPr>
            <w:r w:rsidRPr="00DF4B60">
              <w:rPr>
                <w:rStyle w:val="s0"/>
                <w:b/>
                <w:color w:val="auto"/>
                <w:lang w:val="kk-KZ"/>
              </w:rPr>
              <w:t>1)</w:t>
            </w:r>
            <w:r w:rsidRPr="00DF4B60">
              <w:rPr>
                <w:rStyle w:val="s0"/>
                <w:b/>
                <w:color w:val="auto"/>
                <w:lang w:val="kk-KZ"/>
              </w:rPr>
              <w:tab/>
              <w:t xml:space="preserve">әлеуетті </w:t>
            </w:r>
            <w:r w:rsidR="004325D4" w:rsidRPr="00DF4B60">
              <w:rPr>
                <w:rStyle w:val="s0"/>
                <w:b/>
                <w:color w:val="auto"/>
                <w:lang w:val="kk-KZ"/>
              </w:rPr>
              <w:t>жеткізуш</w:t>
            </w:r>
            <w:r w:rsidRPr="00DF4B60">
              <w:rPr>
                <w:rStyle w:val="s0"/>
                <w:b/>
                <w:color w:val="auto"/>
                <w:lang w:val="kk-KZ"/>
              </w:rPr>
              <w:t>і мен оның үлестес тұлғасының бір тендерге (лотқа) қатысуына;</w:t>
            </w:r>
          </w:p>
          <w:p w14:paraId="5AA11E3A" w14:textId="16F11E50" w:rsidR="00D07615" w:rsidRPr="00DF4B60" w:rsidRDefault="00D07615" w:rsidP="00D07615">
            <w:pPr>
              <w:pStyle w:val="pj"/>
              <w:ind w:firstLine="310"/>
              <w:rPr>
                <w:rStyle w:val="s0"/>
                <w:b/>
                <w:color w:val="auto"/>
                <w:lang w:val="kk-KZ"/>
              </w:rPr>
            </w:pPr>
            <w:r w:rsidRPr="00DF4B60">
              <w:rPr>
                <w:rStyle w:val="s0"/>
                <w:b/>
                <w:color w:val="auto"/>
                <w:lang w:val="kk-KZ"/>
              </w:rPr>
              <w:t>2)</w:t>
            </w:r>
            <w:r w:rsidRPr="00DF4B60">
              <w:rPr>
                <w:rStyle w:val="s0"/>
                <w:b/>
                <w:color w:val="auto"/>
                <w:lang w:val="kk-KZ"/>
              </w:rPr>
              <w:tab/>
              <w:t xml:space="preserve">тапсырыс беруші үшін байланыс арнасының (негізгі желі) қызметтерін көрсететін </w:t>
            </w:r>
            <w:r w:rsidR="004325D4" w:rsidRPr="00DF4B60">
              <w:rPr>
                <w:rStyle w:val="s0"/>
                <w:b/>
                <w:color w:val="auto"/>
                <w:lang w:val="kk-KZ"/>
              </w:rPr>
              <w:t>жеткізуш</w:t>
            </w:r>
            <w:r w:rsidRPr="00DF4B60">
              <w:rPr>
                <w:rStyle w:val="s0"/>
                <w:b/>
                <w:color w:val="auto"/>
                <w:lang w:val="kk-KZ"/>
              </w:rPr>
              <w:t>інің байланыс арнасының қызметтерін (резервтік желі) сатып алуға;</w:t>
            </w:r>
          </w:p>
          <w:p w14:paraId="5595B80A" w14:textId="062E781E" w:rsidR="00380698" w:rsidRPr="00DF4B60" w:rsidRDefault="00D07615" w:rsidP="00D07615">
            <w:pPr>
              <w:pStyle w:val="pj"/>
              <w:ind w:firstLine="310"/>
              <w:rPr>
                <w:rStyle w:val="s0"/>
                <w:b/>
                <w:color w:val="auto"/>
                <w:lang w:val="kk-KZ"/>
              </w:rPr>
            </w:pPr>
            <w:r w:rsidRPr="00DF4B60">
              <w:rPr>
                <w:rStyle w:val="s0"/>
                <w:b/>
                <w:color w:val="auto"/>
                <w:lang w:val="kk-KZ"/>
              </w:rPr>
              <w:t>3)</w:t>
            </w:r>
            <w:r w:rsidRPr="00DF4B60">
              <w:rPr>
                <w:rStyle w:val="s0"/>
                <w:b/>
                <w:color w:val="auto"/>
                <w:lang w:val="kk-KZ"/>
              </w:rPr>
              <w:tab/>
              <w:t xml:space="preserve">тапсырыс беруші үшін байланыс арнасының (резервтік желі) қызметтерін көрсететін </w:t>
            </w:r>
            <w:r w:rsidR="004325D4" w:rsidRPr="00DF4B60">
              <w:rPr>
                <w:rStyle w:val="s0"/>
                <w:b/>
                <w:color w:val="auto"/>
                <w:lang w:val="kk-KZ"/>
              </w:rPr>
              <w:t>жеткізуш</w:t>
            </w:r>
            <w:r w:rsidRPr="00DF4B60">
              <w:rPr>
                <w:rStyle w:val="s0"/>
                <w:b/>
                <w:color w:val="auto"/>
                <w:lang w:val="kk-KZ"/>
              </w:rPr>
              <w:t>інің байланыс арнасының қызметтерін (негізгі желі) сатып алуға қатысуына жол берілмейді.</w:t>
            </w:r>
          </w:p>
          <w:p w14:paraId="6324BF74" w14:textId="2241E909" w:rsidR="00C73699" w:rsidRPr="00DF4B60" w:rsidRDefault="00C73699" w:rsidP="00D07615">
            <w:pPr>
              <w:pStyle w:val="pj"/>
              <w:ind w:firstLine="310"/>
              <w:rPr>
                <w:rStyle w:val="s0"/>
                <w:b/>
                <w:color w:val="auto"/>
                <w:sz w:val="24"/>
                <w:szCs w:val="24"/>
                <w:lang w:val="kk-KZ"/>
              </w:rPr>
            </w:pPr>
          </w:p>
        </w:tc>
        <w:tc>
          <w:tcPr>
            <w:tcW w:w="3969" w:type="dxa"/>
          </w:tcPr>
          <w:p w14:paraId="13D1A820" w14:textId="305BC538" w:rsidR="00FA5E2B" w:rsidRPr="00DF4B60" w:rsidRDefault="00CF06C0" w:rsidP="008B4EFA">
            <w:pPr>
              <w:pStyle w:val="a6"/>
              <w:tabs>
                <w:tab w:val="left" w:pos="459"/>
              </w:tabs>
              <w:spacing w:after="0" w:line="240" w:lineRule="auto"/>
              <w:ind w:left="0" w:firstLine="317"/>
              <w:jc w:val="both"/>
              <w:rPr>
                <w:rStyle w:val="s1"/>
                <w:rFonts w:ascii="Times New Roman" w:hAnsi="Times New Roman"/>
                <w:color w:val="auto"/>
                <w:sz w:val="22"/>
                <w:szCs w:val="22"/>
                <w:lang w:val="kk-KZ"/>
              </w:rPr>
            </w:pPr>
            <w:r w:rsidRPr="00DF4B60">
              <w:rPr>
                <w:rFonts w:ascii="Times New Roman" w:hAnsi="Times New Roman"/>
                <w:lang w:val="kk-KZ"/>
              </w:rPr>
              <w:t xml:space="preserve">Ақпараттық қауіпсіздікті қамтамасыз ету мақсатында қойылған міндеттерді орындау кезінде байланыс қызметтерін әртүрлі </w:t>
            </w:r>
            <w:r w:rsidR="004325D4" w:rsidRPr="00DF4B60">
              <w:rPr>
                <w:rFonts w:ascii="Times New Roman" w:hAnsi="Times New Roman"/>
                <w:lang w:val="kk-KZ"/>
              </w:rPr>
              <w:t>жеткізуш</w:t>
            </w:r>
            <w:r w:rsidR="008B4EFA" w:rsidRPr="00DF4B60">
              <w:rPr>
                <w:rFonts w:ascii="Times New Roman" w:hAnsi="Times New Roman"/>
                <w:lang w:val="kk-KZ"/>
              </w:rPr>
              <w:t>ілерден</w:t>
            </w:r>
            <w:r w:rsidRPr="00DF4B60">
              <w:rPr>
                <w:rFonts w:ascii="Times New Roman" w:hAnsi="Times New Roman"/>
                <w:lang w:val="kk-KZ"/>
              </w:rPr>
              <w:t xml:space="preserve"> (провайдерлерден) байланыс арналарын (негізгі және резервтік) резервтеу қажеттілігі туындайды (мысалы, төлем жүйелерінде төлем және ақпараттық хабарламаларды беру мен қабылдауды және төлем жүйелерінің үздіксіз жұмыс істеуін жүзеге асыру кезінде).</w:t>
            </w:r>
          </w:p>
        </w:tc>
      </w:tr>
      <w:tr w:rsidR="00DF4B60" w:rsidRPr="00DF4B60" w14:paraId="4C765922" w14:textId="77777777" w:rsidTr="00C73699">
        <w:tc>
          <w:tcPr>
            <w:tcW w:w="709" w:type="dxa"/>
          </w:tcPr>
          <w:p w14:paraId="542BD3B8" w14:textId="77777777" w:rsidR="00AD5B80" w:rsidRPr="00DF4B60" w:rsidRDefault="00AD5B80" w:rsidP="005A4F10">
            <w:pPr>
              <w:pStyle w:val="a6"/>
              <w:widowControl w:val="0"/>
              <w:numPr>
                <w:ilvl w:val="0"/>
                <w:numId w:val="31"/>
              </w:numPr>
              <w:spacing w:after="0" w:line="240" w:lineRule="auto"/>
              <w:jc w:val="center"/>
              <w:rPr>
                <w:rFonts w:ascii="Times New Roman" w:hAnsi="Times New Roman"/>
                <w:lang w:val="kk-KZ"/>
              </w:rPr>
            </w:pPr>
          </w:p>
        </w:tc>
        <w:tc>
          <w:tcPr>
            <w:tcW w:w="1419" w:type="dxa"/>
          </w:tcPr>
          <w:p w14:paraId="30662D62" w14:textId="64B8EB34" w:rsidR="00AD5B80" w:rsidRPr="00DF4B60" w:rsidRDefault="00910D78" w:rsidP="00910D78">
            <w:pPr>
              <w:widowControl w:val="0"/>
              <w:jc w:val="center"/>
              <w:rPr>
                <w:rFonts w:ascii="Times New Roman" w:hAnsi="Times New Roman" w:cs="Times New Roman"/>
                <w:lang w:val="kk-KZ"/>
              </w:rPr>
            </w:pPr>
            <w:r w:rsidRPr="00DF4B60">
              <w:rPr>
                <w:rFonts w:ascii="Times New Roman" w:hAnsi="Times New Roman" w:cs="Times New Roman"/>
                <w:lang w:val="kk-KZ"/>
              </w:rPr>
              <w:t xml:space="preserve">1-1-тарау </w:t>
            </w:r>
          </w:p>
        </w:tc>
        <w:tc>
          <w:tcPr>
            <w:tcW w:w="4819" w:type="dxa"/>
          </w:tcPr>
          <w:p w14:paraId="5AE7E5E3" w14:textId="721E729A" w:rsidR="00AD5B80" w:rsidRPr="00DF4B60" w:rsidRDefault="00910D78" w:rsidP="00485F63">
            <w:pPr>
              <w:pStyle w:val="pj"/>
              <w:tabs>
                <w:tab w:val="left" w:pos="628"/>
              </w:tabs>
              <w:rPr>
                <w:rStyle w:val="s0"/>
                <w:b/>
                <w:color w:val="auto"/>
                <w:lang w:val="kk-KZ"/>
              </w:rPr>
            </w:pPr>
            <w:r w:rsidRPr="00DF4B60">
              <w:rPr>
                <w:rStyle w:val="s0"/>
                <w:b/>
                <w:color w:val="auto"/>
                <w:lang w:val="kk-KZ"/>
              </w:rPr>
              <w:t>1-1-тарау. Жоқ.</w:t>
            </w:r>
          </w:p>
        </w:tc>
        <w:tc>
          <w:tcPr>
            <w:tcW w:w="4535" w:type="dxa"/>
          </w:tcPr>
          <w:p w14:paraId="0D6B14C7" w14:textId="11A24DFB" w:rsidR="00AD5B80" w:rsidRPr="00DF4B60" w:rsidRDefault="00D07615" w:rsidP="00FA5E2B">
            <w:pPr>
              <w:pStyle w:val="pj"/>
              <w:rPr>
                <w:rStyle w:val="s0"/>
                <w:rFonts w:eastAsia="Calibri"/>
                <w:b/>
                <w:color w:val="auto"/>
                <w:lang w:val="kk-KZ"/>
              </w:rPr>
            </w:pPr>
            <w:r w:rsidRPr="00DF4B60">
              <w:rPr>
                <w:rStyle w:val="s0"/>
                <w:b/>
                <w:color w:val="auto"/>
                <w:lang w:val="kk-KZ"/>
              </w:rPr>
              <w:t>1-1-тарау. Тендерлік өтінімдерді қамтамасыз етуді, электрондық әмиянға орналастырылған ақша түрінде шарттың орындалуын қамтамасыз етуді енгізу және қайтару тәртібі</w:t>
            </w:r>
          </w:p>
        </w:tc>
        <w:tc>
          <w:tcPr>
            <w:tcW w:w="3969" w:type="dxa"/>
          </w:tcPr>
          <w:p w14:paraId="62921B7F"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1A35B792"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6008CB91" w14:textId="77777777" w:rsidR="00AD5B80" w:rsidRPr="00DF4B60" w:rsidRDefault="00AD5B80" w:rsidP="009B4337">
            <w:pPr>
              <w:pStyle w:val="a6"/>
              <w:tabs>
                <w:tab w:val="left" w:pos="459"/>
              </w:tabs>
              <w:spacing w:after="0" w:line="240" w:lineRule="auto"/>
              <w:ind w:left="30" w:firstLine="317"/>
              <w:jc w:val="both"/>
              <w:rPr>
                <w:rFonts w:ascii="Times New Roman" w:hAnsi="Times New Roman"/>
                <w:lang w:val="kk-KZ"/>
              </w:rPr>
            </w:pPr>
          </w:p>
        </w:tc>
      </w:tr>
      <w:tr w:rsidR="00DF4B60" w:rsidRPr="00DF4B60" w14:paraId="20EB181C" w14:textId="77777777" w:rsidTr="00C73699">
        <w:tc>
          <w:tcPr>
            <w:tcW w:w="709" w:type="dxa"/>
          </w:tcPr>
          <w:p w14:paraId="7857039F" w14:textId="77777777" w:rsidR="00044CBA" w:rsidRPr="00DF4B60" w:rsidRDefault="00044CBA" w:rsidP="005A4F10">
            <w:pPr>
              <w:pStyle w:val="a6"/>
              <w:widowControl w:val="0"/>
              <w:numPr>
                <w:ilvl w:val="0"/>
                <w:numId w:val="31"/>
              </w:numPr>
              <w:spacing w:after="0" w:line="240" w:lineRule="auto"/>
              <w:jc w:val="center"/>
              <w:rPr>
                <w:rFonts w:ascii="Times New Roman" w:hAnsi="Times New Roman"/>
                <w:lang w:val="kk-KZ"/>
              </w:rPr>
            </w:pPr>
          </w:p>
        </w:tc>
        <w:tc>
          <w:tcPr>
            <w:tcW w:w="1419" w:type="dxa"/>
          </w:tcPr>
          <w:p w14:paraId="3D32E0ED" w14:textId="2E8851BC"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8-1-тармақ</w:t>
            </w:r>
          </w:p>
        </w:tc>
        <w:tc>
          <w:tcPr>
            <w:tcW w:w="4819" w:type="dxa"/>
          </w:tcPr>
          <w:p w14:paraId="63EBA8CE" w14:textId="6FBD0339" w:rsidR="00044CBA" w:rsidRPr="00DF4B60" w:rsidRDefault="00044CBA" w:rsidP="00044CBA">
            <w:pPr>
              <w:pStyle w:val="pj"/>
              <w:tabs>
                <w:tab w:val="left" w:pos="628"/>
              </w:tabs>
              <w:rPr>
                <w:rStyle w:val="s0"/>
                <w:b/>
                <w:color w:val="auto"/>
                <w:lang w:val="kk-KZ"/>
              </w:rPr>
            </w:pPr>
            <w:r w:rsidRPr="00DF4B60">
              <w:rPr>
                <w:rStyle w:val="s0"/>
                <w:b/>
                <w:color w:val="auto"/>
                <w:lang w:val="kk-KZ"/>
              </w:rPr>
              <w:t>8-1-тармақ. Жоқ.</w:t>
            </w:r>
          </w:p>
        </w:tc>
        <w:tc>
          <w:tcPr>
            <w:tcW w:w="4535" w:type="dxa"/>
          </w:tcPr>
          <w:p w14:paraId="1130F085" w14:textId="560229B0" w:rsidR="00D07615" w:rsidRPr="00DF4B60" w:rsidRDefault="00D07615" w:rsidP="00D07615">
            <w:pPr>
              <w:pStyle w:val="pj"/>
              <w:rPr>
                <w:rFonts w:eastAsia="Calibri"/>
                <w:b/>
                <w:color w:val="auto"/>
                <w:sz w:val="22"/>
                <w:szCs w:val="22"/>
                <w:lang w:val="kk-KZ"/>
              </w:rPr>
            </w:pPr>
            <w:r w:rsidRPr="00DF4B60">
              <w:rPr>
                <w:rFonts w:eastAsia="Calibri"/>
                <w:b/>
                <w:color w:val="auto"/>
                <w:sz w:val="22"/>
                <w:szCs w:val="22"/>
                <w:lang w:val="kk-KZ"/>
              </w:rPr>
              <w:t xml:space="preserve">8-1. Сатып алу порталында тендерлік өтінімдерді қамтамасыз етуді, әлеуетті </w:t>
            </w:r>
            <w:r w:rsidR="004325D4" w:rsidRPr="00DF4B60">
              <w:rPr>
                <w:rFonts w:eastAsia="Calibri"/>
                <w:b/>
                <w:color w:val="auto"/>
                <w:sz w:val="22"/>
                <w:szCs w:val="22"/>
                <w:lang w:val="kk-KZ"/>
              </w:rPr>
              <w:t>жеткізуш</w:t>
            </w:r>
            <w:r w:rsidRPr="00DF4B60">
              <w:rPr>
                <w:rFonts w:eastAsia="Calibri"/>
                <w:b/>
                <w:color w:val="auto"/>
                <w:sz w:val="22"/>
                <w:szCs w:val="22"/>
                <w:lang w:val="kk-KZ"/>
              </w:rPr>
              <w:t xml:space="preserve">інің, </w:t>
            </w:r>
            <w:r w:rsidR="004325D4" w:rsidRPr="00DF4B60">
              <w:rPr>
                <w:rFonts w:eastAsia="Calibri"/>
                <w:b/>
                <w:color w:val="auto"/>
                <w:sz w:val="22"/>
                <w:szCs w:val="22"/>
                <w:lang w:val="kk-KZ"/>
              </w:rPr>
              <w:t>жеткізуш</w:t>
            </w:r>
            <w:r w:rsidRPr="00DF4B60">
              <w:rPr>
                <w:rFonts w:eastAsia="Calibri"/>
                <w:b/>
                <w:color w:val="auto"/>
                <w:sz w:val="22"/>
                <w:szCs w:val="22"/>
                <w:lang w:val="kk-KZ"/>
              </w:rPr>
              <w:t xml:space="preserve">інің электрондық әмиянына орналастырылған ақша түрінде шарттың орындалуын қамтамасыз етуді енгізу және қайтару процесіне операциялық ілеспе қызмет көрсетуді қамтамасыз ету кезінде сатып алу порталы операторының Қағидаларда көзделген есеп айырысу операцияларын жүзеге асыруға арналған банк шотына өз ақшасын есепке жатқызуына, сондай-ақ сатып алу порталы операторының әлеуетті </w:t>
            </w:r>
            <w:r w:rsidR="004325D4" w:rsidRPr="00DF4B60">
              <w:rPr>
                <w:rFonts w:eastAsia="Calibri"/>
                <w:b/>
                <w:color w:val="auto"/>
                <w:sz w:val="22"/>
                <w:szCs w:val="22"/>
                <w:lang w:val="kk-KZ"/>
              </w:rPr>
              <w:t>жеткізуш</w:t>
            </w:r>
            <w:r w:rsidRPr="00DF4B60">
              <w:rPr>
                <w:rFonts w:eastAsia="Calibri"/>
                <w:b/>
                <w:color w:val="auto"/>
                <w:sz w:val="22"/>
                <w:szCs w:val="22"/>
                <w:lang w:val="kk-KZ"/>
              </w:rPr>
              <w:t xml:space="preserve">ілер, </w:t>
            </w:r>
            <w:r w:rsidR="004325D4" w:rsidRPr="00DF4B60">
              <w:rPr>
                <w:rFonts w:eastAsia="Calibri"/>
                <w:b/>
                <w:color w:val="auto"/>
                <w:sz w:val="22"/>
                <w:szCs w:val="22"/>
                <w:lang w:val="kk-KZ"/>
              </w:rPr>
              <w:t>жеткізуш</w:t>
            </w:r>
            <w:r w:rsidRPr="00DF4B60">
              <w:rPr>
                <w:rFonts w:eastAsia="Calibri"/>
                <w:b/>
                <w:color w:val="auto"/>
                <w:sz w:val="22"/>
                <w:szCs w:val="22"/>
                <w:lang w:val="kk-KZ"/>
              </w:rPr>
              <w:t>ілер енгізген тендерлік өтінімдерді қамтамасыз етуді, сатып алу туралы шарттың орындалуын қамтамасыз етуді Қағидаларда көзделмеген мақсаттарға пайдалануына рұқсат етілмейді.</w:t>
            </w:r>
          </w:p>
          <w:p w14:paraId="62B7D654" w14:textId="77777777" w:rsidR="00044CBA" w:rsidRPr="00DF4B60" w:rsidRDefault="00044CBA" w:rsidP="00044CBA">
            <w:pPr>
              <w:pStyle w:val="pj"/>
              <w:rPr>
                <w:rStyle w:val="s0"/>
                <w:rFonts w:eastAsia="Calibri"/>
                <w:b/>
                <w:color w:val="auto"/>
                <w:lang w:val="kk-KZ"/>
              </w:rPr>
            </w:pPr>
          </w:p>
        </w:tc>
        <w:tc>
          <w:tcPr>
            <w:tcW w:w="3969" w:type="dxa"/>
          </w:tcPr>
          <w:p w14:paraId="455849BD"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6711B41F"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41A63925" w14:textId="77777777" w:rsidR="00044CBA" w:rsidRPr="00DF4B60" w:rsidRDefault="00044CBA" w:rsidP="009B4337">
            <w:pPr>
              <w:pStyle w:val="a6"/>
              <w:tabs>
                <w:tab w:val="left" w:pos="459"/>
              </w:tabs>
              <w:spacing w:after="0" w:line="240" w:lineRule="auto"/>
              <w:ind w:left="0" w:firstLine="317"/>
              <w:jc w:val="both"/>
              <w:rPr>
                <w:rFonts w:ascii="Times New Roman" w:hAnsi="Times New Roman"/>
                <w:lang w:val="kk-KZ"/>
              </w:rPr>
            </w:pPr>
          </w:p>
        </w:tc>
      </w:tr>
      <w:tr w:rsidR="00DF4B60" w:rsidRPr="00DF4B60" w14:paraId="79F5F0E4" w14:textId="77777777" w:rsidTr="00C73699">
        <w:tc>
          <w:tcPr>
            <w:tcW w:w="709" w:type="dxa"/>
          </w:tcPr>
          <w:p w14:paraId="2BF25A03" w14:textId="1CDB8E64" w:rsidR="00044CBA" w:rsidRPr="00DF4B60" w:rsidRDefault="00CD528C" w:rsidP="00CD528C">
            <w:pPr>
              <w:pStyle w:val="a6"/>
              <w:widowControl w:val="0"/>
              <w:numPr>
                <w:ilvl w:val="0"/>
                <w:numId w:val="31"/>
              </w:numPr>
              <w:spacing w:after="0" w:line="240" w:lineRule="auto"/>
              <w:jc w:val="center"/>
              <w:rPr>
                <w:rFonts w:ascii="Times New Roman" w:hAnsi="Times New Roman"/>
                <w:lang w:val="kk-KZ"/>
              </w:rPr>
            </w:pPr>
            <w:r w:rsidRPr="00DF4B60">
              <w:rPr>
                <w:rFonts w:ascii="Times New Roman" w:hAnsi="Times New Roman"/>
                <w:lang w:val="kk-KZ"/>
              </w:rPr>
              <w:t>10.</w:t>
            </w:r>
          </w:p>
        </w:tc>
        <w:tc>
          <w:tcPr>
            <w:tcW w:w="1419" w:type="dxa"/>
          </w:tcPr>
          <w:p w14:paraId="0B73E41C" w14:textId="50B620EC"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8-2-тармақ</w:t>
            </w:r>
          </w:p>
        </w:tc>
        <w:tc>
          <w:tcPr>
            <w:tcW w:w="4819" w:type="dxa"/>
          </w:tcPr>
          <w:p w14:paraId="7802C76E" w14:textId="5C4FA775" w:rsidR="00044CBA" w:rsidRPr="00DF4B60" w:rsidRDefault="00044CBA" w:rsidP="00044CBA">
            <w:pPr>
              <w:pStyle w:val="pj"/>
              <w:tabs>
                <w:tab w:val="left" w:pos="628"/>
              </w:tabs>
              <w:rPr>
                <w:rStyle w:val="s0"/>
                <w:b/>
                <w:color w:val="auto"/>
                <w:lang w:val="kk-KZ"/>
              </w:rPr>
            </w:pPr>
            <w:r w:rsidRPr="00DF4B60">
              <w:rPr>
                <w:rStyle w:val="s0"/>
                <w:b/>
                <w:color w:val="auto"/>
                <w:lang w:val="kk-KZ"/>
              </w:rPr>
              <w:t>8-2-тармақ. Жоқ.</w:t>
            </w:r>
          </w:p>
        </w:tc>
        <w:tc>
          <w:tcPr>
            <w:tcW w:w="4535" w:type="dxa"/>
          </w:tcPr>
          <w:p w14:paraId="6FCDA5A3" w14:textId="5AFDAF92" w:rsidR="00D07615" w:rsidRPr="00DF4B60" w:rsidRDefault="00D07615" w:rsidP="00D07615">
            <w:pPr>
              <w:pStyle w:val="pj"/>
              <w:rPr>
                <w:rFonts w:eastAsia="Calibri"/>
                <w:b/>
                <w:color w:val="auto"/>
                <w:sz w:val="22"/>
                <w:szCs w:val="22"/>
                <w:lang w:val="kk-KZ"/>
              </w:rPr>
            </w:pPr>
            <w:r w:rsidRPr="00DF4B60">
              <w:rPr>
                <w:rFonts w:eastAsia="Calibri"/>
                <w:b/>
                <w:color w:val="auto"/>
                <w:sz w:val="22"/>
                <w:szCs w:val="22"/>
                <w:lang w:val="kk-KZ"/>
              </w:rPr>
              <w:t xml:space="preserve">8-2. Әлеуетті </w:t>
            </w:r>
            <w:r w:rsidR="004325D4" w:rsidRPr="00DF4B60">
              <w:rPr>
                <w:rFonts w:eastAsia="Calibri"/>
                <w:b/>
                <w:color w:val="auto"/>
                <w:sz w:val="22"/>
                <w:szCs w:val="22"/>
                <w:lang w:val="kk-KZ"/>
              </w:rPr>
              <w:t>жеткізуш</w:t>
            </w:r>
            <w:r w:rsidRPr="00DF4B60">
              <w:rPr>
                <w:rFonts w:eastAsia="Calibri"/>
                <w:b/>
                <w:color w:val="auto"/>
                <w:sz w:val="22"/>
                <w:szCs w:val="22"/>
                <w:lang w:val="kk-KZ"/>
              </w:rPr>
              <w:t xml:space="preserve">інің, </w:t>
            </w:r>
            <w:r w:rsidR="004325D4" w:rsidRPr="00DF4B60">
              <w:rPr>
                <w:rFonts w:eastAsia="Calibri"/>
                <w:b/>
                <w:color w:val="auto"/>
                <w:sz w:val="22"/>
                <w:szCs w:val="22"/>
                <w:lang w:val="kk-KZ"/>
              </w:rPr>
              <w:t>жеткізуш</w:t>
            </w:r>
            <w:r w:rsidRPr="00DF4B60">
              <w:rPr>
                <w:rFonts w:eastAsia="Calibri"/>
                <w:b/>
                <w:color w:val="auto"/>
                <w:sz w:val="22"/>
                <w:szCs w:val="22"/>
                <w:lang w:val="kk-KZ"/>
              </w:rPr>
              <w:t>інің электрондық әмиянға орналастырылған ақшаны қайтару туралы талап етуі бойынша сатып алу порталының операторы осындай талап келіп түскен күннен бастап 3 (үш) жұмыс күні ішінде көрсетілген, оған қатысты бұғаттау жүзеге асырылмаған немесе бұғаттау тоқтатылған ақшаны қайтарады.</w:t>
            </w:r>
          </w:p>
          <w:p w14:paraId="1DA9CF2F" w14:textId="77777777" w:rsidR="00044CBA" w:rsidRPr="00DF4B60" w:rsidRDefault="00044CBA" w:rsidP="00044CBA">
            <w:pPr>
              <w:pStyle w:val="pj"/>
              <w:rPr>
                <w:rStyle w:val="s0"/>
                <w:rFonts w:eastAsia="Calibri"/>
                <w:b/>
                <w:color w:val="auto"/>
                <w:lang w:val="kk-KZ"/>
              </w:rPr>
            </w:pPr>
          </w:p>
        </w:tc>
        <w:tc>
          <w:tcPr>
            <w:tcW w:w="3969" w:type="dxa"/>
          </w:tcPr>
          <w:p w14:paraId="2D37E8A6"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54E4E48C"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167DFA3F" w14:textId="77777777" w:rsidR="00044CBA" w:rsidRPr="00DF4B60" w:rsidRDefault="00044CBA" w:rsidP="009B4337">
            <w:pPr>
              <w:pStyle w:val="a6"/>
              <w:tabs>
                <w:tab w:val="left" w:pos="459"/>
              </w:tabs>
              <w:spacing w:after="0" w:line="240" w:lineRule="auto"/>
              <w:ind w:left="0" w:firstLine="317"/>
              <w:jc w:val="both"/>
              <w:rPr>
                <w:rFonts w:ascii="Times New Roman" w:hAnsi="Times New Roman"/>
                <w:lang w:val="kk-KZ"/>
              </w:rPr>
            </w:pPr>
          </w:p>
        </w:tc>
      </w:tr>
      <w:tr w:rsidR="00DF4B60" w:rsidRPr="00DF4B60" w14:paraId="36926BD3" w14:textId="77777777" w:rsidTr="00C73699">
        <w:tc>
          <w:tcPr>
            <w:tcW w:w="709" w:type="dxa"/>
          </w:tcPr>
          <w:p w14:paraId="6D942393"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6725C01A" w14:textId="0C5FA236"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8-3-тармақ</w:t>
            </w:r>
          </w:p>
        </w:tc>
        <w:tc>
          <w:tcPr>
            <w:tcW w:w="4819" w:type="dxa"/>
          </w:tcPr>
          <w:p w14:paraId="2E478F78" w14:textId="3587B160" w:rsidR="00044CBA" w:rsidRPr="00DF4B60" w:rsidRDefault="00044CBA" w:rsidP="00044CBA">
            <w:pPr>
              <w:pStyle w:val="pj"/>
              <w:tabs>
                <w:tab w:val="left" w:pos="628"/>
              </w:tabs>
              <w:rPr>
                <w:rStyle w:val="s0"/>
                <w:b/>
                <w:color w:val="auto"/>
                <w:lang w:val="kk-KZ"/>
              </w:rPr>
            </w:pPr>
            <w:r w:rsidRPr="00DF4B60">
              <w:rPr>
                <w:rStyle w:val="s0"/>
                <w:b/>
                <w:color w:val="auto"/>
                <w:lang w:val="kk-KZ"/>
              </w:rPr>
              <w:t>8-3-тармақ. Жоқ.</w:t>
            </w:r>
          </w:p>
        </w:tc>
        <w:tc>
          <w:tcPr>
            <w:tcW w:w="4535" w:type="dxa"/>
          </w:tcPr>
          <w:p w14:paraId="0A57C943" w14:textId="088FF4BE" w:rsidR="00044CBA" w:rsidRPr="00DF4B60" w:rsidRDefault="00D07615" w:rsidP="00044CBA">
            <w:pPr>
              <w:pStyle w:val="pj"/>
              <w:rPr>
                <w:rStyle w:val="s0"/>
                <w:rFonts w:eastAsia="Calibri"/>
                <w:b/>
                <w:color w:val="auto"/>
                <w:lang w:val="kk-KZ"/>
              </w:rPr>
            </w:pPr>
            <w:r w:rsidRPr="00DF4B60">
              <w:rPr>
                <w:rStyle w:val="s0"/>
                <w:rFonts w:eastAsia="Calibri"/>
                <w:b/>
                <w:color w:val="auto"/>
                <w:lang w:val="kk-KZ"/>
              </w:rPr>
              <w:t xml:space="preserve">8-3. Сатып алу порталының операторы Қағидалардың 14-тармағында көрсетілген шешім қабылдау туралы хабарландыруды сатып алу порталында орналастырған күннен бастап 5 (бес) жұмыс күні ішінде әлеуетті </w:t>
            </w:r>
            <w:r w:rsidR="004325D4" w:rsidRPr="00DF4B60">
              <w:rPr>
                <w:rStyle w:val="s0"/>
                <w:rFonts w:eastAsia="Calibri"/>
                <w:b/>
                <w:color w:val="auto"/>
                <w:lang w:val="kk-KZ"/>
              </w:rPr>
              <w:t>жеткізуш</w:t>
            </w:r>
            <w:r w:rsidRPr="00DF4B60">
              <w:rPr>
                <w:rStyle w:val="s0"/>
                <w:rFonts w:eastAsia="Calibri"/>
                <w:b/>
                <w:color w:val="auto"/>
                <w:lang w:val="kk-KZ"/>
              </w:rPr>
              <w:t xml:space="preserve">інің, </w:t>
            </w:r>
            <w:r w:rsidR="004325D4" w:rsidRPr="00DF4B60">
              <w:rPr>
                <w:rStyle w:val="s0"/>
                <w:rFonts w:eastAsia="Calibri"/>
                <w:b/>
                <w:color w:val="auto"/>
                <w:lang w:val="kk-KZ"/>
              </w:rPr>
              <w:t>жеткізуш</w:t>
            </w:r>
            <w:r w:rsidRPr="00DF4B60">
              <w:rPr>
                <w:rStyle w:val="s0"/>
                <w:rFonts w:eastAsia="Calibri"/>
                <w:b/>
                <w:color w:val="auto"/>
                <w:lang w:val="kk-KZ"/>
              </w:rPr>
              <w:t>інің электрондық әмиянына орналастырылған ақша түріндегі тендерлік өтінімді қамтамасыз етуді, шарттың орындалуын қамтамасыз етуді бұғаттан шығарады.</w:t>
            </w:r>
          </w:p>
        </w:tc>
        <w:tc>
          <w:tcPr>
            <w:tcW w:w="3969" w:type="dxa"/>
          </w:tcPr>
          <w:p w14:paraId="6C20AA32"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3C2E2A1D"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64D0BA92" w14:textId="77777777" w:rsidR="00044CBA" w:rsidRPr="00DF4B60" w:rsidRDefault="00044CBA" w:rsidP="009B4337">
            <w:pPr>
              <w:pStyle w:val="a6"/>
              <w:tabs>
                <w:tab w:val="left" w:pos="459"/>
              </w:tabs>
              <w:spacing w:after="0" w:line="240" w:lineRule="auto"/>
              <w:ind w:left="0" w:firstLine="317"/>
              <w:jc w:val="both"/>
              <w:rPr>
                <w:rFonts w:ascii="Times New Roman" w:hAnsi="Times New Roman"/>
                <w:lang w:val="kk-KZ"/>
              </w:rPr>
            </w:pPr>
          </w:p>
        </w:tc>
      </w:tr>
      <w:tr w:rsidR="00DF4B60" w:rsidRPr="00DF4B60" w14:paraId="3B483B86" w14:textId="77777777" w:rsidTr="00C73699">
        <w:tc>
          <w:tcPr>
            <w:tcW w:w="709" w:type="dxa"/>
          </w:tcPr>
          <w:p w14:paraId="0699D0D7"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55ED8C10" w14:textId="5DED6893"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8-4-тармақ</w:t>
            </w:r>
          </w:p>
        </w:tc>
        <w:tc>
          <w:tcPr>
            <w:tcW w:w="4819" w:type="dxa"/>
          </w:tcPr>
          <w:p w14:paraId="1523385A" w14:textId="422577E2" w:rsidR="00044CBA" w:rsidRPr="00DF4B60" w:rsidRDefault="00044CBA" w:rsidP="00044CBA">
            <w:pPr>
              <w:pStyle w:val="pj"/>
              <w:tabs>
                <w:tab w:val="left" w:pos="628"/>
              </w:tabs>
              <w:rPr>
                <w:rStyle w:val="s0"/>
                <w:b/>
                <w:color w:val="auto"/>
                <w:lang w:val="kk-KZ"/>
              </w:rPr>
            </w:pPr>
            <w:r w:rsidRPr="00DF4B60">
              <w:rPr>
                <w:rStyle w:val="s0"/>
                <w:b/>
                <w:color w:val="auto"/>
                <w:lang w:val="kk-KZ"/>
              </w:rPr>
              <w:t>8-4-тармақ. Жоқ.</w:t>
            </w:r>
          </w:p>
        </w:tc>
        <w:tc>
          <w:tcPr>
            <w:tcW w:w="4535" w:type="dxa"/>
          </w:tcPr>
          <w:p w14:paraId="17AD7CBD" w14:textId="1F40CD46"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 xml:space="preserve">8-4. Әлеуетті </w:t>
            </w:r>
            <w:r w:rsidR="004325D4" w:rsidRPr="00DF4B60">
              <w:rPr>
                <w:rStyle w:val="s0"/>
                <w:rFonts w:eastAsia="Calibri"/>
                <w:b/>
                <w:color w:val="auto"/>
                <w:lang w:val="kk-KZ"/>
              </w:rPr>
              <w:t>жеткізуш</w:t>
            </w:r>
            <w:r w:rsidRPr="00DF4B60">
              <w:rPr>
                <w:rStyle w:val="s0"/>
                <w:rFonts w:eastAsia="Calibri"/>
                <w:b/>
                <w:color w:val="auto"/>
                <w:lang w:val="kk-KZ"/>
              </w:rPr>
              <w:t xml:space="preserve">і электрондық әмиянға орналастырылған ақша түріндегі тендерлік өтінімді қамтамасыз етуді таңдаған кезде сатып алу порталының операторы тендерлік өтінімді қамтамасыз ету сомасын бұғаттайды. </w:t>
            </w:r>
          </w:p>
          <w:p w14:paraId="75971727" w14:textId="77777777"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Сатып алу порталының операторы электрондық әмиянға орналастырылған ақша түріндегі тендерлік өтінімді қамтамасыз етуді:</w:t>
            </w:r>
          </w:p>
          <w:p w14:paraId="406031B9" w14:textId="77777777"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 xml:space="preserve">1) Қағидалардың 76-тармағында көзделген жағдайлардың бірі басталған күннен бастап 5 (бес) жұмыс күні ішінде бұғаттан шығарады. Қағидалардың </w:t>
            </w:r>
          </w:p>
          <w:p w14:paraId="4560581B" w14:textId="77777777"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 xml:space="preserve">76-тармағының 4) тармақшасында көзделген жағдайда тапсырыс беруші (сатып алуды ұйымдастырушы) сатып алу туралы шарт күшіне енген және (немесе) тендердің жеңімпазы сатып алу туралы шарттың орындалуын қамтамасыз етуді енгізген күннен бастап 2 (екі) жұмыс күні ішінде сатып алу порталы арқылы сатып алу порталының операторына өтініш жібереді; </w:t>
            </w:r>
          </w:p>
          <w:p w14:paraId="1C20CBBE" w14:textId="77777777"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2) Қағидалардың 77-тармағында көзделген жағдайлардың бірі басталған кезде бұғаттан шығармайды.</w:t>
            </w:r>
          </w:p>
          <w:p w14:paraId="033595D0" w14:textId="38DED07A" w:rsidR="00044CBA" w:rsidRPr="00DF4B60" w:rsidRDefault="00D07615" w:rsidP="00D07615">
            <w:pPr>
              <w:pStyle w:val="pj"/>
              <w:rPr>
                <w:rStyle w:val="s0"/>
                <w:rFonts w:eastAsia="Calibri"/>
                <w:b/>
                <w:color w:val="auto"/>
                <w:lang w:val="kk-KZ"/>
              </w:rPr>
            </w:pPr>
            <w:r w:rsidRPr="00DF4B60">
              <w:rPr>
                <w:rStyle w:val="s0"/>
                <w:rFonts w:eastAsia="Calibri"/>
                <w:b/>
                <w:color w:val="auto"/>
                <w:lang w:val="kk-KZ"/>
              </w:rPr>
              <w:t xml:space="preserve">Сатып алу порталының операторы тапсырыс берушіден (сатып алуды ұйымдастырушыдан) сатып алу порталы арқылы өтініш келіп түскен күннен бастап 5 (бес) жұмыс күні ішінде әлеуетті </w:t>
            </w:r>
            <w:r w:rsidR="004325D4" w:rsidRPr="00DF4B60">
              <w:rPr>
                <w:rStyle w:val="s0"/>
                <w:rFonts w:eastAsia="Calibri"/>
                <w:b/>
                <w:color w:val="auto"/>
                <w:lang w:val="kk-KZ"/>
              </w:rPr>
              <w:t>жеткізуш</w:t>
            </w:r>
            <w:r w:rsidRPr="00DF4B60">
              <w:rPr>
                <w:rStyle w:val="s0"/>
                <w:rFonts w:eastAsia="Calibri"/>
                <w:b/>
                <w:color w:val="auto"/>
                <w:lang w:val="kk-KZ"/>
              </w:rPr>
              <w:t>інің электрондық әмиянынан Қағидалардың 77-тармағына сәйкес бұғатталған тендерлік өтінімді қамтамасыз ету бойынша ақшаны өтініште көрсетілген тапсырыс берушінің шотына аударады.</w:t>
            </w:r>
          </w:p>
        </w:tc>
        <w:tc>
          <w:tcPr>
            <w:tcW w:w="3969" w:type="dxa"/>
          </w:tcPr>
          <w:p w14:paraId="52126E61"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282162E5"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39C0FA1F" w14:textId="77777777" w:rsidR="00044CBA" w:rsidRPr="00DF4B60" w:rsidRDefault="00044CBA" w:rsidP="009B4337">
            <w:pPr>
              <w:pStyle w:val="a6"/>
              <w:tabs>
                <w:tab w:val="left" w:pos="459"/>
              </w:tabs>
              <w:spacing w:after="0" w:line="240" w:lineRule="auto"/>
              <w:ind w:left="0" w:firstLine="317"/>
              <w:jc w:val="both"/>
              <w:rPr>
                <w:rFonts w:ascii="Times New Roman" w:hAnsi="Times New Roman"/>
                <w:lang w:val="kk-KZ"/>
              </w:rPr>
            </w:pPr>
          </w:p>
        </w:tc>
      </w:tr>
      <w:tr w:rsidR="00DF4B60" w:rsidRPr="00DF4B60" w14:paraId="6E98CC61" w14:textId="77777777" w:rsidTr="00C73699">
        <w:tc>
          <w:tcPr>
            <w:tcW w:w="709" w:type="dxa"/>
          </w:tcPr>
          <w:p w14:paraId="4F6B9AF9"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6E2523F0" w14:textId="0E8EB383"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8-5-тармақ</w:t>
            </w:r>
          </w:p>
        </w:tc>
        <w:tc>
          <w:tcPr>
            <w:tcW w:w="4819" w:type="dxa"/>
          </w:tcPr>
          <w:p w14:paraId="21E09418" w14:textId="162DDA67" w:rsidR="00044CBA" w:rsidRPr="00DF4B60" w:rsidRDefault="00044CBA" w:rsidP="00044CBA">
            <w:pPr>
              <w:pStyle w:val="pj"/>
              <w:tabs>
                <w:tab w:val="left" w:pos="628"/>
              </w:tabs>
              <w:rPr>
                <w:rStyle w:val="s0"/>
                <w:b/>
                <w:color w:val="auto"/>
                <w:lang w:val="kk-KZ"/>
              </w:rPr>
            </w:pPr>
            <w:r w:rsidRPr="00DF4B60">
              <w:rPr>
                <w:rStyle w:val="s0"/>
                <w:b/>
                <w:color w:val="auto"/>
                <w:lang w:val="kk-KZ"/>
              </w:rPr>
              <w:t>8-5-тармақ. Жоқ.</w:t>
            </w:r>
          </w:p>
        </w:tc>
        <w:tc>
          <w:tcPr>
            <w:tcW w:w="4535" w:type="dxa"/>
          </w:tcPr>
          <w:p w14:paraId="69F1294C" w14:textId="3CADCC35"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 xml:space="preserve">8-5. </w:t>
            </w:r>
            <w:r w:rsidR="004325D4" w:rsidRPr="00DF4B60">
              <w:rPr>
                <w:rStyle w:val="s0"/>
                <w:rFonts w:eastAsia="Calibri"/>
                <w:b/>
                <w:color w:val="auto"/>
                <w:lang w:val="kk-KZ"/>
              </w:rPr>
              <w:t>Жеткізуш</w:t>
            </w:r>
            <w:r w:rsidRPr="00DF4B60">
              <w:rPr>
                <w:rStyle w:val="s0"/>
                <w:rFonts w:eastAsia="Calibri"/>
                <w:b/>
                <w:color w:val="auto"/>
                <w:lang w:val="kk-KZ"/>
              </w:rPr>
              <w:t xml:space="preserve">і сатып алу туралы шарттың орындалуын қамтамасыз етуді электрондық әмиянға орналастырылған ақша түрінде енгізген кезде сатып алу порталының операторы </w:t>
            </w:r>
            <w:r w:rsidR="004325D4" w:rsidRPr="00DF4B60">
              <w:rPr>
                <w:rStyle w:val="s0"/>
                <w:rFonts w:eastAsia="Calibri"/>
                <w:b/>
                <w:color w:val="auto"/>
                <w:lang w:val="kk-KZ"/>
              </w:rPr>
              <w:t>жеткізуш</w:t>
            </w:r>
            <w:r w:rsidRPr="00DF4B60">
              <w:rPr>
                <w:rStyle w:val="s0"/>
                <w:rFonts w:eastAsia="Calibri"/>
                <w:b/>
                <w:color w:val="auto"/>
                <w:lang w:val="kk-KZ"/>
              </w:rPr>
              <w:t>і шарт бойынша міндеттемелерді толығымен және тиісінше орындағанға дейін сатып алу туралы шарттың орындалуын қамтамасыз ету сомасын бұғаттайды.</w:t>
            </w:r>
          </w:p>
          <w:p w14:paraId="63CA32EE" w14:textId="77777777"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Сатып алу порталының операторы тапсырыс берушіден сатып алу порталы арқылы өтініш келіп түскен күннен бастап 5 (бес) жұмыс күні ішінде:</w:t>
            </w:r>
          </w:p>
          <w:p w14:paraId="5F10CAFF" w14:textId="309D6C36" w:rsidR="00D07615" w:rsidRPr="00DF4B60" w:rsidRDefault="00D07615" w:rsidP="00D07615">
            <w:pPr>
              <w:pStyle w:val="pj"/>
              <w:rPr>
                <w:rStyle w:val="s0"/>
                <w:rFonts w:eastAsia="Calibri"/>
                <w:b/>
                <w:color w:val="auto"/>
                <w:lang w:val="kk-KZ"/>
              </w:rPr>
            </w:pPr>
            <w:r w:rsidRPr="00DF4B60">
              <w:rPr>
                <w:rStyle w:val="s0"/>
                <w:rFonts w:eastAsia="Calibri"/>
                <w:b/>
                <w:color w:val="auto"/>
                <w:lang w:val="kk-KZ"/>
              </w:rPr>
              <w:t xml:space="preserve">1) </w:t>
            </w:r>
            <w:r w:rsidR="004325D4" w:rsidRPr="00DF4B60">
              <w:rPr>
                <w:rStyle w:val="s0"/>
                <w:rFonts w:eastAsia="Calibri"/>
                <w:b/>
                <w:color w:val="auto"/>
                <w:lang w:val="kk-KZ"/>
              </w:rPr>
              <w:t>жеткізуш</w:t>
            </w:r>
            <w:r w:rsidRPr="00DF4B60">
              <w:rPr>
                <w:rStyle w:val="s0"/>
                <w:rFonts w:eastAsia="Calibri"/>
                <w:b/>
                <w:color w:val="auto"/>
                <w:lang w:val="kk-KZ"/>
              </w:rPr>
              <w:t>і өзінің шарттық міндеттемелерін толығымен орындаған, тұрақсыздық айыбын төлеген жағдайда электрондық әмиянға орналастырылған ақша түріндегі сатып алу туралы шарттың орындалуын қамтамасыз етуді бұғаттан шығарады;</w:t>
            </w:r>
          </w:p>
          <w:p w14:paraId="3F9E1165" w14:textId="0D7364CA" w:rsidR="00044CBA" w:rsidRPr="00DF4B60" w:rsidRDefault="00D07615" w:rsidP="00D07615">
            <w:pPr>
              <w:pStyle w:val="pj"/>
              <w:rPr>
                <w:rStyle w:val="s0"/>
                <w:rFonts w:eastAsia="Calibri"/>
                <w:b/>
                <w:color w:val="auto"/>
                <w:lang w:val="kk-KZ"/>
              </w:rPr>
            </w:pPr>
            <w:r w:rsidRPr="00DF4B60">
              <w:rPr>
                <w:rStyle w:val="s0"/>
                <w:rFonts w:eastAsia="Calibri"/>
                <w:b/>
                <w:color w:val="auto"/>
                <w:lang w:val="kk-KZ"/>
              </w:rPr>
              <w:t xml:space="preserve">2) </w:t>
            </w:r>
            <w:r w:rsidR="004325D4" w:rsidRPr="00DF4B60">
              <w:rPr>
                <w:rStyle w:val="s0"/>
                <w:rFonts w:eastAsia="Calibri"/>
                <w:b/>
                <w:color w:val="auto"/>
                <w:lang w:val="kk-KZ"/>
              </w:rPr>
              <w:t>жеткізуш</w:t>
            </w:r>
            <w:r w:rsidRPr="00DF4B60">
              <w:rPr>
                <w:rStyle w:val="s0"/>
                <w:rFonts w:eastAsia="Calibri"/>
                <w:b/>
                <w:color w:val="auto"/>
                <w:lang w:val="kk-KZ"/>
              </w:rPr>
              <w:t xml:space="preserve">і өзінің шарттық міндеттемелерін орындамауы не тиісінше орындамауы, тұрақсыздық айыбын төлемеуі салдарынан шарт бұзылған жағдайда, шарттың орындалуын қамтамасыз ету бойынша бұғатталған ақшаны </w:t>
            </w:r>
            <w:r w:rsidR="004325D4" w:rsidRPr="00DF4B60">
              <w:rPr>
                <w:rStyle w:val="s0"/>
                <w:rFonts w:eastAsia="Calibri"/>
                <w:b/>
                <w:color w:val="auto"/>
                <w:lang w:val="kk-KZ"/>
              </w:rPr>
              <w:t>жеткізуш</w:t>
            </w:r>
            <w:r w:rsidRPr="00DF4B60">
              <w:rPr>
                <w:rStyle w:val="s0"/>
                <w:rFonts w:eastAsia="Calibri"/>
                <w:b/>
                <w:color w:val="auto"/>
                <w:lang w:val="kk-KZ"/>
              </w:rPr>
              <w:t>інің электрондық әмиянынан өтініште көрсетілген тапсырыс берушінің шотына аударады.</w:t>
            </w:r>
          </w:p>
        </w:tc>
        <w:tc>
          <w:tcPr>
            <w:tcW w:w="3969" w:type="dxa"/>
          </w:tcPr>
          <w:p w14:paraId="23DBB4FF"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3EBB7141"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2E0E1DC5" w14:textId="77777777" w:rsidR="00044CBA" w:rsidRPr="00DF4B60" w:rsidRDefault="00044CBA" w:rsidP="009B4337">
            <w:pPr>
              <w:pStyle w:val="a6"/>
              <w:tabs>
                <w:tab w:val="left" w:pos="459"/>
              </w:tabs>
              <w:spacing w:after="0" w:line="240" w:lineRule="auto"/>
              <w:ind w:left="0" w:firstLine="317"/>
              <w:jc w:val="both"/>
              <w:rPr>
                <w:rFonts w:ascii="Times New Roman" w:hAnsi="Times New Roman"/>
                <w:lang w:val="kk-KZ"/>
              </w:rPr>
            </w:pPr>
          </w:p>
        </w:tc>
      </w:tr>
      <w:tr w:rsidR="00DF4B60" w:rsidRPr="00DF4B60" w14:paraId="1950B126" w14:textId="77777777" w:rsidTr="00C73699">
        <w:tc>
          <w:tcPr>
            <w:tcW w:w="709" w:type="dxa"/>
          </w:tcPr>
          <w:p w14:paraId="582B259C"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0A4EBCAC" w14:textId="79C9B02B"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8-6-тармақ</w:t>
            </w:r>
          </w:p>
        </w:tc>
        <w:tc>
          <w:tcPr>
            <w:tcW w:w="4819" w:type="dxa"/>
          </w:tcPr>
          <w:p w14:paraId="09A8D4A6" w14:textId="2BD1BC04" w:rsidR="00044CBA" w:rsidRPr="00DF4B60" w:rsidRDefault="00044CBA" w:rsidP="00044CBA">
            <w:pPr>
              <w:pStyle w:val="pj"/>
              <w:tabs>
                <w:tab w:val="left" w:pos="628"/>
              </w:tabs>
              <w:rPr>
                <w:rStyle w:val="s0"/>
                <w:b/>
                <w:color w:val="auto"/>
                <w:lang w:val="kk-KZ"/>
              </w:rPr>
            </w:pPr>
            <w:r w:rsidRPr="00DF4B60">
              <w:rPr>
                <w:rStyle w:val="s0"/>
                <w:b/>
                <w:color w:val="auto"/>
                <w:lang w:val="kk-KZ"/>
              </w:rPr>
              <w:t>8-6-тармақ. Жоқ.</w:t>
            </w:r>
          </w:p>
        </w:tc>
        <w:tc>
          <w:tcPr>
            <w:tcW w:w="4535" w:type="dxa"/>
          </w:tcPr>
          <w:p w14:paraId="2CF2A6B1" w14:textId="37EFDF25" w:rsidR="00044CBA" w:rsidRPr="00DF4B60" w:rsidRDefault="00D07615" w:rsidP="00044CBA">
            <w:pPr>
              <w:pStyle w:val="pj"/>
              <w:rPr>
                <w:rStyle w:val="s0"/>
                <w:rFonts w:eastAsia="Calibri"/>
                <w:b/>
                <w:color w:val="auto"/>
                <w:lang w:val="kk-KZ"/>
              </w:rPr>
            </w:pPr>
            <w:r w:rsidRPr="00DF4B60">
              <w:rPr>
                <w:rStyle w:val="s0"/>
                <w:rFonts w:eastAsia="Calibri"/>
                <w:b/>
                <w:color w:val="auto"/>
                <w:lang w:val="kk-KZ"/>
              </w:rPr>
              <w:t xml:space="preserve">8-6. Сатып алу порталының операторы Қағидалардың 202-тармағына сәйкес шешім қабылдау туралы хабарландыруды сатып алу порталында орналастырған күннен бастап 2 (екі) жұмыс күні ішінде әлеуетті </w:t>
            </w:r>
            <w:r w:rsidR="004325D4" w:rsidRPr="00DF4B60">
              <w:rPr>
                <w:rStyle w:val="s0"/>
                <w:rFonts w:eastAsia="Calibri"/>
                <w:b/>
                <w:color w:val="auto"/>
                <w:lang w:val="kk-KZ"/>
              </w:rPr>
              <w:t>жеткізуш</w:t>
            </w:r>
            <w:r w:rsidRPr="00DF4B60">
              <w:rPr>
                <w:rStyle w:val="s0"/>
                <w:rFonts w:eastAsia="Calibri"/>
                <w:b/>
                <w:color w:val="auto"/>
                <w:lang w:val="kk-KZ"/>
              </w:rPr>
              <w:t>інің электрондық әмиянына орналастырылған ақша түріндегі тендерлік өтінімді қамтамасыз етуді бұғаттан шығарады.</w:t>
            </w:r>
          </w:p>
        </w:tc>
        <w:tc>
          <w:tcPr>
            <w:tcW w:w="3969" w:type="dxa"/>
          </w:tcPr>
          <w:p w14:paraId="37F4A38E"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3F33495D"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2D925944"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62774F6E" w14:textId="77777777" w:rsidR="00044CBA" w:rsidRPr="00DF4B60" w:rsidRDefault="00044CBA"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73F1AB97" w14:textId="77777777" w:rsidR="00044CBA" w:rsidRPr="00DF4B60" w:rsidRDefault="00044CBA" w:rsidP="009B4337">
            <w:pPr>
              <w:pStyle w:val="a6"/>
              <w:tabs>
                <w:tab w:val="left" w:pos="459"/>
              </w:tabs>
              <w:spacing w:after="0" w:line="240" w:lineRule="auto"/>
              <w:ind w:left="0" w:firstLine="317"/>
              <w:jc w:val="both"/>
              <w:rPr>
                <w:rFonts w:ascii="Times New Roman" w:hAnsi="Times New Roman"/>
                <w:lang w:val="kk-KZ"/>
              </w:rPr>
            </w:pPr>
          </w:p>
        </w:tc>
      </w:tr>
      <w:tr w:rsidR="00DF4B60" w:rsidRPr="00DF4B60" w14:paraId="46D91D0A" w14:textId="77777777" w:rsidTr="00C73699">
        <w:tc>
          <w:tcPr>
            <w:tcW w:w="709" w:type="dxa"/>
          </w:tcPr>
          <w:p w14:paraId="295A12AD" w14:textId="13C60D54"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7F8B2DFE" w14:textId="3850BAB5"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29-тармақ</w:t>
            </w:r>
          </w:p>
        </w:tc>
        <w:tc>
          <w:tcPr>
            <w:tcW w:w="4819" w:type="dxa"/>
          </w:tcPr>
          <w:p w14:paraId="4B324FB6" w14:textId="77777777" w:rsidR="005F094E" w:rsidRPr="00DF4B60" w:rsidRDefault="005F094E" w:rsidP="005F094E">
            <w:pPr>
              <w:pStyle w:val="pj"/>
              <w:rPr>
                <w:color w:val="auto"/>
                <w:lang w:val="kk-KZ"/>
              </w:rPr>
            </w:pPr>
            <w:r w:rsidRPr="00DF4B60">
              <w:rPr>
                <w:rStyle w:val="s0"/>
                <w:color w:val="auto"/>
                <w:lang w:val="kk-KZ"/>
              </w:rPr>
              <w:t>29. Тендер тәсілімен электрондық сатып алуды жүргізу кезінде сатып алу хаттамаларына электрондық цифрлық қолтаңбаларды пайдалана отырып тендерлік комиссияның мүшелері, оның хатшысы қол қояды және тендер қатысушыларына автоматты түрде хабарлана отырып сатып алу порталында жарияланады.</w:t>
            </w:r>
          </w:p>
          <w:p w14:paraId="5A903689" w14:textId="77777777" w:rsidR="00044CBA" w:rsidRPr="00DF4B60" w:rsidRDefault="00044CBA" w:rsidP="00044CBA">
            <w:pPr>
              <w:pStyle w:val="pj"/>
              <w:widowControl w:val="0"/>
              <w:rPr>
                <w:rStyle w:val="s0"/>
                <w:rFonts w:eastAsia="Calibri"/>
                <w:color w:val="auto"/>
                <w:lang w:val="kk-KZ"/>
              </w:rPr>
            </w:pPr>
          </w:p>
        </w:tc>
        <w:tc>
          <w:tcPr>
            <w:tcW w:w="4535" w:type="dxa"/>
          </w:tcPr>
          <w:p w14:paraId="1DC3A1F6" w14:textId="74100599" w:rsidR="00044CBA" w:rsidRPr="00DF4B60" w:rsidRDefault="00D07615" w:rsidP="00D07615">
            <w:pPr>
              <w:pStyle w:val="pj"/>
              <w:rPr>
                <w:rStyle w:val="s0"/>
                <w:rFonts w:eastAsia="Calibri"/>
                <w:b/>
                <w:color w:val="auto"/>
                <w:lang w:val="kk-KZ"/>
              </w:rPr>
            </w:pPr>
            <w:r w:rsidRPr="00DF4B60">
              <w:rPr>
                <w:rStyle w:val="s0"/>
                <w:color w:val="auto"/>
                <w:lang w:val="kk-KZ"/>
              </w:rPr>
              <w:t xml:space="preserve">29. </w:t>
            </w:r>
            <w:r w:rsidRPr="00DF4B60">
              <w:rPr>
                <w:rStyle w:val="s0"/>
                <w:b/>
                <w:color w:val="auto"/>
                <w:lang w:val="kk-KZ"/>
              </w:rPr>
              <w:t>Тендерлік өтінімдерді ашу хаттамасын қоспағанда</w:t>
            </w:r>
            <w:r w:rsidRPr="00DF4B60">
              <w:rPr>
                <w:rStyle w:val="s0"/>
                <w:color w:val="auto"/>
                <w:lang w:val="kk-KZ"/>
              </w:rPr>
              <w:t>, тендер тәсілімен электрондық сатып алуды өткізу кезінде сатып алу хаттамаларына тендерлік комиссияның мүшелері, оның хатшысы электрондық цифрлық қолтаңбаларды пайдалана отырып қол қояды</w:t>
            </w:r>
            <w:r w:rsidRPr="00DF4B60">
              <w:rPr>
                <w:rStyle w:val="s0"/>
                <w:b/>
                <w:color w:val="auto"/>
                <w:lang w:val="kk-KZ"/>
              </w:rPr>
              <w:t>. Сатып алу хаттамалары тендерге қатысушыларды автоматты түрде хабардар ете отырып, сатып алу порталында жарияланады.</w:t>
            </w:r>
          </w:p>
        </w:tc>
        <w:tc>
          <w:tcPr>
            <w:tcW w:w="3969" w:type="dxa"/>
          </w:tcPr>
          <w:p w14:paraId="75292764" w14:textId="0EB93F93" w:rsidR="00044CBA" w:rsidRPr="00DF4B60" w:rsidRDefault="00044CBA" w:rsidP="009B4337">
            <w:pPr>
              <w:pStyle w:val="a6"/>
              <w:widowControl w:val="0"/>
              <w:spacing w:after="0" w:line="240" w:lineRule="auto"/>
              <w:ind w:left="30" w:right="25" w:firstLine="317"/>
              <w:jc w:val="both"/>
              <w:rPr>
                <w:rStyle w:val="s1"/>
                <w:rFonts w:ascii="Times New Roman" w:hAnsi="Times New Roman"/>
                <w:b w:val="0"/>
                <w:color w:val="auto"/>
                <w:sz w:val="22"/>
                <w:szCs w:val="22"/>
                <w:lang w:val="kk-KZ"/>
              </w:rPr>
            </w:pPr>
            <w:r w:rsidRPr="00DF4B60">
              <w:rPr>
                <w:rFonts w:ascii="Times New Roman" w:hAnsi="Times New Roman"/>
                <w:lang w:val="kk-KZ"/>
              </w:rPr>
              <w:t xml:space="preserve">Сатып алу рәсімдерін оңтайландыру мақсатында, сондай-ақ электрондық сатып алуды жүргізу кезінде ашу хаттамасы сатып алу порталында автоматты түрде қалыптастырылатынын және әлеуетті </w:t>
            </w:r>
            <w:r w:rsidR="004325D4" w:rsidRPr="00DF4B60">
              <w:rPr>
                <w:rFonts w:ascii="Times New Roman" w:hAnsi="Times New Roman"/>
                <w:lang w:val="kk-KZ"/>
              </w:rPr>
              <w:t>жеткізуш</w:t>
            </w:r>
            <w:r w:rsidRPr="00DF4B60">
              <w:rPr>
                <w:rFonts w:ascii="Times New Roman" w:hAnsi="Times New Roman"/>
                <w:lang w:val="kk-KZ"/>
              </w:rPr>
              <w:t>ілердің тендерлік өтінімдерінің құрамында құжаттардың болуы/болмауы туралы ақпаратты ғана көрсететінін ескере отырып.</w:t>
            </w:r>
          </w:p>
        </w:tc>
      </w:tr>
      <w:tr w:rsidR="00DF4B60" w:rsidRPr="00DF4B60" w14:paraId="07FCED3E" w14:textId="77777777" w:rsidTr="00C73699">
        <w:tc>
          <w:tcPr>
            <w:tcW w:w="709" w:type="dxa"/>
          </w:tcPr>
          <w:p w14:paraId="1C7954E9" w14:textId="0660247C"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p w14:paraId="61BD0240" w14:textId="52E4540D" w:rsidR="00044CBA" w:rsidRPr="00DF4B60" w:rsidRDefault="00044CBA" w:rsidP="00044CBA">
            <w:pPr>
              <w:widowControl w:val="0"/>
              <w:jc w:val="center"/>
              <w:rPr>
                <w:rFonts w:ascii="Times New Roman" w:hAnsi="Times New Roman"/>
                <w:lang w:val="kk-KZ"/>
              </w:rPr>
            </w:pPr>
          </w:p>
        </w:tc>
        <w:tc>
          <w:tcPr>
            <w:tcW w:w="1419" w:type="dxa"/>
          </w:tcPr>
          <w:p w14:paraId="2B0C3BE0" w14:textId="3B59746B" w:rsidR="00044CBA" w:rsidRPr="00DF4B60" w:rsidRDefault="00976EA2" w:rsidP="00044CBA">
            <w:pPr>
              <w:widowControl w:val="0"/>
              <w:jc w:val="center"/>
              <w:rPr>
                <w:rFonts w:ascii="Times New Roman" w:hAnsi="Times New Roman" w:cs="Times New Roman"/>
                <w:lang w:val="kk-KZ"/>
              </w:rPr>
            </w:pPr>
            <w:r w:rsidRPr="00DF4B60">
              <w:rPr>
                <w:rFonts w:ascii="Times New Roman" w:hAnsi="Times New Roman" w:cs="Times New Roman"/>
                <w:lang w:val="kk-KZ"/>
              </w:rPr>
              <w:t>50-тармақ</w:t>
            </w:r>
          </w:p>
        </w:tc>
        <w:tc>
          <w:tcPr>
            <w:tcW w:w="4819" w:type="dxa"/>
          </w:tcPr>
          <w:p w14:paraId="182DA194"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50. Әлеуетті жеткізуші сатып алуды ұйымдастырушыға ұсынатын тендерлік өтінімде мыналар қамтылады:</w:t>
            </w:r>
          </w:p>
          <w:p w14:paraId="299C5BEC"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1) әлеуетті жеткізуші Қағидаларға 6-қосымшаға сәйкес нысан бойынша толтырған және қол қойған тендерге қатысуға өтінім </w:t>
            </w:r>
            <w:r w:rsidRPr="00DF4B60">
              <w:rPr>
                <w:rStyle w:val="s0"/>
                <w:rFonts w:eastAsia="Calibri"/>
                <w:b/>
                <w:color w:val="auto"/>
                <w:lang w:val="kk-KZ"/>
              </w:rPr>
              <w:t>немесе Қағидаларға 7-қосымшаға сәйкес нысан бойынша электрондық сатып алуды жүргізу кезінде тендерге қатысу туралы келісім</w:t>
            </w:r>
            <w:r w:rsidRPr="00DF4B60">
              <w:rPr>
                <w:rStyle w:val="s0"/>
                <w:rFonts w:eastAsia="Calibri"/>
                <w:color w:val="auto"/>
                <w:lang w:val="kk-KZ"/>
              </w:rPr>
              <w:t>.</w:t>
            </w:r>
          </w:p>
          <w:p w14:paraId="6E7F2634"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Әлеуетті жеткізуші тендерлік өтінімді берген кезде онда көрсетілген мәліметтердің дәйектілігін растайды;</w:t>
            </w:r>
          </w:p>
          <w:p w14:paraId="1EE97EF2"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 әлеуетті жеткізуші өзінің біліктілік талаптарға сәйкестігін растау ретінде ұсынатын құжаттардың тізбесі:</w:t>
            </w:r>
          </w:p>
          <w:p w14:paraId="7EB7CCAC"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заңды тұлғалар үшін құқық қабілеттілігін, жеке тұлғалар үшін азаматтық іс-әрекетке қабілеттілігін растайтын </w:t>
            </w:r>
            <w:r w:rsidRPr="00DF4B60">
              <w:rPr>
                <w:rStyle w:val="s0"/>
                <w:rFonts w:eastAsia="Calibri"/>
                <w:b/>
                <w:color w:val="auto"/>
                <w:lang w:val="kk-KZ"/>
              </w:rPr>
              <w:t>құжаттар</w:t>
            </w:r>
            <w:r w:rsidRPr="00DF4B60">
              <w:rPr>
                <w:rStyle w:val="s0"/>
                <w:rFonts w:eastAsia="Calibri"/>
                <w:color w:val="auto"/>
                <w:lang w:val="kk-KZ"/>
              </w:rPr>
              <w:t>;</w:t>
            </w:r>
          </w:p>
          <w:p w14:paraId="6C33DC9D" w14:textId="77777777" w:rsidR="005F094E" w:rsidRPr="00DF4B60" w:rsidRDefault="005F094E" w:rsidP="005F094E">
            <w:pPr>
              <w:pStyle w:val="pj"/>
              <w:widowControl w:val="0"/>
              <w:rPr>
                <w:rStyle w:val="s0"/>
                <w:rFonts w:eastAsia="Calibri"/>
                <w:b/>
                <w:color w:val="auto"/>
                <w:lang w:val="kk-KZ"/>
              </w:rPr>
            </w:pPr>
            <w:r w:rsidRPr="00DF4B60">
              <w:rPr>
                <w:rStyle w:val="s0"/>
                <w:rFonts w:eastAsia="Calibri"/>
                <w:b/>
                <w:color w:val="auto"/>
                <w:lang w:val="kk-KZ"/>
              </w:rPr>
              <w:t>заңды тұлға қызметін Үлгілік жарғының негізінде жүзеге асыратын жағдайларды қоспағанда, заңды тұлға заңнамада белгiленген тәртiппен бекiтiлген жарғының көшiрмесiн ұсынады, Қазақстан Республикасының бейрезиденттері сауда тiзiлiмiнен қазақ және (немесе) орыс тiлдерiне нотариат куәландырған аудармасымен (құжаттар шет тілінде ұсынылған жағдайда) қоса апостильденген (заңдастырылған) үзiндi-көшiрмені ұсынады;</w:t>
            </w:r>
          </w:p>
          <w:p w14:paraId="1CA3763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Қазақстан Республикасының рұқсаттар және хабарламалар туралы заңнамасына сәйкес алынған (жіберілген), </w:t>
            </w:r>
            <w:r w:rsidRPr="00DF4B60">
              <w:rPr>
                <w:rStyle w:val="s0"/>
                <w:rFonts w:eastAsia="Calibri"/>
                <w:b/>
                <w:color w:val="auto"/>
                <w:lang w:val="kk-KZ"/>
              </w:rPr>
              <w:t xml:space="preserve">олар туралы мәліметтер мемлекеттік органдардың ақпараттық жүйелерінде расталатын электрондық құжат нысанындағы рұқсаттар (хабарламалар) (мемлекеттік органдардың ақпараттық жүйелерінде мәліметтер болмаған жағдайда, әлеуетті жеткізуші </w:t>
            </w:r>
            <w:r w:rsidRPr="00DF4B60">
              <w:rPr>
                <w:rStyle w:val="s0"/>
                <w:rFonts w:eastAsia="Calibri"/>
                <w:color w:val="auto"/>
                <w:lang w:val="kk-KZ"/>
              </w:rPr>
              <w:t>Қазақстан Республикасының рұқсаттар және хабарламалар туралы заңнамасына сәйкес алынған (жіберілген) тиісті рұқсаттың (хабарламаның) көшiрмелерiн ұсынады);</w:t>
            </w:r>
          </w:p>
          <w:p w14:paraId="45FBB7BC"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заңды тұлғаны мемлекеттік тіркеу (қайта тіркеу) туралы куәліктің немесе анықтаманың көшірмесі;</w:t>
            </w:r>
          </w:p>
          <w:p w14:paraId="64C47C43" w14:textId="77777777" w:rsidR="005F094E" w:rsidRPr="00DF4B60" w:rsidRDefault="005F094E" w:rsidP="005F094E">
            <w:pPr>
              <w:pStyle w:val="pj"/>
              <w:widowControl w:val="0"/>
              <w:rPr>
                <w:rStyle w:val="s0"/>
                <w:rFonts w:eastAsia="Calibri"/>
                <w:b/>
                <w:color w:val="auto"/>
                <w:lang w:val="kk-KZ"/>
              </w:rPr>
            </w:pPr>
            <w:r w:rsidRPr="00DF4B60">
              <w:rPr>
                <w:rStyle w:val="s0"/>
                <w:rFonts w:eastAsia="Calibri"/>
                <w:b/>
                <w:color w:val="auto"/>
                <w:lang w:val="kk-KZ"/>
              </w:rPr>
              <w:t>құрылтайшылар немесе құрылтайшылардың құрамы туралы мәліметтерді қамтитын құрылтай құжаттарының (егер жарғыда құрылтайшылар немесе құрылтайшылардың құрамы қамтылмаған жағдайда) үзінді-көшірмесінің көшірмесі не тендерлік өтінімдерді ашу күнінің алдындағы бір айдан ерте емес мерзімде берілген, ірі акционерлер туралы анықтаманың көшірмесі;</w:t>
            </w:r>
          </w:p>
          <w:p w14:paraId="60E015CB"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электрондық дерекқордан алынған, кәсіпкерлік субъектілердің санаттары туралы мәліметтер қамтылған электрондық анықтама нысанындағы кәсіпкерлік субъектісінің санаты туралы ақпарат;</w:t>
            </w:r>
          </w:p>
          <w:p w14:paraId="0FB0E577"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жеке басын куәландыратын құжаттың көшірмесін (жеке тұлғалар үшін);</w:t>
            </w:r>
          </w:p>
          <w:p w14:paraId="105FBC1B"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егер әлеуетті жеткізуші жұмыстарды орындау (қызметтерді көрсету), оның ішінде қосалқы жұмыстарды орындау (қызметтерді көрсету) үшін қосалқы мердігерлерді (бірлескен орындаушыларды) тартуды болжаса, тартылатын қосалқы мердігерлердің (бірлескен орындаушылардың) біліктілік талаптарына сәйкестігін растайтын құжаттар;</w:t>
            </w:r>
          </w:p>
          <w:p w14:paraId="43C0224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3) әлеуетті жеткізуші ұсынатын тауарлардың, жұмыстардың, көрсетілетін қызметтердің техникалық ерекше нұсқамасы;</w:t>
            </w:r>
          </w:p>
          <w:p w14:paraId="3CF0397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4) банк кепілдігінің түпнұсқасы (электрондық сатып алуды өткізу кезінде электрондық банктік кепілдік түрінде) не тапсырыс берушінің (сатып алуды ұйымдастырушының) банк шотында орналастырылатын кепілдік ақша жарнасын енгізуді растайтын төлем құжаты түріндегі Қағидаларда белгіленген тәртіппен және мөлшерде тендерлік өтінімді қамтамасыз ету;</w:t>
            </w:r>
          </w:p>
          <w:p w14:paraId="66DA4A9F"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5) </w:t>
            </w:r>
            <w:r w:rsidRPr="00DF4B60">
              <w:rPr>
                <w:rStyle w:val="s0"/>
                <w:rFonts w:eastAsia="Calibri"/>
                <w:b/>
                <w:color w:val="auto"/>
                <w:lang w:val="kk-KZ"/>
              </w:rPr>
              <w:t>әлеуетті жеткізушінің жарғысына сәйкес сенімхатсыз қол қоюға құқығы бар</w:t>
            </w:r>
            <w:r w:rsidRPr="00DF4B60">
              <w:rPr>
                <w:rStyle w:val="s0"/>
                <w:rFonts w:eastAsia="Calibri"/>
                <w:color w:val="auto"/>
                <w:lang w:val="kk-KZ"/>
              </w:rPr>
              <w:t xml:space="preserve"> әлеуетті жеткізушінің бірінші басшысын қоспағанда, әлеуетті жеткізушінің мүддесін білдіретін адамға (адамдарға) тендерлік өтінімге қол қою және тендерлік комиссия отырыстарына қатысуға берілген сенімхат;</w:t>
            </w:r>
          </w:p>
          <w:p w14:paraId="5F6DAA46"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6) бағаны төмендетуге арналған сауда-саттық қолданылған тендерді қоспағанда, Қағидаларға 8-қосымшаға сәйкес нысан бойынша тендерлік баға ұсынысы;</w:t>
            </w:r>
          </w:p>
          <w:p w14:paraId="0D2A2A95"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7) 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Қағидаларға 9-қосымшаға сәйкес нысан бойынша әлеуетті жеткізуші қосалқы мердігерлерге (бірлескен орындаушыларға) беретін жұмыстар мен көрсетілетін қызметтердің көлемі мен түрлері (олар тартылған жағдайда);</w:t>
            </w:r>
          </w:p>
          <w:p w14:paraId="25B03FDE"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8) өтінімге тапсырыс беруші бекіткен бағалау өлшемшарттарын қолдануды растайтын құжаттар (егер әлеуетті жеткізуші бағалау өлшемшарттарын қолдануға ниет білдірген жағдайда);</w:t>
            </w:r>
          </w:p>
          <w:p w14:paraId="758EE1C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9) заңды тұлғалардың уақытша бірлестігі (консорциум), осы консорциумның қатысушылары болып табылатын заңды тұлғалар сатып алуға қатысқан жағдайда, өздерінің біліктілік талаптарын растау үшін осы Қағидаларда көзделген құжаттардан басқа мынадай құжаттардың көшiрмелерiн ұсынады:</w:t>
            </w:r>
          </w:p>
          <w:p w14:paraId="057900C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заңды тұлғалардың мүшелері арасында жасалған бірлескен шаруашылық қызмет туралы шарттар (консорциялық келісім);</w:t>
            </w:r>
          </w:p>
          <w:p w14:paraId="0E200959"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рұқсат (хабарлама) талап етілетін, бірлескен шаруашылық қызмет (заңды тұлғалардың уақытша бірлестігінің (консорциум) қатысуы кезінде) туралы шартта көзделген қызметі бөлігіндегі мәліметтері мемлекеттік органдардың ақпараттық жүйелерінде расталатын Қазақстан Республикасының рұқсаттар және хабарламалар туралы заңнамасына сәйкес алынған (жолданған) электрондық құжат нысанындағы рұқсаттар (хабарламалар) (мемлекеттік органдардың ақпараттық жүйелерінде мәліметтер болмаған жағдайда әлеуетті жеткізуші Қазақстан Республикасының рұқсаттар және хабарламалар туралы заңнамасына сәйкес алынған (жолданған) тиісті рұқсаттың (хабарламаның) көшірмесін ұсынады). </w:t>
            </w:r>
            <w:r w:rsidRPr="00DF4B60">
              <w:rPr>
                <w:rStyle w:val="s0"/>
                <w:rFonts w:eastAsia="Calibri"/>
                <w:b/>
                <w:color w:val="auto"/>
                <w:lang w:val="kk-KZ"/>
              </w:rPr>
              <w:t>Консорциум қатысушылары көрсетілген талаптарға сәйкес келген жағдайда</w:t>
            </w:r>
            <w:r w:rsidRPr="00DF4B60">
              <w:rPr>
                <w:rStyle w:val="s0"/>
                <w:rFonts w:eastAsia="Calibri"/>
                <w:color w:val="auto"/>
                <w:lang w:val="kk-KZ"/>
              </w:rPr>
              <w:t>, Қазақстан Республикасының Рұқсаттар және хабарламалар туралы заңнамасына сәйкес, айналысу үшін рұқсат алу қажет болатын, жекелеген қызмет түрлерін жүзеге асыратын құқық қабілеттілігі болуы бөлігінде консорциум біліктілік талаптарына сәйкес деп танылады.</w:t>
            </w:r>
          </w:p>
          <w:p w14:paraId="523E0154" w14:textId="7E134523" w:rsidR="00044CBA"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Электрондық сатып алу өткізілген кезде әлеуетті жеткізуші әлеуетті жеткізушінің бірінші басшысының не ол уәкілеттік берген адамның электрондық цифрлық қолтаңбасымен куәландырылған құжаттардың электрондық көшірмелерін ұсынады.</w:t>
            </w:r>
          </w:p>
        </w:tc>
        <w:tc>
          <w:tcPr>
            <w:tcW w:w="4535" w:type="dxa"/>
          </w:tcPr>
          <w:p w14:paraId="0F1F77D9" w14:textId="71385F99"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50. Әлеуетті </w:t>
            </w:r>
            <w:r w:rsidR="004325D4" w:rsidRPr="00DF4B60">
              <w:rPr>
                <w:rStyle w:val="s0"/>
                <w:rFonts w:eastAsia="Calibri"/>
                <w:color w:val="auto"/>
                <w:lang w:val="kk-KZ"/>
              </w:rPr>
              <w:t>жеткізуш</w:t>
            </w:r>
            <w:r w:rsidRPr="00DF4B60">
              <w:rPr>
                <w:rStyle w:val="s0"/>
                <w:rFonts w:eastAsia="Calibri"/>
                <w:color w:val="auto"/>
                <w:lang w:val="kk-KZ"/>
              </w:rPr>
              <w:t>і сатып алуды ұйымдастырушыға ұсынатын тендерлік өтінімде мыналар:</w:t>
            </w:r>
          </w:p>
          <w:p w14:paraId="4545781A" w14:textId="307B2464"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1)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інің уәкілетті адамы </w:t>
            </w:r>
            <w:r w:rsidRPr="00DF4B60">
              <w:rPr>
                <w:rStyle w:val="s0"/>
                <w:rFonts w:eastAsia="Calibri"/>
                <w:b/>
                <w:color w:val="auto"/>
                <w:lang w:val="kk-KZ"/>
              </w:rPr>
              <w:t>Қағидаларға 6-қосымшаға сәйкес</w:t>
            </w:r>
            <w:r w:rsidRPr="00DF4B60">
              <w:rPr>
                <w:rStyle w:val="s0"/>
                <w:rFonts w:eastAsia="Calibri"/>
                <w:color w:val="auto"/>
                <w:lang w:val="kk-KZ"/>
              </w:rPr>
              <w:t xml:space="preserve"> нысан бойынша толтырған және қол қойған тендерге қатысуға өтінім қамтылады.</w:t>
            </w:r>
          </w:p>
          <w:p w14:paraId="151D6719" w14:textId="677D1BBD"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Әлеуетті </w:t>
            </w:r>
            <w:r w:rsidR="004325D4" w:rsidRPr="00DF4B60">
              <w:rPr>
                <w:rStyle w:val="s0"/>
                <w:rFonts w:eastAsia="Calibri"/>
                <w:color w:val="auto"/>
                <w:lang w:val="kk-KZ"/>
              </w:rPr>
              <w:t>жеткізуш</w:t>
            </w:r>
            <w:r w:rsidRPr="00DF4B60">
              <w:rPr>
                <w:rStyle w:val="s0"/>
                <w:rFonts w:eastAsia="Calibri"/>
                <w:color w:val="auto"/>
                <w:lang w:val="kk-KZ"/>
              </w:rPr>
              <w:t>і тендерлік өтінімді берген кезде онда көрсетілген мәліметтердің дәйектілігін растайды;</w:t>
            </w:r>
          </w:p>
          <w:p w14:paraId="2408E1E8" w14:textId="5A0260F2"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2) әлеуетті </w:t>
            </w:r>
            <w:r w:rsidR="004325D4" w:rsidRPr="00DF4B60">
              <w:rPr>
                <w:rStyle w:val="s0"/>
                <w:rFonts w:eastAsia="Calibri"/>
                <w:color w:val="auto"/>
                <w:lang w:val="kk-KZ"/>
              </w:rPr>
              <w:t>жеткізуш</w:t>
            </w:r>
            <w:r w:rsidRPr="00DF4B60">
              <w:rPr>
                <w:rStyle w:val="s0"/>
                <w:rFonts w:eastAsia="Calibri"/>
                <w:color w:val="auto"/>
                <w:lang w:val="kk-KZ"/>
              </w:rPr>
              <w:t>і өзінің біліктілік талаптарына сәйкестігін растау үшін ұсынатын құжаттардың тізбесі:</w:t>
            </w:r>
          </w:p>
          <w:p w14:paraId="03CF4120"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заңды тұлғалар үшін құқық қабілеттілігін, жеке тұлғалар үшін азаматтық іс-әрекетке қабілеттілігін растайтын </w:t>
            </w:r>
            <w:r w:rsidRPr="00DF4B60">
              <w:rPr>
                <w:rStyle w:val="s0"/>
                <w:rFonts w:eastAsia="Calibri"/>
                <w:b/>
                <w:color w:val="auto"/>
                <w:lang w:val="kk-KZ"/>
              </w:rPr>
              <w:t>құжаттардың көшірмесі</w:t>
            </w:r>
            <w:r w:rsidRPr="00DF4B60">
              <w:rPr>
                <w:rStyle w:val="s0"/>
                <w:rFonts w:eastAsia="Calibri"/>
                <w:color w:val="auto"/>
                <w:lang w:val="kk-KZ"/>
              </w:rPr>
              <w:t>:</w:t>
            </w:r>
          </w:p>
          <w:p w14:paraId="410212CF"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заңды тұлғаны мемлекеттік тіркеу (қайта тіркеу) туралы куәлік немесе анықтама; </w:t>
            </w:r>
          </w:p>
          <w:p w14:paraId="07987328" w14:textId="0F9A888F"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құрылтайшылар немесе құрылтайшылардың құрамы туралы мәліметтер, </w:t>
            </w:r>
            <w:r w:rsidR="00A37686" w:rsidRPr="00DF4B60">
              <w:rPr>
                <w:rStyle w:val="s0"/>
                <w:rFonts w:eastAsia="Calibri"/>
                <w:color w:val="auto"/>
                <w:lang w:val="kk-KZ"/>
              </w:rPr>
              <w:t xml:space="preserve">тендерлік өтінімдерді ашу күнінің алдындағы бір айдан ерте емес берілген </w:t>
            </w:r>
            <w:r w:rsidRPr="00DF4B60">
              <w:rPr>
                <w:rStyle w:val="s0"/>
                <w:rFonts w:eastAsia="Calibri"/>
                <w:color w:val="auto"/>
                <w:lang w:val="kk-KZ"/>
              </w:rPr>
              <w:t>ірі акционерлер туралы анықтама;</w:t>
            </w:r>
          </w:p>
          <w:p w14:paraId="7E8684D8"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Қазақстан Республикасының рұқсаттар және хабарламалар туралы заңнамасына сәйкес алынған (жіберілген) рұқсаттар (хабарламалар).</w:t>
            </w:r>
          </w:p>
          <w:p w14:paraId="09A33EF8" w14:textId="0D5C5E70" w:rsidR="00D07615" w:rsidRPr="00DF4B60" w:rsidRDefault="00D07615" w:rsidP="00D07615">
            <w:pPr>
              <w:pStyle w:val="pj"/>
              <w:widowControl w:val="0"/>
              <w:rPr>
                <w:rStyle w:val="s0"/>
                <w:rFonts w:eastAsia="Calibri"/>
                <w:b/>
                <w:color w:val="auto"/>
                <w:lang w:val="kk-KZ"/>
              </w:rPr>
            </w:pPr>
            <w:r w:rsidRPr="00DF4B60">
              <w:rPr>
                <w:rStyle w:val="s0"/>
                <w:rFonts w:eastAsia="Calibri"/>
                <w:b/>
                <w:color w:val="auto"/>
                <w:lang w:val="kk-KZ"/>
              </w:rPr>
              <w:t xml:space="preserve">Консорциумдық келісімді ескере отырып, консорциумның бір немесе бірнеше қатысушысы көрсетілген талаптарға сәйкес келген жағдайда, Қазақстан Республикасының рұқсаттар және хабарламалар туралы заңнамасына сәйкес айналысуға рұқсат (хабарлама) алу қажет жекелеген қызмет түрлерін жүзеге асыруға құқық қабілеттілігіне ие болу бөлігінде консорциум біліктілік </w:t>
            </w:r>
            <w:r w:rsidR="00A37686" w:rsidRPr="00DF4B60">
              <w:rPr>
                <w:rStyle w:val="s0"/>
                <w:rFonts w:eastAsia="Calibri"/>
                <w:b/>
                <w:color w:val="auto"/>
                <w:lang w:val="kk-KZ"/>
              </w:rPr>
              <w:t>талаптарына сәйкес деп танылады;</w:t>
            </w:r>
          </w:p>
          <w:p w14:paraId="56B3642B" w14:textId="77777777" w:rsidR="00D07615" w:rsidRPr="00DF4B60" w:rsidRDefault="00D07615" w:rsidP="00D07615">
            <w:pPr>
              <w:pStyle w:val="pj"/>
              <w:widowControl w:val="0"/>
              <w:rPr>
                <w:rStyle w:val="s0"/>
                <w:rFonts w:eastAsia="Calibri"/>
                <w:b/>
                <w:color w:val="auto"/>
                <w:lang w:val="kk-KZ"/>
              </w:rPr>
            </w:pPr>
            <w:r w:rsidRPr="00DF4B60">
              <w:rPr>
                <w:rStyle w:val="s0"/>
                <w:rFonts w:eastAsia="Calibri"/>
                <w:b/>
                <w:color w:val="auto"/>
                <w:lang w:val="kk-KZ"/>
              </w:rPr>
              <w:t>дара кәсіпкер ретінде мемлекеттік тіркелгенін растайтын құжат (жеке тұлғалар үшін);</w:t>
            </w:r>
          </w:p>
          <w:p w14:paraId="3B16A8AD" w14:textId="54099B6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егер әлеуетті </w:t>
            </w:r>
            <w:r w:rsidR="004325D4" w:rsidRPr="00DF4B60">
              <w:rPr>
                <w:rStyle w:val="s0"/>
                <w:rFonts w:eastAsia="Calibri"/>
                <w:color w:val="auto"/>
                <w:lang w:val="kk-KZ"/>
              </w:rPr>
              <w:t>жеткізуш</w:t>
            </w:r>
            <w:r w:rsidRPr="00DF4B60">
              <w:rPr>
                <w:rStyle w:val="s0"/>
                <w:rFonts w:eastAsia="Calibri"/>
                <w:color w:val="auto"/>
                <w:lang w:val="kk-KZ"/>
              </w:rPr>
              <w:t>і жұмыстарды орындау (қызметтерді көрсету), оның ішінде қосалқы жұмыстарды орындау (қызметтерді көрсету) үшін қосалқы мердігерлерді (бірлесіп орындаушыларды) тартуды болжаса, тартылатын қосалқы мердігерлердің не бірлесіп орындаушылардың біліктілік талаптарына сәйкестігін растайтын құжаттар;</w:t>
            </w:r>
          </w:p>
          <w:p w14:paraId="6F51D3A1" w14:textId="62408A36"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3)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ұсынатын тауарлардың, жұмыстардың, көрсетілетін қызметтердің техникалық ерекше нұсқамасы; </w:t>
            </w:r>
          </w:p>
          <w:p w14:paraId="3130BF13"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4) Қағидаларда белгіленген тәртіппен және мөлшерде тендерлік өтінімді қамтамасыз ету; </w:t>
            </w:r>
          </w:p>
          <w:p w14:paraId="361F11D9" w14:textId="5087FE78"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5) </w:t>
            </w:r>
            <w:r w:rsidRPr="00DF4B60">
              <w:rPr>
                <w:rStyle w:val="s0"/>
                <w:rFonts w:eastAsia="Calibri"/>
                <w:b/>
                <w:color w:val="auto"/>
                <w:lang w:val="kk-KZ"/>
              </w:rPr>
              <w:t xml:space="preserve">әлеуетті </w:t>
            </w:r>
            <w:r w:rsidR="004325D4" w:rsidRPr="00DF4B60">
              <w:rPr>
                <w:rStyle w:val="s0"/>
                <w:rFonts w:eastAsia="Calibri"/>
                <w:b/>
                <w:color w:val="auto"/>
                <w:lang w:val="kk-KZ"/>
              </w:rPr>
              <w:t>жеткізуш</w:t>
            </w:r>
            <w:r w:rsidRPr="00DF4B60">
              <w:rPr>
                <w:rStyle w:val="s0"/>
                <w:rFonts w:eastAsia="Calibri"/>
                <w:b/>
                <w:color w:val="auto"/>
                <w:lang w:val="kk-KZ"/>
              </w:rPr>
              <w:t>інің атынан сенімхатсыз әрекет етуге құқығы бар басшыны қоспағанда</w:t>
            </w:r>
            <w:r w:rsidRPr="00DF4B60">
              <w:rPr>
                <w:rStyle w:val="s0"/>
                <w:rFonts w:eastAsia="Calibri"/>
                <w:color w:val="auto"/>
                <w:lang w:val="kk-KZ"/>
              </w:rPr>
              <w:t xml:space="preserve">,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інің мүддесін білдіретін адамға (адамдарға) тендерлік өтінімге қол қою және тендерлік комиссия отырыстарына қатысуға берілген сенімхат; </w:t>
            </w:r>
          </w:p>
          <w:p w14:paraId="60FC726B"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6) бағаны төмендетуге арналған сауда-саттық қолданылған тендерді, электрондық сатып алуды қоспағанда, Қағидаларға 8-қосымшаға сәйкес нысан бойынша баға ұсынысы қамтылады. Электрондық сатып алуды жүргізу кезінде баға ұсынысы сатып алу порталында қалыптастырылады;</w:t>
            </w:r>
          </w:p>
          <w:p w14:paraId="4FBE62BD" w14:textId="2F771DC0"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7) тендерде сатып алудың мәні болып табылатын жұмыстарды орындау жөніндегі қосалқы мердігерлер (қызмет көрсету кезіндегі бірлесіп орындаушылар) туралы мәліметтер, сондай-ақ Қағидаларға 9-қосымшаға сәйкес нысан бойынша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қосалқы мердігерлерге (бірлесіп орындаушыларға) беретін жұмыстар мен көрсетілетін қызметтердің түрлері (олар тартылған жағдайда); </w:t>
            </w:r>
          </w:p>
          <w:p w14:paraId="55DECDC4" w14:textId="7F15B729"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8) тапсырыс беруші бекіткен өтінімге бағалау өлшемшарттарын қолдануды растайтын құжаттар (егер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бағалау өлшемшарттарын қолдануға ниет білдірген жағдайда) қамтылады; </w:t>
            </w:r>
          </w:p>
          <w:p w14:paraId="5F88C1A0"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 xml:space="preserve">9) заңды тұлғалардың уақытша бірлестігі (консорциум) сатып алуға қатысқан жағдайда, осы консорциумның қатысушылары болып табылатын заңды тұлғалар Қағидалардың осы тармағында көзделген құжаттармен қоса заңды тұлғалардың мүшелері арасында жасалған бірлескен шаруашылық қызмет туралы шартты (консорциумдық келісімді) ұсынады. </w:t>
            </w:r>
          </w:p>
          <w:p w14:paraId="1C7906C5" w14:textId="27978221" w:rsidR="00D07615" w:rsidRPr="00DF4B60" w:rsidRDefault="00D07615" w:rsidP="00D07615">
            <w:pPr>
              <w:pStyle w:val="pj"/>
              <w:widowControl w:val="0"/>
              <w:rPr>
                <w:rStyle w:val="s0"/>
                <w:rFonts w:eastAsia="Calibri"/>
                <w:b/>
                <w:color w:val="auto"/>
                <w:lang w:val="kk-KZ"/>
              </w:rPr>
            </w:pPr>
            <w:r w:rsidRPr="00DF4B60">
              <w:rPr>
                <w:rStyle w:val="s0"/>
                <w:rFonts w:eastAsia="Calibri"/>
                <w:b/>
                <w:color w:val="auto"/>
                <w:lang w:val="kk-KZ"/>
              </w:rPr>
              <w:t xml:space="preserve">Электрондық сатып алуды жүргізу кезінде әлеуетті </w:t>
            </w:r>
            <w:r w:rsidR="004325D4" w:rsidRPr="00DF4B60">
              <w:rPr>
                <w:rStyle w:val="s0"/>
                <w:rFonts w:eastAsia="Calibri"/>
                <w:b/>
                <w:color w:val="auto"/>
                <w:lang w:val="kk-KZ"/>
              </w:rPr>
              <w:t>жеткізуш</w:t>
            </w:r>
            <w:r w:rsidRPr="00DF4B60">
              <w:rPr>
                <w:rStyle w:val="s0"/>
                <w:rFonts w:eastAsia="Calibri"/>
                <w:b/>
                <w:color w:val="auto"/>
                <w:lang w:val="kk-KZ"/>
              </w:rPr>
              <w:t xml:space="preserve">і мәліметтері мемлекеттік органдардың ақпараттық жүйелері арқылы расталатын құжаттарды қоспағанда, әлеуетті </w:t>
            </w:r>
            <w:r w:rsidR="004325D4" w:rsidRPr="00DF4B60">
              <w:rPr>
                <w:rStyle w:val="s0"/>
                <w:rFonts w:eastAsia="Calibri"/>
                <w:b/>
                <w:color w:val="auto"/>
                <w:lang w:val="kk-KZ"/>
              </w:rPr>
              <w:t>жеткізуш</w:t>
            </w:r>
            <w:r w:rsidRPr="00DF4B60">
              <w:rPr>
                <w:rStyle w:val="s0"/>
                <w:rFonts w:eastAsia="Calibri"/>
                <w:b/>
                <w:color w:val="auto"/>
                <w:lang w:val="kk-KZ"/>
              </w:rPr>
              <w:t>і басшысының не ол уәкілеттік берген адамның электрондық цифрлық қолтаңбасымен куәландырылған құжаттардың электрондық көшірмелерін ұсынады.</w:t>
            </w:r>
          </w:p>
          <w:p w14:paraId="5BAD960A" w14:textId="7FFFD25D" w:rsidR="00044CBA" w:rsidRPr="00DF4B60" w:rsidRDefault="00D07615" w:rsidP="00D07615">
            <w:pPr>
              <w:pStyle w:val="pj"/>
              <w:widowControl w:val="0"/>
              <w:rPr>
                <w:rStyle w:val="s0"/>
                <w:rFonts w:eastAsia="Calibri"/>
                <w:color w:val="auto"/>
                <w:lang w:val="kk-KZ"/>
              </w:rPr>
            </w:pPr>
            <w:r w:rsidRPr="00DF4B60">
              <w:rPr>
                <w:rStyle w:val="s0"/>
                <w:rFonts w:eastAsia="Calibri"/>
                <w:b/>
                <w:color w:val="auto"/>
                <w:lang w:val="kk-KZ"/>
              </w:rPr>
              <w:t xml:space="preserve">Мемлекеттік органдардың ақпараттық жүйелерінде мәліметтер болмаған жағдайда, әлеуетті </w:t>
            </w:r>
            <w:r w:rsidR="004325D4" w:rsidRPr="00DF4B60">
              <w:rPr>
                <w:rStyle w:val="s0"/>
                <w:rFonts w:eastAsia="Calibri"/>
                <w:b/>
                <w:color w:val="auto"/>
                <w:lang w:val="kk-KZ"/>
              </w:rPr>
              <w:t>жеткізуш</w:t>
            </w:r>
            <w:r w:rsidRPr="00DF4B60">
              <w:rPr>
                <w:rStyle w:val="s0"/>
                <w:rFonts w:eastAsia="Calibri"/>
                <w:b/>
                <w:color w:val="auto"/>
                <w:lang w:val="kk-KZ"/>
              </w:rPr>
              <w:t>і құжаттардың электрондық көшірмелерін ұсынады.</w:t>
            </w:r>
          </w:p>
        </w:tc>
        <w:tc>
          <w:tcPr>
            <w:tcW w:w="3969" w:type="dxa"/>
          </w:tcPr>
          <w:p w14:paraId="514F765F" w14:textId="59F75E28" w:rsidR="0065183D" w:rsidRPr="00DF4B60" w:rsidRDefault="0065183D" w:rsidP="009B4337">
            <w:pPr>
              <w:pStyle w:val="pj"/>
              <w:widowControl w:val="0"/>
              <w:ind w:firstLine="317"/>
              <w:rPr>
                <w:rStyle w:val="s0"/>
                <w:rFonts w:eastAsia="Calibri"/>
                <w:color w:val="auto"/>
                <w:lang w:val="kk-KZ"/>
              </w:rPr>
            </w:pPr>
            <w:r w:rsidRPr="00DF4B60">
              <w:rPr>
                <w:color w:val="auto"/>
                <w:sz w:val="22"/>
                <w:szCs w:val="22"/>
                <w:lang w:val="kk-KZ"/>
              </w:rPr>
              <w:t>1. «Мемлекеттік аппараттың қызметін бюрократиядан арылту жөніндегі шаралар туралы» Қазақстан Республикасы Президентінің</w:t>
            </w:r>
            <w:r w:rsidRPr="00DF4B60">
              <w:rPr>
                <w:color w:val="auto"/>
                <w:lang w:val="kk-KZ"/>
              </w:rPr>
              <w:t xml:space="preserve"> </w:t>
            </w:r>
            <w:r w:rsidRPr="00DF4B60">
              <w:rPr>
                <w:color w:val="auto"/>
                <w:sz w:val="22"/>
                <w:szCs w:val="22"/>
                <w:lang w:val="kk-KZ"/>
              </w:rPr>
              <w:t xml:space="preserve">Жарлығын, оның ішінде бизнес-процестерді реинжинирингтеу, </w:t>
            </w:r>
            <w:r w:rsidR="00F111C3" w:rsidRPr="00DF4B60">
              <w:rPr>
                <w:color w:val="auto"/>
                <w:sz w:val="22"/>
                <w:szCs w:val="22"/>
                <w:lang w:val="kk-KZ"/>
              </w:rPr>
              <w:t>тиісті мемлекеттік органдардың мемлекеттік ақпараттандыру объектілерінде орналастырылған ақпаратты мәліметтердің анықтығын, теңтүпнұсқалығын және өзектілігін қосымша растаусыз пайдалану қажеттілігі айқындал</w:t>
            </w:r>
            <w:r w:rsidRPr="00DF4B60">
              <w:rPr>
                <w:color w:val="auto"/>
                <w:sz w:val="22"/>
                <w:szCs w:val="22"/>
                <w:lang w:val="kk-KZ"/>
              </w:rPr>
              <w:t>, сондай – ақ «</w:t>
            </w:r>
            <w:r w:rsidR="00F111C3" w:rsidRPr="00DF4B60">
              <w:rPr>
                <w:color w:val="auto"/>
                <w:sz w:val="22"/>
                <w:szCs w:val="22"/>
                <w:lang w:val="kk-KZ"/>
              </w:rPr>
              <w:t>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w:t>
            </w:r>
            <w:r w:rsidRPr="00DF4B60">
              <w:rPr>
                <w:color w:val="auto"/>
                <w:sz w:val="22"/>
                <w:szCs w:val="22"/>
                <w:lang w:val="kk-KZ"/>
              </w:rPr>
              <w:t>» дебюрократизац</w:t>
            </w:r>
            <w:r w:rsidR="00F111C3" w:rsidRPr="00DF4B60">
              <w:rPr>
                <w:color w:val="auto"/>
                <w:sz w:val="22"/>
                <w:szCs w:val="22"/>
                <w:lang w:val="kk-KZ"/>
              </w:rPr>
              <w:t>ия қағидатын орындау мақсатында.</w:t>
            </w:r>
          </w:p>
          <w:p w14:paraId="6D0484D3" w14:textId="77777777" w:rsidR="00044CBA" w:rsidRPr="00DF4B60" w:rsidRDefault="0065183D" w:rsidP="009B4337">
            <w:pPr>
              <w:pStyle w:val="pj"/>
              <w:widowControl w:val="0"/>
              <w:ind w:firstLine="317"/>
              <w:rPr>
                <w:color w:val="auto"/>
                <w:sz w:val="22"/>
                <w:szCs w:val="22"/>
                <w:lang w:val="kk-KZ"/>
              </w:rPr>
            </w:pPr>
            <w:r w:rsidRPr="00DF4B60">
              <w:rPr>
                <w:rFonts w:ascii="Arial" w:hAnsi="Arial" w:cs="Arial"/>
                <w:color w:val="auto"/>
                <w:sz w:val="20"/>
                <w:szCs w:val="20"/>
                <w:lang w:val="kk-KZ"/>
              </w:rPr>
              <w:t xml:space="preserve">2. </w:t>
            </w:r>
            <w:r w:rsidRPr="00DF4B60">
              <w:rPr>
                <w:color w:val="auto"/>
                <w:sz w:val="22"/>
                <w:szCs w:val="22"/>
                <w:lang w:val="kk-KZ"/>
              </w:rPr>
              <w:t>Консорциум бөлігінде нақтылайтын редакция.</w:t>
            </w:r>
          </w:p>
          <w:p w14:paraId="17649035" w14:textId="6DB8AD7B" w:rsidR="0065183D" w:rsidRPr="00DF4B60" w:rsidRDefault="0065183D" w:rsidP="009B4337">
            <w:pPr>
              <w:pStyle w:val="pj"/>
              <w:widowControl w:val="0"/>
              <w:ind w:firstLine="317"/>
              <w:rPr>
                <w:rStyle w:val="s0"/>
                <w:rFonts w:eastAsia="Calibri"/>
                <w:color w:val="auto"/>
                <w:lang w:val="kk-KZ"/>
              </w:rPr>
            </w:pPr>
            <w:r w:rsidRPr="00DF4B60">
              <w:rPr>
                <w:color w:val="auto"/>
                <w:sz w:val="22"/>
                <w:szCs w:val="22"/>
                <w:lang w:val="kk-KZ"/>
              </w:rPr>
              <w:t>3. Нақтылайтын редакция.</w:t>
            </w:r>
          </w:p>
        </w:tc>
      </w:tr>
      <w:tr w:rsidR="00DF4B60" w:rsidRPr="00DF4B60" w14:paraId="243CF2C6" w14:textId="77777777" w:rsidTr="00C73699">
        <w:tc>
          <w:tcPr>
            <w:tcW w:w="709" w:type="dxa"/>
          </w:tcPr>
          <w:p w14:paraId="51D34A66" w14:textId="231BE1CA"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1DA068B" w14:textId="4CCCC751" w:rsidR="00044CBA" w:rsidRPr="00DF4B60" w:rsidRDefault="00976EA2" w:rsidP="00044CBA">
            <w:pPr>
              <w:widowControl w:val="0"/>
              <w:jc w:val="center"/>
              <w:rPr>
                <w:rFonts w:ascii="Times New Roman" w:hAnsi="Times New Roman" w:cs="Times New Roman"/>
                <w:lang w:val="kk-KZ"/>
              </w:rPr>
            </w:pPr>
            <w:r w:rsidRPr="00DF4B60">
              <w:rPr>
                <w:rFonts w:ascii="Times New Roman" w:hAnsi="Times New Roman" w:cs="Times New Roman"/>
                <w:lang w:val="kk-KZ"/>
              </w:rPr>
              <w:t>65-тармақ</w:t>
            </w:r>
          </w:p>
        </w:tc>
        <w:tc>
          <w:tcPr>
            <w:tcW w:w="4819" w:type="dxa"/>
          </w:tcPr>
          <w:p w14:paraId="1366D1FD" w14:textId="77777777" w:rsidR="005F094E" w:rsidRPr="00DF4B60" w:rsidRDefault="005F094E" w:rsidP="005F094E">
            <w:pPr>
              <w:pStyle w:val="pj"/>
              <w:rPr>
                <w:color w:val="auto"/>
                <w:lang w:val="kk-KZ"/>
              </w:rPr>
            </w:pPr>
            <w:r w:rsidRPr="00DF4B60">
              <w:rPr>
                <w:rStyle w:val="s0"/>
                <w:color w:val="auto"/>
                <w:lang w:val="kk-KZ"/>
              </w:rPr>
              <w:t>65. Сатып алуды ұйымдастырушыға ұсынылатын тендерлік өтінім мынадай:</w:t>
            </w:r>
          </w:p>
          <w:p w14:paraId="6A9287E9" w14:textId="77777777" w:rsidR="005F094E" w:rsidRPr="00DF4B60" w:rsidRDefault="005F094E" w:rsidP="005F094E">
            <w:pPr>
              <w:pStyle w:val="pj"/>
              <w:rPr>
                <w:color w:val="auto"/>
                <w:lang w:val="kk-KZ"/>
              </w:rPr>
            </w:pPr>
            <w:r w:rsidRPr="00DF4B60">
              <w:rPr>
                <w:rStyle w:val="s0"/>
                <w:color w:val="auto"/>
                <w:lang w:val="kk-KZ"/>
              </w:rPr>
              <w:t>1) егер әлеуетті жеткізуші тендерлік өтінімді бұрын ұсынған;</w:t>
            </w:r>
          </w:p>
          <w:p w14:paraId="1274EDE8" w14:textId="77777777" w:rsidR="005F094E" w:rsidRPr="00DF4B60" w:rsidRDefault="005F094E" w:rsidP="005F094E">
            <w:pPr>
              <w:pStyle w:val="pj"/>
              <w:rPr>
                <w:color w:val="auto"/>
                <w:lang w:val="kk-KZ"/>
              </w:rPr>
            </w:pPr>
            <w:r w:rsidRPr="00DF4B60">
              <w:rPr>
                <w:rStyle w:val="s0"/>
                <w:color w:val="auto"/>
                <w:lang w:val="kk-KZ"/>
              </w:rPr>
              <w:t>2) тендерлік өтінім тендерлік өтінімдерді қабылдаудың соңғы мерзімі аяқталғаннан кейін келіп түскен жағдайларда қабылданбайды не сатып алу порталы автоматты түрде қабылдамайды.</w:t>
            </w:r>
          </w:p>
          <w:p w14:paraId="1439D405" w14:textId="6A99D4B4" w:rsidR="00044CBA" w:rsidRPr="00DF4B60" w:rsidRDefault="00044CBA" w:rsidP="00044CBA">
            <w:pPr>
              <w:pStyle w:val="pj"/>
              <w:widowControl w:val="0"/>
              <w:rPr>
                <w:rStyle w:val="s0"/>
                <w:rFonts w:eastAsia="Calibri"/>
                <w:color w:val="auto"/>
                <w:lang w:val="kk-KZ"/>
              </w:rPr>
            </w:pPr>
          </w:p>
        </w:tc>
        <w:tc>
          <w:tcPr>
            <w:tcW w:w="4535" w:type="dxa"/>
          </w:tcPr>
          <w:p w14:paraId="6C5E80FD" w14:textId="77777777" w:rsidR="00D07615" w:rsidRPr="00DF4B60" w:rsidRDefault="00D07615" w:rsidP="00D07615">
            <w:pPr>
              <w:pStyle w:val="pj"/>
              <w:widowControl w:val="0"/>
              <w:ind w:left="27"/>
              <w:rPr>
                <w:color w:val="auto"/>
                <w:sz w:val="22"/>
                <w:szCs w:val="22"/>
                <w:lang w:val="kk-KZ"/>
              </w:rPr>
            </w:pPr>
            <w:r w:rsidRPr="00DF4B60">
              <w:rPr>
                <w:color w:val="auto"/>
                <w:sz w:val="22"/>
                <w:szCs w:val="22"/>
                <w:lang w:val="kk-KZ"/>
              </w:rPr>
              <w:t>65. Тендерлік комиссияның хатшысы сатып алуды ұйымдастырушыға ұсынылатын тендерлік өтінімдерді мына:</w:t>
            </w:r>
          </w:p>
          <w:p w14:paraId="00876ACA" w14:textId="7C1F95E6" w:rsidR="00D07615" w:rsidRPr="00DF4B60" w:rsidRDefault="00D07615" w:rsidP="00D07615">
            <w:pPr>
              <w:pStyle w:val="pj"/>
              <w:widowControl w:val="0"/>
              <w:ind w:left="27"/>
              <w:rPr>
                <w:b/>
                <w:color w:val="auto"/>
                <w:sz w:val="22"/>
                <w:szCs w:val="22"/>
                <w:lang w:val="kk-KZ"/>
              </w:rPr>
            </w:pPr>
            <w:r w:rsidRPr="00DF4B60">
              <w:rPr>
                <w:b/>
                <w:color w:val="auto"/>
                <w:sz w:val="22"/>
                <w:szCs w:val="22"/>
                <w:lang w:val="kk-KZ"/>
              </w:rPr>
              <w:t xml:space="preserve">1) әлеуетті </w:t>
            </w:r>
            <w:r w:rsidR="004325D4" w:rsidRPr="00DF4B60">
              <w:rPr>
                <w:b/>
                <w:color w:val="auto"/>
                <w:sz w:val="22"/>
                <w:szCs w:val="22"/>
                <w:lang w:val="kk-KZ"/>
              </w:rPr>
              <w:t>жеткізуш</w:t>
            </w:r>
            <w:r w:rsidRPr="00DF4B60">
              <w:rPr>
                <w:b/>
                <w:color w:val="auto"/>
                <w:sz w:val="22"/>
                <w:szCs w:val="22"/>
                <w:lang w:val="kk-KZ"/>
              </w:rPr>
              <w:t>і бұрын тендерлік өтінімді ұсынған;</w:t>
            </w:r>
          </w:p>
          <w:p w14:paraId="66188B0B" w14:textId="77777777" w:rsidR="00D07615" w:rsidRPr="00DF4B60" w:rsidRDefault="00D07615" w:rsidP="00D07615">
            <w:pPr>
              <w:pStyle w:val="pj"/>
              <w:widowControl w:val="0"/>
              <w:ind w:left="27"/>
              <w:rPr>
                <w:color w:val="auto"/>
                <w:sz w:val="22"/>
                <w:szCs w:val="22"/>
                <w:lang w:val="kk-KZ"/>
              </w:rPr>
            </w:pPr>
            <w:r w:rsidRPr="00DF4B60">
              <w:rPr>
                <w:color w:val="auto"/>
                <w:sz w:val="22"/>
                <w:szCs w:val="22"/>
                <w:lang w:val="kk-KZ"/>
              </w:rPr>
              <w:t>2) тендерлік өтінім тендерлік өтінімдерді қабылдаудың соңғы мерзімі аяқталғаннан кейін келіп түскен жағдайларда қабылдамайды.</w:t>
            </w:r>
          </w:p>
          <w:p w14:paraId="569AFFA9" w14:textId="77777777" w:rsidR="00D07615" w:rsidRPr="00DF4B60" w:rsidRDefault="00D07615" w:rsidP="00D07615">
            <w:pPr>
              <w:pStyle w:val="pj"/>
              <w:widowControl w:val="0"/>
              <w:ind w:left="27"/>
              <w:rPr>
                <w:b/>
                <w:color w:val="auto"/>
                <w:sz w:val="22"/>
                <w:szCs w:val="22"/>
                <w:lang w:val="kk-KZ"/>
              </w:rPr>
            </w:pPr>
            <w:r w:rsidRPr="00DF4B60">
              <w:rPr>
                <w:b/>
                <w:color w:val="auto"/>
                <w:sz w:val="22"/>
                <w:szCs w:val="22"/>
                <w:lang w:val="kk-KZ"/>
              </w:rPr>
              <w:t>Электрондық сатып алуды өткізу кезінде сатып алу порталы тендерлік өтінімдерді мына:</w:t>
            </w:r>
          </w:p>
          <w:p w14:paraId="134ED375" w14:textId="787D352F" w:rsidR="00D07615" w:rsidRPr="00DF4B60" w:rsidRDefault="00D07615" w:rsidP="00D07615">
            <w:pPr>
              <w:pStyle w:val="pj"/>
              <w:widowControl w:val="0"/>
              <w:ind w:left="27"/>
              <w:rPr>
                <w:b/>
                <w:color w:val="auto"/>
                <w:sz w:val="22"/>
                <w:szCs w:val="22"/>
                <w:lang w:val="kk-KZ"/>
              </w:rPr>
            </w:pPr>
            <w:r w:rsidRPr="00DF4B60">
              <w:rPr>
                <w:b/>
                <w:color w:val="auto"/>
                <w:sz w:val="22"/>
                <w:szCs w:val="22"/>
                <w:lang w:val="kk-KZ"/>
              </w:rPr>
              <w:t xml:space="preserve">1) әлеуетті </w:t>
            </w:r>
            <w:r w:rsidR="004325D4" w:rsidRPr="00DF4B60">
              <w:rPr>
                <w:b/>
                <w:color w:val="auto"/>
                <w:sz w:val="22"/>
                <w:szCs w:val="22"/>
                <w:lang w:val="kk-KZ"/>
              </w:rPr>
              <w:t>жеткізуш</w:t>
            </w:r>
            <w:r w:rsidRPr="00DF4B60">
              <w:rPr>
                <w:b/>
                <w:color w:val="auto"/>
                <w:sz w:val="22"/>
                <w:szCs w:val="22"/>
                <w:lang w:val="kk-KZ"/>
              </w:rPr>
              <w:t>і бұрын тендерлік өтінім берген;</w:t>
            </w:r>
          </w:p>
          <w:p w14:paraId="5212F9E8" w14:textId="7F9DB428" w:rsidR="00D07615" w:rsidRPr="00DF4B60" w:rsidRDefault="00D07615" w:rsidP="00D07615">
            <w:pPr>
              <w:pStyle w:val="pj"/>
              <w:widowControl w:val="0"/>
              <w:ind w:left="27"/>
              <w:rPr>
                <w:b/>
                <w:color w:val="auto"/>
                <w:sz w:val="22"/>
                <w:szCs w:val="22"/>
                <w:lang w:val="kk-KZ"/>
              </w:rPr>
            </w:pPr>
            <w:r w:rsidRPr="00DF4B60">
              <w:rPr>
                <w:b/>
                <w:color w:val="auto"/>
                <w:sz w:val="22"/>
                <w:szCs w:val="22"/>
                <w:lang w:val="kk-KZ"/>
              </w:rPr>
              <w:t xml:space="preserve">2) тендерлік өтінімдерді қабылдаудың </w:t>
            </w:r>
            <w:r w:rsidR="00085EAC" w:rsidRPr="00DF4B60">
              <w:rPr>
                <w:b/>
                <w:color w:val="auto"/>
                <w:sz w:val="22"/>
                <w:szCs w:val="22"/>
                <w:lang w:val="kk-KZ"/>
              </w:rPr>
              <w:t>мерзімі өткен</w:t>
            </w:r>
            <w:r w:rsidRPr="00DF4B60">
              <w:rPr>
                <w:b/>
                <w:color w:val="auto"/>
                <w:sz w:val="22"/>
                <w:szCs w:val="22"/>
                <w:lang w:val="kk-KZ"/>
              </w:rPr>
              <w:t>;</w:t>
            </w:r>
          </w:p>
          <w:p w14:paraId="3D0A2148" w14:textId="77777777" w:rsidR="00D07615" w:rsidRPr="00DF4B60" w:rsidRDefault="00D07615" w:rsidP="00D07615">
            <w:pPr>
              <w:pStyle w:val="pj"/>
              <w:widowControl w:val="0"/>
              <w:ind w:left="27"/>
              <w:rPr>
                <w:b/>
                <w:color w:val="auto"/>
                <w:sz w:val="22"/>
                <w:szCs w:val="22"/>
                <w:lang w:val="kk-KZ"/>
              </w:rPr>
            </w:pPr>
            <w:r w:rsidRPr="00DF4B60">
              <w:rPr>
                <w:b/>
                <w:color w:val="auto"/>
                <w:sz w:val="22"/>
                <w:szCs w:val="22"/>
                <w:lang w:val="kk-KZ"/>
              </w:rPr>
              <w:t>3) тендерлік баға ұсынысы тауарларды, жұмыстарды, көрсетілетін қызметтерді сатып алу үшін бөлінген сомадан асып кеткен;</w:t>
            </w:r>
          </w:p>
          <w:p w14:paraId="48ABA57E" w14:textId="77777777" w:rsidR="00D07615" w:rsidRPr="00DF4B60" w:rsidRDefault="00D07615" w:rsidP="00D07615">
            <w:pPr>
              <w:pStyle w:val="pj"/>
              <w:widowControl w:val="0"/>
              <w:ind w:left="27"/>
              <w:rPr>
                <w:b/>
                <w:color w:val="auto"/>
                <w:sz w:val="22"/>
                <w:szCs w:val="22"/>
                <w:lang w:val="kk-KZ"/>
              </w:rPr>
            </w:pPr>
            <w:r w:rsidRPr="00DF4B60">
              <w:rPr>
                <w:b/>
                <w:color w:val="auto"/>
                <w:sz w:val="22"/>
                <w:szCs w:val="22"/>
                <w:lang w:val="kk-KZ"/>
              </w:rPr>
              <w:t>4) Қағидаларда көзделген жағдайда тендерлік баға ұсынысы демпингтік болып табылған;</w:t>
            </w:r>
          </w:p>
          <w:p w14:paraId="7BF8A08C" w14:textId="7D3DD678" w:rsidR="00D07615" w:rsidRPr="00DF4B60" w:rsidRDefault="00D07615" w:rsidP="00D07615">
            <w:pPr>
              <w:pStyle w:val="pj"/>
              <w:widowControl w:val="0"/>
              <w:ind w:left="27"/>
              <w:rPr>
                <w:b/>
                <w:color w:val="auto"/>
                <w:sz w:val="22"/>
                <w:szCs w:val="22"/>
                <w:lang w:val="kk-KZ"/>
              </w:rPr>
            </w:pPr>
            <w:r w:rsidRPr="00DF4B60">
              <w:rPr>
                <w:b/>
                <w:color w:val="auto"/>
                <w:sz w:val="22"/>
                <w:szCs w:val="22"/>
                <w:lang w:val="kk-KZ"/>
              </w:rPr>
              <w:t>5)</w:t>
            </w:r>
            <w:r w:rsidRPr="00DF4B60">
              <w:rPr>
                <w:b/>
                <w:color w:val="auto"/>
                <w:sz w:val="22"/>
                <w:szCs w:val="22"/>
                <w:lang w:val="kk-KZ"/>
              </w:rPr>
              <w:tab/>
              <w:t xml:space="preserve">әлеуетті </w:t>
            </w:r>
            <w:r w:rsidR="004325D4" w:rsidRPr="00DF4B60">
              <w:rPr>
                <w:b/>
                <w:color w:val="auto"/>
                <w:sz w:val="22"/>
                <w:szCs w:val="22"/>
                <w:lang w:val="kk-KZ"/>
              </w:rPr>
              <w:t>жеткізуш</w:t>
            </w:r>
            <w:r w:rsidRPr="00DF4B60">
              <w:rPr>
                <w:b/>
                <w:color w:val="auto"/>
                <w:sz w:val="22"/>
                <w:szCs w:val="22"/>
                <w:lang w:val="kk-KZ"/>
              </w:rPr>
              <w:t>інің электрондық әмиянындағы тендерлік өтінімді қамтамасыз ету сомасы болмаған не жеткіліксіз болған;</w:t>
            </w:r>
          </w:p>
          <w:p w14:paraId="09878F46" w14:textId="74ADC88C" w:rsidR="00044CBA" w:rsidRPr="00DF4B60" w:rsidRDefault="00D07615" w:rsidP="00C73699">
            <w:pPr>
              <w:pStyle w:val="pj"/>
              <w:widowControl w:val="0"/>
              <w:ind w:left="27"/>
              <w:rPr>
                <w:color w:val="auto"/>
                <w:sz w:val="22"/>
                <w:szCs w:val="22"/>
                <w:lang w:val="kk-KZ"/>
              </w:rPr>
            </w:pPr>
            <w:r w:rsidRPr="00DF4B60">
              <w:rPr>
                <w:b/>
                <w:color w:val="auto"/>
                <w:sz w:val="22"/>
                <w:szCs w:val="22"/>
                <w:lang w:val="kk-KZ"/>
              </w:rPr>
              <w:t>6) сатып алу порталының тиісті уәкілетті органдардың мемлекеттік ақпараттық жүйелерімен интеграциясы болған кезде Қағидалардың</w:t>
            </w:r>
            <w:r w:rsidR="00C73699" w:rsidRPr="00DF4B60">
              <w:rPr>
                <w:b/>
                <w:color w:val="auto"/>
                <w:sz w:val="22"/>
                <w:szCs w:val="22"/>
                <w:lang w:val="kk-KZ"/>
              </w:rPr>
              <w:t xml:space="preserve"> </w:t>
            </w:r>
            <w:r w:rsidRPr="00DF4B60">
              <w:rPr>
                <w:b/>
                <w:color w:val="auto"/>
                <w:sz w:val="22"/>
                <w:szCs w:val="22"/>
                <w:lang w:val="kk-KZ"/>
              </w:rPr>
              <w:t>93-тармағының 3), 4), 5), 6) және 7) тармақшаларында көзделген жағдайда автоматты түрде қабылдамайды.</w:t>
            </w:r>
          </w:p>
        </w:tc>
        <w:tc>
          <w:tcPr>
            <w:tcW w:w="3969" w:type="dxa"/>
          </w:tcPr>
          <w:p w14:paraId="30902089" w14:textId="350B9AED" w:rsidR="00044CBA" w:rsidRPr="00DF4B60" w:rsidRDefault="00F06FC7" w:rsidP="009B4337">
            <w:pPr>
              <w:pStyle w:val="pj"/>
              <w:widowControl w:val="0"/>
              <w:ind w:firstLine="317"/>
              <w:rPr>
                <w:rStyle w:val="s0"/>
                <w:rFonts w:eastAsia="Calibri"/>
                <w:color w:val="auto"/>
                <w:lang w:val="kk-KZ"/>
              </w:rPr>
            </w:pPr>
            <w:r w:rsidRPr="00DF4B60">
              <w:rPr>
                <w:color w:val="auto"/>
                <w:sz w:val="22"/>
                <w:szCs w:val="22"/>
                <w:lang w:val="kk-KZ"/>
              </w:rPr>
              <w:t>«Мемлекеттік аппараттың қызметін бюрократиядан арылту жөніндегі шаралар туралы» Қазақстан Республикасы Президентінің</w:t>
            </w:r>
            <w:r w:rsidRPr="00DF4B60">
              <w:rPr>
                <w:color w:val="auto"/>
                <w:lang w:val="kk-KZ"/>
              </w:rPr>
              <w:t xml:space="preserve"> </w:t>
            </w:r>
            <w:r w:rsidRPr="00DF4B60">
              <w:rPr>
                <w:color w:val="auto"/>
                <w:sz w:val="22"/>
                <w:szCs w:val="22"/>
                <w:lang w:val="kk-KZ"/>
              </w:rPr>
              <w:t xml:space="preserve">Жарлығын, Қазақстан Республикасы Президентінің «Әділ Қазақстанның экономикалық бағыты» Жолдауы іске асыру үшін, сондай-ақ цифрландыру, сыбайлас жемқорлық тәуекелдерін азайту, әлеуетті </w:t>
            </w:r>
            <w:r w:rsidR="004325D4" w:rsidRPr="00DF4B60">
              <w:rPr>
                <w:color w:val="auto"/>
                <w:sz w:val="22"/>
                <w:szCs w:val="22"/>
                <w:lang w:val="kk-KZ"/>
              </w:rPr>
              <w:t>жеткізуш</w:t>
            </w:r>
            <w:r w:rsidRPr="00DF4B60">
              <w:rPr>
                <w:color w:val="auto"/>
                <w:sz w:val="22"/>
                <w:szCs w:val="22"/>
                <w:lang w:val="kk-KZ"/>
              </w:rPr>
              <w:t>інің Қағидалардың талаптарына сәйкес келмейтін тендерлік өтінім беруін ескерту рәсімдері көзделген.</w:t>
            </w:r>
          </w:p>
        </w:tc>
      </w:tr>
      <w:tr w:rsidR="00DF4B60" w:rsidRPr="00DF4B60" w14:paraId="43F859A9" w14:textId="77777777" w:rsidTr="00C73699">
        <w:tc>
          <w:tcPr>
            <w:tcW w:w="709" w:type="dxa"/>
          </w:tcPr>
          <w:p w14:paraId="2A7E8B7C" w14:textId="643FD433"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53B9E9FD" w14:textId="48970C79" w:rsidR="00044CBA" w:rsidRPr="00DF4B60" w:rsidRDefault="00976EA2" w:rsidP="00044CBA">
            <w:pPr>
              <w:widowControl w:val="0"/>
              <w:jc w:val="center"/>
              <w:rPr>
                <w:rFonts w:ascii="Times New Roman" w:hAnsi="Times New Roman" w:cs="Times New Roman"/>
                <w:lang w:val="kk-KZ"/>
              </w:rPr>
            </w:pPr>
            <w:r w:rsidRPr="00DF4B60">
              <w:rPr>
                <w:rFonts w:ascii="Times New Roman" w:hAnsi="Times New Roman" w:cs="Times New Roman"/>
                <w:lang w:val="kk-KZ"/>
              </w:rPr>
              <w:t>73-тармақ</w:t>
            </w:r>
          </w:p>
        </w:tc>
        <w:tc>
          <w:tcPr>
            <w:tcW w:w="4819" w:type="dxa"/>
          </w:tcPr>
          <w:p w14:paraId="02C95B59" w14:textId="77777777" w:rsidR="005F094E" w:rsidRPr="00DF4B60" w:rsidRDefault="005F094E" w:rsidP="005F094E">
            <w:pPr>
              <w:pStyle w:val="pj"/>
              <w:rPr>
                <w:color w:val="auto"/>
                <w:lang w:val="kk-KZ"/>
              </w:rPr>
            </w:pPr>
            <w:r w:rsidRPr="00DF4B60">
              <w:rPr>
                <w:rStyle w:val="s0"/>
                <w:color w:val="auto"/>
                <w:lang w:val="kk-KZ"/>
              </w:rPr>
              <w:t>73. Әлеуетті жеткізушінің үшінші тұлғалардың оның тендерлік өтінімінің қолданыс мерзімі аяқталғанға дейін</w:t>
            </w:r>
            <w:r w:rsidRPr="00DF4B60">
              <w:rPr>
                <w:rStyle w:val="s0"/>
                <w:b/>
                <w:color w:val="auto"/>
                <w:lang w:val="kk-KZ"/>
              </w:rPr>
              <w:t xml:space="preserve"> енгізілген кепілдік берілген ақша жарнасына</w:t>
            </w:r>
            <w:r w:rsidRPr="00DF4B60">
              <w:rPr>
                <w:rStyle w:val="s0"/>
                <w:color w:val="auto"/>
                <w:lang w:val="kk-KZ"/>
              </w:rPr>
              <w:t xml:space="preserve"> тұтастай не бір бөлігіне талап ету құқығының туындауына әкелетін іс-әрекеттерді жасауына жол берілмейді.</w:t>
            </w:r>
          </w:p>
          <w:p w14:paraId="01C226C0" w14:textId="77777777" w:rsidR="005F094E" w:rsidRPr="00DF4B60" w:rsidRDefault="005F094E" w:rsidP="005F094E">
            <w:pPr>
              <w:pStyle w:val="pj"/>
              <w:rPr>
                <w:color w:val="auto"/>
                <w:lang w:val="kk-KZ"/>
              </w:rPr>
            </w:pPr>
            <w:r w:rsidRPr="00DF4B60">
              <w:rPr>
                <w:rStyle w:val="s0"/>
                <w:color w:val="auto"/>
                <w:lang w:val="kk-KZ"/>
              </w:rPr>
              <w:t xml:space="preserve">Тапсырыс берушінің (сатып алуды ұйымдастырушының) </w:t>
            </w:r>
            <w:r w:rsidRPr="00DF4B60">
              <w:rPr>
                <w:rStyle w:val="s0"/>
                <w:b/>
                <w:color w:val="auto"/>
                <w:lang w:val="kk-KZ"/>
              </w:rPr>
              <w:t>әлеуетті жеткізуші енгізген кепілдік берілген ақша жарнасын</w:t>
            </w:r>
            <w:r w:rsidRPr="00DF4B60">
              <w:rPr>
                <w:rStyle w:val="s0"/>
                <w:color w:val="auto"/>
                <w:lang w:val="kk-KZ"/>
              </w:rPr>
              <w:t xml:space="preserve"> пайдалануына жол берілмейді.</w:t>
            </w:r>
          </w:p>
          <w:p w14:paraId="4540EE7D" w14:textId="77777777" w:rsidR="00044CBA" w:rsidRPr="00DF4B60" w:rsidRDefault="00044CBA" w:rsidP="00044CBA">
            <w:pPr>
              <w:pStyle w:val="pj"/>
              <w:widowControl w:val="0"/>
              <w:rPr>
                <w:rStyle w:val="s0"/>
                <w:rFonts w:eastAsia="Calibri"/>
                <w:color w:val="auto"/>
                <w:lang w:val="kk-KZ"/>
              </w:rPr>
            </w:pPr>
          </w:p>
        </w:tc>
        <w:tc>
          <w:tcPr>
            <w:tcW w:w="4535" w:type="dxa"/>
          </w:tcPr>
          <w:p w14:paraId="0FABF535" w14:textId="45BAA33B" w:rsidR="00D07615" w:rsidRPr="00DF4B60" w:rsidRDefault="00D07615" w:rsidP="00D07615">
            <w:pPr>
              <w:pStyle w:val="pj"/>
              <w:widowControl w:val="0"/>
              <w:ind w:left="27" w:firstLine="425"/>
              <w:rPr>
                <w:rStyle w:val="s0"/>
                <w:rFonts w:eastAsia="Calibri"/>
                <w:color w:val="auto"/>
                <w:lang w:val="kk-KZ"/>
              </w:rPr>
            </w:pPr>
            <w:r w:rsidRPr="00DF4B60">
              <w:rPr>
                <w:rStyle w:val="s0"/>
                <w:rFonts w:eastAsia="Calibri"/>
                <w:color w:val="auto"/>
                <w:lang w:val="kk-KZ"/>
              </w:rPr>
              <w:t xml:space="preserve">73. Әлеуетті </w:t>
            </w:r>
            <w:r w:rsidR="004325D4" w:rsidRPr="00DF4B60">
              <w:rPr>
                <w:rStyle w:val="s0"/>
                <w:rFonts w:eastAsia="Calibri"/>
                <w:color w:val="auto"/>
                <w:lang w:val="kk-KZ"/>
              </w:rPr>
              <w:t>жеткізуш</w:t>
            </w:r>
            <w:r w:rsidRPr="00DF4B60">
              <w:rPr>
                <w:rStyle w:val="s0"/>
                <w:rFonts w:eastAsia="Calibri"/>
                <w:color w:val="auto"/>
                <w:lang w:val="kk-KZ"/>
              </w:rPr>
              <w:t>інің тендерлік өтінімнің қолданылу мерзімі аяқталғанға дейін үшінші тұлғаларда</w:t>
            </w:r>
            <w:r w:rsidRPr="00DF4B60">
              <w:rPr>
                <w:rStyle w:val="s0"/>
                <w:rFonts w:eastAsia="Calibri"/>
                <w:b/>
                <w:color w:val="auto"/>
                <w:lang w:val="kk-KZ"/>
              </w:rPr>
              <w:t xml:space="preserve"> кепілді ақшалай жарна не электрондық әмиянға орналастырылған ақша түрінде енгізілген тендерлік өтінімді қамтамасыз етуге </w:t>
            </w:r>
            <w:r w:rsidRPr="00DF4B60">
              <w:rPr>
                <w:rStyle w:val="s0"/>
                <w:rFonts w:eastAsia="Calibri"/>
                <w:color w:val="auto"/>
                <w:lang w:val="kk-KZ"/>
              </w:rPr>
              <w:t>тұтастай не оның бір бөлігіне талап ету құқығы туындауына әкеп соғатын іс-әрекеттер жасауына жол берілмейді.</w:t>
            </w:r>
          </w:p>
          <w:p w14:paraId="5A81BBCB" w14:textId="51C36FBB" w:rsidR="00044CBA" w:rsidRPr="00DF4B60" w:rsidRDefault="00D07615" w:rsidP="00D07615">
            <w:pPr>
              <w:pStyle w:val="pj"/>
              <w:widowControl w:val="0"/>
              <w:ind w:left="27" w:firstLine="425"/>
              <w:rPr>
                <w:rStyle w:val="s0"/>
                <w:rFonts w:eastAsia="Calibri"/>
                <w:b/>
                <w:color w:val="auto"/>
                <w:lang w:val="kk-KZ"/>
              </w:rPr>
            </w:pPr>
            <w:r w:rsidRPr="00DF4B60">
              <w:rPr>
                <w:rStyle w:val="s0"/>
                <w:rFonts w:eastAsia="Calibri"/>
                <w:color w:val="auto"/>
                <w:lang w:val="kk-KZ"/>
              </w:rPr>
              <w:t>Тапсырыс берушінің (сатып алуды ұйымдастырушының)</w:t>
            </w:r>
            <w:r w:rsidRPr="00DF4B60">
              <w:rPr>
                <w:rStyle w:val="s0"/>
                <w:rFonts w:eastAsia="Calibri"/>
                <w:b/>
                <w:color w:val="auto"/>
                <w:lang w:val="kk-KZ"/>
              </w:rPr>
              <w:t xml:space="preserve"> әлеуетті </w:t>
            </w:r>
            <w:r w:rsidR="004325D4" w:rsidRPr="00DF4B60">
              <w:rPr>
                <w:rStyle w:val="s0"/>
                <w:rFonts w:eastAsia="Calibri"/>
                <w:b/>
                <w:color w:val="auto"/>
                <w:lang w:val="kk-KZ"/>
              </w:rPr>
              <w:t>жеткізуш</w:t>
            </w:r>
            <w:r w:rsidRPr="00DF4B60">
              <w:rPr>
                <w:rStyle w:val="s0"/>
                <w:rFonts w:eastAsia="Calibri"/>
                <w:b/>
                <w:color w:val="auto"/>
                <w:lang w:val="kk-KZ"/>
              </w:rPr>
              <w:t>і кепілді ақшалай жарна не электрондық әмиянға орналастырылған ақша түрінде енгізген тендерлік өтінімді қамтамасыз етуді</w:t>
            </w:r>
            <w:r w:rsidRPr="00DF4B60">
              <w:rPr>
                <w:rStyle w:val="s0"/>
                <w:rFonts w:eastAsia="Calibri"/>
                <w:color w:val="auto"/>
                <w:lang w:val="kk-KZ"/>
              </w:rPr>
              <w:t xml:space="preserve"> пайдалануына рұқсат етілмейді.</w:t>
            </w:r>
          </w:p>
        </w:tc>
        <w:tc>
          <w:tcPr>
            <w:tcW w:w="3969" w:type="dxa"/>
          </w:tcPr>
          <w:p w14:paraId="3BE998F9" w14:textId="22852267" w:rsidR="00171EEB" w:rsidRPr="00DF4B60" w:rsidRDefault="00171EEB" w:rsidP="009B4337">
            <w:pPr>
              <w:pStyle w:val="a6"/>
              <w:widowControl w:val="0"/>
              <w:numPr>
                <w:ilvl w:val="1"/>
                <w:numId w:val="34"/>
              </w:numPr>
              <w:spacing w:after="0" w:line="240" w:lineRule="auto"/>
              <w:ind w:left="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0B9E58DC" w14:textId="3A74730A" w:rsidR="00171EEB" w:rsidRPr="00DF4B60" w:rsidRDefault="00171EEB"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3E0E41A0" w14:textId="789B8C4B" w:rsidR="00044CBA" w:rsidRPr="00DF4B60" w:rsidRDefault="00171EEB" w:rsidP="009B4337">
            <w:pPr>
              <w:pStyle w:val="pj"/>
              <w:widowControl w:val="0"/>
              <w:numPr>
                <w:ilvl w:val="1"/>
                <w:numId w:val="34"/>
              </w:numPr>
              <w:ind w:left="30" w:firstLine="317"/>
              <w:rPr>
                <w:rStyle w:val="s0"/>
                <w:rFonts w:eastAsia="Calibri"/>
                <w:color w:val="auto"/>
                <w:lang w:val="kk-KZ"/>
              </w:rPr>
            </w:pPr>
            <w:r w:rsidRPr="00DF4B60">
              <w:rPr>
                <w:color w:val="auto"/>
                <w:sz w:val="22"/>
                <w:szCs w:val="22"/>
                <w:lang w:val="kk-KZ"/>
              </w:rPr>
              <w:t>Нақтылайтын редакция</w:t>
            </w:r>
            <w:r w:rsidRPr="00DF4B60">
              <w:rPr>
                <w:rStyle w:val="s0"/>
                <w:rFonts w:eastAsia="Calibri"/>
                <w:color w:val="auto"/>
                <w:lang w:val="kk-KZ"/>
              </w:rPr>
              <w:t>.</w:t>
            </w:r>
          </w:p>
        </w:tc>
      </w:tr>
      <w:tr w:rsidR="00DF4B60" w:rsidRPr="00DF4B60" w14:paraId="05C26019" w14:textId="77777777" w:rsidTr="00C73699">
        <w:tc>
          <w:tcPr>
            <w:tcW w:w="709" w:type="dxa"/>
          </w:tcPr>
          <w:p w14:paraId="2A93F884" w14:textId="1F227F9F"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09B1B42D" w14:textId="27D8D014"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90-тармақтың 3) тармақшасы</w:t>
            </w:r>
          </w:p>
        </w:tc>
        <w:tc>
          <w:tcPr>
            <w:tcW w:w="4819" w:type="dxa"/>
          </w:tcPr>
          <w:p w14:paraId="362A0A0C" w14:textId="77777777" w:rsidR="005F094E" w:rsidRPr="00DF4B60" w:rsidRDefault="005F094E" w:rsidP="005F094E">
            <w:pPr>
              <w:pStyle w:val="pj"/>
              <w:rPr>
                <w:color w:val="auto"/>
                <w:lang w:val="kk-KZ"/>
              </w:rPr>
            </w:pPr>
            <w:r w:rsidRPr="00DF4B60">
              <w:rPr>
                <w:rStyle w:val="s0"/>
                <w:color w:val="auto"/>
                <w:lang w:val="kk-KZ"/>
              </w:rPr>
              <w:t>90. Тендерлік комиссия тиісті уәкілетті органдардың интернет-ресурсында не мемлекеттік ақпараттық жүйесінде орналастырылған ақпаратты:</w:t>
            </w:r>
          </w:p>
          <w:p w14:paraId="4B3E8F41" w14:textId="77777777" w:rsidR="00044CBA" w:rsidRPr="00DF4B60" w:rsidRDefault="005F094E" w:rsidP="00195F6F">
            <w:pPr>
              <w:pStyle w:val="pj"/>
              <w:widowControl w:val="0"/>
              <w:rPr>
                <w:rStyle w:val="s0"/>
                <w:rFonts w:eastAsia="Calibri"/>
                <w:color w:val="auto"/>
                <w:lang w:val="kk-KZ"/>
              </w:rPr>
            </w:pPr>
            <w:r w:rsidRPr="00DF4B60">
              <w:rPr>
                <w:rStyle w:val="s0"/>
                <w:rFonts w:eastAsia="Calibri"/>
                <w:color w:val="auto"/>
                <w:lang w:val="kk-KZ"/>
              </w:rPr>
              <w:t>...</w:t>
            </w:r>
          </w:p>
          <w:p w14:paraId="446533AC" w14:textId="77777777" w:rsidR="005F094E" w:rsidRPr="00DF4B60" w:rsidRDefault="005F094E" w:rsidP="005F094E">
            <w:pPr>
              <w:pStyle w:val="pj"/>
              <w:rPr>
                <w:color w:val="auto"/>
                <w:lang w:val="kk-KZ"/>
              </w:rPr>
            </w:pPr>
            <w:r w:rsidRPr="00DF4B60">
              <w:rPr>
                <w:rStyle w:val="s0"/>
                <w:color w:val="auto"/>
                <w:lang w:val="kk-KZ"/>
              </w:rPr>
              <w:t xml:space="preserve">3) әлеуетті жеткізушіде және (немесе) оның қосалқы мердігерінде (бірлескен орындаушыда) атқарушылық </w:t>
            </w:r>
            <w:r w:rsidRPr="00DF4B60">
              <w:rPr>
                <w:rStyle w:val="s0"/>
                <w:b/>
                <w:color w:val="auto"/>
                <w:lang w:val="kk-KZ"/>
              </w:rPr>
              <w:t xml:space="preserve">іс жүргізу бойынша борышкерлердің тізіліміне </w:t>
            </w:r>
            <w:r w:rsidRPr="00DF4B60">
              <w:rPr>
                <w:rStyle w:val="s0"/>
                <w:color w:val="auto"/>
                <w:lang w:val="kk-KZ"/>
              </w:rPr>
              <w:t>сәйкес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болуын немесе болмауын;</w:t>
            </w:r>
          </w:p>
          <w:p w14:paraId="67F6F654" w14:textId="724B3BB5" w:rsidR="005F094E" w:rsidRPr="00DF4B60" w:rsidRDefault="005F094E" w:rsidP="00195F6F">
            <w:pPr>
              <w:pStyle w:val="pj"/>
              <w:widowControl w:val="0"/>
              <w:rPr>
                <w:rStyle w:val="s0"/>
                <w:rFonts w:eastAsia="Calibri"/>
                <w:color w:val="auto"/>
                <w:lang w:val="kk-KZ"/>
              </w:rPr>
            </w:pPr>
          </w:p>
        </w:tc>
        <w:tc>
          <w:tcPr>
            <w:tcW w:w="4535" w:type="dxa"/>
          </w:tcPr>
          <w:p w14:paraId="2037643B" w14:textId="77777777" w:rsidR="00D07615"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90. Тендерлік комиссия тиісті уәкілетті органдардың интернет-ресурсында не мемлекеттік ақпараттық жүйесінде орналастырылған ақпаратты:</w:t>
            </w:r>
          </w:p>
          <w:p w14:paraId="30E37DD7" w14:textId="77777777" w:rsidR="00044CBA" w:rsidRPr="00DF4B60" w:rsidRDefault="00D07615" w:rsidP="00D07615">
            <w:pPr>
              <w:pStyle w:val="pj"/>
              <w:widowControl w:val="0"/>
              <w:rPr>
                <w:rStyle w:val="s0"/>
                <w:rFonts w:eastAsia="Calibri"/>
                <w:color w:val="auto"/>
                <w:lang w:val="kk-KZ"/>
              </w:rPr>
            </w:pPr>
            <w:r w:rsidRPr="00DF4B60">
              <w:rPr>
                <w:rStyle w:val="s0"/>
                <w:rFonts w:eastAsia="Calibri"/>
                <w:color w:val="auto"/>
                <w:lang w:val="kk-KZ"/>
              </w:rPr>
              <w:t>...</w:t>
            </w:r>
          </w:p>
          <w:p w14:paraId="556495CE" w14:textId="55BC5086" w:rsidR="00DC5D1D" w:rsidRPr="00DF4B60" w:rsidRDefault="00DC5D1D" w:rsidP="00D07615">
            <w:pPr>
              <w:pStyle w:val="pj"/>
              <w:widowControl w:val="0"/>
              <w:rPr>
                <w:rStyle w:val="s0"/>
                <w:rFonts w:eastAsia="Calibri"/>
                <w:color w:val="auto"/>
                <w:lang w:val="kk-KZ"/>
              </w:rPr>
            </w:pPr>
            <w:r w:rsidRPr="00DF4B60">
              <w:rPr>
                <w:rStyle w:val="s0"/>
                <w:rFonts w:eastAsia="Calibri"/>
                <w:color w:val="auto"/>
                <w:lang w:val="kk-KZ"/>
              </w:rPr>
              <w:t xml:space="preserve">3) </w:t>
            </w:r>
            <w:r w:rsidRPr="00DF4B60">
              <w:rPr>
                <w:rStyle w:val="s0"/>
                <w:rFonts w:eastAsia="Calibri"/>
                <w:b/>
                <w:color w:val="auto"/>
                <w:lang w:val="kk-KZ"/>
              </w:rPr>
              <w:t xml:space="preserve">атқарушылық iс жүргiзу және сот орындаушыларының мәртебесі туралы Қазақстан Республикасының заңнамасына сәйкес жүргізілетін бірыңғай борышкерлер тізіліміне </w:t>
            </w:r>
            <w:r w:rsidR="003F2BE1" w:rsidRPr="00DF4B60">
              <w:rPr>
                <w:rStyle w:val="s0"/>
                <w:rFonts w:eastAsia="Calibri"/>
                <w:b/>
                <w:color w:val="auto"/>
                <w:lang w:val="kk-KZ"/>
              </w:rPr>
              <w:t>(бұдан әрі - Бірыңғай борышкерлер тізілімі)</w:t>
            </w:r>
            <w:r w:rsidR="003F2BE1" w:rsidRPr="00DF4B60">
              <w:rPr>
                <w:rStyle w:val="s0"/>
                <w:rFonts w:eastAsia="Calibri"/>
                <w:color w:val="auto"/>
                <w:lang w:val="kk-KZ"/>
              </w:rPr>
              <w:t xml:space="preserve"> </w:t>
            </w:r>
            <w:r w:rsidRPr="00DF4B60">
              <w:rPr>
                <w:rStyle w:val="s0"/>
                <w:rFonts w:eastAsia="Calibri"/>
                <w:color w:val="auto"/>
                <w:lang w:val="kk-KZ"/>
              </w:rPr>
              <w:t xml:space="preserve">сәйкес әлеуетті </w:t>
            </w:r>
            <w:r w:rsidR="004325D4" w:rsidRPr="00DF4B60">
              <w:rPr>
                <w:rStyle w:val="s0"/>
                <w:rFonts w:eastAsia="Calibri"/>
                <w:color w:val="auto"/>
                <w:lang w:val="kk-KZ"/>
              </w:rPr>
              <w:t>жеткізуш</w:t>
            </w:r>
            <w:r w:rsidRPr="00DF4B60">
              <w:rPr>
                <w:rStyle w:val="s0"/>
                <w:rFonts w:eastAsia="Calibri"/>
                <w:color w:val="auto"/>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болуын немесе болмауын;</w:t>
            </w:r>
          </w:p>
        </w:tc>
        <w:tc>
          <w:tcPr>
            <w:tcW w:w="3969" w:type="dxa"/>
          </w:tcPr>
          <w:p w14:paraId="6EB4DB76" w14:textId="77777777" w:rsidR="00D7711A" w:rsidRPr="00DF4B60" w:rsidRDefault="00D7711A" w:rsidP="009B4337">
            <w:pPr>
              <w:pStyle w:val="ae"/>
              <w:widowControl w:val="0"/>
              <w:ind w:firstLine="317"/>
              <w:jc w:val="both"/>
              <w:rPr>
                <w:rFonts w:ascii="Times New Roman" w:hAnsi="Times New Roman"/>
                <w:lang w:val="kk-KZ"/>
              </w:rPr>
            </w:pPr>
            <w:r w:rsidRPr="00DF4B60">
              <w:rPr>
                <w:rFonts w:ascii="Times New Roman" w:hAnsi="Times New Roman"/>
                <w:lang w:val="kk-KZ"/>
              </w:rPr>
              <w:t>Атқарушылық іс жүргізу бойынша борышкерлер тізілімінің атауын Атқарушылық iс жүргiзу және сот орындаушыларының мәртебесi туралы Қазақстан Республикасының Заңында (бұдан әрі – Атқарушылық iс жүргiзу және сот орындаушыларының мәртебесi туралы Заң) көзделген борышкерлердің бірыңғай тізілімі ұғымына сәйкес келтіру мақсатында.</w:t>
            </w:r>
          </w:p>
          <w:p w14:paraId="6536E37F" w14:textId="2A343C3A" w:rsidR="00044CBA" w:rsidRPr="00DF4B60" w:rsidRDefault="00044CBA" w:rsidP="009B4337">
            <w:pPr>
              <w:pStyle w:val="a6"/>
              <w:widowControl w:val="0"/>
              <w:spacing w:after="0" w:line="240" w:lineRule="auto"/>
              <w:ind w:left="0" w:right="25" w:firstLine="317"/>
              <w:jc w:val="both"/>
              <w:rPr>
                <w:rStyle w:val="s0"/>
                <w:color w:val="auto"/>
                <w:lang w:val="kk-KZ"/>
              </w:rPr>
            </w:pPr>
          </w:p>
        </w:tc>
      </w:tr>
      <w:tr w:rsidR="00DF4B60" w:rsidRPr="00DF4B60" w14:paraId="2C6F5578" w14:textId="77777777" w:rsidTr="00C73699">
        <w:tc>
          <w:tcPr>
            <w:tcW w:w="709" w:type="dxa"/>
          </w:tcPr>
          <w:p w14:paraId="6B1243B7" w14:textId="444E0271"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6BCB3F3" w14:textId="32227362" w:rsidR="00044CBA" w:rsidRPr="00DF4B60" w:rsidRDefault="00976EA2" w:rsidP="00044CBA">
            <w:pPr>
              <w:pStyle w:val="pj"/>
              <w:widowControl w:val="0"/>
              <w:ind w:firstLine="0"/>
              <w:jc w:val="center"/>
              <w:rPr>
                <w:rStyle w:val="s0"/>
                <w:rFonts w:eastAsia="Calibri"/>
                <w:color w:val="auto"/>
                <w:lang w:val="kk-KZ"/>
              </w:rPr>
            </w:pPr>
            <w:r w:rsidRPr="00DF4B60">
              <w:rPr>
                <w:color w:val="auto"/>
                <w:sz w:val="22"/>
                <w:szCs w:val="22"/>
                <w:lang w:val="kk-KZ"/>
              </w:rPr>
              <w:t>93-тармақ</w:t>
            </w:r>
          </w:p>
        </w:tc>
        <w:tc>
          <w:tcPr>
            <w:tcW w:w="4819" w:type="dxa"/>
          </w:tcPr>
          <w:p w14:paraId="2FCD2EF1"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93. Әлеуетті жеткізуші мынадай:</w:t>
            </w:r>
          </w:p>
          <w:p w14:paraId="6D8E9E8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 тендерлік өтінім тендер талаптарына сәйкес келмеген;</w:t>
            </w:r>
          </w:p>
          <w:p w14:paraId="1365809C"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 дәйексіз ақпарат ұсыну фактісі анықталған;</w:t>
            </w:r>
          </w:p>
          <w:p w14:paraId="38039E0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3) әлеуетті жеткізуші және (немесе) оның қосалқы мердігері (бірлескен орындаушы) мемлекеттік сатып алуға жосықсыз қатысушылар тізілімінде тұрған;</w:t>
            </w:r>
          </w:p>
          <w:p w14:paraId="7DD2B667"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4) әлеуетті жеткізуші және (немесе) оның қосалқы мердігері (бірлескен орындаушы) банкрот болып табылған және (немесе) тарату процесіне жатқызылған;</w:t>
            </w:r>
          </w:p>
          <w:p w14:paraId="17AC8648"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 xml:space="preserve">5) әлеуетті жеткізуші және (немесе) оның қосалқы мердігері (бірлескен орындаушы) атқарушылық </w:t>
            </w:r>
            <w:r w:rsidRPr="00DF4B60">
              <w:rPr>
                <w:rStyle w:val="s0"/>
                <w:rFonts w:eastAsia="Calibri"/>
                <w:b/>
                <w:color w:val="auto"/>
                <w:lang w:val="kk-KZ"/>
              </w:rPr>
              <w:t xml:space="preserve">іс жүргізу бойынша борышкерлердің тізіліміне </w:t>
            </w:r>
            <w:r w:rsidRPr="00DF4B60">
              <w:rPr>
                <w:rStyle w:val="s0"/>
                <w:rFonts w:eastAsia="Calibri"/>
                <w:color w:val="auto"/>
                <w:lang w:val="kk-KZ"/>
              </w:rPr>
              <w:t>сәйкес республикалық бюджет туралы заңда тиісті қаржы жылына белгіленген айлық есептік көрсеткіштің бес еселенген мөлшерінен асатын мөлшерде атқарушылық құжаттар бойынша орындалмаған міндеттемелері болған;</w:t>
            </w:r>
          </w:p>
          <w:p w14:paraId="50A82B2F" w14:textId="77777777" w:rsidR="005F094E" w:rsidRPr="00DF4B60" w:rsidRDefault="005F094E" w:rsidP="005F094E">
            <w:pPr>
              <w:pStyle w:val="pj"/>
              <w:widowControl w:val="0"/>
              <w:rPr>
                <w:rStyle w:val="s0"/>
                <w:rFonts w:eastAsia="Calibri"/>
                <w:b/>
                <w:color w:val="auto"/>
                <w:lang w:val="kk-KZ"/>
              </w:rPr>
            </w:pPr>
            <w:r w:rsidRPr="00DF4B60">
              <w:rPr>
                <w:rStyle w:val="s0"/>
                <w:rFonts w:eastAsia="Calibri"/>
                <w:b/>
                <w:color w:val="auto"/>
                <w:lang w:val="kk-KZ"/>
              </w:rPr>
              <w:t>6) әлеуетті жеткізуші және (немесе) оның қосалқы мердігері (бірлескен орындаушысы) сатып алу күніне дейін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w:t>
            </w:r>
          </w:p>
          <w:p w14:paraId="5E8D784C"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7)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қаржыландыруға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14:paraId="7CBAAABD" w14:textId="77777777" w:rsidR="00044CBA"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8)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болған жағдайларда, тендерге қатысуға жіберілмейді және тендерге қатысушы болып танылмайды.</w:t>
            </w:r>
          </w:p>
          <w:p w14:paraId="12039175" w14:textId="31935899" w:rsidR="00F44F52" w:rsidRPr="00DF4B60" w:rsidRDefault="00F44F52" w:rsidP="005F094E">
            <w:pPr>
              <w:pStyle w:val="pj"/>
              <w:widowControl w:val="0"/>
              <w:rPr>
                <w:rStyle w:val="s0"/>
                <w:rFonts w:eastAsia="Calibri"/>
                <w:color w:val="auto"/>
                <w:lang w:val="kk-KZ"/>
              </w:rPr>
            </w:pPr>
          </w:p>
        </w:tc>
        <w:tc>
          <w:tcPr>
            <w:tcW w:w="4535" w:type="dxa"/>
          </w:tcPr>
          <w:p w14:paraId="11E7C94D" w14:textId="63A34B79"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93.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мынадай: </w:t>
            </w:r>
          </w:p>
          <w:p w14:paraId="04223D82"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1) тендерлік өтінім тендер талаптарына сәйкес келмеген; </w:t>
            </w:r>
          </w:p>
          <w:p w14:paraId="309E4FFC"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2) дәйексіз ақпарат ұсыну фактісі анықталған; </w:t>
            </w:r>
          </w:p>
          <w:p w14:paraId="446F5362" w14:textId="52D255C4"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3)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және (немесе) оның қосалқы мердігері (бірлесіп орындаушы) мемлекеттік сатып алуға жосықсыз қатысушылар тізілімінде, </w:t>
            </w:r>
            <w:r w:rsidRPr="00DF4B60">
              <w:rPr>
                <w:rStyle w:val="s0"/>
                <w:rFonts w:eastAsia="Calibri"/>
                <w:b/>
                <w:color w:val="auto"/>
                <w:lang w:val="kk-KZ"/>
              </w:rPr>
              <w:t>дерекқорда</w:t>
            </w:r>
            <w:r w:rsidRPr="00DF4B60">
              <w:rPr>
                <w:rStyle w:val="s0"/>
                <w:rFonts w:eastAsia="Calibri"/>
                <w:color w:val="auto"/>
                <w:lang w:val="kk-KZ"/>
              </w:rPr>
              <w:t xml:space="preserve"> тұрған; </w:t>
            </w:r>
          </w:p>
          <w:p w14:paraId="7DDEB276" w14:textId="77AFD5F3"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4) </w:t>
            </w:r>
            <w:r w:rsidRPr="00DF4B60">
              <w:rPr>
                <w:rStyle w:val="s0"/>
                <w:rFonts w:eastAsia="Calibri"/>
                <w:b/>
                <w:color w:val="auto"/>
                <w:lang w:val="kk-KZ"/>
              </w:rPr>
              <w:t xml:space="preserve">Бірыңғай борышкерлер тізіліміне </w:t>
            </w:r>
            <w:r w:rsidRPr="00DF4B60">
              <w:rPr>
                <w:rStyle w:val="s0"/>
                <w:rFonts w:eastAsia="Calibri"/>
                <w:color w:val="auto"/>
                <w:lang w:val="kk-KZ"/>
              </w:rPr>
              <w:t xml:space="preserve">сәйкес әлеуетті </w:t>
            </w:r>
            <w:r w:rsidR="004325D4" w:rsidRPr="00DF4B60">
              <w:rPr>
                <w:rStyle w:val="s0"/>
                <w:rFonts w:eastAsia="Calibri"/>
                <w:color w:val="auto"/>
                <w:lang w:val="kk-KZ"/>
              </w:rPr>
              <w:t>жеткізуш</w:t>
            </w:r>
            <w:r w:rsidRPr="00DF4B60">
              <w:rPr>
                <w:rStyle w:val="s0"/>
                <w:rFonts w:eastAsia="Calibri"/>
                <w:color w:val="auto"/>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w:t>
            </w:r>
          </w:p>
          <w:p w14:paraId="63714D3B" w14:textId="073A92B5"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5)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және (немесе) оның қосалқы мердігері (бірлесіп орындаушы) банкрот болып табылған және (немесе) тарату процесіне жатқызылған; </w:t>
            </w:r>
          </w:p>
          <w:p w14:paraId="0CACADB9" w14:textId="390524DC"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6) әлеуетті </w:t>
            </w:r>
            <w:r w:rsidR="004325D4" w:rsidRPr="00DF4B60">
              <w:rPr>
                <w:rStyle w:val="s0"/>
                <w:rFonts w:eastAsia="Calibri"/>
                <w:color w:val="auto"/>
                <w:lang w:val="kk-KZ"/>
              </w:rPr>
              <w:t>жеткізуш</w:t>
            </w:r>
            <w:r w:rsidRPr="00DF4B60">
              <w:rPr>
                <w:rStyle w:val="s0"/>
                <w:rFonts w:eastAsia="Calibri"/>
                <w:color w:val="auto"/>
                <w:lang w:val="kk-KZ"/>
              </w:rPr>
              <w:t>і және (немесе) оның қосалқы мердігері (бірлесіп орындаушы) және (немесе) олардың басшылары, құрылтайшылары (ірі акционерлері) жаппай қырып-жою қаруын таратуды қаржыландыруға байланысты ұйымдар мен тұлғалардың тізбесіне және (немесе) терроризм мен экстремизмді қаржыландыруға байланысты ұйымдар мен тұлғалардың тізбесіне енгізілген;</w:t>
            </w:r>
          </w:p>
          <w:p w14:paraId="723843C4" w14:textId="31F41839" w:rsidR="00044CBA"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7) әлеуетті </w:t>
            </w:r>
            <w:r w:rsidR="004325D4" w:rsidRPr="00DF4B60">
              <w:rPr>
                <w:rStyle w:val="s0"/>
                <w:rFonts w:eastAsia="Calibri"/>
                <w:color w:val="auto"/>
                <w:lang w:val="kk-KZ"/>
              </w:rPr>
              <w:t>жеткізуш</w:t>
            </w:r>
            <w:r w:rsidRPr="00DF4B60">
              <w:rPr>
                <w:rStyle w:val="s0"/>
                <w:rFonts w:eastAsia="Calibri"/>
                <w:color w:val="auto"/>
                <w:lang w:val="kk-KZ"/>
              </w:rPr>
              <w:t>і және (немесе) оның қосалқы мердігері (бірлесіп орындаушы) салық салуда жеңілдігі бар мемлекеттердің тізбесіне енгізілген мемлекет немесе аумақ тіркеу орны болып табылатын заңды тұлға болып табылған жағдайда тендерге қатысуға жіберілмейді және тендерге қатысушы болып танылмайды.</w:t>
            </w:r>
          </w:p>
        </w:tc>
        <w:tc>
          <w:tcPr>
            <w:tcW w:w="3969" w:type="dxa"/>
          </w:tcPr>
          <w:p w14:paraId="2414158A" w14:textId="6C74991E" w:rsidR="00044CBA" w:rsidRPr="00DF4B60" w:rsidRDefault="00C1391F" w:rsidP="009B4337">
            <w:pPr>
              <w:pStyle w:val="ae"/>
              <w:widowControl w:val="0"/>
              <w:numPr>
                <w:ilvl w:val="0"/>
                <w:numId w:val="37"/>
              </w:numPr>
              <w:ind w:left="0" w:firstLine="317"/>
              <w:jc w:val="both"/>
              <w:rPr>
                <w:rStyle w:val="s0"/>
                <w:color w:val="auto"/>
                <w:lang w:val="kk-KZ"/>
              </w:rPr>
            </w:pPr>
            <w:r w:rsidRPr="00DF4B60">
              <w:rPr>
                <w:rFonts w:ascii="Times New Roman" w:hAnsi="Times New Roman"/>
                <w:lang w:val="kk-KZ"/>
              </w:rPr>
              <w:t xml:space="preserve">Қағидалардың 6-1-тармағының 8) тармақшасына, 6-2-тармағына сәйкес сатып алу порталында шарт жасасудан жалтарған не шарттар бойынша міндеттемелерді орындамаған </w:t>
            </w:r>
            <w:r w:rsidR="004325D4" w:rsidRPr="00DF4B60">
              <w:rPr>
                <w:rFonts w:ascii="Times New Roman" w:hAnsi="Times New Roman"/>
                <w:lang w:val="kk-KZ"/>
              </w:rPr>
              <w:t>жеткізуш</w:t>
            </w:r>
            <w:r w:rsidRPr="00DF4B60">
              <w:rPr>
                <w:rFonts w:ascii="Times New Roman" w:hAnsi="Times New Roman"/>
                <w:lang w:val="kk-KZ"/>
              </w:rPr>
              <w:t>ілердің дерекқоры жүргізіледі.</w:t>
            </w:r>
            <w:r w:rsidR="00385E5C" w:rsidRPr="00DF4B60">
              <w:rPr>
                <w:rFonts w:ascii="Times New Roman" w:hAnsi="Times New Roman"/>
                <w:lang w:val="kk-KZ"/>
              </w:rPr>
              <w:t xml:space="preserve"> </w:t>
            </w:r>
            <w:r w:rsidR="00385E5C" w:rsidRPr="00DF4B60">
              <w:rPr>
                <w:rStyle w:val="s0"/>
                <w:color w:val="auto"/>
                <w:lang w:val="kk-KZ"/>
              </w:rPr>
              <w:t xml:space="preserve">Қағидалардың 93-тармағының 6) тармақшасының нормасы дерекқор енгізілгенге дейін өз міндеттемелерін орындамаған </w:t>
            </w:r>
            <w:r w:rsidR="004325D4" w:rsidRPr="00DF4B60">
              <w:rPr>
                <w:rStyle w:val="s0"/>
                <w:color w:val="auto"/>
                <w:lang w:val="kk-KZ"/>
              </w:rPr>
              <w:t>жеткізуш</w:t>
            </w:r>
            <w:r w:rsidR="00385E5C" w:rsidRPr="00DF4B60">
              <w:rPr>
                <w:rStyle w:val="s0"/>
                <w:color w:val="auto"/>
                <w:lang w:val="kk-KZ"/>
              </w:rPr>
              <w:t>ілер бойынша мәселені реттеу мақсатында көзделген.</w:t>
            </w:r>
          </w:p>
          <w:p w14:paraId="11956C7B" w14:textId="050F5B9E" w:rsidR="008A134C" w:rsidRPr="00DF4B60" w:rsidRDefault="00D7711A" w:rsidP="009B4337">
            <w:pPr>
              <w:pStyle w:val="ae"/>
              <w:widowControl w:val="0"/>
              <w:numPr>
                <w:ilvl w:val="0"/>
                <w:numId w:val="37"/>
              </w:numPr>
              <w:ind w:left="0" w:firstLine="317"/>
              <w:jc w:val="both"/>
              <w:rPr>
                <w:rStyle w:val="s0"/>
                <w:color w:val="auto"/>
                <w:lang w:val="kk-KZ"/>
              </w:rPr>
            </w:pPr>
            <w:r w:rsidRPr="00DF4B60">
              <w:rPr>
                <w:rFonts w:ascii="Times New Roman" w:hAnsi="Times New Roman"/>
                <w:lang w:val="kk-KZ"/>
              </w:rPr>
              <w:t>Атқарушылық іс жүргізу бойынша борышкерлер тізілімінің атауын Атқарушылық iс жүргiзу және сот орындаушыларының мәртебесi туралы Заңда көзделген борышкерлердің бірыңғай тізілімі ұғымына сәйкес келтіру мақсатында.</w:t>
            </w:r>
          </w:p>
        </w:tc>
      </w:tr>
      <w:tr w:rsidR="00DF4B60" w:rsidRPr="00DF4B60" w14:paraId="44666E71" w14:textId="77777777" w:rsidTr="00C73699">
        <w:tc>
          <w:tcPr>
            <w:tcW w:w="709" w:type="dxa"/>
          </w:tcPr>
          <w:p w14:paraId="462EAB91" w14:textId="003DDB62"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0778C4C1" w14:textId="32E07B6E" w:rsidR="00044CBA" w:rsidRPr="00DF4B60" w:rsidRDefault="00976EA2" w:rsidP="00044CBA">
            <w:pPr>
              <w:pStyle w:val="pj"/>
              <w:widowControl w:val="0"/>
              <w:ind w:firstLine="0"/>
              <w:jc w:val="center"/>
              <w:rPr>
                <w:rStyle w:val="s0"/>
                <w:rFonts w:eastAsia="Calibri"/>
                <w:color w:val="auto"/>
                <w:lang w:val="kk-KZ"/>
              </w:rPr>
            </w:pPr>
            <w:r w:rsidRPr="00DF4B60">
              <w:rPr>
                <w:color w:val="auto"/>
                <w:sz w:val="22"/>
                <w:szCs w:val="22"/>
                <w:lang w:val="kk-KZ"/>
              </w:rPr>
              <w:t>107-тармақ</w:t>
            </w:r>
          </w:p>
        </w:tc>
        <w:tc>
          <w:tcPr>
            <w:tcW w:w="4819" w:type="dxa"/>
          </w:tcPr>
          <w:p w14:paraId="2637635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107. Тендер жеңімпазы деп айқындалған әлеуетті жеткізуші сатып алу қорытындысы туралы хаттама жарияланған күннен бастап 5 (бес) жұмыс күні ішінде сатып алуды ұйымдастырушыға мыналарды ұсынады:</w:t>
            </w:r>
          </w:p>
          <w:p w14:paraId="35EB455E"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 қызметін Үлгі жарғы негізінде жүзеге асыратын заңды тұлға Қазақстан Республикасының бейрезиденттері сауда тiзiлiмiнен қазақ және (немесе) орыс тiлдерiне нотариат куәландырған аудармасымен (құжаттар шет тілінде ұсынылған жағдайда) қоса апостильденген (заңдастырылған) үзiндi-көшiрмені ұсынатын жағдайларды қоспағанда, Қазақстан Республикасының заңнамасында белгіленген тәртіппен бекітілген жарғының нотариат куәландырған көшірмесін;</w:t>
            </w:r>
          </w:p>
          <w:p w14:paraId="1DD1008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p w14:paraId="760E7C5B"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3) құрылтай құжаттарынан құрылтайшы немесе құрылтайшылар құрамы туралы мәліметтер қамтылған үзінді-көшірменің нотариат куәландырған көшірмесін (егер жарғыда құрылтайшылар немесе құрылтайшылардың құрамы туралы мәліметтер болмаса) не тендерлік өтінімдерді ашу күнінің алдындағы бір айдан ерте емес мерзімде берілген ірі акционерлер туралы анықтаманың түпнұсқасын;</w:t>
            </w:r>
          </w:p>
          <w:p w14:paraId="24C5A12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4) жеке басын куәландыратын құжаттың нотариат куәландырған көшірмесін (жеке тұлғалар үшін);</w:t>
            </w:r>
          </w:p>
          <w:p w14:paraId="4CC50766"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5) заңды тұлғалар (консорциумға қатысушылар) арасында жасасқан бірлескен шарушылық қызмет туарлы шарттың нотариат куәландырған көшірмесін.</w:t>
            </w:r>
          </w:p>
          <w:p w14:paraId="3DB9BBE8"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Бұл талап жүргізілген электрондық сатып алу қорытындысы бойынша тендер жеңімпазы деп айқындалған әлеуетті жеткізушілерге қолданылмайды.</w:t>
            </w:r>
          </w:p>
          <w:p w14:paraId="621086DD" w14:textId="196A83AF" w:rsidR="00044CBA"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Тендер жеңімпазы деп айқындалған әлеуетті жеткізушілер Қағидалардың осы тармағында көзделген құжаттарды ұсынбаған не тендерлік өтінімдер құрамында ұсынылған құжаттардың көшірмелеріне сәйкес келмеуі анықталған жағдайда сатып алуды ұйымдастырушы Қағидалардың 176 және 188-тармақтарында көзделген іс-әрекеттерді орындайды.</w:t>
            </w:r>
          </w:p>
        </w:tc>
        <w:tc>
          <w:tcPr>
            <w:tcW w:w="4535" w:type="dxa"/>
          </w:tcPr>
          <w:p w14:paraId="2F12BBC8" w14:textId="374FAF72" w:rsidR="00044CBA" w:rsidRPr="00DF4B60" w:rsidRDefault="00044CBA" w:rsidP="00044CBA">
            <w:pPr>
              <w:pStyle w:val="pj"/>
              <w:widowControl w:val="0"/>
              <w:rPr>
                <w:rStyle w:val="s0"/>
                <w:rFonts w:eastAsia="Calibri"/>
                <w:b/>
                <w:color w:val="auto"/>
                <w:lang w:val="kk-KZ"/>
              </w:rPr>
            </w:pPr>
            <w:r w:rsidRPr="00DF4B60">
              <w:rPr>
                <w:rStyle w:val="s0"/>
                <w:rFonts w:eastAsia="Calibri"/>
                <w:color w:val="auto"/>
                <w:lang w:val="kk-KZ"/>
              </w:rPr>
              <w:t>107.</w:t>
            </w:r>
            <w:r w:rsidRPr="00DF4B60">
              <w:rPr>
                <w:rStyle w:val="s0"/>
                <w:rFonts w:eastAsia="Calibri"/>
                <w:b/>
                <w:color w:val="auto"/>
                <w:lang w:val="kk-KZ"/>
              </w:rPr>
              <w:t xml:space="preserve"> </w:t>
            </w:r>
            <w:r w:rsidR="00F44F52" w:rsidRPr="00DF4B60">
              <w:rPr>
                <w:rStyle w:val="s0"/>
                <w:rFonts w:eastAsia="Calibri"/>
                <w:b/>
                <w:color w:val="auto"/>
                <w:lang w:val="kk-KZ"/>
              </w:rPr>
              <w:t>Алып тасталсын</w:t>
            </w:r>
            <w:r w:rsidRPr="00DF4B60">
              <w:rPr>
                <w:rStyle w:val="s0"/>
                <w:rFonts w:eastAsia="Calibri"/>
                <w:b/>
                <w:color w:val="auto"/>
                <w:lang w:val="kk-KZ"/>
              </w:rPr>
              <w:t>.</w:t>
            </w:r>
          </w:p>
          <w:p w14:paraId="4E3C6754" w14:textId="4918C9F7" w:rsidR="00044CBA" w:rsidRPr="00DF4B60" w:rsidRDefault="00044CBA" w:rsidP="00044CBA">
            <w:pPr>
              <w:pStyle w:val="pj"/>
              <w:widowControl w:val="0"/>
              <w:rPr>
                <w:rStyle w:val="s0"/>
                <w:rFonts w:eastAsia="Calibri"/>
                <w:color w:val="auto"/>
                <w:lang w:val="kk-KZ"/>
              </w:rPr>
            </w:pPr>
          </w:p>
        </w:tc>
        <w:tc>
          <w:tcPr>
            <w:tcW w:w="3969" w:type="dxa"/>
          </w:tcPr>
          <w:p w14:paraId="6375B7D9" w14:textId="77777777" w:rsidR="00044CBA" w:rsidRPr="00DF4B60" w:rsidRDefault="00D7711A" w:rsidP="009B4337">
            <w:pPr>
              <w:pStyle w:val="pj"/>
              <w:widowControl w:val="0"/>
              <w:ind w:firstLine="317"/>
              <w:rPr>
                <w:color w:val="auto"/>
                <w:sz w:val="22"/>
                <w:szCs w:val="22"/>
                <w:lang w:val="kk-KZ"/>
              </w:rPr>
            </w:pPr>
            <w:r w:rsidRPr="00DF4B60">
              <w:rPr>
                <w:color w:val="auto"/>
                <w:sz w:val="22"/>
                <w:szCs w:val="22"/>
                <w:lang w:val="kk-KZ"/>
              </w:rPr>
              <w:t>«Мемлекеттік аппараттың қызметін бюрократиядан арылту жөніндегі шаралар туралы» Қазақстан Республикасы Президентінің Жарлығына сәйкес бюрократиядан арылтудың қағидаттары бірі болып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болып табылады.</w:t>
            </w:r>
          </w:p>
          <w:p w14:paraId="49DD2878" w14:textId="137071B7" w:rsidR="00D7711A" w:rsidRPr="00DF4B60" w:rsidRDefault="00D7711A" w:rsidP="009B4337">
            <w:pPr>
              <w:pStyle w:val="pj"/>
              <w:widowControl w:val="0"/>
              <w:ind w:firstLine="317"/>
              <w:rPr>
                <w:rStyle w:val="s0"/>
                <w:color w:val="auto"/>
                <w:lang w:val="kk-KZ"/>
              </w:rPr>
            </w:pPr>
            <w:r w:rsidRPr="00DF4B60">
              <w:rPr>
                <w:color w:val="auto"/>
                <w:sz w:val="22"/>
                <w:szCs w:val="22"/>
                <w:lang w:val="kk-KZ"/>
              </w:rPr>
              <w:t>Осыған байланысты, біліктілік құжаттарын мемлекеттік ақпараттық жүйелерге және (немесе) мемлекеттік дерекқорларға жүгіну арқылы алуға болатындығын ескере отырып, «қағаз жеткізгіште» құжаттарды ұсыну қажеттілігі жоқ.</w:t>
            </w:r>
          </w:p>
        </w:tc>
      </w:tr>
      <w:tr w:rsidR="00DF4B60" w:rsidRPr="00DF4B60" w14:paraId="69EEACDB" w14:textId="77777777" w:rsidTr="00C73699">
        <w:tc>
          <w:tcPr>
            <w:tcW w:w="709" w:type="dxa"/>
          </w:tcPr>
          <w:p w14:paraId="28A7BFA4" w14:textId="1DF7A0C6"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466FC135" w14:textId="7860ED60" w:rsidR="00044CBA" w:rsidRPr="00DF4B60" w:rsidRDefault="00044CBA" w:rsidP="00044CBA">
            <w:pPr>
              <w:pStyle w:val="pj"/>
              <w:widowControl w:val="0"/>
              <w:ind w:firstLine="0"/>
              <w:jc w:val="center"/>
              <w:rPr>
                <w:color w:val="auto"/>
                <w:sz w:val="22"/>
                <w:szCs w:val="22"/>
                <w:lang w:val="kk-KZ"/>
              </w:rPr>
            </w:pPr>
            <w:r w:rsidRPr="00DF4B60">
              <w:rPr>
                <w:color w:val="auto"/>
                <w:sz w:val="22"/>
                <w:szCs w:val="22"/>
                <w:lang w:val="kk-KZ"/>
              </w:rPr>
              <w:t>110</w:t>
            </w:r>
            <w:r w:rsidR="005A4F10" w:rsidRPr="00DF4B60">
              <w:rPr>
                <w:color w:val="auto"/>
                <w:sz w:val="22"/>
                <w:szCs w:val="22"/>
                <w:lang w:val="kk-KZ"/>
              </w:rPr>
              <w:t>-тармақ</w:t>
            </w:r>
          </w:p>
        </w:tc>
        <w:tc>
          <w:tcPr>
            <w:tcW w:w="4819" w:type="dxa"/>
          </w:tcPr>
          <w:p w14:paraId="4C60707E" w14:textId="77777777" w:rsidR="005F094E" w:rsidRPr="00DF4B60" w:rsidRDefault="005F094E" w:rsidP="005F094E">
            <w:pPr>
              <w:pStyle w:val="pj"/>
              <w:rPr>
                <w:color w:val="auto"/>
                <w:lang w:val="kk-KZ"/>
              </w:rPr>
            </w:pPr>
            <w:r w:rsidRPr="00DF4B60">
              <w:rPr>
                <w:rStyle w:val="s0"/>
                <w:color w:val="auto"/>
                <w:lang w:val="kk-KZ"/>
              </w:rPr>
              <w:t xml:space="preserve">110. Егер тендер өтпеді деп танылса не тендер жеңімпазы немесе </w:t>
            </w:r>
            <w:r w:rsidRPr="00DF4B60">
              <w:rPr>
                <w:rStyle w:val="s0"/>
                <w:b/>
                <w:color w:val="auto"/>
                <w:lang w:val="kk-KZ"/>
              </w:rPr>
              <w:t>ұсынысына тендер жеңімпазынан кейін неғұрлым басымдылық берілген әлеуетті жеткізуші</w:t>
            </w:r>
            <w:r w:rsidRPr="00DF4B60">
              <w:rPr>
                <w:rStyle w:val="s0"/>
                <w:color w:val="auto"/>
                <w:lang w:val="kk-KZ"/>
              </w:rPr>
              <w:t xml:space="preserve"> сатып алу туралы шарт жасасудан бас тартса тапсырыс беруші:</w:t>
            </w:r>
          </w:p>
          <w:p w14:paraId="2AC86CD0" w14:textId="77777777" w:rsidR="005F094E" w:rsidRPr="00DF4B60" w:rsidRDefault="005F094E" w:rsidP="005F094E">
            <w:pPr>
              <w:pStyle w:val="pj"/>
              <w:rPr>
                <w:color w:val="auto"/>
                <w:lang w:val="kk-KZ"/>
              </w:rPr>
            </w:pPr>
            <w:r w:rsidRPr="00DF4B60">
              <w:rPr>
                <w:rStyle w:val="s0"/>
                <w:color w:val="auto"/>
                <w:lang w:val="kk-KZ"/>
              </w:rPr>
              <w:t>1) тендер тәсілімен сатып алуды қайта өткізу туралы;</w:t>
            </w:r>
          </w:p>
          <w:p w14:paraId="660335A3" w14:textId="77777777" w:rsidR="005F094E" w:rsidRPr="00DF4B60" w:rsidRDefault="005F094E" w:rsidP="005F094E">
            <w:pPr>
              <w:pStyle w:val="pj"/>
              <w:rPr>
                <w:color w:val="auto"/>
                <w:lang w:val="kk-KZ"/>
              </w:rPr>
            </w:pPr>
            <w:r w:rsidRPr="00DF4B60">
              <w:rPr>
                <w:rStyle w:val="s0"/>
                <w:color w:val="auto"/>
                <w:lang w:val="kk-KZ"/>
              </w:rPr>
              <w:t>2) тендердің талаптарын өзгерту және тендерді қайта өткізу туралы;</w:t>
            </w:r>
          </w:p>
          <w:p w14:paraId="242D9265" w14:textId="77777777" w:rsidR="005F094E" w:rsidRPr="00DF4B60" w:rsidRDefault="005F094E" w:rsidP="005F094E">
            <w:pPr>
              <w:pStyle w:val="pj"/>
              <w:rPr>
                <w:color w:val="auto"/>
                <w:lang w:val="kk-KZ"/>
              </w:rPr>
            </w:pPr>
            <w:r w:rsidRPr="00DF4B60">
              <w:rPr>
                <w:rStyle w:val="s0"/>
                <w:color w:val="auto"/>
                <w:lang w:val="kk-KZ"/>
              </w:rPr>
              <w:t>3) шартты тікелей жасау тәсілімен сатып алуды өткізу туралы шешімдердің біреуін қабылдайды.</w:t>
            </w:r>
          </w:p>
          <w:p w14:paraId="1A916E0F" w14:textId="77777777" w:rsidR="00044CBA" w:rsidRPr="00DF4B60" w:rsidRDefault="00044CBA" w:rsidP="00044CBA">
            <w:pPr>
              <w:pStyle w:val="pj"/>
              <w:widowControl w:val="0"/>
              <w:rPr>
                <w:rStyle w:val="s0"/>
                <w:rFonts w:eastAsia="Calibri"/>
                <w:color w:val="auto"/>
                <w:lang w:val="kk-KZ"/>
              </w:rPr>
            </w:pPr>
          </w:p>
        </w:tc>
        <w:tc>
          <w:tcPr>
            <w:tcW w:w="4535" w:type="dxa"/>
          </w:tcPr>
          <w:p w14:paraId="032DE5F3"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110. Егер тендер өтпеді деп танылса не тендер жеңімпазы сатып алу туралы шарт жасасудан бас тартса, тапсырыс беруші:</w:t>
            </w:r>
          </w:p>
          <w:p w14:paraId="12DB4BC2" w14:textId="77777777" w:rsidR="00DC5D1D" w:rsidRPr="00DF4B60" w:rsidRDefault="00DC5D1D" w:rsidP="00DC5D1D">
            <w:pPr>
              <w:pStyle w:val="pj"/>
              <w:widowControl w:val="0"/>
              <w:rPr>
                <w:rStyle w:val="s0"/>
                <w:rFonts w:eastAsia="Calibri"/>
                <w:b/>
                <w:color w:val="auto"/>
                <w:lang w:val="kk-KZ"/>
              </w:rPr>
            </w:pPr>
            <w:r w:rsidRPr="00DF4B60">
              <w:rPr>
                <w:rStyle w:val="s0"/>
                <w:rFonts w:eastAsia="Calibri"/>
                <w:b/>
                <w:color w:val="auto"/>
                <w:lang w:val="kk-KZ"/>
              </w:rPr>
              <w:t>1) тендер жеңімпазынан кейін ұсынысы неғұрлым басымдылық берілген тендерге қатысушыға сатып алу туралы шарттың жобасын қоса бере отырып, оны тендер жеңімпазы деп тану туралы хабарлама жіберу туралы;</w:t>
            </w:r>
          </w:p>
          <w:p w14:paraId="01F618F7"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2) тендер тәсілімен сатып алуды қайта өткізу туралы;</w:t>
            </w:r>
          </w:p>
          <w:p w14:paraId="59286AC9"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3) тендердің талаптарын өзгерту және тендерді қайта өткізу туралы;</w:t>
            </w:r>
          </w:p>
          <w:p w14:paraId="7E957D8E"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4) шартты тікелей жасау тәсілімен сатып алуды өткізу туралы шешімдердің біреуін қабылдайды.</w:t>
            </w:r>
          </w:p>
          <w:p w14:paraId="0A25C37B" w14:textId="4D09FA02" w:rsidR="00044CBA" w:rsidRPr="00DF4B60" w:rsidRDefault="00DC5D1D" w:rsidP="005C200F">
            <w:pPr>
              <w:pStyle w:val="pj"/>
              <w:widowControl w:val="0"/>
              <w:rPr>
                <w:rStyle w:val="s0"/>
                <w:rFonts w:eastAsia="Calibri"/>
                <w:color w:val="auto"/>
                <w:lang w:val="kk-KZ"/>
              </w:rPr>
            </w:pPr>
            <w:r w:rsidRPr="00DF4B60">
              <w:rPr>
                <w:rStyle w:val="s0"/>
                <w:rFonts w:eastAsia="Calibri"/>
                <w:b/>
                <w:color w:val="auto"/>
                <w:lang w:val="kk-KZ"/>
              </w:rPr>
              <w:t>Ұсынысы тендер жеңімпазынан кейін неғұрлым басымдылық берілген тендерге қатысушы сатып алу туралы шарт жасасудан бас тартқан жағдайда, тапсырыс беруші Қағидалардың осы тармағының 2), 3) және</w:t>
            </w:r>
            <w:r w:rsidR="005C200F" w:rsidRPr="00DF4B60">
              <w:rPr>
                <w:rStyle w:val="s0"/>
                <w:rFonts w:eastAsia="Calibri"/>
                <w:b/>
                <w:color w:val="auto"/>
                <w:lang w:val="kk-KZ"/>
              </w:rPr>
              <w:t xml:space="preserve"> </w:t>
            </w:r>
            <w:r w:rsidRPr="00DF4B60">
              <w:rPr>
                <w:rStyle w:val="s0"/>
                <w:rFonts w:eastAsia="Calibri"/>
                <w:b/>
                <w:color w:val="auto"/>
                <w:lang w:val="kk-KZ"/>
              </w:rPr>
              <w:t>4) тармақшаларында көзделген шешімдердің бірін қабылдайды.</w:t>
            </w:r>
          </w:p>
        </w:tc>
        <w:tc>
          <w:tcPr>
            <w:tcW w:w="3969" w:type="dxa"/>
          </w:tcPr>
          <w:p w14:paraId="65C8F868" w14:textId="49C5EE71" w:rsidR="00044CBA" w:rsidRPr="00DF4B60" w:rsidRDefault="00892985" w:rsidP="009B4337">
            <w:pPr>
              <w:pStyle w:val="ae"/>
              <w:widowControl w:val="0"/>
              <w:ind w:firstLine="317"/>
              <w:jc w:val="both"/>
              <w:rPr>
                <w:rStyle w:val="s0"/>
                <w:color w:val="auto"/>
                <w:lang w:val="kk-KZ"/>
              </w:rPr>
            </w:pPr>
            <w:r w:rsidRPr="00DF4B60">
              <w:rPr>
                <w:rFonts w:ascii="Times New Roman" w:hAnsi="Times New Roman"/>
                <w:lang w:val="kk-KZ"/>
              </w:rPr>
              <w:t>Тендердің жеңімпазы, сондай-ақ ұсынысы тендер жеңімпазынан кейін сатып алу туралы шарт жасасудан неғұрлым артықшылықты болып табылатын тендерге қатысушы жалтарған жағдайды көрсету бөлігінде нақтылайтын редакция.</w:t>
            </w:r>
          </w:p>
        </w:tc>
      </w:tr>
      <w:tr w:rsidR="00DF4B60" w:rsidRPr="00DF4B60" w14:paraId="0866DDDE" w14:textId="77777777" w:rsidTr="00C73699">
        <w:tc>
          <w:tcPr>
            <w:tcW w:w="709" w:type="dxa"/>
          </w:tcPr>
          <w:p w14:paraId="70AD9820"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4EB1FBE2" w14:textId="1DD40DF8" w:rsidR="00044CBA" w:rsidRPr="00DF4B60" w:rsidRDefault="00976EA2" w:rsidP="00044CBA">
            <w:pPr>
              <w:pStyle w:val="pj"/>
              <w:widowControl w:val="0"/>
              <w:ind w:firstLine="0"/>
              <w:jc w:val="center"/>
              <w:rPr>
                <w:color w:val="auto"/>
                <w:sz w:val="22"/>
                <w:szCs w:val="22"/>
                <w:lang w:val="kk-KZ"/>
              </w:rPr>
            </w:pPr>
            <w:r w:rsidRPr="00DF4B60">
              <w:rPr>
                <w:color w:val="auto"/>
                <w:sz w:val="22"/>
                <w:szCs w:val="22"/>
                <w:lang w:val="kk-KZ"/>
              </w:rPr>
              <w:t>148-тармақ</w:t>
            </w:r>
          </w:p>
        </w:tc>
        <w:tc>
          <w:tcPr>
            <w:tcW w:w="4819" w:type="dxa"/>
          </w:tcPr>
          <w:p w14:paraId="60915BFF"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148. Баға ұсыныстарын сұрату тәсілімен электрондық сатып алуды өткізген кезде әлеуетті жеткізуші хабарландыруда көрсетілген баға ұсыныстарын қабылдау мерзімі аяқталғанға дейін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(бiр) баға ұсынысын табыс етеді.</w:t>
            </w:r>
          </w:p>
          <w:p w14:paraId="1D18FB79" w14:textId="4383326F" w:rsidR="00044CBA"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Сатып алу порталы баға ұсынысын табыс еткен әлеуетті жеткізушіге хабарландыруды автоматты түрде жібергеннен кейін баға ұсынысы қабылданған болып саналады.</w:t>
            </w:r>
          </w:p>
        </w:tc>
        <w:tc>
          <w:tcPr>
            <w:tcW w:w="4535" w:type="dxa"/>
          </w:tcPr>
          <w:p w14:paraId="2F60F32C" w14:textId="68D048EB" w:rsidR="00DC5D1D" w:rsidRPr="00DF4B60" w:rsidRDefault="00DC5D1D" w:rsidP="00DC5D1D">
            <w:pPr>
              <w:pStyle w:val="pj"/>
              <w:ind w:firstLine="444"/>
              <w:rPr>
                <w:rStyle w:val="s0"/>
                <w:rFonts w:eastAsia="Calibri"/>
                <w:color w:val="auto"/>
                <w:lang w:val="kk-KZ"/>
              </w:rPr>
            </w:pPr>
            <w:r w:rsidRPr="00DF4B60">
              <w:rPr>
                <w:rStyle w:val="s0"/>
                <w:rFonts w:eastAsia="Calibri"/>
                <w:color w:val="auto"/>
                <w:lang w:val="kk-KZ"/>
              </w:rPr>
              <w:t xml:space="preserve">148. Баға ұсыныстарын сұрату тәсілімен электрондық сатып алуды өткізген кезде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хабарландыруда көрсетілген баға ұсыныстарын қабылдау мерзімі аяқталғанға дейін мынадай: </w:t>
            </w:r>
          </w:p>
          <w:p w14:paraId="355DA1D2" w14:textId="68512C50" w:rsidR="00DC5D1D" w:rsidRPr="00DF4B60" w:rsidRDefault="00DC5D1D" w:rsidP="00DC5D1D">
            <w:pPr>
              <w:pStyle w:val="pj"/>
              <w:ind w:firstLine="444"/>
              <w:rPr>
                <w:rStyle w:val="s0"/>
                <w:rFonts w:eastAsia="Calibri"/>
                <w:b/>
                <w:color w:val="auto"/>
                <w:lang w:val="kk-KZ"/>
              </w:rPr>
            </w:pPr>
            <w:r w:rsidRPr="00DF4B60">
              <w:rPr>
                <w:rStyle w:val="s0"/>
                <w:rFonts w:eastAsia="Calibri"/>
                <w:b/>
                <w:color w:val="auto"/>
                <w:lang w:val="kk-KZ"/>
              </w:rPr>
              <w:t xml:space="preserve">1) егер әлеуетті </w:t>
            </w:r>
            <w:r w:rsidR="004325D4" w:rsidRPr="00DF4B60">
              <w:rPr>
                <w:rStyle w:val="s0"/>
                <w:rFonts w:eastAsia="Calibri"/>
                <w:b/>
                <w:color w:val="auto"/>
                <w:lang w:val="kk-KZ"/>
              </w:rPr>
              <w:t>жеткізуш</w:t>
            </w:r>
            <w:r w:rsidRPr="00DF4B60">
              <w:rPr>
                <w:rStyle w:val="s0"/>
                <w:rFonts w:eastAsia="Calibri"/>
                <w:b/>
                <w:color w:val="auto"/>
                <w:lang w:val="kk-KZ"/>
              </w:rPr>
              <w:t xml:space="preserve">і Қағидалардың 140-тармағында көзделген жағдайды қоспағанда, бұрын баға ұсынысын берген; </w:t>
            </w:r>
          </w:p>
          <w:p w14:paraId="33DA751C" w14:textId="544A58B2" w:rsidR="00DC5D1D" w:rsidRPr="00DF4B60" w:rsidRDefault="00DC5D1D" w:rsidP="00DC5D1D">
            <w:pPr>
              <w:pStyle w:val="pj"/>
              <w:ind w:firstLine="444"/>
              <w:rPr>
                <w:rStyle w:val="s0"/>
                <w:rFonts w:eastAsia="Calibri"/>
                <w:b/>
                <w:color w:val="auto"/>
                <w:lang w:val="kk-KZ"/>
              </w:rPr>
            </w:pPr>
            <w:r w:rsidRPr="00DF4B60">
              <w:rPr>
                <w:rStyle w:val="s0"/>
                <w:rFonts w:eastAsia="Calibri"/>
                <w:b/>
                <w:color w:val="auto"/>
                <w:lang w:val="kk-KZ"/>
              </w:rPr>
              <w:t xml:space="preserve">2) баға ұсынысы осы тауарларды, жұмыстарды, көрсетілетін қызметтерді сатып алу үшін бөлінген сомадан асып кеткен; </w:t>
            </w:r>
          </w:p>
          <w:p w14:paraId="5ECB8178" w14:textId="1C71843A" w:rsidR="00DC5D1D" w:rsidRPr="00DF4B60" w:rsidRDefault="0084663C" w:rsidP="00DC5D1D">
            <w:pPr>
              <w:pStyle w:val="pj"/>
              <w:ind w:firstLine="444"/>
              <w:rPr>
                <w:rStyle w:val="s0"/>
                <w:rFonts w:eastAsia="Calibri"/>
                <w:b/>
                <w:color w:val="auto"/>
                <w:lang w:val="kk-KZ"/>
              </w:rPr>
            </w:pPr>
            <w:r w:rsidRPr="00DF4B60">
              <w:rPr>
                <w:rStyle w:val="s0"/>
                <w:rFonts w:eastAsia="Calibri"/>
                <w:b/>
                <w:color w:val="auto"/>
                <w:lang w:val="kk-KZ"/>
              </w:rPr>
              <w:t>3</w:t>
            </w:r>
            <w:r w:rsidR="00DC5D1D" w:rsidRPr="00DF4B60">
              <w:rPr>
                <w:rStyle w:val="s0"/>
                <w:rFonts w:eastAsia="Calibri"/>
                <w:b/>
                <w:color w:val="auto"/>
                <w:lang w:val="kk-KZ"/>
              </w:rPr>
              <w:t xml:space="preserve">) әлеуетті </w:t>
            </w:r>
            <w:r w:rsidR="004325D4" w:rsidRPr="00DF4B60">
              <w:rPr>
                <w:rStyle w:val="s0"/>
                <w:rFonts w:eastAsia="Calibri"/>
                <w:b/>
                <w:color w:val="auto"/>
                <w:lang w:val="kk-KZ"/>
              </w:rPr>
              <w:t>жеткізуш</w:t>
            </w:r>
            <w:r w:rsidR="00DC5D1D" w:rsidRPr="00DF4B60">
              <w:rPr>
                <w:rStyle w:val="s0"/>
                <w:rFonts w:eastAsia="Calibri"/>
                <w:b/>
                <w:color w:val="auto"/>
                <w:lang w:val="kk-KZ"/>
              </w:rPr>
              <w:t xml:space="preserve">і әлеуетті </w:t>
            </w:r>
            <w:r w:rsidR="004325D4" w:rsidRPr="00DF4B60">
              <w:rPr>
                <w:rStyle w:val="s0"/>
                <w:rFonts w:eastAsia="Calibri"/>
                <w:b/>
                <w:color w:val="auto"/>
                <w:lang w:val="kk-KZ"/>
              </w:rPr>
              <w:t>жеткізуш</w:t>
            </w:r>
            <w:r w:rsidR="00DC5D1D" w:rsidRPr="00DF4B60">
              <w:rPr>
                <w:rStyle w:val="s0"/>
                <w:rFonts w:eastAsia="Calibri"/>
                <w:b/>
                <w:color w:val="auto"/>
                <w:lang w:val="kk-KZ"/>
              </w:rPr>
              <w:t xml:space="preserve">інің атынан сенімхатсыз әрекет етуге құқылы басшыны қоспағанда, әлеуетті </w:t>
            </w:r>
            <w:r w:rsidR="004325D4" w:rsidRPr="00DF4B60">
              <w:rPr>
                <w:rStyle w:val="s0"/>
                <w:rFonts w:eastAsia="Calibri"/>
                <w:b/>
                <w:color w:val="auto"/>
                <w:lang w:val="kk-KZ"/>
              </w:rPr>
              <w:t>жеткізуш</w:t>
            </w:r>
            <w:r w:rsidR="00DC5D1D" w:rsidRPr="00DF4B60">
              <w:rPr>
                <w:rStyle w:val="s0"/>
                <w:rFonts w:eastAsia="Calibri"/>
                <w:b/>
                <w:color w:val="auto"/>
                <w:lang w:val="kk-KZ"/>
              </w:rPr>
              <w:t>інің мүддесін білдіретін тұлғаға (тұлғаларға) баға ұсынысына қол қою құқығына сенімхат табыс етпеген;</w:t>
            </w:r>
          </w:p>
          <w:p w14:paraId="78A2C810" w14:textId="4175C073" w:rsidR="00DC5D1D" w:rsidRPr="00DF4B60" w:rsidRDefault="0084663C" w:rsidP="00DC5D1D">
            <w:pPr>
              <w:pStyle w:val="pj"/>
              <w:ind w:firstLine="444"/>
              <w:rPr>
                <w:rStyle w:val="s0"/>
                <w:rFonts w:eastAsia="Calibri"/>
                <w:b/>
                <w:color w:val="auto"/>
                <w:lang w:val="kk-KZ"/>
              </w:rPr>
            </w:pPr>
            <w:r w:rsidRPr="00DF4B60">
              <w:rPr>
                <w:rStyle w:val="s0"/>
                <w:rFonts w:eastAsia="Calibri"/>
                <w:b/>
                <w:color w:val="auto"/>
                <w:lang w:val="kk-KZ"/>
              </w:rPr>
              <w:t>4</w:t>
            </w:r>
            <w:r w:rsidR="00DC5D1D" w:rsidRPr="00DF4B60">
              <w:rPr>
                <w:rStyle w:val="s0"/>
                <w:rFonts w:eastAsia="Calibri"/>
                <w:b/>
                <w:color w:val="auto"/>
                <w:lang w:val="kk-KZ"/>
              </w:rPr>
              <w:t xml:space="preserve">) сатып алу порталының тиісті уәкілетті органдардың мемлекеттік ақпараттық жүйелерімен интеграциясы болған кезде Қағидалардың 152-тармағының 6), 7), 8), 9) және 10) тармақшаларында көзделген жағдайларды қоспағанда, әлеуетті </w:t>
            </w:r>
            <w:r w:rsidR="004325D4" w:rsidRPr="00DF4B60">
              <w:rPr>
                <w:rStyle w:val="s0"/>
                <w:rFonts w:eastAsia="Calibri"/>
                <w:b/>
                <w:color w:val="auto"/>
                <w:lang w:val="kk-KZ"/>
              </w:rPr>
              <w:t>жеткізуш</w:t>
            </w:r>
            <w:r w:rsidR="00DC5D1D" w:rsidRPr="00DF4B60">
              <w:rPr>
                <w:rStyle w:val="s0"/>
                <w:rFonts w:eastAsia="Calibri"/>
                <w:b/>
                <w:color w:val="auto"/>
                <w:lang w:val="kk-KZ"/>
              </w:rPr>
              <w:t>і басшысының не ол өкілеттік берген тұлғаның электрондық цифрлық қолтаңбасымен куәландырылған, сатып алу порталында автоматты түрде тіркелетін 1 (б</w:t>
            </w:r>
            <w:r w:rsidR="005C200F" w:rsidRPr="00DF4B60">
              <w:rPr>
                <w:rStyle w:val="s0"/>
                <w:rFonts w:eastAsia="Calibri"/>
                <w:b/>
                <w:color w:val="auto"/>
                <w:lang w:val="kk-KZ"/>
              </w:rPr>
              <w:t>ір) баға ұсынысын табыс етеді.</w:t>
            </w:r>
          </w:p>
          <w:p w14:paraId="627419C9" w14:textId="007DBEE9" w:rsidR="00044CBA" w:rsidRPr="00DF4B60" w:rsidRDefault="00DC5D1D" w:rsidP="00DC5D1D">
            <w:pPr>
              <w:pStyle w:val="pj"/>
              <w:ind w:firstLine="444"/>
              <w:rPr>
                <w:rStyle w:val="s0"/>
                <w:rFonts w:eastAsia="Calibri"/>
                <w:color w:val="auto"/>
                <w:lang w:val="kk-KZ"/>
              </w:rPr>
            </w:pPr>
            <w:r w:rsidRPr="00DF4B60">
              <w:rPr>
                <w:rStyle w:val="s0"/>
                <w:rFonts w:eastAsia="Calibri"/>
                <w:color w:val="auto"/>
                <w:lang w:val="kk-KZ"/>
              </w:rPr>
              <w:t xml:space="preserve">Сатып алу порталы баға ұсынысын табыс еткен әлеуетті </w:t>
            </w:r>
            <w:r w:rsidR="004325D4" w:rsidRPr="00DF4B60">
              <w:rPr>
                <w:rStyle w:val="s0"/>
                <w:rFonts w:eastAsia="Calibri"/>
                <w:color w:val="auto"/>
                <w:lang w:val="kk-KZ"/>
              </w:rPr>
              <w:t>жеткізуш</w:t>
            </w:r>
            <w:r w:rsidRPr="00DF4B60">
              <w:rPr>
                <w:rStyle w:val="s0"/>
                <w:rFonts w:eastAsia="Calibri"/>
                <w:color w:val="auto"/>
                <w:lang w:val="kk-KZ"/>
              </w:rPr>
              <w:t>іге хабарландыруды автоматты түрде жібергеннен кейін баға ұсынысы қабылданған болып саналады.</w:t>
            </w:r>
          </w:p>
        </w:tc>
        <w:tc>
          <w:tcPr>
            <w:tcW w:w="3969" w:type="dxa"/>
          </w:tcPr>
          <w:p w14:paraId="1B0E2324" w14:textId="06F1A984" w:rsidR="00044CBA" w:rsidRPr="00DF4B60" w:rsidRDefault="00F979E8" w:rsidP="009B4337">
            <w:pPr>
              <w:pStyle w:val="ae"/>
              <w:ind w:firstLine="317"/>
              <w:jc w:val="both"/>
              <w:rPr>
                <w:rStyle w:val="s0"/>
                <w:color w:val="auto"/>
                <w:lang w:val="kk-KZ"/>
              </w:rPr>
            </w:pPr>
            <w:r w:rsidRPr="00DF4B60">
              <w:rPr>
                <w:rFonts w:ascii="Times New Roman" w:hAnsi="Times New Roman"/>
                <w:lang w:val="kk-KZ"/>
              </w:rPr>
              <w:t xml:space="preserve">«Мемлекеттік аппараттың қызметін бюрократиядан арылту жөніндегі шаралар туралы» Қазақстан Республикасы Президентінің Жарлығын, Қазақстан Республикасы Президентінің «Әділ Қазақстанның экономикалық бағыты» Жолдауы іске асыру үшін, сондай-ақ цифрландыру, сыбайлас жемқорлық тәуекелдерін азайту, әлеуетті </w:t>
            </w:r>
            <w:r w:rsidR="004325D4" w:rsidRPr="00DF4B60">
              <w:rPr>
                <w:rFonts w:ascii="Times New Roman" w:hAnsi="Times New Roman"/>
                <w:lang w:val="kk-KZ"/>
              </w:rPr>
              <w:t>жеткізуш</w:t>
            </w:r>
            <w:r w:rsidRPr="00DF4B60">
              <w:rPr>
                <w:rFonts w:ascii="Times New Roman" w:hAnsi="Times New Roman"/>
                <w:lang w:val="kk-KZ"/>
              </w:rPr>
              <w:t>інің Қағидалардың талаптарына сәйкес келмейтін тендерлік өтінім беруін ескерту рәсімдері көзделген.</w:t>
            </w:r>
          </w:p>
        </w:tc>
      </w:tr>
      <w:tr w:rsidR="00DF4B60" w:rsidRPr="00DF4B60" w14:paraId="5B6959CE" w14:textId="77777777" w:rsidTr="00C73699">
        <w:tc>
          <w:tcPr>
            <w:tcW w:w="709" w:type="dxa"/>
          </w:tcPr>
          <w:p w14:paraId="046A502A" w14:textId="69014DF1"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7D91FF5F" w14:textId="341B0B2B" w:rsidR="00044CBA" w:rsidRPr="00DF4B60" w:rsidRDefault="00976EA2" w:rsidP="00044CBA">
            <w:pPr>
              <w:pStyle w:val="pj"/>
              <w:widowControl w:val="0"/>
              <w:ind w:firstLine="0"/>
              <w:jc w:val="center"/>
              <w:rPr>
                <w:color w:val="auto"/>
                <w:sz w:val="22"/>
                <w:szCs w:val="22"/>
                <w:lang w:val="kk-KZ"/>
              </w:rPr>
            </w:pPr>
            <w:r w:rsidRPr="00DF4B60">
              <w:rPr>
                <w:color w:val="auto"/>
                <w:sz w:val="22"/>
                <w:szCs w:val="22"/>
                <w:lang w:val="kk-KZ"/>
              </w:rPr>
              <w:t>152-тармақ</w:t>
            </w:r>
          </w:p>
        </w:tc>
        <w:tc>
          <w:tcPr>
            <w:tcW w:w="4819" w:type="dxa"/>
          </w:tcPr>
          <w:p w14:paraId="083CC60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152. Әлеуетті жеткізушінің баға ұсынысы, егер:</w:t>
            </w:r>
          </w:p>
          <w:p w14:paraId="1E861E7D"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1) ол сатып алу үшін бөлінген сомадан артық болса;</w:t>
            </w:r>
          </w:p>
          <w:p w14:paraId="1A4C655F"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2) әлеуетті жеткізуші 1 (бiр) баға ұсынысын артық табыс етсе;</w:t>
            </w:r>
          </w:p>
          <w:p w14:paraId="7FD9BDAE"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3) Қағидалардың 166-тармағында көзделген жағдайды қоспағанда, әлеуетті жеткізушінің ұсынысы техникалық ерекше нұсқаманың талаптарына сәйкес келмесе;</w:t>
            </w:r>
          </w:p>
          <w:p w14:paraId="5F4ECA0C"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4) әлеуетті жеткізуші техникалық ерекше нұсқаманы ұсыну туралы талап болған кезде оны ұсынбаса;</w:t>
            </w:r>
          </w:p>
          <w:p w14:paraId="6CAA28B7"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5) әлеуетті жеткізуші сатып алу туралы шарт жобасының маңызды талаптарымен келіспесе;</w:t>
            </w:r>
          </w:p>
          <w:p w14:paraId="56E8E612"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6) әлеуетті жеткізуші немесе оның қосалқы мердігері (бірлескен орындаушысы) мемлекеттік сатып алуға жосықсыз қатысушылар тізілімінде тұрса;</w:t>
            </w:r>
          </w:p>
          <w:p w14:paraId="3FCF2877" w14:textId="77777777" w:rsidR="005F094E" w:rsidRPr="00DF4B60" w:rsidRDefault="005F094E" w:rsidP="005F094E">
            <w:pPr>
              <w:pStyle w:val="pj"/>
              <w:widowControl w:val="0"/>
              <w:rPr>
                <w:rStyle w:val="s0"/>
                <w:rFonts w:eastAsia="Calibri"/>
                <w:b/>
                <w:color w:val="auto"/>
                <w:lang w:val="kk-KZ"/>
              </w:rPr>
            </w:pPr>
            <w:r w:rsidRPr="00DF4B60">
              <w:rPr>
                <w:rStyle w:val="s0"/>
                <w:rFonts w:eastAsia="Calibri"/>
                <w:b/>
                <w:color w:val="auto"/>
                <w:lang w:val="kk-KZ"/>
              </w:rPr>
              <w:t>7) сатып алуды жүргізу туралы жариялау күнінің алдындағы 2 (екі) жыл ішінде әлеуетті жеткізушінің және (немесе) оның қосалқы мердігерінің (бірлескен орындаушысының) өзі мен тапсырыс беруші арасында бұрын жасалған сатып алу туралы шарт бойынша міндеттемелерін орындамау немесе тапсырыс берушімен шарт жасасудан жалтару фактісі болса;</w:t>
            </w:r>
          </w:p>
          <w:p w14:paraId="0950349A" w14:textId="77777777" w:rsidR="005F094E"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8)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болса;</w:t>
            </w:r>
          </w:p>
          <w:p w14:paraId="48EF56B3" w14:textId="64FEA37A" w:rsidR="00044CBA" w:rsidRPr="00DF4B60" w:rsidRDefault="005F094E" w:rsidP="005F094E">
            <w:pPr>
              <w:pStyle w:val="pj"/>
              <w:widowControl w:val="0"/>
              <w:rPr>
                <w:rStyle w:val="s0"/>
                <w:rFonts w:eastAsia="Calibri"/>
                <w:color w:val="auto"/>
                <w:lang w:val="kk-KZ"/>
              </w:rPr>
            </w:pPr>
            <w:r w:rsidRPr="00DF4B60">
              <w:rPr>
                <w:rStyle w:val="s0"/>
                <w:rFonts w:eastAsia="Calibri"/>
                <w:color w:val="auto"/>
                <w:lang w:val="kk-KZ"/>
              </w:rPr>
              <w:t>9)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болса қабылданбайды.</w:t>
            </w:r>
          </w:p>
        </w:tc>
        <w:tc>
          <w:tcPr>
            <w:tcW w:w="4535" w:type="dxa"/>
          </w:tcPr>
          <w:p w14:paraId="4575AF7F" w14:textId="3D4FA664"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152.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інің баға ұсынысы, егер: </w:t>
            </w:r>
          </w:p>
          <w:p w14:paraId="4EDA7619"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1) ол сатып алу үшін бөлінген сомадан артық болса; </w:t>
            </w:r>
          </w:p>
          <w:p w14:paraId="2DF18A8E" w14:textId="60E326E3"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2)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1 (бірден)  артық баға ұсынысын табыс етсе; </w:t>
            </w:r>
          </w:p>
          <w:p w14:paraId="265D2B86" w14:textId="14BB417C"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3) Қағидалардың 166-тармағында көзделген жағдайларды қоспағанда,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інің ұсынысы техникалық ерекше нұсқаманың талаптарына сәйкес келмесе; </w:t>
            </w:r>
          </w:p>
          <w:p w14:paraId="5F5B8786" w14:textId="234D2805"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4)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техникалық ерекше нұсқаманы ұсыну туралы талап болған кезде оны ұсынбаса; </w:t>
            </w:r>
          </w:p>
          <w:p w14:paraId="556B0355" w14:textId="7806116D"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5) әлеуетті </w:t>
            </w:r>
            <w:r w:rsidR="004325D4" w:rsidRPr="00DF4B60">
              <w:rPr>
                <w:rStyle w:val="s0"/>
                <w:rFonts w:eastAsia="Calibri"/>
                <w:color w:val="auto"/>
                <w:lang w:val="kk-KZ"/>
              </w:rPr>
              <w:t>жеткізуш</w:t>
            </w:r>
            <w:r w:rsidRPr="00DF4B60">
              <w:rPr>
                <w:rStyle w:val="s0"/>
                <w:rFonts w:eastAsia="Calibri"/>
                <w:color w:val="auto"/>
                <w:lang w:val="kk-KZ"/>
              </w:rPr>
              <w:t>і сатып алу туралы шарт жобасының маңызды талаптарымен келіспесе;</w:t>
            </w:r>
          </w:p>
          <w:p w14:paraId="056BC40D" w14:textId="35F581E4"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6)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және (немесе) оның қосалқы мердігері (бірлесіп орындаушы) мемлекеттік сатып алуға жосықсыз қатысушылар тізілімінде, </w:t>
            </w:r>
            <w:r w:rsidRPr="00DF4B60">
              <w:rPr>
                <w:rStyle w:val="s0"/>
                <w:rFonts w:eastAsia="Calibri"/>
                <w:b/>
                <w:color w:val="auto"/>
                <w:lang w:val="kk-KZ"/>
              </w:rPr>
              <w:t>дерекқорда</w:t>
            </w:r>
            <w:r w:rsidRPr="00DF4B60">
              <w:rPr>
                <w:rStyle w:val="s0"/>
                <w:rFonts w:eastAsia="Calibri"/>
                <w:color w:val="auto"/>
                <w:lang w:val="kk-KZ"/>
              </w:rPr>
              <w:t xml:space="preserve"> тұрса;</w:t>
            </w:r>
          </w:p>
          <w:p w14:paraId="124CD6FB" w14:textId="542DFF25" w:rsidR="00DC5D1D" w:rsidRPr="00DF4B60" w:rsidRDefault="00DC5D1D" w:rsidP="00DC5D1D">
            <w:pPr>
              <w:pStyle w:val="pj"/>
              <w:widowControl w:val="0"/>
              <w:rPr>
                <w:rStyle w:val="s0"/>
                <w:rFonts w:eastAsia="Calibri"/>
                <w:b/>
                <w:color w:val="auto"/>
                <w:lang w:val="kk-KZ"/>
              </w:rPr>
            </w:pPr>
            <w:r w:rsidRPr="00DF4B60">
              <w:rPr>
                <w:rStyle w:val="s0"/>
                <w:rFonts w:eastAsia="Calibri"/>
                <w:b/>
                <w:color w:val="auto"/>
                <w:lang w:val="kk-KZ"/>
              </w:rPr>
              <w:t xml:space="preserve">7) Бірыңғай борышкерлер тізіліміне сәйкес әлеуетті </w:t>
            </w:r>
            <w:r w:rsidR="004325D4" w:rsidRPr="00DF4B60">
              <w:rPr>
                <w:rStyle w:val="s0"/>
                <w:rFonts w:eastAsia="Calibri"/>
                <w:b/>
                <w:color w:val="auto"/>
                <w:lang w:val="kk-KZ"/>
              </w:rPr>
              <w:t>жеткізуш</w:t>
            </w:r>
            <w:r w:rsidRPr="00DF4B60">
              <w:rPr>
                <w:rStyle w:val="s0"/>
                <w:rFonts w:eastAsia="Calibri"/>
                <w:b/>
                <w:color w:val="auto"/>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болса;</w:t>
            </w:r>
          </w:p>
          <w:p w14:paraId="28E00DC3" w14:textId="7A162479"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8) әлеуетті </w:t>
            </w:r>
            <w:r w:rsidR="004325D4" w:rsidRPr="00DF4B60">
              <w:rPr>
                <w:rStyle w:val="s0"/>
                <w:rFonts w:eastAsia="Calibri"/>
                <w:color w:val="auto"/>
                <w:lang w:val="kk-KZ"/>
              </w:rPr>
              <w:t>жеткізуш</w:t>
            </w:r>
            <w:r w:rsidRPr="00DF4B60">
              <w:rPr>
                <w:rStyle w:val="s0"/>
                <w:rFonts w:eastAsia="Calibri"/>
                <w:color w:val="auto"/>
                <w:lang w:val="kk-KZ"/>
              </w:rPr>
              <w:t>і және (немесе) оның қосалқы мердігері (бірлесіп орындаушы) және (немесе) олардың басшылары, құрылтайшылары (ірі акционерлері) жаппай қырып-жою қаруын таратуды қаржыландыруға байланысты ұйымдар мен тұлғалардың тізбесіне және (немесе) терроризм мен экстремизмді қаржыландыруға байланысты ұйымдар мен тұлғалардың тізбесіне енгізілген болса;</w:t>
            </w:r>
          </w:p>
          <w:p w14:paraId="367CBC9F" w14:textId="21AA13FF"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9) әлеуетті </w:t>
            </w:r>
            <w:r w:rsidR="004325D4" w:rsidRPr="00DF4B60">
              <w:rPr>
                <w:rStyle w:val="s0"/>
                <w:rFonts w:eastAsia="Calibri"/>
                <w:color w:val="auto"/>
                <w:lang w:val="kk-KZ"/>
              </w:rPr>
              <w:t>жеткізуш</w:t>
            </w:r>
            <w:r w:rsidRPr="00DF4B60">
              <w:rPr>
                <w:rStyle w:val="s0"/>
                <w:rFonts w:eastAsia="Calibri"/>
                <w:color w:val="auto"/>
                <w:lang w:val="kk-KZ"/>
              </w:rPr>
              <w:t>і және (немесе) оның қосалқы мердігері (бірлесіп орындаушы) салық салуда жеңілдігі бар мемлекеттердің тізбесіне енгізілген мемлекет немесе аумақ тіркеу орны болып табылатын заңды тұлға болса;</w:t>
            </w:r>
          </w:p>
          <w:p w14:paraId="4E24C2EB" w14:textId="37633121" w:rsidR="00044CBA" w:rsidRPr="00DF4B60" w:rsidRDefault="00DC5D1D" w:rsidP="00DC5D1D">
            <w:pPr>
              <w:pStyle w:val="pj"/>
              <w:widowControl w:val="0"/>
              <w:rPr>
                <w:rStyle w:val="s0"/>
                <w:rFonts w:eastAsia="Calibri"/>
                <w:b/>
                <w:color w:val="auto"/>
                <w:lang w:val="kk-KZ"/>
              </w:rPr>
            </w:pPr>
            <w:r w:rsidRPr="00DF4B60">
              <w:rPr>
                <w:rStyle w:val="s0"/>
                <w:rFonts w:eastAsia="Calibri"/>
                <w:b/>
                <w:color w:val="auto"/>
                <w:lang w:val="kk-KZ"/>
              </w:rPr>
              <w:t xml:space="preserve">10) әлеуетті </w:t>
            </w:r>
            <w:r w:rsidR="004325D4" w:rsidRPr="00DF4B60">
              <w:rPr>
                <w:rStyle w:val="s0"/>
                <w:rFonts w:eastAsia="Calibri"/>
                <w:b/>
                <w:color w:val="auto"/>
                <w:lang w:val="kk-KZ"/>
              </w:rPr>
              <w:t>жеткізуш</w:t>
            </w:r>
            <w:r w:rsidRPr="00DF4B60">
              <w:rPr>
                <w:rStyle w:val="s0"/>
                <w:rFonts w:eastAsia="Calibri"/>
                <w:b/>
                <w:color w:val="auto"/>
                <w:lang w:val="kk-KZ"/>
              </w:rPr>
              <w:t>і және (немесе) оның қосалқы мердігері (бірлесіп орындаушы) банкрот болса не таратуға рәсіміне жатқызылса қабылданбайды.</w:t>
            </w:r>
          </w:p>
        </w:tc>
        <w:tc>
          <w:tcPr>
            <w:tcW w:w="3969" w:type="dxa"/>
          </w:tcPr>
          <w:p w14:paraId="00FC4463" w14:textId="0EF70154" w:rsidR="00E95540" w:rsidRPr="00DF4B60" w:rsidRDefault="00E95540" w:rsidP="009B4337">
            <w:pPr>
              <w:pStyle w:val="ae"/>
              <w:widowControl w:val="0"/>
              <w:numPr>
                <w:ilvl w:val="0"/>
                <w:numId w:val="38"/>
              </w:numPr>
              <w:ind w:left="0" w:firstLine="317"/>
              <w:jc w:val="both"/>
              <w:rPr>
                <w:rStyle w:val="s0"/>
                <w:color w:val="auto"/>
                <w:lang w:val="kk-KZ"/>
              </w:rPr>
            </w:pPr>
            <w:r w:rsidRPr="00DF4B60">
              <w:rPr>
                <w:rFonts w:ascii="Times New Roman" w:hAnsi="Times New Roman"/>
                <w:lang w:val="kk-KZ"/>
              </w:rPr>
              <w:t xml:space="preserve">Қағидалардың 6-1-тармағының 8) тармақшасына, 6-2-тармағына сәйкес сатып алу порталында шарт жасасудан жалтарған не шарттар бойынша міндеттемелерді орындамаған </w:t>
            </w:r>
            <w:r w:rsidR="004325D4" w:rsidRPr="00DF4B60">
              <w:rPr>
                <w:rFonts w:ascii="Times New Roman" w:hAnsi="Times New Roman"/>
                <w:lang w:val="kk-KZ"/>
              </w:rPr>
              <w:t>жеткізуш</w:t>
            </w:r>
            <w:r w:rsidRPr="00DF4B60">
              <w:rPr>
                <w:rFonts w:ascii="Times New Roman" w:hAnsi="Times New Roman"/>
                <w:lang w:val="kk-KZ"/>
              </w:rPr>
              <w:t xml:space="preserve">ілердің дерекқоры жүргізіледі. </w:t>
            </w:r>
            <w:r w:rsidRPr="00DF4B60">
              <w:rPr>
                <w:rStyle w:val="s0"/>
                <w:color w:val="auto"/>
                <w:lang w:val="kk-KZ"/>
              </w:rPr>
              <w:t xml:space="preserve">Қағидалардың 152-тармағының 7) тармақшасының нормасы дерекқор енгізілгенге дейін өз міндеттемелерін орындамаған </w:t>
            </w:r>
            <w:r w:rsidR="004325D4" w:rsidRPr="00DF4B60">
              <w:rPr>
                <w:rStyle w:val="s0"/>
                <w:color w:val="auto"/>
                <w:lang w:val="kk-KZ"/>
              </w:rPr>
              <w:t>жеткізуш</w:t>
            </w:r>
            <w:r w:rsidRPr="00DF4B60">
              <w:rPr>
                <w:rStyle w:val="s0"/>
                <w:color w:val="auto"/>
                <w:lang w:val="kk-KZ"/>
              </w:rPr>
              <w:t>ілер бойынша мәселені реттеу мақсатында көзделген.</w:t>
            </w:r>
          </w:p>
          <w:p w14:paraId="55911DB5" w14:textId="41EE773E" w:rsidR="00E95540" w:rsidRPr="00DF4B60" w:rsidRDefault="00E95540" w:rsidP="009B4337">
            <w:pPr>
              <w:pStyle w:val="ae"/>
              <w:widowControl w:val="0"/>
              <w:numPr>
                <w:ilvl w:val="0"/>
                <w:numId w:val="38"/>
              </w:numPr>
              <w:ind w:left="0" w:firstLine="317"/>
              <w:jc w:val="both"/>
              <w:rPr>
                <w:rFonts w:ascii="Times New Roman" w:hAnsi="Times New Roman"/>
                <w:lang w:val="kk-KZ"/>
              </w:rPr>
            </w:pPr>
            <w:r w:rsidRPr="00DF4B60">
              <w:rPr>
                <w:rFonts w:ascii="Times New Roman" w:hAnsi="Times New Roman"/>
                <w:lang w:val="kk-KZ"/>
              </w:rPr>
              <w:t>Атқарушылық іс жүргізу бойынша борышкерлер тізілімінің атауын Атқарушылық iс жүргiзу және сот орындаушыларының мәртебесi туралы Заңда көзделген борышкерлердің бірыңғай тізілімі ұғымына сәйкес келтіру мақсатында.</w:t>
            </w:r>
          </w:p>
          <w:p w14:paraId="74616C8C" w14:textId="11075760" w:rsidR="00E95540" w:rsidRPr="00DF4B60" w:rsidRDefault="00E95540" w:rsidP="009B4337">
            <w:pPr>
              <w:pStyle w:val="ae"/>
              <w:widowControl w:val="0"/>
              <w:numPr>
                <w:ilvl w:val="0"/>
                <w:numId w:val="38"/>
              </w:numPr>
              <w:ind w:left="0" w:firstLine="317"/>
              <w:jc w:val="both"/>
              <w:rPr>
                <w:rFonts w:ascii="Times New Roman" w:hAnsi="Times New Roman"/>
                <w:lang w:val="kk-KZ"/>
              </w:rPr>
            </w:pPr>
            <w:r w:rsidRPr="00DF4B60">
              <w:rPr>
                <w:rFonts w:ascii="Times New Roman" w:hAnsi="Times New Roman"/>
                <w:lang w:val="kk-KZ"/>
              </w:rPr>
              <w:t xml:space="preserve">Қағидалардың 4-тармағына сәйкес сатып алу процесі </w:t>
            </w:r>
            <w:r w:rsidR="004325D4" w:rsidRPr="00DF4B60">
              <w:rPr>
                <w:rFonts w:ascii="Times New Roman" w:hAnsi="Times New Roman"/>
                <w:lang w:val="kk-KZ"/>
              </w:rPr>
              <w:t>жеткізуш</w:t>
            </w:r>
            <w:r w:rsidRPr="00DF4B60">
              <w:rPr>
                <w:rFonts w:ascii="Times New Roman" w:hAnsi="Times New Roman"/>
                <w:lang w:val="kk-KZ"/>
              </w:rPr>
              <w:t>іні таңдауды, онымен сатып алу туралы шарт жасасуды және оның орындалуын көздейді. ҚР Азаматтық кодексінің 367-бабының 1-тармағына сәйкес міндеттемені тоқтатудың негіздерінің бірі заңды тұлғаны тарату болып табылады.</w:t>
            </w:r>
          </w:p>
          <w:p w14:paraId="116C7F81" w14:textId="2F867517" w:rsidR="00E95540" w:rsidRPr="00DF4B60" w:rsidRDefault="00E95540" w:rsidP="009B4337">
            <w:pPr>
              <w:pStyle w:val="ae"/>
              <w:widowControl w:val="0"/>
              <w:ind w:left="30" w:firstLine="317"/>
              <w:jc w:val="both"/>
              <w:rPr>
                <w:lang w:val="kk-KZ"/>
              </w:rPr>
            </w:pPr>
            <w:r w:rsidRPr="00DF4B60">
              <w:rPr>
                <w:rFonts w:ascii="Times New Roman" w:hAnsi="Times New Roman"/>
                <w:lang w:val="kk-KZ"/>
              </w:rPr>
              <w:t xml:space="preserve">Банкрот болып табылатын және (немесе) тарату рәсіміне жататын әлеуетті </w:t>
            </w:r>
            <w:r w:rsidR="004325D4" w:rsidRPr="00DF4B60">
              <w:rPr>
                <w:rFonts w:ascii="Times New Roman" w:hAnsi="Times New Roman"/>
                <w:lang w:val="kk-KZ"/>
              </w:rPr>
              <w:t>жеткізуш</w:t>
            </w:r>
            <w:r w:rsidRPr="00DF4B60">
              <w:rPr>
                <w:rFonts w:ascii="Times New Roman" w:hAnsi="Times New Roman"/>
                <w:lang w:val="kk-KZ"/>
              </w:rPr>
              <w:t>імен шарт жасасу тәуекелін болдырмау мақсатында.</w:t>
            </w:r>
          </w:p>
          <w:p w14:paraId="73569399" w14:textId="1F9EE60E" w:rsidR="00044CBA" w:rsidRPr="00DF4B60" w:rsidRDefault="00044CBA" w:rsidP="009B4337">
            <w:pPr>
              <w:pStyle w:val="pj"/>
              <w:widowControl w:val="0"/>
              <w:ind w:left="317" w:firstLine="317"/>
              <w:rPr>
                <w:rStyle w:val="s0"/>
                <w:color w:val="auto"/>
                <w:lang w:val="kk-KZ"/>
              </w:rPr>
            </w:pPr>
          </w:p>
        </w:tc>
      </w:tr>
      <w:tr w:rsidR="00DF4B60" w:rsidRPr="00DF4B60" w14:paraId="41DB6F2D" w14:textId="77777777" w:rsidTr="00C73699">
        <w:tc>
          <w:tcPr>
            <w:tcW w:w="709" w:type="dxa"/>
          </w:tcPr>
          <w:p w14:paraId="0BA6C7AF" w14:textId="1AA33309"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184741F1" w14:textId="04C76FBB" w:rsidR="00044CBA" w:rsidRPr="00DF4B60" w:rsidRDefault="00976EA2" w:rsidP="00044CBA">
            <w:pPr>
              <w:widowControl w:val="0"/>
              <w:jc w:val="center"/>
              <w:rPr>
                <w:rFonts w:ascii="Times New Roman" w:hAnsi="Times New Roman" w:cs="Times New Roman"/>
                <w:lang w:val="kk-KZ"/>
              </w:rPr>
            </w:pPr>
            <w:r w:rsidRPr="00DF4B60">
              <w:rPr>
                <w:rFonts w:ascii="Times New Roman" w:hAnsi="Times New Roman" w:cs="Times New Roman"/>
                <w:lang w:val="kk-KZ"/>
              </w:rPr>
              <w:t>158-тармақтың 12) тармақшасы</w:t>
            </w:r>
            <w:r w:rsidR="00044CBA" w:rsidRPr="00DF4B60">
              <w:rPr>
                <w:rFonts w:ascii="Times New Roman" w:hAnsi="Times New Roman" w:cs="Times New Roman"/>
                <w:lang w:val="kk-KZ"/>
              </w:rPr>
              <w:t xml:space="preserve">  </w:t>
            </w:r>
          </w:p>
        </w:tc>
        <w:tc>
          <w:tcPr>
            <w:tcW w:w="4819" w:type="dxa"/>
          </w:tcPr>
          <w:p w14:paraId="7EC40842" w14:textId="77777777" w:rsidR="005F094E" w:rsidRPr="00DF4B60" w:rsidRDefault="005F094E" w:rsidP="005F094E">
            <w:pPr>
              <w:pStyle w:val="pj"/>
              <w:rPr>
                <w:color w:val="auto"/>
                <w:lang w:val="kk-KZ"/>
              </w:rPr>
            </w:pPr>
            <w:r w:rsidRPr="00DF4B60">
              <w:rPr>
                <w:rStyle w:val="s0"/>
                <w:color w:val="auto"/>
                <w:lang w:val="kk-KZ"/>
              </w:rPr>
              <w:t>158. Шартты тікелей жасасу тәсілі:</w:t>
            </w:r>
          </w:p>
          <w:p w14:paraId="2DD597D3" w14:textId="77777777" w:rsidR="00044CBA" w:rsidRPr="00DF4B60" w:rsidRDefault="005F094E" w:rsidP="00044CBA">
            <w:pPr>
              <w:pStyle w:val="pj"/>
              <w:rPr>
                <w:rStyle w:val="s0"/>
                <w:rFonts w:eastAsia="Calibri"/>
                <w:color w:val="auto"/>
                <w:lang w:val="kk-KZ"/>
              </w:rPr>
            </w:pPr>
            <w:r w:rsidRPr="00DF4B60">
              <w:rPr>
                <w:rStyle w:val="s0"/>
                <w:rFonts w:eastAsia="Calibri"/>
                <w:color w:val="auto"/>
                <w:lang w:val="kk-KZ"/>
              </w:rPr>
              <w:t>...</w:t>
            </w:r>
          </w:p>
          <w:p w14:paraId="66AE03D4" w14:textId="77777777" w:rsidR="005F094E" w:rsidRPr="00DF4B60" w:rsidRDefault="005F094E" w:rsidP="005F094E">
            <w:pPr>
              <w:pStyle w:val="pj"/>
              <w:rPr>
                <w:b/>
                <w:color w:val="auto"/>
                <w:lang w:val="kk-KZ"/>
              </w:rPr>
            </w:pPr>
            <w:r w:rsidRPr="00DF4B60">
              <w:rPr>
                <w:rStyle w:val="s0"/>
                <w:b/>
                <w:color w:val="auto"/>
                <w:lang w:val="kk-KZ"/>
              </w:rPr>
              <w:t xml:space="preserve">12) Қағидаларға </w:t>
            </w:r>
            <w:hyperlink r:id="rId7" w:history="1">
              <w:r w:rsidRPr="00DF4B60">
                <w:rPr>
                  <w:rStyle w:val="s0"/>
                  <w:b/>
                  <w:color w:val="auto"/>
                  <w:lang w:val="kk-KZ"/>
                </w:rPr>
                <w:t>12-қосымшаға</w:t>
              </w:r>
            </w:hyperlink>
            <w:r w:rsidRPr="00DF4B60">
              <w:rPr>
                <w:rStyle w:val="s0"/>
                <w:b/>
                <w:color w:val="auto"/>
                <w:lang w:val="kk-KZ"/>
              </w:rPr>
              <w:t xml:space="preserve"> сәйкес 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 мен Мемлекеттік сатып алу туралы заңның </w:t>
            </w:r>
            <w:hyperlink r:id="rId8" w:history="1">
              <w:r w:rsidRPr="00DF4B60">
                <w:rPr>
                  <w:rStyle w:val="s0"/>
                  <w:b/>
                  <w:color w:val="auto"/>
                  <w:lang w:val="kk-KZ"/>
                </w:rPr>
                <w:t>51-бабы 3-тармағы</w:t>
              </w:r>
            </w:hyperlink>
            <w:r w:rsidRPr="00DF4B60">
              <w:rPr>
                <w:rStyle w:val="s0"/>
                <w:b/>
                <w:color w:val="auto"/>
                <w:lang w:val="kk-KZ"/>
              </w:rPr>
              <w:t xml:space="preserve"> бірінші бөлігіне сәйкес айқындалған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тізбесінде көзделген тауарларды, жұмыстарды, көрсетілетін қызметтерді;</w:t>
            </w:r>
          </w:p>
          <w:p w14:paraId="6922C1A5" w14:textId="790AC933" w:rsidR="005F094E" w:rsidRPr="00DF4B60" w:rsidRDefault="005F094E" w:rsidP="00044CBA">
            <w:pPr>
              <w:pStyle w:val="pj"/>
              <w:rPr>
                <w:rStyle w:val="s0"/>
                <w:rFonts w:eastAsia="Calibri"/>
                <w:strike/>
                <w:color w:val="auto"/>
                <w:lang w:val="kk-KZ"/>
              </w:rPr>
            </w:pPr>
          </w:p>
        </w:tc>
        <w:tc>
          <w:tcPr>
            <w:tcW w:w="4535" w:type="dxa"/>
          </w:tcPr>
          <w:p w14:paraId="3F4DF03F" w14:textId="77777777" w:rsidR="00DC5D1D" w:rsidRPr="00DF4B60" w:rsidRDefault="00DC5D1D" w:rsidP="00DC5D1D">
            <w:pPr>
              <w:pStyle w:val="pj"/>
              <w:rPr>
                <w:rStyle w:val="s0"/>
                <w:color w:val="auto"/>
                <w:lang w:val="kk-KZ"/>
              </w:rPr>
            </w:pPr>
            <w:r w:rsidRPr="00DF4B60">
              <w:rPr>
                <w:rStyle w:val="s0"/>
                <w:color w:val="auto"/>
                <w:lang w:val="kk-KZ"/>
              </w:rPr>
              <w:t>158. Шартты тікелей жасасу тәсілі:</w:t>
            </w:r>
          </w:p>
          <w:p w14:paraId="2B064EB6" w14:textId="2C067170" w:rsidR="00044CBA" w:rsidRPr="00DF4B60" w:rsidRDefault="00DC5D1D" w:rsidP="00DC5D1D">
            <w:pPr>
              <w:pStyle w:val="pj"/>
              <w:rPr>
                <w:rStyle w:val="s0"/>
                <w:color w:val="auto"/>
                <w:lang w:val="kk-KZ"/>
              </w:rPr>
            </w:pPr>
            <w:r w:rsidRPr="00DF4B60">
              <w:rPr>
                <w:rStyle w:val="s0"/>
                <w:color w:val="auto"/>
                <w:lang w:val="kk-KZ"/>
              </w:rPr>
              <w:t>...</w:t>
            </w:r>
          </w:p>
          <w:p w14:paraId="756BD69E" w14:textId="65732C6C" w:rsidR="00044CBA" w:rsidRPr="00DF4B60" w:rsidRDefault="00DC5D1D" w:rsidP="00044CBA">
            <w:pPr>
              <w:pStyle w:val="pj"/>
              <w:widowControl w:val="0"/>
              <w:rPr>
                <w:rStyle w:val="s0"/>
                <w:b/>
                <w:color w:val="auto"/>
                <w:lang w:val="kk-KZ"/>
              </w:rPr>
            </w:pPr>
            <w:r w:rsidRPr="00DF4B60">
              <w:rPr>
                <w:rStyle w:val="s0"/>
                <w:b/>
                <w:color w:val="auto"/>
                <w:lang w:val="kk-KZ"/>
              </w:rPr>
              <w:t>12) Қағидаларға 12-қосымшаға сәйкес Қазақстан Республикасының мүгедектігі бар адамдардың қоғамдық бірлестіктерінен және (немесе) Қазақстан Республикасының мүгедектігі бар адамдардың қоғамдық бірлестіктері құрған ұйымдардан сатып алынатын жекелеген тауарлар, жұмыстар, көрсетілетін қызметтер тізбесінде көзделген тауарларды, жұмыстарды, көрсетілетін қызметтерді;</w:t>
            </w:r>
          </w:p>
        </w:tc>
        <w:tc>
          <w:tcPr>
            <w:tcW w:w="3969" w:type="dxa"/>
          </w:tcPr>
          <w:p w14:paraId="60BCB0E7" w14:textId="0B8703F4" w:rsidR="00044CBA" w:rsidRPr="00DF4B60" w:rsidRDefault="00A31921" w:rsidP="009B4337">
            <w:pPr>
              <w:pStyle w:val="pj"/>
              <w:ind w:firstLine="317"/>
              <w:rPr>
                <w:rStyle w:val="s0"/>
                <w:rFonts w:eastAsia="Calibri"/>
                <w:color w:val="auto"/>
                <w:lang w:val="kk-KZ"/>
              </w:rPr>
            </w:pPr>
            <w:r w:rsidRPr="00DF4B60">
              <w:rPr>
                <w:color w:val="auto"/>
                <w:sz w:val="22"/>
                <w:szCs w:val="22"/>
                <w:lang w:val="kk-KZ"/>
              </w:rPr>
              <w:t xml:space="preserve">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w:t>
            </w:r>
            <w:r w:rsidR="003B5078" w:rsidRPr="00DF4B60">
              <w:rPr>
                <w:color w:val="auto"/>
                <w:sz w:val="22"/>
                <w:szCs w:val="22"/>
                <w:lang w:val="kk-KZ"/>
              </w:rPr>
              <w:t>ұйымдардың атауын Қазақстан Республикасы Әлеуметтік кодексінің 158-бабына сәйкес келтіру мақсатында.</w:t>
            </w:r>
          </w:p>
        </w:tc>
      </w:tr>
      <w:tr w:rsidR="00DF4B60" w:rsidRPr="00DF4B60" w14:paraId="377AC419" w14:textId="77777777" w:rsidTr="00C73699">
        <w:tc>
          <w:tcPr>
            <w:tcW w:w="709" w:type="dxa"/>
          </w:tcPr>
          <w:p w14:paraId="1A44E259"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5FAC315E" w14:textId="76E91394"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159</w:t>
            </w:r>
            <w:r w:rsidR="00976EA2" w:rsidRPr="00DF4B60">
              <w:rPr>
                <w:rFonts w:ascii="Times New Roman" w:hAnsi="Times New Roman" w:cs="Times New Roman"/>
                <w:lang w:val="kk-KZ"/>
              </w:rPr>
              <w:t>-тармақ</w:t>
            </w:r>
          </w:p>
          <w:p w14:paraId="6BEED676" w14:textId="77777777" w:rsidR="00044CBA" w:rsidRPr="00DF4B60" w:rsidRDefault="00044CBA" w:rsidP="00044CBA">
            <w:pPr>
              <w:widowControl w:val="0"/>
              <w:jc w:val="center"/>
              <w:rPr>
                <w:rFonts w:ascii="Times New Roman" w:hAnsi="Times New Roman" w:cs="Times New Roman"/>
                <w:lang w:val="kk-KZ"/>
              </w:rPr>
            </w:pPr>
          </w:p>
          <w:p w14:paraId="44A65B9C" w14:textId="77777777" w:rsidR="00044CBA" w:rsidRPr="00DF4B60" w:rsidRDefault="00044CBA" w:rsidP="00044CBA">
            <w:pPr>
              <w:widowControl w:val="0"/>
              <w:jc w:val="center"/>
              <w:rPr>
                <w:rFonts w:ascii="Times New Roman" w:hAnsi="Times New Roman" w:cs="Times New Roman"/>
                <w:lang w:val="kk-KZ"/>
              </w:rPr>
            </w:pPr>
          </w:p>
          <w:p w14:paraId="3D155B7F" w14:textId="2E3C93EF" w:rsidR="00044CBA" w:rsidRPr="00DF4B60" w:rsidRDefault="00044CBA" w:rsidP="00044CBA">
            <w:pPr>
              <w:widowControl w:val="0"/>
              <w:jc w:val="center"/>
              <w:rPr>
                <w:rFonts w:ascii="Times New Roman" w:hAnsi="Times New Roman" w:cs="Times New Roman"/>
                <w:lang w:val="kk-KZ"/>
              </w:rPr>
            </w:pPr>
          </w:p>
        </w:tc>
        <w:tc>
          <w:tcPr>
            <w:tcW w:w="4819" w:type="dxa"/>
          </w:tcPr>
          <w:p w14:paraId="522FAB61" w14:textId="77777777" w:rsidR="005F094E" w:rsidRPr="00DF4B60" w:rsidRDefault="005F094E" w:rsidP="005F094E">
            <w:pPr>
              <w:pStyle w:val="a6"/>
              <w:widowControl w:val="0"/>
              <w:spacing w:after="0" w:line="240" w:lineRule="auto"/>
              <w:ind w:left="37" w:firstLine="284"/>
              <w:jc w:val="both"/>
              <w:rPr>
                <w:rStyle w:val="s0"/>
                <w:rFonts w:eastAsia="Times New Roman"/>
                <w:color w:val="auto"/>
                <w:lang w:val="kk-KZ"/>
              </w:rPr>
            </w:pPr>
            <w:r w:rsidRPr="00DF4B60">
              <w:rPr>
                <w:rStyle w:val="s0"/>
                <w:rFonts w:eastAsia="Times New Roman"/>
                <w:color w:val="auto"/>
                <w:lang w:val="kk-KZ"/>
              </w:rPr>
              <w:t>159. Шартты тікелей жасасу тәсілімен сатып алуды жүзеге асыру кезінде сатып алуды ұйымдастырушы әлеуетті жеткізушіге жазбаша шақыру жібереді, онда мына мәліметтер:</w:t>
            </w:r>
          </w:p>
          <w:p w14:paraId="09CE89A6" w14:textId="77777777" w:rsidR="005F094E" w:rsidRPr="00DF4B60" w:rsidRDefault="005F094E" w:rsidP="005F094E">
            <w:pPr>
              <w:pStyle w:val="a6"/>
              <w:widowControl w:val="0"/>
              <w:spacing w:after="0" w:line="240" w:lineRule="auto"/>
              <w:ind w:left="37" w:firstLine="284"/>
              <w:jc w:val="both"/>
              <w:rPr>
                <w:rStyle w:val="s0"/>
                <w:rFonts w:eastAsia="Times New Roman"/>
                <w:color w:val="auto"/>
                <w:lang w:val="kk-KZ"/>
              </w:rPr>
            </w:pPr>
            <w:r w:rsidRPr="00DF4B60">
              <w:rPr>
                <w:rStyle w:val="s0"/>
                <w:rFonts w:eastAsia="Times New Roman"/>
                <w:color w:val="auto"/>
                <w:lang w:val="kk-KZ"/>
              </w:rPr>
              <w:t>1) сатып алуды ұйымдастырушының атауы және орналасқан жері;</w:t>
            </w:r>
          </w:p>
          <w:p w14:paraId="53835DE0" w14:textId="77777777" w:rsidR="005F094E" w:rsidRPr="00DF4B60" w:rsidRDefault="005F094E" w:rsidP="005F094E">
            <w:pPr>
              <w:pStyle w:val="a6"/>
              <w:widowControl w:val="0"/>
              <w:spacing w:after="0" w:line="240" w:lineRule="auto"/>
              <w:ind w:left="37" w:firstLine="284"/>
              <w:jc w:val="both"/>
              <w:rPr>
                <w:rStyle w:val="s0"/>
                <w:rFonts w:eastAsia="Times New Roman"/>
                <w:color w:val="auto"/>
                <w:lang w:val="kk-KZ"/>
              </w:rPr>
            </w:pPr>
            <w:r w:rsidRPr="00DF4B60">
              <w:rPr>
                <w:rStyle w:val="s0"/>
                <w:rFonts w:eastAsia="Times New Roman"/>
                <w:color w:val="auto"/>
                <w:lang w:val="kk-KZ"/>
              </w:rPr>
              <w:t>2) сатып алынатын тауарлардың, жұмыстардың, көрсетілетін қызметтердің атаулары және тапсырыс беруші бекіткен техникалық ерекше нұсқамасы;</w:t>
            </w:r>
          </w:p>
          <w:p w14:paraId="71B53988" w14:textId="77777777" w:rsidR="005F094E" w:rsidRPr="00DF4B60" w:rsidRDefault="005F094E" w:rsidP="005F094E">
            <w:pPr>
              <w:pStyle w:val="a6"/>
              <w:widowControl w:val="0"/>
              <w:spacing w:after="0" w:line="240" w:lineRule="auto"/>
              <w:ind w:left="37" w:firstLine="284"/>
              <w:jc w:val="both"/>
              <w:rPr>
                <w:rStyle w:val="s0"/>
                <w:rFonts w:eastAsia="Times New Roman"/>
                <w:color w:val="auto"/>
                <w:lang w:val="kk-KZ"/>
              </w:rPr>
            </w:pPr>
            <w:r w:rsidRPr="00DF4B60">
              <w:rPr>
                <w:rStyle w:val="s0"/>
                <w:rFonts w:eastAsia="Times New Roman"/>
                <w:color w:val="auto"/>
                <w:lang w:val="kk-KZ"/>
              </w:rPr>
              <w:t>3) өткізілетін сатып алудың мәні болып табылатын тауарларды, жұмыстарды, көрсетілетін қызметтерді сатып алу үшін бөлінген сома туралы мәліметтер;</w:t>
            </w:r>
          </w:p>
          <w:p w14:paraId="506D0A78" w14:textId="77777777" w:rsidR="005F094E" w:rsidRPr="00DF4B60" w:rsidRDefault="005F094E" w:rsidP="005F094E">
            <w:pPr>
              <w:pStyle w:val="a6"/>
              <w:widowControl w:val="0"/>
              <w:spacing w:after="0" w:line="240" w:lineRule="auto"/>
              <w:ind w:left="37" w:firstLine="284"/>
              <w:jc w:val="both"/>
              <w:rPr>
                <w:rStyle w:val="s0"/>
                <w:rFonts w:eastAsia="Times New Roman"/>
                <w:color w:val="auto"/>
                <w:lang w:val="kk-KZ"/>
              </w:rPr>
            </w:pPr>
            <w:r w:rsidRPr="00DF4B60">
              <w:rPr>
                <w:rStyle w:val="s0"/>
                <w:rFonts w:eastAsia="Times New Roman"/>
                <w:color w:val="auto"/>
                <w:lang w:val="kk-KZ"/>
              </w:rPr>
              <w:t>4) маңызды талаптарын, оның ішінде сатып алынатын тауарлардың, жұмыстардың, көрсетілетін қызметтердің мерзімін, санын (көлемін) көрсете отырып, сатып алу туралы шарттың жобасы;</w:t>
            </w:r>
          </w:p>
          <w:p w14:paraId="02378560" w14:textId="77777777" w:rsidR="005F094E" w:rsidRPr="00DF4B60" w:rsidRDefault="005F094E" w:rsidP="005F094E">
            <w:pPr>
              <w:pStyle w:val="a6"/>
              <w:widowControl w:val="0"/>
              <w:spacing w:after="0" w:line="240" w:lineRule="auto"/>
              <w:ind w:left="37" w:firstLine="284"/>
              <w:jc w:val="both"/>
              <w:rPr>
                <w:rStyle w:val="s0"/>
                <w:rFonts w:eastAsia="Times New Roman"/>
                <w:b/>
                <w:color w:val="auto"/>
                <w:lang w:val="kk-KZ"/>
              </w:rPr>
            </w:pPr>
            <w:r w:rsidRPr="00DF4B60">
              <w:rPr>
                <w:rStyle w:val="s0"/>
                <w:rFonts w:eastAsia="Times New Roman"/>
                <w:color w:val="auto"/>
                <w:lang w:val="kk-KZ"/>
              </w:rPr>
              <w:t xml:space="preserve">5) </w:t>
            </w:r>
            <w:r w:rsidRPr="00DF4B60">
              <w:rPr>
                <w:rStyle w:val="s0"/>
                <w:rFonts w:eastAsia="Times New Roman"/>
                <w:b/>
                <w:color w:val="auto"/>
                <w:lang w:val="kk-KZ"/>
              </w:rPr>
              <w:t>Қағидалардың 158-тармағының 5) тармақшасында көзделген жағдайда әлеуетті жеткізушінің, оның қосалқы мердігерлерінің (бірлескен орындаушыларының) (олар тартылған кезде) Қағидалардың 50-тармағының 2) және 9) тармақшаларында көзделген біліктілік талаптарына сәйкес келуін растайтын құжаттардың нотариат куәландырған көшірмелерінің тізбесі;</w:t>
            </w:r>
          </w:p>
          <w:p w14:paraId="270456F1" w14:textId="77777777" w:rsidR="005F094E" w:rsidRPr="00DF4B60" w:rsidRDefault="005F094E" w:rsidP="005F094E">
            <w:pPr>
              <w:pStyle w:val="a6"/>
              <w:widowControl w:val="0"/>
              <w:spacing w:after="0" w:line="240" w:lineRule="auto"/>
              <w:ind w:left="37" w:firstLine="284"/>
              <w:jc w:val="both"/>
              <w:rPr>
                <w:rStyle w:val="s0"/>
                <w:rFonts w:eastAsia="Times New Roman"/>
                <w:color w:val="auto"/>
                <w:lang w:val="kk-KZ"/>
              </w:rPr>
            </w:pPr>
            <w:r w:rsidRPr="00DF4B60">
              <w:rPr>
                <w:rStyle w:val="s0"/>
                <w:rFonts w:eastAsia="Times New Roman"/>
                <w:color w:val="auto"/>
                <w:lang w:val="kk-KZ"/>
              </w:rPr>
              <w:t xml:space="preserve">6) Қағидалардың осы тармағының 5) тармақшасында көзделген жағдайды қоспағанда, </w:t>
            </w:r>
            <w:r w:rsidRPr="00DF4B60">
              <w:rPr>
                <w:rStyle w:val="s0"/>
                <w:rFonts w:eastAsia="Times New Roman"/>
                <w:b/>
                <w:color w:val="auto"/>
                <w:lang w:val="kk-KZ"/>
              </w:rPr>
              <w:t>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жеткізуші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r w:rsidRPr="00DF4B60">
              <w:rPr>
                <w:rStyle w:val="s0"/>
                <w:rFonts w:eastAsia="Times New Roman"/>
                <w:color w:val="auto"/>
                <w:lang w:val="kk-KZ"/>
              </w:rPr>
              <w:t xml:space="preserve"> беру туралы талап қамтылады;</w:t>
            </w:r>
          </w:p>
          <w:p w14:paraId="7FF5D013" w14:textId="6C8835B1" w:rsidR="00044CBA" w:rsidRPr="00DF4B60" w:rsidRDefault="005F094E" w:rsidP="005F094E">
            <w:pPr>
              <w:pStyle w:val="a6"/>
              <w:widowControl w:val="0"/>
              <w:spacing w:after="0" w:line="240" w:lineRule="auto"/>
              <w:ind w:left="37" w:firstLine="284"/>
              <w:jc w:val="both"/>
              <w:rPr>
                <w:rStyle w:val="s0"/>
                <w:rFonts w:eastAsia="Times New Roman"/>
                <w:color w:val="auto"/>
                <w:lang w:val="kk-KZ"/>
              </w:rPr>
            </w:pPr>
            <w:r w:rsidRPr="00DF4B60">
              <w:rPr>
                <w:rStyle w:val="s0"/>
                <w:rFonts w:eastAsia="Times New Roman"/>
                <w:color w:val="auto"/>
                <w:lang w:val="kk-KZ"/>
              </w:rPr>
              <w:t>Шартты тікелей жасасу тәсілімен сатып алуды жүзеге асыру кезінде сатып алуды ұйымдастырушының әлеуетті жеткізушіге шақыру жіберуі сатып алу порталы арқылы жүзеге асырылады.</w:t>
            </w:r>
          </w:p>
        </w:tc>
        <w:tc>
          <w:tcPr>
            <w:tcW w:w="4535" w:type="dxa"/>
          </w:tcPr>
          <w:p w14:paraId="3AED3E9B" w14:textId="3694BE61" w:rsidR="00DC5D1D" w:rsidRPr="00DF4B60" w:rsidRDefault="00DC5D1D" w:rsidP="00DC5D1D">
            <w:pPr>
              <w:pStyle w:val="ae"/>
              <w:ind w:firstLine="426"/>
              <w:jc w:val="both"/>
              <w:rPr>
                <w:rStyle w:val="s0"/>
                <w:color w:val="auto"/>
                <w:lang w:val="kk-KZ"/>
              </w:rPr>
            </w:pPr>
            <w:r w:rsidRPr="00DF4B60">
              <w:rPr>
                <w:rStyle w:val="s0"/>
                <w:color w:val="auto"/>
                <w:lang w:val="kk-KZ"/>
              </w:rPr>
              <w:t xml:space="preserve">159. Шартты тікелей жасасу тәсілімен сатып алуды жүзеге асыру кезінде сатып алуды ұйымдастырушы әлеуетті </w:t>
            </w:r>
            <w:r w:rsidR="004325D4" w:rsidRPr="00DF4B60">
              <w:rPr>
                <w:rStyle w:val="s0"/>
                <w:color w:val="auto"/>
                <w:lang w:val="kk-KZ"/>
              </w:rPr>
              <w:t>жеткізуш</w:t>
            </w:r>
            <w:r w:rsidRPr="00DF4B60">
              <w:rPr>
                <w:rStyle w:val="s0"/>
                <w:color w:val="auto"/>
                <w:lang w:val="kk-KZ"/>
              </w:rPr>
              <w:t xml:space="preserve">іге жазбаша шақыру жібереді, онда мына мәліметтер: </w:t>
            </w:r>
          </w:p>
          <w:p w14:paraId="3A879C8C" w14:textId="77777777" w:rsidR="00DC5D1D" w:rsidRPr="00DF4B60" w:rsidRDefault="00DC5D1D" w:rsidP="00DC5D1D">
            <w:pPr>
              <w:pStyle w:val="ae"/>
              <w:ind w:firstLine="426"/>
              <w:jc w:val="both"/>
              <w:rPr>
                <w:rStyle w:val="s0"/>
                <w:color w:val="auto"/>
                <w:lang w:val="kk-KZ"/>
              </w:rPr>
            </w:pPr>
            <w:r w:rsidRPr="00DF4B60">
              <w:rPr>
                <w:rStyle w:val="s0"/>
                <w:color w:val="auto"/>
                <w:lang w:val="kk-KZ"/>
              </w:rPr>
              <w:t>1) сатып алуды ұйымдастырушының атауы және орналасқан жері;</w:t>
            </w:r>
          </w:p>
          <w:p w14:paraId="7F8D7156" w14:textId="77777777" w:rsidR="00DC5D1D" w:rsidRPr="00DF4B60" w:rsidRDefault="00DC5D1D" w:rsidP="00DC5D1D">
            <w:pPr>
              <w:pStyle w:val="ae"/>
              <w:ind w:firstLine="426"/>
              <w:jc w:val="both"/>
              <w:rPr>
                <w:rStyle w:val="s0"/>
                <w:color w:val="auto"/>
                <w:lang w:val="kk-KZ"/>
              </w:rPr>
            </w:pPr>
            <w:r w:rsidRPr="00DF4B60">
              <w:rPr>
                <w:rStyle w:val="s0"/>
                <w:color w:val="auto"/>
                <w:lang w:val="kk-KZ"/>
              </w:rPr>
              <w:t xml:space="preserve">2) сатып алынатын тауарлардың, жұмыстардың, көрсетілетін қызметтердің атаулары және тапсырыс беруші бекіткен техникалық ерекше нұсқамасы; </w:t>
            </w:r>
          </w:p>
          <w:p w14:paraId="2A1CF4E8" w14:textId="6EAA99A1" w:rsidR="00DC5D1D" w:rsidRPr="00DF4B60" w:rsidRDefault="00DC5D1D" w:rsidP="00DC5D1D">
            <w:pPr>
              <w:pStyle w:val="ae"/>
              <w:ind w:firstLine="426"/>
              <w:jc w:val="both"/>
              <w:rPr>
                <w:rStyle w:val="s0"/>
                <w:b/>
                <w:color w:val="auto"/>
                <w:lang w:val="kk-KZ"/>
              </w:rPr>
            </w:pPr>
            <w:r w:rsidRPr="00DF4B60">
              <w:rPr>
                <w:rStyle w:val="s0"/>
                <w:color w:val="auto"/>
                <w:lang w:val="kk-KZ"/>
              </w:rPr>
              <w:t xml:space="preserve">3) өткізілетін сатып алудың мәні болып табылатын тауарларды, жұмыстарды, көрсетілетін қызметтерді сатып алу үшін бөлінген сома туралы мәліметтер қамтылады. </w:t>
            </w:r>
            <w:r w:rsidRPr="00DF4B60">
              <w:rPr>
                <w:rStyle w:val="s0"/>
                <w:b/>
                <w:color w:val="auto"/>
                <w:lang w:val="kk-KZ"/>
              </w:rPr>
              <w:t xml:space="preserve">Қағидалардың 158-тармағының 4) немесе 5) тармақшаларына сәйкес тауарларды, жұмыстар мен көрсетілетін қызметтерді сатып алуды жүзеге асырған жағдайда, өтпеген деп танылған, бағаны төмендетуге арналған сауда-саттықты, баға ұсыныстарын сұратуды қолдана отырып өткізілген тендерді қоспағанда, сатып алуға тендер тәсілдерімен қатысу кезінде әлеуетті </w:t>
            </w:r>
            <w:r w:rsidR="004325D4" w:rsidRPr="00DF4B60">
              <w:rPr>
                <w:rStyle w:val="s0"/>
                <w:b/>
                <w:color w:val="auto"/>
                <w:lang w:val="kk-KZ"/>
              </w:rPr>
              <w:t>жеткізуш</w:t>
            </w:r>
            <w:r w:rsidRPr="00DF4B60">
              <w:rPr>
                <w:rStyle w:val="s0"/>
                <w:b/>
                <w:color w:val="auto"/>
                <w:lang w:val="kk-KZ"/>
              </w:rPr>
              <w:t>ілер ұсынған сома туралы мәліметтер көрсетіледі;</w:t>
            </w:r>
          </w:p>
          <w:p w14:paraId="33EC3D7A" w14:textId="77777777" w:rsidR="00DC5D1D" w:rsidRPr="00DF4B60" w:rsidRDefault="00DC5D1D" w:rsidP="00DC5D1D">
            <w:pPr>
              <w:pStyle w:val="ae"/>
              <w:ind w:firstLine="426"/>
              <w:jc w:val="both"/>
              <w:rPr>
                <w:rStyle w:val="s0"/>
                <w:color w:val="auto"/>
                <w:lang w:val="kk-KZ"/>
              </w:rPr>
            </w:pPr>
            <w:r w:rsidRPr="00DF4B60">
              <w:rPr>
                <w:rStyle w:val="s0"/>
                <w:color w:val="auto"/>
                <w:lang w:val="kk-KZ"/>
              </w:rPr>
              <w:t xml:space="preserve">4) маңызды талаптарын, оның ішінде сатып алынатын тауарлардың, жұмыстардың, көрсетілетін қызметтердің мерзімін, санын (көлемін) және басқасын көрсете отырып, сатып алу туралы шарттың жобасы; </w:t>
            </w:r>
          </w:p>
          <w:p w14:paraId="08FF38F5" w14:textId="77777777" w:rsidR="00DC5D1D" w:rsidRPr="00DF4B60" w:rsidRDefault="00DC5D1D" w:rsidP="00DC5D1D">
            <w:pPr>
              <w:pStyle w:val="ae"/>
              <w:ind w:firstLine="426"/>
              <w:jc w:val="both"/>
              <w:rPr>
                <w:rStyle w:val="s0"/>
                <w:b/>
                <w:color w:val="auto"/>
                <w:lang w:val="kk-KZ"/>
              </w:rPr>
            </w:pPr>
            <w:r w:rsidRPr="00DF4B60">
              <w:rPr>
                <w:rStyle w:val="s0"/>
                <w:b/>
                <w:color w:val="auto"/>
                <w:lang w:val="kk-KZ"/>
              </w:rPr>
              <w:t xml:space="preserve">5) Қағидалардың 165-тармағының 2) тармақшасында көзделген жағдайды қоспағанда, егер Қазақстан Республикасының рұқсаттар және хабарламалар туралы заңнамасына сәйкес қызметтер көрсету (жұмыстарды орындау) шеңберінде қызметті жүзеге асыру үшін оның бар болуы талап етілсе, рұқсат (хабарлама) беру туралы талап қамтылады. </w:t>
            </w:r>
          </w:p>
          <w:p w14:paraId="103476F1" w14:textId="76347119" w:rsidR="00044CBA" w:rsidRPr="00DF4B60" w:rsidRDefault="00DC5D1D" w:rsidP="00DC5D1D">
            <w:pPr>
              <w:pStyle w:val="ae"/>
              <w:ind w:firstLine="426"/>
              <w:jc w:val="both"/>
              <w:rPr>
                <w:rStyle w:val="s0"/>
                <w:color w:val="auto"/>
                <w:lang w:val="kk-KZ"/>
              </w:rPr>
            </w:pPr>
            <w:r w:rsidRPr="00DF4B60">
              <w:rPr>
                <w:rStyle w:val="s0"/>
                <w:color w:val="auto"/>
                <w:lang w:val="kk-KZ"/>
              </w:rPr>
              <w:t xml:space="preserve">Электрондық сатып алуды шартты тікелей жасасу тәсілімен жүргізу кезінде сатып алуды ұйымдастырушының әлеуетті </w:t>
            </w:r>
            <w:r w:rsidR="004325D4" w:rsidRPr="00DF4B60">
              <w:rPr>
                <w:rStyle w:val="s0"/>
                <w:color w:val="auto"/>
                <w:lang w:val="kk-KZ"/>
              </w:rPr>
              <w:t>жеткізуш</w:t>
            </w:r>
            <w:r w:rsidRPr="00DF4B60">
              <w:rPr>
                <w:rStyle w:val="s0"/>
                <w:color w:val="auto"/>
                <w:lang w:val="kk-KZ"/>
              </w:rPr>
              <w:t>іге шақыруды жіберуі сатып алу порталы арқылы жүзеге асырылады.</w:t>
            </w:r>
          </w:p>
        </w:tc>
        <w:tc>
          <w:tcPr>
            <w:tcW w:w="3969" w:type="dxa"/>
          </w:tcPr>
          <w:p w14:paraId="69DC38CF" w14:textId="42FE343C" w:rsidR="008B7593" w:rsidRPr="00DF4B60" w:rsidRDefault="008B7593" w:rsidP="009B4337">
            <w:pPr>
              <w:pStyle w:val="pj"/>
              <w:numPr>
                <w:ilvl w:val="0"/>
                <w:numId w:val="39"/>
              </w:numPr>
              <w:ind w:left="0" w:firstLine="317"/>
              <w:rPr>
                <w:color w:val="auto"/>
                <w:sz w:val="22"/>
                <w:szCs w:val="22"/>
                <w:lang w:val="kk-KZ"/>
              </w:rPr>
            </w:pPr>
            <w:r w:rsidRPr="00DF4B60">
              <w:rPr>
                <w:color w:val="auto"/>
                <w:sz w:val="22"/>
                <w:szCs w:val="22"/>
                <w:lang w:val="kk-KZ"/>
              </w:rPr>
              <w:t xml:space="preserve">Қағидалардың 165-тармағының 2) тармақшасына сәйкес келтіру, оған сәйкес Қағидалардың 158-тармағының 4) және 5) тармақшаларында көзделген негіздер бойынша шартты тікелей жасасу тәсілімен тауарларды, жұмыстарды, көрсетілетін қызметтерді сатып алуды жүргізу кезінде Қағидалардың 108-тармағының 2), 3) және 5) тармақшаларында және 2-тармақшасында көзделген жағдайларда сатып алуды ұйымдастырушы Қағидалардың 156-тармағы) тендерлік өтінімді, баға ұсыныстарын сұрату тәсілімен өткізілген сатып алу шеңберінде баға ұсынысын ұсынған әлеуетті </w:t>
            </w:r>
            <w:r w:rsidR="004325D4" w:rsidRPr="00DF4B60">
              <w:rPr>
                <w:color w:val="auto"/>
                <w:sz w:val="22"/>
                <w:szCs w:val="22"/>
                <w:lang w:val="kk-KZ"/>
              </w:rPr>
              <w:t>жеткізуш</w:t>
            </w:r>
            <w:r w:rsidRPr="00DF4B60">
              <w:rPr>
                <w:color w:val="auto"/>
                <w:sz w:val="22"/>
                <w:szCs w:val="22"/>
                <w:lang w:val="kk-KZ"/>
              </w:rPr>
              <w:t>іге шақыру жібереді. Онымен жасалған сатып алу туралы шарттың бағасы бағаны төмендетуге арналған сауда-саттықты қолданумен тендер өткізуді қоспағанда, оның баға ұсынысында көрсетілген бағасынан, оның ішінде тендерлік бағадан аспайды.</w:t>
            </w:r>
          </w:p>
          <w:p w14:paraId="7E786E17" w14:textId="6D246B07" w:rsidR="008B7593" w:rsidRPr="00DF4B60" w:rsidRDefault="008B7593" w:rsidP="009B4337">
            <w:pPr>
              <w:pStyle w:val="pj"/>
              <w:numPr>
                <w:ilvl w:val="0"/>
                <w:numId w:val="39"/>
              </w:numPr>
              <w:ind w:left="0" w:firstLine="317"/>
              <w:rPr>
                <w:color w:val="auto"/>
                <w:sz w:val="22"/>
                <w:szCs w:val="22"/>
                <w:lang w:val="kk-KZ"/>
              </w:rPr>
            </w:pPr>
            <w:r w:rsidRPr="00DF4B60">
              <w:rPr>
                <w:color w:val="auto"/>
                <w:sz w:val="22"/>
                <w:szCs w:val="22"/>
                <w:lang w:val="kk-KZ"/>
              </w:rPr>
              <w:t>Нақтылайтын редакция.</w:t>
            </w:r>
          </w:p>
          <w:p w14:paraId="47C3A416" w14:textId="2DEC72EA" w:rsidR="00044CBA" w:rsidRPr="00DF4B60" w:rsidRDefault="00044CBA" w:rsidP="009B4337">
            <w:pPr>
              <w:pStyle w:val="pj"/>
              <w:widowControl w:val="0"/>
              <w:ind w:firstLine="317"/>
              <w:rPr>
                <w:rStyle w:val="s0"/>
                <w:rFonts w:eastAsia="Calibri"/>
                <w:color w:val="auto"/>
                <w:lang w:val="kk-KZ"/>
              </w:rPr>
            </w:pPr>
          </w:p>
        </w:tc>
      </w:tr>
      <w:tr w:rsidR="00DF4B60" w:rsidRPr="00DF4B60" w14:paraId="2EA3DE1E" w14:textId="77777777" w:rsidTr="00C73699">
        <w:tc>
          <w:tcPr>
            <w:tcW w:w="709" w:type="dxa"/>
          </w:tcPr>
          <w:p w14:paraId="27D0802A"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04D19D1F" w14:textId="55E1C4CB"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159-1</w:t>
            </w:r>
            <w:r w:rsidR="00976EA2" w:rsidRPr="00DF4B60">
              <w:rPr>
                <w:rFonts w:ascii="Times New Roman" w:hAnsi="Times New Roman" w:cs="Times New Roman"/>
                <w:lang w:val="kk-KZ"/>
              </w:rPr>
              <w:t>-тармақ</w:t>
            </w:r>
          </w:p>
        </w:tc>
        <w:tc>
          <w:tcPr>
            <w:tcW w:w="4819" w:type="dxa"/>
          </w:tcPr>
          <w:p w14:paraId="78855F86" w14:textId="012F8A0B" w:rsidR="00044CBA" w:rsidRPr="00DF4B60" w:rsidRDefault="005F094E" w:rsidP="00044CBA">
            <w:pPr>
              <w:pStyle w:val="pj"/>
              <w:rPr>
                <w:color w:val="auto"/>
                <w:sz w:val="22"/>
                <w:szCs w:val="22"/>
                <w:lang w:val="kk-KZ"/>
              </w:rPr>
            </w:pPr>
            <w:r w:rsidRPr="00DF4B60">
              <w:rPr>
                <w:color w:val="auto"/>
                <w:sz w:val="22"/>
                <w:szCs w:val="22"/>
                <w:lang w:val="kk-KZ"/>
              </w:rPr>
              <w:t xml:space="preserve">159-1. Шақыру </w:t>
            </w:r>
            <w:r w:rsidRPr="00DF4B60">
              <w:rPr>
                <w:b/>
                <w:color w:val="auto"/>
                <w:sz w:val="22"/>
                <w:szCs w:val="22"/>
                <w:lang w:val="kk-KZ"/>
              </w:rPr>
              <w:t>жіберу күнінің алдындағы 2 (екі) жыл ішінде өзі мен тапсырыс беруші арасында бұрын жасалған сатып алу туралы шарт бойынша міндеттемелерін орындамаған немесе тапсырыс берушімен шарт жасасудан жалтарған факті болған</w:t>
            </w:r>
            <w:r w:rsidRPr="00DF4B60">
              <w:rPr>
                <w:color w:val="auto"/>
                <w:sz w:val="22"/>
                <w:szCs w:val="22"/>
                <w:lang w:val="kk-KZ"/>
              </w:rPr>
              <w:t xml:space="preserve"> әлеуетті жеткізушіге шақыру жіберілмейді.</w:t>
            </w:r>
          </w:p>
        </w:tc>
        <w:tc>
          <w:tcPr>
            <w:tcW w:w="4535" w:type="dxa"/>
          </w:tcPr>
          <w:p w14:paraId="2FAE9526" w14:textId="405860A4" w:rsidR="00044CBA" w:rsidRPr="00DF4B60" w:rsidRDefault="005C200F" w:rsidP="00044CBA">
            <w:pPr>
              <w:widowControl w:val="0"/>
              <w:ind w:firstLine="400"/>
              <w:jc w:val="both"/>
              <w:rPr>
                <w:rFonts w:ascii="Times New Roman" w:eastAsia="Times New Roman" w:hAnsi="Times New Roman" w:cs="Times New Roman"/>
                <w:lang w:val="kk-KZ"/>
              </w:rPr>
            </w:pPr>
            <w:r w:rsidRPr="00DF4B60">
              <w:rPr>
                <w:rFonts w:ascii="Times New Roman" w:eastAsia="Times New Roman" w:hAnsi="Times New Roman" w:cs="Times New Roman"/>
                <w:lang w:val="kk-KZ"/>
              </w:rPr>
              <w:t xml:space="preserve">159-1. </w:t>
            </w:r>
            <w:r w:rsidRPr="00DF4B60">
              <w:rPr>
                <w:rFonts w:ascii="Times New Roman" w:eastAsia="Times New Roman" w:hAnsi="Times New Roman" w:cs="Times New Roman"/>
                <w:b/>
                <w:lang w:val="kk-KZ"/>
              </w:rPr>
              <w:t>Шақыру с</w:t>
            </w:r>
            <w:r w:rsidR="00DC5D1D" w:rsidRPr="00DF4B60">
              <w:rPr>
                <w:rFonts w:ascii="Times New Roman" w:eastAsia="Times New Roman" w:hAnsi="Times New Roman" w:cs="Times New Roman"/>
                <w:b/>
                <w:lang w:val="kk-KZ"/>
              </w:rPr>
              <w:t>атып алу порталының тиісті уәкілетті органдардың мемлекеттік ақпараттық жүйелерімен интеграциясы болған кезде Қағидалардың 167-тармағының 5), 6), 7), 8) және 9) тармақшаларында көзделген жағдайларда</w:t>
            </w:r>
            <w:r w:rsidR="00DC5D1D" w:rsidRPr="00DF4B60">
              <w:rPr>
                <w:rFonts w:ascii="Times New Roman" w:eastAsia="Times New Roman" w:hAnsi="Times New Roman" w:cs="Times New Roman"/>
                <w:lang w:val="kk-KZ"/>
              </w:rPr>
              <w:t xml:space="preserve"> әлеуетті </w:t>
            </w:r>
            <w:r w:rsidR="004325D4" w:rsidRPr="00DF4B60">
              <w:rPr>
                <w:rFonts w:ascii="Times New Roman" w:eastAsia="Times New Roman" w:hAnsi="Times New Roman" w:cs="Times New Roman"/>
                <w:lang w:val="kk-KZ"/>
              </w:rPr>
              <w:t>жеткізуш</w:t>
            </w:r>
            <w:r w:rsidR="00DC5D1D" w:rsidRPr="00DF4B60">
              <w:rPr>
                <w:rFonts w:ascii="Times New Roman" w:eastAsia="Times New Roman" w:hAnsi="Times New Roman" w:cs="Times New Roman"/>
                <w:lang w:val="kk-KZ"/>
              </w:rPr>
              <w:t>іге жіберілмейді.</w:t>
            </w:r>
          </w:p>
        </w:tc>
        <w:tc>
          <w:tcPr>
            <w:tcW w:w="3969" w:type="dxa"/>
          </w:tcPr>
          <w:p w14:paraId="579C9F9B" w14:textId="67A5D061" w:rsidR="00044CBA" w:rsidRPr="00DF4B60" w:rsidRDefault="001800EA" w:rsidP="009B4337">
            <w:pPr>
              <w:pStyle w:val="pj"/>
              <w:widowControl w:val="0"/>
              <w:ind w:firstLine="317"/>
              <w:rPr>
                <w:rStyle w:val="s0"/>
                <w:rFonts w:eastAsia="Calibri"/>
                <w:color w:val="auto"/>
                <w:lang w:val="kk-KZ"/>
              </w:rPr>
            </w:pPr>
            <w:r w:rsidRPr="00DF4B60">
              <w:rPr>
                <w:color w:val="auto"/>
                <w:sz w:val="22"/>
                <w:szCs w:val="22"/>
                <w:lang w:val="kk-KZ"/>
              </w:rPr>
              <w:t>«Мемлекеттік аппараттың қызметін бюрократиядан арылту жөніндегі шаралар туралы» Қазақстан Республикасы Президентінің</w:t>
            </w:r>
            <w:r w:rsidRPr="00DF4B60">
              <w:rPr>
                <w:color w:val="auto"/>
                <w:lang w:val="kk-KZ"/>
              </w:rPr>
              <w:t xml:space="preserve"> </w:t>
            </w:r>
            <w:r w:rsidRPr="00DF4B60">
              <w:rPr>
                <w:color w:val="auto"/>
                <w:sz w:val="22"/>
                <w:szCs w:val="22"/>
                <w:lang w:val="kk-KZ"/>
              </w:rPr>
              <w:t xml:space="preserve">Жарлығын, Қазақстан Республикасы Президентінің «Әділ Қазақстанның экономикалық бағыты» Жолдауы іске асыру үшін, сондай-ақ цифрландыру, сыбайлас жемқорлық тәуекелдерін азайту, Қағидалардың талаптарына сәйкес келмейтін </w:t>
            </w:r>
            <w:r w:rsidR="002E5473" w:rsidRPr="00DF4B60">
              <w:rPr>
                <w:color w:val="auto"/>
                <w:sz w:val="22"/>
                <w:szCs w:val="22"/>
                <w:lang w:val="kk-KZ"/>
              </w:rPr>
              <w:t xml:space="preserve">әлеуетті </w:t>
            </w:r>
            <w:r w:rsidR="004325D4" w:rsidRPr="00DF4B60">
              <w:rPr>
                <w:color w:val="auto"/>
                <w:sz w:val="22"/>
                <w:szCs w:val="22"/>
                <w:lang w:val="kk-KZ"/>
              </w:rPr>
              <w:t>жеткізуш</w:t>
            </w:r>
            <w:r w:rsidR="002E5473" w:rsidRPr="00DF4B60">
              <w:rPr>
                <w:color w:val="auto"/>
                <w:sz w:val="22"/>
                <w:szCs w:val="22"/>
                <w:lang w:val="kk-KZ"/>
              </w:rPr>
              <w:t>іге шақыру жіберуін</w:t>
            </w:r>
            <w:r w:rsidRPr="00DF4B60">
              <w:rPr>
                <w:color w:val="auto"/>
                <w:sz w:val="22"/>
                <w:szCs w:val="22"/>
                <w:lang w:val="kk-KZ"/>
              </w:rPr>
              <w:t xml:space="preserve"> ескерту рәсімдері көзделген</w:t>
            </w:r>
          </w:p>
        </w:tc>
      </w:tr>
      <w:tr w:rsidR="00DF4B60" w:rsidRPr="00DF4B60" w14:paraId="0B612C34" w14:textId="77777777" w:rsidTr="00C73699">
        <w:tc>
          <w:tcPr>
            <w:tcW w:w="709" w:type="dxa"/>
          </w:tcPr>
          <w:p w14:paraId="7BC1C054"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52FC6122" w14:textId="26EE6044" w:rsidR="00044CBA" w:rsidRPr="00DF4B60" w:rsidRDefault="00976EA2" w:rsidP="00044CBA">
            <w:pPr>
              <w:widowControl w:val="0"/>
              <w:jc w:val="center"/>
              <w:rPr>
                <w:rFonts w:ascii="Times New Roman" w:hAnsi="Times New Roman" w:cs="Times New Roman"/>
                <w:lang w:val="kk-KZ"/>
              </w:rPr>
            </w:pPr>
            <w:r w:rsidRPr="00DF4B60">
              <w:rPr>
                <w:rFonts w:ascii="Times New Roman" w:hAnsi="Times New Roman" w:cs="Times New Roman"/>
                <w:lang w:val="kk-KZ"/>
              </w:rPr>
              <w:t>161-тармақ</w:t>
            </w:r>
          </w:p>
        </w:tc>
        <w:tc>
          <w:tcPr>
            <w:tcW w:w="4819" w:type="dxa"/>
          </w:tcPr>
          <w:p w14:paraId="1F1F9082"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161. Қағидалардың 158-тармағының 13) тармақшасында көзделген жағдайды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жеткізуші шақыру алған күннен бастап 5 (бес) жұмыс күнінен кешіктірмей сатып алуды ұйымдастырушыға мынадай құжаттарды қоса бере отырып, сатып алуға қатысуға жазбаша келісімін жібереді:</w:t>
            </w:r>
          </w:p>
          <w:p w14:paraId="18F786CC"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 xml:space="preserve">1) </w:t>
            </w:r>
            <w:r w:rsidRPr="00DF4B60">
              <w:rPr>
                <w:rStyle w:val="s0"/>
                <w:rFonts w:eastAsia="Calibri"/>
                <w:b/>
                <w:color w:val="auto"/>
                <w:lang w:val="kk-KZ"/>
              </w:rPr>
              <w:t>әлеуетті жеткізушінің жарғысына сәйкес сенімхатсыз қол қоюға құқығы бар әлеуетті жеткізушінің бірінші басшысын</w:t>
            </w:r>
            <w:r w:rsidRPr="00DF4B60">
              <w:rPr>
                <w:rStyle w:val="s0"/>
                <w:rFonts w:eastAsia="Calibri"/>
                <w:color w:val="auto"/>
                <w:lang w:val="kk-KZ"/>
              </w:rPr>
              <w:t xml:space="preserve"> қоспағанда, жазбаша келісімге қол қойған тұлғаға сатып алуға қатысуға берілген сенімхат;</w:t>
            </w:r>
          </w:p>
          <w:p w14:paraId="6AFB0318"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2) әлеуетті жеткізуші ұсынатын тауарлардың, жұмыстардың, көрсетілетін қызметтердің атауы және техникалық ерекше нұсқамасы;</w:t>
            </w:r>
          </w:p>
          <w:p w14:paraId="3AB29865"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3) сатып алу туралы шарттың талаптарымен жазбаша келісу;</w:t>
            </w:r>
          </w:p>
          <w:p w14:paraId="708D2B16"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4) ұсынылатын тауарлардың, жұмыстардың, көрсетілетін қызметтердің баға ұсынысы;</w:t>
            </w:r>
          </w:p>
          <w:p w14:paraId="72BAE75F" w14:textId="77777777" w:rsidR="006E5C74" w:rsidRPr="00DF4B60" w:rsidRDefault="006E5C74" w:rsidP="006E5C74">
            <w:pPr>
              <w:pStyle w:val="pj"/>
              <w:widowControl w:val="0"/>
              <w:rPr>
                <w:rStyle w:val="s0"/>
                <w:rFonts w:eastAsia="Calibri"/>
                <w:b/>
                <w:color w:val="auto"/>
                <w:lang w:val="kk-KZ"/>
              </w:rPr>
            </w:pPr>
            <w:r w:rsidRPr="00DF4B60">
              <w:rPr>
                <w:rStyle w:val="s0"/>
                <w:rFonts w:eastAsia="Calibri"/>
                <w:color w:val="auto"/>
                <w:lang w:val="kk-KZ"/>
              </w:rPr>
              <w:t xml:space="preserve">5) </w:t>
            </w:r>
            <w:r w:rsidRPr="00DF4B60">
              <w:rPr>
                <w:rStyle w:val="s0"/>
                <w:rFonts w:eastAsia="Calibri"/>
                <w:b/>
                <w:color w:val="auto"/>
                <w:lang w:val="kk-KZ"/>
              </w:rPr>
              <w:t>Қағидалардың 158-тармағының 5) тармақшасында көзделген жағдайда, әлеуетті жеткізушінің (қосалқы мердігерлердің (бірлескен орындаушылардың) олар тартылған кезде) Қағидалардың 50-тармағының 2) және 9) тармақшаларында көзделген біліктілік талаптарына сәйкес келуін растайтын құжаттардың нотариат куәландырған көшірмелері;</w:t>
            </w:r>
          </w:p>
          <w:p w14:paraId="4D118542" w14:textId="074B156F" w:rsidR="00044CBA"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 xml:space="preserve">6) </w:t>
            </w:r>
            <w:r w:rsidRPr="00DF4B60">
              <w:rPr>
                <w:rStyle w:val="s0"/>
                <w:rFonts w:eastAsia="Calibri"/>
                <w:b/>
                <w:color w:val="auto"/>
                <w:lang w:val="kk-KZ"/>
              </w:rPr>
              <w:t>Қағидалардың осы тармағының 5) тармақшасында көзделген жағдайды қоспағанда, Қазақстан Республикасының рұқсаттар және хабарламалар туралы заңнамасына сәйкес алынған (жіберілген), электрондық құжат нысанындағы, олар туралы мәліметтер мемлекеттік органдардың ақпараттық жүйелерінде расталатын рұқсаттар (хабарламалар) (мемлекеттік органдардың ақпараттық жүйелерінде мәліметтер болмаған жағдайда, әлеуетті жеткізуші</w:t>
            </w:r>
            <w:r w:rsidRPr="00DF4B60">
              <w:rPr>
                <w:rStyle w:val="s0"/>
                <w:rFonts w:eastAsia="Calibri"/>
                <w:color w:val="auto"/>
                <w:lang w:val="kk-KZ"/>
              </w:rPr>
              <w:t xml:space="preserve"> Қазақстан Республикасының рұқсаттар және хабарламалар туралы заңнамасына сәйкес алынған (жіберілген) тиісті рұқсаттың (хабарламаның) нотариат куәландырған көшірмесін жібереді).</w:t>
            </w:r>
          </w:p>
        </w:tc>
        <w:tc>
          <w:tcPr>
            <w:tcW w:w="4535" w:type="dxa"/>
          </w:tcPr>
          <w:p w14:paraId="368C2F70" w14:textId="05E1797A"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161. Қағидалардың 158-тармағының 13) тармақшасында көзделген жағдайларды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шақыру алған күннен бастап 5 (бес) жұмыс күнінен кешіктірмей мынадай құжаттарды: </w:t>
            </w:r>
          </w:p>
          <w:p w14:paraId="3B04BAC6" w14:textId="6AA3ECED"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1) </w:t>
            </w:r>
            <w:r w:rsidRPr="00DF4B60">
              <w:rPr>
                <w:rStyle w:val="s0"/>
                <w:rFonts w:eastAsia="Calibri"/>
                <w:b/>
                <w:color w:val="auto"/>
                <w:lang w:val="kk-KZ"/>
              </w:rPr>
              <w:t xml:space="preserve">әлеуетті </w:t>
            </w:r>
            <w:r w:rsidR="004325D4" w:rsidRPr="00DF4B60">
              <w:rPr>
                <w:rStyle w:val="s0"/>
                <w:rFonts w:eastAsia="Calibri"/>
                <w:b/>
                <w:color w:val="auto"/>
                <w:lang w:val="kk-KZ"/>
              </w:rPr>
              <w:t>жеткізуш</w:t>
            </w:r>
            <w:r w:rsidRPr="00DF4B60">
              <w:rPr>
                <w:rStyle w:val="s0"/>
                <w:rFonts w:eastAsia="Calibri"/>
                <w:b/>
                <w:color w:val="auto"/>
                <w:lang w:val="kk-KZ"/>
              </w:rPr>
              <w:t>інің атынан сенімхатсыз әрекет етуге құқылы басшыны қоспағанда,</w:t>
            </w:r>
            <w:r w:rsidRPr="00DF4B60">
              <w:rPr>
                <w:rStyle w:val="s0"/>
                <w:rFonts w:eastAsia="Calibri"/>
                <w:color w:val="auto"/>
                <w:lang w:val="kk-KZ"/>
              </w:rPr>
              <w:t xml:space="preserve"> сатып алуға қатысуға жазбаша келісімге қол қойған адамға берілетін сенімхат; </w:t>
            </w:r>
          </w:p>
          <w:p w14:paraId="3F7E04AA" w14:textId="7F32EA54"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2)</w:t>
            </w:r>
            <w:r w:rsidRPr="00DF4B60">
              <w:rPr>
                <w:rStyle w:val="s0"/>
                <w:rFonts w:eastAsia="Calibri"/>
                <w:color w:val="auto"/>
                <w:lang w:val="kk-KZ"/>
              </w:rPr>
              <w:tab/>
              <w:t xml:space="preserve">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ұсынатын тауарлардың, жұмыстардың, көрсетілетін қызметтердің атауы және техникалық ерекше нұсқамасы; </w:t>
            </w:r>
          </w:p>
          <w:p w14:paraId="6085B337"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3) сатып алу туралы шарт талаптарымен жазбаша келісім; </w:t>
            </w:r>
          </w:p>
          <w:p w14:paraId="04392D6F"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4) ұсынылатын тауарлардың, жұмыстардың, көрсетілетін қызметтердің баға ұсынысы; </w:t>
            </w:r>
          </w:p>
          <w:p w14:paraId="2090B6BF"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5) Қазақстан Республикасының рұқсаттар және хабарламалар туралы заңнамасына сәйкес алынған (жіберілген) рұқсат (хабарлама) ұсына отырып, сатып алуды ұйымдастырушыға жазбаша келісімін жібереді.</w:t>
            </w:r>
          </w:p>
          <w:p w14:paraId="6ABF726F" w14:textId="77777777" w:rsidR="00DC5D1D" w:rsidRPr="00DF4B60" w:rsidRDefault="00DC5D1D" w:rsidP="00DC5D1D">
            <w:pPr>
              <w:pStyle w:val="pj"/>
              <w:widowControl w:val="0"/>
              <w:rPr>
                <w:rStyle w:val="s0"/>
                <w:rFonts w:eastAsia="Calibri"/>
                <w:b/>
                <w:color w:val="auto"/>
                <w:lang w:val="kk-KZ"/>
              </w:rPr>
            </w:pPr>
            <w:r w:rsidRPr="00DF4B60">
              <w:rPr>
                <w:rStyle w:val="s0"/>
                <w:rFonts w:eastAsia="Calibri"/>
                <w:b/>
                <w:color w:val="auto"/>
                <w:lang w:val="kk-KZ"/>
              </w:rPr>
              <w:t xml:space="preserve">Электрондық сатып алуды өткізу кезінде рұқсаттар (хабарламалар) туралы мәліметтер мемлекеттік органдардың ақпараттық жүйелері арқылы расталады. </w:t>
            </w:r>
          </w:p>
          <w:p w14:paraId="5B2DD53B" w14:textId="4A1D8BE8" w:rsidR="00044CBA" w:rsidRPr="00DF4B60" w:rsidRDefault="00DC5D1D" w:rsidP="00DC5D1D">
            <w:pPr>
              <w:pStyle w:val="pj"/>
              <w:widowControl w:val="0"/>
              <w:rPr>
                <w:rStyle w:val="s0"/>
                <w:rFonts w:eastAsia="Calibri"/>
                <w:color w:val="auto"/>
                <w:lang w:val="kk-KZ"/>
              </w:rPr>
            </w:pPr>
            <w:r w:rsidRPr="00DF4B60">
              <w:rPr>
                <w:rStyle w:val="s0"/>
                <w:rFonts w:eastAsia="Calibri"/>
                <w:b/>
                <w:color w:val="auto"/>
                <w:lang w:val="kk-KZ"/>
              </w:rPr>
              <w:t xml:space="preserve">Мемлекеттік органдардың ақпараттық жүйелерінде мәліметтер болмаған жағдайда әлеуетті </w:t>
            </w:r>
            <w:r w:rsidR="004325D4" w:rsidRPr="00DF4B60">
              <w:rPr>
                <w:rStyle w:val="s0"/>
                <w:rFonts w:eastAsia="Calibri"/>
                <w:b/>
                <w:color w:val="auto"/>
                <w:lang w:val="kk-KZ"/>
              </w:rPr>
              <w:t>жеткізуш</w:t>
            </w:r>
            <w:r w:rsidRPr="00DF4B60">
              <w:rPr>
                <w:rStyle w:val="s0"/>
                <w:rFonts w:eastAsia="Calibri"/>
                <w:b/>
                <w:color w:val="auto"/>
                <w:lang w:val="kk-KZ"/>
              </w:rPr>
              <w:t>і рұқсаттардың (хабарламалардың) электрондық көшірмелерін ұсынады.</w:t>
            </w:r>
          </w:p>
        </w:tc>
        <w:tc>
          <w:tcPr>
            <w:tcW w:w="3969" w:type="dxa"/>
          </w:tcPr>
          <w:p w14:paraId="246E1F45" w14:textId="3E3AB186" w:rsidR="00385D69" w:rsidRPr="00DF4B60" w:rsidRDefault="00385D69" w:rsidP="009B4337">
            <w:pPr>
              <w:pStyle w:val="pj"/>
              <w:numPr>
                <w:ilvl w:val="0"/>
                <w:numId w:val="40"/>
              </w:numPr>
              <w:ind w:left="30" w:firstLine="283"/>
              <w:rPr>
                <w:color w:val="auto"/>
                <w:sz w:val="22"/>
                <w:szCs w:val="22"/>
                <w:lang w:val="kk-KZ"/>
              </w:rPr>
            </w:pPr>
            <w:r w:rsidRPr="00DF4B60">
              <w:rPr>
                <w:color w:val="auto"/>
                <w:sz w:val="22"/>
                <w:szCs w:val="22"/>
                <w:lang w:val="kk-KZ"/>
              </w:rPr>
              <w:t>Нақтылайтын редакция.</w:t>
            </w:r>
          </w:p>
          <w:p w14:paraId="6CB9476E" w14:textId="4152AF11" w:rsidR="00385D69" w:rsidRPr="00DF4B60" w:rsidRDefault="00385D69" w:rsidP="009B4337">
            <w:pPr>
              <w:pStyle w:val="pj"/>
              <w:numPr>
                <w:ilvl w:val="0"/>
                <w:numId w:val="40"/>
              </w:numPr>
              <w:ind w:left="30" w:firstLine="317"/>
              <w:rPr>
                <w:color w:val="auto"/>
                <w:sz w:val="22"/>
                <w:szCs w:val="22"/>
                <w:lang w:val="kk-KZ"/>
              </w:rPr>
            </w:pPr>
            <w:r w:rsidRPr="00DF4B60">
              <w:rPr>
                <w:color w:val="auto"/>
                <w:sz w:val="22"/>
                <w:szCs w:val="22"/>
                <w:lang w:val="kk-KZ"/>
              </w:rPr>
              <w:t>«Мемлекеттік аппараттың қызметін бюрократиядан арылту жөніндегі шаралар туралы» Қазақстан Республикасы Президентінің</w:t>
            </w:r>
            <w:r w:rsidRPr="00DF4B60">
              <w:rPr>
                <w:color w:val="auto"/>
                <w:lang w:val="kk-KZ"/>
              </w:rPr>
              <w:t xml:space="preserve"> </w:t>
            </w:r>
            <w:r w:rsidRPr="00DF4B60">
              <w:rPr>
                <w:color w:val="auto"/>
                <w:sz w:val="22"/>
                <w:szCs w:val="22"/>
                <w:lang w:val="kk-KZ"/>
              </w:rPr>
              <w:t xml:space="preserve">Жарлығын, оның ішінде бизнес-процестерді реинжинирингтеу, тиісті мемлекеттік органдардың мемлекеттік ақпараттандыру объектілерінде орналастырылған ақпаратты мәліметтердің анықтығын, теңтүпнұсқалығын және өзектілігін қосымша растаусыз пайдалану қажеттілігі айқындал, сондай – ақ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орындау мақсатында сатып алуға қатысу кезінде әлеуетті </w:t>
            </w:r>
            <w:r w:rsidR="004325D4" w:rsidRPr="00DF4B60">
              <w:rPr>
                <w:color w:val="auto"/>
                <w:sz w:val="22"/>
                <w:szCs w:val="22"/>
                <w:lang w:val="kk-KZ"/>
              </w:rPr>
              <w:t>жеткізуш</w:t>
            </w:r>
            <w:r w:rsidRPr="00DF4B60">
              <w:rPr>
                <w:color w:val="auto"/>
                <w:sz w:val="22"/>
                <w:szCs w:val="22"/>
                <w:lang w:val="kk-KZ"/>
              </w:rPr>
              <w:t>ілердің жарғыны ұсынуы туралы талап алынып тасталады.</w:t>
            </w:r>
          </w:p>
          <w:p w14:paraId="21927A0E" w14:textId="032561FA" w:rsidR="00044CBA" w:rsidRPr="00DF4B60" w:rsidRDefault="00044CBA" w:rsidP="009B4337">
            <w:pPr>
              <w:pStyle w:val="pj"/>
              <w:widowControl w:val="0"/>
              <w:ind w:firstLine="317"/>
              <w:rPr>
                <w:rStyle w:val="s0"/>
                <w:rFonts w:eastAsia="Calibri"/>
                <w:color w:val="auto"/>
                <w:lang w:val="kk-KZ"/>
              </w:rPr>
            </w:pPr>
          </w:p>
        </w:tc>
      </w:tr>
      <w:tr w:rsidR="00DF4B60" w:rsidRPr="00DF4B60" w14:paraId="0B1B3072" w14:textId="77777777" w:rsidTr="00C73699">
        <w:tc>
          <w:tcPr>
            <w:tcW w:w="709" w:type="dxa"/>
          </w:tcPr>
          <w:p w14:paraId="5F9D8328"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8BD8793" w14:textId="735CEBE2" w:rsidR="00044CBA" w:rsidRPr="00DF4B60" w:rsidRDefault="00976EA2" w:rsidP="00044CBA">
            <w:pPr>
              <w:widowControl w:val="0"/>
              <w:jc w:val="center"/>
              <w:rPr>
                <w:rFonts w:ascii="Times New Roman" w:hAnsi="Times New Roman" w:cs="Times New Roman"/>
                <w:lang w:val="kk-KZ"/>
              </w:rPr>
            </w:pPr>
            <w:r w:rsidRPr="00DF4B60">
              <w:rPr>
                <w:rFonts w:ascii="Times New Roman" w:hAnsi="Times New Roman" w:cs="Times New Roman"/>
                <w:lang w:val="kk-KZ"/>
              </w:rPr>
              <w:t>164-тармақ</w:t>
            </w:r>
          </w:p>
        </w:tc>
        <w:tc>
          <w:tcPr>
            <w:tcW w:w="4819" w:type="dxa"/>
          </w:tcPr>
          <w:p w14:paraId="496A336A"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164. Сатып алу қорытындысы туралы хаттамада мынадай ақпарат:</w:t>
            </w:r>
          </w:p>
          <w:p w14:paraId="0A434D77"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1) шартты тікелей жасасу тәсілімен сатып алуды қолданудың негіздемесі;</w:t>
            </w:r>
          </w:p>
          <w:p w14:paraId="52FF8D8B"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 xml:space="preserve">2) </w:t>
            </w:r>
            <w:r w:rsidRPr="00DF4B60">
              <w:rPr>
                <w:rStyle w:val="s0"/>
                <w:rFonts w:eastAsia="Calibri"/>
                <w:b/>
                <w:color w:val="auto"/>
                <w:lang w:val="kk-KZ"/>
              </w:rPr>
              <w:t>сатып алу жоспарына сәйкес</w:t>
            </w:r>
            <w:r w:rsidRPr="00DF4B60">
              <w:rPr>
                <w:rStyle w:val="s0"/>
                <w:rFonts w:eastAsia="Calibri"/>
                <w:color w:val="auto"/>
                <w:lang w:val="kk-KZ"/>
              </w:rPr>
              <w:t xml:space="preserve"> сатып алу үшін бөлінген сома;</w:t>
            </w:r>
          </w:p>
          <w:p w14:paraId="30E5F9FE"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3) шартты тікелей жасасу тәсілімен сатып алынатын тауарлардың, жұмыстардың, көрсетілетін қызметтердің қысқаша сипаттамасы;</w:t>
            </w:r>
          </w:p>
          <w:p w14:paraId="5A06D769" w14:textId="01B45FB7" w:rsidR="00044CBA"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4) сатып алу туралы шарт жасалатын жеткізушінің атауы мен орналасқан жері және осындай шарттың бағасы қамтылады.</w:t>
            </w:r>
          </w:p>
        </w:tc>
        <w:tc>
          <w:tcPr>
            <w:tcW w:w="4535" w:type="dxa"/>
          </w:tcPr>
          <w:p w14:paraId="502BDBAD"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164. Сатып алу қорытындысы туралы хаттамада мынадай ақпарат: </w:t>
            </w:r>
          </w:p>
          <w:p w14:paraId="3D9766B2"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1)</w:t>
            </w:r>
            <w:r w:rsidRPr="00DF4B60">
              <w:rPr>
                <w:rStyle w:val="s0"/>
                <w:rFonts w:eastAsia="Calibri"/>
                <w:color w:val="auto"/>
                <w:lang w:val="kk-KZ"/>
              </w:rPr>
              <w:tab/>
              <w:t xml:space="preserve">шартты тікелей жасасу тәсілімен сатып алуды қолданудың негіздемесі; </w:t>
            </w:r>
          </w:p>
          <w:p w14:paraId="744B9540" w14:textId="7A5EA76A"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2) сатып алу үшін бөлінген сома, </w:t>
            </w:r>
            <w:r w:rsidRPr="00DF4B60">
              <w:rPr>
                <w:rStyle w:val="s0"/>
                <w:rFonts w:eastAsia="Calibri"/>
                <w:b/>
                <w:color w:val="auto"/>
                <w:lang w:val="kk-KZ"/>
              </w:rPr>
              <w:t xml:space="preserve">ал Қағидалардың 158-тармағының 4) немесе 5) тармақшаларына сәйкес тауарларды, жұмыстар мен көрсетілетін қызметтерді сатып алуды жүзеге асырған жағдайда – 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әлеуетті </w:t>
            </w:r>
            <w:r w:rsidR="004325D4" w:rsidRPr="00DF4B60">
              <w:rPr>
                <w:rStyle w:val="s0"/>
                <w:rFonts w:eastAsia="Calibri"/>
                <w:b/>
                <w:color w:val="auto"/>
                <w:lang w:val="kk-KZ"/>
              </w:rPr>
              <w:t>жеткізуш</w:t>
            </w:r>
            <w:r w:rsidRPr="00DF4B60">
              <w:rPr>
                <w:rStyle w:val="s0"/>
                <w:rFonts w:eastAsia="Calibri"/>
                <w:b/>
                <w:color w:val="auto"/>
                <w:lang w:val="kk-KZ"/>
              </w:rPr>
              <w:t>ілер ұсынған сома туралы мәліметтер;</w:t>
            </w:r>
            <w:r w:rsidRPr="00DF4B60">
              <w:rPr>
                <w:rStyle w:val="s0"/>
                <w:rFonts w:eastAsia="Calibri"/>
                <w:color w:val="auto"/>
                <w:lang w:val="kk-KZ"/>
              </w:rPr>
              <w:t xml:space="preserve"> </w:t>
            </w:r>
          </w:p>
          <w:p w14:paraId="12A9A93F"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3)</w:t>
            </w:r>
            <w:r w:rsidRPr="00DF4B60">
              <w:rPr>
                <w:rStyle w:val="s0"/>
                <w:rFonts w:eastAsia="Calibri"/>
                <w:color w:val="auto"/>
                <w:lang w:val="kk-KZ"/>
              </w:rPr>
              <w:tab/>
              <w:t>шартты тікелей жасасу тәсілімен сатып алынатын тауарлардың, жұмыстардың, көрсетілетін қызметтердің қысқаша сипаттамасы;</w:t>
            </w:r>
          </w:p>
          <w:p w14:paraId="5382BC26" w14:textId="36B81AA7" w:rsidR="00044CBA"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4)</w:t>
            </w:r>
            <w:r w:rsidRPr="00DF4B60">
              <w:rPr>
                <w:rStyle w:val="s0"/>
                <w:rFonts w:eastAsia="Calibri"/>
                <w:color w:val="auto"/>
                <w:lang w:val="kk-KZ"/>
              </w:rPr>
              <w:tab/>
              <w:t xml:space="preserve">сатып алу туралы шарт жасалатын </w:t>
            </w:r>
            <w:r w:rsidR="004325D4" w:rsidRPr="00DF4B60">
              <w:rPr>
                <w:rStyle w:val="s0"/>
                <w:rFonts w:eastAsia="Calibri"/>
                <w:color w:val="auto"/>
                <w:lang w:val="kk-KZ"/>
              </w:rPr>
              <w:t>жеткізуш</w:t>
            </w:r>
            <w:r w:rsidRPr="00DF4B60">
              <w:rPr>
                <w:rStyle w:val="s0"/>
                <w:rFonts w:eastAsia="Calibri"/>
                <w:color w:val="auto"/>
                <w:lang w:val="kk-KZ"/>
              </w:rPr>
              <w:t>інің атауы мен орналасқан жері және осындай шарттың бағасы қамтылады.</w:t>
            </w:r>
          </w:p>
        </w:tc>
        <w:tc>
          <w:tcPr>
            <w:tcW w:w="3969" w:type="dxa"/>
          </w:tcPr>
          <w:p w14:paraId="135123B8" w14:textId="5BD8F9D1" w:rsidR="00D7489D" w:rsidRPr="00DF4B60" w:rsidRDefault="00D7489D" w:rsidP="009B4337">
            <w:pPr>
              <w:pStyle w:val="pj"/>
              <w:ind w:firstLine="317"/>
              <w:rPr>
                <w:color w:val="auto"/>
                <w:sz w:val="22"/>
                <w:szCs w:val="22"/>
                <w:lang w:val="kk-KZ"/>
              </w:rPr>
            </w:pPr>
            <w:r w:rsidRPr="00DF4B60">
              <w:rPr>
                <w:color w:val="auto"/>
                <w:sz w:val="22"/>
                <w:szCs w:val="22"/>
                <w:lang w:val="kk-KZ"/>
              </w:rPr>
              <w:t xml:space="preserve">Қағидалардың 165-тармағының 2) тармақшасына сәйкес келтіру, оған сәйкес Қағидалардың 158-тармағының 4) және 5) тармақшаларында көзделген негіздер бойынша шартты тікелей жасасу тәсілімен тауарларды, жұмыстарды, көрсетілетін қызметтерді сатып алуды жүргізу кезінде Қағидалардың 108-тармағының 2), 3) және 5) тармақшаларында және 2-тармақшасында көзделген жағдайларда сатып алуды ұйымдастырушы Қағидалардың 156-тармағы) тендерлік өтінімді, баға ұсыныстарын сұрату тәсілімен өткізілген сатып алу шеңберінде баға ұсынысын ұсынған әлеуетті </w:t>
            </w:r>
            <w:r w:rsidR="004325D4" w:rsidRPr="00DF4B60">
              <w:rPr>
                <w:color w:val="auto"/>
                <w:sz w:val="22"/>
                <w:szCs w:val="22"/>
                <w:lang w:val="kk-KZ"/>
              </w:rPr>
              <w:t>жеткізуш</w:t>
            </w:r>
            <w:r w:rsidRPr="00DF4B60">
              <w:rPr>
                <w:color w:val="auto"/>
                <w:sz w:val="22"/>
                <w:szCs w:val="22"/>
                <w:lang w:val="kk-KZ"/>
              </w:rPr>
              <w:t>іге шақыру жібереді. Онымен жасалған сатып алу туралы шарттың бағасы бағаны төмендетуге арналған сауда-саттықты қолданумен тендер өткізуді қоспағанда, оның баға ұсынысында көрсетілген бағасынан, оның ішінде тендерлік бағадан аспайды.</w:t>
            </w:r>
          </w:p>
          <w:p w14:paraId="5978D1F3" w14:textId="63014DF4" w:rsidR="00044CBA" w:rsidRPr="00DF4B60" w:rsidRDefault="00044CBA" w:rsidP="009B4337">
            <w:pPr>
              <w:pStyle w:val="pj"/>
              <w:widowControl w:val="0"/>
              <w:ind w:firstLine="317"/>
              <w:rPr>
                <w:rStyle w:val="s0"/>
                <w:rFonts w:eastAsia="Calibri"/>
                <w:color w:val="auto"/>
                <w:lang w:val="kk-KZ"/>
              </w:rPr>
            </w:pPr>
          </w:p>
        </w:tc>
      </w:tr>
      <w:tr w:rsidR="00DF4B60" w:rsidRPr="00DF4B60" w14:paraId="31C66363" w14:textId="77777777" w:rsidTr="00C73699">
        <w:tc>
          <w:tcPr>
            <w:tcW w:w="709" w:type="dxa"/>
          </w:tcPr>
          <w:p w14:paraId="29E97473"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7C252409" w14:textId="783D6EDE"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167</w:t>
            </w:r>
            <w:r w:rsidR="00976EA2" w:rsidRPr="00DF4B60">
              <w:rPr>
                <w:rFonts w:ascii="Times New Roman" w:hAnsi="Times New Roman" w:cs="Times New Roman"/>
                <w:lang w:val="kk-KZ"/>
              </w:rPr>
              <w:t>-тармақ</w:t>
            </w:r>
          </w:p>
        </w:tc>
        <w:tc>
          <w:tcPr>
            <w:tcW w:w="4819" w:type="dxa"/>
          </w:tcPr>
          <w:p w14:paraId="08E54F12"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167. Шартты тікелей жасасу тәсілімен сатып алу мына жағдайларда, егер:</w:t>
            </w:r>
          </w:p>
          <w:p w14:paraId="6017095A"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 xml:space="preserve">1) әлеуетті жеткізуші ұсынған тауарлардың, жұмыстардың, көрсетілетін қызметтердің бағасы </w:t>
            </w:r>
            <w:r w:rsidRPr="00DF4B60">
              <w:rPr>
                <w:rStyle w:val="s0"/>
                <w:rFonts w:eastAsia="Calibri"/>
                <w:b/>
                <w:color w:val="auto"/>
                <w:lang w:val="kk-KZ"/>
              </w:rPr>
              <w:t xml:space="preserve">осы </w:t>
            </w:r>
            <w:r w:rsidRPr="00DF4B60">
              <w:rPr>
                <w:rStyle w:val="s0"/>
                <w:rFonts w:eastAsia="Calibri"/>
                <w:color w:val="auto"/>
                <w:lang w:val="kk-KZ"/>
              </w:rPr>
              <w:t>сатып алуды жүзеге асыру үшін бөлінген сомадан асып түскен;</w:t>
            </w:r>
          </w:p>
          <w:p w14:paraId="6ECEBB27"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2) Қағидалардың 166-тармағында көзделген жағдайларды қоспағанда, әлеуетті жеткізуші тапсырыс берушінің техникалық ерекше нұсқамасында белгіленген талаптарға сәйкес келмейтін техникалық ерекше нұсқаманы ұсынған;</w:t>
            </w:r>
          </w:p>
          <w:p w14:paraId="0BEEB1DF"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3) әлеуетті жеткізуші Қағидалардың 161 немесе 162-тармақтарында көзделген құжаттарды табыс етпеген;</w:t>
            </w:r>
          </w:p>
          <w:p w14:paraId="5F2A5E4C"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4) әлеуетті жеткізуші белгіленген мерзімде сатып алуға қатысуға жазбаша келісімін (сатып алуға қатысу туралы растауын) жібермеген не шартты тікелей жасасу тәсілімен өткізілетін сатып алуға қатысудан бас тартқан;</w:t>
            </w:r>
          </w:p>
          <w:p w14:paraId="777082D7"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5) әлеуетті жеткізуші мемлекеттік сатып алудың жосықсыз қатысушыларының тізілімінде тұрған;</w:t>
            </w:r>
          </w:p>
          <w:p w14:paraId="32586E43"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6) әлеуетті жеткізуші және (немесе) оның қосалқы мердігері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14:paraId="71EDE183" w14:textId="058AD96F" w:rsidR="00044CBA"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7) әлеуетті жеткізуші және (немесе) оның қосалқы мердігері (бірлескен орындаушы) тіркеу орны салық салуда жеңілдігі бар мемлекеттердің тізбесіне енгізілген, мемлекет немесе аумақ болып табылатын заңды тұлға болған жағдайларда, өтпеді деп танылады.</w:t>
            </w:r>
          </w:p>
        </w:tc>
        <w:tc>
          <w:tcPr>
            <w:tcW w:w="4535" w:type="dxa"/>
          </w:tcPr>
          <w:p w14:paraId="6CF3C04D" w14:textId="7777777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167. Шартты тікелей жасасу тәсілімен сатып алу, егер:</w:t>
            </w:r>
          </w:p>
          <w:p w14:paraId="5E2544A1" w14:textId="1C497B48"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1) әлеуетті </w:t>
            </w:r>
            <w:r w:rsidR="004325D4" w:rsidRPr="00DF4B60">
              <w:rPr>
                <w:rStyle w:val="s0"/>
                <w:rFonts w:eastAsia="Calibri"/>
                <w:color w:val="auto"/>
                <w:lang w:val="kk-KZ"/>
              </w:rPr>
              <w:t>жеткізуш</w:t>
            </w:r>
            <w:r w:rsidRPr="00DF4B60">
              <w:rPr>
                <w:rStyle w:val="s0"/>
                <w:rFonts w:eastAsia="Calibri"/>
                <w:color w:val="auto"/>
                <w:lang w:val="kk-KZ"/>
              </w:rPr>
              <w:t xml:space="preserve">і ұсынған тауарлардың, жұмыстардың, көрсетілетін қызметтердің бағасы сатып алуды жүзеге асыру үшін бөлінген сомадан немесе оның </w:t>
            </w:r>
            <w:r w:rsidRPr="00DF4B60">
              <w:rPr>
                <w:rStyle w:val="s0"/>
                <w:rFonts w:eastAsia="Calibri"/>
                <w:b/>
                <w:color w:val="auto"/>
                <w:lang w:val="kk-KZ"/>
              </w:rPr>
              <w:t>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көрсетілген</w:t>
            </w:r>
            <w:r w:rsidRPr="00DF4B60">
              <w:rPr>
                <w:rStyle w:val="s0"/>
                <w:rFonts w:eastAsia="Calibri"/>
                <w:color w:val="auto"/>
                <w:lang w:val="kk-KZ"/>
              </w:rPr>
              <w:t xml:space="preserve"> бағасынан асып түскен;</w:t>
            </w:r>
          </w:p>
          <w:p w14:paraId="56C6BBAA" w14:textId="7DE83E9D"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2) Қағидалардың 166-тармағында көзделген жағдайды қоспағанда, әлеуетті </w:t>
            </w:r>
            <w:r w:rsidR="004325D4" w:rsidRPr="00DF4B60">
              <w:rPr>
                <w:rStyle w:val="s0"/>
                <w:rFonts w:eastAsia="Calibri"/>
                <w:color w:val="auto"/>
                <w:lang w:val="kk-KZ"/>
              </w:rPr>
              <w:t>жеткізуш</w:t>
            </w:r>
            <w:r w:rsidRPr="00DF4B60">
              <w:rPr>
                <w:rStyle w:val="s0"/>
                <w:rFonts w:eastAsia="Calibri"/>
                <w:color w:val="auto"/>
                <w:lang w:val="kk-KZ"/>
              </w:rPr>
              <w:t>і тапсырыс берушінің техникалық ерекше нұсқамасында белгіленген талаптарға сәйкес келмейтін техникалық ерекше нұсқаманы ұсынған;</w:t>
            </w:r>
          </w:p>
          <w:p w14:paraId="211A472B" w14:textId="7683AEE7"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3) әлеуетті </w:t>
            </w:r>
            <w:r w:rsidR="004325D4" w:rsidRPr="00DF4B60">
              <w:rPr>
                <w:rStyle w:val="s0"/>
                <w:rFonts w:eastAsia="Calibri"/>
                <w:color w:val="auto"/>
                <w:lang w:val="kk-KZ"/>
              </w:rPr>
              <w:t>жеткізуш</w:t>
            </w:r>
            <w:r w:rsidRPr="00DF4B60">
              <w:rPr>
                <w:rStyle w:val="s0"/>
                <w:rFonts w:eastAsia="Calibri"/>
                <w:color w:val="auto"/>
                <w:lang w:val="kk-KZ"/>
              </w:rPr>
              <w:t>і Қағидалардың 161 немесе 162-тармақтарында көзделген құжаттарды табыс етпеген;</w:t>
            </w:r>
          </w:p>
          <w:p w14:paraId="0829115E" w14:textId="24A58FD6"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4) әлеуетті </w:t>
            </w:r>
            <w:r w:rsidR="004325D4" w:rsidRPr="00DF4B60">
              <w:rPr>
                <w:rStyle w:val="s0"/>
                <w:rFonts w:eastAsia="Calibri"/>
                <w:color w:val="auto"/>
                <w:lang w:val="kk-KZ"/>
              </w:rPr>
              <w:t>жеткізуш</w:t>
            </w:r>
            <w:r w:rsidRPr="00DF4B60">
              <w:rPr>
                <w:rStyle w:val="s0"/>
                <w:rFonts w:eastAsia="Calibri"/>
                <w:color w:val="auto"/>
                <w:lang w:val="kk-KZ"/>
              </w:rPr>
              <w:t>і белгіленген мерзімде шартты тікелей жасасу тәсілімен өткізілетін сатып алуға қатысуға жазбаша келісімін (сатып алуға қатысу туралы растауын) жібермеген не сатып алуға қатысудан бас тартқан;</w:t>
            </w:r>
          </w:p>
          <w:p w14:paraId="2A8C0756" w14:textId="512FADA0"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5) әлеуетті </w:t>
            </w:r>
            <w:r w:rsidR="004325D4" w:rsidRPr="00DF4B60">
              <w:rPr>
                <w:rStyle w:val="s0"/>
                <w:rFonts w:eastAsia="Calibri"/>
                <w:color w:val="auto"/>
                <w:lang w:val="kk-KZ"/>
              </w:rPr>
              <w:t>жеткізуш</w:t>
            </w:r>
            <w:r w:rsidRPr="00DF4B60">
              <w:rPr>
                <w:rStyle w:val="s0"/>
                <w:rFonts w:eastAsia="Calibri"/>
                <w:color w:val="auto"/>
                <w:lang w:val="kk-KZ"/>
              </w:rPr>
              <w:t>і және (немесе) оның қосалқы мердігері (бірлесіп орындаушы) мемлекеттік сатып алуға жосықсыз қатысушылардың тiзiлiмiнде, дерекқорда тұрған;</w:t>
            </w:r>
          </w:p>
          <w:p w14:paraId="59022CF5" w14:textId="76E3652B" w:rsidR="00DC5D1D" w:rsidRPr="00DF4B60" w:rsidRDefault="00DC5D1D" w:rsidP="00DC5D1D">
            <w:pPr>
              <w:pStyle w:val="pj"/>
              <w:widowControl w:val="0"/>
              <w:rPr>
                <w:rStyle w:val="s0"/>
                <w:rFonts w:eastAsia="Calibri"/>
                <w:b/>
                <w:color w:val="auto"/>
                <w:lang w:val="kk-KZ"/>
              </w:rPr>
            </w:pPr>
            <w:r w:rsidRPr="00DF4B60">
              <w:rPr>
                <w:rStyle w:val="s0"/>
                <w:rFonts w:eastAsia="Calibri"/>
                <w:color w:val="auto"/>
                <w:lang w:val="kk-KZ"/>
              </w:rPr>
              <w:t xml:space="preserve">6) </w:t>
            </w:r>
            <w:r w:rsidRPr="00DF4B60">
              <w:rPr>
                <w:rStyle w:val="s0"/>
                <w:rFonts w:eastAsia="Calibri"/>
                <w:b/>
                <w:color w:val="auto"/>
                <w:lang w:val="kk-KZ"/>
              </w:rPr>
              <w:t xml:space="preserve">Бірыңғай борышкерлер тізіліміне сәйкес әлеуетті </w:t>
            </w:r>
            <w:r w:rsidR="004325D4" w:rsidRPr="00DF4B60">
              <w:rPr>
                <w:rStyle w:val="s0"/>
                <w:rFonts w:eastAsia="Calibri"/>
                <w:b/>
                <w:color w:val="auto"/>
                <w:lang w:val="kk-KZ"/>
              </w:rPr>
              <w:t>жеткізуш</w:t>
            </w:r>
            <w:r w:rsidRPr="00DF4B60">
              <w:rPr>
                <w:rStyle w:val="s0"/>
                <w:rFonts w:eastAsia="Calibri"/>
                <w:b/>
                <w:color w:val="auto"/>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w:t>
            </w:r>
          </w:p>
          <w:p w14:paraId="43838E1E" w14:textId="6A8DB9D8"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7) әлеуетті </w:t>
            </w:r>
            <w:r w:rsidR="004325D4" w:rsidRPr="00DF4B60">
              <w:rPr>
                <w:rStyle w:val="s0"/>
                <w:rFonts w:eastAsia="Calibri"/>
                <w:color w:val="auto"/>
                <w:lang w:val="kk-KZ"/>
              </w:rPr>
              <w:t>жеткізуш</w:t>
            </w:r>
            <w:r w:rsidRPr="00DF4B60">
              <w:rPr>
                <w:rStyle w:val="s0"/>
                <w:rFonts w:eastAsia="Calibri"/>
                <w:color w:val="auto"/>
                <w:lang w:val="kk-KZ"/>
              </w:rPr>
              <w:t>і және (немесе) оның қосалқы мердігері (бірлесіп орындаушы) және (немесе) олардың басшылары,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p>
          <w:p w14:paraId="28EFE9F2" w14:textId="051B4592" w:rsidR="00DC5D1D" w:rsidRPr="00DF4B60" w:rsidRDefault="00DC5D1D" w:rsidP="00DC5D1D">
            <w:pPr>
              <w:pStyle w:val="pj"/>
              <w:widowControl w:val="0"/>
              <w:rPr>
                <w:rStyle w:val="s0"/>
                <w:rFonts w:eastAsia="Calibri"/>
                <w:color w:val="auto"/>
                <w:lang w:val="kk-KZ"/>
              </w:rPr>
            </w:pPr>
            <w:r w:rsidRPr="00DF4B60">
              <w:rPr>
                <w:rStyle w:val="s0"/>
                <w:rFonts w:eastAsia="Calibri"/>
                <w:color w:val="auto"/>
                <w:lang w:val="kk-KZ"/>
              </w:rPr>
              <w:t xml:space="preserve">8) әлеуетті </w:t>
            </w:r>
            <w:r w:rsidR="004325D4" w:rsidRPr="00DF4B60">
              <w:rPr>
                <w:rStyle w:val="s0"/>
                <w:rFonts w:eastAsia="Calibri"/>
                <w:color w:val="auto"/>
                <w:lang w:val="kk-KZ"/>
              </w:rPr>
              <w:t>жеткізуш</w:t>
            </w:r>
            <w:r w:rsidRPr="00DF4B60">
              <w:rPr>
                <w:rStyle w:val="s0"/>
                <w:rFonts w:eastAsia="Calibri"/>
                <w:color w:val="auto"/>
                <w:lang w:val="kk-KZ"/>
              </w:rPr>
              <w:t>і және (немесе) оның қосалқы мердігері (бірлесіп орындаушы) тіркеу орны салық салуда жеңілдігі бар мемлекеттердің тізбесіне енгізілген мемлекет немесе аумақ болып табылатын заңды тұлға болған;</w:t>
            </w:r>
          </w:p>
          <w:p w14:paraId="7409F7F9" w14:textId="376471BD" w:rsidR="00044CBA" w:rsidRPr="00DF4B60" w:rsidRDefault="00DC5D1D" w:rsidP="00DC5D1D">
            <w:pPr>
              <w:pStyle w:val="pj"/>
              <w:widowControl w:val="0"/>
              <w:rPr>
                <w:rStyle w:val="s0"/>
                <w:rFonts w:eastAsia="Calibri"/>
                <w:b/>
                <w:color w:val="auto"/>
                <w:lang w:val="kk-KZ"/>
              </w:rPr>
            </w:pPr>
            <w:r w:rsidRPr="00DF4B60">
              <w:rPr>
                <w:rStyle w:val="s0"/>
                <w:rFonts w:eastAsia="Calibri"/>
                <w:b/>
                <w:color w:val="auto"/>
                <w:lang w:val="kk-KZ"/>
              </w:rPr>
              <w:t xml:space="preserve">9) әлеуетті </w:t>
            </w:r>
            <w:r w:rsidR="004325D4" w:rsidRPr="00DF4B60">
              <w:rPr>
                <w:rStyle w:val="s0"/>
                <w:rFonts w:eastAsia="Calibri"/>
                <w:b/>
                <w:color w:val="auto"/>
                <w:lang w:val="kk-KZ"/>
              </w:rPr>
              <w:t>жеткізуш</w:t>
            </w:r>
            <w:r w:rsidRPr="00DF4B60">
              <w:rPr>
                <w:rStyle w:val="s0"/>
                <w:rFonts w:eastAsia="Calibri"/>
                <w:b/>
                <w:color w:val="auto"/>
                <w:lang w:val="kk-KZ"/>
              </w:rPr>
              <w:t>і және (немесе) оның қосалқы мердігері (бірлесіп орындаушы) банкрот болған не тарату рәсіміне жатқызылған жағдайларда, өтпеді деп танылады.</w:t>
            </w:r>
          </w:p>
        </w:tc>
        <w:tc>
          <w:tcPr>
            <w:tcW w:w="3969" w:type="dxa"/>
          </w:tcPr>
          <w:p w14:paraId="2499B521" w14:textId="094E7308" w:rsidR="002D356F" w:rsidRPr="00DF4B60" w:rsidRDefault="002D356F" w:rsidP="009B4337">
            <w:pPr>
              <w:pStyle w:val="pj"/>
              <w:numPr>
                <w:ilvl w:val="0"/>
                <w:numId w:val="41"/>
              </w:numPr>
              <w:ind w:left="0" w:firstLine="317"/>
              <w:rPr>
                <w:color w:val="auto"/>
                <w:sz w:val="22"/>
                <w:szCs w:val="22"/>
                <w:lang w:val="kk-KZ"/>
              </w:rPr>
            </w:pPr>
            <w:r w:rsidRPr="00DF4B60">
              <w:rPr>
                <w:color w:val="auto"/>
                <w:sz w:val="22"/>
                <w:szCs w:val="22"/>
                <w:lang w:val="kk-KZ"/>
              </w:rPr>
              <w:t xml:space="preserve">Нақтылайтын редакция. Қағидалардың 165-тармағының 2) тармақшасына сәйкес келтіру, оған сәйкес Қағидалардың 158-тармағының 4) және 5) тармақшаларында көзделген негіздер бойынша шартты тікелей жасасу тәсілімен тауарларды, жұмыстарды, көрсетілетін қызметтерді сатып алуды жүргізу кезінде Қағидалардың 108-тармағының 2), 3) және 5) тармақшаларында және 2-тармақшасында көзделген жағдайларда сатып алуды ұйымдастырушы Қағидалардың 156-тармағы) тендерлік өтінімді, баға ұсыныстарын сұрату тәсілімен өткізілген сатып алу шеңберінде баға ұсынысын ұсынған әлеуетті </w:t>
            </w:r>
            <w:r w:rsidR="004325D4" w:rsidRPr="00DF4B60">
              <w:rPr>
                <w:color w:val="auto"/>
                <w:sz w:val="22"/>
                <w:szCs w:val="22"/>
                <w:lang w:val="kk-KZ"/>
              </w:rPr>
              <w:t>жеткізуш</w:t>
            </w:r>
            <w:r w:rsidRPr="00DF4B60">
              <w:rPr>
                <w:color w:val="auto"/>
                <w:sz w:val="22"/>
                <w:szCs w:val="22"/>
                <w:lang w:val="kk-KZ"/>
              </w:rPr>
              <w:t>іге шақыру жібереді. Онымен жасалған сатып алу туралы шарттың бағасы бағаны төмендетуге арналған сауда-саттықты қолданумен тендер өткізуді қоспағанда, оның баға ұсынысында көрсетілген бағасынан, оның ішінде тендерлік бағадан аспайды.</w:t>
            </w:r>
          </w:p>
          <w:p w14:paraId="1575BAA1" w14:textId="085ABCCA" w:rsidR="002D356F" w:rsidRPr="00DF4B60" w:rsidRDefault="002D356F" w:rsidP="009B4337">
            <w:pPr>
              <w:pStyle w:val="pj"/>
              <w:numPr>
                <w:ilvl w:val="0"/>
                <w:numId w:val="41"/>
              </w:numPr>
              <w:ind w:left="0" w:firstLine="317"/>
              <w:rPr>
                <w:color w:val="auto"/>
                <w:sz w:val="22"/>
                <w:szCs w:val="22"/>
                <w:lang w:val="kk-KZ"/>
              </w:rPr>
            </w:pPr>
            <w:r w:rsidRPr="00DF4B60">
              <w:rPr>
                <w:color w:val="auto"/>
                <w:sz w:val="22"/>
                <w:szCs w:val="22"/>
                <w:lang w:val="kk-KZ"/>
              </w:rPr>
              <w:t xml:space="preserve">Қағидалардың 6-1-тармағының 8) тармақшасына, 6-2-тармағына сәйкес сатып алу порталында шарт жасасудан жалтарған не шарттар бойынша міндеттемелерді орындамаған </w:t>
            </w:r>
            <w:r w:rsidR="004325D4" w:rsidRPr="00DF4B60">
              <w:rPr>
                <w:color w:val="auto"/>
                <w:sz w:val="22"/>
                <w:szCs w:val="22"/>
                <w:lang w:val="kk-KZ"/>
              </w:rPr>
              <w:t>жеткізуш</w:t>
            </w:r>
            <w:r w:rsidRPr="00DF4B60">
              <w:rPr>
                <w:color w:val="auto"/>
                <w:sz w:val="22"/>
                <w:szCs w:val="22"/>
                <w:lang w:val="kk-KZ"/>
              </w:rPr>
              <w:t>ілердің дерекқоры жүргізіледі.</w:t>
            </w:r>
          </w:p>
          <w:p w14:paraId="5083EF38" w14:textId="272FB0D7" w:rsidR="002D356F" w:rsidRPr="00DF4B60" w:rsidRDefault="002D356F" w:rsidP="009B4337">
            <w:pPr>
              <w:pStyle w:val="pj"/>
              <w:numPr>
                <w:ilvl w:val="0"/>
                <w:numId w:val="41"/>
              </w:numPr>
              <w:ind w:left="0" w:firstLine="317"/>
              <w:rPr>
                <w:color w:val="auto"/>
                <w:sz w:val="22"/>
                <w:szCs w:val="22"/>
                <w:lang w:val="kk-KZ"/>
              </w:rPr>
            </w:pPr>
            <w:r w:rsidRPr="00DF4B60">
              <w:rPr>
                <w:color w:val="auto"/>
                <w:sz w:val="22"/>
                <w:szCs w:val="22"/>
                <w:lang w:val="kk-KZ"/>
              </w:rPr>
              <w:t>Атқарушылық іс жүргізу бойынша борышкерлер тізілімінің атауын Атқарушылық iс жүргiзу және сот орындаушыларының мәртебесi туралы Заңда көзделген борышкерлердің бірыңғай тізілімі ұғымына сәйкес келтіру мақсатында.</w:t>
            </w:r>
          </w:p>
          <w:p w14:paraId="50A2AFD2" w14:textId="2D7D9CBF" w:rsidR="002D356F" w:rsidRPr="00DF4B60" w:rsidRDefault="002D356F" w:rsidP="009B4337">
            <w:pPr>
              <w:pStyle w:val="ae"/>
              <w:widowControl w:val="0"/>
              <w:numPr>
                <w:ilvl w:val="0"/>
                <w:numId w:val="41"/>
              </w:numPr>
              <w:ind w:left="30" w:firstLine="317"/>
              <w:jc w:val="both"/>
              <w:rPr>
                <w:rFonts w:ascii="Times New Roman" w:hAnsi="Times New Roman"/>
                <w:lang w:val="kk-KZ"/>
              </w:rPr>
            </w:pPr>
            <w:r w:rsidRPr="00DF4B60">
              <w:rPr>
                <w:rFonts w:ascii="Times New Roman" w:hAnsi="Times New Roman"/>
                <w:lang w:val="kk-KZ"/>
              </w:rPr>
              <w:t xml:space="preserve">Қағидалардың 4-тармағына сәйкес сатып алу процесі </w:t>
            </w:r>
            <w:r w:rsidR="004325D4" w:rsidRPr="00DF4B60">
              <w:rPr>
                <w:rFonts w:ascii="Times New Roman" w:hAnsi="Times New Roman"/>
                <w:lang w:val="kk-KZ"/>
              </w:rPr>
              <w:t>жеткізуш</w:t>
            </w:r>
            <w:r w:rsidRPr="00DF4B60">
              <w:rPr>
                <w:rFonts w:ascii="Times New Roman" w:hAnsi="Times New Roman"/>
                <w:lang w:val="kk-KZ"/>
              </w:rPr>
              <w:t>іні таңдауды, онымен сатып алу туралы шарт жасасуды және оның орындалуын көздейді. ҚР Азаматтық кодексінің 367-бабының 1-тармағына сәйкес міндеттемені тоқтатудың негіздерінің бірі заңды тұлғаны тарату болып табылады.</w:t>
            </w:r>
          </w:p>
          <w:p w14:paraId="0F151332" w14:textId="1F80A6FD" w:rsidR="002D356F" w:rsidRPr="00DF4B60" w:rsidRDefault="002D356F" w:rsidP="009B4337">
            <w:pPr>
              <w:pStyle w:val="ae"/>
              <w:widowControl w:val="0"/>
              <w:ind w:left="30" w:firstLine="317"/>
              <w:jc w:val="both"/>
              <w:rPr>
                <w:rFonts w:ascii="Times New Roman" w:hAnsi="Times New Roman"/>
                <w:lang w:val="kk-KZ"/>
              </w:rPr>
            </w:pPr>
            <w:r w:rsidRPr="00DF4B60">
              <w:rPr>
                <w:rFonts w:ascii="Times New Roman" w:hAnsi="Times New Roman"/>
                <w:lang w:val="kk-KZ"/>
              </w:rPr>
              <w:t xml:space="preserve">Банкрот болып табылатын және (немесе) тарату рәсіміне жататын әлеуетті </w:t>
            </w:r>
            <w:r w:rsidR="004325D4" w:rsidRPr="00DF4B60">
              <w:rPr>
                <w:rFonts w:ascii="Times New Roman" w:hAnsi="Times New Roman"/>
                <w:lang w:val="kk-KZ"/>
              </w:rPr>
              <w:t>жеткізуш</w:t>
            </w:r>
            <w:r w:rsidRPr="00DF4B60">
              <w:rPr>
                <w:rFonts w:ascii="Times New Roman" w:hAnsi="Times New Roman"/>
                <w:lang w:val="kk-KZ"/>
              </w:rPr>
              <w:t xml:space="preserve">імен шарт жасасу тәуекелін болдырмау мақсатында, егер әлеуетті </w:t>
            </w:r>
            <w:r w:rsidR="004325D4" w:rsidRPr="00DF4B60">
              <w:rPr>
                <w:rFonts w:ascii="Times New Roman" w:hAnsi="Times New Roman"/>
                <w:lang w:val="kk-KZ"/>
              </w:rPr>
              <w:t>жеткізуш</w:t>
            </w:r>
            <w:r w:rsidRPr="00DF4B60">
              <w:rPr>
                <w:rFonts w:ascii="Times New Roman" w:hAnsi="Times New Roman"/>
                <w:lang w:val="kk-KZ"/>
              </w:rPr>
              <w:t>і және (немесе) оның қосалқы мердігері (бірлесіп орындаушы) банкрот болып табылса және (немесе) тарату рәсіміне жататын болса, сатып алуды өтпеді деп тану жағдайы көзделген.</w:t>
            </w:r>
          </w:p>
          <w:p w14:paraId="46B4E34D" w14:textId="4A947BEB" w:rsidR="00044CBA" w:rsidRPr="00DF4B60" w:rsidRDefault="00044CBA" w:rsidP="009B4337">
            <w:pPr>
              <w:ind w:firstLine="317"/>
              <w:jc w:val="center"/>
              <w:rPr>
                <w:lang w:val="kk-KZ" w:eastAsia="ru-RU"/>
              </w:rPr>
            </w:pPr>
          </w:p>
        </w:tc>
      </w:tr>
      <w:tr w:rsidR="00DF4B60" w:rsidRPr="00DF4B60" w14:paraId="21FE263F" w14:textId="77777777" w:rsidTr="00C73699">
        <w:tc>
          <w:tcPr>
            <w:tcW w:w="709" w:type="dxa"/>
          </w:tcPr>
          <w:p w14:paraId="56200B84"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39E2A98" w14:textId="3FC2A470" w:rsidR="00044CBA" w:rsidRPr="00DF4B60" w:rsidRDefault="00976EA2" w:rsidP="00044CBA">
            <w:pPr>
              <w:widowControl w:val="0"/>
              <w:jc w:val="center"/>
              <w:rPr>
                <w:rFonts w:ascii="Times New Roman" w:hAnsi="Times New Roman" w:cs="Times New Roman"/>
                <w:lang w:val="kk-KZ"/>
              </w:rPr>
            </w:pPr>
            <w:r w:rsidRPr="00DF4B60">
              <w:rPr>
                <w:rFonts w:ascii="Times New Roman" w:hAnsi="Times New Roman" w:cs="Times New Roman"/>
                <w:lang w:val="kk-KZ"/>
              </w:rPr>
              <w:t>176-тармақ</w:t>
            </w:r>
          </w:p>
          <w:p w14:paraId="2666B8EC" w14:textId="12932322" w:rsidR="00044CBA" w:rsidRPr="00DF4B60" w:rsidRDefault="00044CBA" w:rsidP="00044CBA">
            <w:pPr>
              <w:widowControl w:val="0"/>
              <w:jc w:val="center"/>
              <w:rPr>
                <w:rFonts w:ascii="Times New Roman" w:hAnsi="Times New Roman" w:cs="Times New Roman"/>
                <w:lang w:val="kk-KZ"/>
              </w:rPr>
            </w:pPr>
          </w:p>
        </w:tc>
        <w:tc>
          <w:tcPr>
            <w:tcW w:w="4819" w:type="dxa"/>
          </w:tcPr>
          <w:p w14:paraId="7FFD451F" w14:textId="77777777" w:rsidR="006E5C74" w:rsidRPr="00DF4B60" w:rsidRDefault="006E5C74" w:rsidP="006E5C74">
            <w:pPr>
              <w:pStyle w:val="pj"/>
              <w:widowControl w:val="0"/>
              <w:rPr>
                <w:rStyle w:val="s0"/>
                <w:color w:val="auto"/>
                <w:lang w:val="kk-KZ"/>
              </w:rPr>
            </w:pPr>
            <w:r w:rsidRPr="00DF4B60">
              <w:rPr>
                <w:rStyle w:val="s0"/>
                <w:color w:val="auto"/>
                <w:lang w:val="kk-KZ"/>
              </w:rPr>
              <w:t>176. Жеткізуші:</w:t>
            </w:r>
          </w:p>
          <w:p w14:paraId="3251ADD9" w14:textId="77777777" w:rsidR="006E5C74" w:rsidRPr="00DF4B60" w:rsidRDefault="006E5C74" w:rsidP="006E5C74">
            <w:pPr>
              <w:pStyle w:val="pj"/>
              <w:widowControl w:val="0"/>
              <w:rPr>
                <w:rStyle w:val="s0"/>
                <w:b/>
                <w:color w:val="auto"/>
                <w:lang w:val="kk-KZ"/>
              </w:rPr>
            </w:pPr>
            <w:r w:rsidRPr="00DF4B60">
              <w:rPr>
                <w:rStyle w:val="s0"/>
                <w:color w:val="auto"/>
                <w:lang w:val="kk-KZ"/>
              </w:rPr>
              <w:t xml:space="preserve">1) </w:t>
            </w:r>
            <w:r w:rsidRPr="00DF4B60">
              <w:rPr>
                <w:rStyle w:val="s0"/>
                <w:b/>
                <w:color w:val="auto"/>
                <w:lang w:val="kk-KZ"/>
              </w:rPr>
              <w:t>Қағидалардың 107-тармағында көзделген талаптарды сақтамаған;</w:t>
            </w:r>
          </w:p>
          <w:p w14:paraId="028733C7" w14:textId="77777777" w:rsidR="006E5C74" w:rsidRPr="00DF4B60" w:rsidRDefault="006E5C74" w:rsidP="006E5C74">
            <w:pPr>
              <w:pStyle w:val="pj"/>
              <w:widowControl w:val="0"/>
              <w:rPr>
                <w:rStyle w:val="s0"/>
                <w:b/>
                <w:color w:val="auto"/>
                <w:lang w:val="kk-KZ"/>
              </w:rPr>
            </w:pPr>
            <w:r w:rsidRPr="00DF4B60">
              <w:rPr>
                <w:rStyle w:val="s0"/>
                <w:b/>
                <w:color w:val="auto"/>
                <w:lang w:val="kk-KZ"/>
              </w:rPr>
              <w:t>2) сатып алу туралы шартқа белгіленген мерзімде қол қоймаған;</w:t>
            </w:r>
          </w:p>
          <w:p w14:paraId="17DA19E2" w14:textId="77777777" w:rsidR="006E5C74" w:rsidRPr="00DF4B60" w:rsidRDefault="006E5C74" w:rsidP="006E5C74">
            <w:pPr>
              <w:pStyle w:val="pj"/>
              <w:widowControl w:val="0"/>
              <w:rPr>
                <w:rStyle w:val="s0"/>
                <w:color w:val="auto"/>
                <w:lang w:val="kk-KZ"/>
              </w:rPr>
            </w:pPr>
            <w:r w:rsidRPr="00DF4B60">
              <w:rPr>
                <w:rStyle w:val="s0"/>
                <w:color w:val="auto"/>
                <w:lang w:val="kk-KZ"/>
              </w:rPr>
              <w:t>3) сатып алу туралы шартты жасаудан жазбаша бас тарту берген;</w:t>
            </w:r>
          </w:p>
          <w:p w14:paraId="4DD0F3C6" w14:textId="251FBC9C" w:rsidR="00044CBA" w:rsidRPr="00DF4B60" w:rsidRDefault="006E5C74" w:rsidP="006E5C74">
            <w:pPr>
              <w:pStyle w:val="pj"/>
              <w:widowControl w:val="0"/>
              <w:rPr>
                <w:rStyle w:val="s0"/>
                <w:strike/>
                <w:color w:val="auto"/>
                <w:lang w:val="kk-KZ"/>
              </w:rPr>
            </w:pPr>
            <w:r w:rsidRPr="00DF4B60">
              <w:rPr>
                <w:rStyle w:val="s0"/>
                <w:color w:val="auto"/>
                <w:lang w:val="kk-KZ"/>
              </w:rPr>
              <w:t>4) сатып алу туралы шарттың орындалуын қамтамасыз етуді енгізбеген жағдайда, ол сатып алу туралы шартты жасаудан жалтарған деп танылады.</w:t>
            </w:r>
          </w:p>
        </w:tc>
        <w:tc>
          <w:tcPr>
            <w:tcW w:w="4535" w:type="dxa"/>
          </w:tcPr>
          <w:p w14:paraId="25103E19" w14:textId="14C993AF" w:rsidR="00DC5D1D" w:rsidRPr="00DF4B60" w:rsidRDefault="00DC5D1D" w:rsidP="00DC5D1D">
            <w:pPr>
              <w:pStyle w:val="pj"/>
              <w:widowControl w:val="0"/>
              <w:rPr>
                <w:rStyle w:val="s0"/>
                <w:color w:val="auto"/>
                <w:lang w:val="kk-KZ"/>
              </w:rPr>
            </w:pPr>
            <w:r w:rsidRPr="00DF4B60">
              <w:rPr>
                <w:rStyle w:val="s0"/>
                <w:color w:val="auto"/>
                <w:lang w:val="kk-KZ"/>
              </w:rPr>
              <w:t xml:space="preserve">176. </w:t>
            </w:r>
            <w:r w:rsidR="004325D4" w:rsidRPr="00DF4B60">
              <w:rPr>
                <w:rStyle w:val="s0"/>
                <w:color w:val="auto"/>
                <w:lang w:val="kk-KZ"/>
              </w:rPr>
              <w:t>Жеткізуш</w:t>
            </w:r>
            <w:r w:rsidRPr="00DF4B60">
              <w:rPr>
                <w:rStyle w:val="s0"/>
                <w:color w:val="auto"/>
                <w:lang w:val="kk-KZ"/>
              </w:rPr>
              <w:t>і:</w:t>
            </w:r>
          </w:p>
          <w:p w14:paraId="7B2B0D3C" w14:textId="6E7D039D" w:rsidR="00DC5D1D" w:rsidRPr="00DF4B60" w:rsidRDefault="00DC5D1D" w:rsidP="00DC5D1D">
            <w:pPr>
              <w:pStyle w:val="pj"/>
              <w:widowControl w:val="0"/>
              <w:rPr>
                <w:rStyle w:val="s0"/>
                <w:color w:val="auto"/>
                <w:lang w:val="kk-KZ"/>
              </w:rPr>
            </w:pPr>
            <w:r w:rsidRPr="00DF4B60">
              <w:rPr>
                <w:rStyle w:val="s0"/>
                <w:color w:val="auto"/>
                <w:lang w:val="kk-KZ"/>
              </w:rPr>
              <w:t xml:space="preserve">1) </w:t>
            </w:r>
            <w:r w:rsidR="0095463C" w:rsidRPr="00DF4B60">
              <w:rPr>
                <w:rStyle w:val="s0"/>
                <w:b/>
                <w:color w:val="auto"/>
                <w:lang w:val="kk-KZ"/>
              </w:rPr>
              <w:t>қол қойылған сатып алу туралы шартты белгіленген мерзімде ұсынбау</w:t>
            </w:r>
            <w:r w:rsidRPr="00DF4B60">
              <w:rPr>
                <w:rStyle w:val="s0"/>
                <w:b/>
                <w:color w:val="auto"/>
                <w:lang w:val="kk-KZ"/>
              </w:rPr>
              <w:t>;</w:t>
            </w:r>
          </w:p>
          <w:p w14:paraId="3DA7B3ED" w14:textId="77777777" w:rsidR="00DC5D1D" w:rsidRPr="00DF4B60" w:rsidRDefault="00DC5D1D" w:rsidP="00DC5D1D">
            <w:pPr>
              <w:pStyle w:val="pj"/>
              <w:widowControl w:val="0"/>
              <w:rPr>
                <w:rStyle w:val="s0"/>
                <w:color w:val="auto"/>
                <w:lang w:val="kk-KZ"/>
              </w:rPr>
            </w:pPr>
            <w:r w:rsidRPr="00DF4B60">
              <w:rPr>
                <w:rStyle w:val="s0"/>
                <w:color w:val="auto"/>
                <w:lang w:val="kk-KZ"/>
              </w:rPr>
              <w:t>2) сатып алу туралы шартты жасаудан жазбаша бас тарту берген;</w:t>
            </w:r>
          </w:p>
          <w:p w14:paraId="6424DC0D" w14:textId="65AE721F" w:rsidR="00044CBA" w:rsidRPr="00DF4B60" w:rsidRDefault="00DC5D1D" w:rsidP="00DC5D1D">
            <w:pPr>
              <w:pStyle w:val="pj"/>
              <w:widowControl w:val="0"/>
              <w:rPr>
                <w:rStyle w:val="s0"/>
                <w:strike/>
                <w:color w:val="auto"/>
                <w:lang w:val="kk-KZ"/>
              </w:rPr>
            </w:pPr>
            <w:r w:rsidRPr="00DF4B60">
              <w:rPr>
                <w:rStyle w:val="s0"/>
                <w:color w:val="auto"/>
                <w:lang w:val="kk-KZ"/>
              </w:rPr>
              <w:t>3) сатып алу туралы шарттың орындалуын қамтамасыз етуді енгізбеген жағдайда, ол сатып алу туралы шартты жасаудан жалтарған деп танылады.</w:t>
            </w:r>
          </w:p>
        </w:tc>
        <w:tc>
          <w:tcPr>
            <w:tcW w:w="3969" w:type="dxa"/>
          </w:tcPr>
          <w:p w14:paraId="751AD8DA" w14:textId="13FD9C6D" w:rsidR="00044CBA" w:rsidRPr="00DF4B60" w:rsidRDefault="00C62192" w:rsidP="009B4337">
            <w:pPr>
              <w:pStyle w:val="pj"/>
              <w:widowControl w:val="0"/>
              <w:ind w:left="30" w:firstLine="317"/>
              <w:rPr>
                <w:rStyle w:val="s0"/>
                <w:rFonts w:eastAsia="Calibri"/>
                <w:color w:val="auto"/>
                <w:lang w:val="kk-KZ"/>
              </w:rPr>
            </w:pPr>
            <w:r w:rsidRPr="00DF4B60">
              <w:rPr>
                <w:color w:val="auto"/>
                <w:sz w:val="22"/>
                <w:szCs w:val="22"/>
                <w:lang w:val="kk-KZ"/>
              </w:rPr>
              <w:t xml:space="preserve">Қағидалардың 107-тармағын алып тастауға байланысты, сондай-ақ Қағидалардың 175-тармағының бірінші бөлігіне сәйкес сатып алу туралы шарттың жобасына жеңімпаз деп танылған әлеуетті </w:t>
            </w:r>
            <w:r w:rsidR="004325D4" w:rsidRPr="00DF4B60">
              <w:rPr>
                <w:color w:val="auto"/>
                <w:sz w:val="22"/>
                <w:szCs w:val="22"/>
                <w:lang w:val="kk-KZ"/>
              </w:rPr>
              <w:t>жеткізуш</w:t>
            </w:r>
            <w:r w:rsidRPr="00DF4B60">
              <w:rPr>
                <w:color w:val="auto"/>
                <w:sz w:val="22"/>
                <w:szCs w:val="22"/>
                <w:lang w:val="kk-KZ"/>
              </w:rPr>
              <w:t>і қол қояды және тапсырыс беруші қол қойған сатып алу туралы шарттың жобасын алған күннен бастап 7 (жеті) жұмыс күні ішінде тапсырыс берушіге ұсынылады.</w:t>
            </w:r>
          </w:p>
        </w:tc>
      </w:tr>
      <w:tr w:rsidR="00DF4B60" w:rsidRPr="00DF4B60" w14:paraId="1D1BBF2C" w14:textId="77777777" w:rsidTr="00C73699">
        <w:tc>
          <w:tcPr>
            <w:tcW w:w="709" w:type="dxa"/>
          </w:tcPr>
          <w:p w14:paraId="6FDA35B3"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1B793EA" w14:textId="3B25C995"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178</w:t>
            </w:r>
            <w:r w:rsidR="00976EA2" w:rsidRPr="00DF4B60">
              <w:rPr>
                <w:rFonts w:ascii="Times New Roman" w:hAnsi="Times New Roman" w:cs="Times New Roman"/>
                <w:lang w:val="kk-KZ"/>
              </w:rPr>
              <w:t>-тармақ</w:t>
            </w:r>
          </w:p>
          <w:p w14:paraId="214B0CBD" w14:textId="3506B789" w:rsidR="00044CBA" w:rsidRPr="00DF4B60" w:rsidRDefault="00044CBA" w:rsidP="00044CBA">
            <w:pPr>
              <w:widowControl w:val="0"/>
              <w:jc w:val="center"/>
              <w:rPr>
                <w:rFonts w:ascii="Times New Roman" w:hAnsi="Times New Roman" w:cs="Times New Roman"/>
                <w:lang w:val="kk-KZ"/>
              </w:rPr>
            </w:pPr>
          </w:p>
        </w:tc>
        <w:tc>
          <w:tcPr>
            <w:tcW w:w="4819" w:type="dxa"/>
          </w:tcPr>
          <w:p w14:paraId="57347A1D" w14:textId="5B2B874C" w:rsidR="00044CBA" w:rsidRPr="00DF4B60" w:rsidRDefault="006E5C74" w:rsidP="00044CBA">
            <w:pPr>
              <w:pStyle w:val="pj"/>
              <w:widowControl w:val="0"/>
              <w:rPr>
                <w:rStyle w:val="s0"/>
                <w:color w:val="auto"/>
                <w:lang w:val="kk-KZ"/>
              </w:rPr>
            </w:pPr>
            <w:r w:rsidRPr="00DF4B60">
              <w:rPr>
                <w:rStyle w:val="s0"/>
                <w:color w:val="auto"/>
                <w:lang w:val="kk-KZ"/>
              </w:rPr>
              <w:t xml:space="preserve">178. Тендер жеңімпазынан кейін ұсынысына тендер жеңімпазынан кейін неғұрлым басымдылық берілген тендер қатысушысы хабарлама алған күннен </w:t>
            </w:r>
            <w:r w:rsidRPr="00DF4B60">
              <w:rPr>
                <w:rStyle w:val="s0"/>
                <w:b/>
                <w:color w:val="auto"/>
                <w:lang w:val="kk-KZ"/>
              </w:rPr>
              <w:t>бастап 5 (бес) жұмыс күні ішінде Қағидалардың 107-тармағында көзделген</w:t>
            </w:r>
            <w:r w:rsidRPr="00DF4B60">
              <w:rPr>
                <w:rStyle w:val="s0"/>
                <w:color w:val="auto"/>
                <w:lang w:val="kk-KZ"/>
              </w:rPr>
              <w:t xml:space="preserve"> құжаттарды ұсынады және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tc>
        <w:tc>
          <w:tcPr>
            <w:tcW w:w="4535" w:type="dxa"/>
          </w:tcPr>
          <w:p w14:paraId="133D8101" w14:textId="44D54A95" w:rsidR="00044CBA" w:rsidRPr="00DF4B60" w:rsidRDefault="00DC5D1D" w:rsidP="00044CBA">
            <w:pPr>
              <w:pStyle w:val="pj"/>
              <w:widowControl w:val="0"/>
              <w:rPr>
                <w:rStyle w:val="s0"/>
                <w:color w:val="auto"/>
                <w:lang w:val="kk-KZ"/>
              </w:rPr>
            </w:pPr>
            <w:r w:rsidRPr="00DF4B60">
              <w:rPr>
                <w:rStyle w:val="s0"/>
                <w:color w:val="auto"/>
                <w:lang w:val="kk-KZ"/>
              </w:rPr>
              <w:t xml:space="preserve">178. Тендер жеңімпазынан кейін ұсынысына неғұрлым басымдылық берілген, </w:t>
            </w:r>
            <w:r w:rsidRPr="00DF4B60">
              <w:rPr>
                <w:rStyle w:val="s0"/>
                <w:b/>
                <w:color w:val="auto"/>
                <w:lang w:val="kk-KZ"/>
              </w:rPr>
              <w:t>оны тендер жеңімпазы ретінде тану туралы хабарлама және шарт жобасын</w:t>
            </w:r>
            <w:r w:rsidRPr="00DF4B60">
              <w:rPr>
                <w:rStyle w:val="s0"/>
                <w:color w:val="auto"/>
                <w:lang w:val="kk-KZ"/>
              </w:rPr>
              <w:t xml:space="preserve"> алған тендер қатысушысы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tc>
        <w:tc>
          <w:tcPr>
            <w:tcW w:w="3969" w:type="dxa"/>
          </w:tcPr>
          <w:p w14:paraId="398ACE5E" w14:textId="77547028" w:rsidR="00044CBA" w:rsidRPr="00DF4B60" w:rsidRDefault="00C62192" w:rsidP="009B4337">
            <w:pPr>
              <w:pStyle w:val="pj"/>
              <w:widowControl w:val="0"/>
              <w:ind w:left="30" w:firstLine="317"/>
              <w:rPr>
                <w:rStyle w:val="s0"/>
                <w:rFonts w:eastAsia="Calibri"/>
                <w:color w:val="auto"/>
                <w:lang w:val="kk-KZ"/>
              </w:rPr>
            </w:pPr>
            <w:r w:rsidRPr="00DF4B60">
              <w:rPr>
                <w:color w:val="auto"/>
                <w:sz w:val="22"/>
                <w:szCs w:val="22"/>
                <w:lang w:val="kk-KZ"/>
              </w:rPr>
              <w:t>Қағидалардың 107-тармағын алып тастауға байланысты.</w:t>
            </w:r>
          </w:p>
        </w:tc>
      </w:tr>
      <w:tr w:rsidR="00DF4B60" w:rsidRPr="00DF4B60" w14:paraId="4470F5D9" w14:textId="77777777" w:rsidTr="00C73699">
        <w:tc>
          <w:tcPr>
            <w:tcW w:w="709" w:type="dxa"/>
          </w:tcPr>
          <w:p w14:paraId="27DD5157"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70864042" w14:textId="13A988D8" w:rsidR="00044CBA" w:rsidRPr="00DF4B60" w:rsidRDefault="00044CBA" w:rsidP="00976EA2">
            <w:pPr>
              <w:widowControl w:val="0"/>
              <w:jc w:val="center"/>
              <w:rPr>
                <w:rFonts w:ascii="Times New Roman" w:hAnsi="Times New Roman" w:cs="Times New Roman"/>
                <w:lang w:val="kk-KZ"/>
              </w:rPr>
            </w:pPr>
            <w:r w:rsidRPr="00DF4B60">
              <w:rPr>
                <w:rFonts w:ascii="Times New Roman" w:hAnsi="Times New Roman" w:cs="Times New Roman"/>
                <w:lang w:val="kk-KZ"/>
              </w:rPr>
              <w:t>179</w:t>
            </w:r>
            <w:r w:rsidR="00976EA2" w:rsidRPr="00DF4B60">
              <w:rPr>
                <w:rFonts w:ascii="Times New Roman" w:hAnsi="Times New Roman" w:cs="Times New Roman"/>
                <w:lang w:val="kk-KZ"/>
              </w:rPr>
              <w:t>-тармақ</w:t>
            </w:r>
          </w:p>
        </w:tc>
        <w:tc>
          <w:tcPr>
            <w:tcW w:w="4819" w:type="dxa"/>
          </w:tcPr>
          <w:p w14:paraId="695C1305" w14:textId="1F8E875E" w:rsidR="00044CBA" w:rsidRPr="00DF4B60" w:rsidRDefault="006E5C74" w:rsidP="00044CBA">
            <w:pPr>
              <w:pStyle w:val="pj"/>
              <w:rPr>
                <w:rStyle w:val="s0"/>
                <w:color w:val="auto"/>
                <w:lang w:val="kk-KZ"/>
              </w:rPr>
            </w:pPr>
            <w:r w:rsidRPr="00DF4B60">
              <w:rPr>
                <w:rStyle w:val="s0"/>
                <w:color w:val="auto"/>
                <w:lang w:val="kk-KZ"/>
              </w:rPr>
              <w:t xml:space="preserve">179. 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хабарлама алған күннен бастап </w:t>
            </w:r>
            <w:r w:rsidRPr="00DF4B60">
              <w:rPr>
                <w:rStyle w:val="s0"/>
                <w:b/>
                <w:color w:val="auto"/>
                <w:lang w:val="kk-KZ"/>
              </w:rPr>
              <w:t>5 (бес) жұмыс күні ішінде Қағидалардың 107-тармағында көзделген</w:t>
            </w:r>
            <w:r w:rsidRPr="00DF4B60">
              <w:rPr>
                <w:rStyle w:val="s0"/>
                <w:color w:val="auto"/>
                <w:lang w:val="kk-KZ"/>
              </w:rPr>
              <w:t xml:space="preserve"> </w:t>
            </w:r>
            <w:r w:rsidRPr="00DF4B60">
              <w:rPr>
                <w:rStyle w:val="s0"/>
                <w:b/>
                <w:color w:val="auto"/>
                <w:lang w:val="kk-KZ"/>
              </w:rPr>
              <w:t>құжаттарды ұсынады</w:t>
            </w:r>
            <w:r w:rsidRPr="00DF4B60">
              <w:rPr>
                <w:rStyle w:val="s0"/>
                <w:color w:val="auto"/>
                <w:lang w:val="kk-KZ"/>
              </w:rPr>
              <w:t xml:space="preserve"> </w:t>
            </w:r>
            <w:r w:rsidRPr="00DF4B60">
              <w:rPr>
                <w:rStyle w:val="s0"/>
                <w:b/>
                <w:color w:val="auto"/>
                <w:lang w:val="kk-KZ"/>
              </w:rPr>
              <w:t>және</w:t>
            </w:r>
            <w:r w:rsidRPr="00DF4B60">
              <w:rPr>
                <w:rStyle w:val="s0"/>
                <w:color w:val="auto"/>
                <w:lang w:val="kk-KZ"/>
              </w:rPr>
              <w:t xml:space="preserve">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tc>
        <w:tc>
          <w:tcPr>
            <w:tcW w:w="4535" w:type="dxa"/>
          </w:tcPr>
          <w:p w14:paraId="0C528827" w14:textId="165066DB" w:rsidR="00044CBA" w:rsidRPr="00DF4B60" w:rsidRDefault="00DC5D1D" w:rsidP="00044CBA">
            <w:pPr>
              <w:pStyle w:val="pj"/>
              <w:rPr>
                <w:rStyle w:val="s0"/>
                <w:color w:val="auto"/>
                <w:lang w:val="kk-KZ"/>
              </w:rPr>
            </w:pPr>
            <w:r w:rsidRPr="00DF4B60">
              <w:rPr>
                <w:rStyle w:val="s0"/>
                <w:color w:val="auto"/>
                <w:lang w:val="kk-KZ"/>
              </w:rPr>
              <w:t>179. 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p>
        </w:tc>
        <w:tc>
          <w:tcPr>
            <w:tcW w:w="3969" w:type="dxa"/>
          </w:tcPr>
          <w:p w14:paraId="553DF1C5" w14:textId="7C546F1C" w:rsidR="00044CBA" w:rsidRPr="00DF4B60" w:rsidRDefault="00C62192" w:rsidP="009B4337">
            <w:pPr>
              <w:pStyle w:val="pj"/>
              <w:widowControl w:val="0"/>
              <w:ind w:left="30" w:firstLine="317"/>
              <w:rPr>
                <w:rStyle w:val="s0"/>
                <w:rFonts w:eastAsia="Calibri"/>
                <w:color w:val="auto"/>
                <w:lang w:val="kk-KZ"/>
              </w:rPr>
            </w:pPr>
            <w:r w:rsidRPr="00DF4B60">
              <w:rPr>
                <w:color w:val="auto"/>
                <w:sz w:val="22"/>
                <w:szCs w:val="22"/>
                <w:lang w:val="kk-KZ"/>
              </w:rPr>
              <w:t>Қағидалардың 107-тармағын алып тастауға байланысты.</w:t>
            </w:r>
          </w:p>
        </w:tc>
      </w:tr>
      <w:tr w:rsidR="00DF4B60" w:rsidRPr="00DF4B60" w14:paraId="1A8BA79A" w14:textId="77777777" w:rsidTr="00C73699">
        <w:tc>
          <w:tcPr>
            <w:tcW w:w="709" w:type="dxa"/>
          </w:tcPr>
          <w:p w14:paraId="4917A93B"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2BC4118E" w14:textId="0D44B76A" w:rsidR="00044CBA" w:rsidRPr="00DF4B60" w:rsidRDefault="00044CBA" w:rsidP="00044CBA">
            <w:pPr>
              <w:widowControl w:val="0"/>
              <w:jc w:val="center"/>
              <w:rPr>
                <w:rFonts w:ascii="Times New Roman" w:hAnsi="Times New Roman" w:cs="Times New Roman"/>
                <w:lang w:val="kk-KZ"/>
              </w:rPr>
            </w:pPr>
            <w:r w:rsidRPr="00DF4B60">
              <w:rPr>
                <w:rFonts w:ascii="Times New Roman" w:hAnsi="Times New Roman" w:cs="Times New Roman"/>
                <w:lang w:val="kk-KZ"/>
              </w:rPr>
              <w:t>181</w:t>
            </w:r>
            <w:r w:rsidR="00976EA2" w:rsidRPr="00DF4B60">
              <w:rPr>
                <w:rFonts w:ascii="Times New Roman" w:hAnsi="Times New Roman" w:cs="Times New Roman"/>
                <w:lang w:val="kk-KZ"/>
              </w:rPr>
              <w:t>-тармақ</w:t>
            </w:r>
          </w:p>
        </w:tc>
        <w:tc>
          <w:tcPr>
            <w:tcW w:w="4819" w:type="dxa"/>
          </w:tcPr>
          <w:p w14:paraId="34F7217E" w14:textId="77777777" w:rsidR="006E5C74"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 xml:space="preserve">181. Жеткізуші сатып алу туралы шарт жасалған күннен бастап 10 (он) жұмыс күні ішінде </w:t>
            </w:r>
            <w:r w:rsidRPr="00DF4B60">
              <w:rPr>
                <w:rStyle w:val="s0"/>
                <w:rFonts w:eastAsia="Calibri"/>
                <w:b/>
                <w:color w:val="auto"/>
                <w:lang w:val="kk-KZ"/>
              </w:rPr>
              <w:t>тапсырыс берушінің банктік шотына енгізілетін, кепілді ақша жарнасы не Қағидаларға 13-қосымшаға сәйкес нысан бойынша банктік кепілдік түрінде</w:t>
            </w:r>
            <w:r w:rsidRPr="00DF4B60">
              <w:rPr>
                <w:rStyle w:val="s0"/>
                <w:rFonts w:eastAsia="Calibri"/>
                <w:color w:val="auto"/>
                <w:lang w:val="kk-KZ"/>
              </w:rPr>
              <w:t xml:space="preserve"> сатып алу туралы шарттың орындалуын қамтамасыз етуді енгізеді.</w:t>
            </w:r>
          </w:p>
          <w:p w14:paraId="1BE23540" w14:textId="07CCB385" w:rsidR="00044CBA" w:rsidRPr="00DF4B60" w:rsidRDefault="006E5C74" w:rsidP="006E5C74">
            <w:pPr>
              <w:pStyle w:val="pj"/>
              <w:widowControl w:val="0"/>
              <w:rPr>
                <w:rStyle w:val="s0"/>
                <w:rFonts w:eastAsia="Calibri"/>
                <w:color w:val="auto"/>
                <w:lang w:val="kk-KZ"/>
              </w:rPr>
            </w:pPr>
            <w:r w:rsidRPr="00DF4B60">
              <w:rPr>
                <w:rStyle w:val="s0"/>
                <w:rFonts w:eastAsia="Calibri"/>
                <w:color w:val="auto"/>
                <w:lang w:val="kk-KZ"/>
              </w:rPr>
              <w:t>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толық және тиісті түрде орындауы ерекшелік болып табылады.</w:t>
            </w:r>
          </w:p>
        </w:tc>
        <w:tc>
          <w:tcPr>
            <w:tcW w:w="4535" w:type="dxa"/>
          </w:tcPr>
          <w:p w14:paraId="79DEB5AB" w14:textId="0CD0CBAC" w:rsidR="00DC5D1D" w:rsidRPr="00DF4B60" w:rsidRDefault="00DC5D1D" w:rsidP="00DC5D1D">
            <w:pPr>
              <w:pStyle w:val="pj"/>
              <w:rPr>
                <w:rStyle w:val="s0"/>
                <w:rFonts w:eastAsia="Calibri"/>
                <w:color w:val="auto"/>
                <w:lang w:val="kk-KZ"/>
              </w:rPr>
            </w:pPr>
            <w:r w:rsidRPr="00DF4B60">
              <w:rPr>
                <w:rStyle w:val="s0"/>
                <w:rFonts w:eastAsia="Calibri"/>
                <w:color w:val="auto"/>
                <w:lang w:val="kk-KZ"/>
              </w:rPr>
              <w:t xml:space="preserve">181. </w:t>
            </w:r>
            <w:r w:rsidR="004325D4" w:rsidRPr="00DF4B60">
              <w:rPr>
                <w:rStyle w:val="s0"/>
                <w:rFonts w:eastAsia="Calibri"/>
                <w:color w:val="auto"/>
                <w:lang w:val="kk-KZ"/>
              </w:rPr>
              <w:t>Жеткізуш</w:t>
            </w:r>
            <w:r w:rsidRPr="00DF4B60">
              <w:rPr>
                <w:rStyle w:val="s0"/>
                <w:rFonts w:eastAsia="Calibri"/>
                <w:color w:val="auto"/>
                <w:lang w:val="kk-KZ"/>
              </w:rPr>
              <w:t>і сатып алу туралы шарт жасалған күннен б</w:t>
            </w:r>
            <w:r w:rsidR="00233658" w:rsidRPr="00DF4B60">
              <w:rPr>
                <w:rStyle w:val="s0"/>
                <w:rFonts w:eastAsia="Calibri"/>
                <w:color w:val="auto"/>
                <w:lang w:val="kk-KZ"/>
              </w:rPr>
              <w:t>астап 10 (он) жұмыс күні ішінде сатып алу туралы шарттың орындалуын қамтамасыз етуді енгізеді.</w:t>
            </w:r>
          </w:p>
          <w:p w14:paraId="4122465F" w14:textId="7350EEDA" w:rsidR="00233658" w:rsidRPr="00DF4B60" w:rsidRDefault="00233658" w:rsidP="00DC5D1D">
            <w:pPr>
              <w:pStyle w:val="pj"/>
              <w:rPr>
                <w:rStyle w:val="s0"/>
                <w:rFonts w:eastAsia="Calibri"/>
                <w:b/>
                <w:color w:val="auto"/>
                <w:lang w:val="kk-KZ"/>
              </w:rPr>
            </w:pPr>
            <w:r w:rsidRPr="00DF4B60">
              <w:rPr>
                <w:rStyle w:val="s0"/>
                <w:rFonts w:eastAsia="Calibri"/>
                <w:b/>
                <w:color w:val="auto"/>
                <w:lang w:val="kk-KZ"/>
              </w:rPr>
              <w:t>Жеткізуші сатып алу туралы шарттың орындалуын қамтамасыз етудің мынадай түрлерінің бірін таңдайды:</w:t>
            </w:r>
          </w:p>
          <w:p w14:paraId="6FEC472C" w14:textId="77777777" w:rsidR="00DC5D1D" w:rsidRPr="00DF4B60" w:rsidRDefault="00DC5D1D" w:rsidP="00DC5D1D">
            <w:pPr>
              <w:pStyle w:val="pj"/>
              <w:rPr>
                <w:rStyle w:val="s0"/>
                <w:rFonts w:eastAsia="Calibri"/>
                <w:b/>
                <w:color w:val="auto"/>
                <w:lang w:val="kk-KZ"/>
              </w:rPr>
            </w:pPr>
            <w:r w:rsidRPr="00DF4B60">
              <w:rPr>
                <w:rStyle w:val="s0"/>
                <w:rFonts w:eastAsia="Calibri"/>
                <w:b/>
                <w:color w:val="auto"/>
                <w:lang w:val="kk-KZ"/>
              </w:rPr>
              <w:t>1) тапсырыс берушінің банктік шотына енгізілетін кепілді ақша жарнасы;</w:t>
            </w:r>
          </w:p>
          <w:p w14:paraId="56734C1C" w14:textId="77777777" w:rsidR="00DC5D1D" w:rsidRPr="00DF4B60" w:rsidRDefault="00DC5D1D" w:rsidP="00DC5D1D">
            <w:pPr>
              <w:pStyle w:val="pj"/>
              <w:rPr>
                <w:rStyle w:val="s0"/>
                <w:rFonts w:eastAsia="Calibri"/>
                <w:b/>
                <w:color w:val="auto"/>
                <w:lang w:val="kk-KZ"/>
              </w:rPr>
            </w:pPr>
            <w:r w:rsidRPr="00DF4B60">
              <w:rPr>
                <w:rStyle w:val="s0"/>
                <w:rFonts w:eastAsia="Calibri"/>
                <w:b/>
                <w:color w:val="auto"/>
                <w:lang w:val="kk-KZ"/>
              </w:rPr>
              <w:t>2) Қағидаларға 13-қосымшаға сәйкес нысан бойынша банктік кепілдік немесе электрондық банк кепілдігі;</w:t>
            </w:r>
          </w:p>
          <w:p w14:paraId="203BA205" w14:textId="5A0F42F5" w:rsidR="00DC5D1D" w:rsidRPr="00DF4B60" w:rsidRDefault="00DC5D1D" w:rsidP="00DC5D1D">
            <w:pPr>
              <w:pStyle w:val="pj"/>
              <w:rPr>
                <w:rStyle w:val="s0"/>
                <w:rFonts w:eastAsia="Calibri"/>
                <w:b/>
                <w:color w:val="auto"/>
                <w:lang w:val="kk-KZ"/>
              </w:rPr>
            </w:pPr>
            <w:r w:rsidRPr="00DF4B60">
              <w:rPr>
                <w:rStyle w:val="s0"/>
                <w:rFonts w:eastAsia="Calibri"/>
                <w:b/>
                <w:color w:val="auto"/>
                <w:lang w:val="kk-KZ"/>
              </w:rPr>
              <w:t>3) электрондық әмиянға</w:t>
            </w:r>
            <w:r w:rsidR="00233658" w:rsidRPr="00DF4B60">
              <w:rPr>
                <w:rStyle w:val="s0"/>
                <w:rFonts w:eastAsia="Calibri"/>
                <w:b/>
                <w:color w:val="auto"/>
                <w:lang w:val="kk-KZ"/>
              </w:rPr>
              <w:t xml:space="preserve"> орналастырылған ақша түрінде.</w:t>
            </w:r>
          </w:p>
          <w:p w14:paraId="5021A8B9" w14:textId="58412D3A" w:rsidR="00044CBA" w:rsidRPr="00DF4B60" w:rsidRDefault="004325D4" w:rsidP="00DC5D1D">
            <w:pPr>
              <w:pStyle w:val="pj"/>
              <w:rPr>
                <w:rStyle w:val="s0"/>
                <w:rFonts w:eastAsia="Calibri"/>
                <w:b/>
                <w:color w:val="auto"/>
                <w:lang w:val="kk-KZ"/>
              </w:rPr>
            </w:pPr>
            <w:r w:rsidRPr="00DF4B60">
              <w:rPr>
                <w:rStyle w:val="s0"/>
                <w:rFonts w:eastAsia="Calibri"/>
                <w:color w:val="auto"/>
                <w:lang w:val="kk-KZ"/>
              </w:rPr>
              <w:t>Жеткізуш</w:t>
            </w:r>
            <w:r w:rsidR="00DC5D1D" w:rsidRPr="00DF4B60">
              <w:rPr>
                <w:rStyle w:val="s0"/>
                <w:rFonts w:eastAsia="Calibri"/>
                <w:color w:val="auto"/>
                <w:lang w:val="kk-KZ"/>
              </w:rPr>
              <w:t>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толығымен және тиісті түрде орындау жағдайлары ерекшелік болып табылады.</w:t>
            </w:r>
          </w:p>
        </w:tc>
        <w:tc>
          <w:tcPr>
            <w:tcW w:w="3969" w:type="dxa"/>
          </w:tcPr>
          <w:p w14:paraId="25FCB4BF" w14:textId="77777777" w:rsidR="00C62192" w:rsidRPr="00DF4B60" w:rsidRDefault="00C62192"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Барлық жерде цифрландыру жағдайында, «Мемлекеттік аппараттың қызметін бюрократиядан арылту жөніндегі шаралар туралы» Қазақстан Республикасы Президентінің Жарлығымен көзделген «бастапқы бойынша цифрландыру – мемлекеттік органдардың азаматтармен, бизнеспен және бір-бірімен цифрлық форматта жан-жақты өзара іс-қимыл жасауының басымдығы» дебюрократизация қағидатын сақтау мақсатында, сондай-ақ өтінімдерді қамтамасыз етуді енгізу/қайтару, сатып алу туралы шартты орындау жөніндегі рәсімдерді жүзеге асырудың электрондық форматына көшу туралы «электрондық әмиян» ұғымы енгізіледі.</w:t>
            </w:r>
          </w:p>
          <w:p w14:paraId="6AAECF49" w14:textId="77777777" w:rsidR="00C62192" w:rsidRPr="00DF4B60" w:rsidRDefault="00C62192" w:rsidP="009B4337">
            <w:pPr>
              <w:pStyle w:val="a6"/>
              <w:widowControl w:val="0"/>
              <w:spacing w:after="0" w:line="240" w:lineRule="auto"/>
              <w:ind w:left="30" w:right="25" w:firstLine="317"/>
              <w:jc w:val="both"/>
              <w:rPr>
                <w:rFonts w:ascii="Times New Roman" w:hAnsi="Times New Roman"/>
                <w:lang w:val="kk-KZ"/>
              </w:rPr>
            </w:pPr>
            <w:r w:rsidRPr="00DF4B60">
              <w:rPr>
                <w:rFonts w:ascii="Times New Roman" w:hAnsi="Times New Roman"/>
                <w:lang w:val="kk-KZ"/>
              </w:rPr>
              <w:t>Электрондық әмиянды жүргізу жөніндегі нормалар Мемлекеттік сатып алу туралы Заңға ұқсас көзделген.</w:t>
            </w:r>
          </w:p>
          <w:p w14:paraId="36529E32" w14:textId="745A7991" w:rsidR="00044CBA" w:rsidRPr="00DF4B60" w:rsidRDefault="00044CBA" w:rsidP="009B4337">
            <w:pPr>
              <w:pStyle w:val="pj"/>
              <w:widowControl w:val="0"/>
              <w:ind w:firstLine="317"/>
              <w:rPr>
                <w:rStyle w:val="s0"/>
                <w:rFonts w:eastAsia="Calibri"/>
                <w:color w:val="auto"/>
                <w:lang w:val="kk-KZ"/>
              </w:rPr>
            </w:pPr>
          </w:p>
        </w:tc>
      </w:tr>
      <w:tr w:rsidR="00DF4B60" w:rsidRPr="00DF4B60" w14:paraId="52274ED8" w14:textId="77777777" w:rsidTr="00C73699">
        <w:tc>
          <w:tcPr>
            <w:tcW w:w="709" w:type="dxa"/>
          </w:tcPr>
          <w:p w14:paraId="32109B9E" w14:textId="77777777" w:rsidR="00044CBA" w:rsidRPr="00DF4B60" w:rsidRDefault="00044CBA"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422EC574" w14:textId="48F0B8D7" w:rsidR="00044CBA"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1қосымшаның жоғарғы оң жақ бұрышындағы мәтін</w:t>
            </w:r>
          </w:p>
        </w:tc>
        <w:tc>
          <w:tcPr>
            <w:tcW w:w="4819" w:type="dxa"/>
          </w:tcPr>
          <w:p w14:paraId="5471501A" w14:textId="77777777" w:rsidR="00C62192" w:rsidRPr="00DF4B60" w:rsidRDefault="00C62192" w:rsidP="00C62192">
            <w:pPr>
              <w:pStyle w:val="pr"/>
              <w:rPr>
                <w:color w:val="auto"/>
                <w:sz w:val="22"/>
                <w:szCs w:val="22"/>
                <w:lang w:val="kk-KZ"/>
              </w:rPr>
            </w:pPr>
            <w:r w:rsidRPr="00DF4B60">
              <w:rPr>
                <w:rStyle w:val="s0"/>
                <w:color w:val="auto"/>
                <w:lang w:val="kk-KZ"/>
              </w:rPr>
              <w:t>Қазақстан Республикасы Ұлттық</w:t>
            </w:r>
          </w:p>
          <w:p w14:paraId="1A1AE444" w14:textId="77777777" w:rsidR="00C62192" w:rsidRPr="00DF4B60" w:rsidRDefault="00C62192" w:rsidP="00C62192">
            <w:pPr>
              <w:pStyle w:val="pr"/>
              <w:rPr>
                <w:color w:val="auto"/>
                <w:sz w:val="22"/>
                <w:szCs w:val="22"/>
                <w:lang w:val="kk-KZ"/>
              </w:rPr>
            </w:pPr>
            <w:r w:rsidRPr="00DF4B60">
              <w:rPr>
                <w:rStyle w:val="s0"/>
                <w:color w:val="auto"/>
                <w:lang w:val="kk-KZ"/>
              </w:rPr>
              <w:t>Банкінің, оның ведомстволарының,</w:t>
            </w:r>
          </w:p>
          <w:p w14:paraId="14B3D0FC" w14:textId="77777777" w:rsidR="00C62192" w:rsidRPr="00DF4B60" w:rsidRDefault="00C62192" w:rsidP="00C62192">
            <w:pPr>
              <w:pStyle w:val="pr"/>
              <w:rPr>
                <w:color w:val="auto"/>
                <w:sz w:val="22"/>
                <w:szCs w:val="22"/>
                <w:lang w:val="kk-KZ"/>
              </w:rPr>
            </w:pPr>
            <w:r w:rsidRPr="00DF4B60">
              <w:rPr>
                <w:rStyle w:val="s0"/>
                <w:color w:val="auto"/>
                <w:lang w:val="kk-KZ"/>
              </w:rPr>
              <w:t>оның құрылымына кіретін ұйымдардың</w:t>
            </w:r>
          </w:p>
          <w:p w14:paraId="51650393" w14:textId="77777777" w:rsidR="00C62192" w:rsidRPr="00DF4B60" w:rsidRDefault="00C62192" w:rsidP="00C62192">
            <w:pPr>
              <w:pStyle w:val="pr"/>
              <w:rPr>
                <w:color w:val="auto"/>
                <w:sz w:val="22"/>
                <w:szCs w:val="22"/>
                <w:lang w:val="kk-KZ"/>
              </w:rPr>
            </w:pPr>
            <w:r w:rsidRPr="00DF4B60">
              <w:rPr>
                <w:rStyle w:val="s0"/>
                <w:color w:val="auto"/>
                <w:lang w:val="kk-KZ"/>
              </w:rPr>
              <w:t>және дауыс беретін акцияларының</w:t>
            </w:r>
          </w:p>
          <w:p w14:paraId="2B4708CD" w14:textId="77777777" w:rsidR="00C62192" w:rsidRPr="00DF4B60" w:rsidRDefault="00C62192" w:rsidP="00C62192">
            <w:pPr>
              <w:pStyle w:val="pr"/>
              <w:rPr>
                <w:color w:val="auto"/>
                <w:sz w:val="22"/>
                <w:szCs w:val="22"/>
                <w:lang w:val="kk-KZ"/>
              </w:rPr>
            </w:pPr>
            <w:r w:rsidRPr="00DF4B60">
              <w:rPr>
                <w:rStyle w:val="s0"/>
                <w:color w:val="auto"/>
                <w:lang w:val="kk-KZ"/>
              </w:rPr>
              <w:t>(жарғылық капиталға қатысу</w:t>
            </w:r>
          </w:p>
          <w:p w14:paraId="5F29779D" w14:textId="77777777" w:rsidR="00C62192" w:rsidRPr="00DF4B60" w:rsidRDefault="00C62192" w:rsidP="00C62192">
            <w:pPr>
              <w:pStyle w:val="pr"/>
              <w:rPr>
                <w:color w:val="auto"/>
                <w:sz w:val="22"/>
                <w:szCs w:val="22"/>
                <w:lang w:val="kk-KZ"/>
              </w:rPr>
            </w:pPr>
            <w:r w:rsidRPr="00DF4B60">
              <w:rPr>
                <w:rStyle w:val="s0"/>
                <w:color w:val="auto"/>
                <w:lang w:val="kk-KZ"/>
              </w:rPr>
              <w:t>үлестерінің) елу және одан да көп</w:t>
            </w:r>
          </w:p>
          <w:p w14:paraId="54DEA564" w14:textId="77777777" w:rsidR="00C62192" w:rsidRPr="00DF4B60" w:rsidRDefault="00C62192" w:rsidP="00C62192">
            <w:pPr>
              <w:pStyle w:val="pr"/>
              <w:rPr>
                <w:color w:val="auto"/>
                <w:sz w:val="22"/>
                <w:szCs w:val="22"/>
                <w:lang w:val="kk-KZ"/>
              </w:rPr>
            </w:pPr>
            <w:r w:rsidRPr="00DF4B60">
              <w:rPr>
                <w:rStyle w:val="s0"/>
                <w:color w:val="auto"/>
                <w:lang w:val="kk-KZ"/>
              </w:rPr>
              <w:t>пайызы Қазақстан Республикасының</w:t>
            </w:r>
          </w:p>
          <w:p w14:paraId="7C7BC19E" w14:textId="77777777" w:rsidR="00C62192" w:rsidRPr="00DF4B60" w:rsidRDefault="00C62192" w:rsidP="00C62192">
            <w:pPr>
              <w:pStyle w:val="pr"/>
              <w:rPr>
                <w:color w:val="auto"/>
                <w:sz w:val="22"/>
                <w:szCs w:val="22"/>
                <w:lang w:val="kk-KZ"/>
              </w:rPr>
            </w:pPr>
            <w:r w:rsidRPr="00DF4B60">
              <w:rPr>
                <w:rStyle w:val="s0"/>
                <w:color w:val="auto"/>
                <w:lang w:val="kk-KZ"/>
              </w:rPr>
              <w:t>Ұлттық Банкіне тиесілі немесе оның</w:t>
            </w:r>
          </w:p>
          <w:p w14:paraId="32BFD7DD" w14:textId="77777777" w:rsidR="00C62192" w:rsidRPr="00DF4B60" w:rsidRDefault="00C62192" w:rsidP="00C62192">
            <w:pPr>
              <w:pStyle w:val="pr"/>
              <w:rPr>
                <w:color w:val="auto"/>
                <w:sz w:val="22"/>
                <w:szCs w:val="22"/>
                <w:lang w:val="kk-KZ"/>
              </w:rPr>
            </w:pPr>
            <w:r w:rsidRPr="00DF4B60">
              <w:rPr>
                <w:rStyle w:val="s0"/>
                <w:color w:val="auto"/>
                <w:lang w:val="kk-KZ"/>
              </w:rPr>
              <w:t>сенімгерлік басқаруындағы заңды</w:t>
            </w:r>
          </w:p>
          <w:p w14:paraId="04C910BB" w14:textId="77777777" w:rsidR="00C62192" w:rsidRPr="00DF4B60" w:rsidRDefault="00C62192" w:rsidP="00C62192">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30938870" w14:textId="77777777" w:rsidR="00C62192" w:rsidRPr="00DF4B60" w:rsidRDefault="00C62192" w:rsidP="00C62192">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26E5F480" w14:textId="77777777" w:rsidR="00C62192" w:rsidRPr="00DF4B60" w:rsidRDefault="00C62192" w:rsidP="00C62192">
            <w:pPr>
              <w:pStyle w:val="pr"/>
              <w:rPr>
                <w:color w:val="auto"/>
                <w:sz w:val="22"/>
                <w:szCs w:val="22"/>
                <w:lang w:val="kk-KZ"/>
              </w:rPr>
            </w:pPr>
            <w:r w:rsidRPr="00DF4B60">
              <w:rPr>
                <w:rStyle w:val="s0"/>
                <w:color w:val="auto"/>
                <w:lang w:val="kk-KZ"/>
              </w:rPr>
              <w:t>жұмыстарды және көрсетілетін</w:t>
            </w:r>
          </w:p>
          <w:p w14:paraId="5EE194BC" w14:textId="77777777" w:rsidR="00C62192" w:rsidRPr="00DF4B60" w:rsidRDefault="00C62192" w:rsidP="00C62192">
            <w:pPr>
              <w:pStyle w:val="pr"/>
              <w:rPr>
                <w:color w:val="auto"/>
                <w:sz w:val="22"/>
                <w:szCs w:val="22"/>
                <w:lang w:val="kk-KZ"/>
              </w:rPr>
            </w:pPr>
            <w:r w:rsidRPr="00DF4B60">
              <w:rPr>
                <w:rStyle w:val="s0"/>
                <w:color w:val="auto"/>
                <w:lang w:val="kk-KZ"/>
              </w:rPr>
              <w:t xml:space="preserve">қызметтерді иеленуі </w:t>
            </w:r>
            <w:hyperlink r:id="rId9" w:history="1">
              <w:r w:rsidRPr="00DF4B60">
                <w:rPr>
                  <w:rStyle w:val="a8"/>
                  <w:color w:val="auto"/>
                  <w:sz w:val="22"/>
                  <w:szCs w:val="22"/>
                  <w:u w:val="none"/>
                  <w:lang w:val="kk-KZ"/>
                </w:rPr>
                <w:t>қағидаларына</w:t>
              </w:r>
            </w:hyperlink>
          </w:p>
          <w:p w14:paraId="0F13E005" w14:textId="77777777" w:rsidR="00C62192" w:rsidRPr="00DF4B60" w:rsidRDefault="00C62192" w:rsidP="00C62192">
            <w:pPr>
              <w:pStyle w:val="pr"/>
              <w:rPr>
                <w:color w:val="auto"/>
                <w:sz w:val="22"/>
                <w:szCs w:val="22"/>
                <w:lang w:val="kk-KZ"/>
              </w:rPr>
            </w:pPr>
            <w:r w:rsidRPr="00DF4B60">
              <w:rPr>
                <w:rStyle w:val="s0"/>
                <w:color w:val="auto"/>
                <w:lang w:val="kk-KZ"/>
              </w:rPr>
              <w:t>1-қосымша</w:t>
            </w:r>
          </w:p>
          <w:p w14:paraId="1759D0CE" w14:textId="77777777" w:rsidR="00044CBA" w:rsidRPr="00DF4B60" w:rsidRDefault="00044CBA" w:rsidP="00044CBA">
            <w:pPr>
              <w:pStyle w:val="pj"/>
              <w:rPr>
                <w:rStyle w:val="s0"/>
                <w:color w:val="auto"/>
                <w:lang w:val="kk-KZ"/>
              </w:rPr>
            </w:pPr>
          </w:p>
        </w:tc>
        <w:tc>
          <w:tcPr>
            <w:tcW w:w="4535" w:type="dxa"/>
          </w:tcPr>
          <w:p w14:paraId="0763929E" w14:textId="77777777" w:rsidR="00DC5D1D" w:rsidRPr="00DF4B60" w:rsidRDefault="00DC5D1D" w:rsidP="00DC5D1D">
            <w:pPr>
              <w:pStyle w:val="pr"/>
              <w:rPr>
                <w:rStyle w:val="s0"/>
                <w:color w:val="auto"/>
              </w:rPr>
            </w:pPr>
            <w:r w:rsidRPr="00DF4B60">
              <w:rPr>
                <w:rStyle w:val="s0"/>
                <w:color w:val="auto"/>
                <w:lang w:val="kk-KZ"/>
              </w:rPr>
              <w:t>Қазақстан Республикасы Ұлттық</w:t>
            </w:r>
          </w:p>
          <w:p w14:paraId="11FC6196" w14:textId="77777777" w:rsidR="00DC5D1D" w:rsidRPr="00DF4B60" w:rsidRDefault="00DC5D1D" w:rsidP="00DC5D1D">
            <w:pPr>
              <w:pStyle w:val="pr"/>
              <w:rPr>
                <w:rStyle w:val="s0"/>
                <w:color w:val="auto"/>
              </w:rPr>
            </w:pPr>
            <w:r w:rsidRPr="00DF4B60">
              <w:rPr>
                <w:rStyle w:val="s0"/>
                <w:color w:val="auto"/>
                <w:lang w:val="kk-KZ"/>
              </w:rPr>
              <w:t>Банкінің, оның ведомстволарының,</w:t>
            </w:r>
          </w:p>
          <w:p w14:paraId="1A387516" w14:textId="77777777" w:rsidR="00DC5D1D" w:rsidRPr="00DF4B60" w:rsidRDefault="00DC5D1D" w:rsidP="00DC5D1D">
            <w:pPr>
              <w:pStyle w:val="pr"/>
              <w:rPr>
                <w:rStyle w:val="s0"/>
                <w:color w:val="auto"/>
              </w:rPr>
            </w:pPr>
            <w:r w:rsidRPr="00DF4B60">
              <w:rPr>
                <w:rStyle w:val="s0"/>
                <w:color w:val="auto"/>
                <w:lang w:val="kk-KZ"/>
              </w:rPr>
              <w:t>оның құрылымына кіретін ұйымдардың</w:t>
            </w:r>
          </w:p>
          <w:p w14:paraId="02F08C50" w14:textId="77777777" w:rsidR="00DC5D1D" w:rsidRPr="00DF4B60" w:rsidRDefault="00DC5D1D" w:rsidP="00DC5D1D">
            <w:pPr>
              <w:pStyle w:val="pr"/>
              <w:rPr>
                <w:rStyle w:val="s0"/>
                <w:color w:val="auto"/>
              </w:rPr>
            </w:pPr>
            <w:r w:rsidRPr="00DF4B60">
              <w:rPr>
                <w:rStyle w:val="s0"/>
                <w:color w:val="auto"/>
                <w:lang w:val="kk-KZ"/>
              </w:rPr>
              <w:t>және дауыс беретін акцияларының</w:t>
            </w:r>
          </w:p>
          <w:p w14:paraId="614378D5" w14:textId="77777777" w:rsidR="00DC5D1D" w:rsidRPr="00DF4B60" w:rsidRDefault="00DC5D1D" w:rsidP="00DC5D1D">
            <w:pPr>
              <w:pStyle w:val="pr"/>
              <w:rPr>
                <w:rStyle w:val="s0"/>
                <w:color w:val="auto"/>
              </w:rPr>
            </w:pPr>
            <w:r w:rsidRPr="00DF4B60">
              <w:rPr>
                <w:rStyle w:val="s0"/>
                <w:color w:val="auto"/>
                <w:lang w:val="kk-KZ"/>
              </w:rPr>
              <w:t>(жарғылық капиталға қатысу</w:t>
            </w:r>
          </w:p>
          <w:p w14:paraId="747F5DD1" w14:textId="77777777" w:rsidR="00DC5D1D" w:rsidRPr="00DF4B60" w:rsidRDefault="00DC5D1D" w:rsidP="00DC5D1D">
            <w:pPr>
              <w:pStyle w:val="pr"/>
              <w:rPr>
                <w:rStyle w:val="s0"/>
                <w:color w:val="auto"/>
              </w:rPr>
            </w:pPr>
            <w:r w:rsidRPr="00DF4B60">
              <w:rPr>
                <w:rStyle w:val="s0"/>
                <w:color w:val="auto"/>
                <w:lang w:val="kk-KZ"/>
              </w:rPr>
              <w:t>үлестерінің) елу және одан да көп</w:t>
            </w:r>
          </w:p>
          <w:p w14:paraId="553F14FC" w14:textId="77777777" w:rsidR="00DC5D1D" w:rsidRPr="00DF4B60" w:rsidRDefault="00DC5D1D" w:rsidP="00DC5D1D">
            <w:pPr>
              <w:pStyle w:val="pr"/>
              <w:rPr>
                <w:rStyle w:val="s0"/>
                <w:color w:val="auto"/>
              </w:rPr>
            </w:pPr>
            <w:r w:rsidRPr="00DF4B60">
              <w:rPr>
                <w:rStyle w:val="s0"/>
                <w:color w:val="auto"/>
                <w:lang w:val="kk-KZ"/>
              </w:rPr>
              <w:t>пайызы Қазақстан Республикасының</w:t>
            </w:r>
          </w:p>
          <w:p w14:paraId="7014DD56" w14:textId="77777777" w:rsidR="00DC5D1D" w:rsidRPr="00DF4B60" w:rsidRDefault="00DC5D1D" w:rsidP="00DC5D1D">
            <w:pPr>
              <w:pStyle w:val="pr"/>
              <w:rPr>
                <w:rStyle w:val="s0"/>
                <w:color w:val="auto"/>
              </w:rPr>
            </w:pPr>
            <w:r w:rsidRPr="00DF4B60">
              <w:rPr>
                <w:rStyle w:val="s0"/>
                <w:color w:val="auto"/>
                <w:lang w:val="kk-KZ"/>
              </w:rPr>
              <w:t>Ұлттық Банкіне тиесілі немесе оның</w:t>
            </w:r>
          </w:p>
          <w:p w14:paraId="6B7C2B9E" w14:textId="77777777" w:rsidR="00DC5D1D" w:rsidRPr="00DF4B60" w:rsidRDefault="00DC5D1D" w:rsidP="00DC5D1D">
            <w:pPr>
              <w:pStyle w:val="pr"/>
              <w:rPr>
                <w:rStyle w:val="s0"/>
                <w:color w:val="auto"/>
              </w:rPr>
            </w:pPr>
            <w:r w:rsidRPr="00DF4B60">
              <w:rPr>
                <w:rStyle w:val="s0"/>
                <w:color w:val="auto"/>
                <w:lang w:val="kk-KZ"/>
              </w:rPr>
              <w:t>сенімгерлік басқаруындағы заңды</w:t>
            </w:r>
          </w:p>
          <w:p w14:paraId="1E5842C7" w14:textId="19673663" w:rsidR="00DC5D1D" w:rsidRPr="00DF4B60" w:rsidRDefault="00DC5D1D" w:rsidP="00DC5D1D">
            <w:pPr>
              <w:pStyle w:val="pr"/>
              <w:rPr>
                <w:rStyle w:val="s0"/>
                <w:color w:val="auto"/>
              </w:rPr>
            </w:pPr>
            <w:r w:rsidRPr="00DF4B60">
              <w:rPr>
                <w:rStyle w:val="s0"/>
                <w:color w:val="auto"/>
                <w:lang w:val="kk-KZ"/>
              </w:rPr>
              <w:t xml:space="preserve">тұлғалардың, </w:t>
            </w:r>
            <w:r w:rsidR="00660111"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00660111" w:rsidRPr="00DF4B60">
              <w:rPr>
                <w:rStyle w:val="s0"/>
                <w:color w:val="auto"/>
                <w:lang w:val="kk-KZ"/>
              </w:rPr>
              <w:t xml:space="preserve"> </w:t>
            </w:r>
            <w:r w:rsidRPr="00DF4B60">
              <w:rPr>
                <w:rStyle w:val="s0"/>
                <w:color w:val="auto"/>
                <w:lang w:val="kk-KZ"/>
              </w:rPr>
              <w:t>тауарларды,</w:t>
            </w:r>
            <w:r w:rsidR="00660111" w:rsidRPr="00DF4B60">
              <w:rPr>
                <w:rStyle w:val="s0"/>
                <w:color w:val="auto"/>
              </w:rPr>
              <w:t xml:space="preserve"> </w:t>
            </w:r>
            <w:r w:rsidRPr="00DF4B60">
              <w:rPr>
                <w:rStyle w:val="s0"/>
                <w:color w:val="auto"/>
                <w:lang w:val="kk-KZ"/>
              </w:rPr>
              <w:t>жұмыстарды және көрсетілетін</w:t>
            </w:r>
          </w:p>
          <w:p w14:paraId="3B06950D" w14:textId="77777777" w:rsidR="00DC5D1D" w:rsidRPr="00DF4B60" w:rsidRDefault="00DC5D1D" w:rsidP="00DC5D1D">
            <w:pPr>
              <w:pStyle w:val="pr"/>
              <w:rPr>
                <w:rStyle w:val="s0"/>
                <w:color w:val="auto"/>
              </w:rPr>
            </w:pPr>
            <w:r w:rsidRPr="00DF4B60">
              <w:rPr>
                <w:rStyle w:val="s0"/>
                <w:color w:val="auto"/>
                <w:lang w:val="kk-KZ"/>
              </w:rPr>
              <w:t xml:space="preserve">қызметтерді иеленуі </w:t>
            </w:r>
            <w:hyperlink r:id="rId10" w:history="1">
              <w:r w:rsidRPr="00DF4B60">
                <w:rPr>
                  <w:rStyle w:val="s0"/>
                  <w:color w:val="auto"/>
                </w:rPr>
                <w:t>қағидаларына</w:t>
              </w:r>
            </w:hyperlink>
          </w:p>
          <w:p w14:paraId="6BAC2442" w14:textId="0690D583" w:rsidR="00044CBA" w:rsidRPr="00DF4B60" w:rsidRDefault="00DC5D1D" w:rsidP="00DC5D1D">
            <w:pPr>
              <w:pStyle w:val="pj"/>
              <w:jc w:val="right"/>
              <w:rPr>
                <w:rStyle w:val="s0"/>
                <w:color w:val="auto"/>
                <w:lang w:val="kk-KZ"/>
              </w:rPr>
            </w:pPr>
            <w:r w:rsidRPr="00DF4B60">
              <w:rPr>
                <w:rStyle w:val="s0"/>
                <w:color w:val="auto"/>
                <w:lang w:val="kk-KZ"/>
              </w:rPr>
              <w:t>1-қосымша</w:t>
            </w:r>
          </w:p>
        </w:tc>
        <w:tc>
          <w:tcPr>
            <w:tcW w:w="3969" w:type="dxa"/>
          </w:tcPr>
          <w:p w14:paraId="6151008F" w14:textId="77777777" w:rsidR="003541DB" w:rsidRPr="00DF4B60" w:rsidRDefault="003541DB" w:rsidP="003541DB">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45F7E55F" w14:textId="7B8F62D6" w:rsidR="00044CBA" w:rsidRPr="00DF4B60" w:rsidRDefault="003541DB" w:rsidP="003541DB">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57E3FACC" w14:textId="77777777" w:rsidTr="00C73699">
        <w:tc>
          <w:tcPr>
            <w:tcW w:w="709" w:type="dxa"/>
          </w:tcPr>
          <w:p w14:paraId="207AF469"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27FF25C1" w14:textId="6D5FAE34"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1-1-қосымшаның жоғарғы оң жақ бұрышындағы мәтін</w:t>
            </w:r>
          </w:p>
        </w:tc>
        <w:tc>
          <w:tcPr>
            <w:tcW w:w="4819" w:type="dxa"/>
          </w:tcPr>
          <w:p w14:paraId="0D90A9B2"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01CAB735"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58E31FCE"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1C47FA7B"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10610698"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7546BAC0"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3577472B"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3BF21A5B"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51E9F7D0"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17D4CFD7"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5A362673"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6A6DDE38"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13F2FF62"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11" w:history="1">
              <w:r w:rsidRPr="00DF4B60">
                <w:rPr>
                  <w:rStyle w:val="a8"/>
                  <w:color w:val="auto"/>
                  <w:sz w:val="22"/>
                  <w:szCs w:val="22"/>
                  <w:u w:val="none"/>
                  <w:lang w:val="kk-KZ"/>
                </w:rPr>
                <w:t>қағидаларына</w:t>
              </w:r>
            </w:hyperlink>
          </w:p>
          <w:p w14:paraId="02582D24" w14:textId="7023221F" w:rsidR="003541DB" w:rsidRPr="00DF4B60" w:rsidRDefault="003541DB" w:rsidP="003541DB">
            <w:pPr>
              <w:pStyle w:val="pj"/>
              <w:jc w:val="right"/>
              <w:rPr>
                <w:rStyle w:val="s0"/>
                <w:color w:val="auto"/>
                <w:lang w:val="kk-KZ"/>
              </w:rPr>
            </w:pPr>
            <w:r w:rsidRPr="00DF4B60">
              <w:rPr>
                <w:rStyle w:val="s0"/>
                <w:color w:val="auto"/>
                <w:lang w:val="kk-KZ"/>
              </w:rPr>
              <w:t>1-1-қосымша</w:t>
            </w:r>
          </w:p>
        </w:tc>
        <w:tc>
          <w:tcPr>
            <w:tcW w:w="4535" w:type="dxa"/>
          </w:tcPr>
          <w:p w14:paraId="328077A8"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057B2ACC"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61258184"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76E681A3"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04083E82"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4B52B11B"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3E613545"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32457774"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2E045962"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77E5DFF0"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48CCE423"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12" w:history="1">
              <w:r w:rsidRPr="00DF4B60">
                <w:rPr>
                  <w:rStyle w:val="s0"/>
                  <w:color w:val="auto"/>
                </w:rPr>
                <w:t>қағидаларына</w:t>
              </w:r>
            </w:hyperlink>
          </w:p>
          <w:p w14:paraId="0BC87142" w14:textId="42C679EB" w:rsidR="003541DB" w:rsidRPr="00DF4B60" w:rsidRDefault="00DC5D1D" w:rsidP="00DC5D1D">
            <w:pPr>
              <w:pStyle w:val="pj"/>
              <w:jc w:val="right"/>
              <w:rPr>
                <w:rStyle w:val="s0"/>
                <w:color w:val="auto"/>
                <w:lang w:val="kk-KZ"/>
              </w:rPr>
            </w:pPr>
            <w:r w:rsidRPr="00DF4B60">
              <w:rPr>
                <w:rStyle w:val="s0"/>
                <w:color w:val="auto"/>
                <w:lang w:val="kk-KZ"/>
              </w:rPr>
              <w:t>1-1-қосымша</w:t>
            </w:r>
          </w:p>
        </w:tc>
        <w:tc>
          <w:tcPr>
            <w:tcW w:w="3969" w:type="dxa"/>
          </w:tcPr>
          <w:p w14:paraId="759FB957" w14:textId="77777777" w:rsidR="003541DB" w:rsidRPr="00DF4B60" w:rsidRDefault="003541DB" w:rsidP="003541DB">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23ADA6C8" w14:textId="0B9624A9" w:rsidR="003541DB" w:rsidRPr="00DF4B60" w:rsidRDefault="003541DB" w:rsidP="003541DB">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0719BA64" w14:textId="77777777" w:rsidTr="00C73699">
        <w:tc>
          <w:tcPr>
            <w:tcW w:w="709" w:type="dxa"/>
          </w:tcPr>
          <w:p w14:paraId="7612DA1C"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4C46504B" w14:textId="73CAFD8B"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2-қосымшаның жоғарғы оң жақ бұрышындағы мәтін</w:t>
            </w:r>
          </w:p>
        </w:tc>
        <w:tc>
          <w:tcPr>
            <w:tcW w:w="4819" w:type="dxa"/>
          </w:tcPr>
          <w:p w14:paraId="0EE0E505"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64BE97B4"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7ECEB8A4"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5B8E6D21"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01FD6714"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716826CE"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43A5A40D"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449350D4"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6290A124"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6182D0E5"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7294D3D4"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528F68C5"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62B3380A"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13" w:history="1">
              <w:r w:rsidRPr="00DF4B60">
                <w:rPr>
                  <w:rStyle w:val="a8"/>
                  <w:color w:val="auto"/>
                  <w:sz w:val="22"/>
                  <w:szCs w:val="22"/>
                  <w:u w:val="none"/>
                  <w:lang w:val="kk-KZ"/>
                </w:rPr>
                <w:t>қағидаларына</w:t>
              </w:r>
            </w:hyperlink>
          </w:p>
          <w:p w14:paraId="40832B48" w14:textId="69ED1685" w:rsidR="003541DB" w:rsidRPr="00DF4B60" w:rsidRDefault="003541DB" w:rsidP="003541DB">
            <w:pPr>
              <w:pStyle w:val="pj"/>
              <w:jc w:val="right"/>
              <w:rPr>
                <w:rStyle w:val="s0"/>
                <w:color w:val="auto"/>
                <w:lang w:val="kk-KZ"/>
              </w:rPr>
            </w:pPr>
            <w:r w:rsidRPr="00DF4B60">
              <w:rPr>
                <w:rStyle w:val="s0"/>
                <w:color w:val="auto"/>
                <w:lang w:val="kk-KZ"/>
              </w:rPr>
              <w:t>2-қосымша</w:t>
            </w:r>
          </w:p>
        </w:tc>
        <w:tc>
          <w:tcPr>
            <w:tcW w:w="4535" w:type="dxa"/>
          </w:tcPr>
          <w:p w14:paraId="2891DF9B"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7F3C0742"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3CEF79E5"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4A24170A"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6594B418"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14CDF847"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3CBA836D"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5A50B8F3"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65D41FA3"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15CE967F"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3170374A"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14" w:history="1">
              <w:r w:rsidRPr="00DF4B60">
                <w:rPr>
                  <w:rStyle w:val="s0"/>
                  <w:color w:val="auto"/>
                </w:rPr>
                <w:t>қағидаларына</w:t>
              </w:r>
            </w:hyperlink>
          </w:p>
          <w:p w14:paraId="0320416D" w14:textId="74B26816" w:rsidR="003541DB" w:rsidRPr="00DF4B60" w:rsidRDefault="00DC5D1D" w:rsidP="00DC5D1D">
            <w:pPr>
              <w:pStyle w:val="pj"/>
              <w:jc w:val="right"/>
              <w:rPr>
                <w:rStyle w:val="s0"/>
                <w:color w:val="auto"/>
                <w:lang w:val="kk-KZ"/>
              </w:rPr>
            </w:pPr>
            <w:r w:rsidRPr="00DF4B60">
              <w:rPr>
                <w:rStyle w:val="s0"/>
                <w:color w:val="auto"/>
                <w:lang w:val="kk-KZ"/>
              </w:rPr>
              <w:t>2-қосымша</w:t>
            </w:r>
          </w:p>
        </w:tc>
        <w:tc>
          <w:tcPr>
            <w:tcW w:w="3969" w:type="dxa"/>
          </w:tcPr>
          <w:p w14:paraId="072176E8" w14:textId="77777777" w:rsidR="003541DB" w:rsidRPr="00DF4B60" w:rsidRDefault="003541DB" w:rsidP="003541DB">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077AA507" w14:textId="29DB5443" w:rsidR="003541DB" w:rsidRPr="00DF4B60" w:rsidRDefault="003541DB" w:rsidP="003541DB">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5A41D4A0" w14:textId="77777777" w:rsidTr="00C73699">
        <w:tc>
          <w:tcPr>
            <w:tcW w:w="709" w:type="dxa"/>
          </w:tcPr>
          <w:p w14:paraId="4AA17E7D"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07E5C27" w14:textId="479A0CA6"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3-қосымшаның жоғарғы оң жақ бұрышындағы мәтін</w:t>
            </w:r>
          </w:p>
        </w:tc>
        <w:tc>
          <w:tcPr>
            <w:tcW w:w="4819" w:type="dxa"/>
          </w:tcPr>
          <w:p w14:paraId="4785D597"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745FE38F"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1DA9DFC2"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18F9E43B"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45B55B3D"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597A08A7"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39AAD22C"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694DC437"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676D50D6"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67C3204B"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43BAD56E"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719AC449"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596910DD"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15" w:history="1">
              <w:r w:rsidRPr="00DF4B60">
                <w:rPr>
                  <w:rStyle w:val="a8"/>
                  <w:color w:val="auto"/>
                  <w:sz w:val="22"/>
                  <w:szCs w:val="22"/>
                  <w:u w:val="none"/>
                  <w:lang w:val="kk-KZ"/>
                </w:rPr>
                <w:t>қағидаларына</w:t>
              </w:r>
            </w:hyperlink>
          </w:p>
          <w:p w14:paraId="7AA20D5F" w14:textId="1CF44944" w:rsidR="003541DB" w:rsidRPr="00DF4B60" w:rsidRDefault="003541DB" w:rsidP="003541DB">
            <w:pPr>
              <w:pStyle w:val="pj"/>
              <w:jc w:val="right"/>
              <w:rPr>
                <w:rStyle w:val="s0"/>
                <w:color w:val="auto"/>
                <w:lang w:val="kk-KZ"/>
              </w:rPr>
            </w:pPr>
            <w:r w:rsidRPr="00DF4B60">
              <w:rPr>
                <w:rStyle w:val="s0"/>
                <w:color w:val="auto"/>
                <w:lang w:val="kk-KZ"/>
              </w:rPr>
              <w:t>3-қосымша</w:t>
            </w:r>
          </w:p>
        </w:tc>
        <w:tc>
          <w:tcPr>
            <w:tcW w:w="4535" w:type="dxa"/>
          </w:tcPr>
          <w:p w14:paraId="3416DF89"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6C8A4D61"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10C76E70"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4DE47D41"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51A5F3CA"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668669AB"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4D90A46E"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4100EB99"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5B5B2C0A"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53B56535"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70F87978"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16" w:history="1">
              <w:r w:rsidRPr="00DF4B60">
                <w:rPr>
                  <w:rStyle w:val="s0"/>
                  <w:color w:val="auto"/>
                </w:rPr>
                <w:t>қағидаларына</w:t>
              </w:r>
            </w:hyperlink>
          </w:p>
          <w:p w14:paraId="35E7E11C" w14:textId="49ED8DB1" w:rsidR="003541DB" w:rsidRPr="00DF4B60" w:rsidRDefault="00DC5D1D" w:rsidP="00DC5D1D">
            <w:pPr>
              <w:pStyle w:val="pr"/>
              <w:rPr>
                <w:rStyle w:val="s0"/>
                <w:color w:val="auto"/>
                <w:lang w:val="kk-KZ"/>
              </w:rPr>
            </w:pPr>
            <w:r w:rsidRPr="00DF4B60">
              <w:rPr>
                <w:rStyle w:val="s0"/>
                <w:color w:val="auto"/>
                <w:lang w:val="kk-KZ"/>
              </w:rPr>
              <w:t>3-қосымша</w:t>
            </w:r>
          </w:p>
        </w:tc>
        <w:tc>
          <w:tcPr>
            <w:tcW w:w="3969" w:type="dxa"/>
          </w:tcPr>
          <w:p w14:paraId="1443977B" w14:textId="77777777" w:rsidR="003541DB" w:rsidRPr="00DF4B60" w:rsidRDefault="003541DB" w:rsidP="003541DB">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1BB3C2B8" w14:textId="0017051B" w:rsidR="003541DB" w:rsidRPr="00DF4B60" w:rsidRDefault="003541DB" w:rsidP="003541DB">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5AA9A4A6" w14:textId="77777777" w:rsidTr="00C73699">
        <w:tc>
          <w:tcPr>
            <w:tcW w:w="709" w:type="dxa"/>
          </w:tcPr>
          <w:p w14:paraId="480B1965"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6CDA1606" w14:textId="3FC8318C"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4-қосымшаның жоғарғы оң жақ бұрышындағы мәтін</w:t>
            </w:r>
          </w:p>
        </w:tc>
        <w:tc>
          <w:tcPr>
            <w:tcW w:w="4819" w:type="dxa"/>
          </w:tcPr>
          <w:p w14:paraId="62AB685A"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64CF3CCE"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7D5C8B31"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6254C744"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696D6E44"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262C1C7E"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054DD5EF"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1614E23B"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3A37B1F3"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05B279D1"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2AF805CB"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0802FF70"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760E121F"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17" w:history="1">
              <w:r w:rsidRPr="00DF4B60">
                <w:rPr>
                  <w:rStyle w:val="a8"/>
                  <w:color w:val="auto"/>
                  <w:sz w:val="22"/>
                  <w:szCs w:val="22"/>
                  <w:u w:val="none"/>
                  <w:lang w:val="kk-KZ"/>
                </w:rPr>
                <w:t>қағидаларына</w:t>
              </w:r>
            </w:hyperlink>
          </w:p>
          <w:p w14:paraId="058BD853" w14:textId="168C2424" w:rsidR="003541DB" w:rsidRPr="00DF4B60" w:rsidRDefault="003541DB" w:rsidP="003541DB">
            <w:pPr>
              <w:pStyle w:val="pj"/>
              <w:jc w:val="right"/>
              <w:rPr>
                <w:rStyle w:val="s0"/>
                <w:color w:val="auto"/>
                <w:lang w:val="kk-KZ"/>
              </w:rPr>
            </w:pPr>
            <w:r w:rsidRPr="00DF4B60">
              <w:rPr>
                <w:rStyle w:val="s0"/>
                <w:color w:val="auto"/>
                <w:lang w:val="kk-KZ"/>
              </w:rPr>
              <w:t>4-қосымша</w:t>
            </w:r>
          </w:p>
        </w:tc>
        <w:tc>
          <w:tcPr>
            <w:tcW w:w="4535" w:type="dxa"/>
          </w:tcPr>
          <w:p w14:paraId="0758DAEC"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76D3399E"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205650D8"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2A683E6B"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7C2F6170"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40BA0C55"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3C780274"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6302F35B"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033ED463"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1C6683C7"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23DA2A69"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18" w:history="1">
              <w:r w:rsidRPr="00DF4B60">
                <w:rPr>
                  <w:rStyle w:val="s0"/>
                  <w:color w:val="auto"/>
                </w:rPr>
                <w:t>қағидаларына</w:t>
              </w:r>
            </w:hyperlink>
          </w:p>
          <w:p w14:paraId="60F68A3E" w14:textId="444C210C" w:rsidR="003541DB" w:rsidRPr="00DF4B60" w:rsidRDefault="00DC5D1D" w:rsidP="00DC5D1D">
            <w:pPr>
              <w:pStyle w:val="pr"/>
              <w:rPr>
                <w:rStyle w:val="s0"/>
                <w:color w:val="auto"/>
                <w:lang w:val="kk-KZ"/>
              </w:rPr>
            </w:pPr>
            <w:r w:rsidRPr="00DF4B60">
              <w:rPr>
                <w:rStyle w:val="s0"/>
                <w:color w:val="auto"/>
                <w:lang w:val="kk-KZ"/>
              </w:rPr>
              <w:t>4-қосымша</w:t>
            </w:r>
          </w:p>
        </w:tc>
        <w:tc>
          <w:tcPr>
            <w:tcW w:w="3969" w:type="dxa"/>
          </w:tcPr>
          <w:p w14:paraId="4B644EA6" w14:textId="77777777" w:rsidR="003541DB" w:rsidRPr="00DF4B60" w:rsidRDefault="003541DB" w:rsidP="003541DB">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6D225F29" w14:textId="622A201A" w:rsidR="003541DB" w:rsidRPr="00DF4B60" w:rsidRDefault="003541DB" w:rsidP="003541DB">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218939FD" w14:textId="77777777" w:rsidTr="00C73699">
        <w:tc>
          <w:tcPr>
            <w:tcW w:w="709" w:type="dxa"/>
          </w:tcPr>
          <w:p w14:paraId="666D8176"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120C71FF" w14:textId="29374197"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5-қосымшаның жоғарғы оң жақ бұрышындағы мәтін</w:t>
            </w:r>
          </w:p>
        </w:tc>
        <w:tc>
          <w:tcPr>
            <w:tcW w:w="4819" w:type="dxa"/>
          </w:tcPr>
          <w:p w14:paraId="28825E87"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2C711CB0"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0A6655E5"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12F9F063"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1987B04D"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05834581"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180E1CF0"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7078EA11"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69B887EF"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6743BC1B"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2C94414F"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4E9A43F2"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0F2D895D"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19" w:history="1">
              <w:r w:rsidRPr="00DF4B60">
                <w:rPr>
                  <w:rStyle w:val="a8"/>
                  <w:color w:val="auto"/>
                  <w:sz w:val="22"/>
                  <w:szCs w:val="22"/>
                  <w:u w:val="none"/>
                  <w:lang w:val="kk-KZ"/>
                </w:rPr>
                <w:t>қағидаларына</w:t>
              </w:r>
            </w:hyperlink>
          </w:p>
          <w:p w14:paraId="027E0D38" w14:textId="77547321" w:rsidR="003541DB" w:rsidRPr="00DF4B60" w:rsidRDefault="003541DB" w:rsidP="003541DB">
            <w:pPr>
              <w:pStyle w:val="pr"/>
              <w:rPr>
                <w:rStyle w:val="s0"/>
                <w:color w:val="auto"/>
                <w:lang w:val="kk-KZ"/>
              </w:rPr>
            </w:pPr>
            <w:r w:rsidRPr="00DF4B60">
              <w:rPr>
                <w:rStyle w:val="s0"/>
                <w:color w:val="auto"/>
                <w:lang w:val="kk-KZ"/>
              </w:rPr>
              <w:t>5-қосымша</w:t>
            </w:r>
          </w:p>
        </w:tc>
        <w:tc>
          <w:tcPr>
            <w:tcW w:w="4535" w:type="dxa"/>
          </w:tcPr>
          <w:p w14:paraId="3CCF54F3"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78FAB4C8"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44F659F0"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39E51AA3"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253BBFE0"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003CB3FE"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33D1D2EB"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13954B54"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6177A217"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45923E9F"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167933AE"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20" w:history="1">
              <w:r w:rsidRPr="00DF4B60">
                <w:rPr>
                  <w:rStyle w:val="s0"/>
                  <w:color w:val="auto"/>
                </w:rPr>
                <w:t>қағидаларына</w:t>
              </w:r>
            </w:hyperlink>
          </w:p>
          <w:p w14:paraId="38CDDF0E" w14:textId="72F0674E" w:rsidR="003541DB" w:rsidRPr="00DF4B60" w:rsidRDefault="00DC5D1D" w:rsidP="00DC5D1D">
            <w:pPr>
              <w:pStyle w:val="pj"/>
              <w:jc w:val="right"/>
              <w:rPr>
                <w:rStyle w:val="s0"/>
                <w:color w:val="auto"/>
                <w:lang w:val="kk-KZ"/>
              </w:rPr>
            </w:pPr>
            <w:r w:rsidRPr="00DF4B60">
              <w:rPr>
                <w:rStyle w:val="s0"/>
                <w:color w:val="auto"/>
                <w:lang w:val="kk-KZ"/>
              </w:rPr>
              <w:t>5-қосымша</w:t>
            </w:r>
          </w:p>
        </w:tc>
        <w:tc>
          <w:tcPr>
            <w:tcW w:w="3969" w:type="dxa"/>
          </w:tcPr>
          <w:p w14:paraId="3D669E34" w14:textId="77777777" w:rsidR="003541DB" w:rsidRPr="00DF4B60" w:rsidRDefault="003541DB" w:rsidP="003541DB">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4CF30164" w14:textId="24CFF6A7" w:rsidR="003541DB" w:rsidRPr="00DF4B60" w:rsidRDefault="003541DB" w:rsidP="003541DB">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5C4F7B32" w14:textId="77777777" w:rsidTr="00C73699">
        <w:tc>
          <w:tcPr>
            <w:tcW w:w="709" w:type="dxa"/>
          </w:tcPr>
          <w:p w14:paraId="79636241"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74BD4DC6" w14:textId="3A8C4320" w:rsidR="003541DB" w:rsidRPr="00DF4B60" w:rsidRDefault="003541DB" w:rsidP="003541DB">
            <w:pPr>
              <w:widowControl w:val="0"/>
              <w:jc w:val="center"/>
              <w:rPr>
                <w:rFonts w:ascii="Times New Roman" w:hAnsi="Times New Roman" w:cs="Times New Roman"/>
                <w:lang w:val="kk-KZ"/>
              </w:rPr>
            </w:pPr>
            <w:r w:rsidRPr="00DF4B60">
              <w:rPr>
                <w:rFonts w:ascii="Times New Roman" w:hAnsi="Times New Roman" w:cs="Times New Roman"/>
                <w:lang w:val="kk-KZ"/>
              </w:rPr>
              <w:t>6-қосымша</w:t>
            </w:r>
          </w:p>
        </w:tc>
        <w:tc>
          <w:tcPr>
            <w:tcW w:w="4819" w:type="dxa"/>
          </w:tcPr>
          <w:p w14:paraId="1BC02941"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Қазақстан Республикасы Ұлттық</w:t>
            </w:r>
          </w:p>
          <w:p w14:paraId="35FB5989"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Банкінің, оның ведомстволарының,</w:t>
            </w:r>
          </w:p>
          <w:p w14:paraId="06A6BC15"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оның құрылымына кіретін ұйымдардың</w:t>
            </w:r>
          </w:p>
          <w:p w14:paraId="458A26E7"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және дауыс беретін акцияларының</w:t>
            </w:r>
          </w:p>
          <w:p w14:paraId="60034B60"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(жарғылық капиталға қатысу</w:t>
            </w:r>
          </w:p>
          <w:p w14:paraId="796F8B72"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үлестерінің) елу және одан да көп</w:t>
            </w:r>
          </w:p>
          <w:p w14:paraId="474591FE"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пайызы Қазақстан Республикасының</w:t>
            </w:r>
          </w:p>
          <w:p w14:paraId="52FEA799"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Ұлттық Банкіне тиесілі немесе оның</w:t>
            </w:r>
          </w:p>
          <w:p w14:paraId="0E7068C2"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сенімгерлік басқаруындағы заңды</w:t>
            </w:r>
          </w:p>
          <w:p w14:paraId="096F9B98" w14:textId="77777777" w:rsidR="003541DB" w:rsidRPr="00DF4B60" w:rsidRDefault="003541DB" w:rsidP="003541DB">
            <w:pPr>
              <w:pStyle w:val="pr"/>
              <w:rPr>
                <w:b/>
                <w:color w:val="auto"/>
                <w:sz w:val="20"/>
                <w:szCs w:val="20"/>
                <w:lang w:val="kk-KZ"/>
              </w:rPr>
            </w:pPr>
            <w:r w:rsidRPr="00DF4B60">
              <w:rPr>
                <w:rStyle w:val="s0"/>
                <w:color w:val="auto"/>
                <w:sz w:val="20"/>
                <w:szCs w:val="20"/>
                <w:lang w:val="kk-KZ"/>
              </w:rPr>
              <w:t xml:space="preserve">тұлғалардың </w:t>
            </w:r>
            <w:r w:rsidRPr="00DF4B60">
              <w:rPr>
                <w:rStyle w:val="s0"/>
                <w:b/>
                <w:color w:val="auto"/>
                <w:sz w:val="20"/>
                <w:szCs w:val="20"/>
                <w:lang w:val="kk-KZ"/>
              </w:rPr>
              <w:t>және олармен үлестес</w:t>
            </w:r>
          </w:p>
          <w:p w14:paraId="19B0C3C7" w14:textId="77777777" w:rsidR="003541DB" w:rsidRPr="00DF4B60" w:rsidRDefault="003541DB" w:rsidP="003541DB">
            <w:pPr>
              <w:pStyle w:val="pr"/>
              <w:rPr>
                <w:color w:val="auto"/>
                <w:sz w:val="20"/>
                <w:szCs w:val="20"/>
                <w:lang w:val="kk-KZ"/>
              </w:rPr>
            </w:pPr>
            <w:r w:rsidRPr="00DF4B60">
              <w:rPr>
                <w:rStyle w:val="s0"/>
                <w:b/>
                <w:color w:val="auto"/>
                <w:sz w:val="20"/>
                <w:szCs w:val="20"/>
                <w:lang w:val="kk-KZ"/>
              </w:rPr>
              <w:t>заңды тұлғалардың</w:t>
            </w:r>
            <w:r w:rsidRPr="00DF4B60">
              <w:rPr>
                <w:rStyle w:val="s0"/>
                <w:color w:val="auto"/>
                <w:sz w:val="20"/>
                <w:szCs w:val="20"/>
                <w:lang w:val="kk-KZ"/>
              </w:rPr>
              <w:t xml:space="preserve"> тауарларды,</w:t>
            </w:r>
          </w:p>
          <w:p w14:paraId="2D536D8E"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жұмыстарды және көрсетілетін</w:t>
            </w:r>
          </w:p>
          <w:p w14:paraId="749EA644"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 xml:space="preserve">қызметтерді иеленуі </w:t>
            </w:r>
            <w:hyperlink r:id="rId21" w:history="1">
              <w:r w:rsidRPr="00DF4B60">
                <w:rPr>
                  <w:rStyle w:val="a8"/>
                  <w:color w:val="auto"/>
                  <w:sz w:val="20"/>
                  <w:szCs w:val="20"/>
                  <w:u w:val="none"/>
                  <w:lang w:val="kk-KZ"/>
                </w:rPr>
                <w:t>қағидаларына</w:t>
              </w:r>
            </w:hyperlink>
          </w:p>
          <w:p w14:paraId="10C7BD23" w14:textId="77777777" w:rsidR="003541DB" w:rsidRPr="00DF4B60" w:rsidRDefault="003541DB" w:rsidP="003541DB">
            <w:pPr>
              <w:pStyle w:val="pj"/>
              <w:widowControl w:val="0"/>
              <w:ind w:firstLine="425"/>
              <w:jc w:val="right"/>
              <w:rPr>
                <w:rStyle w:val="s0"/>
                <w:color w:val="auto"/>
                <w:sz w:val="20"/>
                <w:szCs w:val="20"/>
                <w:lang w:val="kk-KZ"/>
              </w:rPr>
            </w:pPr>
            <w:r w:rsidRPr="00DF4B60">
              <w:rPr>
                <w:rStyle w:val="s0"/>
                <w:color w:val="auto"/>
                <w:sz w:val="20"/>
                <w:szCs w:val="20"/>
                <w:lang w:val="kk-KZ"/>
              </w:rPr>
              <w:t>6-қосымша</w:t>
            </w:r>
          </w:p>
          <w:p w14:paraId="4393596F" w14:textId="77777777" w:rsidR="007654B5" w:rsidRPr="00DF4B60" w:rsidRDefault="007654B5" w:rsidP="003541DB">
            <w:pPr>
              <w:pStyle w:val="pj"/>
              <w:widowControl w:val="0"/>
              <w:ind w:firstLine="425"/>
              <w:jc w:val="right"/>
              <w:rPr>
                <w:rStyle w:val="s0"/>
                <w:color w:val="auto"/>
                <w:sz w:val="20"/>
                <w:szCs w:val="20"/>
                <w:lang w:val="kk-KZ"/>
              </w:rPr>
            </w:pPr>
          </w:p>
          <w:p w14:paraId="535A9C2A" w14:textId="77777777" w:rsidR="009B5F15" w:rsidRPr="00DF4B60" w:rsidRDefault="009B5F15" w:rsidP="007654B5">
            <w:pPr>
              <w:pStyle w:val="pc"/>
              <w:rPr>
                <w:rStyle w:val="s1"/>
                <w:rFonts w:ascii="Times New Roman" w:hAnsi="Times New Roman"/>
                <w:color w:val="auto"/>
                <w:lang w:val="kk-KZ"/>
              </w:rPr>
            </w:pPr>
          </w:p>
          <w:p w14:paraId="06DAD91C" w14:textId="360AB1FA" w:rsidR="007654B5" w:rsidRPr="00DF4B60" w:rsidRDefault="007654B5" w:rsidP="007654B5">
            <w:pPr>
              <w:pStyle w:val="pc"/>
              <w:rPr>
                <w:color w:val="auto"/>
                <w:sz w:val="20"/>
                <w:szCs w:val="20"/>
                <w:lang w:val="kk-KZ"/>
              </w:rPr>
            </w:pPr>
            <w:r w:rsidRPr="00DF4B60">
              <w:rPr>
                <w:rStyle w:val="s1"/>
                <w:rFonts w:ascii="Times New Roman" w:hAnsi="Times New Roman"/>
                <w:color w:val="auto"/>
                <w:lang w:val="kk-KZ"/>
              </w:rPr>
              <w:t>Тендерге қатысуға өтінім</w:t>
            </w:r>
          </w:p>
          <w:p w14:paraId="14C7BC39" w14:textId="77777777" w:rsidR="007654B5" w:rsidRPr="00DF4B60" w:rsidRDefault="007654B5" w:rsidP="007654B5">
            <w:pPr>
              <w:pStyle w:val="pc"/>
              <w:rPr>
                <w:color w:val="auto"/>
                <w:sz w:val="20"/>
                <w:szCs w:val="20"/>
                <w:lang w:val="kk-KZ"/>
              </w:rPr>
            </w:pPr>
            <w:r w:rsidRPr="00DF4B60">
              <w:rPr>
                <w:rStyle w:val="s1"/>
                <w:rFonts w:ascii="Times New Roman" w:hAnsi="Times New Roman"/>
                <w:color w:val="auto"/>
                <w:lang w:val="kk-KZ"/>
              </w:rPr>
              <w:t> </w:t>
            </w:r>
          </w:p>
          <w:p w14:paraId="4D8CA143"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Кімге</w:t>
            </w:r>
          </w:p>
          <w:p w14:paraId="271356EA"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_______________________________________________________________________________________</w:t>
            </w:r>
          </w:p>
          <w:p w14:paraId="2BFA251A"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                                                   (сатып алуды ұйымдастырушының атауы көрсетіледі)</w:t>
            </w:r>
          </w:p>
          <w:p w14:paraId="366E24F9"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Кімнен</w:t>
            </w:r>
          </w:p>
          <w:p w14:paraId="3A8D25B8"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_______________________________________________________________________________________</w:t>
            </w:r>
          </w:p>
          <w:p w14:paraId="53ECE5B3"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                                                   (әлеуетті жеткізушінің толық атауы көрсетіледі)</w:t>
            </w:r>
          </w:p>
          <w:p w14:paraId="4234E669"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 Тендерге қатысуға үміткер әлеуетті жеткізуші туралы мәліметтер:</w:t>
            </w:r>
          </w:p>
          <w:tbl>
            <w:tblPr>
              <w:tblW w:w="5000" w:type="pct"/>
              <w:jc w:val="center"/>
              <w:tblLayout w:type="fixed"/>
              <w:tblCellMar>
                <w:left w:w="0" w:type="dxa"/>
                <w:right w:w="0" w:type="dxa"/>
              </w:tblCellMar>
              <w:tblLook w:val="04A0" w:firstRow="1" w:lastRow="0" w:firstColumn="1" w:lastColumn="0" w:noHBand="0" w:noVBand="1"/>
            </w:tblPr>
            <w:tblGrid>
              <w:gridCol w:w="4125"/>
              <w:gridCol w:w="458"/>
            </w:tblGrid>
            <w:tr w:rsidR="00DF4B60" w:rsidRPr="00DF4B60" w14:paraId="2C80B80E" w14:textId="77777777" w:rsidTr="00D07615">
              <w:trPr>
                <w:jc w:val="center"/>
              </w:trPr>
              <w:tc>
                <w:tcPr>
                  <w:tcW w:w="4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781095" w14:textId="77777777" w:rsidR="007654B5" w:rsidRPr="00DF4B60" w:rsidRDefault="007654B5" w:rsidP="007654B5">
                  <w:pPr>
                    <w:pStyle w:val="p"/>
                    <w:rPr>
                      <w:color w:val="auto"/>
                      <w:sz w:val="20"/>
                      <w:szCs w:val="20"/>
                      <w:lang w:val="kk-KZ"/>
                    </w:rPr>
                  </w:pPr>
                  <w:r w:rsidRPr="00DF4B60">
                    <w:rPr>
                      <w:rStyle w:val="s0"/>
                      <w:color w:val="auto"/>
                      <w:sz w:val="20"/>
                      <w:szCs w:val="20"/>
                      <w:lang w:val="kk-KZ"/>
                    </w:rPr>
                    <w:t>Әлеуетті жеткізушінің заңды, пошталық мекенжайы, электрондық поштасының мекенжайы (бар болса) және байланыс телефондары</w:t>
                  </w:r>
                </w:p>
              </w:tc>
              <w:tc>
                <w:tcPr>
                  <w:tcW w:w="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0CDB7" w14:textId="77777777" w:rsidR="007654B5" w:rsidRPr="00DF4B60" w:rsidRDefault="007654B5" w:rsidP="007654B5">
                  <w:pPr>
                    <w:pStyle w:val="p"/>
                    <w:rPr>
                      <w:color w:val="auto"/>
                      <w:sz w:val="20"/>
                      <w:szCs w:val="20"/>
                      <w:lang w:val="kk-KZ"/>
                    </w:rPr>
                  </w:pPr>
                  <w:r w:rsidRPr="00DF4B60">
                    <w:rPr>
                      <w:rStyle w:val="s0"/>
                      <w:color w:val="auto"/>
                      <w:sz w:val="20"/>
                      <w:szCs w:val="20"/>
                      <w:lang w:val="kk-KZ"/>
                    </w:rPr>
                    <w:t> </w:t>
                  </w:r>
                </w:p>
              </w:tc>
            </w:tr>
            <w:tr w:rsidR="00DF4B60" w:rsidRPr="00DF4B60" w14:paraId="5145A0F7" w14:textId="77777777" w:rsidTr="00D07615">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21C202" w14:textId="77777777" w:rsidR="007654B5" w:rsidRPr="00DF4B60" w:rsidRDefault="007654B5" w:rsidP="007654B5">
                  <w:pPr>
                    <w:pStyle w:val="p"/>
                    <w:rPr>
                      <w:color w:val="auto"/>
                      <w:sz w:val="20"/>
                      <w:szCs w:val="20"/>
                      <w:lang w:val="kk-KZ"/>
                    </w:rPr>
                  </w:pPr>
                  <w:r w:rsidRPr="00DF4B60">
                    <w:rPr>
                      <w:rStyle w:val="s0"/>
                      <w:color w:val="auto"/>
                      <w:sz w:val="20"/>
                      <w:szCs w:val="20"/>
                      <w:lang w:val="kk-KZ"/>
                    </w:rPr>
                    <w:t>Әлеуетті жеткізушінің банктік деректемелері (бизнес-сәйкестендіру нөмірі (бұдан әрі - БСН)/ жеке сәйкестендіру нөмірі (бұдан әрі - ЖСН), банктік сәйкестендіру коды, жеке сәйкестендіру коды, сондай-ақ заңды немесе жеке тұлғаға қызмет көрсететін банктің немесе оның филиалының толық атауы</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671CA728" w14:textId="77777777" w:rsidR="007654B5" w:rsidRPr="00DF4B60" w:rsidRDefault="007654B5" w:rsidP="007654B5">
                  <w:pPr>
                    <w:pStyle w:val="p"/>
                    <w:rPr>
                      <w:color w:val="auto"/>
                      <w:sz w:val="20"/>
                      <w:szCs w:val="20"/>
                      <w:lang w:val="kk-KZ"/>
                    </w:rPr>
                  </w:pPr>
                  <w:r w:rsidRPr="00DF4B60">
                    <w:rPr>
                      <w:color w:val="auto"/>
                      <w:sz w:val="20"/>
                      <w:szCs w:val="20"/>
                      <w:lang w:val="kk-KZ"/>
                    </w:rPr>
                    <w:t> </w:t>
                  </w:r>
                </w:p>
              </w:tc>
            </w:tr>
            <w:tr w:rsidR="00DF4B60" w:rsidRPr="00DF4B60" w14:paraId="0D37C48D" w14:textId="77777777" w:rsidTr="00D07615">
              <w:trPr>
                <w:jc w:val="center"/>
              </w:trPr>
              <w:tc>
                <w:tcPr>
                  <w:tcW w:w="4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3D1219" w14:textId="77777777" w:rsidR="007654B5" w:rsidRPr="00DF4B60" w:rsidRDefault="007654B5" w:rsidP="007654B5">
                  <w:pPr>
                    <w:pStyle w:val="p"/>
                    <w:rPr>
                      <w:color w:val="auto"/>
                      <w:sz w:val="20"/>
                      <w:szCs w:val="20"/>
                      <w:lang w:val="kk-KZ"/>
                    </w:rPr>
                  </w:pPr>
                  <w:r w:rsidRPr="00DF4B60">
                    <w:rPr>
                      <w:color w:val="auto"/>
                      <w:sz w:val="20"/>
                      <w:szCs w:val="20"/>
                      <w:lang w:val="kk-KZ"/>
                    </w:rPr>
                    <w:t>Әлеуетті жеткізушінің бірінші басшысының тегі, аты, әкесінің аты (бар болса), ЖСН</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14:paraId="7CEC3846" w14:textId="77777777" w:rsidR="007654B5" w:rsidRPr="00DF4B60" w:rsidRDefault="007654B5" w:rsidP="007654B5">
                  <w:pPr>
                    <w:pStyle w:val="p"/>
                    <w:rPr>
                      <w:color w:val="auto"/>
                      <w:sz w:val="20"/>
                      <w:szCs w:val="20"/>
                      <w:lang w:val="kk-KZ"/>
                    </w:rPr>
                  </w:pPr>
                  <w:r w:rsidRPr="00DF4B60">
                    <w:rPr>
                      <w:color w:val="auto"/>
                      <w:sz w:val="20"/>
                      <w:szCs w:val="20"/>
                      <w:lang w:val="kk-KZ"/>
                    </w:rPr>
                    <w:t> </w:t>
                  </w:r>
                </w:p>
              </w:tc>
            </w:tr>
          </w:tbl>
          <w:p w14:paraId="2F7C1716"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2.______________________________________________________________________________________</w:t>
            </w:r>
          </w:p>
          <w:p w14:paraId="468E73DE"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                                                   (әлеуетті жеткізушінің толық атауы көрсетіледі)</w:t>
            </w:r>
          </w:p>
          <w:p w14:paraId="61FFF36C"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осы өтінім арқылы тендер тәсілімен</w:t>
            </w:r>
          </w:p>
          <w:p w14:paraId="332A6607"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________________________________________________________________________________________</w:t>
            </w:r>
          </w:p>
          <w:p w14:paraId="7C98F4AE"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                                           (тендердің толық атауын көрсету)</w:t>
            </w:r>
          </w:p>
          <w:p w14:paraId="12EFA4C2"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сатып алуға әлеуетті жеткізуші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p w14:paraId="0E906F89"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3. Әлеуетті жеткізуші осы өтінім арқылы өзіне толық жауапкершілік қабылдайды және өзіне:</w:t>
            </w:r>
          </w:p>
          <w:p w14:paraId="56139211"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p>
          <w:p w14:paraId="47D771F6"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2)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p w14:paraId="2F3BD7C4"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3) сатып алуға қатысуға үміткер әлеуетті жеткізуші басшысының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қатынасының болмағаны;</w:t>
            </w:r>
          </w:p>
          <w:p w14:paraId="25D1352C"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4) 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тiзiлiмiне, дерекқорға енгізілген әлеуетті жеткізушінің басшысы болып табылмайды және (немесе)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қатынасы болған жоқ;</w:t>
            </w:r>
          </w:p>
          <w:p w14:paraId="65F1B0F3"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5)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болмағаны;</w:t>
            </w:r>
          </w:p>
          <w:p w14:paraId="041E3D90"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6) әлеуетті жеткізуші мен әлеуетті жеткізушінің үлестес тұлғасының бір тендерге (лотқа) қатыспағаны;</w:t>
            </w:r>
          </w:p>
          <w:p w14:paraId="172C6447"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7) әлеуетті жеткізуші және (немесе) ол тартатын қосалқы мердігер (бірлесіп орындаушы) банкроттық не тарату рәсіміне қатысы жоқтығы;</w:t>
            </w:r>
          </w:p>
          <w:p w14:paraId="1D0FBCA8"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8) әлеуетті жеткізуші және (немесе) ол тартатын қосалқы мердігер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w:t>
            </w:r>
          </w:p>
          <w:p w14:paraId="7FC529BB"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9) 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болып табылмайтыны туралы талаптарды қабылдағанын растайды.</w:t>
            </w:r>
          </w:p>
          <w:p w14:paraId="49DEEDAF"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4. Осы арқылы сондай-ақ әлеуетті жеткізушінің Қағидалардың 192-тармағында көзделген жағдайларда</w:t>
            </w:r>
          </w:p>
          <w:p w14:paraId="08512B11"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________________________________________________________________________________ сатып алу</w:t>
            </w:r>
          </w:p>
          <w:p w14:paraId="2CEDF282"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                       (тауарлардың, жұмыстардың, көрсетілетін қызметтердің атауын көрсету)</w:t>
            </w:r>
          </w:p>
          <w:p w14:paraId="3F7D3C12"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туралы шартты бұзуға келісімі білдіріледі.</w:t>
            </w:r>
          </w:p>
          <w:p w14:paraId="42764605"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14:paraId="4E691298"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Тендерлік өтінімде және оған қоса берілетін құжаттарда осындай дәйексіз мәліметтерді бергені үшін толық жауапкершілік қабылдаймыз.</w:t>
            </w:r>
          </w:p>
          <w:p w14:paraId="2FFB36D3"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6. Біздің тендерлік өтінім тендерлік өтінімдерді ашқан күннен бастап кемінде 90 (тоқсан) күн ішінде қолданыста болады.</w:t>
            </w:r>
          </w:p>
          <w:p w14:paraId="5372FBD1"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14:paraId="7D335F7B"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14:paraId="36E2FABA" w14:textId="77777777" w:rsidR="007654B5" w:rsidRPr="00DF4B60" w:rsidRDefault="007654B5" w:rsidP="007654B5">
            <w:pPr>
              <w:pStyle w:val="pj"/>
              <w:rPr>
                <w:b/>
                <w:color w:val="auto"/>
                <w:sz w:val="20"/>
                <w:szCs w:val="20"/>
                <w:lang w:val="kk-KZ"/>
              </w:rPr>
            </w:pPr>
            <w:r w:rsidRPr="00DF4B60">
              <w:rPr>
                <w:rStyle w:val="s0"/>
                <w:b/>
                <w:color w:val="auto"/>
                <w:sz w:val="20"/>
                <w:szCs w:val="20"/>
                <w:lang w:val="kk-KZ"/>
              </w:rPr>
              <w:t>9. Тендерге қатысуға ниет білдірген әлеуетті жеткізушінің сатып алуды ұйымдастырушыға ұсынатын</w:t>
            </w:r>
          </w:p>
          <w:p w14:paraId="366DBE13" w14:textId="1E0E9F9B" w:rsidR="007654B5" w:rsidRPr="00DF4B60" w:rsidRDefault="007654B5" w:rsidP="007654B5">
            <w:pPr>
              <w:pStyle w:val="pj"/>
              <w:rPr>
                <w:b/>
                <w:color w:val="auto"/>
                <w:sz w:val="20"/>
                <w:szCs w:val="20"/>
                <w:lang w:val="kk-KZ"/>
              </w:rPr>
            </w:pPr>
            <w:r w:rsidRPr="00DF4B60">
              <w:rPr>
                <w:rStyle w:val="s0"/>
                <w:b/>
                <w:color w:val="auto"/>
                <w:sz w:val="20"/>
                <w:szCs w:val="20"/>
                <w:lang w:val="kk-KZ"/>
              </w:rPr>
              <w:t>тендерлік өтінімде мыналар қамтылады: __________________________________________________________</w:t>
            </w:r>
            <w:r w:rsidR="00554845" w:rsidRPr="00DF4B60">
              <w:rPr>
                <w:rStyle w:val="s0"/>
                <w:b/>
                <w:color w:val="auto"/>
                <w:sz w:val="20"/>
                <w:szCs w:val="20"/>
                <w:lang w:val="kk-KZ"/>
              </w:rPr>
              <w:t>______</w:t>
            </w:r>
            <w:r w:rsidRPr="00DF4B60">
              <w:rPr>
                <w:rStyle w:val="s0"/>
                <w:b/>
                <w:color w:val="auto"/>
                <w:sz w:val="20"/>
                <w:szCs w:val="20"/>
                <w:lang w:val="kk-KZ"/>
              </w:rPr>
              <w:t>________________.</w:t>
            </w:r>
          </w:p>
          <w:p w14:paraId="2B21AEDA" w14:textId="577B78DB" w:rsidR="007654B5" w:rsidRPr="00DF4B60" w:rsidRDefault="007654B5" w:rsidP="00554845">
            <w:pPr>
              <w:pStyle w:val="pj"/>
              <w:ind w:firstLine="0"/>
              <w:rPr>
                <w:b/>
                <w:color w:val="auto"/>
                <w:sz w:val="20"/>
                <w:szCs w:val="20"/>
                <w:lang w:val="kk-KZ"/>
              </w:rPr>
            </w:pPr>
            <w:r w:rsidRPr="00DF4B60">
              <w:rPr>
                <w:rStyle w:val="s0"/>
                <w:b/>
                <w:color w:val="auto"/>
                <w:sz w:val="20"/>
                <w:szCs w:val="20"/>
                <w:lang w:val="kk-KZ"/>
              </w:rPr>
              <w:t>(әлеуетті жеткізуші қоса беретін құжаттардың тізбесін көрсетеді)</w:t>
            </w:r>
          </w:p>
          <w:p w14:paraId="463DB3C4" w14:textId="77777777" w:rsidR="007654B5" w:rsidRPr="00DF4B60" w:rsidRDefault="007654B5" w:rsidP="00554845">
            <w:pPr>
              <w:pStyle w:val="pj"/>
              <w:ind w:firstLine="0"/>
              <w:rPr>
                <w:color w:val="auto"/>
                <w:sz w:val="20"/>
                <w:szCs w:val="20"/>
                <w:lang w:val="kk-KZ"/>
              </w:rPr>
            </w:pPr>
            <w:r w:rsidRPr="00DF4B60">
              <w:rPr>
                <w:rStyle w:val="s0"/>
                <w:color w:val="auto"/>
                <w:sz w:val="20"/>
                <w:szCs w:val="20"/>
                <w:lang w:val="kk-KZ"/>
              </w:rPr>
              <w:t>______________________________________________________________________________________________</w:t>
            </w:r>
          </w:p>
          <w:p w14:paraId="4826467C" w14:textId="59701231" w:rsidR="007654B5" w:rsidRPr="00DF4B60" w:rsidRDefault="007654B5" w:rsidP="007654B5">
            <w:pPr>
              <w:pStyle w:val="pj"/>
              <w:rPr>
                <w:color w:val="auto"/>
                <w:sz w:val="20"/>
                <w:szCs w:val="20"/>
                <w:lang w:val="kk-KZ"/>
              </w:rPr>
            </w:pPr>
            <w:r w:rsidRPr="00DF4B60">
              <w:rPr>
                <w:rStyle w:val="s0"/>
                <w:color w:val="auto"/>
                <w:sz w:val="20"/>
                <w:szCs w:val="20"/>
                <w:lang w:val="kk-KZ"/>
              </w:rPr>
              <w:t>(әлеуетті жеткізуші басшысының немесе ол уәкілеттік берген адамның лауазымы,</w:t>
            </w:r>
          </w:p>
          <w:p w14:paraId="7F6AEC8B"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                                                               тегі, аты, әкесінің аты (бар болса), қолы)</w:t>
            </w:r>
          </w:p>
          <w:p w14:paraId="4401871C" w14:textId="682CAA5B" w:rsidR="007654B5" w:rsidRPr="00DF4B60" w:rsidRDefault="007654B5" w:rsidP="007654B5">
            <w:pPr>
              <w:pStyle w:val="pj"/>
              <w:rPr>
                <w:color w:val="auto"/>
                <w:sz w:val="20"/>
                <w:szCs w:val="20"/>
                <w:u w:val="single"/>
                <w:lang w:val="kk-KZ"/>
              </w:rPr>
            </w:pPr>
            <w:r w:rsidRPr="00DF4B60">
              <w:rPr>
                <w:rStyle w:val="s0"/>
                <w:color w:val="auto"/>
                <w:sz w:val="20"/>
                <w:szCs w:val="20"/>
                <w:lang w:val="kk-KZ"/>
              </w:rPr>
              <w:t xml:space="preserve">Толтыру күні </w:t>
            </w:r>
            <w:r w:rsidR="008832ED" w:rsidRPr="00DF4B60">
              <w:rPr>
                <w:rStyle w:val="s0"/>
                <w:color w:val="auto"/>
                <w:sz w:val="20"/>
                <w:szCs w:val="20"/>
                <w:lang w:val="kk-KZ"/>
              </w:rPr>
              <w:t>_________________</w:t>
            </w:r>
          </w:p>
          <w:p w14:paraId="1A667459" w14:textId="59AFAD2C" w:rsidR="007654B5" w:rsidRPr="00DF4B60" w:rsidRDefault="007654B5" w:rsidP="003541DB">
            <w:pPr>
              <w:pStyle w:val="pj"/>
              <w:widowControl w:val="0"/>
              <w:ind w:firstLine="425"/>
              <w:jc w:val="right"/>
              <w:rPr>
                <w:color w:val="auto"/>
                <w:sz w:val="20"/>
                <w:szCs w:val="20"/>
                <w:lang w:val="kk-KZ"/>
              </w:rPr>
            </w:pPr>
          </w:p>
        </w:tc>
        <w:tc>
          <w:tcPr>
            <w:tcW w:w="4535" w:type="dxa"/>
          </w:tcPr>
          <w:p w14:paraId="42C04C7D"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Қазақстан Республикасы Ұлттық</w:t>
            </w:r>
          </w:p>
          <w:p w14:paraId="66432CAD"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Банкінің, оның ведомстволарының,</w:t>
            </w:r>
          </w:p>
          <w:p w14:paraId="3A15DDD0"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оның құрылымына кіретін ұйымдардың</w:t>
            </w:r>
          </w:p>
          <w:p w14:paraId="73EB3CCA"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және дауыс беретін акцияларының</w:t>
            </w:r>
          </w:p>
          <w:p w14:paraId="2288157C"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(жарғылық капиталға қатысу</w:t>
            </w:r>
          </w:p>
          <w:p w14:paraId="59ACF283"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үлестерінің) елу және одан да көп</w:t>
            </w:r>
          </w:p>
          <w:p w14:paraId="5AE07BD5"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пайызы Қазақстан Республикасының</w:t>
            </w:r>
          </w:p>
          <w:p w14:paraId="70FB77F6"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Ұлттық Банкіне тиесілі немесе оның</w:t>
            </w:r>
          </w:p>
          <w:p w14:paraId="7A36138C"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сенімгерлік басқаруындағы заңды</w:t>
            </w:r>
          </w:p>
          <w:p w14:paraId="0798D361"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 xml:space="preserve">тұлғалардың, </w:t>
            </w:r>
            <w:r w:rsidRPr="00DF4B60">
              <w:rPr>
                <w:rStyle w:val="s0"/>
                <w:rFonts w:eastAsia="Calibri"/>
                <w:b/>
                <w:color w:val="auto"/>
                <w:sz w:val="20"/>
                <w:szCs w:val="20"/>
                <w:lang w:val="kk-KZ"/>
              </w:rPr>
              <w:t>қаржы нарығы мен қаржы ұйымдарын реттеу, бақылау және қадағалау жөніндегі уәкiлеттi органның</w:t>
            </w:r>
            <w:r w:rsidRPr="00DF4B60">
              <w:rPr>
                <w:rStyle w:val="s0"/>
                <w:color w:val="auto"/>
                <w:sz w:val="20"/>
                <w:szCs w:val="20"/>
                <w:lang w:val="kk-KZ"/>
              </w:rPr>
              <w:t xml:space="preserve"> тауарларды,</w:t>
            </w:r>
            <w:r w:rsidRPr="00DF4B60">
              <w:rPr>
                <w:rStyle w:val="s0"/>
                <w:color w:val="auto"/>
                <w:sz w:val="20"/>
                <w:szCs w:val="20"/>
              </w:rPr>
              <w:t xml:space="preserve"> </w:t>
            </w:r>
            <w:r w:rsidRPr="00DF4B60">
              <w:rPr>
                <w:rStyle w:val="s0"/>
                <w:color w:val="auto"/>
                <w:sz w:val="20"/>
                <w:szCs w:val="20"/>
                <w:lang w:val="kk-KZ"/>
              </w:rPr>
              <w:t>жұмыстарды және көрсетілетін</w:t>
            </w:r>
          </w:p>
          <w:p w14:paraId="0CF1EAE9"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 xml:space="preserve">қызметтерді иеленуі </w:t>
            </w:r>
            <w:hyperlink r:id="rId22" w:history="1">
              <w:r w:rsidRPr="00DF4B60">
                <w:rPr>
                  <w:rStyle w:val="s0"/>
                  <w:color w:val="auto"/>
                  <w:sz w:val="20"/>
                  <w:szCs w:val="20"/>
                </w:rPr>
                <w:t>қағидаларына</w:t>
              </w:r>
            </w:hyperlink>
          </w:p>
          <w:p w14:paraId="326C9A9A" w14:textId="77777777" w:rsidR="000A11D2" w:rsidRPr="00DF4B60" w:rsidRDefault="000A11D2" w:rsidP="000A11D2">
            <w:pPr>
              <w:pStyle w:val="pr"/>
              <w:rPr>
                <w:rStyle w:val="s0"/>
                <w:color w:val="auto"/>
                <w:sz w:val="20"/>
                <w:szCs w:val="20"/>
                <w:lang w:val="kk-KZ"/>
              </w:rPr>
            </w:pPr>
            <w:r w:rsidRPr="00DF4B60">
              <w:rPr>
                <w:rStyle w:val="s0"/>
                <w:color w:val="auto"/>
                <w:sz w:val="20"/>
                <w:szCs w:val="20"/>
                <w:lang w:val="kk-KZ"/>
              </w:rPr>
              <w:t>6-қосымша</w:t>
            </w:r>
          </w:p>
          <w:p w14:paraId="0B73D85F" w14:textId="76A6152C" w:rsidR="000A11D2" w:rsidRPr="00DF4B60" w:rsidRDefault="000A11D2" w:rsidP="000A11D2">
            <w:pPr>
              <w:pStyle w:val="pr"/>
              <w:rPr>
                <w:rStyle w:val="s0"/>
                <w:color w:val="auto"/>
                <w:sz w:val="20"/>
                <w:szCs w:val="20"/>
                <w:lang w:val="kk-KZ"/>
              </w:rPr>
            </w:pPr>
          </w:p>
          <w:p w14:paraId="01DDD395" w14:textId="77777777" w:rsidR="009B5F15" w:rsidRPr="00DF4B60" w:rsidRDefault="009B5F15" w:rsidP="000A11D2">
            <w:pPr>
              <w:pStyle w:val="pr"/>
              <w:rPr>
                <w:rStyle w:val="s0"/>
                <w:b/>
                <w:color w:val="auto"/>
                <w:sz w:val="20"/>
                <w:szCs w:val="20"/>
                <w:lang w:val="kk-KZ"/>
              </w:rPr>
            </w:pPr>
            <w:r w:rsidRPr="00DF4B60">
              <w:rPr>
                <w:rStyle w:val="s0"/>
                <w:b/>
                <w:color w:val="auto"/>
                <w:sz w:val="20"/>
                <w:szCs w:val="20"/>
                <w:lang w:val="kk-KZ"/>
              </w:rPr>
              <w:t>Нысан</w:t>
            </w:r>
          </w:p>
          <w:p w14:paraId="5C871E70" w14:textId="3AEF1AA4" w:rsidR="009B5F15" w:rsidRPr="00DF4B60" w:rsidRDefault="009B5F15" w:rsidP="000A11D2">
            <w:pPr>
              <w:pStyle w:val="pr"/>
              <w:rPr>
                <w:rStyle w:val="s0"/>
                <w:color w:val="auto"/>
                <w:sz w:val="20"/>
                <w:szCs w:val="20"/>
                <w:lang w:val="kk-KZ"/>
              </w:rPr>
            </w:pPr>
            <w:r w:rsidRPr="00DF4B60">
              <w:rPr>
                <w:rStyle w:val="s0"/>
                <w:color w:val="auto"/>
                <w:sz w:val="20"/>
                <w:szCs w:val="20"/>
                <w:lang w:val="kk-KZ"/>
              </w:rPr>
              <w:t xml:space="preserve"> </w:t>
            </w:r>
          </w:p>
          <w:p w14:paraId="77D41D6D" w14:textId="77777777" w:rsidR="000A11D2" w:rsidRPr="00DF4B60" w:rsidRDefault="000A11D2" w:rsidP="000A11D2">
            <w:pPr>
              <w:jc w:val="center"/>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b/>
                <w:bCs/>
                <w:sz w:val="20"/>
                <w:szCs w:val="20"/>
                <w:lang w:val="kk-KZ" w:eastAsia="ru-RU"/>
              </w:rPr>
              <w:t>Тендерге қатысуға өтінім</w:t>
            </w:r>
          </w:p>
          <w:p w14:paraId="1F79C8B3" w14:textId="77777777" w:rsidR="000A11D2" w:rsidRPr="00DF4B60" w:rsidRDefault="000A11D2" w:rsidP="000A11D2">
            <w:pPr>
              <w:rPr>
                <w:rFonts w:ascii="Times New Roman" w:eastAsia="Times New Roman" w:hAnsi="Times New Roman" w:cs="Times New Roman"/>
                <w:sz w:val="28"/>
                <w:szCs w:val="28"/>
                <w:lang w:val="kk-KZ" w:eastAsia="ru-RU"/>
              </w:rPr>
            </w:pPr>
            <w:r w:rsidRPr="00DF4B60">
              <w:rPr>
                <w:rFonts w:ascii="Times New Roman" w:eastAsia="Times New Roman" w:hAnsi="Times New Roman" w:cs="Times New Roman"/>
                <w:b/>
                <w:bCs/>
                <w:sz w:val="20"/>
                <w:szCs w:val="28"/>
                <w:lang w:val="kk-KZ" w:eastAsia="ru-RU"/>
              </w:rPr>
              <w:t> </w:t>
            </w:r>
          </w:p>
          <w:p w14:paraId="1E15364C"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Кімге</w:t>
            </w:r>
            <w:r w:rsidRPr="00DF4B60">
              <w:rPr>
                <w:rFonts w:ascii="Times New Roman" w:eastAsia="Times New Roman" w:hAnsi="Times New Roman" w:cs="Times New Roman"/>
                <w:b/>
                <w:sz w:val="20"/>
                <w:szCs w:val="20"/>
                <w:lang w:val="kk-KZ" w:eastAsia="ru-RU"/>
              </w:rPr>
              <w:t>*</w:t>
            </w:r>
          </w:p>
          <w:p w14:paraId="2ED0CF16"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_________________________________________________________________</w:t>
            </w:r>
          </w:p>
          <w:p w14:paraId="1BA551CA" w14:textId="77777777" w:rsidR="000A11D2" w:rsidRPr="00DF4B60" w:rsidRDefault="000A11D2" w:rsidP="000A11D2">
            <w:pPr>
              <w:ind w:firstLine="310"/>
              <w:jc w:val="center"/>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(сатып алуды ұйымдастырушының атауы көрсетіледі)</w:t>
            </w:r>
          </w:p>
          <w:p w14:paraId="303F8135" w14:textId="77777777" w:rsidR="000A11D2" w:rsidRPr="00DF4B60" w:rsidRDefault="000A11D2" w:rsidP="000A11D2">
            <w:pPr>
              <w:ind w:firstLine="310"/>
              <w:rPr>
                <w:rFonts w:ascii="Times New Roman" w:eastAsia="Times New Roman" w:hAnsi="Times New Roman" w:cs="Times New Roman"/>
                <w:b/>
                <w:i/>
                <w:sz w:val="20"/>
                <w:szCs w:val="20"/>
                <w:lang w:val="kk-KZ" w:eastAsia="ru-RU"/>
              </w:rPr>
            </w:pPr>
            <w:r w:rsidRPr="00DF4B60">
              <w:rPr>
                <w:rFonts w:ascii="Times New Roman" w:eastAsia="Times New Roman" w:hAnsi="Times New Roman" w:cs="Times New Roman"/>
                <w:b/>
                <w:i/>
                <w:sz w:val="20"/>
                <w:szCs w:val="20"/>
                <w:lang w:val="kk-KZ" w:eastAsia="ru-RU"/>
              </w:rPr>
              <w:t>*тендерлік өтінім конвертке салынып</w:t>
            </w:r>
            <w:r w:rsidRPr="00DF4B60">
              <w:rPr>
                <w:rFonts w:ascii="Times New Roman" w:eastAsia="Times New Roman" w:hAnsi="Times New Roman" w:cs="Times New Roman"/>
                <w:b/>
                <w:sz w:val="20"/>
                <w:szCs w:val="20"/>
                <w:lang w:val="kk-KZ" w:eastAsia="ru-RU"/>
              </w:rPr>
              <w:t xml:space="preserve"> </w:t>
            </w:r>
            <w:r w:rsidRPr="00DF4B60">
              <w:rPr>
                <w:rFonts w:ascii="Times New Roman" w:eastAsia="Times New Roman" w:hAnsi="Times New Roman" w:cs="Times New Roman"/>
                <w:b/>
                <w:i/>
                <w:sz w:val="20"/>
                <w:szCs w:val="20"/>
                <w:lang w:val="kk-KZ" w:eastAsia="ru-RU"/>
              </w:rPr>
              <w:t>ұсынылған жағдайда толтырылады</w:t>
            </w:r>
          </w:p>
          <w:p w14:paraId="0F4CAB65" w14:textId="77777777" w:rsidR="000A11D2" w:rsidRPr="00DF4B60" w:rsidRDefault="000A11D2" w:rsidP="000A11D2">
            <w:pPr>
              <w:ind w:firstLine="310"/>
              <w:rPr>
                <w:rFonts w:ascii="Times New Roman" w:eastAsia="Times New Roman" w:hAnsi="Times New Roman" w:cs="Times New Roman"/>
                <w:sz w:val="20"/>
                <w:szCs w:val="20"/>
                <w:lang w:val="kk-KZ" w:eastAsia="ru-RU"/>
              </w:rPr>
            </w:pPr>
          </w:p>
          <w:p w14:paraId="0B57ECB4"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Кімнен</w:t>
            </w:r>
            <w:r w:rsidRPr="00DF4B60">
              <w:rPr>
                <w:rFonts w:ascii="Times New Roman" w:eastAsia="Times New Roman" w:hAnsi="Times New Roman" w:cs="Times New Roman"/>
                <w:b/>
                <w:sz w:val="20"/>
                <w:szCs w:val="20"/>
                <w:lang w:val="kk-KZ" w:eastAsia="ru-RU"/>
              </w:rPr>
              <w:t>*</w:t>
            </w:r>
          </w:p>
          <w:p w14:paraId="472072E8"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_________________________________________________________________</w:t>
            </w:r>
          </w:p>
          <w:p w14:paraId="42E50CFE" w14:textId="2567BF54" w:rsidR="000A11D2" w:rsidRPr="00DF4B60" w:rsidRDefault="000A11D2" w:rsidP="000A11D2">
            <w:pPr>
              <w:ind w:firstLine="310"/>
              <w:jc w:val="center"/>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інің толық атауы көрсетіледі)</w:t>
            </w:r>
          </w:p>
          <w:p w14:paraId="68303686" w14:textId="77777777" w:rsidR="000A11D2" w:rsidRPr="00DF4B60" w:rsidRDefault="000A11D2" w:rsidP="000A11D2">
            <w:pPr>
              <w:ind w:firstLine="310"/>
              <w:rPr>
                <w:rFonts w:ascii="Times New Roman" w:eastAsia="Times New Roman" w:hAnsi="Times New Roman" w:cs="Times New Roman"/>
                <w:b/>
                <w:i/>
                <w:sz w:val="20"/>
                <w:szCs w:val="20"/>
                <w:lang w:val="kk-KZ" w:eastAsia="ru-RU"/>
              </w:rPr>
            </w:pPr>
            <w:r w:rsidRPr="00DF4B60">
              <w:rPr>
                <w:rFonts w:ascii="Times New Roman" w:eastAsia="Times New Roman" w:hAnsi="Times New Roman" w:cs="Times New Roman"/>
                <w:b/>
                <w:i/>
                <w:sz w:val="20"/>
                <w:szCs w:val="20"/>
                <w:lang w:val="kk-KZ" w:eastAsia="ru-RU"/>
              </w:rPr>
              <w:t>*тендерлік өтінім конвертке салынып</w:t>
            </w:r>
            <w:r w:rsidRPr="00DF4B60">
              <w:rPr>
                <w:rFonts w:ascii="Times New Roman" w:eastAsia="Times New Roman" w:hAnsi="Times New Roman" w:cs="Times New Roman"/>
                <w:b/>
                <w:sz w:val="20"/>
                <w:szCs w:val="20"/>
                <w:lang w:val="kk-KZ" w:eastAsia="ru-RU"/>
              </w:rPr>
              <w:t xml:space="preserve"> </w:t>
            </w:r>
            <w:r w:rsidRPr="00DF4B60">
              <w:rPr>
                <w:rFonts w:ascii="Times New Roman" w:eastAsia="Times New Roman" w:hAnsi="Times New Roman" w:cs="Times New Roman"/>
                <w:b/>
                <w:i/>
                <w:sz w:val="20"/>
                <w:szCs w:val="20"/>
                <w:lang w:val="kk-KZ" w:eastAsia="ru-RU"/>
              </w:rPr>
              <w:t>ұсынылған жағдайда толтырылады</w:t>
            </w:r>
          </w:p>
          <w:p w14:paraId="1CA8B31C" w14:textId="77777777" w:rsidR="000A11D2" w:rsidRPr="00DF4B60" w:rsidRDefault="000A11D2" w:rsidP="000A11D2">
            <w:pPr>
              <w:ind w:firstLine="310"/>
              <w:rPr>
                <w:rFonts w:ascii="Times New Roman" w:eastAsia="Times New Roman" w:hAnsi="Times New Roman" w:cs="Times New Roman"/>
                <w:sz w:val="20"/>
                <w:szCs w:val="20"/>
                <w:lang w:val="kk-KZ" w:eastAsia="ru-RU"/>
              </w:rPr>
            </w:pPr>
          </w:p>
          <w:p w14:paraId="0EEBF964" w14:textId="3050A8AA"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1. Тендерге қатысуға үміткер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 туралы мәліметтер</w:t>
            </w:r>
            <w:r w:rsidRPr="00DF4B60">
              <w:rPr>
                <w:rFonts w:ascii="Times New Roman" w:eastAsia="Times New Roman" w:hAnsi="Times New Roman" w:cs="Times New Roman"/>
                <w:b/>
                <w:sz w:val="20"/>
                <w:szCs w:val="20"/>
                <w:lang w:val="kk-KZ" w:eastAsia="ru-RU"/>
              </w:rPr>
              <w:t>*</w:t>
            </w:r>
            <w:r w:rsidRPr="00DF4B60">
              <w:rPr>
                <w:rFonts w:ascii="Times New Roman" w:eastAsia="Times New Roman" w:hAnsi="Times New Roman" w:cs="Times New Roman"/>
                <w:sz w:val="20"/>
                <w:szCs w:val="20"/>
                <w:lang w:val="kk-KZ" w:eastAsia="ru-RU"/>
              </w:rPr>
              <w:t>:</w:t>
            </w:r>
          </w:p>
          <w:p w14:paraId="0DCB17FF"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w:t>
            </w:r>
          </w:p>
          <w:tbl>
            <w:tblPr>
              <w:tblW w:w="5000" w:type="pct"/>
              <w:jc w:val="center"/>
              <w:tblLayout w:type="fixed"/>
              <w:tblCellMar>
                <w:left w:w="0" w:type="dxa"/>
                <w:right w:w="0" w:type="dxa"/>
              </w:tblCellMar>
              <w:tblLook w:val="04A0" w:firstRow="1" w:lastRow="0" w:firstColumn="1" w:lastColumn="0" w:noHBand="0" w:noVBand="1"/>
            </w:tblPr>
            <w:tblGrid>
              <w:gridCol w:w="3988"/>
              <w:gridCol w:w="311"/>
            </w:tblGrid>
            <w:tr w:rsidR="00DF4B60" w:rsidRPr="00DF4B60" w14:paraId="19B650F4" w14:textId="77777777" w:rsidTr="00C94CD2">
              <w:trPr>
                <w:jc w:val="center"/>
              </w:trPr>
              <w:tc>
                <w:tcPr>
                  <w:tcW w:w="46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643A9F" w14:textId="7A312019" w:rsidR="000A11D2" w:rsidRPr="00DF4B60" w:rsidRDefault="000A11D2" w:rsidP="000A11D2">
                  <w:pPr>
                    <w:spacing w:after="0" w:line="240" w:lineRule="auto"/>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інің заңды, пошталық мекенжайы, электрондық поштасының мекенжайы (бар болса) және байланыс телефондары</w:t>
                  </w: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29CD4F" w14:textId="77777777" w:rsidR="000A11D2" w:rsidRPr="00DF4B60" w:rsidRDefault="000A11D2" w:rsidP="000A11D2">
                  <w:pPr>
                    <w:spacing w:after="0" w:line="240" w:lineRule="auto"/>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w:t>
                  </w:r>
                </w:p>
              </w:tc>
            </w:tr>
            <w:tr w:rsidR="00DF4B60" w:rsidRPr="00DF4B60" w14:paraId="11010FD9" w14:textId="77777777" w:rsidTr="00C94CD2">
              <w:trPr>
                <w:jc w:val="center"/>
              </w:trPr>
              <w:tc>
                <w:tcPr>
                  <w:tcW w:w="4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C60DC" w14:textId="00A551B0" w:rsidR="000A11D2" w:rsidRPr="00DF4B60" w:rsidRDefault="000A11D2" w:rsidP="000A11D2">
                  <w:pPr>
                    <w:spacing w:after="0" w:line="240" w:lineRule="auto"/>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інің банктік деректемелері (бизнес-сәйкестендіру нөмірі (бұдан әрі – БСН)/ жеке сәйкестендіру нөмірі (бұдан әрі – ЖСН), банктік сәйкестендіру коды, жеке сәйкестендіру коды, сондай-ақ заңды немесе жеке тұлғаға қызмет көрсететін банктің немесе оның филиалының толық атауы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14:paraId="472C7E96" w14:textId="77777777" w:rsidR="000A11D2" w:rsidRPr="00DF4B60" w:rsidRDefault="000A11D2" w:rsidP="000A11D2">
                  <w:pPr>
                    <w:spacing w:after="0" w:line="240" w:lineRule="auto"/>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w:t>
                  </w:r>
                </w:p>
              </w:tc>
            </w:tr>
            <w:tr w:rsidR="00DF4B60" w:rsidRPr="00DF4B60" w14:paraId="2889474F" w14:textId="77777777" w:rsidTr="00C94CD2">
              <w:trPr>
                <w:jc w:val="center"/>
              </w:trPr>
              <w:tc>
                <w:tcPr>
                  <w:tcW w:w="4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9A9A8" w14:textId="3FC07674" w:rsidR="000A11D2" w:rsidRPr="00DF4B60" w:rsidRDefault="000A11D2" w:rsidP="000A11D2">
                  <w:pPr>
                    <w:spacing w:after="0" w:line="240" w:lineRule="auto"/>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інің бірінші басшысының тегі, аты, әкесінің аты (бар болса), ЖСН</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14:paraId="037E8A38" w14:textId="77777777" w:rsidR="000A11D2" w:rsidRPr="00DF4B60" w:rsidRDefault="000A11D2" w:rsidP="000A11D2">
                  <w:pPr>
                    <w:spacing w:after="0" w:line="240" w:lineRule="auto"/>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w:t>
                  </w:r>
                </w:p>
              </w:tc>
            </w:tr>
          </w:tbl>
          <w:p w14:paraId="358167AF" w14:textId="77777777" w:rsidR="000A11D2" w:rsidRPr="00DF4B60" w:rsidRDefault="000A11D2" w:rsidP="000A11D2">
            <w:pPr>
              <w:ind w:firstLine="310"/>
              <w:rPr>
                <w:rFonts w:ascii="Times New Roman" w:eastAsia="Times New Roman" w:hAnsi="Times New Roman" w:cs="Times New Roman"/>
                <w:b/>
                <w:i/>
                <w:sz w:val="20"/>
                <w:szCs w:val="20"/>
                <w:lang w:val="kk-KZ" w:eastAsia="ru-RU"/>
              </w:rPr>
            </w:pPr>
            <w:r w:rsidRPr="00DF4B60">
              <w:rPr>
                <w:rFonts w:ascii="Times New Roman" w:eastAsia="Times New Roman" w:hAnsi="Times New Roman" w:cs="Times New Roman"/>
                <w:b/>
                <w:i/>
                <w:sz w:val="20"/>
                <w:szCs w:val="20"/>
                <w:lang w:val="kk-KZ" w:eastAsia="ru-RU"/>
              </w:rPr>
              <w:t> *тендерлік өтінім конвертке салынып</w:t>
            </w:r>
            <w:r w:rsidRPr="00DF4B60">
              <w:rPr>
                <w:rFonts w:ascii="Times New Roman" w:eastAsia="Times New Roman" w:hAnsi="Times New Roman" w:cs="Times New Roman"/>
                <w:b/>
                <w:sz w:val="20"/>
                <w:szCs w:val="20"/>
                <w:lang w:val="kk-KZ" w:eastAsia="ru-RU"/>
              </w:rPr>
              <w:t xml:space="preserve"> </w:t>
            </w:r>
            <w:r w:rsidRPr="00DF4B60">
              <w:rPr>
                <w:rFonts w:ascii="Times New Roman" w:eastAsia="Times New Roman" w:hAnsi="Times New Roman" w:cs="Times New Roman"/>
                <w:b/>
                <w:i/>
                <w:sz w:val="20"/>
                <w:szCs w:val="20"/>
                <w:lang w:val="kk-KZ" w:eastAsia="ru-RU"/>
              </w:rPr>
              <w:t>ұсынылған жағдайда толтырылады</w:t>
            </w:r>
          </w:p>
          <w:p w14:paraId="40737114" w14:textId="77777777" w:rsidR="000A11D2" w:rsidRPr="00DF4B60" w:rsidRDefault="000A11D2" w:rsidP="000A11D2">
            <w:pPr>
              <w:ind w:firstLine="310"/>
              <w:rPr>
                <w:rFonts w:ascii="Times New Roman" w:eastAsia="Times New Roman" w:hAnsi="Times New Roman" w:cs="Times New Roman"/>
                <w:sz w:val="20"/>
                <w:szCs w:val="20"/>
                <w:lang w:val="kk-KZ" w:eastAsia="ru-RU"/>
              </w:rPr>
            </w:pPr>
          </w:p>
          <w:p w14:paraId="27C5D134"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2. __________________________________________________________________</w:t>
            </w:r>
          </w:p>
          <w:p w14:paraId="6AF76F8F" w14:textId="0D62C1F7" w:rsidR="000A11D2" w:rsidRPr="00DF4B60" w:rsidRDefault="00233658" w:rsidP="00233658">
            <w:pPr>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     </w:t>
            </w:r>
            <w:r w:rsidR="000A11D2" w:rsidRPr="00DF4B60">
              <w:rPr>
                <w:rFonts w:ascii="Times New Roman" w:eastAsia="Times New Roman" w:hAnsi="Times New Roman" w:cs="Times New Roman"/>
                <w:sz w:val="20"/>
                <w:szCs w:val="20"/>
                <w:lang w:val="kk-KZ" w:eastAsia="ru-RU"/>
              </w:rPr>
              <w:t xml:space="preserve"> (әлеуетті </w:t>
            </w:r>
            <w:r w:rsidR="004325D4" w:rsidRPr="00DF4B60">
              <w:rPr>
                <w:rFonts w:ascii="Times New Roman" w:eastAsia="Times New Roman" w:hAnsi="Times New Roman" w:cs="Times New Roman"/>
                <w:sz w:val="20"/>
                <w:szCs w:val="20"/>
                <w:lang w:val="kk-KZ" w:eastAsia="ru-RU"/>
              </w:rPr>
              <w:t>жеткізуш</w:t>
            </w:r>
            <w:r w:rsidR="000A11D2" w:rsidRPr="00DF4B60">
              <w:rPr>
                <w:rFonts w:ascii="Times New Roman" w:eastAsia="Times New Roman" w:hAnsi="Times New Roman" w:cs="Times New Roman"/>
                <w:sz w:val="20"/>
                <w:szCs w:val="20"/>
                <w:lang w:val="kk-KZ" w:eastAsia="ru-RU"/>
              </w:rPr>
              <w:t>інің толық атауы көрсетіледі)</w:t>
            </w:r>
          </w:p>
          <w:p w14:paraId="317FBF94" w14:textId="77777777" w:rsidR="000A11D2" w:rsidRPr="00DF4B60" w:rsidRDefault="000A11D2" w:rsidP="000A11D2">
            <w:pPr>
              <w:ind w:firstLine="310"/>
              <w:rPr>
                <w:rFonts w:ascii="Times New Roman" w:eastAsia="Times New Roman" w:hAnsi="Times New Roman" w:cs="Times New Roman"/>
                <w:sz w:val="20"/>
                <w:szCs w:val="20"/>
                <w:lang w:val="kk-KZ" w:eastAsia="ru-RU"/>
              </w:rPr>
            </w:pPr>
          </w:p>
          <w:p w14:paraId="0CE569B5"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осы өтінім арқылы </w:t>
            </w:r>
          </w:p>
          <w:p w14:paraId="58150F88"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____________________________________________________________________</w:t>
            </w:r>
          </w:p>
          <w:p w14:paraId="3B01B8E3" w14:textId="4978951F" w:rsidR="000A11D2" w:rsidRPr="00DF4B60" w:rsidRDefault="00233658"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w:t>
            </w:r>
            <w:r w:rsidR="000A11D2" w:rsidRPr="00DF4B60">
              <w:rPr>
                <w:rFonts w:ascii="Times New Roman" w:eastAsia="Times New Roman" w:hAnsi="Times New Roman" w:cs="Times New Roman"/>
                <w:sz w:val="20"/>
                <w:szCs w:val="20"/>
                <w:lang w:val="kk-KZ" w:eastAsia="ru-RU"/>
              </w:rPr>
              <w:t> (тендердің толық атауы көрсетілді)</w:t>
            </w:r>
          </w:p>
          <w:p w14:paraId="4C1EA632" w14:textId="77777777" w:rsidR="000A11D2" w:rsidRPr="00DF4B60" w:rsidRDefault="000A11D2" w:rsidP="000A11D2">
            <w:pPr>
              <w:ind w:firstLine="310"/>
              <w:rPr>
                <w:rFonts w:ascii="Times New Roman" w:eastAsia="Times New Roman" w:hAnsi="Times New Roman" w:cs="Times New Roman"/>
                <w:sz w:val="20"/>
                <w:szCs w:val="20"/>
                <w:lang w:val="kk-KZ" w:eastAsia="ru-RU"/>
              </w:rPr>
            </w:pPr>
          </w:p>
          <w:p w14:paraId="4EDA9BD0" w14:textId="4C8C5BF4"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тендер тәсілімен сатып алуға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p w14:paraId="339857A0" w14:textId="71566829"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3.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 осы өтінім арқылы өзіне толық жауапкершілік қабылдайды және өзіне:</w:t>
            </w:r>
          </w:p>
          <w:p w14:paraId="76665F87" w14:textId="0D59725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1)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 xml:space="preserve">інің құрылтайшылары, акционерлері,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 xml:space="preserve">і басшыларының және (немесе) осы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 xml:space="preserve">інің уәкілетті өкілінің жақын туыстары, жұбайы (зайыбы) немесе жекжаттары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p>
          <w:p w14:paraId="506BA60B" w14:textId="56C83A3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2)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p w14:paraId="4CCDD255" w14:textId="533261D3"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3) сатып алуға қатысуға үміткер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 басшысының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қатысының болмағаны;</w:t>
            </w:r>
          </w:p>
          <w:p w14:paraId="0F0AD4A8" w14:textId="6810B919"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4) сатып алуға қатысуға үміткер, кәсіпкерлік қызметті жүзеге асыратын жеке тұлға болып табылатын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 xml:space="preserve">і мемлекеттік сатып алуға жосықсыз қатысушылардың тiзiлiмiне, дерекқорға енгізілген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інің басшысы болып табылмайды және (немесе)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қатысы болған жоқ;</w:t>
            </w:r>
          </w:p>
          <w:p w14:paraId="473D7788" w14:textId="003007BB" w:rsidR="00233658" w:rsidRPr="00DF4B60" w:rsidRDefault="00233658" w:rsidP="00233658">
            <w:pPr>
              <w:autoSpaceDN w:val="0"/>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5) </w:t>
            </w:r>
            <w:r w:rsidRPr="00DF4B60">
              <w:rPr>
                <w:rFonts w:ascii="Times New Roman" w:eastAsia="Times New Roman" w:hAnsi="Times New Roman" w:cs="Times New Roman"/>
                <w:b/>
                <w:sz w:val="20"/>
                <w:szCs w:val="20"/>
                <w:lang w:val="kk-KZ" w:eastAsia="ru-RU"/>
              </w:rPr>
              <w:t>Бірыңғай борышкерлер тізіліміне</w:t>
            </w:r>
            <w:r w:rsidRPr="00DF4B60">
              <w:rPr>
                <w:rFonts w:ascii="Times New Roman" w:eastAsia="Times New Roman" w:hAnsi="Times New Roman" w:cs="Times New Roman"/>
                <w:sz w:val="20"/>
                <w:szCs w:val="20"/>
                <w:lang w:val="kk-KZ" w:eastAsia="ru-RU"/>
              </w:rPr>
              <w:t xml:space="preserve"> сәйкес әлеуетті жеткізушінің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міндеттемелерінің болмауы; </w:t>
            </w:r>
          </w:p>
          <w:p w14:paraId="22134D10" w14:textId="77777777" w:rsidR="00233658" w:rsidRPr="00DF4B60" w:rsidRDefault="00233658" w:rsidP="000A11D2">
            <w:pPr>
              <w:autoSpaceDN w:val="0"/>
              <w:ind w:firstLine="310"/>
              <w:jc w:val="both"/>
              <w:rPr>
                <w:rFonts w:ascii="Times New Roman" w:eastAsia="Times New Roman" w:hAnsi="Times New Roman" w:cs="Times New Roman"/>
                <w:b/>
                <w:sz w:val="20"/>
                <w:szCs w:val="20"/>
                <w:lang w:val="kk-KZ" w:eastAsia="ru-RU"/>
              </w:rPr>
            </w:pPr>
            <w:r w:rsidRPr="00DF4B60">
              <w:rPr>
                <w:rFonts w:ascii="Times New Roman" w:eastAsia="Times New Roman" w:hAnsi="Times New Roman" w:cs="Times New Roman"/>
                <w:b/>
                <w:sz w:val="20"/>
                <w:szCs w:val="20"/>
                <w:lang w:val="kk-KZ" w:eastAsia="ru-RU"/>
              </w:rPr>
              <w:t>6</w:t>
            </w:r>
            <w:r w:rsidR="000A11D2" w:rsidRPr="00DF4B60">
              <w:rPr>
                <w:rFonts w:ascii="Times New Roman" w:eastAsia="Times New Roman" w:hAnsi="Times New Roman" w:cs="Times New Roman"/>
                <w:b/>
                <w:sz w:val="20"/>
                <w:szCs w:val="20"/>
                <w:lang w:val="kk-KZ" w:eastAsia="ru-RU"/>
              </w:rPr>
              <w:t xml:space="preserve">) әлеуетті </w:t>
            </w:r>
            <w:r w:rsidR="004325D4" w:rsidRPr="00DF4B60">
              <w:rPr>
                <w:rFonts w:ascii="Times New Roman" w:eastAsia="Times New Roman" w:hAnsi="Times New Roman" w:cs="Times New Roman"/>
                <w:b/>
                <w:sz w:val="20"/>
                <w:szCs w:val="20"/>
                <w:lang w:val="kk-KZ" w:eastAsia="ru-RU"/>
              </w:rPr>
              <w:t>жеткізуш</w:t>
            </w:r>
            <w:r w:rsidR="000A11D2" w:rsidRPr="00DF4B60">
              <w:rPr>
                <w:rFonts w:ascii="Times New Roman" w:eastAsia="Times New Roman" w:hAnsi="Times New Roman" w:cs="Times New Roman"/>
                <w:b/>
                <w:sz w:val="20"/>
                <w:szCs w:val="20"/>
                <w:lang w:val="kk-KZ" w:eastAsia="ru-RU"/>
              </w:rPr>
              <w:t>і және (немесе) оның қосалқы мердігері (бірлесіп орындаушы) мемлекеттік сатып алуға жосықсыз қатысушылардың тiзiлiмiнде, дерекқорда тұрмағаны;</w:t>
            </w:r>
          </w:p>
          <w:p w14:paraId="659CEE8C" w14:textId="2DFEC689" w:rsidR="000A11D2" w:rsidRPr="00DF4B60" w:rsidRDefault="000A11D2" w:rsidP="000A11D2">
            <w:pPr>
              <w:autoSpaceDN w:val="0"/>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7)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 xml:space="preserve">і мен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інің үлестес тұлғасының бір тендерге (лотқа) қатыспағаны;</w:t>
            </w:r>
          </w:p>
          <w:p w14:paraId="7203A158" w14:textId="08768EB1" w:rsidR="000A11D2" w:rsidRPr="00DF4B60" w:rsidRDefault="00B93B65" w:rsidP="000A11D2">
            <w:pPr>
              <w:autoSpaceDN w:val="0"/>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8</w:t>
            </w:r>
            <w:r w:rsidR="000A11D2" w:rsidRPr="00DF4B60">
              <w:rPr>
                <w:rFonts w:ascii="Times New Roman" w:eastAsia="Times New Roman" w:hAnsi="Times New Roman" w:cs="Times New Roman"/>
                <w:sz w:val="20"/>
                <w:szCs w:val="20"/>
                <w:lang w:val="kk-KZ" w:eastAsia="ru-RU"/>
              </w:rPr>
              <w:t xml:space="preserve">) әлеуетті </w:t>
            </w:r>
            <w:r w:rsidR="004325D4" w:rsidRPr="00DF4B60">
              <w:rPr>
                <w:rFonts w:ascii="Times New Roman" w:eastAsia="Times New Roman" w:hAnsi="Times New Roman" w:cs="Times New Roman"/>
                <w:sz w:val="20"/>
                <w:szCs w:val="20"/>
                <w:lang w:val="kk-KZ" w:eastAsia="ru-RU"/>
              </w:rPr>
              <w:t>жеткізуш</w:t>
            </w:r>
            <w:r w:rsidR="000A11D2" w:rsidRPr="00DF4B60">
              <w:rPr>
                <w:rFonts w:ascii="Times New Roman" w:eastAsia="Times New Roman" w:hAnsi="Times New Roman" w:cs="Times New Roman"/>
                <w:sz w:val="20"/>
                <w:szCs w:val="20"/>
                <w:lang w:val="kk-KZ" w:eastAsia="ru-RU"/>
              </w:rPr>
              <w:t>і және (немесе) ол тартатын қосалқы мердігер (бірлесіп орындаушы) банкрот болмағаны не тарату рәсіміне жатқызылмағаны;</w:t>
            </w:r>
          </w:p>
          <w:p w14:paraId="1051A3E2" w14:textId="7865F254" w:rsidR="000A11D2" w:rsidRPr="00DF4B60" w:rsidRDefault="00B93B65" w:rsidP="000A11D2">
            <w:pPr>
              <w:autoSpaceDN w:val="0"/>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9</w:t>
            </w:r>
            <w:r w:rsidR="000A11D2" w:rsidRPr="00DF4B60">
              <w:rPr>
                <w:rFonts w:ascii="Times New Roman" w:eastAsia="Times New Roman" w:hAnsi="Times New Roman" w:cs="Times New Roman"/>
                <w:sz w:val="20"/>
                <w:szCs w:val="20"/>
                <w:lang w:val="kk-KZ" w:eastAsia="ru-RU"/>
              </w:rPr>
              <w:t xml:space="preserve">) әлеуетті </w:t>
            </w:r>
            <w:r w:rsidR="004325D4" w:rsidRPr="00DF4B60">
              <w:rPr>
                <w:rFonts w:ascii="Times New Roman" w:eastAsia="Times New Roman" w:hAnsi="Times New Roman" w:cs="Times New Roman"/>
                <w:sz w:val="20"/>
                <w:szCs w:val="20"/>
                <w:lang w:val="kk-KZ" w:eastAsia="ru-RU"/>
              </w:rPr>
              <w:t>жеткізуш</w:t>
            </w:r>
            <w:r w:rsidR="000A11D2" w:rsidRPr="00DF4B60">
              <w:rPr>
                <w:rFonts w:ascii="Times New Roman" w:eastAsia="Times New Roman" w:hAnsi="Times New Roman" w:cs="Times New Roman"/>
                <w:sz w:val="20"/>
                <w:szCs w:val="20"/>
                <w:lang w:val="kk-KZ" w:eastAsia="ru-RU"/>
              </w:rPr>
              <w:t>і және (немесе) ол тартатын қосалқы мердігер (бірлесіп орындаушы) және (немесе) олардың басшылары,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w:t>
            </w:r>
          </w:p>
          <w:p w14:paraId="2708D2C5" w14:textId="19F6DE63" w:rsidR="000A11D2" w:rsidRPr="00DF4B60" w:rsidRDefault="000A11D2" w:rsidP="000A11D2">
            <w:pPr>
              <w:autoSpaceDN w:val="0"/>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1</w:t>
            </w:r>
            <w:r w:rsidR="00B93B65" w:rsidRPr="00DF4B60">
              <w:rPr>
                <w:rFonts w:ascii="Times New Roman" w:eastAsia="Times New Roman" w:hAnsi="Times New Roman" w:cs="Times New Roman"/>
                <w:sz w:val="20"/>
                <w:szCs w:val="20"/>
                <w:lang w:val="kk-KZ" w:eastAsia="ru-RU"/>
              </w:rPr>
              <w:t>0</w:t>
            </w:r>
            <w:r w:rsidRPr="00DF4B60">
              <w:rPr>
                <w:rFonts w:ascii="Times New Roman" w:eastAsia="Times New Roman" w:hAnsi="Times New Roman" w:cs="Times New Roman"/>
                <w:sz w:val="20"/>
                <w:szCs w:val="20"/>
                <w:lang w:val="kk-KZ" w:eastAsia="ru-RU"/>
              </w:rPr>
              <w:t xml:space="preserve">)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болып табылмайтыны туралы талаптарды қабылдағанын растайды.</w:t>
            </w:r>
          </w:p>
          <w:p w14:paraId="188A95DA" w14:textId="048AAE65"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4. Осы арқылы сондай-ақ 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 xml:space="preserve">інің Қағидалардың </w:t>
            </w:r>
            <w:r w:rsidRPr="00DF4B60">
              <w:rPr>
                <w:rFonts w:ascii="Times New Roman" w:eastAsia="Times New Roman" w:hAnsi="Times New Roman" w:cs="Times New Roman"/>
                <w:sz w:val="20"/>
                <w:szCs w:val="20"/>
                <w:lang w:val="kk-KZ" w:eastAsia="ru-RU"/>
              </w:rPr>
              <w:br/>
              <w:t xml:space="preserve">192-тармағында көзделген жағдайларда </w:t>
            </w:r>
          </w:p>
          <w:p w14:paraId="17A38E36" w14:textId="7777777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____________________________________________________________________</w:t>
            </w:r>
          </w:p>
          <w:p w14:paraId="78936210" w14:textId="77777777" w:rsidR="000A11D2" w:rsidRPr="00DF4B60" w:rsidRDefault="000A11D2" w:rsidP="000A11D2">
            <w:pPr>
              <w:ind w:firstLine="310"/>
              <w:jc w:val="center"/>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тауарлардың, жұмыстардың, көрсетілетін қызметтердің атауын көрсету)</w:t>
            </w:r>
          </w:p>
          <w:p w14:paraId="492605B6" w14:textId="77777777" w:rsidR="000A11D2" w:rsidRPr="00DF4B60" w:rsidRDefault="000A11D2" w:rsidP="000A11D2">
            <w:pPr>
              <w:ind w:firstLine="310"/>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сатып алу туралы шартты бұзуға келісімі білдіріледі.</w:t>
            </w:r>
          </w:p>
          <w:p w14:paraId="52B5E15F" w14:textId="7777777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14:paraId="2693D394" w14:textId="7777777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Тендерлік өтінімде және оған қоса берілетін құжаттарда осындай дәйексіз мәліметтерді бергені үшін толық жауапкершілік қабылдаймыз.</w:t>
            </w:r>
          </w:p>
          <w:p w14:paraId="102894FB" w14:textId="7777777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6. Біздің тендерлік өтінім тендерлік өтінімдерді ашқан күннен бастап кемінде 90 (тоқсан) күн ішінде қолданыста болады.</w:t>
            </w:r>
          </w:p>
          <w:p w14:paraId="7FE82E35" w14:textId="7777777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14:paraId="09419CF8" w14:textId="77777777" w:rsidR="000A11D2" w:rsidRPr="00DF4B60" w:rsidRDefault="000A11D2" w:rsidP="000A11D2">
            <w:pPr>
              <w:ind w:firstLine="31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14:paraId="352F975B" w14:textId="77777777" w:rsidR="000A11D2" w:rsidRPr="00DF4B60" w:rsidRDefault="000A11D2" w:rsidP="000A11D2">
            <w:pPr>
              <w:ind w:firstLine="310"/>
              <w:rPr>
                <w:rFonts w:ascii="Times New Roman" w:eastAsia="Times New Roman" w:hAnsi="Times New Roman" w:cs="Times New Roman"/>
                <w:sz w:val="20"/>
                <w:szCs w:val="20"/>
                <w:lang w:val="kk-KZ" w:eastAsia="ru-RU"/>
              </w:rPr>
            </w:pPr>
          </w:p>
          <w:p w14:paraId="7DCE5FE9" w14:textId="77777777" w:rsidR="000A11D2" w:rsidRPr="00DF4B60" w:rsidRDefault="000A11D2" w:rsidP="000A11D2">
            <w:pPr>
              <w:ind w:firstLine="310"/>
              <w:jc w:val="center"/>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____________________________________________________________________</w:t>
            </w:r>
          </w:p>
          <w:p w14:paraId="71427663" w14:textId="1CF28045" w:rsidR="000A11D2" w:rsidRPr="00DF4B60" w:rsidRDefault="000A11D2" w:rsidP="000A11D2">
            <w:pPr>
              <w:overflowPunct w:val="0"/>
              <w:autoSpaceDE w:val="0"/>
              <w:autoSpaceDN w:val="0"/>
              <w:adjustRightInd w:val="0"/>
              <w:ind w:firstLine="310"/>
              <w:jc w:val="center"/>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 xml:space="preserve">(әлеуетті </w:t>
            </w:r>
            <w:r w:rsidR="004325D4" w:rsidRPr="00DF4B60">
              <w:rPr>
                <w:rFonts w:ascii="Times New Roman" w:eastAsia="Times New Roman" w:hAnsi="Times New Roman" w:cs="Times New Roman"/>
                <w:sz w:val="20"/>
                <w:szCs w:val="20"/>
                <w:lang w:val="kk-KZ" w:eastAsia="ru-RU"/>
              </w:rPr>
              <w:t>жеткізуш</w:t>
            </w:r>
            <w:r w:rsidRPr="00DF4B60">
              <w:rPr>
                <w:rFonts w:ascii="Times New Roman" w:eastAsia="Times New Roman" w:hAnsi="Times New Roman" w:cs="Times New Roman"/>
                <w:sz w:val="20"/>
                <w:szCs w:val="20"/>
                <w:lang w:val="kk-KZ" w:eastAsia="ru-RU"/>
              </w:rPr>
              <w:t>і басшысының немесе ол уәкілеттік берген адамның лауазымы, тегі, аты, әкес</w:t>
            </w:r>
            <w:r w:rsidR="00554845" w:rsidRPr="00DF4B60">
              <w:rPr>
                <w:rFonts w:ascii="Times New Roman" w:eastAsia="Times New Roman" w:hAnsi="Times New Roman" w:cs="Times New Roman"/>
                <w:sz w:val="20"/>
                <w:szCs w:val="20"/>
                <w:lang w:val="kk-KZ" w:eastAsia="ru-RU"/>
              </w:rPr>
              <w:t xml:space="preserve">інің аты (ол бар болса), </w:t>
            </w:r>
            <w:r w:rsidR="00554845" w:rsidRPr="00DF4B60">
              <w:rPr>
                <w:rFonts w:ascii="Times New Roman" w:eastAsia="Times New Roman" w:hAnsi="Times New Roman" w:cs="Times New Roman"/>
                <w:b/>
                <w:sz w:val="20"/>
                <w:szCs w:val="20"/>
                <w:lang w:val="kk-KZ" w:eastAsia="ru-RU"/>
              </w:rPr>
              <w:t>қолы</w:t>
            </w:r>
            <w:r w:rsidR="00554845" w:rsidRPr="00DF4B60">
              <w:rPr>
                <w:rFonts w:ascii="Times New Roman" w:eastAsia="Times New Roman" w:hAnsi="Times New Roman" w:cs="Times New Roman"/>
                <w:sz w:val="20"/>
                <w:szCs w:val="20"/>
                <w:lang w:val="kk-KZ" w:eastAsia="ru-RU"/>
              </w:rPr>
              <w:t xml:space="preserve"> (</w:t>
            </w:r>
            <w:r w:rsidR="00554845" w:rsidRPr="00DF4B60">
              <w:rPr>
                <w:rFonts w:ascii="Times New Roman" w:eastAsia="Times New Roman" w:hAnsi="Times New Roman" w:cs="Times New Roman"/>
                <w:b/>
                <w:sz w:val="20"/>
                <w:szCs w:val="20"/>
                <w:lang w:val="kk-KZ" w:eastAsia="ru-RU"/>
              </w:rPr>
              <w:t>э</w:t>
            </w:r>
            <w:r w:rsidRPr="00DF4B60">
              <w:rPr>
                <w:rFonts w:ascii="Times New Roman" w:eastAsia="Times New Roman" w:hAnsi="Times New Roman" w:cs="Times New Roman"/>
                <w:b/>
                <w:sz w:val="20"/>
                <w:szCs w:val="20"/>
                <w:lang w:val="kk-KZ" w:eastAsia="ru-RU"/>
              </w:rPr>
              <w:t>лектрондық сатып алуды өткізу кезінде ЭЦҚ</w:t>
            </w:r>
            <w:r w:rsidRPr="00DF4B60">
              <w:rPr>
                <w:rFonts w:ascii="Times New Roman" w:eastAsia="Times New Roman" w:hAnsi="Times New Roman" w:cs="Times New Roman"/>
                <w:sz w:val="20"/>
                <w:szCs w:val="20"/>
                <w:lang w:val="kk-KZ" w:eastAsia="ru-RU"/>
              </w:rPr>
              <w:t>)</w:t>
            </w:r>
          </w:p>
          <w:p w14:paraId="1DC4A0D7" w14:textId="77777777" w:rsidR="000A11D2" w:rsidRPr="00DF4B60" w:rsidRDefault="000A11D2" w:rsidP="000A11D2">
            <w:pPr>
              <w:ind w:firstLine="310"/>
              <w:rPr>
                <w:rFonts w:ascii="Times New Roman" w:eastAsia="Times New Roman" w:hAnsi="Times New Roman" w:cs="Times New Roman"/>
                <w:sz w:val="20"/>
                <w:szCs w:val="20"/>
                <w:lang w:val="kk-KZ" w:eastAsia="ru-RU"/>
              </w:rPr>
            </w:pPr>
          </w:p>
          <w:p w14:paraId="0C8433ED" w14:textId="1B5B08BD" w:rsidR="000A11D2" w:rsidRPr="00DF4B60" w:rsidRDefault="000A11D2" w:rsidP="000A11D2">
            <w:pPr>
              <w:pStyle w:val="pr"/>
              <w:ind w:firstLine="310"/>
              <w:jc w:val="both"/>
              <w:rPr>
                <w:rStyle w:val="s0"/>
                <w:b/>
                <w:color w:val="auto"/>
                <w:sz w:val="20"/>
                <w:szCs w:val="20"/>
                <w:lang w:val="kk-KZ"/>
              </w:rPr>
            </w:pPr>
            <w:r w:rsidRPr="00DF4B60">
              <w:rPr>
                <w:color w:val="auto"/>
                <w:sz w:val="20"/>
                <w:szCs w:val="20"/>
                <w:lang w:val="kk-KZ"/>
              </w:rPr>
              <w:t>Толтыру күні ____________________</w:t>
            </w:r>
          </w:p>
          <w:p w14:paraId="609D3BF8" w14:textId="5D57CDEF" w:rsidR="000A11D2" w:rsidRPr="00DF4B60" w:rsidRDefault="000A11D2" w:rsidP="000A11D2">
            <w:pPr>
              <w:pStyle w:val="pr"/>
              <w:rPr>
                <w:rStyle w:val="s0"/>
                <w:b/>
                <w:color w:val="auto"/>
                <w:sz w:val="20"/>
                <w:szCs w:val="20"/>
              </w:rPr>
            </w:pPr>
          </w:p>
        </w:tc>
        <w:tc>
          <w:tcPr>
            <w:tcW w:w="3969" w:type="dxa"/>
          </w:tcPr>
          <w:p w14:paraId="34E32D33" w14:textId="726E0509" w:rsidR="003541DB" w:rsidRPr="00DF4B60" w:rsidRDefault="003541DB" w:rsidP="003541DB">
            <w:pPr>
              <w:pStyle w:val="a6"/>
              <w:widowControl w:val="0"/>
              <w:numPr>
                <w:ilvl w:val="0"/>
                <w:numId w:val="42"/>
              </w:numPr>
              <w:spacing w:after="0" w:line="240" w:lineRule="auto"/>
              <w:ind w:left="30" w:right="25" w:firstLine="283"/>
              <w:jc w:val="both"/>
              <w:rPr>
                <w:rFonts w:ascii="Times New Roman" w:hAnsi="Times New Roman"/>
                <w:lang w:val="kk-KZ"/>
              </w:rPr>
            </w:pPr>
            <w:r w:rsidRPr="00DF4B60">
              <w:rPr>
                <w:rFonts w:ascii="Times New Roman" w:hAnsi="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3096EE26" w14:textId="77777777" w:rsidR="003541DB" w:rsidRPr="00DF4B60" w:rsidRDefault="003541DB" w:rsidP="003541DB">
            <w:pPr>
              <w:pStyle w:val="pj"/>
              <w:widowControl w:val="0"/>
              <w:ind w:firstLine="317"/>
              <w:rPr>
                <w:color w:val="auto"/>
                <w:sz w:val="22"/>
                <w:szCs w:val="22"/>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p w14:paraId="77D8C33F" w14:textId="77777777" w:rsidR="003541DB" w:rsidRPr="00DF4B60" w:rsidRDefault="003541DB" w:rsidP="003541DB">
            <w:pPr>
              <w:pStyle w:val="pj"/>
              <w:widowControl w:val="0"/>
              <w:numPr>
                <w:ilvl w:val="0"/>
                <w:numId w:val="42"/>
              </w:numPr>
              <w:ind w:left="30" w:firstLine="287"/>
              <w:rPr>
                <w:rFonts w:eastAsia="Calibri"/>
                <w:color w:val="auto"/>
                <w:sz w:val="22"/>
                <w:szCs w:val="22"/>
                <w:lang w:val="kk-KZ"/>
              </w:rPr>
            </w:pPr>
            <w:r w:rsidRPr="00DF4B60">
              <w:rPr>
                <w:color w:val="auto"/>
                <w:sz w:val="22"/>
                <w:szCs w:val="22"/>
                <w:lang w:val="kk-KZ"/>
              </w:rPr>
              <w:t>Қағидалар нормаларын оңтайландыруға және тендерге қатысуға өтінімнің бір нысанын белгілеуге байланысты.</w:t>
            </w:r>
          </w:p>
          <w:p w14:paraId="690C2FB8" w14:textId="5E7057BD" w:rsidR="003541DB" w:rsidRPr="00DF4B60" w:rsidRDefault="003541DB" w:rsidP="003541DB">
            <w:pPr>
              <w:pStyle w:val="pj"/>
              <w:widowControl w:val="0"/>
              <w:numPr>
                <w:ilvl w:val="0"/>
                <w:numId w:val="42"/>
              </w:numPr>
              <w:ind w:left="0" w:firstLine="313"/>
              <w:rPr>
                <w:rStyle w:val="s0"/>
                <w:rFonts w:eastAsia="Calibri"/>
                <w:color w:val="auto"/>
                <w:lang w:val="kk-KZ"/>
              </w:rPr>
            </w:pPr>
            <w:r w:rsidRPr="00DF4B60">
              <w:rPr>
                <w:rStyle w:val="s0"/>
                <w:rFonts w:eastAsia="Calibri"/>
                <w:color w:val="auto"/>
                <w:lang w:val="kk-KZ"/>
              </w:rPr>
              <w:t xml:space="preserve">Ақпараттық қауіпсіздікті қамтамасыз ету мақсатында қойылған міндеттерді орындау кезінде байланыс қызметтерін әртүрлі </w:t>
            </w:r>
            <w:r w:rsidR="004325D4" w:rsidRPr="00DF4B60">
              <w:rPr>
                <w:rStyle w:val="s0"/>
                <w:rFonts w:eastAsia="Calibri"/>
                <w:color w:val="auto"/>
                <w:lang w:val="kk-KZ"/>
              </w:rPr>
              <w:t>жеткізуш</w:t>
            </w:r>
            <w:r w:rsidR="008B4EFA" w:rsidRPr="00DF4B60">
              <w:rPr>
                <w:rStyle w:val="s0"/>
                <w:rFonts w:eastAsia="Calibri"/>
                <w:color w:val="auto"/>
                <w:lang w:val="kk-KZ"/>
              </w:rPr>
              <w:t>ілерден</w:t>
            </w:r>
            <w:r w:rsidRPr="00DF4B60">
              <w:rPr>
                <w:rStyle w:val="s0"/>
                <w:rFonts w:eastAsia="Calibri"/>
                <w:color w:val="auto"/>
                <w:lang w:val="kk-KZ"/>
              </w:rPr>
              <w:t xml:space="preserve"> (провайдерлерден) байланыс арналарын (негізгі және резервтік) резервтеу қажеттілігі туындайды (мысалы, төлем жүйелерінде төлем және ақпараттық хабарламаларды беру мен қабылдауды және төлем жүйелерінің үздіксіз жұмыс істеуін жүзеге асыру кезінде).</w:t>
            </w:r>
          </w:p>
          <w:p w14:paraId="5DD8AC1B" w14:textId="1DB5B515" w:rsidR="003541DB" w:rsidRPr="00DF4B60" w:rsidRDefault="003541DB" w:rsidP="003541DB">
            <w:pPr>
              <w:pStyle w:val="pj"/>
              <w:widowControl w:val="0"/>
              <w:numPr>
                <w:ilvl w:val="0"/>
                <w:numId w:val="42"/>
              </w:numPr>
              <w:ind w:left="0" w:firstLine="313"/>
              <w:rPr>
                <w:rStyle w:val="s0"/>
                <w:rFonts w:eastAsia="Calibri"/>
                <w:color w:val="auto"/>
                <w:lang w:val="kk-KZ"/>
              </w:rPr>
            </w:pPr>
            <w:r w:rsidRPr="00DF4B60">
              <w:rPr>
                <w:rStyle w:val="s0"/>
                <w:rFonts w:eastAsia="Calibri"/>
                <w:color w:val="auto"/>
                <w:lang w:val="kk-KZ"/>
              </w:rPr>
              <w:t>Атқарушылық іс жүргізу бойынша борышкерлер тізілімінің атауын Атқарушылық iс жүргiзу және сот орындаушыларының мәртебесi туралы Заңда көзделген борышкерлердің бірыңғай тізілімі ұғымына сәйкес келтіру мақсатында.</w:t>
            </w:r>
          </w:p>
        </w:tc>
      </w:tr>
      <w:tr w:rsidR="00DF4B60" w:rsidRPr="00DF4B60" w14:paraId="095E5F70" w14:textId="77777777" w:rsidTr="00C73699">
        <w:tc>
          <w:tcPr>
            <w:tcW w:w="709" w:type="dxa"/>
          </w:tcPr>
          <w:p w14:paraId="7A9817B3"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7D21F52" w14:textId="3BCB2E20" w:rsidR="003541DB" w:rsidRPr="00DF4B60" w:rsidRDefault="003541DB" w:rsidP="003541DB">
            <w:pPr>
              <w:widowControl w:val="0"/>
              <w:jc w:val="center"/>
              <w:rPr>
                <w:rFonts w:ascii="Times New Roman" w:hAnsi="Times New Roman" w:cs="Times New Roman"/>
                <w:lang w:val="kk-KZ"/>
              </w:rPr>
            </w:pPr>
            <w:r w:rsidRPr="00DF4B60">
              <w:rPr>
                <w:rFonts w:ascii="Times New Roman" w:hAnsi="Times New Roman" w:cs="Times New Roman"/>
                <w:lang w:val="kk-KZ"/>
              </w:rPr>
              <w:t>7-қосымша</w:t>
            </w:r>
          </w:p>
        </w:tc>
        <w:tc>
          <w:tcPr>
            <w:tcW w:w="4819" w:type="dxa"/>
          </w:tcPr>
          <w:p w14:paraId="15EF624A"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Қазақстан Республикасы Ұлттық</w:t>
            </w:r>
          </w:p>
          <w:p w14:paraId="1B9A6363"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Банкінің, оның ведомстволарының,</w:t>
            </w:r>
          </w:p>
          <w:p w14:paraId="0CE390C7"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оның құрылымына кіретін ұйымдардың</w:t>
            </w:r>
          </w:p>
          <w:p w14:paraId="1135E488"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және дауыс беретін акцияларының</w:t>
            </w:r>
          </w:p>
          <w:p w14:paraId="5B8CFEC2"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(жарғылық капиталға қатысу</w:t>
            </w:r>
          </w:p>
          <w:p w14:paraId="4B165203"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үлестерінің) елу және одан да көп</w:t>
            </w:r>
          </w:p>
          <w:p w14:paraId="32550865"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пайызы Қазақстан Республикасының</w:t>
            </w:r>
          </w:p>
          <w:p w14:paraId="032FD33A"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Ұлттық Банкіне тиесілі немесе оның</w:t>
            </w:r>
          </w:p>
          <w:p w14:paraId="5CC704F3"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сенімгерлік басқаруындағы заңды</w:t>
            </w:r>
          </w:p>
          <w:p w14:paraId="5A15D6EA" w14:textId="77777777" w:rsidR="003541DB" w:rsidRPr="00DF4B60" w:rsidRDefault="003541DB" w:rsidP="003541DB">
            <w:pPr>
              <w:pStyle w:val="pr"/>
              <w:rPr>
                <w:b/>
                <w:color w:val="auto"/>
                <w:sz w:val="20"/>
                <w:szCs w:val="20"/>
                <w:lang w:val="kk-KZ"/>
              </w:rPr>
            </w:pPr>
            <w:r w:rsidRPr="00DF4B60">
              <w:rPr>
                <w:rStyle w:val="s0"/>
                <w:color w:val="auto"/>
                <w:sz w:val="20"/>
                <w:szCs w:val="20"/>
                <w:lang w:val="kk-KZ"/>
              </w:rPr>
              <w:t xml:space="preserve">тұлғалардың </w:t>
            </w:r>
            <w:r w:rsidRPr="00DF4B60">
              <w:rPr>
                <w:rStyle w:val="s0"/>
                <w:b/>
                <w:color w:val="auto"/>
                <w:sz w:val="20"/>
                <w:szCs w:val="20"/>
                <w:lang w:val="kk-KZ"/>
              </w:rPr>
              <w:t>және олармен үлестес</w:t>
            </w:r>
          </w:p>
          <w:p w14:paraId="12E2AA6C" w14:textId="77777777" w:rsidR="003541DB" w:rsidRPr="00DF4B60" w:rsidRDefault="003541DB" w:rsidP="003541DB">
            <w:pPr>
              <w:pStyle w:val="pr"/>
              <w:rPr>
                <w:color w:val="auto"/>
                <w:sz w:val="20"/>
                <w:szCs w:val="20"/>
                <w:lang w:val="kk-KZ"/>
              </w:rPr>
            </w:pPr>
            <w:r w:rsidRPr="00DF4B60">
              <w:rPr>
                <w:rStyle w:val="s0"/>
                <w:b/>
                <w:color w:val="auto"/>
                <w:sz w:val="20"/>
                <w:szCs w:val="20"/>
                <w:lang w:val="kk-KZ"/>
              </w:rPr>
              <w:t>заңды тұлғалардың</w:t>
            </w:r>
            <w:r w:rsidRPr="00DF4B60">
              <w:rPr>
                <w:rStyle w:val="s0"/>
                <w:color w:val="auto"/>
                <w:sz w:val="20"/>
                <w:szCs w:val="20"/>
                <w:lang w:val="kk-KZ"/>
              </w:rPr>
              <w:t xml:space="preserve"> тауарларды,</w:t>
            </w:r>
          </w:p>
          <w:p w14:paraId="1CB0BBCA"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жұмыстарды және көрсетілетін</w:t>
            </w:r>
          </w:p>
          <w:p w14:paraId="432103F5"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 xml:space="preserve">қызметтерді иеленуі </w:t>
            </w:r>
            <w:hyperlink r:id="rId23" w:history="1">
              <w:r w:rsidRPr="00DF4B60">
                <w:rPr>
                  <w:rStyle w:val="a8"/>
                  <w:color w:val="auto"/>
                  <w:sz w:val="20"/>
                  <w:szCs w:val="20"/>
                  <w:u w:val="none"/>
                  <w:lang w:val="kk-KZ"/>
                </w:rPr>
                <w:t>қағидаларына</w:t>
              </w:r>
            </w:hyperlink>
          </w:p>
          <w:p w14:paraId="23065EF8" w14:textId="77777777" w:rsidR="003541DB" w:rsidRPr="00DF4B60" w:rsidRDefault="003541DB" w:rsidP="003541DB">
            <w:pPr>
              <w:pStyle w:val="ae"/>
              <w:jc w:val="right"/>
              <w:rPr>
                <w:rStyle w:val="s0"/>
                <w:color w:val="auto"/>
                <w:sz w:val="20"/>
                <w:szCs w:val="20"/>
                <w:lang w:val="kk-KZ"/>
              </w:rPr>
            </w:pPr>
            <w:r w:rsidRPr="00DF4B60">
              <w:rPr>
                <w:rStyle w:val="s0"/>
                <w:color w:val="auto"/>
                <w:sz w:val="20"/>
                <w:szCs w:val="20"/>
                <w:lang w:val="kk-KZ"/>
              </w:rPr>
              <w:t>7-қосымша</w:t>
            </w:r>
          </w:p>
          <w:p w14:paraId="467608F7" w14:textId="77777777" w:rsidR="00C73699" w:rsidRPr="00DF4B60" w:rsidRDefault="00C73699" w:rsidP="00C73699">
            <w:pPr>
              <w:pStyle w:val="pr"/>
              <w:rPr>
                <w:color w:val="auto"/>
                <w:lang w:val="kk-KZ"/>
              </w:rPr>
            </w:pPr>
            <w:r w:rsidRPr="00DF4B60">
              <w:rPr>
                <w:rStyle w:val="s0"/>
                <w:color w:val="auto"/>
                <w:lang w:val="kk-KZ"/>
              </w:rPr>
              <w:t>Нысан</w:t>
            </w:r>
          </w:p>
          <w:p w14:paraId="3942C066" w14:textId="77777777" w:rsidR="00C73699" w:rsidRPr="00DF4B60" w:rsidRDefault="00C73699" w:rsidP="00C73699">
            <w:pPr>
              <w:pStyle w:val="pc"/>
              <w:rPr>
                <w:color w:val="auto"/>
                <w:lang w:val="kk-KZ"/>
              </w:rPr>
            </w:pPr>
            <w:r w:rsidRPr="00DF4B60">
              <w:rPr>
                <w:rStyle w:val="s1"/>
                <w:color w:val="auto"/>
                <w:lang w:val="kk-KZ"/>
              </w:rPr>
              <w:t> </w:t>
            </w:r>
          </w:p>
          <w:p w14:paraId="50DBECA2" w14:textId="77777777" w:rsidR="00C73699" w:rsidRPr="00DF4B60" w:rsidRDefault="00C73699" w:rsidP="00C73699">
            <w:pPr>
              <w:pStyle w:val="pc"/>
              <w:rPr>
                <w:color w:val="auto"/>
                <w:lang w:val="kk-KZ"/>
              </w:rPr>
            </w:pPr>
            <w:r w:rsidRPr="00DF4B60">
              <w:rPr>
                <w:rStyle w:val="s1"/>
                <w:color w:val="auto"/>
                <w:lang w:val="kk-KZ"/>
              </w:rPr>
              <w:t> </w:t>
            </w:r>
          </w:p>
          <w:p w14:paraId="2011EC0E" w14:textId="77777777" w:rsidR="00C73699" w:rsidRPr="00DF4B60" w:rsidRDefault="00C73699" w:rsidP="00C73699">
            <w:pPr>
              <w:pStyle w:val="pc"/>
              <w:rPr>
                <w:color w:val="auto"/>
                <w:lang w:val="kk-KZ"/>
              </w:rPr>
            </w:pPr>
            <w:r w:rsidRPr="00DF4B60">
              <w:rPr>
                <w:rStyle w:val="s1"/>
                <w:color w:val="auto"/>
                <w:lang w:val="kk-KZ"/>
              </w:rPr>
              <w:t>Тендерге қатысу туралы келісім</w:t>
            </w:r>
          </w:p>
          <w:p w14:paraId="6A998975" w14:textId="77777777" w:rsidR="00C73699" w:rsidRPr="00DF4B60" w:rsidRDefault="00C73699" w:rsidP="00C73699">
            <w:pPr>
              <w:pStyle w:val="pc"/>
              <w:rPr>
                <w:color w:val="auto"/>
                <w:lang w:val="kk-KZ"/>
              </w:rPr>
            </w:pPr>
            <w:r w:rsidRPr="00DF4B60">
              <w:rPr>
                <w:rStyle w:val="s1"/>
                <w:color w:val="auto"/>
                <w:lang w:val="kk-KZ"/>
              </w:rPr>
              <w:t> </w:t>
            </w:r>
          </w:p>
          <w:p w14:paraId="1F3B4C6F"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1. Осы арқылы тендер тәсілімен әлеуетті жеткізуші ретінде осы электрондық сатып алуға қатысуға ниетімізді және тендер талаптары мен шарттарына сәйкес _________________ тауарды (тауарларды) жеткізуге, жұмыстарды орындауға, қызметтерді көрсетуге келісімімізді білдіреміз.</w:t>
            </w:r>
          </w:p>
          <w:p w14:paraId="40F00CA0"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2. Осы арқылы өзімізге толық жауапкершілікті қабылдаймыз және мынадай талаптарды қабылдайтынымызды растаймыз:</w:t>
            </w:r>
          </w:p>
          <w:p w14:paraId="542128D8"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1) 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емес не өткізілетін сатып алуда тапсырыс берушінің (сатып алуды ұйымдастырушының) қызметкерлері болып табылмайды;</w:t>
            </w:r>
          </w:p>
          <w:p w14:paraId="1728D4B1"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2) әлеуетті жеткізуші және (немесе) оның қызметкері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көрсетпеген,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қатыспаған;</w:t>
            </w:r>
          </w:p>
          <w:p w14:paraId="14744533"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3) сатып алуға қатысуға үміткер әлеуетті жеткізушінің басшысы мемлекеттiк сатып алуға жосықсыз қатысушылардың тiзiлiмiне, дерекқорға енгiзiлген заңды тұлғаларды басқаруға, құруға, олардың жарғылық капиталына қатысуға байланысты қарым-қатынаста болмаған;</w:t>
            </w:r>
          </w:p>
          <w:p w14:paraId="4B8F6029"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4) сатып алуға қатысуға үмiткер, кәсіпкерлік қызметті жүзеге асыратын жеке тұлға болып табылатын әлеуетті жеткізуші мемлекеттiк сатып алуға жосықсыз қатысушылардың тiзiлiмiне, дерекқорға енгiзiлген әлеуетті жеткізушінің басшысы болып табылмайды және (немесе) мемлекеттiк сатып алуға жосықсыз қатысушылардың тiзiлiмiне, дерекқорға енгiзiлген заңды тұлғаларды басқаруға, құруға, олардың жарғылық капиталына қатысуға байланысты қарым-қатынаста болмаған;</w:t>
            </w:r>
          </w:p>
          <w:p w14:paraId="5668EC4B"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5) атқарушылық іс жүргізу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 жоқ;</w:t>
            </w:r>
          </w:p>
          <w:p w14:paraId="123DEC90"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6) әлеуетті жеткізуші және әлеуетті жеткізушінің үлестес тұлғасы бір тендерге (лотқа) қатыспайды;</w:t>
            </w:r>
          </w:p>
          <w:p w14:paraId="6CA918B1"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7) банкроттық не тарату рәсіміне қатысы жоқ;</w:t>
            </w:r>
          </w:p>
          <w:p w14:paraId="2E2529F9"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8) әлеуетті жеткізуші және (немесе) ол тартатын қосалқы мердігер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w:t>
            </w:r>
          </w:p>
          <w:p w14:paraId="62C8100B"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9) әлеуетті жеткізуші және (немесе) ол тартатын қосалқы мердігер (бірлесіп орындаушы) тіркелген жері жеңілдікті салық салынатын мемлекеттер тізбесіне енгізілген мемлекет немесе аумақ болып табылатын заңды тұлға болып табылмайды.</w:t>
            </w:r>
          </w:p>
          <w:p w14:paraId="301C66FD"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3. Осы арқылы әлеуетті жеткізушінің Қағидалардың 192-тармағында көзделген жағдайларда сатып алу (тауарлардың, жұмыстардың, көрсетілетін қызметтердің атауы көрсетілсін) туралы шартты бұзуға келісімі де білдіріледі.</w:t>
            </w:r>
          </w:p>
          <w:p w14:paraId="4CA7CE74"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4. Тендер талаптарымен танысқанымызды және сатып алуды ұйымдастырушыға және тендерлік комиссияға өзіміздің құқықтық өкілеттігіміз, біліктілігіміз, жеткізілетін тауардың (тауарлардың), орындалатын жұмыстың, көрсетілетін қызметтің сапалық және өзге де сипаттамалары, авторлық және шектес құқықтарды, сондай-ақ Қағидаларда көзделген өзге де шектеулерді сақтау туралы дәйексіз мәліметтерді бергеніміз үшін жауапкершілік жөнінде хабардар екендігімізді растаймыз.</w:t>
            </w:r>
          </w:p>
          <w:p w14:paraId="5CA80A1C" w14:textId="77777777" w:rsidR="00C73699" w:rsidRPr="00DF4B60" w:rsidRDefault="00C73699" w:rsidP="00C73699">
            <w:pPr>
              <w:pStyle w:val="pj"/>
              <w:rPr>
                <w:color w:val="auto"/>
                <w:lang w:val="kk-KZ"/>
              </w:rPr>
            </w:pPr>
            <w:r w:rsidRPr="00DF4B60">
              <w:rPr>
                <w:rStyle w:val="s0"/>
                <w:color w:val="auto"/>
                <w:sz w:val="20"/>
                <w:szCs w:val="20"/>
                <w:lang w:val="kk-KZ"/>
              </w:rPr>
              <w:t>Тендерлік өтінімде және оған қоса берілетін құжаттарда осындай дәйексіз мәліметтерді ұсынғанымыз үшін толық жауапкершілікті қабылдаймыз</w:t>
            </w:r>
            <w:r w:rsidRPr="00DF4B60">
              <w:rPr>
                <w:rStyle w:val="s0"/>
                <w:color w:val="auto"/>
                <w:lang w:val="kk-KZ"/>
              </w:rPr>
              <w:t>.</w:t>
            </w:r>
          </w:p>
          <w:p w14:paraId="3598C970"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5. Біздің тендерлік өтінім тендерлік өтінімдерді ашқан күннен бастап кемінде 90 (тоқсан) күн қолданылады.</w:t>
            </w:r>
          </w:p>
          <w:p w14:paraId="41748B6E"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6. Біздің тендерлік өтінім жеңімпаз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p w14:paraId="2F15C837"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7. Сатып алу туралы шартты жасасқанға дейін тендерге қатысуға біз берген өтінім тапсырыс беруші мен біздің арамыздағы міндетті сатып алу туралы шарттың рөлін орындайтын болады.</w:t>
            </w:r>
          </w:p>
          <w:p w14:paraId="71AEA3DE" w14:textId="77777777" w:rsidR="00C73699" w:rsidRPr="00DF4B60" w:rsidRDefault="00C73699" w:rsidP="00C73699">
            <w:pPr>
              <w:pStyle w:val="pj"/>
              <w:rPr>
                <w:color w:val="auto"/>
                <w:sz w:val="20"/>
                <w:szCs w:val="20"/>
                <w:lang w:val="kk-KZ"/>
              </w:rPr>
            </w:pPr>
            <w:r w:rsidRPr="00DF4B60">
              <w:rPr>
                <w:rStyle w:val="s0"/>
                <w:color w:val="auto"/>
                <w:sz w:val="20"/>
                <w:szCs w:val="20"/>
                <w:lang w:val="kk-KZ"/>
              </w:rPr>
              <w:t>8. Тендерге қатысуға ниет білдірген әлеуетті жеткізуші сатып алуды ұйымдастырушыға ұсынатын тендерлік өтінімде құжаттардың әлеуетті жеткізушінің басшысының не ол уәкілеттік берген тұлғаның электрондық цифрлық қолтаңбасымен куәландырылған электрондық көшірмелері қамтылады.</w:t>
            </w:r>
          </w:p>
          <w:p w14:paraId="130858D8" w14:textId="47806097" w:rsidR="00C73699" w:rsidRPr="00DF4B60" w:rsidRDefault="00C73699" w:rsidP="003541DB">
            <w:pPr>
              <w:pStyle w:val="ae"/>
              <w:jc w:val="right"/>
              <w:rPr>
                <w:rStyle w:val="s0"/>
                <w:color w:val="auto"/>
                <w:sz w:val="20"/>
                <w:szCs w:val="20"/>
                <w:lang w:val="kk-KZ"/>
              </w:rPr>
            </w:pPr>
          </w:p>
        </w:tc>
        <w:tc>
          <w:tcPr>
            <w:tcW w:w="4535" w:type="dxa"/>
          </w:tcPr>
          <w:p w14:paraId="01A2B50B" w14:textId="3BC9198E" w:rsidR="003541DB" w:rsidRPr="00DF4B60" w:rsidRDefault="003541DB" w:rsidP="003541DB">
            <w:pPr>
              <w:widowControl w:val="0"/>
              <w:ind w:firstLine="400"/>
              <w:jc w:val="both"/>
              <w:rPr>
                <w:rFonts w:ascii="Times New Roman" w:eastAsia="Times New Roman" w:hAnsi="Times New Roman" w:cs="Times New Roman"/>
                <w:b/>
                <w:lang w:val="kk-KZ"/>
              </w:rPr>
            </w:pPr>
            <w:r w:rsidRPr="00DF4B60">
              <w:rPr>
                <w:rFonts w:ascii="Times New Roman" w:eastAsia="Times New Roman" w:hAnsi="Times New Roman" w:cs="Times New Roman"/>
                <w:b/>
                <w:lang w:val="kk-KZ"/>
              </w:rPr>
              <w:t>Алып тасталсын.</w:t>
            </w:r>
          </w:p>
          <w:p w14:paraId="424517F5" w14:textId="77777777" w:rsidR="003541DB" w:rsidRPr="00DF4B60" w:rsidRDefault="003541DB" w:rsidP="003541DB">
            <w:pPr>
              <w:pStyle w:val="ae"/>
              <w:jc w:val="right"/>
              <w:rPr>
                <w:rStyle w:val="s0"/>
                <w:color w:val="auto"/>
                <w:sz w:val="16"/>
                <w:szCs w:val="16"/>
                <w:lang w:val="kk-KZ"/>
              </w:rPr>
            </w:pPr>
          </w:p>
        </w:tc>
        <w:tc>
          <w:tcPr>
            <w:tcW w:w="3969" w:type="dxa"/>
          </w:tcPr>
          <w:p w14:paraId="6FB4E266" w14:textId="50BB9FDD" w:rsidR="003541DB" w:rsidRPr="00DF4B60" w:rsidRDefault="00E12AA0" w:rsidP="003541DB">
            <w:pPr>
              <w:pStyle w:val="pj"/>
              <w:widowControl w:val="0"/>
              <w:ind w:firstLine="317"/>
              <w:rPr>
                <w:rStyle w:val="s0"/>
                <w:rFonts w:eastAsia="Calibri"/>
                <w:color w:val="auto"/>
                <w:lang w:val="kk-KZ"/>
              </w:rPr>
            </w:pPr>
            <w:r w:rsidRPr="00DF4B60">
              <w:rPr>
                <w:color w:val="auto"/>
                <w:sz w:val="22"/>
                <w:szCs w:val="22"/>
                <w:lang w:val="kk-KZ"/>
              </w:rPr>
              <w:t>Қағидалар нормаларын оңтайландыруға және тендерге қатысуға өтінімнің бір нысанын белгілеуге байланысты.</w:t>
            </w:r>
          </w:p>
        </w:tc>
      </w:tr>
      <w:tr w:rsidR="00DF4B60" w:rsidRPr="00DF4B60" w14:paraId="75FDA4BC" w14:textId="77777777" w:rsidTr="00C73699">
        <w:tc>
          <w:tcPr>
            <w:tcW w:w="709" w:type="dxa"/>
          </w:tcPr>
          <w:p w14:paraId="5C1C8936"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4DC8BC73" w14:textId="09E6A6E3" w:rsidR="003541DB" w:rsidRPr="00DF4B60" w:rsidRDefault="00E12AA0" w:rsidP="003541DB">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8-қосымшаның жоғарғы оң жақ бұрышындағы мәтін</w:t>
            </w:r>
          </w:p>
        </w:tc>
        <w:tc>
          <w:tcPr>
            <w:tcW w:w="4819" w:type="dxa"/>
          </w:tcPr>
          <w:p w14:paraId="6A9698AE"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2E6C2D98"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071DE6A8"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2126649E"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58EED3F8"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5D46B160"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7C0F995F"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7D7BC81F"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10B93BC9"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2D373E80"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3B657BFB"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3F5230F6"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4F2D32F8"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24" w:history="1">
              <w:r w:rsidRPr="00DF4B60">
                <w:rPr>
                  <w:rStyle w:val="a8"/>
                  <w:color w:val="auto"/>
                  <w:sz w:val="22"/>
                  <w:szCs w:val="22"/>
                  <w:u w:val="none"/>
                  <w:lang w:val="kk-KZ"/>
                </w:rPr>
                <w:t>қағидаларына</w:t>
              </w:r>
            </w:hyperlink>
          </w:p>
          <w:p w14:paraId="28F26DD5" w14:textId="78BBB8E6" w:rsidR="003541DB" w:rsidRPr="00DF4B60" w:rsidRDefault="003541DB" w:rsidP="003541DB">
            <w:pPr>
              <w:pStyle w:val="pr"/>
              <w:rPr>
                <w:rStyle w:val="s0"/>
                <w:color w:val="auto"/>
                <w:lang w:val="kk-KZ"/>
              </w:rPr>
            </w:pPr>
            <w:r w:rsidRPr="00DF4B60">
              <w:rPr>
                <w:rStyle w:val="s0"/>
                <w:color w:val="auto"/>
                <w:lang w:val="kk-KZ"/>
              </w:rPr>
              <w:t>8-қосымша</w:t>
            </w:r>
          </w:p>
        </w:tc>
        <w:tc>
          <w:tcPr>
            <w:tcW w:w="4535" w:type="dxa"/>
          </w:tcPr>
          <w:p w14:paraId="7B1E9B85"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60414070"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42520418"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5F73ECC6"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7D4F62E2"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69917B13"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0D2B753A"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573CE612"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56531CA0"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4D7E0908"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772D48C0"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25" w:history="1">
              <w:r w:rsidRPr="00DF4B60">
                <w:rPr>
                  <w:rStyle w:val="s0"/>
                  <w:color w:val="auto"/>
                </w:rPr>
                <w:t>қағидаларына</w:t>
              </w:r>
            </w:hyperlink>
          </w:p>
          <w:p w14:paraId="776C46FD" w14:textId="5B680E73" w:rsidR="003541DB" w:rsidRPr="00DF4B60" w:rsidRDefault="000A11D2" w:rsidP="000A11D2">
            <w:pPr>
              <w:pStyle w:val="pr"/>
              <w:rPr>
                <w:rStyle w:val="s0"/>
                <w:color w:val="auto"/>
              </w:rPr>
            </w:pPr>
            <w:r w:rsidRPr="00DF4B60">
              <w:rPr>
                <w:rStyle w:val="s0"/>
                <w:color w:val="auto"/>
                <w:lang w:val="kk-KZ"/>
              </w:rPr>
              <w:t>8-қосымша</w:t>
            </w:r>
          </w:p>
        </w:tc>
        <w:tc>
          <w:tcPr>
            <w:tcW w:w="3969" w:type="dxa"/>
          </w:tcPr>
          <w:p w14:paraId="0552D178" w14:textId="77777777" w:rsidR="00E12AA0" w:rsidRPr="00DF4B60" w:rsidRDefault="00E12AA0" w:rsidP="00E12AA0">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0FEC441C" w14:textId="553A98D9" w:rsidR="003541DB" w:rsidRPr="00DF4B60" w:rsidRDefault="00E12AA0" w:rsidP="00E12AA0">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0C2AE2E6" w14:textId="77777777" w:rsidTr="00C73699">
        <w:tc>
          <w:tcPr>
            <w:tcW w:w="709" w:type="dxa"/>
          </w:tcPr>
          <w:p w14:paraId="379CE6AE"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194A7B94" w14:textId="5A09E0AA"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9-қосымшаның жоғарғы оң жақ бұрышындағы мәтін</w:t>
            </w:r>
          </w:p>
        </w:tc>
        <w:tc>
          <w:tcPr>
            <w:tcW w:w="4819" w:type="dxa"/>
          </w:tcPr>
          <w:p w14:paraId="54B13562"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2D59C4BF"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67DDAC8D"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3E317CE8"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0B91A867"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6DF61BE8"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15997EBB"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3C9F91B1"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50A51143"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679408A3"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351C3220"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15BBD875"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626BCA62"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26" w:history="1">
              <w:r w:rsidRPr="00DF4B60">
                <w:rPr>
                  <w:rStyle w:val="a8"/>
                  <w:color w:val="auto"/>
                  <w:sz w:val="22"/>
                  <w:szCs w:val="22"/>
                  <w:u w:val="none"/>
                  <w:lang w:val="kk-KZ"/>
                </w:rPr>
                <w:t>қағидаларына</w:t>
              </w:r>
            </w:hyperlink>
          </w:p>
          <w:p w14:paraId="5973927D" w14:textId="5CE68421" w:rsidR="003541DB" w:rsidRPr="00DF4B60" w:rsidRDefault="003541DB" w:rsidP="003541DB">
            <w:pPr>
              <w:pStyle w:val="pr"/>
              <w:rPr>
                <w:rStyle w:val="s0"/>
                <w:color w:val="auto"/>
                <w:lang w:val="kk-KZ"/>
              </w:rPr>
            </w:pPr>
            <w:r w:rsidRPr="00DF4B60">
              <w:rPr>
                <w:rStyle w:val="s0"/>
                <w:color w:val="auto"/>
                <w:lang w:val="kk-KZ"/>
              </w:rPr>
              <w:t>9-қосымша</w:t>
            </w:r>
          </w:p>
        </w:tc>
        <w:tc>
          <w:tcPr>
            <w:tcW w:w="4535" w:type="dxa"/>
          </w:tcPr>
          <w:p w14:paraId="65431C1B"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5A9A33BD"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68BFC422"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1FD42A77"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296DD01A"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74D54A1D"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35891E1E"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685527CF"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25E511E8"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5FECC5B9"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196A3F3F"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27" w:history="1">
              <w:r w:rsidRPr="00DF4B60">
                <w:rPr>
                  <w:rStyle w:val="s0"/>
                  <w:color w:val="auto"/>
                </w:rPr>
                <w:t>қағидаларына</w:t>
              </w:r>
            </w:hyperlink>
          </w:p>
          <w:p w14:paraId="41C7A851" w14:textId="157393E0" w:rsidR="003541DB" w:rsidRPr="00DF4B60" w:rsidRDefault="000A11D2" w:rsidP="000A11D2">
            <w:pPr>
              <w:pStyle w:val="pr"/>
              <w:rPr>
                <w:rStyle w:val="s0"/>
                <w:color w:val="auto"/>
              </w:rPr>
            </w:pPr>
            <w:r w:rsidRPr="00DF4B60">
              <w:rPr>
                <w:rStyle w:val="s0"/>
                <w:color w:val="auto"/>
                <w:lang w:val="kk-KZ"/>
              </w:rPr>
              <w:t>9-қосымша</w:t>
            </w:r>
          </w:p>
        </w:tc>
        <w:tc>
          <w:tcPr>
            <w:tcW w:w="3969" w:type="dxa"/>
          </w:tcPr>
          <w:p w14:paraId="440695C6" w14:textId="77777777" w:rsidR="00E12AA0" w:rsidRPr="00DF4B60" w:rsidRDefault="00E12AA0" w:rsidP="00E12AA0">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2390FC47" w14:textId="4BAC97B5" w:rsidR="003541DB" w:rsidRPr="00DF4B60" w:rsidRDefault="00E12AA0" w:rsidP="00E12AA0">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545DA521" w14:textId="77777777" w:rsidTr="00C73699">
        <w:tc>
          <w:tcPr>
            <w:tcW w:w="709" w:type="dxa"/>
          </w:tcPr>
          <w:p w14:paraId="0D93C3FE"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78D2A815" w14:textId="0FB29125"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10-қосымшаның жоғарғы оң жақ бұрышындағы мәтін</w:t>
            </w:r>
          </w:p>
        </w:tc>
        <w:tc>
          <w:tcPr>
            <w:tcW w:w="4819" w:type="dxa"/>
          </w:tcPr>
          <w:p w14:paraId="1267C6F3"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32480D67"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1136F9F1"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051F5E02"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1F6622D5"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2C531062"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09A852A0"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1976817E"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72528F8B"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6459C05B"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62353C72"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2F5CD601"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178AB01E"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28" w:history="1">
              <w:r w:rsidRPr="00DF4B60">
                <w:rPr>
                  <w:rStyle w:val="a8"/>
                  <w:color w:val="auto"/>
                  <w:sz w:val="22"/>
                  <w:szCs w:val="22"/>
                  <w:u w:val="none"/>
                  <w:lang w:val="kk-KZ"/>
                </w:rPr>
                <w:t>қағидаларына</w:t>
              </w:r>
            </w:hyperlink>
          </w:p>
          <w:p w14:paraId="44873267" w14:textId="0D8259C8" w:rsidR="003541DB" w:rsidRPr="00DF4B60" w:rsidRDefault="003541DB" w:rsidP="003541DB">
            <w:pPr>
              <w:pStyle w:val="pr"/>
              <w:rPr>
                <w:rStyle w:val="s0"/>
                <w:color w:val="auto"/>
                <w:lang w:val="kk-KZ"/>
              </w:rPr>
            </w:pPr>
            <w:r w:rsidRPr="00DF4B60">
              <w:rPr>
                <w:rStyle w:val="s0"/>
                <w:color w:val="auto"/>
                <w:lang w:val="kk-KZ"/>
              </w:rPr>
              <w:t>10-қосымша</w:t>
            </w:r>
          </w:p>
        </w:tc>
        <w:tc>
          <w:tcPr>
            <w:tcW w:w="4535" w:type="dxa"/>
          </w:tcPr>
          <w:p w14:paraId="34830971"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220DF371"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0C410328"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3522C57D"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11FF097B"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001B6896"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3687FF1C"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1A52ACFE"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70C349A3"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0EECE95B"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31C0F458"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29" w:history="1">
              <w:r w:rsidRPr="00DF4B60">
                <w:rPr>
                  <w:rStyle w:val="s0"/>
                  <w:color w:val="auto"/>
                </w:rPr>
                <w:t>қағидаларына</w:t>
              </w:r>
            </w:hyperlink>
          </w:p>
          <w:p w14:paraId="11A56E2A" w14:textId="1C092317" w:rsidR="003541DB" w:rsidRPr="00DF4B60" w:rsidRDefault="000A11D2" w:rsidP="000A11D2">
            <w:pPr>
              <w:pStyle w:val="pr"/>
              <w:rPr>
                <w:rStyle w:val="s0"/>
                <w:color w:val="auto"/>
              </w:rPr>
            </w:pPr>
            <w:r w:rsidRPr="00DF4B60">
              <w:rPr>
                <w:rStyle w:val="s0"/>
                <w:color w:val="auto"/>
                <w:lang w:val="kk-KZ"/>
              </w:rPr>
              <w:t>10-қосымша</w:t>
            </w:r>
          </w:p>
        </w:tc>
        <w:tc>
          <w:tcPr>
            <w:tcW w:w="3969" w:type="dxa"/>
          </w:tcPr>
          <w:p w14:paraId="3744DF3C" w14:textId="77777777" w:rsidR="00E12AA0" w:rsidRPr="00DF4B60" w:rsidRDefault="00E12AA0" w:rsidP="00E12AA0">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12800572" w14:textId="6834CA86" w:rsidR="003541DB" w:rsidRPr="00DF4B60" w:rsidRDefault="00E12AA0" w:rsidP="00E12AA0">
            <w:pPr>
              <w:pStyle w:val="pj"/>
              <w:widowControl w:val="0"/>
              <w:ind w:firstLine="317"/>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r w:rsidR="00DF4B60" w:rsidRPr="00DF4B60" w14:paraId="3E591FCF" w14:textId="77777777" w:rsidTr="00C73699">
        <w:tc>
          <w:tcPr>
            <w:tcW w:w="709" w:type="dxa"/>
          </w:tcPr>
          <w:p w14:paraId="4A94474E"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35804EF5" w14:textId="23373B28" w:rsidR="003541DB" w:rsidRPr="00DF4B60" w:rsidRDefault="003541DB" w:rsidP="003541DB">
            <w:pPr>
              <w:widowControl w:val="0"/>
              <w:jc w:val="center"/>
              <w:rPr>
                <w:rFonts w:ascii="Times New Roman" w:hAnsi="Times New Roman" w:cs="Times New Roman"/>
                <w:lang w:val="kk-KZ"/>
              </w:rPr>
            </w:pPr>
            <w:r w:rsidRPr="00DF4B60">
              <w:rPr>
                <w:rFonts w:ascii="Times New Roman" w:hAnsi="Times New Roman" w:cs="Times New Roman"/>
                <w:lang w:val="kk-KZ"/>
              </w:rPr>
              <w:t>11-қосымша</w:t>
            </w:r>
          </w:p>
        </w:tc>
        <w:tc>
          <w:tcPr>
            <w:tcW w:w="4819" w:type="dxa"/>
          </w:tcPr>
          <w:p w14:paraId="5CBB18CF"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Қазақстан Республикасы Ұлттық</w:t>
            </w:r>
          </w:p>
          <w:p w14:paraId="10B39E29"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Банкінің, оның ведомстволарының,</w:t>
            </w:r>
          </w:p>
          <w:p w14:paraId="55C74005"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оның құрылымына кіретін ұйымдардың</w:t>
            </w:r>
          </w:p>
          <w:p w14:paraId="57EFD156"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және дауыс беретін акцияларының</w:t>
            </w:r>
          </w:p>
          <w:p w14:paraId="263EC20F"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(жарғылық капиталға қатысу</w:t>
            </w:r>
          </w:p>
          <w:p w14:paraId="50A78FEA"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үлестерінің) елу және одан да көп</w:t>
            </w:r>
          </w:p>
          <w:p w14:paraId="4748F560"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пайызы Қазақстан Республикасының</w:t>
            </w:r>
          </w:p>
          <w:p w14:paraId="54FA36E5"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Ұлттық Банкіне тиесілі немесе оның</w:t>
            </w:r>
          </w:p>
          <w:p w14:paraId="1E18D2EC"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сенімгерлік басқаруындағы заңды</w:t>
            </w:r>
          </w:p>
          <w:p w14:paraId="39607882" w14:textId="77777777" w:rsidR="003541DB" w:rsidRPr="00DF4B60" w:rsidRDefault="003541DB" w:rsidP="003541DB">
            <w:pPr>
              <w:pStyle w:val="pr"/>
              <w:rPr>
                <w:b/>
                <w:color w:val="auto"/>
                <w:sz w:val="20"/>
                <w:szCs w:val="20"/>
                <w:lang w:val="kk-KZ"/>
              </w:rPr>
            </w:pPr>
            <w:r w:rsidRPr="00DF4B60">
              <w:rPr>
                <w:rStyle w:val="s0"/>
                <w:color w:val="auto"/>
                <w:sz w:val="20"/>
                <w:szCs w:val="20"/>
                <w:lang w:val="kk-KZ"/>
              </w:rPr>
              <w:t xml:space="preserve">тұлғалардың </w:t>
            </w:r>
            <w:r w:rsidRPr="00DF4B60">
              <w:rPr>
                <w:rStyle w:val="s0"/>
                <w:b/>
                <w:color w:val="auto"/>
                <w:sz w:val="20"/>
                <w:szCs w:val="20"/>
                <w:lang w:val="kk-KZ"/>
              </w:rPr>
              <w:t>және олармен үлестес</w:t>
            </w:r>
          </w:p>
          <w:p w14:paraId="44FBE5B9" w14:textId="77777777" w:rsidR="003541DB" w:rsidRPr="00DF4B60" w:rsidRDefault="003541DB" w:rsidP="003541DB">
            <w:pPr>
              <w:pStyle w:val="pr"/>
              <w:rPr>
                <w:color w:val="auto"/>
                <w:sz w:val="20"/>
                <w:szCs w:val="20"/>
                <w:lang w:val="kk-KZ"/>
              </w:rPr>
            </w:pPr>
            <w:r w:rsidRPr="00DF4B60">
              <w:rPr>
                <w:rStyle w:val="s0"/>
                <w:b/>
                <w:color w:val="auto"/>
                <w:sz w:val="20"/>
                <w:szCs w:val="20"/>
                <w:lang w:val="kk-KZ"/>
              </w:rPr>
              <w:t>заңды тұлғалардың</w:t>
            </w:r>
            <w:r w:rsidRPr="00DF4B60">
              <w:rPr>
                <w:rStyle w:val="s0"/>
                <w:color w:val="auto"/>
                <w:sz w:val="20"/>
                <w:szCs w:val="20"/>
                <w:lang w:val="kk-KZ"/>
              </w:rPr>
              <w:t xml:space="preserve"> тауарларды,</w:t>
            </w:r>
          </w:p>
          <w:p w14:paraId="0EA8C386"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жұмыстарды және көрсетілетін</w:t>
            </w:r>
          </w:p>
          <w:p w14:paraId="7B61B2EF"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 xml:space="preserve">қызметтерді иеленуі </w:t>
            </w:r>
            <w:hyperlink r:id="rId30" w:history="1">
              <w:r w:rsidRPr="00DF4B60">
                <w:rPr>
                  <w:rStyle w:val="a8"/>
                  <w:color w:val="auto"/>
                  <w:sz w:val="20"/>
                  <w:szCs w:val="20"/>
                  <w:u w:val="none"/>
                  <w:lang w:val="kk-KZ"/>
                </w:rPr>
                <w:t>қағидаларына</w:t>
              </w:r>
            </w:hyperlink>
          </w:p>
          <w:p w14:paraId="046855D9" w14:textId="3B21B6C8" w:rsidR="003541DB" w:rsidRPr="00DF4B60" w:rsidRDefault="003541DB" w:rsidP="003541DB">
            <w:pPr>
              <w:pStyle w:val="pj"/>
              <w:jc w:val="right"/>
              <w:rPr>
                <w:color w:val="auto"/>
                <w:sz w:val="16"/>
                <w:szCs w:val="16"/>
                <w:lang w:val="kk-KZ"/>
              </w:rPr>
            </w:pPr>
            <w:r w:rsidRPr="00DF4B60">
              <w:rPr>
                <w:rStyle w:val="s0"/>
                <w:color w:val="auto"/>
                <w:sz w:val="20"/>
                <w:szCs w:val="20"/>
                <w:lang w:val="kk-KZ"/>
              </w:rPr>
              <w:t>11-қосымша</w:t>
            </w:r>
            <w:r w:rsidRPr="00DF4B60">
              <w:rPr>
                <w:color w:val="auto"/>
                <w:sz w:val="16"/>
                <w:szCs w:val="16"/>
                <w:lang w:val="kk-KZ"/>
              </w:rPr>
              <w:t> </w:t>
            </w:r>
          </w:p>
          <w:p w14:paraId="31B20C92" w14:textId="77777777" w:rsidR="003541DB" w:rsidRPr="00DF4B60" w:rsidRDefault="003541DB" w:rsidP="003541DB">
            <w:pPr>
              <w:pStyle w:val="pj"/>
              <w:rPr>
                <w:color w:val="auto"/>
                <w:sz w:val="16"/>
                <w:szCs w:val="16"/>
                <w:lang w:val="kk-KZ"/>
              </w:rPr>
            </w:pPr>
            <w:r w:rsidRPr="00DF4B60">
              <w:rPr>
                <w:color w:val="auto"/>
                <w:sz w:val="16"/>
                <w:szCs w:val="16"/>
                <w:lang w:val="kk-KZ"/>
              </w:rPr>
              <w:t> </w:t>
            </w:r>
          </w:p>
          <w:p w14:paraId="2291B06E" w14:textId="77777777" w:rsidR="007654B5" w:rsidRPr="00DF4B60" w:rsidRDefault="007654B5" w:rsidP="007654B5">
            <w:pPr>
              <w:pStyle w:val="pc"/>
              <w:rPr>
                <w:color w:val="auto"/>
                <w:sz w:val="20"/>
                <w:szCs w:val="20"/>
                <w:lang w:val="kk-KZ"/>
              </w:rPr>
            </w:pPr>
            <w:r w:rsidRPr="00DF4B60">
              <w:rPr>
                <w:rStyle w:val="s1"/>
                <w:color w:val="auto"/>
                <w:lang w:val="kk-KZ"/>
              </w:rPr>
              <w:t>Тапсырыс беруші үздіксіз қызметті қамтамасыз ету үшін сатып алатын күн сайынғы және</w:t>
            </w:r>
          </w:p>
          <w:p w14:paraId="4A2A250E" w14:textId="77777777" w:rsidR="007654B5" w:rsidRPr="00DF4B60" w:rsidRDefault="007654B5" w:rsidP="007654B5">
            <w:pPr>
              <w:pStyle w:val="pc"/>
              <w:rPr>
                <w:color w:val="auto"/>
                <w:sz w:val="20"/>
                <w:szCs w:val="20"/>
                <w:lang w:val="kk-KZ"/>
              </w:rPr>
            </w:pPr>
            <w:r w:rsidRPr="00DF4B60">
              <w:rPr>
                <w:rStyle w:val="s1"/>
                <w:color w:val="auto"/>
                <w:lang w:val="kk-KZ"/>
              </w:rPr>
              <w:t xml:space="preserve"> (немесе) апта сайынғы қажеттілік тауарларының, жұмыстарының, көрсетілетін қызметтерінің </w:t>
            </w:r>
          </w:p>
          <w:p w14:paraId="4DDC73A9" w14:textId="77777777" w:rsidR="007654B5" w:rsidRPr="00DF4B60" w:rsidRDefault="007654B5" w:rsidP="007654B5">
            <w:pPr>
              <w:pStyle w:val="pc"/>
              <w:rPr>
                <w:color w:val="auto"/>
                <w:sz w:val="20"/>
                <w:szCs w:val="20"/>
                <w:lang w:val="kk-KZ"/>
              </w:rPr>
            </w:pPr>
            <w:r w:rsidRPr="00DF4B60">
              <w:rPr>
                <w:rStyle w:val="s1"/>
                <w:color w:val="auto"/>
                <w:lang w:val="kk-KZ"/>
              </w:rPr>
              <w:t>тізбесі</w:t>
            </w:r>
          </w:p>
          <w:p w14:paraId="1D4DF19D" w14:textId="77777777" w:rsidR="007654B5" w:rsidRPr="00DF4B60" w:rsidRDefault="007654B5" w:rsidP="007654B5">
            <w:pPr>
              <w:pStyle w:val="pc"/>
              <w:rPr>
                <w:color w:val="auto"/>
                <w:sz w:val="20"/>
                <w:szCs w:val="20"/>
                <w:lang w:val="kk-KZ"/>
              </w:rPr>
            </w:pPr>
            <w:r w:rsidRPr="00DF4B60">
              <w:rPr>
                <w:rStyle w:val="s1"/>
                <w:color w:val="auto"/>
                <w:lang w:val="kk-KZ"/>
              </w:rPr>
              <w:t> </w:t>
            </w:r>
          </w:p>
          <w:p w14:paraId="523AD7FF"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 Тамақ өнімдері, ауыз су (бөтелкедегі).</w:t>
            </w:r>
          </w:p>
          <w:p w14:paraId="367D21D0"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2. Кеңсе тауарлары, А-4, А-3 форматындағы қағаз.</w:t>
            </w:r>
          </w:p>
          <w:p w14:paraId="7986E9AC"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3. Тамақтануды ұйымдастыру бойынша қызметтер.</w:t>
            </w:r>
          </w:p>
          <w:p w14:paraId="47BF65C4"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4. Жуу қызметін көрсету бойынша қызметтер.</w:t>
            </w:r>
          </w:p>
          <w:p w14:paraId="14AFFAD4"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5. Автокөлік қызметтері, жанар-жағармай материалдары.</w:t>
            </w:r>
          </w:p>
          <w:p w14:paraId="3E365CB3"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6. Әкімшілік үйлер мен ғимараттарды ұстау бойынша көрсетілетін қызметтер (жұмыстар):</w:t>
            </w:r>
          </w:p>
          <w:p w14:paraId="468F1605"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 ішкі үйлер мен ғимараттардың қасбетін, сондай-ақ оған жапсарлас аумақты таза ұстау;</w:t>
            </w:r>
          </w:p>
          <w:p w14:paraId="7A4C933B"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2) ғимаратқа жапсарлас аумақты абаттандыру және көгалдандыру және ғимарат ішіндегі жасыл желекті күту;</w:t>
            </w:r>
          </w:p>
          <w:p w14:paraId="66B94155"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3) үйлердің ішкі үй-жайларын, ғимараттардың және оған жапсарлас аумақты санитарлық өңдеу, ғимаратқа жапсарлас аумақтан қоқыс пен қарды шығару;</w:t>
            </w:r>
          </w:p>
          <w:p w14:paraId="6C0C404E"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4) үйлер мен ғимараттарды күзету, өрт қауіпсіздігін және оған жапсарлас аумақты күзетпен, сигнализациямен және күзеттің басқа құрылғыларымен қамтамасыз ету;</w:t>
            </w:r>
          </w:p>
          <w:p w14:paraId="2D0BD5CA"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5) сантехникалық, электр монтаждау жұмыстары;</w:t>
            </w:r>
          </w:p>
          <w:p w14:paraId="3A157E20"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6) лифттерді, кондиционерлерді техникалық қамтамасыз ету және жөндеу.</w:t>
            </w:r>
          </w:p>
          <w:p w14:paraId="65945FFF"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7. Байланыс қызметтері (оның ішінде Интернет, спутник, телефон байланысы, ұялы байланыс, пошта байланысы).</w:t>
            </w:r>
          </w:p>
          <w:p w14:paraId="0833B9B1"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8. Ақпараттық жүйелерге ілеспе қызмет көрсету бойынша қызметтер.</w:t>
            </w:r>
          </w:p>
          <w:p w14:paraId="43677F09"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9. Бұқаралық ақпарат құралдарында ақпаратты орналастыру қызметтері.</w:t>
            </w:r>
          </w:p>
          <w:p w14:paraId="74815DE6"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10. Серверлік бөлмелерде өрт сөндіру және салқындату жүйелеріне техникалық қызмет көрсету бойынша қызметтер.</w:t>
            </w:r>
          </w:p>
          <w:p w14:paraId="21FC3465"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11. Аппараттық-бағдарламалық құралдарға жүйелік-техникалық қызмет көрсету бойынша қызметтер.</w:t>
            </w:r>
          </w:p>
          <w:p w14:paraId="6372D9A3"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12. Үйлерді, үй-жайларды және (немесе) ғимараттарды жалдау бойынша қызметтер.</w:t>
            </w:r>
          </w:p>
          <w:p w14:paraId="48141EFA"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13. Жалға алынатын үйлерді, үй-жайларды және (немесе) ғимараттарды жалдау қызметтері.</w:t>
            </w:r>
          </w:p>
          <w:p w14:paraId="46F531B7"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14. Қызметтік және арнайы автокөлік құралдарына техникалық қызмет көрсету және жөндеу бойынша қызметтер.</w:t>
            </w:r>
          </w:p>
          <w:p w14:paraId="47810B9A"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15. Ұйымдастырушылық техникаға арналған шығыс материалдары және картридждерді толтыру бойынша қызметтер.</w:t>
            </w:r>
          </w:p>
          <w:p w14:paraId="3CA6EFC8" w14:textId="77777777" w:rsidR="007654B5" w:rsidRPr="00DF4B60" w:rsidRDefault="007654B5" w:rsidP="007654B5">
            <w:pPr>
              <w:pStyle w:val="pj"/>
              <w:rPr>
                <w:color w:val="auto"/>
                <w:sz w:val="20"/>
                <w:szCs w:val="20"/>
                <w:lang w:val="kk-KZ"/>
              </w:rPr>
            </w:pPr>
            <w:r w:rsidRPr="00DF4B60">
              <w:rPr>
                <w:rStyle w:val="s0"/>
                <w:color w:val="auto"/>
                <w:sz w:val="20"/>
                <w:szCs w:val="20"/>
                <w:lang w:val="kk-KZ"/>
              </w:rPr>
              <w:t>16. Объектілерді күзету бойынша қызметтер.</w:t>
            </w:r>
          </w:p>
          <w:p w14:paraId="1661DBC2" w14:textId="77777777" w:rsidR="003541DB" w:rsidRPr="00DF4B60" w:rsidRDefault="003541DB" w:rsidP="003541DB">
            <w:pPr>
              <w:pStyle w:val="pj"/>
              <w:rPr>
                <w:rStyle w:val="s0"/>
                <w:color w:val="auto"/>
                <w:sz w:val="18"/>
                <w:szCs w:val="18"/>
                <w:lang w:val="kk-KZ"/>
              </w:rPr>
            </w:pPr>
          </w:p>
        </w:tc>
        <w:tc>
          <w:tcPr>
            <w:tcW w:w="4535" w:type="dxa"/>
          </w:tcPr>
          <w:p w14:paraId="526A94DB"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Қазақстан Республикасы Ұлттық</w:t>
            </w:r>
          </w:p>
          <w:p w14:paraId="5DDD7AEF"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Банкінің, оның ведомстволарының,</w:t>
            </w:r>
          </w:p>
          <w:p w14:paraId="14C219D0"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оның құрылымына кіретін ұйымдардың</w:t>
            </w:r>
          </w:p>
          <w:p w14:paraId="7565051E"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және дауыс беретін акцияларының</w:t>
            </w:r>
          </w:p>
          <w:p w14:paraId="3F8257D2"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(жарғылық капиталға қатысу</w:t>
            </w:r>
          </w:p>
          <w:p w14:paraId="066FD9F3"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үлестерінің) елу және одан да көп</w:t>
            </w:r>
          </w:p>
          <w:p w14:paraId="0C08FDC5"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пайызы Қазақстан Республикасының</w:t>
            </w:r>
          </w:p>
          <w:p w14:paraId="4FFC34C6"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Ұлттық Банкіне тиесілі немесе оның</w:t>
            </w:r>
          </w:p>
          <w:p w14:paraId="19817157"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сенімгерлік басқаруындағы заңды</w:t>
            </w:r>
          </w:p>
          <w:p w14:paraId="15E5CF2E"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 xml:space="preserve">тұлғалардың, </w:t>
            </w:r>
            <w:r w:rsidRPr="00DF4B60">
              <w:rPr>
                <w:rStyle w:val="s0"/>
                <w:rFonts w:eastAsia="Calibri"/>
                <w:b/>
                <w:color w:val="auto"/>
                <w:sz w:val="20"/>
                <w:szCs w:val="20"/>
                <w:lang w:val="kk-KZ"/>
              </w:rPr>
              <w:t>қаржы нарығы мен қаржы ұйымдарын реттеу, бақылау және қадағалау жөніндегі уәкiлеттi органның</w:t>
            </w:r>
            <w:r w:rsidRPr="00DF4B60">
              <w:rPr>
                <w:rStyle w:val="s0"/>
                <w:color w:val="auto"/>
                <w:sz w:val="20"/>
                <w:szCs w:val="20"/>
                <w:lang w:val="kk-KZ"/>
              </w:rPr>
              <w:t xml:space="preserve"> тауарларды,</w:t>
            </w:r>
            <w:r w:rsidRPr="00DF4B60">
              <w:rPr>
                <w:rStyle w:val="s0"/>
                <w:color w:val="auto"/>
                <w:sz w:val="20"/>
                <w:szCs w:val="20"/>
              </w:rPr>
              <w:t xml:space="preserve"> </w:t>
            </w:r>
            <w:r w:rsidRPr="00DF4B60">
              <w:rPr>
                <w:rStyle w:val="s0"/>
                <w:color w:val="auto"/>
                <w:sz w:val="20"/>
                <w:szCs w:val="20"/>
                <w:lang w:val="kk-KZ"/>
              </w:rPr>
              <w:t>жұмыстарды және көрсетілетін</w:t>
            </w:r>
          </w:p>
          <w:p w14:paraId="2C49D082" w14:textId="77777777" w:rsidR="00660111" w:rsidRPr="00DF4B60" w:rsidRDefault="00660111" w:rsidP="00660111">
            <w:pPr>
              <w:pStyle w:val="pr"/>
              <w:rPr>
                <w:rStyle w:val="s0"/>
                <w:color w:val="auto"/>
              </w:rPr>
            </w:pPr>
            <w:r w:rsidRPr="00DF4B60">
              <w:rPr>
                <w:rStyle w:val="s0"/>
                <w:color w:val="auto"/>
                <w:sz w:val="20"/>
                <w:szCs w:val="20"/>
                <w:lang w:val="kk-KZ"/>
              </w:rPr>
              <w:t xml:space="preserve">қызметтерді иеленуі </w:t>
            </w:r>
            <w:hyperlink r:id="rId31" w:history="1">
              <w:r w:rsidRPr="00DF4B60">
                <w:rPr>
                  <w:rStyle w:val="s0"/>
                  <w:color w:val="auto"/>
                  <w:sz w:val="20"/>
                  <w:szCs w:val="20"/>
                </w:rPr>
                <w:t>қағидаларына</w:t>
              </w:r>
            </w:hyperlink>
          </w:p>
          <w:p w14:paraId="5284FF71" w14:textId="2118B556" w:rsidR="000A11D2" w:rsidRPr="00DF4B60" w:rsidRDefault="000A11D2" w:rsidP="000A11D2">
            <w:pPr>
              <w:pStyle w:val="pr"/>
              <w:rPr>
                <w:rStyle w:val="s0"/>
                <w:color w:val="auto"/>
                <w:sz w:val="20"/>
                <w:szCs w:val="20"/>
                <w:lang w:val="kk-KZ"/>
              </w:rPr>
            </w:pPr>
            <w:r w:rsidRPr="00DF4B60">
              <w:rPr>
                <w:rStyle w:val="s0"/>
                <w:color w:val="auto"/>
                <w:sz w:val="20"/>
                <w:szCs w:val="20"/>
                <w:lang w:val="kk-KZ"/>
              </w:rPr>
              <w:t>11-қосымша</w:t>
            </w:r>
          </w:p>
          <w:p w14:paraId="4BF1662E" w14:textId="06E9C68F" w:rsidR="000A11D2" w:rsidRPr="00DF4B60" w:rsidRDefault="000A11D2" w:rsidP="000A11D2">
            <w:pPr>
              <w:pStyle w:val="pr"/>
              <w:rPr>
                <w:rStyle w:val="s0"/>
                <w:color w:val="auto"/>
                <w:sz w:val="20"/>
                <w:szCs w:val="20"/>
                <w:lang w:val="kk-KZ"/>
              </w:rPr>
            </w:pPr>
          </w:p>
          <w:p w14:paraId="5173193D" w14:textId="77777777" w:rsidR="000A11D2" w:rsidRPr="00DF4B60" w:rsidRDefault="000A11D2" w:rsidP="000A11D2">
            <w:pPr>
              <w:pStyle w:val="pr"/>
              <w:rPr>
                <w:rStyle w:val="s0"/>
                <w:color w:val="auto"/>
                <w:sz w:val="20"/>
                <w:szCs w:val="20"/>
                <w:lang w:val="kk-KZ"/>
              </w:rPr>
            </w:pPr>
          </w:p>
          <w:p w14:paraId="59EA8C8F" w14:textId="52DA634A" w:rsidR="000A11D2" w:rsidRPr="00DF4B60" w:rsidRDefault="000A11D2" w:rsidP="000A11D2">
            <w:pPr>
              <w:pStyle w:val="pr"/>
              <w:jc w:val="center"/>
              <w:rPr>
                <w:rStyle w:val="s0"/>
                <w:b/>
                <w:color w:val="auto"/>
                <w:sz w:val="20"/>
                <w:szCs w:val="20"/>
                <w:lang w:val="kk-KZ"/>
              </w:rPr>
            </w:pPr>
            <w:r w:rsidRPr="00DF4B60">
              <w:rPr>
                <w:rStyle w:val="s0"/>
                <w:b/>
                <w:color w:val="auto"/>
                <w:sz w:val="20"/>
                <w:szCs w:val="20"/>
                <w:lang w:val="kk-KZ"/>
              </w:rPr>
              <w:t>Тапсырыс беруші үздіксіз қызметті қамтамасыз ету үшін сатып алатын күн сайынғы және (немесе) апта сайынғы қажеттілік тауарларының, жұмыстарының, көрсетілетін қызметтерінің</w:t>
            </w:r>
          </w:p>
          <w:p w14:paraId="161F2092" w14:textId="77777777" w:rsidR="000A11D2" w:rsidRPr="00DF4B60" w:rsidRDefault="000A11D2" w:rsidP="000A11D2">
            <w:pPr>
              <w:pStyle w:val="pr"/>
              <w:jc w:val="center"/>
              <w:rPr>
                <w:rStyle w:val="s0"/>
                <w:b/>
                <w:color w:val="auto"/>
                <w:sz w:val="20"/>
                <w:szCs w:val="20"/>
                <w:lang w:val="kk-KZ"/>
              </w:rPr>
            </w:pPr>
            <w:r w:rsidRPr="00DF4B60">
              <w:rPr>
                <w:rStyle w:val="s0"/>
                <w:b/>
                <w:color w:val="auto"/>
                <w:sz w:val="20"/>
                <w:szCs w:val="20"/>
                <w:lang w:val="kk-KZ"/>
              </w:rPr>
              <w:t>тізбесі</w:t>
            </w:r>
          </w:p>
          <w:p w14:paraId="4331339E" w14:textId="77777777" w:rsidR="000A11D2" w:rsidRPr="00DF4B60" w:rsidRDefault="000A11D2" w:rsidP="000A11D2">
            <w:pPr>
              <w:pStyle w:val="pr"/>
              <w:jc w:val="both"/>
              <w:rPr>
                <w:rStyle w:val="s0"/>
                <w:color w:val="auto"/>
                <w:sz w:val="20"/>
                <w:szCs w:val="20"/>
                <w:lang w:val="kk-KZ"/>
              </w:rPr>
            </w:pPr>
            <w:r w:rsidRPr="00DF4B60">
              <w:rPr>
                <w:rStyle w:val="s0"/>
                <w:color w:val="auto"/>
                <w:sz w:val="20"/>
                <w:szCs w:val="20"/>
                <w:lang w:val="kk-KZ"/>
              </w:rPr>
              <w:t xml:space="preserve"> </w:t>
            </w:r>
          </w:p>
          <w:p w14:paraId="5195FF2D"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 Тамақ өнімдері, ауыз су (бөтелкедегі).</w:t>
            </w:r>
          </w:p>
          <w:p w14:paraId="026B45D5"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2. Кеңсе тауарлары, А-4, А-3 форматындағы қағаз.</w:t>
            </w:r>
          </w:p>
          <w:p w14:paraId="68629FBE"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3. Тамақтануды ұйымдастыру бойынша қызметтер.</w:t>
            </w:r>
          </w:p>
          <w:p w14:paraId="2A97320A"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4. Жуу қызметін көрсету бойынша қызметтер.</w:t>
            </w:r>
          </w:p>
          <w:p w14:paraId="05677756"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5. Автокөлік қызметтері, жанар-жағармай материалдары.</w:t>
            </w:r>
          </w:p>
          <w:p w14:paraId="6D59DF94"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6. Әкімшілік үйлер мен ғимараттарды ұстау бойынша көрсетілетін қызметтер (жұмыстар):</w:t>
            </w:r>
          </w:p>
          <w:p w14:paraId="2BE31998"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 ішкі үйлер мен ғимараттардың қасбетін, сондай-ақ оған жапсарлас аумақты таза ұстау;</w:t>
            </w:r>
          </w:p>
          <w:p w14:paraId="42599431"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2) ғимаратқа жапсарлас аумақты абаттандыру және көгалдандыру және ғимарат ішіндегі жасыл желекті күту;</w:t>
            </w:r>
          </w:p>
          <w:p w14:paraId="0196E995"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3) үйлердің ішкі үй-жайларын, ғимараттардың және оған жапсарлас аумақты санитарлық өңдеу, ғимаратқа жапсарлас аумақтан қоқыс пен қарды шығару;</w:t>
            </w:r>
          </w:p>
          <w:p w14:paraId="158B9B13"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4) үйлер мен ғимараттарды күзету, өрт қауіпсіздігін және оған жапсарлас аумақты күзетпен, сигнализациямен және күзеттің басқа құрылғыларымен қамтамасыз ету;</w:t>
            </w:r>
          </w:p>
          <w:p w14:paraId="27C8E63F"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5) сантехникалық, электр монтаждау жұмыстары;</w:t>
            </w:r>
          </w:p>
          <w:p w14:paraId="6135C2A8"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6) лифттерді, кондиционерлерді техникалық қамтамасыз ету және жөндеу.</w:t>
            </w:r>
          </w:p>
          <w:p w14:paraId="66799F54" w14:textId="326172AE"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7. Ба</w:t>
            </w:r>
            <w:r w:rsidR="00F211BE" w:rsidRPr="00DF4B60">
              <w:rPr>
                <w:rStyle w:val="s0"/>
                <w:color w:val="auto"/>
                <w:sz w:val="20"/>
                <w:szCs w:val="20"/>
                <w:lang w:val="kk-KZ"/>
              </w:rPr>
              <w:t>йланыс қызметтері (оның ішінде и</w:t>
            </w:r>
            <w:r w:rsidRPr="00DF4B60">
              <w:rPr>
                <w:rStyle w:val="s0"/>
                <w:color w:val="auto"/>
                <w:sz w:val="20"/>
                <w:szCs w:val="20"/>
                <w:lang w:val="kk-KZ"/>
              </w:rPr>
              <w:t>нтернет, спутник, телефон байланысы, ұялы байланыс, пошта байланысы).</w:t>
            </w:r>
          </w:p>
          <w:p w14:paraId="62E23813"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8. Ақпараттық жүйелерге ілеспе қызмет көрсету бойынша қызметтер.</w:t>
            </w:r>
          </w:p>
          <w:p w14:paraId="1B8E1396"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9. Бұқаралық ақпарат құралдарында ақпаратты орналастыру қызметтері.</w:t>
            </w:r>
          </w:p>
          <w:p w14:paraId="34921D70"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10. Серверлік бөлмелерде өрт сөндіру және салқындату жүйелеріне техникалық қызмет көрсету бойынша қызметтер.</w:t>
            </w:r>
          </w:p>
          <w:p w14:paraId="64801126"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11. Аппараттық-бағдарламалық құралдарға жүйелік-техникалық қызмет көрсету бойынша қызметтер.</w:t>
            </w:r>
          </w:p>
          <w:p w14:paraId="201ED93D"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12. Үйлерді, үй-жайларды және (немесе) ғимараттарды жалдау бойынша қызметтер.</w:t>
            </w:r>
          </w:p>
          <w:p w14:paraId="5A80CB5B"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13. Жалға алынатын үйлерді, үй-жайларды және (немесе) ғимараттарды жалдау қызметтері.</w:t>
            </w:r>
          </w:p>
          <w:p w14:paraId="1A0645DE"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14. Қызметтік және арнайы автокөлік құралдарына техникалық қызмет көрсету және жөндеу бойынша қызметтер.</w:t>
            </w:r>
          </w:p>
          <w:p w14:paraId="7DB30706"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15. Ұйымдастырушылық техникаға арналған шығыс материалдары және картридждерді толтыру бойынша қызметтер.</w:t>
            </w:r>
          </w:p>
          <w:p w14:paraId="582165EB" w14:textId="77777777" w:rsidR="000A11D2" w:rsidRPr="00DF4B60" w:rsidRDefault="000A11D2" w:rsidP="000A11D2">
            <w:pPr>
              <w:pStyle w:val="pr"/>
              <w:ind w:firstLine="169"/>
              <w:jc w:val="both"/>
              <w:rPr>
                <w:rStyle w:val="s0"/>
                <w:color w:val="auto"/>
                <w:sz w:val="20"/>
                <w:szCs w:val="20"/>
                <w:lang w:val="kk-KZ"/>
              </w:rPr>
            </w:pPr>
            <w:r w:rsidRPr="00DF4B60">
              <w:rPr>
                <w:rStyle w:val="s0"/>
                <w:color w:val="auto"/>
                <w:sz w:val="20"/>
                <w:szCs w:val="20"/>
                <w:lang w:val="kk-KZ"/>
              </w:rPr>
              <w:t>16. Объектілерді күзету бойынша қызметтер.</w:t>
            </w:r>
          </w:p>
          <w:p w14:paraId="691BEA76" w14:textId="77777777" w:rsidR="003541DB" w:rsidRPr="00DF4B60" w:rsidRDefault="000A11D2" w:rsidP="000A11D2">
            <w:pPr>
              <w:pStyle w:val="pr"/>
              <w:ind w:firstLine="169"/>
              <w:jc w:val="both"/>
              <w:rPr>
                <w:rStyle w:val="s0"/>
                <w:b/>
                <w:color w:val="auto"/>
                <w:sz w:val="20"/>
                <w:szCs w:val="20"/>
                <w:lang w:val="kk-KZ"/>
              </w:rPr>
            </w:pPr>
            <w:r w:rsidRPr="00DF4B60">
              <w:rPr>
                <w:rStyle w:val="s0"/>
                <w:b/>
                <w:color w:val="auto"/>
                <w:sz w:val="20"/>
                <w:szCs w:val="20"/>
                <w:lang w:val="kk-KZ"/>
              </w:rPr>
              <w:t>17. Рейс алдындағы және рейстен кейінгі медициналық куәландыруды ұйымдастыру және жүргізу.</w:t>
            </w:r>
          </w:p>
          <w:p w14:paraId="43385148" w14:textId="7096ED56" w:rsidR="00D53503" w:rsidRPr="00DF4B60" w:rsidRDefault="00D53503" w:rsidP="000A11D2">
            <w:pPr>
              <w:pStyle w:val="pr"/>
              <w:ind w:firstLine="169"/>
              <w:jc w:val="both"/>
              <w:rPr>
                <w:rStyle w:val="s0"/>
                <w:b/>
                <w:color w:val="auto"/>
                <w:sz w:val="20"/>
                <w:szCs w:val="20"/>
                <w:lang w:val="kk-KZ"/>
              </w:rPr>
            </w:pPr>
          </w:p>
        </w:tc>
        <w:tc>
          <w:tcPr>
            <w:tcW w:w="3969" w:type="dxa"/>
          </w:tcPr>
          <w:p w14:paraId="4C4A6CB1" w14:textId="5967CE67" w:rsidR="00E12AA0" w:rsidRPr="00DF4B60" w:rsidRDefault="00E12AA0" w:rsidP="00E12AA0">
            <w:pPr>
              <w:pStyle w:val="a6"/>
              <w:widowControl w:val="0"/>
              <w:numPr>
                <w:ilvl w:val="0"/>
                <w:numId w:val="43"/>
              </w:numPr>
              <w:spacing w:after="0" w:line="240" w:lineRule="auto"/>
              <w:ind w:left="30" w:right="25" w:firstLine="287"/>
              <w:jc w:val="both"/>
              <w:rPr>
                <w:rFonts w:ascii="Times New Roman" w:hAnsi="Times New Roman"/>
                <w:lang w:val="kk-KZ"/>
              </w:rPr>
            </w:pPr>
            <w:r w:rsidRPr="00DF4B60">
              <w:rPr>
                <w:rFonts w:ascii="Times New Roman" w:hAnsi="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12F854F4" w14:textId="77777777" w:rsidR="003541DB" w:rsidRPr="00DF4B60" w:rsidRDefault="00E12AA0" w:rsidP="00E12AA0">
            <w:pPr>
              <w:ind w:firstLine="317"/>
              <w:jc w:val="both"/>
              <w:rPr>
                <w:rFonts w:ascii="Times New Roman" w:hAnsi="Times New Roman" w:cs="Times New Roman"/>
                <w:lang w:val="kk-KZ"/>
              </w:rPr>
            </w:pPr>
            <w:r w:rsidRPr="00DF4B60">
              <w:rPr>
                <w:rFonts w:ascii="Times New Roman" w:hAnsi="Times New Roman" w:cs="Times New Roman"/>
                <w:lang w:val="kk-KZ"/>
              </w:rPr>
              <w:t>Сондай-ақ «және олармен үлестес заңды тұлғалар» деген сөздердің болмауына байланысты олар алынып тасталады.</w:t>
            </w:r>
          </w:p>
          <w:p w14:paraId="53E24120" w14:textId="77777777" w:rsidR="00E12AA0" w:rsidRPr="00DF4B60" w:rsidRDefault="00E12AA0" w:rsidP="00544294">
            <w:pPr>
              <w:pStyle w:val="a6"/>
              <w:numPr>
                <w:ilvl w:val="0"/>
                <w:numId w:val="43"/>
              </w:numPr>
              <w:spacing w:after="0" w:line="240" w:lineRule="auto"/>
              <w:ind w:left="30" w:firstLine="287"/>
              <w:jc w:val="both"/>
              <w:rPr>
                <w:rFonts w:ascii="Times New Roman" w:hAnsi="Times New Roman"/>
                <w:lang w:val="kk-KZ"/>
              </w:rPr>
            </w:pPr>
            <w:r w:rsidRPr="00DF4B60">
              <w:rPr>
                <w:rFonts w:ascii="Times New Roman" w:hAnsi="Times New Roman"/>
                <w:lang w:val="kk-KZ"/>
              </w:rPr>
              <w:t>Автокөлік қызметтерін көрсетуде үздіксіз қызметті қамтамасыз ету және жүргізушілерді куәландыру бойынша қызметтерді уақтылы алмау тәуекелдерін болдырмау мақсатында.</w:t>
            </w:r>
          </w:p>
          <w:p w14:paraId="082E3833" w14:textId="77777777" w:rsidR="00544294" w:rsidRPr="00DF4B60" w:rsidRDefault="00A2062A" w:rsidP="00A2062A">
            <w:pPr>
              <w:pStyle w:val="a6"/>
              <w:spacing w:after="0" w:line="240" w:lineRule="auto"/>
              <w:ind w:left="30" w:firstLine="283"/>
              <w:jc w:val="both"/>
              <w:rPr>
                <w:rFonts w:ascii="Times New Roman" w:hAnsi="Times New Roman"/>
                <w:lang w:val="kk-KZ"/>
              </w:rPr>
            </w:pPr>
            <w:r w:rsidRPr="00DF4B60">
              <w:rPr>
                <w:rFonts w:ascii="Times New Roman" w:hAnsi="Times New Roman"/>
                <w:lang w:val="kk-KZ"/>
              </w:rPr>
              <w:t>Көлік құралдарының жүргізушілерін рейс алдындағы және рейстен кейінгі медициналық куәландыру «Халық денсаулығы және денсаулық сақтау жүйесі туралы» Қазақстан Республикасы кодексінің 86-бабына, «Жол қозғалысы туралы» Қазақстан Республикасы Заңының 29-бабы 1-тармағының 2) тармақшасына, Қазақстан Республикасы Инвестициялар және даму министрінің м. а.  2015 жылғы 26 наурыздағы № 349 бұйрығымен бекітілген Автомобиль көлігімен жолаушылар мен багажды тасымалдау қағидаларына сәйкес жүргізіледі.</w:t>
            </w:r>
          </w:p>
          <w:p w14:paraId="34E70B19" w14:textId="00072827" w:rsidR="00A2062A" w:rsidRPr="00DF4B60" w:rsidRDefault="00A2062A" w:rsidP="00A2062A">
            <w:pPr>
              <w:pStyle w:val="a6"/>
              <w:spacing w:after="0" w:line="240" w:lineRule="auto"/>
              <w:ind w:left="30" w:firstLine="283"/>
              <w:jc w:val="both"/>
              <w:rPr>
                <w:rStyle w:val="s0"/>
                <w:color w:val="auto"/>
                <w:lang w:val="kk-KZ"/>
              </w:rPr>
            </w:pPr>
            <w:r w:rsidRPr="00DF4B60">
              <w:rPr>
                <w:rStyle w:val="s0"/>
                <w:color w:val="auto"/>
                <w:lang w:val="kk-KZ"/>
              </w:rPr>
              <w:t>Ауысым алдындағы (рейс алдындағы) міндетті медицинал</w:t>
            </w:r>
            <w:r w:rsidR="002401A2" w:rsidRPr="00DF4B60">
              <w:rPr>
                <w:rStyle w:val="s0"/>
                <w:color w:val="auto"/>
                <w:lang w:val="kk-KZ"/>
              </w:rPr>
              <w:t>ық қарап-тексеру жеке тұлғада (</w:t>
            </w:r>
            <w:r w:rsidRPr="00DF4B60">
              <w:rPr>
                <w:rStyle w:val="s0"/>
                <w:color w:val="auto"/>
                <w:lang w:val="kk-KZ"/>
              </w:rPr>
              <w:t>жүргізуші персоналында) аурудың болуын немесе болмауын анықтау немесе растау, денсаулық жағдайын, сондай-ақ еңбекке уақытша жарамсыздығын, жұмысқа кәсіби жарамдылығын, оның ішінде алкогольдік, есірткілік немесе өзге де уытты масаңдықты және осындай масаңдықтың қалдық құбылыстарын айқындау мақсатында жүргізіледі.</w:t>
            </w:r>
          </w:p>
          <w:p w14:paraId="62930CA6" w14:textId="3AD84021" w:rsidR="00A2062A" w:rsidRPr="00DF4B60" w:rsidRDefault="00A2062A" w:rsidP="002401A2">
            <w:pPr>
              <w:pStyle w:val="a6"/>
              <w:spacing w:after="0" w:line="240" w:lineRule="auto"/>
              <w:ind w:left="30" w:firstLine="283"/>
              <w:jc w:val="both"/>
              <w:rPr>
                <w:rStyle w:val="s0"/>
                <w:color w:val="auto"/>
                <w:lang w:val="kk-KZ"/>
              </w:rPr>
            </w:pPr>
            <w:r w:rsidRPr="00DF4B60">
              <w:rPr>
                <w:rFonts w:ascii="Times New Roman" w:hAnsi="Times New Roman"/>
                <w:lang w:val="kk-KZ"/>
              </w:rPr>
              <w:t>Ауысымнан кейінгі (рейстен кейінгі) медициналық қарап-тексерулер жұмыс ортасының және еңбек процесінің зиянды және (немесе) қауіпті өндірістік факторларының қызметкерлер</w:t>
            </w:r>
            <w:r w:rsidR="002401A2" w:rsidRPr="00DF4B60">
              <w:rPr>
                <w:rFonts w:ascii="Times New Roman" w:hAnsi="Times New Roman"/>
                <w:lang w:val="kk-KZ"/>
              </w:rPr>
              <w:t>д</w:t>
            </w:r>
            <w:r w:rsidRPr="00DF4B60">
              <w:rPr>
                <w:rFonts w:ascii="Times New Roman" w:hAnsi="Times New Roman"/>
                <w:lang w:val="kk-KZ"/>
              </w:rPr>
              <w:t>ің (жүргізуші персоналының) денсаулық жағдайына, жіті кәсіптік ауруға немесе улануға, алкогольдік, есірткілік немесе өзге де уытты мас болу белгілеріне әсер ету белгілерін анықтау мақсатында жұмыс күні аяқталғаннан кейін жүргізіледі.</w:t>
            </w:r>
          </w:p>
        </w:tc>
      </w:tr>
      <w:tr w:rsidR="00DF4B60" w:rsidRPr="00DF4B60" w14:paraId="2C465A2D" w14:textId="77777777" w:rsidTr="00C73699">
        <w:tc>
          <w:tcPr>
            <w:tcW w:w="709" w:type="dxa"/>
          </w:tcPr>
          <w:p w14:paraId="101513AE"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13A0AC44" w14:textId="3E461BDE" w:rsidR="003541DB" w:rsidRPr="00DF4B60" w:rsidRDefault="003541DB" w:rsidP="003541DB">
            <w:pPr>
              <w:widowControl w:val="0"/>
              <w:jc w:val="center"/>
              <w:rPr>
                <w:rFonts w:ascii="Times New Roman" w:hAnsi="Times New Roman" w:cs="Times New Roman"/>
                <w:lang w:val="kk-KZ"/>
              </w:rPr>
            </w:pPr>
            <w:r w:rsidRPr="00DF4B60">
              <w:rPr>
                <w:rFonts w:ascii="Times New Roman" w:hAnsi="Times New Roman" w:cs="Times New Roman"/>
                <w:lang w:val="kk-KZ"/>
              </w:rPr>
              <w:t>12-қосымша</w:t>
            </w:r>
          </w:p>
        </w:tc>
        <w:tc>
          <w:tcPr>
            <w:tcW w:w="4819" w:type="dxa"/>
          </w:tcPr>
          <w:p w14:paraId="176DFA9D"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Қазақстан Республикасы Ұлттық</w:t>
            </w:r>
          </w:p>
          <w:p w14:paraId="71341859"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Банкінің, оның ведомстволарының,</w:t>
            </w:r>
          </w:p>
          <w:p w14:paraId="7696FAD3"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оның құрылымына кіретін ұйымдардың</w:t>
            </w:r>
          </w:p>
          <w:p w14:paraId="19217175"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және дауыс беретін акцияларының</w:t>
            </w:r>
          </w:p>
          <w:p w14:paraId="330A5246"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(жарғылық капиталға қатысу</w:t>
            </w:r>
          </w:p>
          <w:p w14:paraId="2E0306D2"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үлестерінің) елу және одан да көп</w:t>
            </w:r>
          </w:p>
          <w:p w14:paraId="45297364"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пайызы Қазақстан Республикасының</w:t>
            </w:r>
          </w:p>
          <w:p w14:paraId="623C99A5"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Ұлттық Банкіне тиесілі немесе оның</w:t>
            </w:r>
          </w:p>
          <w:p w14:paraId="49DF325F"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сенімгерлік басқаруындағы заңды</w:t>
            </w:r>
          </w:p>
          <w:p w14:paraId="129C41C7" w14:textId="77777777" w:rsidR="003541DB" w:rsidRPr="00DF4B60" w:rsidRDefault="003541DB" w:rsidP="003541DB">
            <w:pPr>
              <w:pStyle w:val="pr"/>
              <w:rPr>
                <w:b/>
                <w:color w:val="auto"/>
                <w:sz w:val="20"/>
                <w:szCs w:val="20"/>
                <w:lang w:val="kk-KZ"/>
              </w:rPr>
            </w:pPr>
            <w:r w:rsidRPr="00DF4B60">
              <w:rPr>
                <w:rStyle w:val="s0"/>
                <w:color w:val="auto"/>
                <w:sz w:val="20"/>
                <w:szCs w:val="20"/>
                <w:lang w:val="kk-KZ"/>
              </w:rPr>
              <w:t xml:space="preserve">тұлғалардың </w:t>
            </w:r>
            <w:r w:rsidRPr="00DF4B60">
              <w:rPr>
                <w:rStyle w:val="s0"/>
                <w:b/>
                <w:color w:val="auto"/>
                <w:sz w:val="20"/>
                <w:szCs w:val="20"/>
                <w:lang w:val="kk-KZ"/>
              </w:rPr>
              <w:t>және олармен үлестес</w:t>
            </w:r>
          </w:p>
          <w:p w14:paraId="0F942BEA" w14:textId="77777777" w:rsidR="003541DB" w:rsidRPr="00DF4B60" w:rsidRDefault="003541DB" w:rsidP="003541DB">
            <w:pPr>
              <w:pStyle w:val="pr"/>
              <w:rPr>
                <w:color w:val="auto"/>
                <w:sz w:val="20"/>
                <w:szCs w:val="20"/>
                <w:lang w:val="kk-KZ"/>
              </w:rPr>
            </w:pPr>
            <w:r w:rsidRPr="00DF4B60">
              <w:rPr>
                <w:rStyle w:val="s0"/>
                <w:b/>
                <w:color w:val="auto"/>
                <w:sz w:val="20"/>
                <w:szCs w:val="20"/>
                <w:lang w:val="kk-KZ"/>
              </w:rPr>
              <w:t>заңды тұлғалардың</w:t>
            </w:r>
            <w:r w:rsidRPr="00DF4B60">
              <w:rPr>
                <w:rStyle w:val="s0"/>
                <w:color w:val="auto"/>
                <w:sz w:val="20"/>
                <w:szCs w:val="20"/>
                <w:lang w:val="kk-KZ"/>
              </w:rPr>
              <w:t xml:space="preserve"> тауарларды,</w:t>
            </w:r>
          </w:p>
          <w:p w14:paraId="42656176"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жұмыстарды және көрсетілетін</w:t>
            </w:r>
          </w:p>
          <w:p w14:paraId="4658C136" w14:textId="77777777" w:rsidR="003541DB" w:rsidRPr="00DF4B60" w:rsidRDefault="003541DB" w:rsidP="003541DB">
            <w:pPr>
              <w:pStyle w:val="pr"/>
              <w:rPr>
                <w:color w:val="auto"/>
                <w:sz w:val="20"/>
                <w:szCs w:val="20"/>
                <w:lang w:val="kk-KZ"/>
              </w:rPr>
            </w:pPr>
            <w:r w:rsidRPr="00DF4B60">
              <w:rPr>
                <w:rStyle w:val="s0"/>
                <w:color w:val="auto"/>
                <w:sz w:val="20"/>
                <w:szCs w:val="20"/>
                <w:lang w:val="kk-KZ"/>
              </w:rPr>
              <w:t xml:space="preserve">қызметтерді иеленуі </w:t>
            </w:r>
            <w:hyperlink r:id="rId32" w:history="1">
              <w:r w:rsidRPr="00DF4B60">
                <w:rPr>
                  <w:rStyle w:val="a8"/>
                  <w:color w:val="auto"/>
                  <w:sz w:val="20"/>
                  <w:szCs w:val="20"/>
                  <w:u w:val="none"/>
                  <w:lang w:val="kk-KZ"/>
                </w:rPr>
                <w:t>қағидаларына</w:t>
              </w:r>
            </w:hyperlink>
          </w:p>
          <w:p w14:paraId="67F9E444" w14:textId="454D5DA7" w:rsidR="003541DB" w:rsidRPr="00DF4B60" w:rsidRDefault="003541DB" w:rsidP="003541DB">
            <w:pPr>
              <w:pStyle w:val="pc"/>
              <w:widowControl w:val="0"/>
              <w:jc w:val="right"/>
              <w:rPr>
                <w:rStyle w:val="s0"/>
                <w:color w:val="auto"/>
                <w:sz w:val="20"/>
                <w:szCs w:val="20"/>
                <w:lang w:val="kk-KZ"/>
              </w:rPr>
            </w:pPr>
            <w:r w:rsidRPr="00DF4B60">
              <w:rPr>
                <w:rStyle w:val="s0"/>
                <w:color w:val="auto"/>
                <w:sz w:val="20"/>
                <w:szCs w:val="20"/>
                <w:lang w:val="kk-KZ"/>
              </w:rPr>
              <w:t>12-қосымша</w:t>
            </w:r>
          </w:p>
          <w:p w14:paraId="3AAAB3F8" w14:textId="77777777" w:rsidR="003541DB" w:rsidRPr="00DF4B60" w:rsidRDefault="003541DB" w:rsidP="003541DB">
            <w:pPr>
              <w:pStyle w:val="pc"/>
              <w:widowControl w:val="0"/>
              <w:jc w:val="right"/>
              <w:rPr>
                <w:b/>
                <w:bCs/>
                <w:color w:val="auto"/>
                <w:sz w:val="22"/>
                <w:szCs w:val="22"/>
                <w:lang w:val="kk-KZ"/>
              </w:rPr>
            </w:pPr>
          </w:p>
          <w:p w14:paraId="7C5E7F72" w14:textId="77777777" w:rsidR="00603557" w:rsidRPr="00DF4B60" w:rsidRDefault="00603557" w:rsidP="00603557">
            <w:pPr>
              <w:pStyle w:val="pc"/>
              <w:rPr>
                <w:color w:val="auto"/>
                <w:sz w:val="20"/>
                <w:szCs w:val="20"/>
                <w:lang w:val="kk-KZ"/>
              </w:rPr>
            </w:pPr>
            <w:r w:rsidRPr="00DF4B60">
              <w:rPr>
                <w:rStyle w:val="s1"/>
                <w:color w:val="auto"/>
                <w:lang w:val="kk-KZ"/>
              </w:rPr>
              <w:t xml:space="preserve">Тауарларды өндіретін және (немесе) жеткізетін, жұмыстарды орындайтын, қызметтерді көрсететін Қазақстан Республикасы мүгедектерінің қоғамдық бірлестіктері мен Мемлекеттік сатып алу туралы заңның </w:t>
            </w:r>
            <w:hyperlink r:id="rId33" w:history="1">
              <w:r w:rsidRPr="00DF4B60">
                <w:rPr>
                  <w:rStyle w:val="a8"/>
                  <w:b/>
                  <w:color w:val="auto"/>
                  <w:sz w:val="20"/>
                  <w:szCs w:val="20"/>
                  <w:u w:val="none"/>
                  <w:lang w:val="kk-KZ"/>
                </w:rPr>
                <w:t>51-бабы 3-тармағы</w:t>
              </w:r>
            </w:hyperlink>
            <w:r w:rsidRPr="00DF4B60">
              <w:rPr>
                <w:rStyle w:val="s1"/>
                <w:color w:val="auto"/>
                <w:lang w:val="kk-KZ"/>
              </w:rPr>
              <w:t xml:space="preserve"> бірінші бөлігіне сәйкес айқындалған Қазақстан Республикасы мүгедектерінің қоғамдық бірлестіктері құрған ұйымдардан сатып алынатын тауарлардың, жұмыстардың, көрсетілетін қызметтердің жекелеген түрлерінің </w:t>
            </w:r>
          </w:p>
          <w:p w14:paraId="504C26DC" w14:textId="77777777" w:rsidR="00603557" w:rsidRPr="00DF4B60" w:rsidRDefault="00603557" w:rsidP="00603557">
            <w:pPr>
              <w:pStyle w:val="pc"/>
              <w:rPr>
                <w:color w:val="auto"/>
                <w:sz w:val="20"/>
                <w:szCs w:val="20"/>
                <w:lang w:val="kk-KZ"/>
              </w:rPr>
            </w:pPr>
            <w:r w:rsidRPr="00DF4B60">
              <w:rPr>
                <w:rStyle w:val="s1"/>
                <w:color w:val="auto"/>
                <w:lang w:val="kk-KZ"/>
              </w:rPr>
              <w:t>тізбесі</w:t>
            </w:r>
          </w:p>
          <w:p w14:paraId="147B95E0" w14:textId="77777777" w:rsidR="00603557" w:rsidRPr="00DF4B60" w:rsidRDefault="00603557" w:rsidP="00603557">
            <w:pPr>
              <w:pStyle w:val="pc"/>
              <w:rPr>
                <w:color w:val="auto"/>
                <w:sz w:val="20"/>
                <w:szCs w:val="20"/>
                <w:lang w:val="kk-KZ"/>
              </w:rPr>
            </w:pPr>
            <w:r w:rsidRPr="00DF4B60">
              <w:rPr>
                <w:rStyle w:val="s1"/>
                <w:color w:val="auto"/>
                <w:lang w:val="kk-KZ"/>
              </w:rPr>
              <w:t> </w:t>
            </w:r>
          </w:p>
          <w:p w14:paraId="64315E95"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Өндірілетін тауарлар, орындалатын жұмыстар, көрсетілетін қызметтер:</w:t>
            </w:r>
          </w:p>
          <w:p w14:paraId="55065A69"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 xml:space="preserve">1) төсек жаймаларының барлық атаулары, көрпе, матрастар, жамылғы, </w:t>
            </w:r>
            <w:r w:rsidRPr="00DF4B60">
              <w:rPr>
                <w:rStyle w:val="s0"/>
                <w:b/>
                <w:color w:val="auto"/>
                <w:sz w:val="20"/>
                <w:szCs w:val="20"/>
                <w:lang w:val="kk-KZ"/>
              </w:rPr>
              <w:t>әртүрлі</w:t>
            </w:r>
            <w:r w:rsidRPr="00DF4B60">
              <w:rPr>
                <w:rStyle w:val="s0"/>
                <w:color w:val="auto"/>
                <w:sz w:val="20"/>
                <w:szCs w:val="20"/>
                <w:lang w:val="kk-KZ"/>
              </w:rPr>
              <w:t xml:space="preserve"> жастықтар, сүлгі, майлықтар, жастық тыстары, матрасқа арналған тыстар;</w:t>
            </w:r>
          </w:p>
          <w:p w14:paraId="6FC757A4"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 xml:space="preserve">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костюмі, наубайшы костюмі, </w:t>
            </w:r>
            <w:r w:rsidRPr="00DF4B60">
              <w:rPr>
                <w:rStyle w:val="s0"/>
                <w:b/>
                <w:color w:val="auto"/>
                <w:sz w:val="20"/>
                <w:szCs w:val="20"/>
                <w:lang w:val="kk-KZ"/>
              </w:rPr>
              <w:t>түрлі</w:t>
            </w:r>
            <w:r w:rsidRPr="00DF4B60">
              <w:rPr>
                <w:rStyle w:val="s0"/>
                <w:color w:val="auto"/>
                <w:sz w:val="20"/>
                <w:szCs w:val="20"/>
                <w:lang w:val="kk-KZ"/>
              </w:rPr>
              <w:t xml:space="preserve"> қалпақтар;</w:t>
            </w:r>
          </w:p>
          <w:p w14:paraId="4D7A2530"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 xml:space="preserve">3) </w:t>
            </w:r>
            <w:r w:rsidRPr="00DF4B60">
              <w:rPr>
                <w:rStyle w:val="s0"/>
                <w:b/>
                <w:color w:val="auto"/>
                <w:sz w:val="20"/>
                <w:szCs w:val="20"/>
                <w:lang w:val="kk-KZ"/>
              </w:rPr>
              <w:t>түрлі</w:t>
            </w:r>
            <w:r w:rsidRPr="00DF4B60">
              <w:rPr>
                <w:rStyle w:val="s0"/>
                <w:color w:val="auto"/>
                <w:sz w:val="20"/>
                <w:szCs w:val="20"/>
                <w:lang w:val="kk-KZ"/>
              </w:rPr>
              <w:t xml:space="preserve"> халаттар, </w:t>
            </w:r>
            <w:r w:rsidRPr="00DF4B60">
              <w:rPr>
                <w:rStyle w:val="s0"/>
                <w:b/>
                <w:color w:val="auto"/>
                <w:sz w:val="20"/>
                <w:szCs w:val="20"/>
                <w:lang w:val="kk-KZ"/>
              </w:rPr>
              <w:t>түрлі</w:t>
            </w:r>
            <w:r w:rsidRPr="00DF4B60">
              <w:rPr>
                <w:rStyle w:val="s0"/>
                <w:color w:val="auto"/>
                <w:sz w:val="20"/>
                <w:szCs w:val="20"/>
                <w:lang w:val="kk-KZ"/>
              </w:rPr>
              <w:t xml:space="preserve">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w:t>
            </w:r>
            <w:r w:rsidRPr="00DF4B60">
              <w:rPr>
                <w:rStyle w:val="s0"/>
                <w:b/>
                <w:color w:val="auto"/>
                <w:sz w:val="20"/>
                <w:szCs w:val="20"/>
                <w:lang w:val="kk-KZ"/>
              </w:rPr>
              <w:t>әртүрлі</w:t>
            </w:r>
            <w:r w:rsidRPr="00DF4B60">
              <w:rPr>
                <w:rStyle w:val="s0"/>
                <w:color w:val="auto"/>
                <w:sz w:val="20"/>
                <w:szCs w:val="20"/>
                <w:lang w:val="kk-KZ"/>
              </w:rPr>
              <w:t xml:space="preserve"> ішкі жейделер, </w:t>
            </w:r>
            <w:r w:rsidRPr="00DF4B60">
              <w:rPr>
                <w:rStyle w:val="s0"/>
                <w:b/>
                <w:color w:val="auto"/>
                <w:sz w:val="20"/>
                <w:szCs w:val="20"/>
                <w:lang w:val="kk-KZ"/>
              </w:rPr>
              <w:t xml:space="preserve">түрлі </w:t>
            </w:r>
            <w:r w:rsidRPr="00DF4B60">
              <w:rPr>
                <w:rStyle w:val="s0"/>
                <w:color w:val="auto"/>
                <w:sz w:val="20"/>
                <w:szCs w:val="20"/>
                <w:lang w:val="kk-KZ"/>
              </w:rPr>
              <w:t xml:space="preserve">жейделер, </w:t>
            </w:r>
            <w:r w:rsidRPr="00DF4B60">
              <w:rPr>
                <w:rStyle w:val="s0"/>
                <w:b/>
                <w:color w:val="auto"/>
                <w:sz w:val="20"/>
                <w:szCs w:val="20"/>
                <w:lang w:val="kk-KZ"/>
              </w:rPr>
              <w:t>түрлі</w:t>
            </w:r>
            <w:r w:rsidRPr="00DF4B60">
              <w:rPr>
                <w:rStyle w:val="s0"/>
                <w:color w:val="auto"/>
                <w:sz w:val="20"/>
                <w:szCs w:val="20"/>
                <w:lang w:val="kk-KZ"/>
              </w:rPr>
              <w:t xml:space="preserve"> үшкіл орамалдар, жаға астары, қолғаптар, шымылдықтар;</w:t>
            </w:r>
          </w:p>
          <w:p w14:paraId="61F190F4"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4) құжат тігілетін папкалар, конверттер, қағазға арналған папкалар, сызғыштар;</w:t>
            </w:r>
          </w:p>
          <w:p w14:paraId="0B52DDC6"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5) банкноттық және монеталық өнімге арналған арнайы орауларды қоспағанда, орайтын қораптар, мұрағат қораптары;</w:t>
            </w:r>
          </w:p>
          <w:p w14:paraId="0512B572"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6) ағаш бұйымдары;</w:t>
            </w:r>
          </w:p>
          <w:p w14:paraId="39C798F3" w14:textId="77777777" w:rsidR="00603557" w:rsidRPr="00DF4B60" w:rsidRDefault="00603557" w:rsidP="00603557">
            <w:pPr>
              <w:pStyle w:val="pj"/>
              <w:rPr>
                <w:color w:val="auto"/>
                <w:sz w:val="20"/>
                <w:szCs w:val="20"/>
                <w:lang w:val="kk-KZ"/>
              </w:rPr>
            </w:pPr>
            <w:r w:rsidRPr="00DF4B60">
              <w:rPr>
                <w:rStyle w:val="s0"/>
                <w:color w:val="auto"/>
                <w:sz w:val="20"/>
                <w:szCs w:val="20"/>
                <w:lang w:val="kk-KZ"/>
              </w:rPr>
              <w:t>7) абаттандыру, көгалдандыру.</w:t>
            </w:r>
          </w:p>
          <w:p w14:paraId="3CAF512D" w14:textId="77777777" w:rsidR="003541DB" w:rsidRPr="00DF4B60" w:rsidRDefault="003541DB" w:rsidP="003541DB">
            <w:pPr>
              <w:pStyle w:val="pj"/>
              <w:widowControl w:val="0"/>
              <w:rPr>
                <w:rStyle w:val="s1"/>
                <w:rFonts w:ascii="Times New Roman" w:hAnsi="Times New Roman"/>
                <w:color w:val="auto"/>
                <w:sz w:val="22"/>
                <w:szCs w:val="22"/>
                <w:lang w:val="kk-KZ"/>
              </w:rPr>
            </w:pPr>
          </w:p>
        </w:tc>
        <w:tc>
          <w:tcPr>
            <w:tcW w:w="4535" w:type="dxa"/>
          </w:tcPr>
          <w:p w14:paraId="66D5EAA4"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Қазақстан Республикасы Ұлттық</w:t>
            </w:r>
          </w:p>
          <w:p w14:paraId="379771D1"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Банкінің, оның ведомстволарының,</w:t>
            </w:r>
          </w:p>
          <w:p w14:paraId="47F62968"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оның құрылымына кіретін ұйымдардың</w:t>
            </w:r>
          </w:p>
          <w:p w14:paraId="499F4363"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және дауыс беретін акцияларының</w:t>
            </w:r>
          </w:p>
          <w:p w14:paraId="7DE9072D"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(жарғылық капиталға қатысу</w:t>
            </w:r>
          </w:p>
          <w:p w14:paraId="6FC53DDC"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үлестерінің) елу және одан да көп</w:t>
            </w:r>
          </w:p>
          <w:p w14:paraId="7CE30C24"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пайызы Қазақстан Республикасының</w:t>
            </w:r>
          </w:p>
          <w:p w14:paraId="2D55BE96"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Ұлттық Банкіне тиесілі немесе оның</w:t>
            </w:r>
          </w:p>
          <w:p w14:paraId="4D7D3D8F"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сенімгерлік басқаруындағы заңды</w:t>
            </w:r>
          </w:p>
          <w:p w14:paraId="58AF7236" w14:textId="77777777" w:rsidR="00660111" w:rsidRPr="00DF4B60" w:rsidRDefault="00660111" w:rsidP="00660111">
            <w:pPr>
              <w:pStyle w:val="pr"/>
              <w:rPr>
                <w:rStyle w:val="s0"/>
                <w:color w:val="auto"/>
                <w:sz w:val="20"/>
                <w:szCs w:val="20"/>
              </w:rPr>
            </w:pPr>
            <w:r w:rsidRPr="00DF4B60">
              <w:rPr>
                <w:rStyle w:val="s0"/>
                <w:color w:val="auto"/>
                <w:sz w:val="20"/>
                <w:szCs w:val="20"/>
                <w:lang w:val="kk-KZ"/>
              </w:rPr>
              <w:t xml:space="preserve">тұлғалардың, </w:t>
            </w:r>
            <w:r w:rsidRPr="00DF4B60">
              <w:rPr>
                <w:rStyle w:val="s0"/>
                <w:rFonts w:eastAsia="Calibri"/>
                <w:b/>
                <w:color w:val="auto"/>
                <w:sz w:val="20"/>
                <w:szCs w:val="20"/>
                <w:lang w:val="kk-KZ"/>
              </w:rPr>
              <w:t>қаржы нарығы мен қаржы ұйымдарын реттеу, бақылау және қадағалау жөніндегі уәкiлеттi органның</w:t>
            </w:r>
            <w:r w:rsidRPr="00DF4B60">
              <w:rPr>
                <w:rStyle w:val="s0"/>
                <w:color w:val="auto"/>
                <w:sz w:val="20"/>
                <w:szCs w:val="20"/>
                <w:lang w:val="kk-KZ"/>
              </w:rPr>
              <w:t xml:space="preserve"> тауарларды,</w:t>
            </w:r>
            <w:r w:rsidRPr="00DF4B60">
              <w:rPr>
                <w:rStyle w:val="s0"/>
                <w:color w:val="auto"/>
                <w:sz w:val="20"/>
                <w:szCs w:val="20"/>
              </w:rPr>
              <w:t xml:space="preserve"> </w:t>
            </w:r>
            <w:r w:rsidRPr="00DF4B60">
              <w:rPr>
                <w:rStyle w:val="s0"/>
                <w:color w:val="auto"/>
                <w:sz w:val="20"/>
                <w:szCs w:val="20"/>
                <w:lang w:val="kk-KZ"/>
              </w:rPr>
              <w:t>жұмыстарды және көрсетілетін</w:t>
            </w:r>
          </w:p>
          <w:p w14:paraId="5DBD6499" w14:textId="77777777" w:rsidR="00660111" w:rsidRPr="00DF4B60" w:rsidRDefault="00660111" w:rsidP="00660111">
            <w:pPr>
              <w:pStyle w:val="pr"/>
              <w:rPr>
                <w:rStyle w:val="s0"/>
                <w:color w:val="auto"/>
              </w:rPr>
            </w:pPr>
            <w:r w:rsidRPr="00DF4B60">
              <w:rPr>
                <w:rStyle w:val="s0"/>
                <w:color w:val="auto"/>
                <w:sz w:val="20"/>
                <w:szCs w:val="20"/>
                <w:lang w:val="kk-KZ"/>
              </w:rPr>
              <w:t xml:space="preserve">қызметтерді иеленуі </w:t>
            </w:r>
            <w:hyperlink r:id="rId34" w:history="1">
              <w:r w:rsidRPr="00DF4B60">
                <w:rPr>
                  <w:rStyle w:val="s0"/>
                  <w:color w:val="auto"/>
                  <w:sz w:val="20"/>
                  <w:szCs w:val="20"/>
                </w:rPr>
                <w:t>қағидаларына</w:t>
              </w:r>
            </w:hyperlink>
          </w:p>
          <w:p w14:paraId="0455F1E0" w14:textId="702CC8EF" w:rsidR="003541DB" w:rsidRPr="00DF4B60" w:rsidRDefault="000A11D2" w:rsidP="000A11D2">
            <w:pPr>
              <w:pStyle w:val="pr"/>
              <w:rPr>
                <w:rStyle w:val="s0"/>
                <w:color w:val="auto"/>
                <w:sz w:val="20"/>
                <w:szCs w:val="20"/>
                <w:lang w:val="kk-KZ"/>
              </w:rPr>
            </w:pPr>
            <w:r w:rsidRPr="00DF4B60">
              <w:rPr>
                <w:rStyle w:val="s0"/>
                <w:color w:val="auto"/>
                <w:sz w:val="20"/>
                <w:szCs w:val="20"/>
                <w:lang w:val="kk-KZ"/>
              </w:rPr>
              <w:t>12-қосымша</w:t>
            </w:r>
          </w:p>
          <w:p w14:paraId="01255943" w14:textId="10DE0A21" w:rsidR="000A11D2" w:rsidRPr="00DF4B60" w:rsidRDefault="000A11D2" w:rsidP="000A11D2">
            <w:pPr>
              <w:pStyle w:val="pr"/>
              <w:rPr>
                <w:rStyle w:val="s0"/>
                <w:color w:val="auto"/>
                <w:sz w:val="20"/>
                <w:szCs w:val="20"/>
                <w:lang w:val="kk-KZ"/>
              </w:rPr>
            </w:pPr>
          </w:p>
          <w:p w14:paraId="7B80DDB2" w14:textId="77777777" w:rsidR="000A11D2" w:rsidRPr="00DF4B60" w:rsidRDefault="000A11D2" w:rsidP="000A11D2">
            <w:pPr>
              <w:overflowPunct w:val="0"/>
              <w:autoSpaceDE w:val="0"/>
              <w:autoSpaceDN w:val="0"/>
              <w:adjustRightInd w:val="0"/>
              <w:jc w:val="center"/>
              <w:rPr>
                <w:rFonts w:ascii="Times New Roman" w:eastAsia="Times New Roman" w:hAnsi="Times New Roman" w:cs="Times New Roman"/>
                <w:b/>
                <w:sz w:val="20"/>
                <w:szCs w:val="20"/>
                <w:lang w:val="kk-KZ" w:eastAsia="ru-RU"/>
              </w:rPr>
            </w:pPr>
            <w:r w:rsidRPr="00DF4B60">
              <w:rPr>
                <w:rFonts w:ascii="Times New Roman" w:eastAsia="Times New Roman" w:hAnsi="Times New Roman" w:cs="Times New Roman"/>
                <w:b/>
                <w:sz w:val="20"/>
                <w:szCs w:val="20"/>
                <w:lang w:val="kk-KZ" w:eastAsia="ru-RU"/>
              </w:rPr>
              <w:t>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ұйымдардан сатып алынатын жекелеген тауарлардың, жұмыстардың, көрсетілетін қызметтердің тізбесі</w:t>
            </w:r>
          </w:p>
          <w:p w14:paraId="19C60142" w14:textId="77777777" w:rsidR="000A11D2" w:rsidRPr="00DF4B60" w:rsidRDefault="000A11D2" w:rsidP="000A11D2">
            <w:pPr>
              <w:overflowPunct w:val="0"/>
              <w:autoSpaceDE w:val="0"/>
              <w:autoSpaceDN w:val="0"/>
              <w:adjustRightInd w:val="0"/>
              <w:jc w:val="center"/>
              <w:rPr>
                <w:rFonts w:ascii="Times New Roman" w:eastAsia="Times New Roman" w:hAnsi="Times New Roman" w:cs="Times New Roman"/>
                <w:b/>
                <w:sz w:val="20"/>
                <w:szCs w:val="20"/>
                <w:lang w:val="kk-KZ" w:eastAsia="ru-RU"/>
              </w:rPr>
            </w:pPr>
            <w:r w:rsidRPr="00DF4B60">
              <w:rPr>
                <w:rFonts w:ascii="Times New Roman" w:eastAsia="Times New Roman" w:hAnsi="Times New Roman" w:cs="Times New Roman"/>
                <w:b/>
                <w:sz w:val="20"/>
                <w:szCs w:val="20"/>
                <w:lang w:val="kk-KZ" w:eastAsia="ru-RU"/>
              </w:rPr>
              <w:t> </w:t>
            </w:r>
          </w:p>
          <w:p w14:paraId="5C2B03BC" w14:textId="77777777" w:rsidR="000A11D2" w:rsidRPr="00DF4B60" w:rsidRDefault="000A11D2" w:rsidP="000A11D2">
            <w:pPr>
              <w:overflowPunct w:val="0"/>
              <w:autoSpaceDE w:val="0"/>
              <w:autoSpaceDN w:val="0"/>
              <w:adjustRightInd w:val="0"/>
              <w:ind w:firstLine="40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1. Төсек жаймаларының барлық атаулары, көрпе, матрастар, жамылғы, жастықтар, сүлгі, майлықтар, жастық тыстары, матрасқа арналған тыстар.</w:t>
            </w:r>
          </w:p>
          <w:p w14:paraId="793B3D6D" w14:textId="2D88BF5A" w:rsidR="000A11D2" w:rsidRPr="00DF4B60" w:rsidRDefault="000A11D2" w:rsidP="000A11D2">
            <w:pPr>
              <w:overflowPunct w:val="0"/>
              <w:autoSpaceDE w:val="0"/>
              <w:autoSpaceDN w:val="0"/>
              <w:adjustRightInd w:val="0"/>
              <w:ind w:firstLine="40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w:t>
            </w:r>
            <w:r w:rsidR="00927BA6" w:rsidRPr="00DF4B60">
              <w:rPr>
                <w:rFonts w:ascii="Times New Roman" w:eastAsia="Times New Roman" w:hAnsi="Times New Roman" w:cs="Times New Roman"/>
                <w:sz w:val="20"/>
                <w:szCs w:val="20"/>
                <w:lang w:val="kk-KZ" w:eastAsia="ru-RU"/>
              </w:rPr>
              <w:t>мі, наубайшы костюмі, қалпақтар.</w:t>
            </w:r>
          </w:p>
          <w:p w14:paraId="70B081A5" w14:textId="20CCD6A1" w:rsidR="000A11D2" w:rsidRPr="00DF4B60" w:rsidRDefault="000A11D2" w:rsidP="000A11D2">
            <w:pPr>
              <w:overflowPunct w:val="0"/>
              <w:autoSpaceDE w:val="0"/>
              <w:autoSpaceDN w:val="0"/>
              <w:adjustRightInd w:val="0"/>
              <w:ind w:firstLine="40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3. Халаттар,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ішкі жейделер, жейделер, үшкіл орамалдар, жаға</w:t>
            </w:r>
            <w:r w:rsidR="00927BA6" w:rsidRPr="00DF4B60">
              <w:rPr>
                <w:rFonts w:ascii="Times New Roman" w:eastAsia="Times New Roman" w:hAnsi="Times New Roman" w:cs="Times New Roman"/>
                <w:sz w:val="20"/>
                <w:szCs w:val="20"/>
                <w:lang w:val="kk-KZ" w:eastAsia="ru-RU"/>
              </w:rPr>
              <w:t xml:space="preserve"> астары, қолғаптар, шымылдықтар.</w:t>
            </w:r>
          </w:p>
          <w:p w14:paraId="3E6A8B4E" w14:textId="77777777" w:rsidR="000A11D2" w:rsidRPr="00DF4B60" w:rsidRDefault="000A11D2" w:rsidP="000A11D2">
            <w:pPr>
              <w:overflowPunct w:val="0"/>
              <w:autoSpaceDE w:val="0"/>
              <w:autoSpaceDN w:val="0"/>
              <w:adjustRightInd w:val="0"/>
              <w:ind w:firstLine="40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4. Құжат тігілетін папкалар, конверттер, қағазға арналған папкалар, сызғыштар.</w:t>
            </w:r>
          </w:p>
          <w:p w14:paraId="186F0CA0" w14:textId="7FC8928E" w:rsidR="000A11D2" w:rsidRPr="00DF4B60" w:rsidRDefault="000A11D2" w:rsidP="000A11D2">
            <w:pPr>
              <w:overflowPunct w:val="0"/>
              <w:autoSpaceDE w:val="0"/>
              <w:autoSpaceDN w:val="0"/>
              <w:adjustRightInd w:val="0"/>
              <w:ind w:firstLine="40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5. Банкноттық және монеталық өнімге арналған арнайы орауларды қоспағанда, орай</w:t>
            </w:r>
            <w:r w:rsidR="00927BA6" w:rsidRPr="00DF4B60">
              <w:rPr>
                <w:rFonts w:ascii="Times New Roman" w:eastAsia="Times New Roman" w:hAnsi="Times New Roman" w:cs="Times New Roman"/>
                <w:sz w:val="20"/>
                <w:szCs w:val="20"/>
                <w:lang w:val="kk-KZ" w:eastAsia="ru-RU"/>
              </w:rPr>
              <w:t>тын қораптар, мұрағат қораптары.</w:t>
            </w:r>
          </w:p>
          <w:p w14:paraId="77440F11" w14:textId="012E2EDD" w:rsidR="000A11D2" w:rsidRPr="00DF4B60" w:rsidRDefault="00927BA6" w:rsidP="000A11D2">
            <w:pPr>
              <w:overflowPunct w:val="0"/>
              <w:autoSpaceDE w:val="0"/>
              <w:autoSpaceDN w:val="0"/>
              <w:adjustRightInd w:val="0"/>
              <w:ind w:firstLine="400"/>
              <w:jc w:val="both"/>
              <w:rPr>
                <w:rFonts w:ascii="Times New Roman" w:eastAsia="Times New Roman" w:hAnsi="Times New Roman" w:cs="Times New Roman"/>
                <w:sz w:val="20"/>
                <w:szCs w:val="20"/>
                <w:lang w:val="kk-KZ" w:eastAsia="ru-RU"/>
              </w:rPr>
            </w:pPr>
            <w:r w:rsidRPr="00DF4B60">
              <w:rPr>
                <w:rFonts w:ascii="Times New Roman" w:eastAsia="Times New Roman" w:hAnsi="Times New Roman" w:cs="Times New Roman"/>
                <w:sz w:val="20"/>
                <w:szCs w:val="20"/>
                <w:lang w:val="kk-KZ" w:eastAsia="ru-RU"/>
              </w:rPr>
              <w:t>6. Ағаш бұйымдары.</w:t>
            </w:r>
          </w:p>
          <w:p w14:paraId="31373C9A" w14:textId="3723E1A7" w:rsidR="000A11D2" w:rsidRPr="00DF4B60" w:rsidRDefault="000A11D2" w:rsidP="000A11D2">
            <w:pPr>
              <w:pStyle w:val="pr"/>
              <w:jc w:val="both"/>
              <w:rPr>
                <w:rStyle w:val="s0"/>
                <w:color w:val="auto"/>
                <w:sz w:val="20"/>
                <w:szCs w:val="20"/>
                <w:lang w:val="kk-KZ"/>
              </w:rPr>
            </w:pPr>
            <w:r w:rsidRPr="00DF4B60">
              <w:rPr>
                <w:color w:val="auto"/>
                <w:sz w:val="20"/>
                <w:szCs w:val="20"/>
                <w:lang w:val="kk-KZ"/>
              </w:rPr>
              <w:t xml:space="preserve">        7. Абаттандыру, көгалдандыру.</w:t>
            </w:r>
          </w:p>
          <w:p w14:paraId="09CEDCDF" w14:textId="34177E52" w:rsidR="000A11D2" w:rsidRPr="00DF4B60" w:rsidRDefault="000A11D2" w:rsidP="000A11D2">
            <w:pPr>
              <w:pStyle w:val="pr"/>
              <w:rPr>
                <w:rStyle w:val="s1"/>
                <w:rFonts w:ascii="Times New Roman" w:hAnsi="Times New Roman"/>
                <w:b w:val="0"/>
                <w:color w:val="auto"/>
                <w:lang w:val="kk-KZ"/>
              </w:rPr>
            </w:pPr>
          </w:p>
        </w:tc>
        <w:tc>
          <w:tcPr>
            <w:tcW w:w="3969" w:type="dxa"/>
          </w:tcPr>
          <w:p w14:paraId="4B04A97F" w14:textId="6028B02A" w:rsidR="004D03F4" w:rsidRPr="00DF4B60" w:rsidRDefault="004D03F4" w:rsidP="004D03F4">
            <w:pPr>
              <w:pStyle w:val="a6"/>
              <w:widowControl w:val="0"/>
              <w:numPr>
                <w:ilvl w:val="0"/>
                <w:numId w:val="44"/>
              </w:numPr>
              <w:spacing w:after="0" w:line="240" w:lineRule="auto"/>
              <w:ind w:left="30" w:right="25" w:firstLine="283"/>
              <w:jc w:val="both"/>
              <w:rPr>
                <w:rFonts w:ascii="Times New Roman" w:hAnsi="Times New Roman"/>
                <w:lang w:val="kk-KZ"/>
              </w:rPr>
            </w:pPr>
            <w:r w:rsidRPr="00DF4B60">
              <w:rPr>
                <w:rFonts w:ascii="Times New Roman" w:hAnsi="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0CE74F12" w14:textId="77777777" w:rsidR="004D03F4" w:rsidRPr="00DF4B60" w:rsidRDefault="004D03F4" w:rsidP="004D03F4">
            <w:pPr>
              <w:ind w:firstLine="317"/>
              <w:jc w:val="both"/>
              <w:rPr>
                <w:rFonts w:ascii="Times New Roman" w:hAnsi="Times New Roman" w:cs="Times New Roman"/>
                <w:lang w:val="kk-KZ"/>
              </w:rPr>
            </w:pPr>
            <w:r w:rsidRPr="00DF4B60">
              <w:rPr>
                <w:rFonts w:ascii="Times New Roman" w:hAnsi="Times New Roman" w:cs="Times New Roman"/>
                <w:lang w:val="kk-KZ"/>
              </w:rPr>
              <w:t>Сондай-ақ «және олармен үлестес заңды тұлғалар» деген сөздердің болмауына байланысты олар алынып тасталады.</w:t>
            </w:r>
          </w:p>
          <w:p w14:paraId="62BDF3FF" w14:textId="659AA445" w:rsidR="003541DB" w:rsidRPr="00DF4B60" w:rsidRDefault="004D03F4" w:rsidP="004D03F4">
            <w:pPr>
              <w:pStyle w:val="pj"/>
              <w:widowControl w:val="0"/>
              <w:numPr>
                <w:ilvl w:val="0"/>
                <w:numId w:val="44"/>
              </w:numPr>
              <w:ind w:left="30" w:firstLine="287"/>
              <w:rPr>
                <w:rStyle w:val="s0"/>
                <w:rFonts w:eastAsia="Calibri"/>
                <w:color w:val="auto"/>
                <w:lang w:val="kk-KZ"/>
              </w:rPr>
            </w:pPr>
            <w:r w:rsidRPr="00DF4B60">
              <w:rPr>
                <w:color w:val="auto"/>
                <w:sz w:val="22"/>
                <w:szCs w:val="22"/>
                <w:lang w:val="kk-KZ"/>
              </w:rPr>
              <w:t>Қазақстан Республикасы мүгедектігі бар адамдарының қоғамдық бірлестіктерінен және (немесе) Қазақстан Республикасы мүгедектігі бар адамдарының қоғамдық бірлестіктері құрған ұйымдардың атауын Қазақстан Республикасы Әлеуметтік кодексінің 158-бабына сәйкес келтіру мақсатында.</w:t>
            </w:r>
          </w:p>
        </w:tc>
      </w:tr>
      <w:tr w:rsidR="00DF4B60" w:rsidRPr="00DF4B60" w14:paraId="37D5C91E" w14:textId="77777777" w:rsidTr="00C73699">
        <w:tc>
          <w:tcPr>
            <w:tcW w:w="709" w:type="dxa"/>
          </w:tcPr>
          <w:p w14:paraId="29048075" w14:textId="77777777" w:rsidR="003541DB" w:rsidRPr="00DF4B60" w:rsidRDefault="003541DB" w:rsidP="00CD528C">
            <w:pPr>
              <w:pStyle w:val="a6"/>
              <w:widowControl w:val="0"/>
              <w:numPr>
                <w:ilvl w:val="0"/>
                <w:numId w:val="31"/>
              </w:numPr>
              <w:spacing w:after="0" w:line="240" w:lineRule="auto"/>
              <w:jc w:val="center"/>
              <w:rPr>
                <w:rFonts w:ascii="Times New Roman" w:hAnsi="Times New Roman"/>
                <w:lang w:val="kk-KZ"/>
              </w:rPr>
            </w:pPr>
          </w:p>
        </w:tc>
        <w:tc>
          <w:tcPr>
            <w:tcW w:w="1419" w:type="dxa"/>
          </w:tcPr>
          <w:p w14:paraId="2CC0D036" w14:textId="31811C05" w:rsidR="003541DB" w:rsidRPr="00DF4B60" w:rsidRDefault="005A4F10" w:rsidP="005A4F10">
            <w:pPr>
              <w:widowControl w:val="0"/>
              <w:jc w:val="center"/>
              <w:rPr>
                <w:rFonts w:ascii="Times New Roman" w:hAnsi="Times New Roman" w:cs="Times New Roman"/>
                <w:lang w:val="kk-KZ"/>
              </w:rPr>
            </w:pPr>
            <w:r w:rsidRPr="00DF4B60">
              <w:rPr>
                <w:rFonts w:ascii="Times New Roman" w:hAnsi="Times New Roman" w:cs="Times New Roman"/>
                <w:lang w:val="kk-KZ"/>
              </w:rPr>
              <w:t>Қағидаларға 13-қосымшаның жоғарғы оң жақ бұрышындағы мәтін</w:t>
            </w:r>
          </w:p>
        </w:tc>
        <w:tc>
          <w:tcPr>
            <w:tcW w:w="4819" w:type="dxa"/>
          </w:tcPr>
          <w:p w14:paraId="440EB8DE" w14:textId="77777777" w:rsidR="003541DB" w:rsidRPr="00DF4B60" w:rsidRDefault="003541DB" w:rsidP="003541DB">
            <w:pPr>
              <w:pStyle w:val="pr"/>
              <w:rPr>
                <w:color w:val="auto"/>
                <w:sz w:val="22"/>
                <w:szCs w:val="22"/>
                <w:lang w:val="kk-KZ"/>
              </w:rPr>
            </w:pPr>
            <w:r w:rsidRPr="00DF4B60">
              <w:rPr>
                <w:rStyle w:val="s0"/>
                <w:color w:val="auto"/>
                <w:lang w:val="kk-KZ"/>
              </w:rPr>
              <w:t>Қазақстан Республикасы Ұлттық</w:t>
            </w:r>
          </w:p>
          <w:p w14:paraId="03D6F764" w14:textId="77777777" w:rsidR="003541DB" w:rsidRPr="00DF4B60" w:rsidRDefault="003541DB" w:rsidP="003541DB">
            <w:pPr>
              <w:pStyle w:val="pr"/>
              <w:rPr>
                <w:color w:val="auto"/>
                <w:sz w:val="22"/>
                <w:szCs w:val="22"/>
                <w:lang w:val="kk-KZ"/>
              </w:rPr>
            </w:pPr>
            <w:r w:rsidRPr="00DF4B60">
              <w:rPr>
                <w:rStyle w:val="s0"/>
                <w:color w:val="auto"/>
                <w:lang w:val="kk-KZ"/>
              </w:rPr>
              <w:t>Банкінің, оның ведомстволарының,</w:t>
            </w:r>
          </w:p>
          <w:p w14:paraId="68DD6987" w14:textId="77777777" w:rsidR="003541DB" w:rsidRPr="00DF4B60" w:rsidRDefault="003541DB" w:rsidP="003541DB">
            <w:pPr>
              <w:pStyle w:val="pr"/>
              <w:rPr>
                <w:color w:val="auto"/>
                <w:sz w:val="22"/>
                <w:szCs w:val="22"/>
                <w:lang w:val="kk-KZ"/>
              </w:rPr>
            </w:pPr>
            <w:r w:rsidRPr="00DF4B60">
              <w:rPr>
                <w:rStyle w:val="s0"/>
                <w:color w:val="auto"/>
                <w:lang w:val="kk-KZ"/>
              </w:rPr>
              <w:t>оның құрылымына кіретін ұйымдардың</w:t>
            </w:r>
          </w:p>
          <w:p w14:paraId="112654B6" w14:textId="77777777" w:rsidR="003541DB" w:rsidRPr="00DF4B60" w:rsidRDefault="003541DB" w:rsidP="003541DB">
            <w:pPr>
              <w:pStyle w:val="pr"/>
              <w:rPr>
                <w:color w:val="auto"/>
                <w:sz w:val="22"/>
                <w:szCs w:val="22"/>
                <w:lang w:val="kk-KZ"/>
              </w:rPr>
            </w:pPr>
            <w:r w:rsidRPr="00DF4B60">
              <w:rPr>
                <w:rStyle w:val="s0"/>
                <w:color w:val="auto"/>
                <w:lang w:val="kk-KZ"/>
              </w:rPr>
              <w:t>және дауыс беретін акцияларының</w:t>
            </w:r>
          </w:p>
          <w:p w14:paraId="068C767B" w14:textId="77777777" w:rsidR="003541DB" w:rsidRPr="00DF4B60" w:rsidRDefault="003541DB" w:rsidP="003541DB">
            <w:pPr>
              <w:pStyle w:val="pr"/>
              <w:rPr>
                <w:color w:val="auto"/>
                <w:sz w:val="22"/>
                <w:szCs w:val="22"/>
                <w:lang w:val="kk-KZ"/>
              </w:rPr>
            </w:pPr>
            <w:r w:rsidRPr="00DF4B60">
              <w:rPr>
                <w:rStyle w:val="s0"/>
                <w:color w:val="auto"/>
                <w:lang w:val="kk-KZ"/>
              </w:rPr>
              <w:t>(жарғылық капиталға қатысу</w:t>
            </w:r>
          </w:p>
          <w:p w14:paraId="55A9EE2D" w14:textId="77777777" w:rsidR="003541DB" w:rsidRPr="00DF4B60" w:rsidRDefault="003541DB" w:rsidP="003541DB">
            <w:pPr>
              <w:pStyle w:val="pr"/>
              <w:rPr>
                <w:color w:val="auto"/>
                <w:sz w:val="22"/>
                <w:szCs w:val="22"/>
                <w:lang w:val="kk-KZ"/>
              </w:rPr>
            </w:pPr>
            <w:r w:rsidRPr="00DF4B60">
              <w:rPr>
                <w:rStyle w:val="s0"/>
                <w:color w:val="auto"/>
                <w:lang w:val="kk-KZ"/>
              </w:rPr>
              <w:t>үлестерінің) елу және одан да көп</w:t>
            </w:r>
          </w:p>
          <w:p w14:paraId="7323159A" w14:textId="77777777" w:rsidR="003541DB" w:rsidRPr="00DF4B60" w:rsidRDefault="003541DB" w:rsidP="003541DB">
            <w:pPr>
              <w:pStyle w:val="pr"/>
              <w:rPr>
                <w:color w:val="auto"/>
                <w:sz w:val="22"/>
                <w:szCs w:val="22"/>
                <w:lang w:val="kk-KZ"/>
              </w:rPr>
            </w:pPr>
            <w:r w:rsidRPr="00DF4B60">
              <w:rPr>
                <w:rStyle w:val="s0"/>
                <w:color w:val="auto"/>
                <w:lang w:val="kk-KZ"/>
              </w:rPr>
              <w:t>пайызы Қазақстан Республикасының</w:t>
            </w:r>
          </w:p>
          <w:p w14:paraId="2400AC4F" w14:textId="77777777" w:rsidR="003541DB" w:rsidRPr="00DF4B60" w:rsidRDefault="003541DB" w:rsidP="003541DB">
            <w:pPr>
              <w:pStyle w:val="pr"/>
              <w:rPr>
                <w:color w:val="auto"/>
                <w:sz w:val="22"/>
                <w:szCs w:val="22"/>
                <w:lang w:val="kk-KZ"/>
              </w:rPr>
            </w:pPr>
            <w:r w:rsidRPr="00DF4B60">
              <w:rPr>
                <w:rStyle w:val="s0"/>
                <w:color w:val="auto"/>
                <w:lang w:val="kk-KZ"/>
              </w:rPr>
              <w:t>Ұлттық Банкіне тиесілі немесе оның</w:t>
            </w:r>
          </w:p>
          <w:p w14:paraId="48DF13D0" w14:textId="77777777" w:rsidR="003541DB" w:rsidRPr="00DF4B60" w:rsidRDefault="003541DB" w:rsidP="003541DB">
            <w:pPr>
              <w:pStyle w:val="pr"/>
              <w:rPr>
                <w:color w:val="auto"/>
                <w:sz w:val="22"/>
                <w:szCs w:val="22"/>
                <w:lang w:val="kk-KZ"/>
              </w:rPr>
            </w:pPr>
            <w:r w:rsidRPr="00DF4B60">
              <w:rPr>
                <w:rStyle w:val="s0"/>
                <w:color w:val="auto"/>
                <w:lang w:val="kk-KZ"/>
              </w:rPr>
              <w:t>сенімгерлік басқаруындағы заңды</w:t>
            </w:r>
          </w:p>
          <w:p w14:paraId="3107E67C" w14:textId="77777777" w:rsidR="003541DB" w:rsidRPr="00DF4B60" w:rsidRDefault="003541DB" w:rsidP="003541DB">
            <w:pPr>
              <w:pStyle w:val="pr"/>
              <w:rPr>
                <w:b/>
                <w:color w:val="auto"/>
                <w:sz w:val="22"/>
                <w:szCs w:val="22"/>
                <w:lang w:val="kk-KZ"/>
              </w:rPr>
            </w:pPr>
            <w:r w:rsidRPr="00DF4B60">
              <w:rPr>
                <w:rStyle w:val="s0"/>
                <w:color w:val="auto"/>
                <w:lang w:val="kk-KZ"/>
              </w:rPr>
              <w:t xml:space="preserve">тұлғалардың </w:t>
            </w:r>
            <w:r w:rsidRPr="00DF4B60">
              <w:rPr>
                <w:rStyle w:val="s0"/>
                <w:b/>
                <w:color w:val="auto"/>
                <w:lang w:val="kk-KZ"/>
              </w:rPr>
              <w:t>және олармен үлестес</w:t>
            </w:r>
          </w:p>
          <w:p w14:paraId="1721E74F" w14:textId="77777777" w:rsidR="003541DB" w:rsidRPr="00DF4B60" w:rsidRDefault="003541DB" w:rsidP="003541DB">
            <w:pPr>
              <w:pStyle w:val="pr"/>
              <w:rPr>
                <w:color w:val="auto"/>
                <w:sz w:val="22"/>
                <w:szCs w:val="22"/>
                <w:lang w:val="kk-KZ"/>
              </w:rPr>
            </w:pPr>
            <w:r w:rsidRPr="00DF4B60">
              <w:rPr>
                <w:rStyle w:val="s0"/>
                <w:b/>
                <w:color w:val="auto"/>
                <w:lang w:val="kk-KZ"/>
              </w:rPr>
              <w:t>заңды тұлғалардың</w:t>
            </w:r>
            <w:r w:rsidRPr="00DF4B60">
              <w:rPr>
                <w:rStyle w:val="s0"/>
                <w:color w:val="auto"/>
                <w:lang w:val="kk-KZ"/>
              </w:rPr>
              <w:t xml:space="preserve"> тауарларды,</w:t>
            </w:r>
          </w:p>
          <w:p w14:paraId="0AB38763" w14:textId="77777777" w:rsidR="003541DB" w:rsidRPr="00DF4B60" w:rsidRDefault="003541DB" w:rsidP="003541DB">
            <w:pPr>
              <w:pStyle w:val="pr"/>
              <w:rPr>
                <w:color w:val="auto"/>
                <w:sz w:val="22"/>
                <w:szCs w:val="22"/>
                <w:lang w:val="kk-KZ"/>
              </w:rPr>
            </w:pPr>
            <w:r w:rsidRPr="00DF4B60">
              <w:rPr>
                <w:rStyle w:val="s0"/>
                <w:color w:val="auto"/>
                <w:lang w:val="kk-KZ"/>
              </w:rPr>
              <w:t>жұмыстарды және көрсетілетін</w:t>
            </w:r>
          </w:p>
          <w:p w14:paraId="245D9198" w14:textId="77777777" w:rsidR="003541DB" w:rsidRPr="00DF4B60" w:rsidRDefault="003541DB" w:rsidP="003541DB">
            <w:pPr>
              <w:pStyle w:val="pr"/>
              <w:rPr>
                <w:color w:val="auto"/>
                <w:sz w:val="22"/>
                <w:szCs w:val="22"/>
                <w:lang w:val="kk-KZ"/>
              </w:rPr>
            </w:pPr>
            <w:r w:rsidRPr="00DF4B60">
              <w:rPr>
                <w:rStyle w:val="s0"/>
                <w:color w:val="auto"/>
                <w:lang w:val="kk-KZ"/>
              </w:rPr>
              <w:t xml:space="preserve">қызметтерді иеленуі </w:t>
            </w:r>
            <w:hyperlink r:id="rId35" w:history="1">
              <w:r w:rsidRPr="00DF4B60">
                <w:rPr>
                  <w:rStyle w:val="a8"/>
                  <w:color w:val="auto"/>
                  <w:sz w:val="22"/>
                  <w:szCs w:val="22"/>
                  <w:u w:val="none"/>
                  <w:lang w:val="kk-KZ"/>
                </w:rPr>
                <w:t>қағидаларына</w:t>
              </w:r>
            </w:hyperlink>
          </w:p>
          <w:p w14:paraId="7C007AEF" w14:textId="5A33FDEE" w:rsidR="003541DB" w:rsidRPr="00DF4B60" w:rsidRDefault="003541DB" w:rsidP="003541DB">
            <w:pPr>
              <w:pStyle w:val="pr"/>
              <w:rPr>
                <w:rStyle w:val="s0"/>
                <w:color w:val="auto"/>
                <w:lang w:val="kk-KZ"/>
              </w:rPr>
            </w:pPr>
            <w:r w:rsidRPr="00DF4B60">
              <w:rPr>
                <w:rStyle w:val="s0"/>
                <w:color w:val="auto"/>
                <w:lang w:val="kk-KZ"/>
              </w:rPr>
              <w:t>13-қосымша</w:t>
            </w:r>
          </w:p>
        </w:tc>
        <w:tc>
          <w:tcPr>
            <w:tcW w:w="4535" w:type="dxa"/>
          </w:tcPr>
          <w:p w14:paraId="154C9985" w14:textId="77777777" w:rsidR="00660111" w:rsidRPr="00DF4B60" w:rsidRDefault="00660111" w:rsidP="00660111">
            <w:pPr>
              <w:pStyle w:val="pr"/>
              <w:rPr>
                <w:rStyle w:val="s0"/>
                <w:color w:val="auto"/>
              </w:rPr>
            </w:pPr>
            <w:r w:rsidRPr="00DF4B60">
              <w:rPr>
                <w:rStyle w:val="s0"/>
                <w:color w:val="auto"/>
                <w:lang w:val="kk-KZ"/>
              </w:rPr>
              <w:t>Қазақстан Республикасы Ұлттық</w:t>
            </w:r>
          </w:p>
          <w:p w14:paraId="36AA319F" w14:textId="77777777" w:rsidR="00660111" w:rsidRPr="00DF4B60" w:rsidRDefault="00660111" w:rsidP="00660111">
            <w:pPr>
              <w:pStyle w:val="pr"/>
              <w:rPr>
                <w:rStyle w:val="s0"/>
                <w:color w:val="auto"/>
              </w:rPr>
            </w:pPr>
            <w:r w:rsidRPr="00DF4B60">
              <w:rPr>
                <w:rStyle w:val="s0"/>
                <w:color w:val="auto"/>
                <w:lang w:val="kk-KZ"/>
              </w:rPr>
              <w:t>Банкінің, оның ведомстволарының,</w:t>
            </w:r>
          </w:p>
          <w:p w14:paraId="3A3E8458" w14:textId="77777777" w:rsidR="00660111" w:rsidRPr="00DF4B60" w:rsidRDefault="00660111" w:rsidP="00660111">
            <w:pPr>
              <w:pStyle w:val="pr"/>
              <w:rPr>
                <w:rStyle w:val="s0"/>
                <w:color w:val="auto"/>
              </w:rPr>
            </w:pPr>
            <w:r w:rsidRPr="00DF4B60">
              <w:rPr>
                <w:rStyle w:val="s0"/>
                <w:color w:val="auto"/>
                <w:lang w:val="kk-KZ"/>
              </w:rPr>
              <w:t>оның құрылымына кіретін ұйымдардың</w:t>
            </w:r>
          </w:p>
          <w:p w14:paraId="0B67E6CF" w14:textId="77777777" w:rsidR="00660111" w:rsidRPr="00DF4B60" w:rsidRDefault="00660111" w:rsidP="00660111">
            <w:pPr>
              <w:pStyle w:val="pr"/>
              <w:rPr>
                <w:rStyle w:val="s0"/>
                <w:color w:val="auto"/>
              </w:rPr>
            </w:pPr>
            <w:r w:rsidRPr="00DF4B60">
              <w:rPr>
                <w:rStyle w:val="s0"/>
                <w:color w:val="auto"/>
                <w:lang w:val="kk-KZ"/>
              </w:rPr>
              <w:t>және дауыс беретін акцияларының</w:t>
            </w:r>
          </w:p>
          <w:p w14:paraId="2C0E4793" w14:textId="77777777" w:rsidR="00660111" w:rsidRPr="00DF4B60" w:rsidRDefault="00660111" w:rsidP="00660111">
            <w:pPr>
              <w:pStyle w:val="pr"/>
              <w:rPr>
                <w:rStyle w:val="s0"/>
                <w:color w:val="auto"/>
              </w:rPr>
            </w:pPr>
            <w:r w:rsidRPr="00DF4B60">
              <w:rPr>
                <w:rStyle w:val="s0"/>
                <w:color w:val="auto"/>
                <w:lang w:val="kk-KZ"/>
              </w:rPr>
              <w:t>(жарғылық капиталға қатысу</w:t>
            </w:r>
          </w:p>
          <w:p w14:paraId="3ADCAAF8" w14:textId="77777777" w:rsidR="00660111" w:rsidRPr="00DF4B60" w:rsidRDefault="00660111" w:rsidP="00660111">
            <w:pPr>
              <w:pStyle w:val="pr"/>
              <w:rPr>
                <w:rStyle w:val="s0"/>
                <w:color w:val="auto"/>
              </w:rPr>
            </w:pPr>
            <w:r w:rsidRPr="00DF4B60">
              <w:rPr>
                <w:rStyle w:val="s0"/>
                <w:color w:val="auto"/>
                <w:lang w:val="kk-KZ"/>
              </w:rPr>
              <w:t>үлестерінің) елу және одан да көп</w:t>
            </w:r>
          </w:p>
          <w:p w14:paraId="3E97BA65" w14:textId="77777777" w:rsidR="00660111" w:rsidRPr="00DF4B60" w:rsidRDefault="00660111" w:rsidP="00660111">
            <w:pPr>
              <w:pStyle w:val="pr"/>
              <w:rPr>
                <w:rStyle w:val="s0"/>
                <w:color w:val="auto"/>
              </w:rPr>
            </w:pPr>
            <w:r w:rsidRPr="00DF4B60">
              <w:rPr>
                <w:rStyle w:val="s0"/>
                <w:color w:val="auto"/>
                <w:lang w:val="kk-KZ"/>
              </w:rPr>
              <w:t>пайызы Қазақстан Республикасының</w:t>
            </w:r>
          </w:p>
          <w:p w14:paraId="5DD68769" w14:textId="77777777" w:rsidR="00660111" w:rsidRPr="00DF4B60" w:rsidRDefault="00660111" w:rsidP="00660111">
            <w:pPr>
              <w:pStyle w:val="pr"/>
              <w:rPr>
                <w:rStyle w:val="s0"/>
                <w:color w:val="auto"/>
              </w:rPr>
            </w:pPr>
            <w:r w:rsidRPr="00DF4B60">
              <w:rPr>
                <w:rStyle w:val="s0"/>
                <w:color w:val="auto"/>
                <w:lang w:val="kk-KZ"/>
              </w:rPr>
              <w:t>Ұлттық Банкіне тиесілі немесе оның</w:t>
            </w:r>
          </w:p>
          <w:p w14:paraId="0A15B55E" w14:textId="77777777" w:rsidR="00660111" w:rsidRPr="00DF4B60" w:rsidRDefault="00660111" w:rsidP="00660111">
            <w:pPr>
              <w:pStyle w:val="pr"/>
              <w:rPr>
                <w:rStyle w:val="s0"/>
                <w:color w:val="auto"/>
              </w:rPr>
            </w:pPr>
            <w:r w:rsidRPr="00DF4B60">
              <w:rPr>
                <w:rStyle w:val="s0"/>
                <w:color w:val="auto"/>
                <w:lang w:val="kk-KZ"/>
              </w:rPr>
              <w:t>сенімгерлік басқаруындағы заңды</w:t>
            </w:r>
          </w:p>
          <w:p w14:paraId="7DDB920A" w14:textId="77777777" w:rsidR="00660111" w:rsidRPr="00DF4B60" w:rsidRDefault="00660111" w:rsidP="00660111">
            <w:pPr>
              <w:pStyle w:val="pr"/>
              <w:rPr>
                <w:rStyle w:val="s0"/>
                <w:color w:val="auto"/>
              </w:rPr>
            </w:pPr>
            <w:r w:rsidRPr="00DF4B60">
              <w:rPr>
                <w:rStyle w:val="s0"/>
                <w:color w:val="auto"/>
                <w:lang w:val="kk-KZ"/>
              </w:rPr>
              <w:t xml:space="preserve">тұлғалардың, </w:t>
            </w:r>
            <w:r w:rsidRPr="00DF4B60">
              <w:rPr>
                <w:rStyle w:val="s0"/>
                <w:rFonts w:eastAsia="Calibri"/>
                <w:b/>
                <w:color w:val="auto"/>
                <w:lang w:val="kk-KZ"/>
              </w:rPr>
              <w:t>қаржы нарығы мен қаржы ұйымдарын реттеу, бақылау және қадағалау жөніндегі уәкiлеттi органның</w:t>
            </w:r>
            <w:r w:rsidRPr="00DF4B60">
              <w:rPr>
                <w:rStyle w:val="s0"/>
                <w:color w:val="auto"/>
                <w:lang w:val="kk-KZ"/>
              </w:rPr>
              <w:t xml:space="preserve"> тауарларды,</w:t>
            </w:r>
            <w:r w:rsidRPr="00DF4B60">
              <w:rPr>
                <w:rStyle w:val="s0"/>
                <w:color w:val="auto"/>
              </w:rPr>
              <w:t xml:space="preserve"> </w:t>
            </w:r>
            <w:r w:rsidRPr="00DF4B60">
              <w:rPr>
                <w:rStyle w:val="s0"/>
                <w:color w:val="auto"/>
                <w:lang w:val="kk-KZ"/>
              </w:rPr>
              <w:t>жұмыстарды және көрсетілетін</w:t>
            </w:r>
          </w:p>
          <w:p w14:paraId="6B7E80FE" w14:textId="77777777" w:rsidR="00660111" w:rsidRPr="00DF4B60" w:rsidRDefault="00660111" w:rsidP="00660111">
            <w:pPr>
              <w:pStyle w:val="pr"/>
              <w:rPr>
                <w:rStyle w:val="s0"/>
                <w:color w:val="auto"/>
              </w:rPr>
            </w:pPr>
            <w:r w:rsidRPr="00DF4B60">
              <w:rPr>
                <w:rStyle w:val="s0"/>
                <w:color w:val="auto"/>
                <w:lang w:val="kk-KZ"/>
              </w:rPr>
              <w:t xml:space="preserve">қызметтерді иеленуі </w:t>
            </w:r>
            <w:hyperlink r:id="rId36" w:history="1">
              <w:r w:rsidRPr="00DF4B60">
                <w:rPr>
                  <w:rStyle w:val="s0"/>
                  <w:color w:val="auto"/>
                </w:rPr>
                <w:t>қағидаларына</w:t>
              </w:r>
            </w:hyperlink>
          </w:p>
          <w:p w14:paraId="3979226E" w14:textId="4F85B0F7" w:rsidR="000A11D2" w:rsidRPr="00DF4B60" w:rsidRDefault="000A11D2" w:rsidP="000A11D2">
            <w:pPr>
              <w:widowControl w:val="0"/>
              <w:ind w:firstLine="400"/>
              <w:jc w:val="right"/>
              <w:rPr>
                <w:rStyle w:val="s0"/>
                <w:color w:val="auto"/>
                <w:lang w:eastAsia="ru-RU"/>
              </w:rPr>
            </w:pPr>
            <w:r w:rsidRPr="00DF4B60">
              <w:rPr>
                <w:rStyle w:val="s0"/>
                <w:rFonts w:eastAsia="Times New Roman"/>
                <w:color w:val="auto"/>
                <w:lang w:val="kk-KZ" w:eastAsia="ru-RU"/>
              </w:rPr>
              <w:t>13-қосымша</w:t>
            </w:r>
          </w:p>
          <w:p w14:paraId="162DC9F2" w14:textId="77777777" w:rsidR="003541DB" w:rsidRPr="00DF4B60" w:rsidRDefault="003541DB" w:rsidP="000A11D2">
            <w:pPr>
              <w:ind w:firstLine="709"/>
              <w:rPr>
                <w:rStyle w:val="s0"/>
                <w:color w:val="auto"/>
                <w:lang w:val="kk-KZ" w:eastAsia="ru-RU"/>
              </w:rPr>
            </w:pPr>
          </w:p>
        </w:tc>
        <w:tc>
          <w:tcPr>
            <w:tcW w:w="3969" w:type="dxa"/>
          </w:tcPr>
          <w:p w14:paraId="10AF0903" w14:textId="77777777" w:rsidR="004D03F4" w:rsidRPr="00DF4B60" w:rsidRDefault="004D03F4" w:rsidP="004D03F4">
            <w:pPr>
              <w:widowControl w:val="0"/>
              <w:ind w:right="25" w:firstLine="317"/>
              <w:jc w:val="both"/>
              <w:rPr>
                <w:rFonts w:ascii="Times New Roman" w:hAnsi="Times New Roman" w:cs="Times New Roman"/>
                <w:lang w:val="kk-KZ"/>
              </w:rPr>
            </w:pPr>
            <w:r w:rsidRPr="00DF4B60">
              <w:rPr>
                <w:rFonts w:ascii="Times New Roman" w:hAnsi="Times New Roman" w:cs="Times New Roman"/>
                <w:lang w:val="kk-KZ"/>
              </w:rPr>
              <w:t>Агенттіктің қызметін республикалық бюджет шығыстарының құрамынан қаржыландыруды және Қазақстан Республикасы Ұлттық Банкінің бюджетінен (шығыстар сметасынан) қаржыландыруға көшуді, оның ішінде Ұлттық Банктің белгіленген қағидалары бойынша сатып алу жүйесіне көшуді алып тастауға байланысты.</w:t>
            </w:r>
          </w:p>
          <w:p w14:paraId="772A9652" w14:textId="25F96174" w:rsidR="003541DB" w:rsidRPr="00DF4B60" w:rsidRDefault="004D03F4" w:rsidP="00041455">
            <w:pPr>
              <w:pStyle w:val="pj"/>
              <w:widowControl w:val="0"/>
              <w:ind w:firstLine="316"/>
              <w:rPr>
                <w:rStyle w:val="s0"/>
                <w:rFonts w:eastAsia="Calibri"/>
                <w:color w:val="auto"/>
                <w:lang w:val="kk-KZ"/>
              </w:rPr>
            </w:pPr>
            <w:r w:rsidRPr="00DF4B60">
              <w:rPr>
                <w:color w:val="auto"/>
                <w:sz w:val="22"/>
                <w:szCs w:val="22"/>
                <w:lang w:val="kk-KZ"/>
              </w:rPr>
              <w:t>Сондай-ақ «және олармен үлестес заңды тұлғалар» деген сөздердің болмауына байланысты олар алынып тасталады.</w:t>
            </w:r>
          </w:p>
        </w:tc>
      </w:tr>
    </w:tbl>
    <w:p w14:paraId="21FE3057" w14:textId="2D37039E" w:rsidR="003D0BB0" w:rsidRPr="00DF4B60" w:rsidRDefault="003D0BB0" w:rsidP="003D0BB0">
      <w:pPr>
        <w:widowControl w:val="0"/>
        <w:spacing w:after="0" w:line="240" w:lineRule="auto"/>
        <w:ind w:left="426" w:firstLine="851"/>
        <w:rPr>
          <w:rFonts w:ascii="Times New Roman" w:eastAsia="Calibri" w:hAnsi="Times New Roman" w:cs="Times New Roman"/>
          <w:lang w:val="kk-KZ" w:eastAsia="ru-RU"/>
        </w:rPr>
      </w:pPr>
    </w:p>
    <w:tbl>
      <w:tblPr>
        <w:tblW w:w="5000" w:type="pct"/>
        <w:jc w:val="center"/>
        <w:tblLook w:val="04A0" w:firstRow="1" w:lastRow="0" w:firstColumn="1" w:lastColumn="0" w:noHBand="0" w:noVBand="1"/>
      </w:tblPr>
      <w:tblGrid>
        <w:gridCol w:w="7284"/>
        <w:gridCol w:w="7285"/>
      </w:tblGrid>
      <w:tr w:rsidR="00096BB0" w:rsidRPr="00DF4B60" w14:paraId="5CCAE092" w14:textId="77777777" w:rsidTr="00D07615">
        <w:trPr>
          <w:jc w:val="center"/>
        </w:trPr>
        <w:tc>
          <w:tcPr>
            <w:tcW w:w="2500" w:type="pct"/>
            <w:shd w:val="clear" w:color="auto" w:fill="auto"/>
          </w:tcPr>
          <w:p w14:paraId="7A59DD4F" w14:textId="77777777" w:rsidR="00096BB0" w:rsidRPr="00DF4B60" w:rsidRDefault="00096BB0" w:rsidP="00096BB0">
            <w:pPr>
              <w:widowControl w:val="0"/>
              <w:spacing w:after="0" w:line="240" w:lineRule="auto"/>
              <w:ind w:left="426" w:firstLine="851"/>
              <w:rPr>
                <w:rFonts w:ascii="Times New Roman" w:eastAsia="Calibri" w:hAnsi="Times New Roman" w:cs="Times New Roman"/>
                <w:b/>
                <w:lang w:val="kk-KZ" w:eastAsia="ru-RU"/>
              </w:rPr>
            </w:pPr>
            <w:r w:rsidRPr="00DF4B60">
              <w:rPr>
                <w:rFonts w:ascii="Times New Roman" w:eastAsia="Calibri" w:hAnsi="Times New Roman" w:cs="Times New Roman"/>
                <w:b/>
                <w:lang w:val="kk-KZ" w:eastAsia="ru-RU"/>
              </w:rPr>
              <w:t xml:space="preserve">Қазақстан Республикасы Ұлттық Банкі </w:t>
            </w:r>
          </w:p>
          <w:p w14:paraId="648C236C" w14:textId="77777777" w:rsidR="00096BB0" w:rsidRPr="00DF4B60" w:rsidRDefault="00096BB0" w:rsidP="00096BB0">
            <w:pPr>
              <w:widowControl w:val="0"/>
              <w:spacing w:after="0" w:line="240" w:lineRule="auto"/>
              <w:ind w:left="426" w:firstLine="851"/>
              <w:rPr>
                <w:rFonts w:ascii="Times New Roman" w:eastAsia="Calibri" w:hAnsi="Times New Roman" w:cs="Times New Roman"/>
                <w:b/>
                <w:lang w:val="kk-KZ" w:eastAsia="ru-RU"/>
              </w:rPr>
            </w:pPr>
            <w:r w:rsidRPr="00DF4B60">
              <w:rPr>
                <w:rFonts w:ascii="Times New Roman" w:eastAsia="Calibri" w:hAnsi="Times New Roman" w:cs="Times New Roman"/>
                <w:b/>
                <w:lang w:val="kk-KZ" w:eastAsia="ru-RU"/>
              </w:rPr>
              <w:t>Қаржы департаментінің директоры</w:t>
            </w:r>
          </w:p>
        </w:tc>
        <w:tc>
          <w:tcPr>
            <w:tcW w:w="2500" w:type="pct"/>
            <w:shd w:val="clear" w:color="auto" w:fill="auto"/>
          </w:tcPr>
          <w:p w14:paraId="6F37CCA9" w14:textId="77777777" w:rsidR="00096BB0" w:rsidRPr="00DF4B60" w:rsidRDefault="00096BB0" w:rsidP="00096BB0">
            <w:pPr>
              <w:widowControl w:val="0"/>
              <w:spacing w:after="0" w:line="240" w:lineRule="auto"/>
              <w:ind w:left="426" w:firstLine="851"/>
              <w:rPr>
                <w:rFonts w:ascii="Times New Roman" w:eastAsia="Calibri" w:hAnsi="Times New Roman" w:cs="Times New Roman"/>
                <w:b/>
                <w:lang w:val="kk-KZ" w:eastAsia="ru-RU"/>
              </w:rPr>
            </w:pPr>
          </w:p>
          <w:p w14:paraId="4AB354D9" w14:textId="460AB61C" w:rsidR="00096BB0" w:rsidRPr="00DF4B60" w:rsidRDefault="00096BB0" w:rsidP="00096BB0">
            <w:pPr>
              <w:widowControl w:val="0"/>
              <w:spacing w:after="0" w:line="240" w:lineRule="auto"/>
              <w:ind w:left="426" w:firstLine="851"/>
              <w:rPr>
                <w:rFonts w:ascii="Times New Roman" w:eastAsia="Calibri" w:hAnsi="Times New Roman" w:cs="Times New Roman"/>
                <w:lang w:val="kk-KZ" w:eastAsia="ru-RU"/>
              </w:rPr>
            </w:pPr>
            <w:r w:rsidRPr="00DF4B60">
              <w:rPr>
                <w:rFonts w:ascii="Times New Roman" w:eastAsia="Calibri" w:hAnsi="Times New Roman" w:cs="Times New Roman"/>
                <w:b/>
                <w:lang w:val="kk-KZ" w:eastAsia="ru-RU"/>
              </w:rPr>
              <w:t xml:space="preserve">                          Ж. Стамбекова</w:t>
            </w:r>
          </w:p>
        </w:tc>
      </w:tr>
    </w:tbl>
    <w:p w14:paraId="6E1635C6" w14:textId="6CE311A7" w:rsidR="00096BB0" w:rsidRPr="00DF4B60" w:rsidRDefault="00096BB0" w:rsidP="00096BB0">
      <w:pPr>
        <w:widowControl w:val="0"/>
        <w:spacing w:after="0" w:line="240" w:lineRule="auto"/>
        <w:ind w:left="426" w:firstLine="851"/>
        <w:rPr>
          <w:rFonts w:ascii="Times New Roman" w:eastAsia="Calibri" w:hAnsi="Times New Roman" w:cs="Times New Roman"/>
          <w:i/>
          <w:lang w:val="kk-KZ" w:eastAsia="ru-RU"/>
        </w:rPr>
      </w:pPr>
    </w:p>
    <w:p w14:paraId="008CC3E8" w14:textId="77777777" w:rsidR="008832ED" w:rsidRPr="00DF4B60" w:rsidRDefault="008832ED" w:rsidP="00096BB0">
      <w:pPr>
        <w:widowControl w:val="0"/>
        <w:spacing w:after="0" w:line="240" w:lineRule="auto"/>
        <w:ind w:firstLine="851"/>
        <w:rPr>
          <w:rFonts w:ascii="Times New Roman" w:eastAsia="Calibri" w:hAnsi="Times New Roman" w:cs="Times New Roman"/>
          <w:i/>
          <w:sz w:val="20"/>
          <w:szCs w:val="20"/>
          <w:lang w:val="kk-KZ" w:eastAsia="ru-RU"/>
        </w:rPr>
      </w:pPr>
    </w:p>
    <w:p w14:paraId="2EA5435C" w14:textId="14905800" w:rsidR="00096BB0" w:rsidRPr="00DF4B60" w:rsidRDefault="00096BB0" w:rsidP="00096BB0">
      <w:pPr>
        <w:widowControl w:val="0"/>
        <w:spacing w:after="0" w:line="240" w:lineRule="auto"/>
        <w:ind w:firstLine="851"/>
        <w:rPr>
          <w:rFonts w:ascii="Times New Roman" w:eastAsia="Calibri" w:hAnsi="Times New Roman" w:cs="Times New Roman"/>
          <w:i/>
          <w:sz w:val="20"/>
          <w:szCs w:val="20"/>
          <w:lang w:val="kk-KZ" w:eastAsia="ru-RU"/>
        </w:rPr>
      </w:pPr>
      <w:r w:rsidRPr="00DF4B60">
        <w:rPr>
          <w:rFonts w:ascii="Times New Roman" w:eastAsia="Calibri" w:hAnsi="Times New Roman" w:cs="Times New Roman"/>
          <w:i/>
          <w:sz w:val="20"/>
          <w:szCs w:val="20"/>
          <w:lang w:val="kk-KZ" w:eastAsia="ru-RU"/>
        </w:rPr>
        <w:t>Орындаушы.: Гүлзира Орманаева</w:t>
      </w:r>
    </w:p>
    <w:p w14:paraId="3B88B0DD" w14:textId="52BE40CC" w:rsidR="005B65DA" w:rsidRPr="00DF4B60" w:rsidRDefault="00096BB0" w:rsidP="00D821BB">
      <w:pPr>
        <w:widowControl w:val="0"/>
        <w:spacing w:after="0" w:line="240" w:lineRule="auto"/>
        <w:ind w:firstLine="851"/>
        <w:rPr>
          <w:rFonts w:ascii="Times New Roman" w:eastAsia="Calibri" w:hAnsi="Times New Roman" w:cs="Times New Roman"/>
          <w:lang w:val="kk-KZ" w:eastAsia="ru-RU"/>
        </w:rPr>
      </w:pPr>
      <w:r w:rsidRPr="00DF4B60">
        <w:rPr>
          <w:rFonts w:ascii="Times New Roman" w:eastAsia="Calibri" w:hAnsi="Times New Roman" w:cs="Times New Roman"/>
          <w:i/>
          <w:sz w:val="20"/>
          <w:szCs w:val="20"/>
          <w:lang w:val="kk-KZ" w:eastAsia="ru-RU"/>
        </w:rPr>
        <w:t>тел.: +7(7172) 775-108 (ішкі 5636)</w:t>
      </w:r>
    </w:p>
    <w:sectPr w:rsidR="005B65DA" w:rsidRPr="00DF4B60" w:rsidSect="006346BC">
      <w:pgSz w:w="16838" w:h="11906" w:orient="landscape"/>
      <w:pgMar w:top="851" w:right="851" w:bottom="1135"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FC4"/>
    <w:multiLevelType w:val="hybridMultilevel"/>
    <w:tmpl w:val="19D67484"/>
    <w:lvl w:ilvl="0" w:tplc="8B860542">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 w15:restartNumberingAfterBreak="0">
    <w:nsid w:val="01C45E75"/>
    <w:multiLevelType w:val="hybridMultilevel"/>
    <w:tmpl w:val="977C188C"/>
    <w:lvl w:ilvl="0" w:tplc="BAB6501C">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2" w15:restartNumberingAfterBreak="0">
    <w:nsid w:val="02ED77E6"/>
    <w:multiLevelType w:val="hybridMultilevel"/>
    <w:tmpl w:val="895AD8EA"/>
    <w:lvl w:ilvl="0" w:tplc="1C9C069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 w15:restartNumberingAfterBreak="0">
    <w:nsid w:val="06B152DB"/>
    <w:multiLevelType w:val="hybridMultilevel"/>
    <w:tmpl w:val="5BE28470"/>
    <w:lvl w:ilvl="0" w:tplc="66A4FB3C">
      <w:start w:val="1"/>
      <w:numFmt w:val="decimal"/>
      <w:lvlText w:val="%1."/>
      <w:lvlJc w:val="left"/>
      <w:pPr>
        <w:ind w:left="610" w:hanging="360"/>
      </w:pPr>
      <w:rPr>
        <w:b w:val="0"/>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4" w15:restartNumberingAfterBreak="0">
    <w:nsid w:val="0C3F717F"/>
    <w:multiLevelType w:val="hybridMultilevel"/>
    <w:tmpl w:val="55589556"/>
    <w:lvl w:ilvl="0" w:tplc="87C65496">
      <w:start w:val="1"/>
      <w:numFmt w:val="decimal"/>
      <w:lvlText w:val="%1."/>
      <w:lvlJc w:val="left"/>
      <w:pPr>
        <w:ind w:left="760" w:hanging="360"/>
      </w:pPr>
      <w:rPr>
        <w:rFonts w:ascii="Times New Roman" w:eastAsiaTheme="minorHAnsi" w:hAnsi="Times New Roman" w:cs="Times New Roman"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15:restartNumberingAfterBreak="0">
    <w:nsid w:val="0D871376"/>
    <w:multiLevelType w:val="hybridMultilevel"/>
    <w:tmpl w:val="6F1ABD9E"/>
    <w:lvl w:ilvl="0" w:tplc="101663A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481082"/>
    <w:multiLevelType w:val="hybridMultilevel"/>
    <w:tmpl w:val="1D5E0862"/>
    <w:lvl w:ilvl="0" w:tplc="E1FAF18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F5008A"/>
    <w:multiLevelType w:val="hybridMultilevel"/>
    <w:tmpl w:val="D174E4CE"/>
    <w:lvl w:ilvl="0" w:tplc="516E4FF8">
      <w:start w:val="1"/>
      <w:numFmt w:val="decimal"/>
      <w:lvlText w:val="%1)"/>
      <w:lvlJc w:val="left"/>
      <w:pPr>
        <w:ind w:left="760" w:hanging="360"/>
      </w:pPr>
      <w:rPr>
        <w:rFonts w:hint="default"/>
        <w:color w:val="auto"/>
        <w:sz w:val="22"/>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8" w15:restartNumberingAfterBreak="0">
    <w:nsid w:val="13FA2450"/>
    <w:multiLevelType w:val="hybridMultilevel"/>
    <w:tmpl w:val="72AA540C"/>
    <w:lvl w:ilvl="0" w:tplc="D5B8993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9" w15:restartNumberingAfterBreak="0">
    <w:nsid w:val="19CF625E"/>
    <w:multiLevelType w:val="hybridMultilevel"/>
    <w:tmpl w:val="EA1AA37E"/>
    <w:lvl w:ilvl="0" w:tplc="FD926652">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10" w15:restartNumberingAfterBreak="0">
    <w:nsid w:val="1EB65E7C"/>
    <w:multiLevelType w:val="hybridMultilevel"/>
    <w:tmpl w:val="5E0EB790"/>
    <w:lvl w:ilvl="0" w:tplc="CD082784">
      <w:start w:val="1"/>
      <w:numFmt w:val="decimal"/>
      <w:lvlText w:val="%1."/>
      <w:lvlJc w:val="left"/>
      <w:pPr>
        <w:ind w:left="673" w:hanging="360"/>
      </w:pPr>
      <w:rPr>
        <w:rFonts w:hint="default"/>
        <w:color w:val="000000"/>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11" w15:restartNumberingAfterBreak="0">
    <w:nsid w:val="1F94264C"/>
    <w:multiLevelType w:val="hybridMultilevel"/>
    <w:tmpl w:val="E904F934"/>
    <w:lvl w:ilvl="0" w:tplc="4F2A8482">
      <w:start w:val="1"/>
      <w:numFmt w:val="decimal"/>
      <w:lvlText w:val="%1."/>
      <w:lvlJc w:val="left"/>
      <w:pPr>
        <w:ind w:left="760" w:hanging="360"/>
      </w:pPr>
      <w:rPr>
        <w:rFonts w:eastAsia="Times New Roman"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15:restartNumberingAfterBreak="0">
    <w:nsid w:val="21903F4F"/>
    <w:multiLevelType w:val="multilevel"/>
    <w:tmpl w:val="D108CF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8204B"/>
    <w:multiLevelType w:val="hybridMultilevel"/>
    <w:tmpl w:val="50786F54"/>
    <w:lvl w:ilvl="0" w:tplc="0419000F">
      <w:start w:val="1"/>
      <w:numFmt w:val="decimal"/>
      <w:lvlText w:val="%1."/>
      <w:lvlJc w:val="left"/>
      <w:pPr>
        <w:ind w:left="786"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4" w15:restartNumberingAfterBreak="0">
    <w:nsid w:val="2640119E"/>
    <w:multiLevelType w:val="hybridMultilevel"/>
    <w:tmpl w:val="3BAEF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1841DA"/>
    <w:multiLevelType w:val="hybridMultilevel"/>
    <w:tmpl w:val="1718416C"/>
    <w:lvl w:ilvl="0" w:tplc="9928268C">
      <w:start w:val="1"/>
      <w:numFmt w:val="decimal"/>
      <w:lvlText w:val="%1."/>
      <w:lvlJc w:val="left"/>
      <w:pPr>
        <w:ind w:left="927"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16" w15:restartNumberingAfterBreak="0">
    <w:nsid w:val="2A33190A"/>
    <w:multiLevelType w:val="hybridMultilevel"/>
    <w:tmpl w:val="5A98E7EC"/>
    <w:lvl w:ilvl="0" w:tplc="A44A49B2">
      <w:start w:val="1"/>
      <w:numFmt w:val="decimal"/>
      <w:lvlText w:val="%1."/>
      <w:lvlJc w:val="left"/>
      <w:pPr>
        <w:ind w:left="250" w:hanging="360"/>
      </w:pPr>
      <w:rPr>
        <w:rFonts w:hint="default"/>
        <w:b w:val="0"/>
      </w:rPr>
    </w:lvl>
    <w:lvl w:ilvl="1" w:tplc="04190019" w:tentative="1">
      <w:start w:val="1"/>
      <w:numFmt w:val="lowerLetter"/>
      <w:lvlText w:val="%2."/>
      <w:lvlJc w:val="left"/>
      <w:pPr>
        <w:ind w:left="970" w:hanging="360"/>
      </w:pPr>
    </w:lvl>
    <w:lvl w:ilvl="2" w:tplc="0419001B" w:tentative="1">
      <w:start w:val="1"/>
      <w:numFmt w:val="lowerRoman"/>
      <w:lvlText w:val="%3."/>
      <w:lvlJc w:val="right"/>
      <w:pPr>
        <w:ind w:left="1690" w:hanging="180"/>
      </w:pPr>
    </w:lvl>
    <w:lvl w:ilvl="3" w:tplc="0419000F" w:tentative="1">
      <w:start w:val="1"/>
      <w:numFmt w:val="decimal"/>
      <w:lvlText w:val="%4."/>
      <w:lvlJc w:val="left"/>
      <w:pPr>
        <w:ind w:left="2410" w:hanging="360"/>
      </w:pPr>
    </w:lvl>
    <w:lvl w:ilvl="4" w:tplc="04190019" w:tentative="1">
      <w:start w:val="1"/>
      <w:numFmt w:val="lowerLetter"/>
      <w:lvlText w:val="%5."/>
      <w:lvlJc w:val="left"/>
      <w:pPr>
        <w:ind w:left="3130" w:hanging="360"/>
      </w:pPr>
    </w:lvl>
    <w:lvl w:ilvl="5" w:tplc="0419001B" w:tentative="1">
      <w:start w:val="1"/>
      <w:numFmt w:val="lowerRoman"/>
      <w:lvlText w:val="%6."/>
      <w:lvlJc w:val="right"/>
      <w:pPr>
        <w:ind w:left="3850" w:hanging="180"/>
      </w:pPr>
    </w:lvl>
    <w:lvl w:ilvl="6" w:tplc="0419000F" w:tentative="1">
      <w:start w:val="1"/>
      <w:numFmt w:val="decimal"/>
      <w:lvlText w:val="%7."/>
      <w:lvlJc w:val="left"/>
      <w:pPr>
        <w:ind w:left="4570" w:hanging="360"/>
      </w:pPr>
    </w:lvl>
    <w:lvl w:ilvl="7" w:tplc="04190019" w:tentative="1">
      <w:start w:val="1"/>
      <w:numFmt w:val="lowerLetter"/>
      <w:lvlText w:val="%8."/>
      <w:lvlJc w:val="left"/>
      <w:pPr>
        <w:ind w:left="5290" w:hanging="360"/>
      </w:pPr>
    </w:lvl>
    <w:lvl w:ilvl="8" w:tplc="0419001B" w:tentative="1">
      <w:start w:val="1"/>
      <w:numFmt w:val="lowerRoman"/>
      <w:lvlText w:val="%9."/>
      <w:lvlJc w:val="right"/>
      <w:pPr>
        <w:ind w:left="6010" w:hanging="180"/>
      </w:pPr>
    </w:lvl>
  </w:abstractNum>
  <w:abstractNum w:abstractNumId="17" w15:restartNumberingAfterBreak="0">
    <w:nsid w:val="2BF343DF"/>
    <w:multiLevelType w:val="hybridMultilevel"/>
    <w:tmpl w:val="E72E87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C64ED4"/>
    <w:multiLevelType w:val="hybridMultilevel"/>
    <w:tmpl w:val="1494B8D2"/>
    <w:lvl w:ilvl="0" w:tplc="9E4A071C">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9" w15:restartNumberingAfterBreak="0">
    <w:nsid w:val="336D226D"/>
    <w:multiLevelType w:val="hybridMultilevel"/>
    <w:tmpl w:val="D7C2ED6C"/>
    <w:lvl w:ilvl="0" w:tplc="B77E0A48">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0" w15:restartNumberingAfterBreak="0">
    <w:nsid w:val="3AE93CD6"/>
    <w:multiLevelType w:val="hybridMultilevel"/>
    <w:tmpl w:val="EA1AA37E"/>
    <w:lvl w:ilvl="0" w:tplc="FD926652">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21" w15:restartNumberingAfterBreak="0">
    <w:nsid w:val="3C5B29B2"/>
    <w:multiLevelType w:val="hybridMultilevel"/>
    <w:tmpl w:val="A65EE850"/>
    <w:lvl w:ilvl="0" w:tplc="E9D2C4CC">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40670194"/>
    <w:multiLevelType w:val="hybridMultilevel"/>
    <w:tmpl w:val="C7581DDC"/>
    <w:lvl w:ilvl="0" w:tplc="04190011">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 w15:restartNumberingAfterBreak="0">
    <w:nsid w:val="419F2AF9"/>
    <w:multiLevelType w:val="hybridMultilevel"/>
    <w:tmpl w:val="C0B22532"/>
    <w:lvl w:ilvl="0" w:tplc="F54873BE">
      <w:start w:val="1"/>
      <w:numFmt w:val="decimal"/>
      <w:lvlText w:val="%1."/>
      <w:lvlJc w:val="left"/>
      <w:pPr>
        <w:ind w:left="760" w:hanging="360"/>
      </w:pPr>
      <w:rPr>
        <w:rFonts w:eastAsiaTheme="minorHAnsi"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4" w15:restartNumberingAfterBreak="0">
    <w:nsid w:val="44EE219E"/>
    <w:multiLevelType w:val="hybridMultilevel"/>
    <w:tmpl w:val="18CA73DC"/>
    <w:lvl w:ilvl="0" w:tplc="FC829F7E">
      <w:start w:val="1"/>
      <w:numFmt w:val="bullet"/>
      <w:lvlText w:val="-"/>
      <w:lvlJc w:val="left"/>
      <w:pPr>
        <w:ind w:left="677" w:hanging="360"/>
      </w:pPr>
      <w:rPr>
        <w:rFonts w:ascii="Times New Roman" w:eastAsia="Times New Roman" w:hAnsi="Times New Roman" w:cs="Times New Roman"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25" w15:restartNumberingAfterBreak="0">
    <w:nsid w:val="47F122C8"/>
    <w:multiLevelType w:val="hybridMultilevel"/>
    <w:tmpl w:val="A4306910"/>
    <w:lvl w:ilvl="0" w:tplc="FE7470CC">
      <w:start w:val="1"/>
      <w:numFmt w:val="decimal"/>
      <w:lvlText w:val="%1)"/>
      <w:lvlJc w:val="left"/>
      <w:pPr>
        <w:ind w:left="760" w:hanging="360"/>
      </w:pPr>
      <w:rPr>
        <w:rFonts w:hint="default"/>
        <w:sz w:val="22"/>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6" w15:restartNumberingAfterBreak="0">
    <w:nsid w:val="4905176E"/>
    <w:multiLevelType w:val="hybridMultilevel"/>
    <w:tmpl w:val="EA1AA37E"/>
    <w:lvl w:ilvl="0" w:tplc="FD926652">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27" w15:restartNumberingAfterBreak="0">
    <w:nsid w:val="4E7D5095"/>
    <w:multiLevelType w:val="hybridMultilevel"/>
    <w:tmpl w:val="EA1AA37E"/>
    <w:lvl w:ilvl="0" w:tplc="FD926652">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28" w15:restartNumberingAfterBreak="0">
    <w:nsid w:val="4F955768"/>
    <w:multiLevelType w:val="hybridMultilevel"/>
    <w:tmpl w:val="1468331C"/>
    <w:lvl w:ilvl="0" w:tplc="8702FD4C">
      <w:start w:val="1"/>
      <w:numFmt w:val="decimal"/>
      <w:lvlText w:val="%1."/>
      <w:lvlJc w:val="left"/>
      <w:pPr>
        <w:ind w:left="827" w:hanging="360"/>
      </w:pPr>
      <w:rPr>
        <w:rFonts w:hint="default"/>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29" w15:restartNumberingAfterBreak="0">
    <w:nsid w:val="53BF7D16"/>
    <w:multiLevelType w:val="hybridMultilevel"/>
    <w:tmpl w:val="2AAC6E48"/>
    <w:lvl w:ilvl="0" w:tplc="0122B40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0" w15:restartNumberingAfterBreak="0">
    <w:nsid w:val="56F70F9F"/>
    <w:multiLevelType w:val="hybridMultilevel"/>
    <w:tmpl w:val="05944170"/>
    <w:lvl w:ilvl="0" w:tplc="D1B47E40">
      <w:start w:val="4"/>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31" w15:restartNumberingAfterBreak="0">
    <w:nsid w:val="58A906D4"/>
    <w:multiLevelType w:val="hybridMultilevel"/>
    <w:tmpl w:val="2C8A07AC"/>
    <w:lvl w:ilvl="0" w:tplc="21286264">
      <w:start w:val="17"/>
      <w:numFmt w:val="decimal"/>
      <w:lvlText w:val="%1"/>
      <w:lvlJc w:val="left"/>
      <w:pPr>
        <w:ind w:left="677" w:hanging="360"/>
      </w:pPr>
      <w:rPr>
        <w:rFonts w:eastAsia="Times New Roman"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2" w15:restartNumberingAfterBreak="0">
    <w:nsid w:val="5B824B82"/>
    <w:multiLevelType w:val="hybridMultilevel"/>
    <w:tmpl w:val="40A8EFB8"/>
    <w:lvl w:ilvl="0" w:tplc="85904A2C">
      <w:start w:val="1"/>
      <w:numFmt w:val="decimal"/>
      <w:lvlText w:val="%1."/>
      <w:lvlJc w:val="left"/>
      <w:pPr>
        <w:ind w:left="673" w:hanging="360"/>
      </w:pPr>
      <w:rPr>
        <w:rFonts w:hint="default"/>
      </w:rPr>
    </w:lvl>
    <w:lvl w:ilvl="1" w:tplc="04190019" w:tentative="1">
      <w:start w:val="1"/>
      <w:numFmt w:val="lowerLetter"/>
      <w:lvlText w:val="%2."/>
      <w:lvlJc w:val="left"/>
      <w:pPr>
        <w:ind w:left="1393" w:hanging="360"/>
      </w:pPr>
    </w:lvl>
    <w:lvl w:ilvl="2" w:tplc="0419001B" w:tentative="1">
      <w:start w:val="1"/>
      <w:numFmt w:val="lowerRoman"/>
      <w:lvlText w:val="%3."/>
      <w:lvlJc w:val="right"/>
      <w:pPr>
        <w:ind w:left="2113" w:hanging="180"/>
      </w:pPr>
    </w:lvl>
    <w:lvl w:ilvl="3" w:tplc="0419000F" w:tentative="1">
      <w:start w:val="1"/>
      <w:numFmt w:val="decimal"/>
      <w:lvlText w:val="%4."/>
      <w:lvlJc w:val="left"/>
      <w:pPr>
        <w:ind w:left="2833" w:hanging="360"/>
      </w:pPr>
    </w:lvl>
    <w:lvl w:ilvl="4" w:tplc="04190019" w:tentative="1">
      <w:start w:val="1"/>
      <w:numFmt w:val="lowerLetter"/>
      <w:lvlText w:val="%5."/>
      <w:lvlJc w:val="left"/>
      <w:pPr>
        <w:ind w:left="3553" w:hanging="360"/>
      </w:pPr>
    </w:lvl>
    <w:lvl w:ilvl="5" w:tplc="0419001B" w:tentative="1">
      <w:start w:val="1"/>
      <w:numFmt w:val="lowerRoman"/>
      <w:lvlText w:val="%6."/>
      <w:lvlJc w:val="right"/>
      <w:pPr>
        <w:ind w:left="4273" w:hanging="180"/>
      </w:pPr>
    </w:lvl>
    <w:lvl w:ilvl="6" w:tplc="0419000F" w:tentative="1">
      <w:start w:val="1"/>
      <w:numFmt w:val="decimal"/>
      <w:lvlText w:val="%7."/>
      <w:lvlJc w:val="left"/>
      <w:pPr>
        <w:ind w:left="4993" w:hanging="360"/>
      </w:pPr>
    </w:lvl>
    <w:lvl w:ilvl="7" w:tplc="04190019" w:tentative="1">
      <w:start w:val="1"/>
      <w:numFmt w:val="lowerLetter"/>
      <w:lvlText w:val="%8."/>
      <w:lvlJc w:val="left"/>
      <w:pPr>
        <w:ind w:left="5713" w:hanging="360"/>
      </w:pPr>
    </w:lvl>
    <w:lvl w:ilvl="8" w:tplc="0419001B" w:tentative="1">
      <w:start w:val="1"/>
      <w:numFmt w:val="lowerRoman"/>
      <w:lvlText w:val="%9."/>
      <w:lvlJc w:val="right"/>
      <w:pPr>
        <w:ind w:left="6433" w:hanging="180"/>
      </w:pPr>
    </w:lvl>
  </w:abstractNum>
  <w:abstractNum w:abstractNumId="33" w15:restartNumberingAfterBreak="0">
    <w:nsid w:val="5EEA7EC2"/>
    <w:multiLevelType w:val="hybridMultilevel"/>
    <w:tmpl w:val="6BCAA61E"/>
    <w:lvl w:ilvl="0" w:tplc="F30A6508">
      <w:start w:val="1"/>
      <w:numFmt w:val="decimal"/>
      <w:lvlText w:val="%1."/>
      <w:lvlJc w:val="left"/>
      <w:pPr>
        <w:ind w:left="737" w:hanging="360"/>
      </w:pPr>
      <w:rPr>
        <w:rFonts w:hint="default"/>
      </w:rPr>
    </w:lvl>
    <w:lvl w:ilvl="1" w:tplc="04190019" w:tentative="1">
      <w:start w:val="1"/>
      <w:numFmt w:val="lowerLetter"/>
      <w:lvlText w:val="%2."/>
      <w:lvlJc w:val="left"/>
      <w:pPr>
        <w:ind w:left="1457" w:hanging="360"/>
      </w:pPr>
    </w:lvl>
    <w:lvl w:ilvl="2" w:tplc="0419001B" w:tentative="1">
      <w:start w:val="1"/>
      <w:numFmt w:val="lowerRoman"/>
      <w:lvlText w:val="%3."/>
      <w:lvlJc w:val="right"/>
      <w:pPr>
        <w:ind w:left="2177" w:hanging="180"/>
      </w:pPr>
    </w:lvl>
    <w:lvl w:ilvl="3" w:tplc="0419000F" w:tentative="1">
      <w:start w:val="1"/>
      <w:numFmt w:val="decimal"/>
      <w:lvlText w:val="%4."/>
      <w:lvlJc w:val="left"/>
      <w:pPr>
        <w:ind w:left="2897" w:hanging="360"/>
      </w:pPr>
    </w:lvl>
    <w:lvl w:ilvl="4" w:tplc="04190019" w:tentative="1">
      <w:start w:val="1"/>
      <w:numFmt w:val="lowerLetter"/>
      <w:lvlText w:val="%5."/>
      <w:lvlJc w:val="left"/>
      <w:pPr>
        <w:ind w:left="3617" w:hanging="360"/>
      </w:pPr>
    </w:lvl>
    <w:lvl w:ilvl="5" w:tplc="0419001B" w:tentative="1">
      <w:start w:val="1"/>
      <w:numFmt w:val="lowerRoman"/>
      <w:lvlText w:val="%6."/>
      <w:lvlJc w:val="right"/>
      <w:pPr>
        <w:ind w:left="4337" w:hanging="180"/>
      </w:pPr>
    </w:lvl>
    <w:lvl w:ilvl="6" w:tplc="0419000F" w:tentative="1">
      <w:start w:val="1"/>
      <w:numFmt w:val="decimal"/>
      <w:lvlText w:val="%7."/>
      <w:lvlJc w:val="left"/>
      <w:pPr>
        <w:ind w:left="5057" w:hanging="360"/>
      </w:pPr>
    </w:lvl>
    <w:lvl w:ilvl="7" w:tplc="04190019" w:tentative="1">
      <w:start w:val="1"/>
      <w:numFmt w:val="lowerLetter"/>
      <w:lvlText w:val="%8."/>
      <w:lvlJc w:val="left"/>
      <w:pPr>
        <w:ind w:left="5777" w:hanging="360"/>
      </w:pPr>
    </w:lvl>
    <w:lvl w:ilvl="8" w:tplc="0419001B" w:tentative="1">
      <w:start w:val="1"/>
      <w:numFmt w:val="lowerRoman"/>
      <w:lvlText w:val="%9."/>
      <w:lvlJc w:val="right"/>
      <w:pPr>
        <w:ind w:left="6497" w:hanging="180"/>
      </w:pPr>
    </w:lvl>
  </w:abstractNum>
  <w:abstractNum w:abstractNumId="34" w15:restartNumberingAfterBreak="0">
    <w:nsid w:val="619D0744"/>
    <w:multiLevelType w:val="hybridMultilevel"/>
    <w:tmpl w:val="3A2CFFF0"/>
    <w:lvl w:ilvl="0" w:tplc="6464AF8C">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5" w15:restartNumberingAfterBreak="0">
    <w:nsid w:val="61D607FE"/>
    <w:multiLevelType w:val="hybridMultilevel"/>
    <w:tmpl w:val="B8EE2284"/>
    <w:lvl w:ilvl="0" w:tplc="19D69A66">
      <w:start w:val="1"/>
      <w:numFmt w:val="decimal"/>
      <w:lvlText w:val="%1."/>
      <w:lvlJc w:val="left"/>
      <w:pPr>
        <w:ind w:left="402" w:hanging="360"/>
      </w:pPr>
      <w:rPr>
        <w:rFonts w:hint="default"/>
      </w:rPr>
    </w:lvl>
    <w:lvl w:ilvl="1" w:tplc="04190019" w:tentative="1">
      <w:start w:val="1"/>
      <w:numFmt w:val="lowerLetter"/>
      <w:lvlText w:val="%2."/>
      <w:lvlJc w:val="left"/>
      <w:pPr>
        <w:ind w:left="1122" w:hanging="360"/>
      </w:pPr>
    </w:lvl>
    <w:lvl w:ilvl="2" w:tplc="0419001B" w:tentative="1">
      <w:start w:val="1"/>
      <w:numFmt w:val="lowerRoman"/>
      <w:lvlText w:val="%3."/>
      <w:lvlJc w:val="right"/>
      <w:pPr>
        <w:ind w:left="1842" w:hanging="180"/>
      </w:pPr>
    </w:lvl>
    <w:lvl w:ilvl="3" w:tplc="0419000F" w:tentative="1">
      <w:start w:val="1"/>
      <w:numFmt w:val="decimal"/>
      <w:lvlText w:val="%4."/>
      <w:lvlJc w:val="left"/>
      <w:pPr>
        <w:ind w:left="2562" w:hanging="360"/>
      </w:pPr>
    </w:lvl>
    <w:lvl w:ilvl="4" w:tplc="04190019" w:tentative="1">
      <w:start w:val="1"/>
      <w:numFmt w:val="lowerLetter"/>
      <w:lvlText w:val="%5."/>
      <w:lvlJc w:val="left"/>
      <w:pPr>
        <w:ind w:left="3282" w:hanging="360"/>
      </w:pPr>
    </w:lvl>
    <w:lvl w:ilvl="5" w:tplc="0419001B" w:tentative="1">
      <w:start w:val="1"/>
      <w:numFmt w:val="lowerRoman"/>
      <w:lvlText w:val="%6."/>
      <w:lvlJc w:val="right"/>
      <w:pPr>
        <w:ind w:left="4002" w:hanging="180"/>
      </w:pPr>
    </w:lvl>
    <w:lvl w:ilvl="6" w:tplc="0419000F" w:tentative="1">
      <w:start w:val="1"/>
      <w:numFmt w:val="decimal"/>
      <w:lvlText w:val="%7."/>
      <w:lvlJc w:val="left"/>
      <w:pPr>
        <w:ind w:left="4722" w:hanging="360"/>
      </w:pPr>
    </w:lvl>
    <w:lvl w:ilvl="7" w:tplc="04190019" w:tentative="1">
      <w:start w:val="1"/>
      <w:numFmt w:val="lowerLetter"/>
      <w:lvlText w:val="%8."/>
      <w:lvlJc w:val="left"/>
      <w:pPr>
        <w:ind w:left="5442" w:hanging="360"/>
      </w:pPr>
    </w:lvl>
    <w:lvl w:ilvl="8" w:tplc="0419001B" w:tentative="1">
      <w:start w:val="1"/>
      <w:numFmt w:val="lowerRoman"/>
      <w:lvlText w:val="%9."/>
      <w:lvlJc w:val="right"/>
      <w:pPr>
        <w:ind w:left="6162" w:hanging="180"/>
      </w:pPr>
    </w:lvl>
  </w:abstractNum>
  <w:abstractNum w:abstractNumId="36" w15:restartNumberingAfterBreak="0">
    <w:nsid w:val="63ED525B"/>
    <w:multiLevelType w:val="hybridMultilevel"/>
    <w:tmpl w:val="2D4AF578"/>
    <w:lvl w:ilvl="0" w:tplc="67162A20">
      <w:start w:val="1"/>
      <w:numFmt w:val="decimal"/>
      <w:lvlText w:val="%1."/>
      <w:lvlJc w:val="left"/>
      <w:pPr>
        <w:ind w:left="532" w:hanging="360"/>
      </w:pPr>
      <w:rPr>
        <w:rFonts w:hint="default"/>
      </w:rPr>
    </w:lvl>
    <w:lvl w:ilvl="1" w:tplc="04190019" w:tentative="1">
      <w:start w:val="1"/>
      <w:numFmt w:val="lowerLetter"/>
      <w:lvlText w:val="%2."/>
      <w:lvlJc w:val="left"/>
      <w:pPr>
        <w:ind w:left="1252" w:hanging="360"/>
      </w:pPr>
    </w:lvl>
    <w:lvl w:ilvl="2" w:tplc="0419001B" w:tentative="1">
      <w:start w:val="1"/>
      <w:numFmt w:val="lowerRoman"/>
      <w:lvlText w:val="%3."/>
      <w:lvlJc w:val="right"/>
      <w:pPr>
        <w:ind w:left="1972" w:hanging="180"/>
      </w:p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37" w15:restartNumberingAfterBreak="0">
    <w:nsid w:val="65071AD7"/>
    <w:multiLevelType w:val="hybridMultilevel"/>
    <w:tmpl w:val="7CE043E0"/>
    <w:lvl w:ilvl="0" w:tplc="2F5AEA4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8" w15:restartNumberingAfterBreak="0">
    <w:nsid w:val="654F4E32"/>
    <w:multiLevelType w:val="hybridMultilevel"/>
    <w:tmpl w:val="4D148F4C"/>
    <w:lvl w:ilvl="0" w:tplc="A432C606">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9" w15:restartNumberingAfterBreak="0">
    <w:nsid w:val="69F521EF"/>
    <w:multiLevelType w:val="hybridMultilevel"/>
    <w:tmpl w:val="D174E4CE"/>
    <w:lvl w:ilvl="0" w:tplc="516E4FF8">
      <w:start w:val="1"/>
      <w:numFmt w:val="decimal"/>
      <w:lvlText w:val="%1)"/>
      <w:lvlJc w:val="left"/>
      <w:pPr>
        <w:ind w:left="760" w:hanging="360"/>
      </w:pPr>
      <w:rPr>
        <w:rFonts w:hint="default"/>
        <w:color w:val="auto"/>
        <w:sz w:val="22"/>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0" w15:restartNumberingAfterBreak="0">
    <w:nsid w:val="6F5E426C"/>
    <w:multiLevelType w:val="hybridMultilevel"/>
    <w:tmpl w:val="97CCEDAE"/>
    <w:lvl w:ilvl="0" w:tplc="3A88D9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15:restartNumberingAfterBreak="0">
    <w:nsid w:val="77787814"/>
    <w:multiLevelType w:val="hybridMultilevel"/>
    <w:tmpl w:val="74D6A3B6"/>
    <w:lvl w:ilvl="0" w:tplc="EB2A2DFA">
      <w:start w:val="1"/>
      <w:numFmt w:val="decimal"/>
      <w:lvlText w:val="%1)"/>
      <w:lvlJc w:val="left"/>
      <w:pPr>
        <w:ind w:left="4896" w:hanging="360"/>
      </w:pPr>
      <w:rPr>
        <w:rFonts w:hint="default"/>
        <w:b/>
        <w:color w:val="auto"/>
        <w:sz w:val="22"/>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2" w15:restartNumberingAfterBreak="0">
    <w:nsid w:val="7C477653"/>
    <w:multiLevelType w:val="hybridMultilevel"/>
    <w:tmpl w:val="4DDA27BE"/>
    <w:lvl w:ilvl="0" w:tplc="B55ACC9E">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43" w15:restartNumberingAfterBreak="0">
    <w:nsid w:val="7E652F81"/>
    <w:multiLevelType w:val="hybridMultilevel"/>
    <w:tmpl w:val="49DA875A"/>
    <w:lvl w:ilvl="0" w:tplc="4C9203C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2"/>
  </w:num>
  <w:num w:numId="4">
    <w:abstractNumId w:val="37"/>
  </w:num>
  <w:num w:numId="5">
    <w:abstractNumId w:val="16"/>
  </w:num>
  <w:num w:numId="6">
    <w:abstractNumId w:val="17"/>
  </w:num>
  <w:num w:numId="7">
    <w:abstractNumId w:val="4"/>
  </w:num>
  <w:num w:numId="8">
    <w:abstractNumId w:val="6"/>
  </w:num>
  <w:num w:numId="9">
    <w:abstractNumId w:val="23"/>
  </w:num>
  <w:num w:numId="10">
    <w:abstractNumId w:val="22"/>
  </w:num>
  <w:num w:numId="11">
    <w:abstractNumId w:val="41"/>
  </w:num>
  <w:num w:numId="12">
    <w:abstractNumId w:val="29"/>
  </w:num>
  <w:num w:numId="13">
    <w:abstractNumId w:val="5"/>
  </w:num>
  <w:num w:numId="14">
    <w:abstractNumId w:val="14"/>
  </w:num>
  <w:num w:numId="15">
    <w:abstractNumId w:val="30"/>
  </w:num>
  <w:num w:numId="16">
    <w:abstractNumId w:val="38"/>
  </w:num>
  <w:num w:numId="17">
    <w:abstractNumId w:val="39"/>
  </w:num>
  <w:num w:numId="18">
    <w:abstractNumId w:val="7"/>
  </w:num>
  <w:num w:numId="19">
    <w:abstractNumId w:val="40"/>
  </w:num>
  <w:num w:numId="20">
    <w:abstractNumId w:val="28"/>
  </w:num>
  <w:num w:numId="21">
    <w:abstractNumId w:val="21"/>
  </w:num>
  <w:num w:numId="22">
    <w:abstractNumId w:val="35"/>
  </w:num>
  <w:num w:numId="23">
    <w:abstractNumId w:val="34"/>
  </w:num>
  <w:num w:numId="24">
    <w:abstractNumId w:val="18"/>
  </w:num>
  <w:num w:numId="25">
    <w:abstractNumId w:val="24"/>
  </w:num>
  <w:num w:numId="26">
    <w:abstractNumId w:val="42"/>
  </w:num>
  <w:num w:numId="27">
    <w:abstractNumId w:val="33"/>
  </w:num>
  <w:num w:numId="28">
    <w:abstractNumId w:val="15"/>
  </w:num>
  <w:num w:numId="29">
    <w:abstractNumId w:val="31"/>
  </w:num>
  <w:num w:numId="30">
    <w:abstractNumId w:val="11"/>
  </w:num>
  <w:num w:numId="31">
    <w:abstractNumId w:val="3"/>
  </w:num>
  <w:num w:numId="32">
    <w:abstractNumId w:val="26"/>
  </w:num>
  <w:num w:numId="33">
    <w:abstractNumId w:val="20"/>
  </w:num>
  <w:num w:numId="34">
    <w:abstractNumId w:val="12"/>
  </w:num>
  <w:num w:numId="35">
    <w:abstractNumId w:val="27"/>
  </w:num>
  <w:num w:numId="36">
    <w:abstractNumId w:val="9"/>
  </w:num>
  <w:num w:numId="37">
    <w:abstractNumId w:val="0"/>
  </w:num>
  <w:num w:numId="38">
    <w:abstractNumId w:val="32"/>
  </w:num>
  <w:num w:numId="39">
    <w:abstractNumId w:val="19"/>
  </w:num>
  <w:num w:numId="40">
    <w:abstractNumId w:val="10"/>
  </w:num>
  <w:num w:numId="41">
    <w:abstractNumId w:val="36"/>
  </w:num>
  <w:num w:numId="42">
    <w:abstractNumId w:val="1"/>
  </w:num>
  <w:num w:numId="43">
    <w:abstractNumId w:val="43"/>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B0"/>
    <w:rsid w:val="00001472"/>
    <w:rsid w:val="000315EF"/>
    <w:rsid w:val="000343D3"/>
    <w:rsid w:val="00041455"/>
    <w:rsid w:val="00041833"/>
    <w:rsid w:val="00042CF9"/>
    <w:rsid w:val="00044A51"/>
    <w:rsid w:val="00044CBA"/>
    <w:rsid w:val="0004683F"/>
    <w:rsid w:val="0005235E"/>
    <w:rsid w:val="00065D8F"/>
    <w:rsid w:val="0007682A"/>
    <w:rsid w:val="00080A1B"/>
    <w:rsid w:val="00085EAC"/>
    <w:rsid w:val="00086E63"/>
    <w:rsid w:val="000876EA"/>
    <w:rsid w:val="00094E8A"/>
    <w:rsid w:val="00096BB0"/>
    <w:rsid w:val="000A11D2"/>
    <w:rsid w:val="000A13FA"/>
    <w:rsid w:val="000A4ABE"/>
    <w:rsid w:val="000B018E"/>
    <w:rsid w:val="000B01A5"/>
    <w:rsid w:val="000B25AF"/>
    <w:rsid w:val="000B2A80"/>
    <w:rsid w:val="000C3C8C"/>
    <w:rsid w:val="000C4927"/>
    <w:rsid w:val="000D0674"/>
    <w:rsid w:val="000E0D31"/>
    <w:rsid w:val="000E3119"/>
    <w:rsid w:val="000E5262"/>
    <w:rsid w:val="001011BA"/>
    <w:rsid w:val="00102D17"/>
    <w:rsid w:val="00106691"/>
    <w:rsid w:val="00106850"/>
    <w:rsid w:val="001102F2"/>
    <w:rsid w:val="001144B8"/>
    <w:rsid w:val="00117F37"/>
    <w:rsid w:val="0012015E"/>
    <w:rsid w:val="0012177D"/>
    <w:rsid w:val="00122CA1"/>
    <w:rsid w:val="00125FDC"/>
    <w:rsid w:val="00127D69"/>
    <w:rsid w:val="0013078C"/>
    <w:rsid w:val="00141FA6"/>
    <w:rsid w:val="0015041E"/>
    <w:rsid w:val="00157EFE"/>
    <w:rsid w:val="00160149"/>
    <w:rsid w:val="00162FD0"/>
    <w:rsid w:val="0016654F"/>
    <w:rsid w:val="001715FA"/>
    <w:rsid w:val="00171EEB"/>
    <w:rsid w:val="001800EA"/>
    <w:rsid w:val="0018128A"/>
    <w:rsid w:val="00191301"/>
    <w:rsid w:val="00195F6F"/>
    <w:rsid w:val="001A3C58"/>
    <w:rsid w:val="001A7433"/>
    <w:rsid w:val="001B1D70"/>
    <w:rsid w:val="001B7CE6"/>
    <w:rsid w:val="001C1960"/>
    <w:rsid w:val="001D15F3"/>
    <w:rsid w:val="001D31D1"/>
    <w:rsid w:val="001D331B"/>
    <w:rsid w:val="001D661D"/>
    <w:rsid w:val="001E21FC"/>
    <w:rsid w:val="001F0CC2"/>
    <w:rsid w:val="001F3D89"/>
    <w:rsid w:val="001F5F31"/>
    <w:rsid w:val="00200C0C"/>
    <w:rsid w:val="00201C12"/>
    <w:rsid w:val="002023F8"/>
    <w:rsid w:val="00205A96"/>
    <w:rsid w:val="00206128"/>
    <w:rsid w:val="00210F2F"/>
    <w:rsid w:val="0021547E"/>
    <w:rsid w:val="002175AF"/>
    <w:rsid w:val="0022190B"/>
    <w:rsid w:val="00222AD2"/>
    <w:rsid w:val="0023105D"/>
    <w:rsid w:val="00233658"/>
    <w:rsid w:val="00236475"/>
    <w:rsid w:val="002364BE"/>
    <w:rsid w:val="002368EF"/>
    <w:rsid w:val="002401A2"/>
    <w:rsid w:val="00251EC4"/>
    <w:rsid w:val="00252A79"/>
    <w:rsid w:val="0025572A"/>
    <w:rsid w:val="00256371"/>
    <w:rsid w:val="00261CF4"/>
    <w:rsid w:val="002636FA"/>
    <w:rsid w:val="00265373"/>
    <w:rsid w:val="00274350"/>
    <w:rsid w:val="00274CEC"/>
    <w:rsid w:val="00277285"/>
    <w:rsid w:val="00280A03"/>
    <w:rsid w:val="00290036"/>
    <w:rsid w:val="00291792"/>
    <w:rsid w:val="00291A36"/>
    <w:rsid w:val="002922C8"/>
    <w:rsid w:val="002A0C32"/>
    <w:rsid w:val="002A0FA1"/>
    <w:rsid w:val="002A30B5"/>
    <w:rsid w:val="002A4F03"/>
    <w:rsid w:val="002A55AA"/>
    <w:rsid w:val="002B6404"/>
    <w:rsid w:val="002C3E07"/>
    <w:rsid w:val="002C759D"/>
    <w:rsid w:val="002C7960"/>
    <w:rsid w:val="002D0BBF"/>
    <w:rsid w:val="002D2A71"/>
    <w:rsid w:val="002D34C5"/>
    <w:rsid w:val="002D356F"/>
    <w:rsid w:val="002D64EF"/>
    <w:rsid w:val="002D73B5"/>
    <w:rsid w:val="002E5473"/>
    <w:rsid w:val="002E694A"/>
    <w:rsid w:val="00302E62"/>
    <w:rsid w:val="00304EBB"/>
    <w:rsid w:val="003055C3"/>
    <w:rsid w:val="00305EC1"/>
    <w:rsid w:val="00310A23"/>
    <w:rsid w:val="00311A31"/>
    <w:rsid w:val="00312307"/>
    <w:rsid w:val="00312604"/>
    <w:rsid w:val="003127FE"/>
    <w:rsid w:val="00313373"/>
    <w:rsid w:val="00315FCD"/>
    <w:rsid w:val="003164A4"/>
    <w:rsid w:val="0031773C"/>
    <w:rsid w:val="00323E2C"/>
    <w:rsid w:val="00325130"/>
    <w:rsid w:val="00326042"/>
    <w:rsid w:val="00326389"/>
    <w:rsid w:val="00330C11"/>
    <w:rsid w:val="0033182E"/>
    <w:rsid w:val="00341EE2"/>
    <w:rsid w:val="00342F63"/>
    <w:rsid w:val="0034486F"/>
    <w:rsid w:val="0034641A"/>
    <w:rsid w:val="003541DB"/>
    <w:rsid w:val="00364687"/>
    <w:rsid w:val="0037416E"/>
    <w:rsid w:val="00375C41"/>
    <w:rsid w:val="00380698"/>
    <w:rsid w:val="00381C77"/>
    <w:rsid w:val="00384F5B"/>
    <w:rsid w:val="00385D69"/>
    <w:rsid w:val="00385E5C"/>
    <w:rsid w:val="003A0FBF"/>
    <w:rsid w:val="003A2AAA"/>
    <w:rsid w:val="003A46D9"/>
    <w:rsid w:val="003A4F96"/>
    <w:rsid w:val="003B0406"/>
    <w:rsid w:val="003B05D8"/>
    <w:rsid w:val="003B5078"/>
    <w:rsid w:val="003B7679"/>
    <w:rsid w:val="003C1A05"/>
    <w:rsid w:val="003C43FE"/>
    <w:rsid w:val="003C6B30"/>
    <w:rsid w:val="003D0BB0"/>
    <w:rsid w:val="003D1D05"/>
    <w:rsid w:val="003D23F7"/>
    <w:rsid w:val="003D26B3"/>
    <w:rsid w:val="003D447C"/>
    <w:rsid w:val="003E28FA"/>
    <w:rsid w:val="003E7186"/>
    <w:rsid w:val="003F0F8B"/>
    <w:rsid w:val="003F2BE1"/>
    <w:rsid w:val="00402675"/>
    <w:rsid w:val="00402997"/>
    <w:rsid w:val="00405542"/>
    <w:rsid w:val="0041006F"/>
    <w:rsid w:val="00410A2B"/>
    <w:rsid w:val="0041203D"/>
    <w:rsid w:val="004129C3"/>
    <w:rsid w:val="0041419A"/>
    <w:rsid w:val="00420555"/>
    <w:rsid w:val="0042086F"/>
    <w:rsid w:val="00420DF8"/>
    <w:rsid w:val="0042283B"/>
    <w:rsid w:val="0042571C"/>
    <w:rsid w:val="004325D4"/>
    <w:rsid w:val="00432785"/>
    <w:rsid w:val="0043378A"/>
    <w:rsid w:val="004374A3"/>
    <w:rsid w:val="00440375"/>
    <w:rsid w:val="0044257D"/>
    <w:rsid w:val="00450BC2"/>
    <w:rsid w:val="0045162E"/>
    <w:rsid w:val="00455ECA"/>
    <w:rsid w:val="00470F93"/>
    <w:rsid w:val="0048058A"/>
    <w:rsid w:val="00485F63"/>
    <w:rsid w:val="00487E0F"/>
    <w:rsid w:val="004975FB"/>
    <w:rsid w:val="004A4B29"/>
    <w:rsid w:val="004A4E00"/>
    <w:rsid w:val="004B0DC3"/>
    <w:rsid w:val="004B0F6E"/>
    <w:rsid w:val="004B7D24"/>
    <w:rsid w:val="004C1845"/>
    <w:rsid w:val="004C2A79"/>
    <w:rsid w:val="004C5CB9"/>
    <w:rsid w:val="004D03F4"/>
    <w:rsid w:val="004D1260"/>
    <w:rsid w:val="004D4081"/>
    <w:rsid w:val="004D4D92"/>
    <w:rsid w:val="004D65B5"/>
    <w:rsid w:val="004D7321"/>
    <w:rsid w:val="004E2C20"/>
    <w:rsid w:val="004E54A9"/>
    <w:rsid w:val="004E764A"/>
    <w:rsid w:val="004F1CB4"/>
    <w:rsid w:val="004F3F99"/>
    <w:rsid w:val="004F4002"/>
    <w:rsid w:val="004F732F"/>
    <w:rsid w:val="005104E0"/>
    <w:rsid w:val="00511564"/>
    <w:rsid w:val="00512A95"/>
    <w:rsid w:val="005208E0"/>
    <w:rsid w:val="005235AF"/>
    <w:rsid w:val="00536E41"/>
    <w:rsid w:val="005403AB"/>
    <w:rsid w:val="00540868"/>
    <w:rsid w:val="00544294"/>
    <w:rsid w:val="00547CC7"/>
    <w:rsid w:val="0055092B"/>
    <w:rsid w:val="00554845"/>
    <w:rsid w:val="00564090"/>
    <w:rsid w:val="00564B7B"/>
    <w:rsid w:val="00565AB0"/>
    <w:rsid w:val="00566EC6"/>
    <w:rsid w:val="00570EEE"/>
    <w:rsid w:val="00573103"/>
    <w:rsid w:val="005865DD"/>
    <w:rsid w:val="00590DB1"/>
    <w:rsid w:val="00595BD8"/>
    <w:rsid w:val="005A16A0"/>
    <w:rsid w:val="005A3A0C"/>
    <w:rsid w:val="005A45E4"/>
    <w:rsid w:val="005A4B4E"/>
    <w:rsid w:val="005A4F10"/>
    <w:rsid w:val="005A6FE7"/>
    <w:rsid w:val="005B076F"/>
    <w:rsid w:val="005B0ED6"/>
    <w:rsid w:val="005B3D9B"/>
    <w:rsid w:val="005B65DA"/>
    <w:rsid w:val="005B747C"/>
    <w:rsid w:val="005C200F"/>
    <w:rsid w:val="005C5CD6"/>
    <w:rsid w:val="005C79EC"/>
    <w:rsid w:val="005D070F"/>
    <w:rsid w:val="005D5F8E"/>
    <w:rsid w:val="005D7060"/>
    <w:rsid w:val="005E0881"/>
    <w:rsid w:val="005E35F6"/>
    <w:rsid w:val="005F094E"/>
    <w:rsid w:val="005F214D"/>
    <w:rsid w:val="00603557"/>
    <w:rsid w:val="006042CD"/>
    <w:rsid w:val="006043F9"/>
    <w:rsid w:val="006063FC"/>
    <w:rsid w:val="006075FD"/>
    <w:rsid w:val="00607BD5"/>
    <w:rsid w:val="0061339D"/>
    <w:rsid w:val="00613A27"/>
    <w:rsid w:val="006174FC"/>
    <w:rsid w:val="00622EC1"/>
    <w:rsid w:val="00625223"/>
    <w:rsid w:val="00625855"/>
    <w:rsid w:val="006273A7"/>
    <w:rsid w:val="00630B2C"/>
    <w:rsid w:val="0063166E"/>
    <w:rsid w:val="006346BC"/>
    <w:rsid w:val="00637ABA"/>
    <w:rsid w:val="00642CF8"/>
    <w:rsid w:val="00645024"/>
    <w:rsid w:val="00650CDC"/>
    <w:rsid w:val="0065183D"/>
    <w:rsid w:val="00652444"/>
    <w:rsid w:val="00652E10"/>
    <w:rsid w:val="00653D27"/>
    <w:rsid w:val="00654ADC"/>
    <w:rsid w:val="006553BC"/>
    <w:rsid w:val="00656D4C"/>
    <w:rsid w:val="00660111"/>
    <w:rsid w:val="006673DD"/>
    <w:rsid w:val="00670306"/>
    <w:rsid w:val="00682E05"/>
    <w:rsid w:val="00685BEA"/>
    <w:rsid w:val="00687192"/>
    <w:rsid w:val="00687CD1"/>
    <w:rsid w:val="00691159"/>
    <w:rsid w:val="00691676"/>
    <w:rsid w:val="006948C2"/>
    <w:rsid w:val="00697D6E"/>
    <w:rsid w:val="006A54AB"/>
    <w:rsid w:val="006A72D2"/>
    <w:rsid w:val="006A75ED"/>
    <w:rsid w:val="006B4536"/>
    <w:rsid w:val="006B58C1"/>
    <w:rsid w:val="006B6B72"/>
    <w:rsid w:val="006C32C3"/>
    <w:rsid w:val="006D0602"/>
    <w:rsid w:val="006D24EB"/>
    <w:rsid w:val="006D5419"/>
    <w:rsid w:val="006E32B2"/>
    <w:rsid w:val="006E5C74"/>
    <w:rsid w:val="006F6500"/>
    <w:rsid w:val="00713DEE"/>
    <w:rsid w:val="00721265"/>
    <w:rsid w:val="00721A26"/>
    <w:rsid w:val="0072407F"/>
    <w:rsid w:val="00724352"/>
    <w:rsid w:val="00725143"/>
    <w:rsid w:val="00726FB6"/>
    <w:rsid w:val="007366B4"/>
    <w:rsid w:val="00737F56"/>
    <w:rsid w:val="00747D1B"/>
    <w:rsid w:val="00755F80"/>
    <w:rsid w:val="00757BF8"/>
    <w:rsid w:val="007625A5"/>
    <w:rsid w:val="00764654"/>
    <w:rsid w:val="007654B5"/>
    <w:rsid w:val="007654D4"/>
    <w:rsid w:val="00765DDD"/>
    <w:rsid w:val="007811B1"/>
    <w:rsid w:val="00790FD3"/>
    <w:rsid w:val="0079104C"/>
    <w:rsid w:val="00794826"/>
    <w:rsid w:val="0079792C"/>
    <w:rsid w:val="007A28A2"/>
    <w:rsid w:val="007A37F8"/>
    <w:rsid w:val="007A732C"/>
    <w:rsid w:val="007B0BC6"/>
    <w:rsid w:val="007C04AA"/>
    <w:rsid w:val="007C27D9"/>
    <w:rsid w:val="007C2F0B"/>
    <w:rsid w:val="007C2FD9"/>
    <w:rsid w:val="007C5C63"/>
    <w:rsid w:val="007D255D"/>
    <w:rsid w:val="007D5494"/>
    <w:rsid w:val="007D6F4F"/>
    <w:rsid w:val="007E0D12"/>
    <w:rsid w:val="007E70EA"/>
    <w:rsid w:val="007E7B2D"/>
    <w:rsid w:val="007F0648"/>
    <w:rsid w:val="007F20C3"/>
    <w:rsid w:val="007F21DB"/>
    <w:rsid w:val="007F74FE"/>
    <w:rsid w:val="00804BA3"/>
    <w:rsid w:val="008112CA"/>
    <w:rsid w:val="0081235E"/>
    <w:rsid w:val="00812B9A"/>
    <w:rsid w:val="008138A8"/>
    <w:rsid w:val="00824D9F"/>
    <w:rsid w:val="008259E2"/>
    <w:rsid w:val="00836152"/>
    <w:rsid w:val="008413C1"/>
    <w:rsid w:val="00843831"/>
    <w:rsid w:val="00844D7A"/>
    <w:rsid w:val="0084663C"/>
    <w:rsid w:val="008470CB"/>
    <w:rsid w:val="00853257"/>
    <w:rsid w:val="00853435"/>
    <w:rsid w:val="00870EF1"/>
    <w:rsid w:val="00871334"/>
    <w:rsid w:val="00873524"/>
    <w:rsid w:val="00876B51"/>
    <w:rsid w:val="00880FDD"/>
    <w:rsid w:val="008832ED"/>
    <w:rsid w:val="008854D3"/>
    <w:rsid w:val="008878F5"/>
    <w:rsid w:val="00887E23"/>
    <w:rsid w:val="00890CD0"/>
    <w:rsid w:val="00892985"/>
    <w:rsid w:val="00892E91"/>
    <w:rsid w:val="00893A3F"/>
    <w:rsid w:val="00895D15"/>
    <w:rsid w:val="008A06A9"/>
    <w:rsid w:val="008A134C"/>
    <w:rsid w:val="008A3DD7"/>
    <w:rsid w:val="008B0921"/>
    <w:rsid w:val="008B1019"/>
    <w:rsid w:val="008B3A61"/>
    <w:rsid w:val="008B4EFA"/>
    <w:rsid w:val="008B7593"/>
    <w:rsid w:val="008B7C3C"/>
    <w:rsid w:val="008C12D0"/>
    <w:rsid w:val="008C44D4"/>
    <w:rsid w:val="008E021C"/>
    <w:rsid w:val="008E431D"/>
    <w:rsid w:val="008E4778"/>
    <w:rsid w:val="00903E74"/>
    <w:rsid w:val="00904A63"/>
    <w:rsid w:val="00904EA8"/>
    <w:rsid w:val="00910D78"/>
    <w:rsid w:val="009110A5"/>
    <w:rsid w:val="0091209A"/>
    <w:rsid w:val="00913373"/>
    <w:rsid w:val="00915689"/>
    <w:rsid w:val="00923EA6"/>
    <w:rsid w:val="0092425C"/>
    <w:rsid w:val="00926853"/>
    <w:rsid w:val="00927BA6"/>
    <w:rsid w:val="00931A5E"/>
    <w:rsid w:val="009322A7"/>
    <w:rsid w:val="00935AD7"/>
    <w:rsid w:val="00942288"/>
    <w:rsid w:val="0094293D"/>
    <w:rsid w:val="00947324"/>
    <w:rsid w:val="0095463C"/>
    <w:rsid w:val="009570AD"/>
    <w:rsid w:val="00964A36"/>
    <w:rsid w:val="00964F04"/>
    <w:rsid w:val="00965C51"/>
    <w:rsid w:val="00976EA2"/>
    <w:rsid w:val="009809C6"/>
    <w:rsid w:val="009819A5"/>
    <w:rsid w:val="0099044E"/>
    <w:rsid w:val="009969DD"/>
    <w:rsid w:val="009A05BC"/>
    <w:rsid w:val="009A1134"/>
    <w:rsid w:val="009B120C"/>
    <w:rsid w:val="009B133D"/>
    <w:rsid w:val="009B2066"/>
    <w:rsid w:val="009B4337"/>
    <w:rsid w:val="009B5F15"/>
    <w:rsid w:val="009C0E9B"/>
    <w:rsid w:val="009D006F"/>
    <w:rsid w:val="009D0CE7"/>
    <w:rsid w:val="009D2A13"/>
    <w:rsid w:val="009D7C0D"/>
    <w:rsid w:val="009D7EEB"/>
    <w:rsid w:val="009E7AA8"/>
    <w:rsid w:val="009F6E03"/>
    <w:rsid w:val="00A000C4"/>
    <w:rsid w:val="00A01CA6"/>
    <w:rsid w:val="00A07428"/>
    <w:rsid w:val="00A10453"/>
    <w:rsid w:val="00A13308"/>
    <w:rsid w:val="00A14CB8"/>
    <w:rsid w:val="00A15BED"/>
    <w:rsid w:val="00A16978"/>
    <w:rsid w:val="00A17AA9"/>
    <w:rsid w:val="00A2062A"/>
    <w:rsid w:val="00A211B7"/>
    <w:rsid w:val="00A24320"/>
    <w:rsid w:val="00A31921"/>
    <w:rsid w:val="00A35DB1"/>
    <w:rsid w:val="00A36A02"/>
    <w:rsid w:val="00A37686"/>
    <w:rsid w:val="00A41B54"/>
    <w:rsid w:val="00A41D8C"/>
    <w:rsid w:val="00A41F57"/>
    <w:rsid w:val="00A42CC9"/>
    <w:rsid w:val="00A4312C"/>
    <w:rsid w:val="00A468B8"/>
    <w:rsid w:val="00A47B46"/>
    <w:rsid w:val="00A50775"/>
    <w:rsid w:val="00A5678B"/>
    <w:rsid w:val="00A568E0"/>
    <w:rsid w:val="00A6260B"/>
    <w:rsid w:val="00A6371D"/>
    <w:rsid w:val="00A66E91"/>
    <w:rsid w:val="00A73F9B"/>
    <w:rsid w:val="00A75BAF"/>
    <w:rsid w:val="00A8021F"/>
    <w:rsid w:val="00A805E2"/>
    <w:rsid w:val="00A81CEB"/>
    <w:rsid w:val="00A82858"/>
    <w:rsid w:val="00A91763"/>
    <w:rsid w:val="00A92486"/>
    <w:rsid w:val="00A977A0"/>
    <w:rsid w:val="00A97B43"/>
    <w:rsid w:val="00AA2CF1"/>
    <w:rsid w:val="00AB7D40"/>
    <w:rsid w:val="00AC258F"/>
    <w:rsid w:val="00AD15C0"/>
    <w:rsid w:val="00AD555B"/>
    <w:rsid w:val="00AD5B80"/>
    <w:rsid w:val="00AD69E8"/>
    <w:rsid w:val="00AE1C59"/>
    <w:rsid w:val="00AE4FDB"/>
    <w:rsid w:val="00AF18B2"/>
    <w:rsid w:val="00AF5579"/>
    <w:rsid w:val="00B021C2"/>
    <w:rsid w:val="00B04145"/>
    <w:rsid w:val="00B1117D"/>
    <w:rsid w:val="00B1211D"/>
    <w:rsid w:val="00B24812"/>
    <w:rsid w:val="00B27A61"/>
    <w:rsid w:val="00B31D54"/>
    <w:rsid w:val="00B34395"/>
    <w:rsid w:val="00B343D9"/>
    <w:rsid w:val="00B36AB2"/>
    <w:rsid w:val="00B47289"/>
    <w:rsid w:val="00B50AE8"/>
    <w:rsid w:val="00B6164B"/>
    <w:rsid w:val="00B70EF3"/>
    <w:rsid w:val="00B72686"/>
    <w:rsid w:val="00B8057C"/>
    <w:rsid w:val="00B836C4"/>
    <w:rsid w:val="00B843A3"/>
    <w:rsid w:val="00B8445A"/>
    <w:rsid w:val="00B844C8"/>
    <w:rsid w:val="00B849D0"/>
    <w:rsid w:val="00B87B85"/>
    <w:rsid w:val="00B907C2"/>
    <w:rsid w:val="00B93B65"/>
    <w:rsid w:val="00B94751"/>
    <w:rsid w:val="00BA35EE"/>
    <w:rsid w:val="00BA7F9B"/>
    <w:rsid w:val="00BB2660"/>
    <w:rsid w:val="00BB4E51"/>
    <w:rsid w:val="00BC1574"/>
    <w:rsid w:val="00BC23BB"/>
    <w:rsid w:val="00BC3C09"/>
    <w:rsid w:val="00BC557A"/>
    <w:rsid w:val="00BC7886"/>
    <w:rsid w:val="00BD0C4A"/>
    <w:rsid w:val="00BD122B"/>
    <w:rsid w:val="00BD37D0"/>
    <w:rsid w:val="00BD510A"/>
    <w:rsid w:val="00BD611A"/>
    <w:rsid w:val="00BE4B79"/>
    <w:rsid w:val="00BE4F54"/>
    <w:rsid w:val="00BE64CE"/>
    <w:rsid w:val="00C037B9"/>
    <w:rsid w:val="00C10D81"/>
    <w:rsid w:val="00C116B9"/>
    <w:rsid w:val="00C1391F"/>
    <w:rsid w:val="00C13ED0"/>
    <w:rsid w:val="00C15F1F"/>
    <w:rsid w:val="00C16767"/>
    <w:rsid w:val="00C22928"/>
    <w:rsid w:val="00C238AD"/>
    <w:rsid w:val="00C238BC"/>
    <w:rsid w:val="00C32144"/>
    <w:rsid w:val="00C35655"/>
    <w:rsid w:val="00C43B8E"/>
    <w:rsid w:val="00C51C2D"/>
    <w:rsid w:val="00C51C7B"/>
    <w:rsid w:val="00C51F80"/>
    <w:rsid w:val="00C62192"/>
    <w:rsid w:val="00C66284"/>
    <w:rsid w:val="00C71CD9"/>
    <w:rsid w:val="00C73699"/>
    <w:rsid w:val="00C848AE"/>
    <w:rsid w:val="00C90206"/>
    <w:rsid w:val="00C916FB"/>
    <w:rsid w:val="00C92197"/>
    <w:rsid w:val="00C9339D"/>
    <w:rsid w:val="00C94CD2"/>
    <w:rsid w:val="00CA0247"/>
    <w:rsid w:val="00CA3522"/>
    <w:rsid w:val="00CA3D6D"/>
    <w:rsid w:val="00CA7A20"/>
    <w:rsid w:val="00CD528C"/>
    <w:rsid w:val="00CD56F2"/>
    <w:rsid w:val="00CD6394"/>
    <w:rsid w:val="00CD6E25"/>
    <w:rsid w:val="00CD7C7B"/>
    <w:rsid w:val="00CE3AD7"/>
    <w:rsid w:val="00CE50C5"/>
    <w:rsid w:val="00CF06C0"/>
    <w:rsid w:val="00CF3F09"/>
    <w:rsid w:val="00D01991"/>
    <w:rsid w:val="00D03F68"/>
    <w:rsid w:val="00D07615"/>
    <w:rsid w:val="00D111B2"/>
    <w:rsid w:val="00D13B96"/>
    <w:rsid w:val="00D145B1"/>
    <w:rsid w:val="00D221AE"/>
    <w:rsid w:val="00D311B8"/>
    <w:rsid w:val="00D3272A"/>
    <w:rsid w:val="00D329C7"/>
    <w:rsid w:val="00D32F5F"/>
    <w:rsid w:val="00D345F6"/>
    <w:rsid w:val="00D36AAA"/>
    <w:rsid w:val="00D36ABD"/>
    <w:rsid w:val="00D42957"/>
    <w:rsid w:val="00D42CEC"/>
    <w:rsid w:val="00D51A26"/>
    <w:rsid w:val="00D53503"/>
    <w:rsid w:val="00D5405B"/>
    <w:rsid w:val="00D54801"/>
    <w:rsid w:val="00D54DA6"/>
    <w:rsid w:val="00D56903"/>
    <w:rsid w:val="00D57E34"/>
    <w:rsid w:val="00D632CE"/>
    <w:rsid w:val="00D63782"/>
    <w:rsid w:val="00D63D39"/>
    <w:rsid w:val="00D7489D"/>
    <w:rsid w:val="00D77114"/>
    <w:rsid w:val="00D7711A"/>
    <w:rsid w:val="00D821BB"/>
    <w:rsid w:val="00D8497A"/>
    <w:rsid w:val="00D85609"/>
    <w:rsid w:val="00D977D0"/>
    <w:rsid w:val="00DA0A87"/>
    <w:rsid w:val="00DA16D9"/>
    <w:rsid w:val="00DA5AA8"/>
    <w:rsid w:val="00DB2387"/>
    <w:rsid w:val="00DB3C9B"/>
    <w:rsid w:val="00DB6C31"/>
    <w:rsid w:val="00DC3BE8"/>
    <w:rsid w:val="00DC43DC"/>
    <w:rsid w:val="00DC5D1D"/>
    <w:rsid w:val="00DD387A"/>
    <w:rsid w:val="00DE0668"/>
    <w:rsid w:val="00DE1564"/>
    <w:rsid w:val="00DE3878"/>
    <w:rsid w:val="00DE3C4E"/>
    <w:rsid w:val="00DE40DC"/>
    <w:rsid w:val="00DE7774"/>
    <w:rsid w:val="00DF1EC9"/>
    <w:rsid w:val="00DF4828"/>
    <w:rsid w:val="00DF4B60"/>
    <w:rsid w:val="00DF5BFD"/>
    <w:rsid w:val="00E003EB"/>
    <w:rsid w:val="00E03857"/>
    <w:rsid w:val="00E03CA6"/>
    <w:rsid w:val="00E0414E"/>
    <w:rsid w:val="00E06BF2"/>
    <w:rsid w:val="00E11960"/>
    <w:rsid w:val="00E12AA0"/>
    <w:rsid w:val="00E16D2D"/>
    <w:rsid w:val="00E1726F"/>
    <w:rsid w:val="00E176F3"/>
    <w:rsid w:val="00E210F7"/>
    <w:rsid w:val="00E23D10"/>
    <w:rsid w:val="00E33CE1"/>
    <w:rsid w:val="00E3459F"/>
    <w:rsid w:val="00E36D37"/>
    <w:rsid w:val="00E406EE"/>
    <w:rsid w:val="00E47FFC"/>
    <w:rsid w:val="00E50893"/>
    <w:rsid w:val="00E521AD"/>
    <w:rsid w:val="00E53C0B"/>
    <w:rsid w:val="00E56C06"/>
    <w:rsid w:val="00E703DA"/>
    <w:rsid w:val="00E805E0"/>
    <w:rsid w:val="00E855DB"/>
    <w:rsid w:val="00E91366"/>
    <w:rsid w:val="00E91B5E"/>
    <w:rsid w:val="00E944C9"/>
    <w:rsid w:val="00E95540"/>
    <w:rsid w:val="00E95713"/>
    <w:rsid w:val="00E9637F"/>
    <w:rsid w:val="00E97833"/>
    <w:rsid w:val="00E97E16"/>
    <w:rsid w:val="00EA537A"/>
    <w:rsid w:val="00EB6C7D"/>
    <w:rsid w:val="00EC4CBF"/>
    <w:rsid w:val="00EC5370"/>
    <w:rsid w:val="00EC75C3"/>
    <w:rsid w:val="00EC770F"/>
    <w:rsid w:val="00EC7FA3"/>
    <w:rsid w:val="00ED68B0"/>
    <w:rsid w:val="00EE516F"/>
    <w:rsid w:val="00EE6A69"/>
    <w:rsid w:val="00EF2D9B"/>
    <w:rsid w:val="00EF2EAE"/>
    <w:rsid w:val="00EF58F5"/>
    <w:rsid w:val="00EF725C"/>
    <w:rsid w:val="00EF73BE"/>
    <w:rsid w:val="00F02519"/>
    <w:rsid w:val="00F0538F"/>
    <w:rsid w:val="00F06822"/>
    <w:rsid w:val="00F06FC7"/>
    <w:rsid w:val="00F111C3"/>
    <w:rsid w:val="00F12182"/>
    <w:rsid w:val="00F13B9E"/>
    <w:rsid w:val="00F1687A"/>
    <w:rsid w:val="00F20025"/>
    <w:rsid w:val="00F211BE"/>
    <w:rsid w:val="00F32C93"/>
    <w:rsid w:val="00F33047"/>
    <w:rsid w:val="00F410EE"/>
    <w:rsid w:val="00F420E8"/>
    <w:rsid w:val="00F44F52"/>
    <w:rsid w:val="00F479B7"/>
    <w:rsid w:val="00F47EED"/>
    <w:rsid w:val="00F52668"/>
    <w:rsid w:val="00F604BB"/>
    <w:rsid w:val="00F63CF4"/>
    <w:rsid w:val="00F65C30"/>
    <w:rsid w:val="00F678CA"/>
    <w:rsid w:val="00F711C3"/>
    <w:rsid w:val="00F77218"/>
    <w:rsid w:val="00F773EC"/>
    <w:rsid w:val="00F82C24"/>
    <w:rsid w:val="00F858EA"/>
    <w:rsid w:val="00F91D71"/>
    <w:rsid w:val="00F979E8"/>
    <w:rsid w:val="00FA242D"/>
    <w:rsid w:val="00FA4CB7"/>
    <w:rsid w:val="00FA5E2B"/>
    <w:rsid w:val="00FB39C2"/>
    <w:rsid w:val="00FB430F"/>
    <w:rsid w:val="00FC498E"/>
    <w:rsid w:val="00FC7C01"/>
    <w:rsid w:val="00FD27CB"/>
    <w:rsid w:val="00FD2B40"/>
    <w:rsid w:val="00FD5D47"/>
    <w:rsid w:val="00FD6097"/>
    <w:rsid w:val="00FD7577"/>
    <w:rsid w:val="00FE1A4B"/>
    <w:rsid w:val="00FE362C"/>
    <w:rsid w:val="00FE3845"/>
    <w:rsid w:val="00FE4514"/>
    <w:rsid w:val="00FF2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85C89"/>
  <w15:chartTrackingRefBased/>
  <w15:docId w15:val="{40D03AB3-0111-46E2-8792-19E47D8CB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329C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D0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D0BB0"/>
    <w:pPr>
      <w:spacing w:after="120" w:line="240" w:lineRule="auto"/>
    </w:pPr>
    <w:rPr>
      <w:rFonts w:ascii="Times New Roman" w:eastAsia="Calibri" w:hAnsi="Times New Roman" w:cs="Times New Roman"/>
      <w:sz w:val="24"/>
      <w:szCs w:val="24"/>
      <w:lang w:eastAsia="ru-RU"/>
    </w:rPr>
  </w:style>
  <w:style w:type="character" w:customStyle="1" w:styleId="a5">
    <w:name w:val="Основной текст Знак"/>
    <w:basedOn w:val="a0"/>
    <w:link w:val="a4"/>
    <w:uiPriority w:val="99"/>
    <w:rsid w:val="003D0BB0"/>
    <w:rPr>
      <w:rFonts w:ascii="Times New Roman" w:eastAsia="Calibri" w:hAnsi="Times New Roman" w:cs="Times New Roman"/>
      <w:sz w:val="24"/>
      <w:szCs w:val="24"/>
      <w:lang w:eastAsia="ru-RU"/>
    </w:rPr>
  </w:style>
  <w:style w:type="character" w:customStyle="1" w:styleId="s0">
    <w:name w:val="s0"/>
    <w:qFormat/>
    <w:rsid w:val="003D0BB0"/>
    <w:rPr>
      <w:rFonts w:ascii="Times New Roman" w:hAnsi="Times New Roman" w:cs="Times New Roman"/>
      <w:color w:val="000000"/>
      <w:sz w:val="22"/>
      <w:szCs w:val="22"/>
      <w:u w:val="none"/>
      <w:effect w:val="none"/>
    </w:rPr>
  </w:style>
  <w:style w:type="paragraph" w:styleId="a6">
    <w:name w:val="List Paragraph"/>
    <w:basedOn w:val="a"/>
    <w:link w:val="a7"/>
    <w:uiPriority w:val="34"/>
    <w:qFormat/>
    <w:rsid w:val="003D0BB0"/>
    <w:pPr>
      <w:spacing w:after="200" w:line="276" w:lineRule="auto"/>
      <w:ind w:left="720"/>
      <w:contextualSpacing/>
    </w:pPr>
    <w:rPr>
      <w:rFonts w:ascii="Calibri" w:eastAsia="Calibri" w:hAnsi="Calibri" w:cs="Times New Roman"/>
    </w:rPr>
  </w:style>
  <w:style w:type="character" w:styleId="a8">
    <w:name w:val="Hyperlink"/>
    <w:uiPriority w:val="99"/>
    <w:semiHidden/>
    <w:unhideWhenUsed/>
    <w:rsid w:val="003D0BB0"/>
    <w:rPr>
      <w:color w:val="333399"/>
      <w:u w:val="single"/>
    </w:rPr>
  </w:style>
  <w:style w:type="character" w:styleId="a9">
    <w:name w:val="annotation reference"/>
    <w:basedOn w:val="a0"/>
    <w:uiPriority w:val="99"/>
    <w:semiHidden/>
    <w:unhideWhenUsed/>
    <w:rsid w:val="003D0BB0"/>
    <w:rPr>
      <w:sz w:val="16"/>
      <w:szCs w:val="16"/>
    </w:rPr>
  </w:style>
  <w:style w:type="paragraph" w:styleId="aa">
    <w:name w:val="annotation text"/>
    <w:basedOn w:val="a"/>
    <w:link w:val="ab"/>
    <w:uiPriority w:val="99"/>
    <w:semiHidden/>
    <w:unhideWhenUsed/>
    <w:rsid w:val="003D0BB0"/>
    <w:pPr>
      <w:spacing w:after="0" w:line="240" w:lineRule="auto"/>
    </w:pPr>
    <w:rPr>
      <w:rFonts w:ascii="Times New Roman" w:eastAsia="Calibri" w:hAnsi="Times New Roman" w:cs="Times New Roman"/>
      <w:sz w:val="20"/>
      <w:szCs w:val="20"/>
      <w:lang w:eastAsia="ru-RU"/>
    </w:rPr>
  </w:style>
  <w:style w:type="character" w:customStyle="1" w:styleId="ab">
    <w:name w:val="Текст примечания Знак"/>
    <w:basedOn w:val="a0"/>
    <w:link w:val="aa"/>
    <w:uiPriority w:val="99"/>
    <w:semiHidden/>
    <w:rsid w:val="003D0BB0"/>
    <w:rPr>
      <w:rFonts w:ascii="Times New Roman" w:eastAsia="Calibri" w:hAnsi="Times New Roman" w:cs="Times New Roman"/>
      <w:sz w:val="20"/>
      <w:szCs w:val="20"/>
      <w:lang w:eastAsia="ru-RU"/>
    </w:rPr>
  </w:style>
  <w:style w:type="paragraph" w:customStyle="1" w:styleId="pj">
    <w:name w:val="pj"/>
    <w:basedOn w:val="a"/>
    <w:rsid w:val="003D0BB0"/>
    <w:pPr>
      <w:spacing w:after="0" w:line="240" w:lineRule="auto"/>
      <w:ind w:firstLine="400"/>
      <w:jc w:val="both"/>
    </w:pPr>
    <w:rPr>
      <w:rFonts w:ascii="Times New Roman" w:eastAsia="Times New Roman" w:hAnsi="Times New Roman" w:cs="Times New Roman"/>
      <w:color w:val="000000"/>
      <w:sz w:val="24"/>
      <w:szCs w:val="24"/>
      <w:lang w:eastAsia="ru-RU"/>
    </w:rPr>
  </w:style>
  <w:style w:type="paragraph" w:styleId="ac">
    <w:name w:val="Balloon Text"/>
    <w:basedOn w:val="a"/>
    <w:link w:val="ad"/>
    <w:uiPriority w:val="99"/>
    <w:semiHidden/>
    <w:unhideWhenUsed/>
    <w:rsid w:val="003D0BB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D0BB0"/>
    <w:rPr>
      <w:rFonts w:ascii="Segoe UI" w:hAnsi="Segoe UI" w:cs="Segoe UI"/>
      <w:sz w:val="18"/>
      <w:szCs w:val="18"/>
    </w:rPr>
  </w:style>
  <w:style w:type="paragraph" w:styleId="ae">
    <w:name w:val="No Spacing"/>
    <w:link w:val="af"/>
    <w:uiPriority w:val="1"/>
    <w:qFormat/>
    <w:rsid w:val="003D0BB0"/>
    <w:pPr>
      <w:spacing w:after="0" w:line="240" w:lineRule="auto"/>
    </w:pPr>
    <w:rPr>
      <w:rFonts w:ascii="Calibri" w:eastAsia="Calibri" w:hAnsi="Calibri" w:cs="Times New Roman"/>
    </w:rPr>
  </w:style>
  <w:style w:type="character" w:customStyle="1" w:styleId="s1">
    <w:name w:val="s1"/>
    <w:rsid w:val="003D0BB0"/>
    <w:rPr>
      <w:rFonts w:ascii="Times New Roman(K)" w:hAnsi="Times New Roman(K)" w:cs="Times New Roman"/>
      <w:b/>
      <w:bCs/>
      <w:color w:val="000000"/>
      <w:sz w:val="20"/>
      <w:szCs w:val="20"/>
      <w:u w:val="none"/>
      <w:effect w:val="none"/>
    </w:rPr>
  </w:style>
  <w:style w:type="character" w:customStyle="1" w:styleId="s20">
    <w:name w:val="s20"/>
    <w:basedOn w:val="a0"/>
    <w:rsid w:val="003D0BB0"/>
  </w:style>
  <w:style w:type="character" w:customStyle="1" w:styleId="s21">
    <w:name w:val="s21"/>
    <w:basedOn w:val="a0"/>
    <w:rsid w:val="003D0BB0"/>
  </w:style>
  <w:style w:type="paragraph" w:customStyle="1" w:styleId="pc">
    <w:name w:val="pc"/>
    <w:basedOn w:val="a"/>
    <w:rsid w:val="003D0BB0"/>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r">
    <w:name w:val="pr"/>
    <w:basedOn w:val="a"/>
    <w:rsid w:val="0041006F"/>
    <w:pPr>
      <w:spacing w:after="0" w:line="240" w:lineRule="auto"/>
      <w:jc w:val="right"/>
    </w:pPr>
    <w:rPr>
      <w:rFonts w:ascii="Times New Roman" w:eastAsia="Times New Roman" w:hAnsi="Times New Roman" w:cs="Times New Roman"/>
      <w:color w:val="000000"/>
      <w:sz w:val="24"/>
      <w:szCs w:val="24"/>
      <w:lang w:eastAsia="ru-RU"/>
    </w:rPr>
  </w:style>
  <w:style w:type="character" w:customStyle="1" w:styleId="s2">
    <w:name w:val="s2"/>
    <w:rsid w:val="0041006F"/>
    <w:rPr>
      <w:rFonts w:ascii="Times New Roman" w:hAnsi="Times New Roman" w:cs="Times New Roman" w:hint="default"/>
      <w:color w:val="333399"/>
      <w:u w:val="single"/>
    </w:rPr>
  </w:style>
  <w:style w:type="paragraph" w:customStyle="1" w:styleId="p">
    <w:name w:val="p"/>
    <w:basedOn w:val="a"/>
    <w:rsid w:val="0041006F"/>
    <w:pPr>
      <w:spacing w:after="0" w:line="240" w:lineRule="auto"/>
    </w:pPr>
    <w:rPr>
      <w:rFonts w:ascii="Times New Roman" w:eastAsia="Times New Roman" w:hAnsi="Times New Roman" w:cs="Times New Roman"/>
      <w:color w:val="000000"/>
      <w:sz w:val="24"/>
      <w:szCs w:val="24"/>
      <w:lang w:eastAsia="ru-RU"/>
    </w:rPr>
  </w:style>
  <w:style w:type="paragraph" w:styleId="af0">
    <w:name w:val="annotation subject"/>
    <w:basedOn w:val="aa"/>
    <w:next w:val="aa"/>
    <w:link w:val="af1"/>
    <w:uiPriority w:val="99"/>
    <w:semiHidden/>
    <w:unhideWhenUsed/>
    <w:rsid w:val="00DE40DC"/>
    <w:pPr>
      <w:spacing w:after="160"/>
    </w:pPr>
    <w:rPr>
      <w:rFonts w:asciiTheme="minorHAnsi" w:eastAsiaTheme="minorHAnsi" w:hAnsiTheme="minorHAnsi" w:cstheme="minorBidi"/>
      <w:b/>
      <w:bCs/>
      <w:lang w:eastAsia="en-US"/>
    </w:rPr>
  </w:style>
  <w:style w:type="character" w:customStyle="1" w:styleId="af1">
    <w:name w:val="Тема примечания Знак"/>
    <w:basedOn w:val="ab"/>
    <w:link w:val="af0"/>
    <w:uiPriority w:val="99"/>
    <w:semiHidden/>
    <w:rsid w:val="00DE40DC"/>
    <w:rPr>
      <w:rFonts w:ascii="Times New Roman" w:eastAsia="Calibri" w:hAnsi="Times New Roman" w:cs="Times New Roman"/>
      <w:b/>
      <w:bCs/>
      <w:sz w:val="20"/>
      <w:szCs w:val="20"/>
      <w:lang w:eastAsia="ru-RU"/>
    </w:rPr>
  </w:style>
  <w:style w:type="paragraph" w:styleId="af2">
    <w:name w:val="Normal (Web)"/>
    <w:basedOn w:val="a"/>
    <w:uiPriority w:val="99"/>
    <w:semiHidden/>
    <w:unhideWhenUsed/>
    <w:rsid w:val="00725143"/>
    <w:pPr>
      <w:spacing w:after="0" w:line="240" w:lineRule="auto"/>
    </w:pPr>
    <w:rPr>
      <w:rFonts w:ascii="Times New Roman" w:eastAsia="Times New Roman" w:hAnsi="Times New Roman" w:cs="Times New Roman"/>
      <w:color w:val="000000"/>
      <w:sz w:val="24"/>
      <w:szCs w:val="24"/>
      <w:lang w:eastAsia="ru-RU"/>
    </w:rPr>
  </w:style>
  <w:style w:type="character" w:customStyle="1" w:styleId="a7">
    <w:name w:val="Абзац списка Знак"/>
    <w:link w:val="a6"/>
    <w:uiPriority w:val="34"/>
    <w:locked/>
    <w:rsid w:val="000D0674"/>
    <w:rPr>
      <w:rFonts w:ascii="Calibri" w:eastAsia="Calibri" w:hAnsi="Calibri" w:cs="Times New Roman"/>
    </w:rPr>
  </w:style>
  <w:style w:type="paragraph" w:styleId="af3">
    <w:name w:val="Revision"/>
    <w:hidden/>
    <w:uiPriority w:val="99"/>
    <w:semiHidden/>
    <w:rsid w:val="00CA7A20"/>
    <w:pPr>
      <w:spacing w:after="0" w:line="240" w:lineRule="auto"/>
    </w:pPr>
  </w:style>
  <w:style w:type="paragraph" w:customStyle="1" w:styleId="pji">
    <w:name w:val="pji"/>
    <w:basedOn w:val="a"/>
    <w:rsid w:val="00D51A26"/>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s192">
    <w:name w:val="s192"/>
    <w:basedOn w:val="a0"/>
    <w:rsid w:val="00A07428"/>
  </w:style>
  <w:style w:type="character" w:customStyle="1" w:styleId="s3">
    <w:name w:val="s3"/>
    <w:rsid w:val="008C44D4"/>
    <w:rPr>
      <w:rFonts w:ascii="Times New Roman" w:hAnsi="Times New Roman" w:cs="Times New Roman" w:hint="default"/>
      <w:b w:val="0"/>
      <w:bCs w:val="0"/>
      <w:i/>
      <w:iCs/>
      <w:color w:val="FF0000"/>
    </w:rPr>
  </w:style>
  <w:style w:type="character" w:customStyle="1" w:styleId="s9">
    <w:name w:val="s9"/>
    <w:rsid w:val="008C44D4"/>
    <w:rPr>
      <w:rFonts w:ascii="Times New Roman" w:hAnsi="Times New Roman" w:cs="Times New Roman" w:hint="default"/>
      <w:b w:val="0"/>
      <w:bCs w:val="0"/>
      <w:i/>
      <w:iCs/>
      <w:color w:val="333399"/>
      <w:u w:val="single"/>
    </w:rPr>
  </w:style>
  <w:style w:type="character" w:customStyle="1" w:styleId="af">
    <w:name w:val="Без интервала Знак"/>
    <w:basedOn w:val="a0"/>
    <w:link w:val="ae"/>
    <w:uiPriority w:val="1"/>
    <w:locked/>
    <w:rsid w:val="00D32F5F"/>
    <w:rPr>
      <w:rFonts w:ascii="Calibri" w:eastAsia="Calibri" w:hAnsi="Calibri" w:cs="Times New Roman"/>
    </w:rPr>
  </w:style>
  <w:style w:type="character" w:customStyle="1" w:styleId="20">
    <w:name w:val="Заголовок 2 Знак"/>
    <w:basedOn w:val="a0"/>
    <w:link w:val="2"/>
    <w:uiPriority w:val="9"/>
    <w:rsid w:val="00D329C7"/>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53958">
      <w:bodyDiv w:val="1"/>
      <w:marLeft w:val="0"/>
      <w:marRight w:val="0"/>
      <w:marTop w:val="0"/>
      <w:marBottom w:val="0"/>
      <w:divBdr>
        <w:top w:val="none" w:sz="0" w:space="0" w:color="auto"/>
        <w:left w:val="none" w:sz="0" w:space="0" w:color="auto"/>
        <w:bottom w:val="none" w:sz="0" w:space="0" w:color="auto"/>
        <w:right w:val="none" w:sz="0" w:space="0" w:color="auto"/>
      </w:divBdr>
      <w:divsChild>
        <w:div w:id="423766545">
          <w:marLeft w:val="0"/>
          <w:marRight w:val="0"/>
          <w:marTop w:val="0"/>
          <w:marBottom w:val="0"/>
          <w:divBdr>
            <w:top w:val="none" w:sz="0" w:space="0" w:color="auto"/>
            <w:left w:val="none" w:sz="0" w:space="0" w:color="auto"/>
            <w:bottom w:val="none" w:sz="0" w:space="0" w:color="auto"/>
            <w:right w:val="none" w:sz="0" w:space="0" w:color="auto"/>
          </w:divBdr>
          <w:divsChild>
            <w:div w:id="1993945516">
              <w:marLeft w:val="0"/>
              <w:marRight w:val="0"/>
              <w:marTop w:val="0"/>
              <w:marBottom w:val="0"/>
              <w:divBdr>
                <w:top w:val="none" w:sz="0" w:space="0" w:color="auto"/>
                <w:left w:val="none" w:sz="0" w:space="0" w:color="auto"/>
                <w:bottom w:val="none" w:sz="0" w:space="0" w:color="auto"/>
                <w:right w:val="none" w:sz="0" w:space="0" w:color="auto"/>
              </w:divBdr>
              <w:divsChild>
                <w:div w:id="1923837339">
                  <w:marLeft w:val="0"/>
                  <w:marRight w:val="0"/>
                  <w:marTop w:val="0"/>
                  <w:marBottom w:val="0"/>
                  <w:divBdr>
                    <w:top w:val="none" w:sz="0" w:space="0" w:color="auto"/>
                    <w:left w:val="none" w:sz="0" w:space="0" w:color="auto"/>
                    <w:bottom w:val="none" w:sz="0" w:space="0" w:color="auto"/>
                    <w:right w:val="none" w:sz="0" w:space="0" w:color="auto"/>
                  </w:divBdr>
                  <w:divsChild>
                    <w:div w:id="817577638">
                      <w:marLeft w:val="-240"/>
                      <w:marRight w:val="-240"/>
                      <w:marTop w:val="0"/>
                      <w:marBottom w:val="0"/>
                      <w:divBdr>
                        <w:top w:val="none" w:sz="0" w:space="0" w:color="auto"/>
                        <w:left w:val="none" w:sz="0" w:space="0" w:color="auto"/>
                        <w:bottom w:val="none" w:sz="0" w:space="0" w:color="auto"/>
                        <w:right w:val="none" w:sz="0" w:space="0" w:color="auto"/>
                      </w:divBdr>
                      <w:divsChild>
                        <w:div w:id="765661557">
                          <w:marLeft w:val="0"/>
                          <w:marRight w:val="0"/>
                          <w:marTop w:val="0"/>
                          <w:marBottom w:val="0"/>
                          <w:divBdr>
                            <w:top w:val="none" w:sz="0" w:space="0" w:color="auto"/>
                            <w:left w:val="none" w:sz="0" w:space="0" w:color="auto"/>
                            <w:bottom w:val="none" w:sz="0" w:space="0" w:color="auto"/>
                            <w:right w:val="none" w:sz="0" w:space="0" w:color="auto"/>
                          </w:divBdr>
                          <w:divsChild>
                            <w:div w:id="55054004">
                              <w:marLeft w:val="0"/>
                              <w:marRight w:val="465"/>
                              <w:marTop w:val="105"/>
                              <w:marBottom w:val="600"/>
                              <w:divBdr>
                                <w:top w:val="none" w:sz="0" w:space="0" w:color="auto"/>
                                <w:left w:val="none" w:sz="0" w:space="0" w:color="auto"/>
                                <w:bottom w:val="none" w:sz="0" w:space="0" w:color="auto"/>
                                <w:right w:val="none" w:sz="0" w:space="0" w:color="auto"/>
                              </w:divBdr>
                              <w:divsChild>
                                <w:div w:id="12473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596406">
          <w:marLeft w:val="0"/>
          <w:marRight w:val="0"/>
          <w:marTop w:val="0"/>
          <w:marBottom w:val="0"/>
          <w:divBdr>
            <w:top w:val="none" w:sz="0" w:space="0" w:color="auto"/>
            <w:left w:val="none" w:sz="0" w:space="0" w:color="auto"/>
            <w:bottom w:val="none" w:sz="0" w:space="0" w:color="auto"/>
            <w:right w:val="none" w:sz="0" w:space="0" w:color="auto"/>
          </w:divBdr>
          <w:divsChild>
            <w:div w:id="1168910581">
              <w:marLeft w:val="0"/>
              <w:marRight w:val="0"/>
              <w:marTop w:val="0"/>
              <w:marBottom w:val="0"/>
              <w:divBdr>
                <w:top w:val="none" w:sz="0" w:space="0" w:color="auto"/>
                <w:left w:val="none" w:sz="0" w:space="0" w:color="auto"/>
                <w:bottom w:val="none" w:sz="0" w:space="0" w:color="auto"/>
                <w:right w:val="none" w:sz="0" w:space="0" w:color="auto"/>
              </w:divBdr>
              <w:divsChild>
                <w:div w:id="171515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52733">
      <w:bodyDiv w:val="1"/>
      <w:marLeft w:val="0"/>
      <w:marRight w:val="0"/>
      <w:marTop w:val="0"/>
      <w:marBottom w:val="0"/>
      <w:divBdr>
        <w:top w:val="none" w:sz="0" w:space="0" w:color="auto"/>
        <w:left w:val="none" w:sz="0" w:space="0" w:color="auto"/>
        <w:bottom w:val="none" w:sz="0" w:space="0" w:color="auto"/>
        <w:right w:val="none" w:sz="0" w:space="0" w:color="auto"/>
      </w:divBdr>
    </w:div>
    <w:div w:id="421338675">
      <w:bodyDiv w:val="1"/>
      <w:marLeft w:val="0"/>
      <w:marRight w:val="0"/>
      <w:marTop w:val="0"/>
      <w:marBottom w:val="0"/>
      <w:divBdr>
        <w:top w:val="none" w:sz="0" w:space="0" w:color="auto"/>
        <w:left w:val="none" w:sz="0" w:space="0" w:color="auto"/>
        <w:bottom w:val="none" w:sz="0" w:space="0" w:color="auto"/>
        <w:right w:val="none" w:sz="0" w:space="0" w:color="auto"/>
      </w:divBdr>
    </w:div>
    <w:div w:id="658921702">
      <w:bodyDiv w:val="1"/>
      <w:marLeft w:val="0"/>
      <w:marRight w:val="0"/>
      <w:marTop w:val="0"/>
      <w:marBottom w:val="0"/>
      <w:divBdr>
        <w:top w:val="none" w:sz="0" w:space="0" w:color="auto"/>
        <w:left w:val="none" w:sz="0" w:space="0" w:color="auto"/>
        <w:bottom w:val="none" w:sz="0" w:space="0" w:color="auto"/>
        <w:right w:val="none" w:sz="0" w:space="0" w:color="auto"/>
      </w:divBdr>
    </w:div>
    <w:div w:id="677080407">
      <w:bodyDiv w:val="1"/>
      <w:marLeft w:val="0"/>
      <w:marRight w:val="0"/>
      <w:marTop w:val="0"/>
      <w:marBottom w:val="0"/>
      <w:divBdr>
        <w:top w:val="none" w:sz="0" w:space="0" w:color="auto"/>
        <w:left w:val="none" w:sz="0" w:space="0" w:color="auto"/>
        <w:bottom w:val="none" w:sz="0" w:space="0" w:color="auto"/>
        <w:right w:val="none" w:sz="0" w:space="0" w:color="auto"/>
      </w:divBdr>
    </w:div>
    <w:div w:id="688414100">
      <w:bodyDiv w:val="1"/>
      <w:marLeft w:val="0"/>
      <w:marRight w:val="0"/>
      <w:marTop w:val="0"/>
      <w:marBottom w:val="0"/>
      <w:divBdr>
        <w:top w:val="none" w:sz="0" w:space="0" w:color="auto"/>
        <w:left w:val="none" w:sz="0" w:space="0" w:color="auto"/>
        <w:bottom w:val="none" w:sz="0" w:space="0" w:color="auto"/>
        <w:right w:val="none" w:sz="0" w:space="0" w:color="auto"/>
      </w:divBdr>
    </w:div>
    <w:div w:id="728040716">
      <w:bodyDiv w:val="1"/>
      <w:marLeft w:val="0"/>
      <w:marRight w:val="0"/>
      <w:marTop w:val="0"/>
      <w:marBottom w:val="0"/>
      <w:divBdr>
        <w:top w:val="none" w:sz="0" w:space="0" w:color="auto"/>
        <w:left w:val="none" w:sz="0" w:space="0" w:color="auto"/>
        <w:bottom w:val="none" w:sz="0" w:space="0" w:color="auto"/>
        <w:right w:val="none" w:sz="0" w:space="0" w:color="auto"/>
      </w:divBdr>
    </w:div>
    <w:div w:id="872227934">
      <w:bodyDiv w:val="1"/>
      <w:marLeft w:val="0"/>
      <w:marRight w:val="0"/>
      <w:marTop w:val="0"/>
      <w:marBottom w:val="0"/>
      <w:divBdr>
        <w:top w:val="none" w:sz="0" w:space="0" w:color="auto"/>
        <w:left w:val="none" w:sz="0" w:space="0" w:color="auto"/>
        <w:bottom w:val="none" w:sz="0" w:space="0" w:color="auto"/>
        <w:right w:val="none" w:sz="0" w:space="0" w:color="auto"/>
      </w:divBdr>
    </w:div>
    <w:div w:id="873149829">
      <w:bodyDiv w:val="1"/>
      <w:marLeft w:val="0"/>
      <w:marRight w:val="0"/>
      <w:marTop w:val="0"/>
      <w:marBottom w:val="0"/>
      <w:divBdr>
        <w:top w:val="none" w:sz="0" w:space="0" w:color="auto"/>
        <w:left w:val="none" w:sz="0" w:space="0" w:color="auto"/>
        <w:bottom w:val="none" w:sz="0" w:space="0" w:color="auto"/>
        <w:right w:val="none" w:sz="0" w:space="0" w:color="auto"/>
      </w:divBdr>
    </w:div>
    <w:div w:id="945964458">
      <w:bodyDiv w:val="1"/>
      <w:marLeft w:val="0"/>
      <w:marRight w:val="0"/>
      <w:marTop w:val="0"/>
      <w:marBottom w:val="0"/>
      <w:divBdr>
        <w:top w:val="none" w:sz="0" w:space="0" w:color="auto"/>
        <w:left w:val="none" w:sz="0" w:space="0" w:color="auto"/>
        <w:bottom w:val="none" w:sz="0" w:space="0" w:color="auto"/>
        <w:right w:val="none" w:sz="0" w:space="0" w:color="auto"/>
      </w:divBdr>
    </w:div>
    <w:div w:id="993677703">
      <w:bodyDiv w:val="1"/>
      <w:marLeft w:val="0"/>
      <w:marRight w:val="0"/>
      <w:marTop w:val="0"/>
      <w:marBottom w:val="0"/>
      <w:divBdr>
        <w:top w:val="none" w:sz="0" w:space="0" w:color="auto"/>
        <w:left w:val="none" w:sz="0" w:space="0" w:color="auto"/>
        <w:bottom w:val="none" w:sz="0" w:space="0" w:color="auto"/>
        <w:right w:val="none" w:sz="0" w:space="0" w:color="auto"/>
      </w:divBdr>
    </w:div>
    <w:div w:id="1022517092">
      <w:bodyDiv w:val="1"/>
      <w:marLeft w:val="0"/>
      <w:marRight w:val="0"/>
      <w:marTop w:val="0"/>
      <w:marBottom w:val="0"/>
      <w:divBdr>
        <w:top w:val="none" w:sz="0" w:space="0" w:color="auto"/>
        <w:left w:val="none" w:sz="0" w:space="0" w:color="auto"/>
        <w:bottom w:val="none" w:sz="0" w:space="0" w:color="auto"/>
        <w:right w:val="none" w:sz="0" w:space="0" w:color="auto"/>
      </w:divBdr>
    </w:div>
    <w:div w:id="1077633686">
      <w:bodyDiv w:val="1"/>
      <w:marLeft w:val="0"/>
      <w:marRight w:val="0"/>
      <w:marTop w:val="0"/>
      <w:marBottom w:val="0"/>
      <w:divBdr>
        <w:top w:val="none" w:sz="0" w:space="0" w:color="auto"/>
        <w:left w:val="none" w:sz="0" w:space="0" w:color="auto"/>
        <w:bottom w:val="none" w:sz="0" w:space="0" w:color="auto"/>
        <w:right w:val="none" w:sz="0" w:space="0" w:color="auto"/>
      </w:divBdr>
    </w:div>
    <w:div w:id="1116562197">
      <w:bodyDiv w:val="1"/>
      <w:marLeft w:val="0"/>
      <w:marRight w:val="0"/>
      <w:marTop w:val="0"/>
      <w:marBottom w:val="0"/>
      <w:divBdr>
        <w:top w:val="none" w:sz="0" w:space="0" w:color="auto"/>
        <w:left w:val="none" w:sz="0" w:space="0" w:color="auto"/>
        <w:bottom w:val="none" w:sz="0" w:space="0" w:color="auto"/>
        <w:right w:val="none" w:sz="0" w:space="0" w:color="auto"/>
      </w:divBdr>
    </w:div>
    <w:div w:id="1195657799">
      <w:bodyDiv w:val="1"/>
      <w:marLeft w:val="0"/>
      <w:marRight w:val="0"/>
      <w:marTop w:val="0"/>
      <w:marBottom w:val="0"/>
      <w:divBdr>
        <w:top w:val="none" w:sz="0" w:space="0" w:color="auto"/>
        <w:left w:val="none" w:sz="0" w:space="0" w:color="auto"/>
        <w:bottom w:val="none" w:sz="0" w:space="0" w:color="auto"/>
        <w:right w:val="none" w:sz="0" w:space="0" w:color="auto"/>
      </w:divBdr>
      <w:divsChild>
        <w:div w:id="472020132">
          <w:marLeft w:val="0"/>
          <w:marRight w:val="0"/>
          <w:marTop w:val="0"/>
          <w:marBottom w:val="0"/>
          <w:divBdr>
            <w:top w:val="none" w:sz="0" w:space="0" w:color="auto"/>
            <w:left w:val="none" w:sz="0" w:space="0" w:color="auto"/>
            <w:bottom w:val="none" w:sz="0" w:space="0" w:color="auto"/>
            <w:right w:val="none" w:sz="0" w:space="0" w:color="auto"/>
          </w:divBdr>
          <w:divsChild>
            <w:div w:id="727656892">
              <w:marLeft w:val="0"/>
              <w:marRight w:val="0"/>
              <w:marTop w:val="0"/>
              <w:marBottom w:val="0"/>
              <w:divBdr>
                <w:top w:val="none" w:sz="0" w:space="0" w:color="auto"/>
                <w:left w:val="none" w:sz="0" w:space="0" w:color="auto"/>
                <w:bottom w:val="none" w:sz="0" w:space="0" w:color="auto"/>
                <w:right w:val="none" w:sz="0" w:space="0" w:color="auto"/>
              </w:divBdr>
              <w:divsChild>
                <w:div w:id="336269387">
                  <w:marLeft w:val="0"/>
                  <w:marRight w:val="0"/>
                  <w:marTop w:val="0"/>
                  <w:marBottom w:val="0"/>
                  <w:divBdr>
                    <w:top w:val="none" w:sz="0" w:space="0" w:color="auto"/>
                    <w:left w:val="none" w:sz="0" w:space="0" w:color="auto"/>
                    <w:bottom w:val="none" w:sz="0" w:space="0" w:color="auto"/>
                    <w:right w:val="none" w:sz="0" w:space="0" w:color="auto"/>
                  </w:divBdr>
                  <w:divsChild>
                    <w:div w:id="1572039224">
                      <w:marLeft w:val="-240"/>
                      <w:marRight w:val="-240"/>
                      <w:marTop w:val="0"/>
                      <w:marBottom w:val="0"/>
                      <w:divBdr>
                        <w:top w:val="none" w:sz="0" w:space="0" w:color="auto"/>
                        <w:left w:val="none" w:sz="0" w:space="0" w:color="auto"/>
                        <w:bottom w:val="none" w:sz="0" w:space="0" w:color="auto"/>
                        <w:right w:val="none" w:sz="0" w:space="0" w:color="auto"/>
                      </w:divBdr>
                      <w:divsChild>
                        <w:div w:id="537350489">
                          <w:marLeft w:val="0"/>
                          <w:marRight w:val="0"/>
                          <w:marTop w:val="0"/>
                          <w:marBottom w:val="0"/>
                          <w:divBdr>
                            <w:top w:val="none" w:sz="0" w:space="0" w:color="auto"/>
                            <w:left w:val="none" w:sz="0" w:space="0" w:color="auto"/>
                            <w:bottom w:val="none" w:sz="0" w:space="0" w:color="auto"/>
                            <w:right w:val="none" w:sz="0" w:space="0" w:color="auto"/>
                          </w:divBdr>
                          <w:divsChild>
                            <w:div w:id="1641573084">
                              <w:marLeft w:val="0"/>
                              <w:marRight w:val="465"/>
                              <w:marTop w:val="105"/>
                              <w:marBottom w:val="600"/>
                              <w:divBdr>
                                <w:top w:val="none" w:sz="0" w:space="0" w:color="auto"/>
                                <w:left w:val="none" w:sz="0" w:space="0" w:color="auto"/>
                                <w:bottom w:val="none" w:sz="0" w:space="0" w:color="auto"/>
                                <w:right w:val="none" w:sz="0" w:space="0" w:color="auto"/>
                              </w:divBdr>
                              <w:divsChild>
                                <w:div w:id="51114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86617">
          <w:marLeft w:val="0"/>
          <w:marRight w:val="0"/>
          <w:marTop w:val="0"/>
          <w:marBottom w:val="0"/>
          <w:divBdr>
            <w:top w:val="none" w:sz="0" w:space="0" w:color="auto"/>
            <w:left w:val="none" w:sz="0" w:space="0" w:color="auto"/>
            <w:bottom w:val="none" w:sz="0" w:space="0" w:color="auto"/>
            <w:right w:val="none" w:sz="0" w:space="0" w:color="auto"/>
          </w:divBdr>
          <w:divsChild>
            <w:div w:id="817235333">
              <w:marLeft w:val="0"/>
              <w:marRight w:val="0"/>
              <w:marTop w:val="0"/>
              <w:marBottom w:val="0"/>
              <w:divBdr>
                <w:top w:val="none" w:sz="0" w:space="0" w:color="auto"/>
                <w:left w:val="none" w:sz="0" w:space="0" w:color="auto"/>
                <w:bottom w:val="none" w:sz="0" w:space="0" w:color="auto"/>
                <w:right w:val="none" w:sz="0" w:space="0" w:color="auto"/>
              </w:divBdr>
              <w:divsChild>
                <w:div w:id="161108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720515">
      <w:bodyDiv w:val="1"/>
      <w:marLeft w:val="0"/>
      <w:marRight w:val="0"/>
      <w:marTop w:val="0"/>
      <w:marBottom w:val="0"/>
      <w:divBdr>
        <w:top w:val="none" w:sz="0" w:space="0" w:color="auto"/>
        <w:left w:val="none" w:sz="0" w:space="0" w:color="auto"/>
        <w:bottom w:val="none" w:sz="0" w:space="0" w:color="auto"/>
        <w:right w:val="none" w:sz="0" w:space="0" w:color="auto"/>
      </w:divBdr>
      <w:divsChild>
        <w:div w:id="284700384">
          <w:marLeft w:val="0"/>
          <w:marRight w:val="0"/>
          <w:marTop w:val="0"/>
          <w:marBottom w:val="0"/>
          <w:divBdr>
            <w:top w:val="none" w:sz="0" w:space="0" w:color="auto"/>
            <w:left w:val="none" w:sz="0" w:space="0" w:color="auto"/>
            <w:bottom w:val="none" w:sz="0" w:space="0" w:color="auto"/>
            <w:right w:val="none" w:sz="0" w:space="0" w:color="auto"/>
          </w:divBdr>
          <w:divsChild>
            <w:div w:id="2071539382">
              <w:marLeft w:val="0"/>
              <w:marRight w:val="0"/>
              <w:marTop w:val="0"/>
              <w:marBottom w:val="0"/>
              <w:divBdr>
                <w:top w:val="none" w:sz="0" w:space="0" w:color="auto"/>
                <w:left w:val="none" w:sz="0" w:space="0" w:color="auto"/>
                <w:bottom w:val="none" w:sz="0" w:space="0" w:color="auto"/>
                <w:right w:val="none" w:sz="0" w:space="0" w:color="auto"/>
              </w:divBdr>
              <w:divsChild>
                <w:div w:id="352152173">
                  <w:marLeft w:val="0"/>
                  <w:marRight w:val="0"/>
                  <w:marTop w:val="0"/>
                  <w:marBottom w:val="0"/>
                  <w:divBdr>
                    <w:top w:val="none" w:sz="0" w:space="0" w:color="auto"/>
                    <w:left w:val="none" w:sz="0" w:space="0" w:color="auto"/>
                    <w:bottom w:val="none" w:sz="0" w:space="0" w:color="auto"/>
                    <w:right w:val="none" w:sz="0" w:space="0" w:color="auto"/>
                  </w:divBdr>
                  <w:divsChild>
                    <w:div w:id="96872898">
                      <w:marLeft w:val="-240"/>
                      <w:marRight w:val="-240"/>
                      <w:marTop w:val="0"/>
                      <w:marBottom w:val="0"/>
                      <w:divBdr>
                        <w:top w:val="none" w:sz="0" w:space="0" w:color="auto"/>
                        <w:left w:val="none" w:sz="0" w:space="0" w:color="auto"/>
                        <w:bottom w:val="none" w:sz="0" w:space="0" w:color="auto"/>
                        <w:right w:val="none" w:sz="0" w:space="0" w:color="auto"/>
                      </w:divBdr>
                      <w:divsChild>
                        <w:div w:id="1842349593">
                          <w:marLeft w:val="0"/>
                          <w:marRight w:val="0"/>
                          <w:marTop w:val="0"/>
                          <w:marBottom w:val="0"/>
                          <w:divBdr>
                            <w:top w:val="none" w:sz="0" w:space="0" w:color="auto"/>
                            <w:left w:val="none" w:sz="0" w:space="0" w:color="auto"/>
                            <w:bottom w:val="none" w:sz="0" w:space="0" w:color="auto"/>
                            <w:right w:val="none" w:sz="0" w:space="0" w:color="auto"/>
                          </w:divBdr>
                          <w:divsChild>
                            <w:div w:id="1311785951">
                              <w:marLeft w:val="0"/>
                              <w:marRight w:val="465"/>
                              <w:marTop w:val="45"/>
                              <w:marBottom w:val="450"/>
                              <w:divBdr>
                                <w:top w:val="none" w:sz="0" w:space="0" w:color="auto"/>
                                <w:left w:val="none" w:sz="0" w:space="0" w:color="auto"/>
                                <w:bottom w:val="none" w:sz="0" w:space="0" w:color="auto"/>
                                <w:right w:val="none" w:sz="0" w:space="0" w:color="auto"/>
                              </w:divBdr>
                              <w:divsChild>
                                <w:div w:id="160838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410003">
          <w:marLeft w:val="0"/>
          <w:marRight w:val="0"/>
          <w:marTop w:val="0"/>
          <w:marBottom w:val="0"/>
          <w:divBdr>
            <w:top w:val="none" w:sz="0" w:space="0" w:color="auto"/>
            <w:left w:val="none" w:sz="0" w:space="0" w:color="auto"/>
            <w:bottom w:val="none" w:sz="0" w:space="0" w:color="auto"/>
            <w:right w:val="none" w:sz="0" w:space="0" w:color="auto"/>
          </w:divBdr>
          <w:divsChild>
            <w:div w:id="1689330950">
              <w:marLeft w:val="0"/>
              <w:marRight w:val="0"/>
              <w:marTop w:val="0"/>
              <w:marBottom w:val="0"/>
              <w:divBdr>
                <w:top w:val="none" w:sz="0" w:space="0" w:color="auto"/>
                <w:left w:val="none" w:sz="0" w:space="0" w:color="auto"/>
                <w:bottom w:val="none" w:sz="0" w:space="0" w:color="auto"/>
                <w:right w:val="none" w:sz="0" w:space="0" w:color="auto"/>
              </w:divBdr>
              <w:divsChild>
                <w:div w:id="139088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773225">
      <w:bodyDiv w:val="1"/>
      <w:marLeft w:val="0"/>
      <w:marRight w:val="0"/>
      <w:marTop w:val="0"/>
      <w:marBottom w:val="0"/>
      <w:divBdr>
        <w:top w:val="none" w:sz="0" w:space="0" w:color="auto"/>
        <w:left w:val="none" w:sz="0" w:space="0" w:color="auto"/>
        <w:bottom w:val="none" w:sz="0" w:space="0" w:color="auto"/>
        <w:right w:val="none" w:sz="0" w:space="0" w:color="auto"/>
      </w:divBdr>
    </w:div>
    <w:div w:id="1747191429">
      <w:bodyDiv w:val="1"/>
      <w:marLeft w:val="0"/>
      <w:marRight w:val="0"/>
      <w:marTop w:val="0"/>
      <w:marBottom w:val="0"/>
      <w:divBdr>
        <w:top w:val="none" w:sz="0" w:space="0" w:color="auto"/>
        <w:left w:val="none" w:sz="0" w:space="0" w:color="auto"/>
        <w:bottom w:val="none" w:sz="0" w:space="0" w:color="auto"/>
        <w:right w:val="none" w:sz="0" w:space="0" w:color="auto"/>
      </w:divBdr>
    </w:div>
    <w:div w:id="2013486310">
      <w:bodyDiv w:val="1"/>
      <w:marLeft w:val="0"/>
      <w:marRight w:val="0"/>
      <w:marTop w:val="0"/>
      <w:marBottom w:val="0"/>
      <w:divBdr>
        <w:top w:val="none" w:sz="0" w:space="0" w:color="auto"/>
        <w:left w:val="none" w:sz="0" w:space="0" w:color="auto"/>
        <w:bottom w:val="none" w:sz="0" w:space="0" w:color="auto"/>
        <w:right w:val="none" w:sz="0" w:space="0" w:color="auto"/>
      </w:divBdr>
    </w:div>
    <w:div w:id="2042851546">
      <w:bodyDiv w:val="1"/>
      <w:marLeft w:val="0"/>
      <w:marRight w:val="0"/>
      <w:marTop w:val="0"/>
      <w:marBottom w:val="0"/>
      <w:divBdr>
        <w:top w:val="none" w:sz="0" w:space="0" w:color="auto"/>
        <w:left w:val="none" w:sz="0" w:space="0" w:color="auto"/>
        <w:bottom w:val="none" w:sz="0" w:space="0" w:color="auto"/>
        <w:right w:val="none" w:sz="0" w:space="0" w:color="auto"/>
      </w:divBdr>
    </w:div>
    <w:div w:id="207974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38380626.100%20" TargetMode="External"/><Relationship Id="rId18" Type="http://schemas.openxmlformats.org/officeDocument/2006/relationships/hyperlink" Target="jl:38380626.100%20" TargetMode="External"/><Relationship Id="rId26" Type="http://schemas.openxmlformats.org/officeDocument/2006/relationships/hyperlink" Target="jl:38380626.100%20" TargetMode="External"/><Relationship Id="rId21" Type="http://schemas.openxmlformats.org/officeDocument/2006/relationships/hyperlink" Target="jl:38380626.100%20" TargetMode="External"/><Relationship Id="rId34" Type="http://schemas.openxmlformats.org/officeDocument/2006/relationships/hyperlink" Target="jl:38380626.100%20" TargetMode="External"/><Relationship Id="rId7" Type="http://schemas.openxmlformats.org/officeDocument/2006/relationships/hyperlink" Target="jl:38380626.12%20" TargetMode="External"/><Relationship Id="rId12" Type="http://schemas.openxmlformats.org/officeDocument/2006/relationships/hyperlink" Target="jl:38380626.100%20" TargetMode="External"/><Relationship Id="rId17" Type="http://schemas.openxmlformats.org/officeDocument/2006/relationships/hyperlink" Target="jl:38380626.100%20" TargetMode="External"/><Relationship Id="rId25" Type="http://schemas.openxmlformats.org/officeDocument/2006/relationships/hyperlink" Target="jl:38380626.100%20" TargetMode="External"/><Relationship Id="rId33" Type="http://schemas.openxmlformats.org/officeDocument/2006/relationships/hyperlink" Target="jl:34146377.510300%2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8380626.100%20" TargetMode="External"/><Relationship Id="rId20" Type="http://schemas.openxmlformats.org/officeDocument/2006/relationships/hyperlink" Target="jl:38380626.100%20" TargetMode="External"/><Relationship Id="rId29" Type="http://schemas.openxmlformats.org/officeDocument/2006/relationships/hyperlink" Target="jl:38380626.100%20" TargetMode="External"/><Relationship Id="rId1" Type="http://schemas.openxmlformats.org/officeDocument/2006/relationships/customXml" Target="../customXml/item1.xml"/><Relationship Id="rId6" Type="http://schemas.openxmlformats.org/officeDocument/2006/relationships/hyperlink" Target="jl:38380626.100%20" TargetMode="External"/><Relationship Id="rId11" Type="http://schemas.openxmlformats.org/officeDocument/2006/relationships/hyperlink" Target="jl:38380626.100%20" TargetMode="External"/><Relationship Id="rId24" Type="http://schemas.openxmlformats.org/officeDocument/2006/relationships/hyperlink" Target="jl:38380626.100%20" TargetMode="External"/><Relationship Id="rId32" Type="http://schemas.openxmlformats.org/officeDocument/2006/relationships/hyperlink" Target="jl:38380626.100%20"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38380626.100%20" TargetMode="External"/><Relationship Id="rId23" Type="http://schemas.openxmlformats.org/officeDocument/2006/relationships/hyperlink" Target="jl:38380626.100%20" TargetMode="External"/><Relationship Id="rId28" Type="http://schemas.openxmlformats.org/officeDocument/2006/relationships/hyperlink" Target="jl:38380626.100%20" TargetMode="External"/><Relationship Id="rId36" Type="http://schemas.openxmlformats.org/officeDocument/2006/relationships/hyperlink" Target="jl:38380626.100%20" TargetMode="External"/><Relationship Id="rId10" Type="http://schemas.openxmlformats.org/officeDocument/2006/relationships/hyperlink" Target="jl:38380626.100%20" TargetMode="External"/><Relationship Id="rId19" Type="http://schemas.openxmlformats.org/officeDocument/2006/relationships/hyperlink" Target="jl:38380626.100%20" TargetMode="External"/><Relationship Id="rId31" Type="http://schemas.openxmlformats.org/officeDocument/2006/relationships/hyperlink" Target="jl:38380626.100%20" TargetMode="External"/><Relationship Id="rId4" Type="http://schemas.openxmlformats.org/officeDocument/2006/relationships/settings" Target="settings.xml"/><Relationship Id="rId9" Type="http://schemas.openxmlformats.org/officeDocument/2006/relationships/hyperlink" Target="jl:38380626.100%20" TargetMode="External"/><Relationship Id="rId14" Type="http://schemas.openxmlformats.org/officeDocument/2006/relationships/hyperlink" Target="jl:38380626.100%20" TargetMode="External"/><Relationship Id="rId22" Type="http://schemas.openxmlformats.org/officeDocument/2006/relationships/hyperlink" Target="jl:38380626.100%20" TargetMode="External"/><Relationship Id="rId27" Type="http://schemas.openxmlformats.org/officeDocument/2006/relationships/hyperlink" Target="jl:38380626.100%20" TargetMode="External"/><Relationship Id="rId30" Type="http://schemas.openxmlformats.org/officeDocument/2006/relationships/hyperlink" Target="jl:38380626.100%20" TargetMode="External"/><Relationship Id="rId35" Type="http://schemas.openxmlformats.org/officeDocument/2006/relationships/hyperlink" Target="jl:38380626.100%20" TargetMode="External"/><Relationship Id="rId8" Type="http://schemas.openxmlformats.org/officeDocument/2006/relationships/hyperlink" Target="jl:34146377.510300%2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471A5-B898-4359-BBBC-10A408610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15806</TotalTime>
  <Pages>55</Pages>
  <Words>20473</Words>
  <Characters>116700</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Инкар Ержанова</dc:creator>
  <cp:keywords/>
  <dc:description/>
  <cp:lastModifiedBy>Гулзира Орманаева</cp:lastModifiedBy>
  <cp:revision>438</cp:revision>
  <dcterms:created xsi:type="dcterms:W3CDTF">2023-10-16T12:39:00Z</dcterms:created>
  <dcterms:modified xsi:type="dcterms:W3CDTF">2024-02-16T04:44:00Z</dcterms:modified>
</cp:coreProperties>
</file>