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01A75" w:rsidRPr="000944BF" w:rsidTr="00B54632">
        <w:trPr>
          <w:trHeight w:val="1528"/>
        </w:trPr>
        <w:tc>
          <w:tcPr>
            <w:tcW w:w="4320" w:type="dxa"/>
            <w:shd w:val="clear" w:color="auto" w:fill="auto"/>
          </w:tcPr>
          <w:p w:rsidR="00E3708B" w:rsidRPr="000944BF" w:rsidRDefault="00E3708B" w:rsidP="000944BF">
            <w:pPr>
              <w:jc w:val="center"/>
              <w:rPr>
                <w:b/>
                <w:sz w:val="22"/>
                <w:szCs w:val="22"/>
                <w:lang w:val="kk-KZ"/>
              </w:rPr>
            </w:pPr>
          </w:p>
          <w:p w:rsidR="005C3E5C" w:rsidRPr="000944BF" w:rsidRDefault="000B4332" w:rsidP="000944BF">
            <w:pPr>
              <w:jc w:val="center"/>
              <w:rPr>
                <w:b/>
                <w:sz w:val="22"/>
                <w:szCs w:val="22"/>
                <w:lang w:val="kk-KZ"/>
              </w:rPr>
            </w:pPr>
            <w:r w:rsidRPr="000944BF">
              <w:rPr>
                <w:b/>
                <w:sz w:val="22"/>
                <w:szCs w:val="22"/>
                <w:lang w:val="kk-KZ"/>
              </w:rPr>
              <w:t>«</w:t>
            </w:r>
            <w:r w:rsidR="005C3E5C" w:rsidRPr="000944BF">
              <w:rPr>
                <w:b/>
                <w:sz w:val="22"/>
                <w:szCs w:val="22"/>
                <w:lang w:val="kk-KZ"/>
              </w:rPr>
              <w:t>ҚАЗАҚСТАН РЕСПУБЛИКАСЫ</w:t>
            </w:r>
            <w:r w:rsidR="00A37189" w:rsidRPr="000944BF">
              <w:rPr>
                <w:b/>
                <w:sz w:val="22"/>
                <w:szCs w:val="22"/>
                <w:lang w:val="kk-KZ"/>
              </w:rPr>
              <w:t>НЫҢ</w:t>
            </w:r>
          </w:p>
          <w:p w:rsidR="00DF326B" w:rsidRPr="006A163D" w:rsidRDefault="005C3E5C" w:rsidP="000944BF">
            <w:pPr>
              <w:jc w:val="center"/>
              <w:rPr>
                <w:b/>
                <w:sz w:val="22"/>
                <w:szCs w:val="22"/>
              </w:rPr>
            </w:pPr>
            <w:r w:rsidRPr="000944BF">
              <w:rPr>
                <w:b/>
                <w:sz w:val="22"/>
                <w:szCs w:val="22"/>
                <w:lang w:val="kk-KZ"/>
              </w:rPr>
              <w:t>ҰЛТТЫҚ БАНКІ</w:t>
            </w:r>
            <w:r w:rsidR="000B4332" w:rsidRPr="000944BF">
              <w:rPr>
                <w:b/>
                <w:sz w:val="22"/>
                <w:szCs w:val="22"/>
                <w:lang w:val="kk-KZ"/>
              </w:rPr>
              <w:t>»</w:t>
            </w:r>
          </w:p>
          <w:p w:rsidR="0024398B" w:rsidRPr="006A163D" w:rsidRDefault="0024398B" w:rsidP="000944BF">
            <w:pPr>
              <w:jc w:val="center"/>
              <w:rPr>
                <w:b/>
                <w:sz w:val="22"/>
                <w:szCs w:val="22"/>
              </w:rPr>
            </w:pPr>
          </w:p>
          <w:p w:rsidR="003951E9" w:rsidRPr="006A163D" w:rsidRDefault="000A0EBD" w:rsidP="000944BF">
            <w:pPr>
              <w:jc w:val="center"/>
              <w:rPr>
                <w:sz w:val="22"/>
                <w:szCs w:val="22"/>
              </w:rPr>
            </w:pPr>
            <w:r w:rsidRPr="000944BF">
              <w:rPr>
                <w:sz w:val="22"/>
                <w:szCs w:val="22"/>
                <w:lang w:val="kk-KZ"/>
              </w:rPr>
              <w:t xml:space="preserve">РЕСПУБЛИКАЛЫҚ </w:t>
            </w:r>
          </w:p>
          <w:p w:rsidR="00E3708B" w:rsidRPr="000944BF" w:rsidRDefault="00E3708B" w:rsidP="000944BF">
            <w:pPr>
              <w:jc w:val="center"/>
              <w:rPr>
                <w:sz w:val="22"/>
                <w:szCs w:val="22"/>
                <w:lang w:val="kk-KZ"/>
              </w:rPr>
            </w:pPr>
            <w:r w:rsidRPr="000944BF">
              <w:rPr>
                <w:sz w:val="22"/>
                <w:szCs w:val="22"/>
                <w:lang w:val="kk-KZ"/>
              </w:rPr>
              <w:t>МЕМ</w:t>
            </w:r>
            <w:r w:rsidR="005D5046" w:rsidRPr="000944BF">
              <w:rPr>
                <w:sz w:val="22"/>
                <w:szCs w:val="22"/>
                <w:lang w:val="kk-KZ"/>
              </w:rPr>
              <w:t>Л</w:t>
            </w:r>
            <w:r w:rsidRPr="000944BF">
              <w:rPr>
                <w:sz w:val="22"/>
                <w:szCs w:val="22"/>
                <w:lang w:val="kk-KZ"/>
              </w:rPr>
              <w:t>ЕКЕТТІК МЕКЕМЕСІ</w:t>
            </w:r>
          </w:p>
          <w:p w:rsidR="00E3708B" w:rsidRPr="000944BF" w:rsidRDefault="00E3708B" w:rsidP="000944BF">
            <w:pPr>
              <w:jc w:val="center"/>
              <w:rPr>
                <w:b/>
                <w:sz w:val="22"/>
                <w:szCs w:val="22"/>
                <w:lang w:val="kk-KZ"/>
              </w:rPr>
            </w:pPr>
          </w:p>
        </w:tc>
        <w:tc>
          <w:tcPr>
            <w:tcW w:w="1800" w:type="dxa"/>
            <w:shd w:val="clear" w:color="auto" w:fill="auto"/>
          </w:tcPr>
          <w:p w:rsidR="00101A75" w:rsidRPr="000944BF" w:rsidRDefault="003A4785" w:rsidP="006D2060">
            <w:pPr>
              <w:rPr>
                <w:sz w:val="22"/>
                <w:szCs w:val="22"/>
                <w:lang w:val="kk-KZ"/>
              </w:rPr>
            </w:pPr>
            <w:r>
              <w:rPr>
                <w:noProof/>
              </w:rPr>
              <w:drawing>
                <wp:inline distT="0" distB="0" distL="0" distR="0">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rsidR="00E3708B" w:rsidRPr="000944BF" w:rsidRDefault="00E3708B" w:rsidP="000944BF">
            <w:pPr>
              <w:jc w:val="center"/>
              <w:rPr>
                <w:sz w:val="22"/>
                <w:szCs w:val="22"/>
                <w:lang w:val="kk-KZ"/>
              </w:rPr>
            </w:pPr>
          </w:p>
          <w:p w:rsidR="0024398B" w:rsidRPr="006A163D" w:rsidRDefault="000A0EBD" w:rsidP="000944BF">
            <w:pPr>
              <w:jc w:val="center"/>
              <w:rPr>
                <w:sz w:val="22"/>
                <w:szCs w:val="22"/>
              </w:rPr>
            </w:pPr>
            <w:r w:rsidRPr="000944BF">
              <w:rPr>
                <w:sz w:val="22"/>
                <w:szCs w:val="22"/>
              </w:rPr>
              <w:t xml:space="preserve">РЕСПУБЛИКАНСКОЕ </w:t>
            </w:r>
            <w:r w:rsidR="007C0EA8" w:rsidRPr="000944BF">
              <w:rPr>
                <w:sz w:val="22"/>
                <w:szCs w:val="22"/>
              </w:rPr>
              <w:t>ГОСУДАР</w:t>
            </w:r>
            <w:r w:rsidR="005E29C8" w:rsidRPr="000944BF">
              <w:rPr>
                <w:sz w:val="22"/>
                <w:szCs w:val="22"/>
                <w:lang w:val="kk-KZ"/>
              </w:rPr>
              <w:t>С</w:t>
            </w:r>
            <w:r w:rsidR="005E29C8" w:rsidRPr="000944BF">
              <w:rPr>
                <w:sz w:val="22"/>
                <w:szCs w:val="22"/>
              </w:rPr>
              <w:t>Т</w:t>
            </w:r>
            <w:r w:rsidR="007C0EA8" w:rsidRPr="000944BF">
              <w:rPr>
                <w:sz w:val="22"/>
                <w:szCs w:val="22"/>
              </w:rPr>
              <w:t>ВЕННОЕ УЧРЕЖДЕНИЕ</w:t>
            </w:r>
          </w:p>
          <w:p w:rsidR="00C564FA" w:rsidRPr="006A163D" w:rsidRDefault="00C564FA" w:rsidP="000944BF">
            <w:pPr>
              <w:jc w:val="center"/>
              <w:rPr>
                <w:sz w:val="22"/>
                <w:szCs w:val="22"/>
              </w:rPr>
            </w:pPr>
          </w:p>
          <w:p w:rsidR="00441716" w:rsidRPr="000944BF" w:rsidRDefault="000B4332" w:rsidP="000944BF">
            <w:pPr>
              <w:jc w:val="center"/>
              <w:rPr>
                <w:b/>
                <w:sz w:val="22"/>
                <w:szCs w:val="22"/>
              </w:rPr>
            </w:pPr>
            <w:r w:rsidRPr="000944BF">
              <w:rPr>
                <w:b/>
                <w:sz w:val="22"/>
                <w:szCs w:val="22"/>
              </w:rPr>
              <w:t>«</w:t>
            </w:r>
            <w:r w:rsidR="00441716" w:rsidRPr="000944BF">
              <w:rPr>
                <w:b/>
                <w:sz w:val="22"/>
                <w:szCs w:val="22"/>
              </w:rPr>
              <w:t>НАЦИОНАЛЬН</w:t>
            </w:r>
            <w:r w:rsidR="00A37189" w:rsidRPr="000944BF">
              <w:rPr>
                <w:b/>
                <w:sz w:val="22"/>
                <w:szCs w:val="22"/>
              </w:rPr>
              <w:t>ЫЙ</w:t>
            </w:r>
            <w:r w:rsidR="00441716" w:rsidRPr="000944BF">
              <w:rPr>
                <w:b/>
                <w:sz w:val="22"/>
                <w:szCs w:val="22"/>
              </w:rPr>
              <w:t xml:space="preserve"> БАНК</w:t>
            </w:r>
          </w:p>
          <w:p w:rsidR="000908DE" w:rsidRPr="000944BF" w:rsidRDefault="00441716" w:rsidP="000944BF">
            <w:pPr>
              <w:jc w:val="center"/>
              <w:rPr>
                <w:b/>
                <w:sz w:val="22"/>
                <w:szCs w:val="22"/>
                <w:lang w:val="kk-KZ"/>
              </w:rPr>
            </w:pPr>
            <w:r w:rsidRPr="000944BF">
              <w:rPr>
                <w:b/>
                <w:sz w:val="22"/>
                <w:szCs w:val="22"/>
              </w:rPr>
              <w:t>РЕСПУБЛИКИ</w:t>
            </w:r>
            <w:r w:rsidR="006D2060" w:rsidRPr="000944BF">
              <w:rPr>
                <w:b/>
                <w:sz w:val="22"/>
                <w:szCs w:val="22"/>
              </w:rPr>
              <w:t xml:space="preserve"> </w:t>
            </w:r>
            <w:r w:rsidRPr="000944BF">
              <w:rPr>
                <w:b/>
                <w:sz w:val="22"/>
                <w:szCs w:val="22"/>
              </w:rPr>
              <w:t>КАЗАХСТАН</w:t>
            </w:r>
            <w:r w:rsidR="000B4332" w:rsidRPr="000944BF">
              <w:rPr>
                <w:b/>
                <w:sz w:val="22"/>
                <w:szCs w:val="22"/>
              </w:rPr>
              <w:t>»</w:t>
            </w:r>
          </w:p>
          <w:p w:rsidR="008C3078" w:rsidRPr="000944BF" w:rsidRDefault="008C3078" w:rsidP="000944BF">
            <w:pPr>
              <w:jc w:val="center"/>
              <w:rPr>
                <w:b/>
                <w:sz w:val="16"/>
                <w:szCs w:val="16"/>
                <w:lang w:val="kk-KZ"/>
              </w:rPr>
            </w:pPr>
          </w:p>
        </w:tc>
      </w:tr>
      <w:tr w:rsidR="000B16E1" w:rsidRPr="000944BF" w:rsidTr="00B54632">
        <w:trPr>
          <w:trHeight w:val="584"/>
        </w:trPr>
        <w:tc>
          <w:tcPr>
            <w:tcW w:w="4320" w:type="dxa"/>
            <w:shd w:val="clear" w:color="auto" w:fill="auto"/>
          </w:tcPr>
          <w:p w:rsidR="000208FB" w:rsidRPr="001055EA" w:rsidRDefault="006C5980" w:rsidP="007F65C5">
            <w:pPr>
              <w:jc w:val="center"/>
              <w:rPr>
                <w:b/>
                <w:sz w:val="28"/>
                <w:szCs w:val="28"/>
                <w:lang w:val="kk-KZ"/>
              </w:rPr>
            </w:pPr>
            <w:r w:rsidRPr="001055EA">
              <w:rPr>
                <w:b/>
                <w:sz w:val="28"/>
                <w:szCs w:val="28"/>
                <w:lang w:val="kk-KZ"/>
              </w:rPr>
              <w:t>БАСҚАРМАСЫНЫҢ</w:t>
            </w:r>
            <w:r w:rsidRPr="001055EA">
              <w:rPr>
                <w:b/>
                <w:sz w:val="28"/>
                <w:szCs w:val="28"/>
                <w:lang w:val="kk-KZ"/>
              </w:rPr>
              <w:br/>
              <w:t>ҚАУЛЫСЫ</w:t>
            </w:r>
          </w:p>
          <w:p w:rsidR="003F1095" w:rsidRDefault="003F1095" w:rsidP="007F65C5">
            <w:pPr>
              <w:jc w:val="center"/>
              <w:rPr>
                <w:b/>
                <w:sz w:val="22"/>
                <w:szCs w:val="22"/>
                <w:lang w:val="kk-KZ"/>
              </w:rPr>
            </w:pPr>
          </w:p>
          <w:p w:rsidR="003F1095" w:rsidRPr="003F1095" w:rsidRDefault="00B31A8F" w:rsidP="007F65C5">
            <w:pPr>
              <w:jc w:val="center"/>
              <w:rPr>
                <w:sz w:val="20"/>
                <w:szCs w:val="20"/>
              </w:rPr>
            </w:pPr>
            <w:r w:rsidRPr="0087323E">
              <w:rPr>
                <w:lang w:eastAsia="en-US"/>
              </w:rPr>
              <w:t>20</w:t>
            </w:r>
            <w:r>
              <w:rPr>
                <w:lang w:eastAsia="en-US"/>
              </w:rPr>
              <w:t>20</w:t>
            </w:r>
            <w:r w:rsidRPr="0087323E">
              <w:rPr>
                <w:lang w:eastAsia="en-US"/>
              </w:rPr>
              <w:t xml:space="preserve"> </w:t>
            </w:r>
            <w:r>
              <w:rPr>
                <w:lang w:val="kk-KZ" w:eastAsia="en-US"/>
              </w:rPr>
              <w:t xml:space="preserve">жылғы </w:t>
            </w:r>
            <w:r w:rsidR="00856B9D">
              <w:rPr>
                <w:lang w:val="kk-KZ" w:eastAsia="en-US"/>
              </w:rPr>
              <w:t>4</w:t>
            </w:r>
            <w:r>
              <w:rPr>
                <w:lang w:eastAsia="en-US"/>
              </w:rPr>
              <w:t xml:space="preserve"> </w:t>
            </w:r>
            <w:r w:rsidR="00856B9D">
              <w:rPr>
                <w:lang w:val="kk-KZ" w:eastAsia="en-US"/>
              </w:rPr>
              <w:t>сәуір</w:t>
            </w:r>
          </w:p>
          <w:p w:rsidR="003F1095" w:rsidRPr="008D298D" w:rsidRDefault="003F1095" w:rsidP="007F65C5">
            <w:pPr>
              <w:jc w:val="center"/>
              <w:rPr>
                <w:sz w:val="22"/>
                <w:szCs w:val="22"/>
                <w:lang w:val="kk-KZ"/>
              </w:rPr>
            </w:pPr>
          </w:p>
          <w:p w:rsidR="003F1095" w:rsidRPr="001055EA" w:rsidRDefault="00856B9D" w:rsidP="007F65C5">
            <w:pPr>
              <w:jc w:val="center"/>
              <w:rPr>
                <w:sz w:val="22"/>
                <w:szCs w:val="22"/>
                <w:lang w:val="kk-KZ"/>
              </w:rPr>
            </w:pPr>
            <w:r>
              <w:rPr>
                <w:sz w:val="22"/>
                <w:szCs w:val="22"/>
                <w:lang w:val="kk-KZ"/>
              </w:rPr>
              <w:t>Алматы</w:t>
            </w:r>
            <w:r w:rsidR="003F1095" w:rsidRPr="001055EA">
              <w:rPr>
                <w:sz w:val="22"/>
                <w:szCs w:val="22"/>
                <w:lang w:val="kk-KZ"/>
              </w:rPr>
              <w:t xml:space="preserve"> қаласы</w:t>
            </w:r>
          </w:p>
          <w:p w:rsidR="00B37624" w:rsidRDefault="00B37624" w:rsidP="006A163D">
            <w:pPr>
              <w:tabs>
                <w:tab w:val="left" w:pos="396"/>
              </w:tabs>
              <w:rPr>
                <w:sz w:val="28"/>
                <w:szCs w:val="28"/>
                <w:lang w:val="kk-KZ"/>
              </w:rPr>
            </w:pPr>
          </w:p>
          <w:p w:rsidR="008D298D" w:rsidRPr="00CC756F" w:rsidRDefault="008D298D" w:rsidP="006A163D">
            <w:pPr>
              <w:tabs>
                <w:tab w:val="left" w:pos="396"/>
              </w:tabs>
              <w:rPr>
                <w:sz w:val="28"/>
                <w:szCs w:val="28"/>
                <w:lang w:val="kk-KZ"/>
              </w:rPr>
            </w:pPr>
          </w:p>
        </w:tc>
        <w:tc>
          <w:tcPr>
            <w:tcW w:w="1800" w:type="dxa"/>
            <w:shd w:val="clear" w:color="auto" w:fill="auto"/>
          </w:tcPr>
          <w:p w:rsidR="000B16E1" w:rsidRPr="000944BF" w:rsidRDefault="000B16E1" w:rsidP="00341B27">
            <w:pPr>
              <w:rPr>
                <w:sz w:val="18"/>
                <w:szCs w:val="18"/>
                <w:lang w:val="kk-KZ"/>
              </w:rPr>
            </w:pPr>
          </w:p>
        </w:tc>
        <w:tc>
          <w:tcPr>
            <w:tcW w:w="4140" w:type="dxa"/>
            <w:shd w:val="clear" w:color="auto" w:fill="auto"/>
          </w:tcPr>
          <w:p w:rsidR="00BF7BBD" w:rsidRPr="001055EA" w:rsidRDefault="000208FB" w:rsidP="007F65C5">
            <w:pPr>
              <w:jc w:val="center"/>
              <w:rPr>
                <w:b/>
                <w:sz w:val="28"/>
                <w:szCs w:val="28"/>
                <w:lang w:val="kk-KZ"/>
              </w:rPr>
            </w:pPr>
            <w:r w:rsidRPr="001055EA">
              <w:rPr>
                <w:b/>
                <w:sz w:val="28"/>
                <w:szCs w:val="28"/>
                <w:lang w:val="kk-KZ"/>
              </w:rPr>
              <w:t>ПОСТАНОВЛЕНИЕ</w:t>
            </w:r>
          </w:p>
          <w:p w:rsidR="000208FB" w:rsidRPr="001055EA" w:rsidRDefault="006C5980" w:rsidP="007F65C5">
            <w:pPr>
              <w:jc w:val="center"/>
              <w:rPr>
                <w:b/>
                <w:sz w:val="28"/>
                <w:szCs w:val="28"/>
                <w:lang w:val="kk-KZ"/>
              </w:rPr>
            </w:pPr>
            <w:r w:rsidRPr="001055EA">
              <w:rPr>
                <w:b/>
                <w:sz w:val="28"/>
                <w:szCs w:val="28"/>
                <w:lang w:val="kk-KZ"/>
              </w:rPr>
              <w:t>ПРАВЛЕНИЯ</w:t>
            </w:r>
          </w:p>
          <w:p w:rsidR="003F1095" w:rsidRDefault="003F1095" w:rsidP="007F65C5">
            <w:pPr>
              <w:jc w:val="center"/>
              <w:rPr>
                <w:b/>
                <w:lang w:val="kk-KZ"/>
              </w:rPr>
            </w:pPr>
          </w:p>
          <w:p w:rsidR="003F1095" w:rsidRPr="003F1095" w:rsidRDefault="003F1095" w:rsidP="007F65C5">
            <w:pPr>
              <w:jc w:val="center"/>
              <w:rPr>
                <w:sz w:val="16"/>
                <w:szCs w:val="16"/>
              </w:rPr>
            </w:pPr>
            <w:r w:rsidRPr="004113E7">
              <w:t>№</w:t>
            </w:r>
            <w:r w:rsidR="008D298D">
              <w:t xml:space="preserve"> </w:t>
            </w:r>
            <w:r w:rsidR="00856B9D">
              <w:rPr>
                <w:lang w:val="kk-KZ"/>
              </w:rPr>
              <w:t>49</w:t>
            </w:r>
            <w:r w:rsidR="008D298D">
              <w:rPr>
                <w:sz w:val="16"/>
                <w:szCs w:val="16"/>
              </w:rPr>
              <w:t xml:space="preserve"> </w:t>
            </w:r>
          </w:p>
          <w:p w:rsidR="003F1095" w:rsidRPr="008D298D" w:rsidRDefault="003F1095" w:rsidP="007F65C5">
            <w:pPr>
              <w:jc w:val="center"/>
              <w:rPr>
                <w:sz w:val="22"/>
                <w:szCs w:val="22"/>
              </w:rPr>
            </w:pPr>
          </w:p>
          <w:p w:rsidR="003F1095" w:rsidRPr="001055EA" w:rsidRDefault="00EB0845" w:rsidP="00856B9D">
            <w:pPr>
              <w:jc w:val="center"/>
              <w:rPr>
                <w:b/>
                <w:sz w:val="22"/>
                <w:szCs w:val="22"/>
              </w:rPr>
            </w:pPr>
            <w:r w:rsidRPr="001055EA">
              <w:rPr>
                <w:sz w:val="22"/>
                <w:szCs w:val="22"/>
                <w:lang w:val="kk-KZ"/>
              </w:rPr>
              <w:t>г</w:t>
            </w:r>
            <w:r w:rsidR="003F1095" w:rsidRPr="001055EA">
              <w:rPr>
                <w:sz w:val="22"/>
                <w:szCs w:val="22"/>
              </w:rPr>
              <w:t xml:space="preserve">ород </w:t>
            </w:r>
            <w:r w:rsidR="00856B9D">
              <w:rPr>
                <w:sz w:val="22"/>
                <w:szCs w:val="22"/>
              </w:rPr>
              <w:t>Алматы</w:t>
            </w:r>
          </w:p>
        </w:tc>
      </w:tr>
    </w:tbl>
    <w:p w:rsidR="008D298D" w:rsidRDefault="00856B9D" w:rsidP="00B37624">
      <w:pPr>
        <w:jc w:val="center"/>
        <w:rPr>
          <w:b/>
          <w:bCs/>
          <w:color w:val="000000"/>
          <w:sz w:val="28"/>
          <w:lang w:val="kk-KZ"/>
        </w:rPr>
      </w:pPr>
      <w:r w:rsidRPr="00856B9D">
        <w:rPr>
          <w:b/>
          <w:bCs/>
          <w:color w:val="000000"/>
          <w:sz w:val="28"/>
          <w:lang w:val="kk-KZ"/>
        </w:rPr>
        <w:t>Қазақстан Республикасында қолма-қол шетел валютасымен айырбастау операцияларын жүзеге асыру қағидаларын бекіту туралы</w:t>
      </w:r>
    </w:p>
    <w:p w:rsidR="00856B9D" w:rsidRDefault="00856B9D" w:rsidP="00B37624">
      <w:pPr>
        <w:jc w:val="center"/>
        <w:rPr>
          <w:b/>
          <w:bCs/>
          <w:color w:val="000000"/>
          <w:sz w:val="28"/>
          <w:lang w:val="kk-KZ"/>
        </w:rPr>
      </w:pPr>
    </w:p>
    <w:p w:rsidR="00856B9D" w:rsidRPr="00B37624" w:rsidRDefault="00856B9D" w:rsidP="00856B9D">
      <w:pPr>
        <w:jc w:val="center"/>
        <w:rPr>
          <w:b/>
          <w:sz w:val="28"/>
          <w:lang w:val="kk-KZ"/>
        </w:rPr>
      </w:pPr>
      <w:r>
        <w:rPr>
          <w:b/>
          <w:sz w:val="28"/>
          <w:lang w:val="kk-KZ"/>
        </w:rPr>
        <w:t>(өзгеріст</w:t>
      </w:r>
      <w:r w:rsidR="002D5720">
        <w:rPr>
          <w:b/>
          <w:sz w:val="28"/>
          <w:lang w:val="kk-KZ"/>
        </w:rPr>
        <w:t xml:space="preserve">ер мен толықтырулар </w:t>
      </w:r>
      <w:r w:rsidR="0059531F">
        <w:rPr>
          <w:b/>
          <w:sz w:val="28"/>
          <w:lang w:val="kk-KZ"/>
        </w:rPr>
        <w:t>ҚРҰБ БҚ 2019ж. 31.12. № 265, ҚРҰБ БҚ 2020ж. 18.</w:t>
      </w:r>
      <w:r w:rsidR="0059531F" w:rsidRPr="0059531F">
        <w:rPr>
          <w:b/>
          <w:sz w:val="28"/>
          <w:lang w:val="kk-KZ"/>
        </w:rPr>
        <w:t>0</w:t>
      </w:r>
      <w:r w:rsidR="0059531F">
        <w:rPr>
          <w:b/>
          <w:sz w:val="28"/>
          <w:lang w:val="kk-KZ"/>
        </w:rPr>
        <w:t>5 № 69, ҚРҰБ БҚ 2021ж. 26.</w:t>
      </w:r>
      <w:r w:rsidR="0059531F" w:rsidRPr="0059531F">
        <w:rPr>
          <w:b/>
          <w:sz w:val="28"/>
          <w:lang w:val="kk-KZ"/>
        </w:rPr>
        <w:t>0</w:t>
      </w:r>
      <w:r w:rsidR="0059531F">
        <w:rPr>
          <w:b/>
          <w:sz w:val="28"/>
          <w:lang w:val="kk-KZ"/>
        </w:rPr>
        <w:t xml:space="preserve">4 № 49, ҚРҰБ БҚ 2021ж. 20.12 № 118, </w:t>
      </w:r>
      <w:r w:rsidR="002D5720">
        <w:rPr>
          <w:b/>
          <w:sz w:val="28"/>
          <w:lang w:val="kk-KZ"/>
        </w:rPr>
        <w:t>ҚРҰБ БҚ 202</w:t>
      </w:r>
      <w:r w:rsidR="00AC2C43" w:rsidRPr="00AC2C43">
        <w:rPr>
          <w:b/>
          <w:sz w:val="28"/>
          <w:lang w:val="kk-KZ"/>
        </w:rPr>
        <w:t>3</w:t>
      </w:r>
      <w:r>
        <w:rPr>
          <w:b/>
          <w:sz w:val="28"/>
          <w:lang w:val="kk-KZ"/>
        </w:rPr>
        <w:t xml:space="preserve">ж. </w:t>
      </w:r>
      <w:r w:rsidR="002D5720">
        <w:rPr>
          <w:b/>
          <w:sz w:val="28"/>
          <w:lang w:val="kk-KZ"/>
        </w:rPr>
        <w:t>2</w:t>
      </w:r>
      <w:r w:rsidR="00AC2C43" w:rsidRPr="0059531F">
        <w:rPr>
          <w:b/>
          <w:sz w:val="28"/>
          <w:lang w:val="kk-KZ"/>
        </w:rPr>
        <w:t>6</w:t>
      </w:r>
      <w:r w:rsidR="002D5720">
        <w:rPr>
          <w:b/>
          <w:sz w:val="28"/>
          <w:lang w:val="kk-KZ"/>
        </w:rPr>
        <w:t>.</w:t>
      </w:r>
      <w:r w:rsidR="00AC2C43" w:rsidRPr="0059531F">
        <w:rPr>
          <w:b/>
          <w:sz w:val="28"/>
          <w:lang w:val="kk-KZ"/>
        </w:rPr>
        <w:t>09</w:t>
      </w:r>
      <w:r w:rsidR="002D5720">
        <w:rPr>
          <w:b/>
          <w:sz w:val="28"/>
          <w:lang w:val="kk-KZ"/>
        </w:rPr>
        <w:t xml:space="preserve"> № </w:t>
      </w:r>
      <w:r w:rsidR="00AC2C43" w:rsidRPr="00AC2C43">
        <w:rPr>
          <w:b/>
          <w:sz w:val="28"/>
          <w:lang w:val="kk-KZ"/>
        </w:rPr>
        <w:t>72</w:t>
      </w:r>
      <w:r w:rsidRPr="00856B9D">
        <w:rPr>
          <w:b/>
          <w:sz w:val="28"/>
          <w:lang w:val="kk-KZ"/>
        </w:rPr>
        <w:t>)</w:t>
      </w:r>
    </w:p>
    <w:p w:rsidR="00B37624" w:rsidRPr="00B37624" w:rsidRDefault="00B37624" w:rsidP="008D298D">
      <w:pPr>
        <w:rPr>
          <w:sz w:val="28"/>
          <w:lang w:val="kk-KZ"/>
        </w:rPr>
      </w:pPr>
    </w:p>
    <w:p w:rsidR="00856B9D" w:rsidRPr="00856B9D" w:rsidRDefault="00856B9D" w:rsidP="003B7DAF">
      <w:pPr>
        <w:ind w:firstLine="709"/>
        <w:jc w:val="both"/>
        <w:rPr>
          <w:color w:val="000000"/>
          <w:sz w:val="28"/>
          <w:lang w:val="kk-KZ"/>
        </w:rPr>
      </w:pPr>
      <w:r w:rsidRPr="00856B9D">
        <w:rPr>
          <w:color w:val="000000"/>
          <w:sz w:val="28"/>
          <w:lang w:val="kk-KZ"/>
        </w:rPr>
        <w:t xml:space="preserve">«Қазақстан Республикасының Ұлттық Банкі туралы» 1995 жылғы 30 наурыздағы, «Мемлекеттік статистика туралы» 2010 жылғы 19 наурыздағы, «Рұқсаттар және хабарламалар туралы» 2014 жылғы 16 мамырдағы және «Валюталық реттеу және валюталық бақылау туралы» 2018 жылғы 2 шілдедегі Қазақстан Республикасының заңдарына сәйкес Қазақстан Республикасы Ұлттық Банкінің Басқармасы </w:t>
      </w:r>
      <w:r w:rsidRPr="00856B9D">
        <w:rPr>
          <w:b/>
          <w:color w:val="000000"/>
          <w:sz w:val="28"/>
          <w:lang w:val="kk-KZ"/>
        </w:rPr>
        <w:t>ҚАУЛЫ ЕТЕДІ:</w:t>
      </w:r>
    </w:p>
    <w:p w:rsidR="00856B9D" w:rsidRPr="00856B9D" w:rsidRDefault="00856B9D" w:rsidP="003B7DAF">
      <w:pPr>
        <w:ind w:firstLine="709"/>
        <w:jc w:val="both"/>
        <w:rPr>
          <w:color w:val="000000"/>
          <w:sz w:val="28"/>
          <w:lang w:val="kk-KZ"/>
        </w:rPr>
      </w:pPr>
      <w:r w:rsidRPr="00856B9D">
        <w:rPr>
          <w:color w:val="000000"/>
          <w:sz w:val="28"/>
          <w:lang w:val="kk-KZ"/>
        </w:rPr>
        <w:t>1. Қоса беріліп отырған Қазақстан Республикасында қолма-қол шетел валютасымен айырбастау операцияларын жүзеге асыру қағидалары бекітілсін.</w:t>
      </w:r>
    </w:p>
    <w:p w:rsidR="00856B9D" w:rsidRPr="00856B9D" w:rsidRDefault="00856B9D" w:rsidP="003B7DAF">
      <w:pPr>
        <w:ind w:firstLine="709"/>
        <w:jc w:val="both"/>
        <w:rPr>
          <w:color w:val="000000"/>
          <w:sz w:val="28"/>
          <w:lang w:val="kk-KZ"/>
        </w:rPr>
      </w:pPr>
      <w:r w:rsidRPr="00856B9D">
        <w:rPr>
          <w:color w:val="000000"/>
          <w:sz w:val="28"/>
          <w:lang w:val="kk-KZ"/>
        </w:rPr>
        <w:t>2. Осы қаулыға қосымшаға сәйкес тізбе бойынша Қазақстан Республикасының Ұлттық Банкі Басқармасының кейбір қаулыларының күші жойылды деп танылсын.</w:t>
      </w:r>
    </w:p>
    <w:p w:rsidR="00856B9D" w:rsidRPr="00856B9D" w:rsidRDefault="00856B9D" w:rsidP="003B7DAF">
      <w:pPr>
        <w:ind w:firstLine="709"/>
        <w:jc w:val="both"/>
        <w:rPr>
          <w:color w:val="000000"/>
          <w:sz w:val="28"/>
          <w:lang w:val="kk-KZ"/>
        </w:rPr>
      </w:pPr>
      <w:r w:rsidRPr="00856B9D">
        <w:rPr>
          <w:color w:val="000000"/>
          <w:sz w:val="28"/>
          <w:lang w:val="kk-KZ"/>
        </w:rPr>
        <w:t>3. Төлем балансы және валюталық реттеу департаменті (Қуандықов Ә.Ә.) Қазақстан Республикасының заңнамасында белгіленген тәртіппен:</w:t>
      </w:r>
    </w:p>
    <w:p w:rsidR="00856B9D" w:rsidRPr="00856B9D" w:rsidRDefault="00856B9D" w:rsidP="003B7DAF">
      <w:pPr>
        <w:ind w:firstLine="709"/>
        <w:jc w:val="both"/>
        <w:rPr>
          <w:color w:val="000000"/>
          <w:sz w:val="28"/>
          <w:lang w:val="kk-KZ"/>
        </w:rPr>
      </w:pPr>
      <w:r w:rsidRPr="00856B9D">
        <w:rPr>
          <w:color w:val="000000"/>
          <w:sz w:val="28"/>
          <w:lang w:val="kk-KZ"/>
        </w:rPr>
        <w:t>1) Заң департаментімен (Сәрсенова Н.В.) бірлесіп осы қаулыны Қазақстан Республикасының Әділет министрлігінде мемлекеттік тіркеуді;</w:t>
      </w:r>
    </w:p>
    <w:p w:rsidR="00856B9D" w:rsidRPr="00856B9D" w:rsidRDefault="00856B9D" w:rsidP="003B7DAF">
      <w:pPr>
        <w:ind w:firstLine="709"/>
        <w:jc w:val="both"/>
        <w:rPr>
          <w:color w:val="000000"/>
          <w:sz w:val="28"/>
          <w:lang w:val="kk-KZ"/>
        </w:rPr>
      </w:pPr>
      <w:r w:rsidRPr="00856B9D">
        <w:rPr>
          <w:color w:val="000000"/>
          <w:sz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жіберуді;</w:t>
      </w:r>
    </w:p>
    <w:p w:rsidR="00856B9D" w:rsidRPr="00856B9D" w:rsidRDefault="00856B9D" w:rsidP="003B7DAF">
      <w:pPr>
        <w:ind w:firstLine="709"/>
        <w:jc w:val="both"/>
        <w:rPr>
          <w:color w:val="000000"/>
          <w:sz w:val="28"/>
          <w:lang w:val="kk-KZ"/>
        </w:rPr>
      </w:pPr>
      <w:r w:rsidRPr="00856B9D">
        <w:rPr>
          <w:color w:val="000000"/>
          <w:sz w:val="28"/>
          <w:lang w:val="kk-KZ"/>
        </w:rPr>
        <w:t>3) осы қаулыны ресми жарияланғаннан кейін оны Қазақстан Республикасы Ұлттық Банкінің ресми интернет-ресурсына орналастыруды;</w:t>
      </w:r>
    </w:p>
    <w:p w:rsidR="00856B9D" w:rsidRPr="00856B9D" w:rsidRDefault="00856B9D" w:rsidP="003B7DAF">
      <w:pPr>
        <w:ind w:firstLine="709"/>
        <w:jc w:val="both"/>
        <w:rPr>
          <w:color w:val="000000"/>
          <w:sz w:val="28"/>
          <w:lang w:val="kk-KZ"/>
        </w:rPr>
      </w:pPr>
      <w:r w:rsidRPr="00856B9D">
        <w:rPr>
          <w:color w:val="000000"/>
          <w:sz w:val="28"/>
          <w:lang w:val="kk-KZ"/>
        </w:rPr>
        <w:lastRenderedPageBreak/>
        <w:t>4) осы қаулы мемлекеттік тіркелгеннен кейін он жұмыс күні ішінде Заң департаментіне осы қаулының осы тармағының 2) және 3) тармақшаларында және</w:t>
      </w:r>
      <w:r>
        <w:rPr>
          <w:color w:val="000000"/>
          <w:sz w:val="28"/>
          <w:lang w:val="kk-KZ"/>
        </w:rPr>
        <w:t xml:space="preserve"> </w:t>
      </w:r>
      <w:r w:rsidRPr="00856B9D">
        <w:rPr>
          <w:color w:val="000000"/>
          <w:sz w:val="28"/>
          <w:lang w:val="kk-KZ"/>
        </w:rPr>
        <w:t>4-тармағында көзделген іс-шаралардың орындалуы туралы мәліметтерді ұсынуды қамтамасыз етсін.</w:t>
      </w:r>
    </w:p>
    <w:p w:rsidR="00856B9D" w:rsidRPr="00856B9D" w:rsidRDefault="00856B9D" w:rsidP="003B7DAF">
      <w:pPr>
        <w:ind w:firstLine="709"/>
        <w:jc w:val="both"/>
        <w:rPr>
          <w:color w:val="000000"/>
          <w:sz w:val="28"/>
          <w:lang w:val="kk-KZ"/>
        </w:rPr>
      </w:pPr>
      <w:r w:rsidRPr="00856B9D">
        <w:rPr>
          <w:color w:val="000000"/>
          <w:sz w:val="28"/>
          <w:lang w:val="kk-KZ"/>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56B9D" w:rsidRPr="00856B9D" w:rsidRDefault="00856B9D" w:rsidP="003B7DAF">
      <w:pPr>
        <w:ind w:firstLine="709"/>
        <w:jc w:val="both"/>
        <w:rPr>
          <w:color w:val="000000"/>
          <w:sz w:val="28"/>
          <w:lang w:val="kk-KZ"/>
        </w:rPr>
      </w:pPr>
      <w:r w:rsidRPr="00856B9D">
        <w:rPr>
          <w:color w:val="000000"/>
          <w:sz w:val="28"/>
          <w:lang w:val="kk-KZ"/>
        </w:rPr>
        <w:t>5. Осы қаулының орындалуын бақылау Қазақстан Республикасының Ұлттық Банкі Төрағасының орынбасары О.А. Смоляковқа жүктелсін.</w:t>
      </w:r>
    </w:p>
    <w:p w:rsidR="008D298D" w:rsidRPr="00B37624" w:rsidRDefault="00856B9D" w:rsidP="003B7DAF">
      <w:pPr>
        <w:ind w:firstLine="709"/>
        <w:jc w:val="both"/>
        <w:rPr>
          <w:sz w:val="28"/>
          <w:lang w:val="kk-KZ"/>
        </w:rPr>
      </w:pPr>
      <w:r w:rsidRPr="00856B9D">
        <w:rPr>
          <w:color w:val="000000"/>
          <w:sz w:val="28"/>
          <w:lang w:val="kk-KZ"/>
        </w:rPr>
        <w:t>6. Осы қаулы ресми жариялануға тиіс және 2019 жылғы 1 шілдеден бастап қолданысқа енгізіледі.</w:t>
      </w:r>
    </w:p>
    <w:p w:rsidR="008D298D" w:rsidRDefault="008D298D" w:rsidP="007E5A69">
      <w:pPr>
        <w:ind w:firstLine="709"/>
        <w:jc w:val="both"/>
        <w:rPr>
          <w:sz w:val="28"/>
          <w:lang w:val="kk-KZ"/>
        </w:rPr>
      </w:pPr>
    </w:p>
    <w:p w:rsidR="00856B9D" w:rsidRPr="00B37624" w:rsidRDefault="00856B9D" w:rsidP="007E5A69">
      <w:pPr>
        <w:ind w:firstLine="709"/>
        <w:jc w:val="both"/>
        <w:rPr>
          <w:sz w:val="28"/>
          <w:lang w:val="kk-KZ"/>
        </w:rPr>
      </w:pPr>
    </w:p>
    <w:tbl>
      <w:tblPr>
        <w:tblW w:w="5026" w:type="pct"/>
        <w:tblCellMar>
          <w:left w:w="0" w:type="dxa"/>
          <w:right w:w="0" w:type="dxa"/>
        </w:tblCellMar>
        <w:tblLook w:val="04A0" w:firstRow="1" w:lastRow="0" w:firstColumn="1" w:lastColumn="0" w:noHBand="0" w:noVBand="1"/>
      </w:tblPr>
      <w:tblGrid>
        <w:gridCol w:w="4701"/>
        <w:gridCol w:w="4702"/>
      </w:tblGrid>
      <w:tr w:rsidR="008D298D" w:rsidRPr="00E13064" w:rsidTr="00AE46F3">
        <w:tc>
          <w:tcPr>
            <w:tcW w:w="2500" w:type="pct"/>
            <w:tcMar>
              <w:top w:w="0" w:type="dxa"/>
              <w:left w:w="108" w:type="dxa"/>
              <w:bottom w:w="0" w:type="dxa"/>
              <w:right w:w="108" w:type="dxa"/>
            </w:tcMar>
            <w:hideMark/>
          </w:tcPr>
          <w:p w:rsidR="00B37624" w:rsidRPr="00B37624" w:rsidRDefault="00B37624" w:rsidP="007E5A69">
            <w:pPr>
              <w:ind w:firstLine="709"/>
              <w:rPr>
                <w:b/>
                <w:bCs/>
                <w:sz w:val="28"/>
                <w:szCs w:val="28"/>
                <w:lang w:val="kk-KZ" w:eastAsia="en-US"/>
              </w:rPr>
            </w:pPr>
            <w:r w:rsidRPr="00B37624">
              <w:rPr>
                <w:b/>
                <w:bCs/>
                <w:sz w:val="28"/>
                <w:szCs w:val="28"/>
                <w:lang w:val="kk-KZ" w:eastAsia="en-US"/>
              </w:rPr>
              <w:t>Ұлттық Банк</w:t>
            </w:r>
          </w:p>
          <w:p w:rsidR="008D298D" w:rsidRPr="008D298D" w:rsidRDefault="00B37624" w:rsidP="007E5A69">
            <w:pPr>
              <w:ind w:firstLine="709"/>
              <w:rPr>
                <w:sz w:val="28"/>
                <w:szCs w:val="28"/>
                <w:lang w:eastAsia="en-US"/>
              </w:rPr>
            </w:pPr>
            <w:r>
              <w:rPr>
                <w:b/>
                <w:bCs/>
                <w:sz w:val="28"/>
                <w:szCs w:val="28"/>
                <w:lang w:val="kk-KZ" w:eastAsia="en-US"/>
              </w:rPr>
              <w:t xml:space="preserve">             </w:t>
            </w:r>
            <w:r w:rsidRPr="00B37624">
              <w:rPr>
                <w:b/>
                <w:bCs/>
                <w:sz w:val="28"/>
                <w:szCs w:val="28"/>
                <w:lang w:val="kk-KZ" w:eastAsia="en-US"/>
              </w:rPr>
              <w:t>Төрағасы</w:t>
            </w:r>
          </w:p>
        </w:tc>
        <w:tc>
          <w:tcPr>
            <w:tcW w:w="2500" w:type="pct"/>
            <w:tcMar>
              <w:top w:w="0" w:type="dxa"/>
              <w:left w:w="108" w:type="dxa"/>
              <w:bottom w:w="0" w:type="dxa"/>
              <w:right w:w="108" w:type="dxa"/>
            </w:tcMar>
            <w:hideMark/>
          </w:tcPr>
          <w:p w:rsidR="008D298D" w:rsidRPr="008D298D" w:rsidRDefault="008D298D" w:rsidP="007E5A69">
            <w:pPr>
              <w:ind w:firstLine="709"/>
              <w:jc w:val="right"/>
              <w:rPr>
                <w:sz w:val="28"/>
                <w:szCs w:val="28"/>
                <w:lang w:eastAsia="en-US"/>
              </w:rPr>
            </w:pPr>
            <w:r w:rsidRPr="008D298D">
              <w:rPr>
                <w:b/>
                <w:bCs/>
                <w:sz w:val="28"/>
                <w:szCs w:val="28"/>
                <w:lang w:eastAsia="en-US"/>
              </w:rPr>
              <w:t> </w:t>
            </w:r>
          </w:p>
          <w:p w:rsidR="008D298D" w:rsidRPr="008D298D" w:rsidRDefault="008D298D" w:rsidP="007E5A69">
            <w:pPr>
              <w:ind w:firstLine="709"/>
              <w:jc w:val="center"/>
              <w:rPr>
                <w:sz w:val="28"/>
                <w:szCs w:val="28"/>
                <w:lang w:eastAsia="en-US"/>
              </w:rPr>
            </w:pPr>
            <w:r w:rsidRPr="008D298D">
              <w:rPr>
                <w:b/>
                <w:bCs/>
                <w:sz w:val="28"/>
                <w:szCs w:val="28"/>
                <w:lang w:eastAsia="en-US"/>
              </w:rPr>
              <w:t xml:space="preserve">                    Е. Досаев </w:t>
            </w:r>
          </w:p>
        </w:tc>
      </w:tr>
    </w:tbl>
    <w:p w:rsidR="008D298D" w:rsidRPr="00856B9D" w:rsidRDefault="008D298D" w:rsidP="007E5A69">
      <w:pPr>
        <w:ind w:firstLine="709"/>
        <w:jc w:val="both"/>
        <w:rPr>
          <w:color w:val="999999"/>
          <w:sz w:val="28"/>
          <w:szCs w:val="28"/>
        </w:rPr>
      </w:pPr>
    </w:p>
    <w:p w:rsidR="00856B9D" w:rsidRPr="00856B9D" w:rsidRDefault="00856B9D" w:rsidP="007E5A69">
      <w:pPr>
        <w:ind w:firstLine="709"/>
        <w:rPr>
          <w:sz w:val="28"/>
          <w:szCs w:val="28"/>
          <w:lang w:val="kk-KZ"/>
        </w:rPr>
      </w:pPr>
      <w:r w:rsidRPr="00856B9D">
        <w:rPr>
          <w:rStyle w:val="s0"/>
          <w:sz w:val="28"/>
          <w:szCs w:val="28"/>
          <w:lang w:val="kk-KZ"/>
        </w:rPr>
        <w:t>«КЕЛІСІЛДІ»</w:t>
      </w:r>
    </w:p>
    <w:p w:rsidR="00856B9D" w:rsidRPr="00856B9D" w:rsidRDefault="00856B9D" w:rsidP="007E5A69">
      <w:pPr>
        <w:ind w:firstLine="709"/>
        <w:rPr>
          <w:sz w:val="28"/>
          <w:szCs w:val="28"/>
          <w:lang w:val="kk-KZ"/>
        </w:rPr>
      </w:pPr>
      <w:r w:rsidRPr="00856B9D">
        <w:rPr>
          <w:rStyle w:val="s0"/>
          <w:sz w:val="28"/>
          <w:szCs w:val="28"/>
          <w:lang w:val="kk-KZ"/>
        </w:rPr>
        <w:t>Қазақстан Республикасының</w:t>
      </w:r>
    </w:p>
    <w:p w:rsidR="00856B9D" w:rsidRPr="00856B9D" w:rsidRDefault="00856B9D" w:rsidP="007E5A69">
      <w:pPr>
        <w:ind w:firstLine="709"/>
        <w:rPr>
          <w:sz w:val="28"/>
          <w:szCs w:val="28"/>
          <w:lang w:val="kk-KZ"/>
        </w:rPr>
      </w:pPr>
      <w:r w:rsidRPr="00856B9D">
        <w:rPr>
          <w:rStyle w:val="s0"/>
          <w:sz w:val="28"/>
          <w:szCs w:val="28"/>
          <w:lang w:val="kk-KZ"/>
        </w:rPr>
        <w:t>Қаржы министрлігі</w:t>
      </w:r>
    </w:p>
    <w:p w:rsidR="00856B9D" w:rsidRPr="00856B9D" w:rsidRDefault="00856B9D" w:rsidP="007E5A69">
      <w:pPr>
        <w:ind w:firstLine="709"/>
        <w:rPr>
          <w:sz w:val="28"/>
          <w:szCs w:val="28"/>
          <w:lang w:val="kk-KZ"/>
        </w:rPr>
      </w:pPr>
      <w:r w:rsidRPr="00856B9D">
        <w:rPr>
          <w:rStyle w:val="s0"/>
          <w:sz w:val="28"/>
          <w:szCs w:val="28"/>
          <w:lang w:val="kk-KZ"/>
        </w:rPr>
        <w:t>2019 жылғы 28 наурыз</w:t>
      </w:r>
    </w:p>
    <w:p w:rsidR="00856B9D" w:rsidRPr="00856B9D" w:rsidRDefault="00856B9D" w:rsidP="007E5A69">
      <w:pPr>
        <w:ind w:firstLine="709"/>
        <w:rPr>
          <w:sz w:val="28"/>
          <w:szCs w:val="28"/>
          <w:lang w:val="kk-KZ"/>
        </w:rPr>
      </w:pPr>
      <w:r w:rsidRPr="00856B9D">
        <w:rPr>
          <w:rStyle w:val="s0"/>
          <w:sz w:val="28"/>
          <w:szCs w:val="28"/>
          <w:lang w:val="kk-KZ"/>
        </w:rPr>
        <w:t> </w:t>
      </w:r>
    </w:p>
    <w:p w:rsidR="00856B9D" w:rsidRPr="00856B9D" w:rsidRDefault="00856B9D" w:rsidP="007E5A69">
      <w:pPr>
        <w:ind w:firstLine="709"/>
        <w:rPr>
          <w:sz w:val="28"/>
          <w:szCs w:val="28"/>
          <w:lang w:val="kk-KZ"/>
        </w:rPr>
      </w:pPr>
      <w:r w:rsidRPr="00856B9D">
        <w:rPr>
          <w:rStyle w:val="s0"/>
          <w:sz w:val="28"/>
          <w:szCs w:val="28"/>
          <w:lang w:val="kk-KZ"/>
        </w:rPr>
        <w:t>«КЕЛІСІЛДІ»</w:t>
      </w:r>
    </w:p>
    <w:p w:rsidR="00856B9D" w:rsidRPr="00856B9D" w:rsidRDefault="00856B9D" w:rsidP="007E5A69">
      <w:pPr>
        <w:ind w:firstLine="709"/>
        <w:rPr>
          <w:sz w:val="28"/>
          <w:szCs w:val="28"/>
          <w:lang w:val="kk-KZ"/>
        </w:rPr>
      </w:pPr>
      <w:r w:rsidRPr="00856B9D">
        <w:rPr>
          <w:rStyle w:val="s0"/>
          <w:sz w:val="28"/>
          <w:szCs w:val="28"/>
          <w:lang w:val="kk-KZ"/>
        </w:rPr>
        <w:t>Қазақстан Республикасының</w:t>
      </w:r>
    </w:p>
    <w:p w:rsidR="00856B9D" w:rsidRPr="00856B9D" w:rsidRDefault="00856B9D" w:rsidP="007E5A69">
      <w:pPr>
        <w:ind w:firstLine="709"/>
        <w:rPr>
          <w:sz w:val="28"/>
          <w:szCs w:val="28"/>
          <w:lang w:val="kk-KZ"/>
        </w:rPr>
      </w:pPr>
      <w:r w:rsidRPr="00856B9D">
        <w:rPr>
          <w:rStyle w:val="s0"/>
          <w:sz w:val="28"/>
          <w:szCs w:val="28"/>
          <w:lang w:val="kk-KZ"/>
        </w:rPr>
        <w:t>Ұлттық экономика министрлігінің</w:t>
      </w:r>
    </w:p>
    <w:p w:rsidR="00856B9D" w:rsidRPr="00856B9D" w:rsidRDefault="00856B9D" w:rsidP="007E5A69">
      <w:pPr>
        <w:ind w:firstLine="709"/>
        <w:rPr>
          <w:sz w:val="28"/>
          <w:szCs w:val="28"/>
          <w:lang w:val="kk-KZ"/>
        </w:rPr>
      </w:pPr>
      <w:r w:rsidRPr="00856B9D">
        <w:rPr>
          <w:rStyle w:val="s0"/>
          <w:sz w:val="28"/>
          <w:szCs w:val="28"/>
          <w:lang w:val="kk-KZ"/>
        </w:rPr>
        <w:t>Статистика комитеті</w:t>
      </w:r>
    </w:p>
    <w:p w:rsidR="00856B9D" w:rsidRPr="00856B9D" w:rsidRDefault="00856B9D" w:rsidP="007E5A69">
      <w:pPr>
        <w:ind w:firstLine="709"/>
        <w:rPr>
          <w:sz w:val="28"/>
          <w:szCs w:val="28"/>
          <w:lang w:val="kk-KZ"/>
        </w:rPr>
      </w:pPr>
      <w:r w:rsidRPr="00856B9D">
        <w:rPr>
          <w:rStyle w:val="s0"/>
          <w:sz w:val="28"/>
          <w:szCs w:val="28"/>
          <w:lang w:val="kk-KZ"/>
        </w:rPr>
        <w:t>2019 жылғы 28 наурыз</w:t>
      </w:r>
    </w:p>
    <w:p w:rsidR="00856B9D" w:rsidRPr="00856B9D" w:rsidRDefault="00856B9D" w:rsidP="007E5A69">
      <w:pPr>
        <w:ind w:firstLine="709"/>
        <w:rPr>
          <w:sz w:val="28"/>
          <w:szCs w:val="28"/>
          <w:lang w:val="kk-KZ"/>
        </w:rPr>
      </w:pPr>
      <w:r w:rsidRPr="00856B9D">
        <w:rPr>
          <w:rStyle w:val="s0"/>
          <w:sz w:val="28"/>
          <w:szCs w:val="28"/>
          <w:lang w:val="kk-KZ"/>
        </w:rPr>
        <w:t> </w:t>
      </w:r>
    </w:p>
    <w:p w:rsidR="00856B9D" w:rsidRPr="00856B9D" w:rsidRDefault="00856B9D" w:rsidP="007E5A69">
      <w:pPr>
        <w:ind w:firstLine="709"/>
        <w:rPr>
          <w:sz w:val="28"/>
          <w:szCs w:val="28"/>
          <w:lang w:val="kk-KZ"/>
        </w:rPr>
      </w:pPr>
      <w:r w:rsidRPr="00856B9D">
        <w:rPr>
          <w:rStyle w:val="s0"/>
          <w:sz w:val="28"/>
          <w:szCs w:val="28"/>
          <w:lang w:val="kk-KZ"/>
        </w:rPr>
        <w:t>«КЕЛІСІЛДІ»</w:t>
      </w:r>
    </w:p>
    <w:p w:rsidR="00856B9D" w:rsidRPr="00856B9D" w:rsidRDefault="00856B9D" w:rsidP="007E5A69">
      <w:pPr>
        <w:ind w:firstLine="709"/>
        <w:rPr>
          <w:sz w:val="28"/>
          <w:szCs w:val="28"/>
          <w:lang w:val="kk-KZ"/>
        </w:rPr>
      </w:pPr>
      <w:r w:rsidRPr="00856B9D">
        <w:rPr>
          <w:rStyle w:val="s0"/>
          <w:sz w:val="28"/>
          <w:szCs w:val="28"/>
          <w:lang w:val="kk-KZ"/>
        </w:rPr>
        <w:t>Қазақстан Республикасының</w:t>
      </w:r>
    </w:p>
    <w:p w:rsidR="00856B9D" w:rsidRPr="00856B9D" w:rsidRDefault="00856B9D" w:rsidP="007E5A69">
      <w:pPr>
        <w:ind w:firstLine="709"/>
        <w:rPr>
          <w:sz w:val="28"/>
          <w:szCs w:val="28"/>
          <w:lang w:val="kk-KZ"/>
        </w:rPr>
      </w:pPr>
      <w:r w:rsidRPr="00856B9D">
        <w:rPr>
          <w:rStyle w:val="s0"/>
          <w:sz w:val="28"/>
          <w:szCs w:val="28"/>
          <w:lang w:val="kk-KZ"/>
        </w:rPr>
        <w:t>Цифрлық даму, қорғаныс және аэроғарыш</w:t>
      </w:r>
    </w:p>
    <w:p w:rsidR="00856B9D" w:rsidRPr="00856B9D" w:rsidRDefault="00856B9D" w:rsidP="007E5A69">
      <w:pPr>
        <w:ind w:firstLine="709"/>
        <w:rPr>
          <w:sz w:val="28"/>
          <w:szCs w:val="28"/>
          <w:lang w:val="kk-KZ"/>
        </w:rPr>
      </w:pPr>
      <w:r w:rsidRPr="00856B9D">
        <w:rPr>
          <w:rStyle w:val="s0"/>
          <w:sz w:val="28"/>
          <w:szCs w:val="28"/>
          <w:lang w:val="kk-KZ"/>
        </w:rPr>
        <w:t>өнеркәсібі министрлігі</w:t>
      </w:r>
    </w:p>
    <w:p w:rsidR="00856B9D" w:rsidRDefault="00856B9D" w:rsidP="007E5A69">
      <w:pPr>
        <w:ind w:firstLine="709"/>
        <w:rPr>
          <w:rStyle w:val="s0"/>
          <w:sz w:val="28"/>
          <w:szCs w:val="28"/>
          <w:lang w:val="kk-KZ"/>
        </w:rPr>
      </w:pPr>
      <w:r w:rsidRPr="00856B9D">
        <w:rPr>
          <w:rStyle w:val="s0"/>
          <w:sz w:val="28"/>
          <w:szCs w:val="28"/>
          <w:lang w:val="kk-KZ"/>
        </w:rPr>
        <w:t>2019 жылғы 29 наурыз</w:t>
      </w:r>
    </w:p>
    <w:p w:rsidR="00856B9D" w:rsidRDefault="00856B9D" w:rsidP="007E5A69">
      <w:pPr>
        <w:ind w:firstLine="709"/>
        <w:rPr>
          <w:rStyle w:val="s0"/>
          <w:sz w:val="28"/>
          <w:szCs w:val="28"/>
          <w:lang w:val="kk-KZ"/>
        </w:rPr>
      </w:pPr>
      <w:r>
        <w:rPr>
          <w:rStyle w:val="s0"/>
          <w:sz w:val="28"/>
          <w:szCs w:val="28"/>
          <w:lang w:val="kk-KZ"/>
        </w:rPr>
        <w:br w:type="page"/>
      </w:r>
    </w:p>
    <w:p w:rsidR="008B7A4F" w:rsidRPr="008B7A4F" w:rsidRDefault="008B7A4F" w:rsidP="007E5A69">
      <w:pPr>
        <w:ind w:firstLine="709"/>
        <w:jc w:val="right"/>
        <w:rPr>
          <w:sz w:val="28"/>
          <w:szCs w:val="28"/>
          <w:lang w:val="kk-KZ"/>
        </w:rPr>
      </w:pPr>
      <w:r w:rsidRPr="008B7A4F">
        <w:rPr>
          <w:rStyle w:val="s0"/>
          <w:sz w:val="28"/>
          <w:szCs w:val="28"/>
          <w:lang w:val="kk-KZ"/>
        </w:rPr>
        <w:lastRenderedPageBreak/>
        <w:t>Қазақстан Республикасы</w:t>
      </w:r>
    </w:p>
    <w:p w:rsidR="008B7A4F" w:rsidRPr="008B7A4F" w:rsidRDefault="008B7A4F" w:rsidP="007E5A69">
      <w:pPr>
        <w:ind w:firstLine="709"/>
        <w:jc w:val="right"/>
        <w:rPr>
          <w:sz w:val="28"/>
          <w:szCs w:val="28"/>
          <w:lang w:val="kk-KZ"/>
        </w:rPr>
      </w:pPr>
      <w:r w:rsidRPr="008B7A4F">
        <w:rPr>
          <w:rStyle w:val="s0"/>
          <w:sz w:val="28"/>
          <w:szCs w:val="28"/>
          <w:lang w:val="kk-KZ"/>
        </w:rPr>
        <w:t>Ұлттық Банкі Басқармасының</w:t>
      </w:r>
    </w:p>
    <w:p w:rsidR="008B7A4F" w:rsidRPr="008B7A4F" w:rsidRDefault="008B7A4F" w:rsidP="007E5A69">
      <w:pPr>
        <w:ind w:firstLine="709"/>
        <w:jc w:val="right"/>
        <w:rPr>
          <w:sz w:val="28"/>
          <w:szCs w:val="28"/>
          <w:lang w:val="kk-KZ"/>
        </w:rPr>
      </w:pPr>
      <w:r w:rsidRPr="008B7A4F">
        <w:rPr>
          <w:rStyle w:val="s0"/>
          <w:sz w:val="28"/>
          <w:szCs w:val="28"/>
          <w:lang w:val="kk-KZ"/>
        </w:rPr>
        <w:t>2019 жылғы 4 сәуірдегі</w:t>
      </w:r>
    </w:p>
    <w:p w:rsidR="008B7A4F" w:rsidRPr="008B7A4F" w:rsidRDefault="008B7A4F" w:rsidP="007E5A69">
      <w:pPr>
        <w:ind w:firstLine="709"/>
        <w:jc w:val="right"/>
        <w:rPr>
          <w:sz w:val="28"/>
          <w:szCs w:val="28"/>
          <w:lang w:val="kk-KZ"/>
        </w:rPr>
      </w:pPr>
      <w:r w:rsidRPr="008B7A4F">
        <w:rPr>
          <w:rStyle w:val="s0"/>
          <w:sz w:val="28"/>
          <w:szCs w:val="28"/>
          <w:lang w:val="kk-KZ"/>
        </w:rPr>
        <w:t xml:space="preserve">№ 49 </w:t>
      </w:r>
      <w:hyperlink r:id="rId8" w:history="1">
        <w:r w:rsidRPr="008B7A4F">
          <w:rPr>
            <w:rStyle w:val="s0"/>
            <w:sz w:val="28"/>
            <w:szCs w:val="28"/>
            <w:lang w:val="kk-KZ"/>
          </w:rPr>
          <w:t>қаулысымен</w:t>
        </w:r>
      </w:hyperlink>
    </w:p>
    <w:p w:rsidR="008B7A4F" w:rsidRPr="008B7A4F" w:rsidRDefault="008B7A4F" w:rsidP="007E5A69">
      <w:pPr>
        <w:ind w:firstLine="709"/>
        <w:jc w:val="right"/>
        <w:rPr>
          <w:sz w:val="28"/>
          <w:szCs w:val="28"/>
          <w:lang w:val="kk-KZ"/>
        </w:rPr>
      </w:pPr>
      <w:r w:rsidRPr="008B7A4F">
        <w:rPr>
          <w:rStyle w:val="s0"/>
          <w:sz w:val="28"/>
          <w:szCs w:val="28"/>
          <w:lang w:val="kk-KZ"/>
        </w:rPr>
        <w:t>бекітілді</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sz w:val="28"/>
          <w:szCs w:val="28"/>
          <w:lang w:val="kk-KZ"/>
        </w:rPr>
        <w:t> </w:t>
      </w:r>
    </w:p>
    <w:p w:rsidR="008B7A4F" w:rsidRPr="008B7A4F" w:rsidRDefault="008B7A4F" w:rsidP="007E5A69">
      <w:pPr>
        <w:ind w:firstLine="709"/>
        <w:jc w:val="center"/>
        <w:rPr>
          <w:sz w:val="28"/>
          <w:szCs w:val="28"/>
          <w:lang w:val="kk-KZ"/>
        </w:rPr>
      </w:pPr>
      <w:bookmarkStart w:id="0" w:name="sub1007593294"/>
      <w:r w:rsidRPr="008B7A4F">
        <w:rPr>
          <w:rStyle w:val="s1"/>
          <w:sz w:val="28"/>
          <w:szCs w:val="28"/>
          <w:lang w:val="kk-KZ"/>
        </w:rPr>
        <w:t>Қазақстан Республикасында қолма-қол шетел валютасымен айырбастау операцияларын жүзеге асыру</w:t>
      </w:r>
      <w:r w:rsidRPr="008B7A4F">
        <w:rPr>
          <w:rStyle w:val="s1"/>
          <w:sz w:val="28"/>
          <w:szCs w:val="28"/>
          <w:lang w:val="kk-KZ"/>
        </w:rPr>
        <w:br/>
        <w:t>қағидалары</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1-тарау. Жалпы ережелер</w:t>
      </w:r>
    </w:p>
    <w:p w:rsidR="008B7A4F" w:rsidRPr="008B7A4F" w:rsidRDefault="008B7A4F" w:rsidP="007E5A69">
      <w:pPr>
        <w:ind w:firstLine="709"/>
        <w:jc w:val="center"/>
        <w:rPr>
          <w:sz w:val="28"/>
          <w:szCs w:val="28"/>
          <w:lang w:val="kk-KZ"/>
        </w:rPr>
      </w:pPr>
      <w:r w:rsidRPr="008B7A4F">
        <w:rPr>
          <w:rStyle w:val="s0"/>
          <w:sz w:val="28"/>
          <w:szCs w:val="28"/>
          <w:lang w:val="kk-KZ"/>
        </w:rPr>
        <w:t> </w:t>
      </w:r>
    </w:p>
    <w:bookmarkEnd w:id="0"/>
    <w:p w:rsidR="008B7A4F" w:rsidRPr="008B7A4F" w:rsidRDefault="00CB6536" w:rsidP="007E5A69">
      <w:pPr>
        <w:ind w:firstLine="709"/>
        <w:jc w:val="both"/>
        <w:rPr>
          <w:sz w:val="28"/>
          <w:szCs w:val="28"/>
          <w:lang w:val="kk-KZ"/>
        </w:rPr>
      </w:pPr>
      <w:r w:rsidRPr="0056673E">
        <w:rPr>
          <w:color w:val="000000"/>
          <w:sz w:val="28"/>
          <w:szCs w:val="28"/>
          <w:lang w:val="kk-KZ"/>
        </w:rPr>
        <w:t xml:space="preserve">1. </w:t>
      </w:r>
      <w:r w:rsidRPr="0056673E">
        <w:rPr>
          <w:sz w:val="28"/>
          <w:szCs w:val="28"/>
          <w:lang w:val="kk-KZ"/>
        </w:rPr>
        <w:t>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Республикасының Ұлттық Банкі туралы», «Қазақстан Республикасындағы банктер және банк қызметі туралы» (бұдан әрі – Банктер туралы заң), «Мемлекеттік статистика туралы», «Мемлекеттік көрсетілетін қызметтер туралы», «Рұқсаттар және хабарламалар туралы» (бұдан әрі – Рұқсаттар туралы заң), «Валюталық реттеу және валюталық бақылау туралы» (бұдан әрі –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 </w:t>
      </w:r>
      <w:r w:rsidRPr="0056673E">
        <w:rPr>
          <w:sz w:val="28"/>
          <w:szCs w:val="28"/>
          <w:lang w:val="kk-KZ"/>
        </w:rPr>
        <w:t>Қағидаларда мынадай ұғымдар пайдаланылады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 </w:t>
      </w:r>
      <w:r w:rsidRPr="0056673E">
        <w:rPr>
          <w:sz w:val="28"/>
          <w:szCs w:val="28"/>
          <w:lang w:val="kk-KZ"/>
        </w:rPr>
        <w:t>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lastRenderedPageBreak/>
        <w:t xml:space="preserve">3) </w:t>
      </w:r>
      <w:r w:rsidRPr="0056673E">
        <w:rPr>
          <w:sz w:val="28"/>
          <w:szCs w:val="28"/>
          <w:lang w:val="kk-KZ"/>
        </w:rPr>
        <w:t>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4) </w:t>
      </w:r>
      <w:r w:rsidRPr="0056673E">
        <w:rPr>
          <w:sz w:val="28"/>
          <w:szCs w:val="28"/>
          <w:lang w:val="kk-KZ"/>
        </w:rPr>
        <w:t>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аффинирленген құйма алтынды (бұдан әрі – аффинирленген құйма алтын) сатып алу және (немесе) сату кезінде клиенттерге қызмет көрсететін кассирге арналған, арнайы жабдықталған бөлігі (кассирдің жұмыс аймағы)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5) </w:t>
      </w:r>
      <w:r w:rsidRPr="0056673E">
        <w:rPr>
          <w:sz w:val="28"/>
          <w:szCs w:val="28"/>
          <w:lang w:val="kk-KZ"/>
        </w:rPr>
        <w:t>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6) </w:t>
      </w:r>
      <w:r w:rsidRPr="0056673E">
        <w:rPr>
          <w:sz w:val="28"/>
          <w:szCs w:val="28"/>
          <w:lang w:val="kk-KZ"/>
        </w:rPr>
        <w:t>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7) </w:t>
      </w:r>
      <w:r w:rsidRPr="0056673E">
        <w:rPr>
          <w:sz w:val="28"/>
          <w:szCs w:val="28"/>
          <w:lang w:val="kk-KZ"/>
        </w:rPr>
        <w:t>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8) казино – </w:t>
      </w:r>
      <w:r w:rsidRPr="0056673E">
        <w:rPr>
          <w:sz w:val="28"/>
          <w:szCs w:val="28"/>
          <w:lang w:val="kk-KZ"/>
        </w:rPr>
        <w:t>құмар ойындарды ұйымдастыру және өткізу үшін ойын үстелдері пайдаланылатын ойын мекемесі</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9) </w:t>
      </w:r>
      <w:r w:rsidRPr="0056673E">
        <w:rPr>
          <w:sz w:val="28"/>
          <w:szCs w:val="28"/>
          <w:lang w:val="kk-KZ"/>
        </w:rPr>
        <w:t>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10) </w:t>
      </w:r>
      <w:r w:rsidRPr="0056673E">
        <w:rPr>
          <w:sz w:val="28"/>
          <w:szCs w:val="28"/>
          <w:lang w:val="kk-KZ"/>
        </w:rPr>
        <w:t>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lastRenderedPageBreak/>
        <w:t xml:space="preserve">11) </w:t>
      </w:r>
      <w:r w:rsidRPr="0056673E">
        <w:rPr>
          <w:sz w:val="28"/>
          <w:szCs w:val="28"/>
          <w:lang w:val="kk-KZ"/>
        </w:rPr>
        <w:t>қолма-қол шетел валютасы – шет мемлекеттер заңды төлем құралы ретінде қабылдаған айналыстағы банкноттар, монеталар және қазынашылық билеттер</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12) </w:t>
      </w:r>
      <w:r w:rsidRPr="0056673E">
        <w:rPr>
          <w:sz w:val="28"/>
          <w:szCs w:val="28"/>
          <w:lang w:val="kk-KZ"/>
        </w:rPr>
        <w:t>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13) </w:t>
      </w:r>
      <w:r w:rsidRPr="0056673E">
        <w:rPr>
          <w:sz w:val="28"/>
          <w:szCs w:val="28"/>
          <w:lang w:val="kk-KZ"/>
        </w:rPr>
        <w:t>құжаттың электрондық көшірмесі – төлнұсқа құжаттың түрін және ақпаратын (деректерін) электрондық-цифрлық нысанда толығымен көрсететін құжат</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14) </w:t>
      </w:r>
      <w:r w:rsidRPr="0056673E">
        <w:rPr>
          <w:sz w:val="28"/>
          <w:szCs w:val="28"/>
          <w:lang w:val="kk-KZ"/>
        </w:rPr>
        <w:t>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15) </w:t>
      </w:r>
      <w:r w:rsidRPr="0056673E">
        <w:rPr>
          <w:sz w:val="28"/>
          <w:szCs w:val="28"/>
          <w:lang w:val="kk-KZ"/>
        </w:rPr>
        <w:t>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w:t>
      </w:r>
      <w:r w:rsidRPr="0056673E">
        <w:rPr>
          <w:color w:val="000000"/>
          <w:sz w:val="28"/>
          <w:szCs w:val="28"/>
          <w:lang w:val="kk-KZ"/>
        </w:rPr>
        <w:t xml:space="preserve">; </w:t>
      </w:r>
    </w:p>
    <w:p w:rsidR="00CB6536" w:rsidRPr="0056673E" w:rsidRDefault="00CB6536" w:rsidP="00CB6536">
      <w:pPr>
        <w:widowControl w:val="0"/>
        <w:ind w:firstLine="709"/>
        <w:jc w:val="both"/>
        <w:rPr>
          <w:sz w:val="28"/>
          <w:szCs w:val="28"/>
          <w:lang w:val="kk-KZ"/>
        </w:rPr>
      </w:pPr>
      <w:r w:rsidRPr="0056673E">
        <w:rPr>
          <w:color w:val="000000"/>
          <w:sz w:val="28"/>
          <w:szCs w:val="28"/>
          <w:lang w:val="kk-KZ"/>
        </w:rPr>
        <w:t xml:space="preserve">16) </w:t>
      </w:r>
      <w:r w:rsidRPr="0056673E">
        <w:rPr>
          <w:sz w:val="28"/>
          <w:szCs w:val="28"/>
          <w:lang w:val="kk-KZ"/>
        </w:rPr>
        <w:t>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17) </w:t>
      </w:r>
      <w:r w:rsidRPr="0056673E">
        <w:rPr>
          <w:sz w:val="28"/>
          <w:szCs w:val="28"/>
          <w:lang w:val="kk-KZ"/>
        </w:rPr>
        <w:t>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18) </w:t>
      </w:r>
      <w:r w:rsidRPr="0056673E">
        <w:rPr>
          <w:sz w:val="28"/>
          <w:szCs w:val="28"/>
          <w:lang w:val="kk-KZ"/>
        </w:rPr>
        <w:t>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19) </w:t>
      </w:r>
      <w:r w:rsidRPr="0056673E">
        <w:rPr>
          <w:sz w:val="28"/>
          <w:szCs w:val="28"/>
          <w:lang w:val="kk-KZ"/>
        </w:rPr>
        <w:t>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20) </w:t>
      </w:r>
      <w:r w:rsidRPr="0056673E">
        <w:rPr>
          <w:sz w:val="28"/>
          <w:szCs w:val="28"/>
          <w:lang w:val="kk-KZ"/>
        </w:rPr>
        <w:t xml:space="preserve">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w:t>
      </w:r>
      <w:r w:rsidRPr="0056673E">
        <w:rPr>
          <w:sz w:val="28"/>
          <w:szCs w:val="28"/>
          <w:lang w:val="kk-KZ"/>
        </w:rPr>
        <w:lastRenderedPageBreak/>
        <w:t>бөлінген өзге де жергілікті жер учаскесі</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21) </w:t>
      </w:r>
      <w:r w:rsidRPr="0056673E">
        <w:rPr>
          <w:sz w:val="28"/>
          <w:szCs w:val="28"/>
          <w:lang w:val="kk-KZ"/>
        </w:rPr>
        <w:t>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22) </w:t>
      </w:r>
      <w:r w:rsidRPr="0056673E">
        <w:rPr>
          <w:sz w:val="28"/>
          <w:szCs w:val="28"/>
          <w:lang w:val="kk-KZ"/>
        </w:rPr>
        <w:t>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23) </w:t>
      </w:r>
      <w:r w:rsidRPr="0056673E">
        <w:rPr>
          <w:sz w:val="28"/>
          <w:szCs w:val="28"/>
          <w:lang w:val="kk-KZ"/>
        </w:rPr>
        <w:t>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24) </w:t>
      </w:r>
      <w:r w:rsidRPr="0056673E">
        <w:rPr>
          <w:sz w:val="28"/>
          <w:szCs w:val="28"/>
          <w:lang w:val="kk-KZ"/>
        </w:rPr>
        <w:t>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25) </w:t>
      </w:r>
      <w:r w:rsidRPr="0056673E">
        <w:rPr>
          <w:sz w:val="28"/>
          <w:szCs w:val="28"/>
          <w:lang w:val="kk-KZ"/>
        </w:rPr>
        <w:t>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26) </w:t>
      </w:r>
      <w:r w:rsidRPr="0056673E">
        <w:rPr>
          <w:sz w:val="28"/>
          <w:szCs w:val="28"/>
          <w:lang w:val="kk-KZ"/>
        </w:rPr>
        <w:t>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27) </w:t>
      </w:r>
      <w:r w:rsidRPr="0056673E">
        <w:rPr>
          <w:sz w:val="28"/>
          <w:szCs w:val="28"/>
          <w:lang w:val="kk-KZ"/>
        </w:rPr>
        <w:t>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28) </w:t>
      </w:r>
      <w:r w:rsidRPr="0056673E">
        <w:rPr>
          <w:sz w:val="28"/>
          <w:szCs w:val="28"/>
          <w:lang w:val="kk-KZ"/>
        </w:rPr>
        <w:t xml:space="preserve">электрондық лицензия және лицензияға электрондық қосымша – </w:t>
      </w:r>
      <w:r w:rsidRPr="0056673E">
        <w:rPr>
          <w:sz w:val="28"/>
          <w:szCs w:val="28"/>
          <w:lang w:val="kk-KZ"/>
        </w:rPr>
        <w:lastRenderedPageBreak/>
        <w:t>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29) </w:t>
      </w:r>
      <w:r w:rsidRPr="0056673E">
        <w:rPr>
          <w:sz w:val="28"/>
          <w:szCs w:val="28"/>
          <w:lang w:val="kk-KZ"/>
        </w:rPr>
        <w:t>«электрондық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30) </w:t>
      </w:r>
      <w:r w:rsidRPr="0056673E">
        <w:rPr>
          <w:sz w:val="28"/>
          <w:szCs w:val="28"/>
          <w:lang w:val="kk-KZ"/>
        </w:rPr>
        <w:t>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color w:val="000000"/>
          <w:sz w:val="28"/>
          <w:szCs w:val="28"/>
          <w:lang w:val="kk-KZ"/>
        </w:rPr>
        <w:t xml:space="preserve">3. </w:t>
      </w:r>
      <w:r w:rsidRPr="0056673E">
        <w:rPr>
          <w:sz w:val="28"/>
          <w:szCs w:val="28"/>
          <w:lang w:val="kk-KZ"/>
        </w:rPr>
        <w:t>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r w:rsidRPr="0056673E">
        <w:rPr>
          <w:color w:val="000000"/>
          <w:sz w:val="28"/>
          <w:szCs w:val="28"/>
          <w:lang w:val="kk-KZ"/>
        </w:rPr>
        <w:t>.</w:t>
      </w:r>
    </w:p>
    <w:p w:rsidR="00CB6536" w:rsidRPr="0056673E" w:rsidRDefault="00CB6536" w:rsidP="00CB6536">
      <w:pPr>
        <w:widowControl w:val="0"/>
        <w:ind w:firstLine="709"/>
        <w:jc w:val="both"/>
        <w:rPr>
          <w:color w:val="000000"/>
          <w:sz w:val="28"/>
          <w:szCs w:val="28"/>
          <w:lang w:val="kk-KZ"/>
        </w:rPr>
      </w:pPr>
      <w:r w:rsidRPr="0056673E">
        <w:rPr>
          <w:sz w:val="28"/>
          <w:szCs w:val="28"/>
          <w:lang w:val="kk-KZ"/>
        </w:rPr>
        <w:t>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r w:rsidRPr="0056673E">
        <w:rPr>
          <w:color w:val="000000"/>
          <w:sz w:val="28"/>
          <w:szCs w:val="28"/>
          <w:lang w:val="kk-KZ"/>
        </w:rPr>
        <w:t>.</w:t>
      </w:r>
    </w:p>
    <w:p w:rsidR="008B7A4F" w:rsidRPr="008B7A4F" w:rsidRDefault="00CB6536" w:rsidP="00CB6536">
      <w:pPr>
        <w:ind w:firstLine="709"/>
        <w:jc w:val="both"/>
        <w:rPr>
          <w:sz w:val="28"/>
          <w:szCs w:val="28"/>
          <w:lang w:val="kk-KZ"/>
        </w:rPr>
      </w:pPr>
      <w:r w:rsidRPr="0056673E">
        <w:rPr>
          <w:color w:val="000000"/>
          <w:sz w:val="28"/>
          <w:szCs w:val="28"/>
          <w:lang w:val="kk-KZ"/>
        </w:rPr>
        <w:t xml:space="preserve">4. </w:t>
      </w:r>
      <w:r w:rsidRPr="0056673E">
        <w:rPr>
          <w:sz w:val="28"/>
          <w:szCs w:val="28"/>
          <w:lang w:val="kk-KZ"/>
        </w:rPr>
        <w:t>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5-бабына сәйкес клиенттерді тиісінше тексеру жөніндегі шараларды қабылдайды</w:t>
      </w:r>
      <w:r w:rsidRPr="0056673E">
        <w:rPr>
          <w:color w:val="000000"/>
          <w:sz w:val="28"/>
          <w:szCs w:val="28"/>
          <w:lang w:val="kk-KZ"/>
        </w:rPr>
        <w:t>.</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1" w:name="SUB500"/>
      <w:bookmarkEnd w:id="1"/>
      <w:r w:rsidRPr="008B7A4F">
        <w:rPr>
          <w:rStyle w:val="s1"/>
          <w:sz w:val="28"/>
          <w:szCs w:val="28"/>
          <w:lang w:val="kk-KZ"/>
        </w:rPr>
        <w:t>2-тарау. Уәкілетті ұйымдарға қойылатын біліктілік талаптары</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both"/>
        <w:rPr>
          <w:sz w:val="28"/>
          <w:szCs w:val="28"/>
          <w:lang w:val="kk-KZ"/>
        </w:rPr>
      </w:pPr>
      <w:r w:rsidRPr="008B7A4F">
        <w:rPr>
          <w:rStyle w:val="s0"/>
          <w:sz w:val="28"/>
          <w:szCs w:val="28"/>
          <w:lang w:val="kk-KZ"/>
        </w:rPr>
        <w:t>5. Уәкілетті ұйым жауапкершілігі шектеулі серіктестік ұйымдық-құқықтық нысанында құрылады.</w:t>
      </w:r>
    </w:p>
    <w:p w:rsidR="00CB6536" w:rsidRPr="00CB6536" w:rsidRDefault="005159C2" w:rsidP="00CB6536">
      <w:pPr>
        <w:ind w:firstLine="709"/>
        <w:jc w:val="both"/>
        <w:rPr>
          <w:rStyle w:val="s0"/>
          <w:sz w:val="28"/>
          <w:szCs w:val="28"/>
          <w:lang w:val="kk-KZ"/>
        </w:rPr>
      </w:pPr>
      <w:bookmarkStart w:id="2" w:name="SUB600"/>
      <w:bookmarkStart w:id="3" w:name="sub1007367306"/>
      <w:bookmarkEnd w:id="2"/>
      <w:r>
        <w:rPr>
          <w:rStyle w:val="s0"/>
          <w:sz w:val="28"/>
          <w:szCs w:val="28"/>
          <w:lang w:val="kk-KZ"/>
        </w:rPr>
        <w:t>6.</w:t>
      </w:r>
      <w:r w:rsidR="00CB6536" w:rsidRPr="00CB6536">
        <w:rPr>
          <w:rStyle w:val="s0"/>
          <w:sz w:val="28"/>
          <w:szCs w:val="28"/>
          <w:lang w:val="kk-KZ"/>
        </w:rPr>
        <w:t xml:space="preserve"> Мына:</w:t>
      </w:r>
    </w:p>
    <w:p w:rsidR="00CB6536" w:rsidRPr="00CB6536" w:rsidRDefault="00CB6536" w:rsidP="00CB6536">
      <w:pPr>
        <w:ind w:firstLine="709"/>
        <w:jc w:val="both"/>
        <w:rPr>
          <w:rStyle w:val="s0"/>
          <w:sz w:val="28"/>
          <w:szCs w:val="28"/>
          <w:lang w:val="kk-KZ"/>
        </w:rPr>
      </w:pPr>
      <w:r w:rsidRPr="00CB6536">
        <w:rPr>
          <w:rStyle w:val="s0"/>
          <w:sz w:val="28"/>
          <w:szCs w:val="28"/>
          <w:lang w:val="kk-KZ"/>
        </w:rPr>
        <w:t>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қатысушылары (құрылтайшыларының, қатысушыларының бірі) болып табылатын тұлғаларды;</w:t>
      </w:r>
    </w:p>
    <w:p w:rsidR="00CB6536" w:rsidRPr="00CB6536" w:rsidRDefault="00CB6536" w:rsidP="00CB6536">
      <w:pPr>
        <w:ind w:firstLine="709"/>
        <w:jc w:val="both"/>
        <w:rPr>
          <w:rStyle w:val="s0"/>
          <w:sz w:val="28"/>
          <w:szCs w:val="28"/>
          <w:lang w:val="kk-KZ"/>
        </w:rPr>
      </w:pPr>
      <w:r w:rsidRPr="00CB6536">
        <w:rPr>
          <w:rStyle w:val="s0"/>
          <w:sz w:val="28"/>
          <w:szCs w:val="28"/>
          <w:lang w:val="kk-KZ"/>
        </w:rPr>
        <w:t>2) мінсіз іскерлік беделі жоқ адамдар;</w:t>
      </w:r>
    </w:p>
    <w:p w:rsidR="00CB6536" w:rsidRPr="00CB6536" w:rsidRDefault="00CB6536" w:rsidP="00CB6536">
      <w:pPr>
        <w:ind w:firstLine="709"/>
        <w:jc w:val="both"/>
        <w:rPr>
          <w:rStyle w:val="s0"/>
          <w:sz w:val="28"/>
          <w:szCs w:val="28"/>
          <w:lang w:val="kk-KZ"/>
        </w:rPr>
      </w:pPr>
      <w:r w:rsidRPr="00CB6536">
        <w:rPr>
          <w:rStyle w:val="s0"/>
          <w:sz w:val="28"/>
          <w:szCs w:val="28"/>
          <w:lang w:val="kk-KZ"/>
        </w:rPr>
        <w:t xml:space="preserve">3) КЖТҚҚ туралы заңға сәйкес терроризм мен экстремизмді қаржыландыруға және (немесе) жаппай қырып-жою қаруын таратуды </w:t>
      </w:r>
      <w:r w:rsidRPr="00CB6536">
        <w:rPr>
          <w:rStyle w:val="s0"/>
          <w:sz w:val="28"/>
          <w:szCs w:val="28"/>
          <w:lang w:val="kk-KZ"/>
        </w:rPr>
        <w:lastRenderedPageBreak/>
        <w:t>қаржыландыруға байланысты ұйымдар мен тұлғалардың тізбесіндегі тұлғаларды;</w:t>
      </w:r>
    </w:p>
    <w:p w:rsidR="00CB6536" w:rsidRPr="00CB6536" w:rsidRDefault="00CB6536" w:rsidP="00CB6536">
      <w:pPr>
        <w:ind w:firstLine="709"/>
        <w:jc w:val="both"/>
        <w:rPr>
          <w:rStyle w:val="s0"/>
          <w:sz w:val="28"/>
          <w:szCs w:val="28"/>
          <w:lang w:val="kk-KZ"/>
        </w:rPr>
      </w:pPr>
      <w:r w:rsidRPr="00CB6536">
        <w:rPr>
          <w:rStyle w:val="s0"/>
          <w:sz w:val="28"/>
          <w:szCs w:val="28"/>
          <w:lang w:val="kk-KZ"/>
        </w:rPr>
        <w:t>4) мынадай оффшорлық аймақтар ретінде сипатталатын шет мемлекеттердің бірінде және (немесе) шет мемлекеттер аумақтарының бөліктерінде тіркелген тұлғаларды:</w:t>
      </w:r>
    </w:p>
    <w:p w:rsidR="00CB6536" w:rsidRPr="00CB6536" w:rsidRDefault="00CB6536" w:rsidP="00CB6536">
      <w:pPr>
        <w:ind w:firstLine="709"/>
        <w:jc w:val="both"/>
        <w:rPr>
          <w:rStyle w:val="s0"/>
          <w:sz w:val="28"/>
          <w:szCs w:val="28"/>
          <w:lang w:val="kk-KZ"/>
        </w:rPr>
      </w:pPr>
      <w:r w:rsidRPr="00CB6536">
        <w:rPr>
          <w:rStyle w:val="s0"/>
          <w:sz w:val="28"/>
          <w:szCs w:val="28"/>
          <w:lang w:val="kk-KZ"/>
        </w:rPr>
        <w:t>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Андорра Князьдігі;</w:t>
      </w:r>
    </w:p>
    <w:p w:rsidR="00CB6536" w:rsidRPr="00CB6536" w:rsidRDefault="00CB6536" w:rsidP="00CB6536">
      <w:pPr>
        <w:ind w:firstLine="709"/>
        <w:jc w:val="both"/>
        <w:rPr>
          <w:rStyle w:val="s0"/>
          <w:sz w:val="28"/>
          <w:szCs w:val="28"/>
          <w:lang w:val="kk-KZ"/>
        </w:rPr>
      </w:pPr>
      <w:r w:rsidRPr="00CB6536">
        <w:rPr>
          <w:rStyle w:val="s0"/>
          <w:sz w:val="28"/>
          <w:szCs w:val="28"/>
          <w:lang w:val="kk-KZ"/>
        </w:rPr>
        <w:t>Антигуа және Барбуда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Багам аралдары Достастығы;</w:t>
      </w:r>
    </w:p>
    <w:p w:rsidR="00CB6536" w:rsidRPr="00CB6536" w:rsidRDefault="00CB6536" w:rsidP="00CB6536">
      <w:pPr>
        <w:ind w:firstLine="709"/>
        <w:jc w:val="both"/>
        <w:rPr>
          <w:rStyle w:val="s0"/>
          <w:sz w:val="28"/>
          <w:szCs w:val="28"/>
          <w:lang w:val="kk-KZ"/>
        </w:rPr>
      </w:pPr>
      <w:r w:rsidRPr="00CB6536">
        <w:rPr>
          <w:rStyle w:val="s0"/>
          <w:sz w:val="28"/>
          <w:szCs w:val="28"/>
          <w:lang w:val="kk-KZ"/>
        </w:rPr>
        <w:t>Барбадос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Белиз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Бруней Даруссалам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Біріккен Танзания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Вануату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Гватемала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Гренада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Джибути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Доминика Достастығы;</w:t>
      </w:r>
    </w:p>
    <w:p w:rsidR="00CB6536" w:rsidRPr="00CB6536" w:rsidRDefault="00CB6536" w:rsidP="00CB6536">
      <w:pPr>
        <w:ind w:firstLine="709"/>
        <w:jc w:val="both"/>
        <w:rPr>
          <w:rStyle w:val="s0"/>
          <w:sz w:val="28"/>
          <w:szCs w:val="28"/>
          <w:lang w:val="kk-KZ"/>
        </w:rPr>
      </w:pPr>
      <w:r w:rsidRPr="00CB6536">
        <w:rPr>
          <w:rStyle w:val="s0"/>
          <w:sz w:val="28"/>
          <w:szCs w:val="28"/>
          <w:lang w:val="kk-KZ"/>
        </w:rPr>
        <w:t>Доминикан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Жаңа Зеландия (Кук және Ниуэ аралдарының аумағы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Испания (Канар аралдары аумағының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Комор Аралдары Федералды Ислам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Гайана Кооперативтік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Коста-Рика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Қытай Халық Республикасы (Аомынь (Макао) арнайы әкімшілік ауданының аумақтары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Либерия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Ливан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Лихтенштейн Князьдігі;</w:t>
      </w:r>
    </w:p>
    <w:p w:rsidR="00CB6536" w:rsidRPr="00CB6536" w:rsidRDefault="00CB6536" w:rsidP="00CB6536">
      <w:pPr>
        <w:ind w:firstLine="709"/>
        <w:jc w:val="both"/>
        <w:rPr>
          <w:rStyle w:val="s0"/>
          <w:sz w:val="28"/>
          <w:szCs w:val="28"/>
          <w:lang w:val="kk-KZ"/>
        </w:rPr>
      </w:pPr>
      <w:r w:rsidRPr="00CB6536">
        <w:rPr>
          <w:rStyle w:val="s0"/>
          <w:sz w:val="28"/>
          <w:szCs w:val="28"/>
          <w:lang w:val="kk-KZ"/>
        </w:rPr>
        <w:t>Мавритания Ислам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Малайзия (Лабуан анклавының аумағы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Мальдив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Мальта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Мариан аралдары;</w:t>
      </w:r>
    </w:p>
    <w:p w:rsidR="00CB6536" w:rsidRPr="00CB6536" w:rsidRDefault="00CB6536" w:rsidP="00CB6536">
      <w:pPr>
        <w:ind w:firstLine="709"/>
        <w:jc w:val="both"/>
        <w:rPr>
          <w:rStyle w:val="s0"/>
          <w:sz w:val="28"/>
          <w:szCs w:val="28"/>
          <w:lang w:val="kk-KZ"/>
        </w:rPr>
      </w:pPr>
      <w:r w:rsidRPr="00CB6536">
        <w:rPr>
          <w:rStyle w:val="s0"/>
          <w:sz w:val="28"/>
          <w:szCs w:val="28"/>
          <w:lang w:val="kk-KZ"/>
        </w:rPr>
        <w:t>Маршалл Аралдары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Марокко Корольдігі (Танжер қаласы аумағының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Мьянма Одағы;</w:t>
      </w:r>
    </w:p>
    <w:p w:rsidR="00CB6536" w:rsidRPr="00CB6536" w:rsidRDefault="00CB6536" w:rsidP="00CB6536">
      <w:pPr>
        <w:ind w:firstLine="709"/>
        <w:jc w:val="both"/>
        <w:rPr>
          <w:rStyle w:val="s0"/>
          <w:sz w:val="28"/>
          <w:szCs w:val="28"/>
          <w:lang w:val="kk-KZ"/>
        </w:rPr>
      </w:pPr>
      <w:r w:rsidRPr="00CB6536">
        <w:rPr>
          <w:rStyle w:val="s0"/>
          <w:sz w:val="28"/>
          <w:szCs w:val="28"/>
          <w:lang w:val="kk-KZ"/>
        </w:rPr>
        <w:t>Науру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Нигерия Федеративтік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Нидерланды (Аруба аралының аумағы және Антиль аралдарының тәуелді аумақтары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lastRenderedPageBreak/>
        <w:t>Палау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Панама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Португалия (Мадейра аралдарының аумағы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Самоа Тәуелсіз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Сейшел Аралдары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Сент-Винсент және Гренадин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Сент-Китс және Невис Федерациясы;</w:t>
      </w:r>
    </w:p>
    <w:p w:rsidR="00CB6536" w:rsidRPr="00CB6536" w:rsidRDefault="00CB6536" w:rsidP="00CB6536">
      <w:pPr>
        <w:ind w:firstLine="709"/>
        <w:jc w:val="both"/>
        <w:rPr>
          <w:rStyle w:val="s0"/>
          <w:sz w:val="28"/>
          <w:szCs w:val="28"/>
          <w:lang w:val="kk-KZ"/>
        </w:rPr>
      </w:pPr>
      <w:r w:rsidRPr="00CB6536">
        <w:rPr>
          <w:rStyle w:val="s0"/>
          <w:sz w:val="28"/>
          <w:szCs w:val="28"/>
          <w:lang w:val="kk-KZ"/>
        </w:rPr>
        <w:t>Сент-Люсия мемлекеті;</w:t>
      </w:r>
    </w:p>
    <w:p w:rsidR="00CB6536" w:rsidRPr="00CB6536" w:rsidRDefault="00CB6536" w:rsidP="00CB6536">
      <w:pPr>
        <w:ind w:firstLine="709"/>
        <w:jc w:val="both"/>
        <w:rPr>
          <w:rStyle w:val="s0"/>
          <w:sz w:val="28"/>
          <w:szCs w:val="28"/>
          <w:lang w:val="kk-KZ"/>
        </w:rPr>
      </w:pPr>
      <w:r w:rsidRPr="00CB6536">
        <w:rPr>
          <w:rStyle w:val="s0"/>
          <w:sz w:val="28"/>
          <w:szCs w:val="28"/>
          <w:lang w:val="kk-KZ"/>
        </w:rPr>
        <w:t>Суринам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Тонга Корольдігі;</w:t>
      </w:r>
    </w:p>
    <w:p w:rsidR="00CB6536" w:rsidRPr="00CB6536" w:rsidRDefault="00CB6536" w:rsidP="00CB6536">
      <w:pPr>
        <w:ind w:firstLine="709"/>
        <w:jc w:val="both"/>
        <w:rPr>
          <w:rStyle w:val="s0"/>
          <w:sz w:val="28"/>
          <w:szCs w:val="28"/>
          <w:lang w:val="kk-KZ"/>
        </w:rPr>
      </w:pPr>
      <w:r w:rsidRPr="00CB6536">
        <w:rPr>
          <w:rStyle w:val="s0"/>
          <w:sz w:val="28"/>
          <w:szCs w:val="28"/>
          <w:lang w:val="kk-KZ"/>
        </w:rPr>
        <w:t>Тринидад және Тобаго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Фиджи Егеменді Демократиялық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Филиппин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Француз Республикасы (Француз Гвианасы мен Француз Полинезиясы аумақтары бөлігінде ғана);</w:t>
      </w:r>
    </w:p>
    <w:p w:rsidR="00CB6536" w:rsidRPr="00CB6536" w:rsidRDefault="00CB6536" w:rsidP="00CB6536">
      <w:pPr>
        <w:ind w:firstLine="709"/>
        <w:jc w:val="both"/>
        <w:rPr>
          <w:rStyle w:val="s0"/>
          <w:sz w:val="28"/>
          <w:szCs w:val="28"/>
          <w:lang w:val="kk-KZ"/>
        </w:rPr>
      </w:pPr>
      <w:r w:rsidRPr="00CB6536">
        <w:rPr>
          <w:rStyle w:val="s0"/>
          <w:sz w:val="28"/>
          <w:szCs w:val="28"/>
          <w:lang w:val="kk-KZ"/>
        </w:rPr>
        <w:t>Черногория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Шри-Ланка Демократиялық Республикасы;</w:t>
      </w:r>
    </w:p>
    <w:p w:rsidR="00CB6536" w:rsidRPr="00CB6536" w:rsidRDefault="00CB6536" w:rsidP="00CB6536">
      <w:pPr>
        <w:ind w:firstLine="709"/>
        <w:jc w:val="both"/>
        <w:rPr>
          <w:rStyle w:val="s0"/>
          <w:sz w:val="28"/>
          <w:szCs w:val="28"/>
          <w:lang w:val="kk-KZ"/>
        </w:rPr>
      </w:pPr>
      <w:r w:rsidRPr="00CB6536">
        <w:rPr>
          <w:rStyle w:val="s0"/>
          <w:sz w:val="28"/>
          <w:szCs w:val="28"/>
          <w:lang w:val="kk-KZ"/>
        </w:rPr>
        <w:t>Ямайка;</w:t>
      </w:r>
    </w:p>
    <w:p w:rsidR="00CB6536" w:rsidRPr="00CB6536" w:rsidRDefault="00CB6536" w:rsidP="00CB6536">
      <w:pPr>
        <w:ind w:firstLine="709"/>
        <w:jc w:val="both"/>
        <w:rPr>
          <w:rStyle w:val="s0"/>
          <w:sz w:val="28"/>
          <w:szCs w:val="28"/>
          <w:lang w:val="kk-KZ"/>
        </w:rPr>
      </w:pPr>
      <w:r w:rsidRPr="00CB6536">
        <w:rPr>
          <w:rStyle w:val="s0"/>
          <w:sz w:val="28"/>
          <w:szCs w:val="28"/>
          <w:lang w:val="kk-KZ"/>
        </w:rPr>
        <w:t>5) ақшаны жылыстатумен күресудің қаржылық шараларын әзірлеу тобының (ФАТФ) ұсынымдарын орындамайтын не жеткілікті орындамайтын мемлекетте (аумақта) тіркелген (тұратын) тұлғаларды.</w:t>
      </w:r>
    </w:p>
    <w:p w:rsidR="00CB6536" w:rsidRPr="00CB6536" w:rsidRDefault="00CB6536" w:rsidP="00CB6536">
      <w:pPr>
        <w:ind w:firstLine="709"/>
        <w:jc w:val="both"/>
        <w:rPr>
          <w:rStyle w:val="s0"/>
          <w:sz w:val="28"/>
          <w:szCs w:val="28"/>
          <w:lang w:val="kk-KZ"/>
        </w:rPr>
      </w:pPr>
      <w:r w:rsidRPr="00CB6536">
        <w:rPr>
          <w:rStyle w:val="s0"/>
          <w:sz w:val="28"/>
          <w:szCs w:val="28"/>
          <w:lang w:val="kk-KZ"/>
        </w:rPr>
        <w:t>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КЖТҚҚ туралы заңның 4-бабы 4-тармағының екінші бөлігіне сәйкес жасаған Тізбеге енгізілген мемлекет (аумақ) түсініледі;</w:t>
      </w:r>
    </w:p>
    <w:p w:rsidR="00CB6536" w:rsidRPr="00CB6536" w:rsidRDefault="00CB6536" w:rsidP="00CB6536">
      <w:pPr>
        <w:ind w:firstLine="709"/>
        <w:jc w:val="both"/>
        <w:rPr>
          <w:rStyle w:val="s0"/>
          <w:sz w:val="28"/>
          <w:szCs w:val="28"/>
          <w:lang w:val="kk-KZ"/>
        </w:rPr>
      </w:pPr>
      <w:r w:rsidRPr="00CB6536">
        <w:rPr>
          <w:rStyle w:val="s0"/>
          <w:sz w:val="28"/>
          <w:szCs w:val="28"/>
          <w:lang w:val="kk-KZ"/>
        </w:rPr>
        <w:t>6) құрылтайшылары, қатысушылары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қаржы мониторингі жөніндегі уәкілетті орган КЖТҚҚ туралы заңның 4-бабы 4-тармағының екінші бөлігіне сәйкес жасайтын ақшаны жылыстатумен күресудің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p w:rsidR="00CB6536" w:rsidRPr="00CB6536" w:rsidRDefault="00CB6536" w:rsidP="00CB6536">
      <w:pPr>
        <w:ind w:firstLine="709"/>
        <w:jc w:val="both"/>
        <w:rPr>
          <w:rStyle w:val="s0"/>
          <w:sz w:val="28"/>
          <w:szCs w:val="28"/>
          <w:lang w:val="kk-KZ"/>
        </w:rPr>
      </w:pPr>
      <w:r w:rsidRPr="00CB6536">
        <w:rPr>
          <w:rStyle w:val="s0"/>
          <w:sz w:val="28"/>
          <w:szCs w:val="28"/>
          <w:lang w:val="kk-KZ"/>
        </w:rPr>
        <w:lastRenderedPageBreak/>
        <w:t>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КЖТҚҚ туралы заңның 4-бабы 4-тармағының екінші бөлігіне сәйкес жасаған Тізбеге енгізілген мемлекет (аумақ) түсініледі;</w:t>
      </w:r>
    </w:p>
    <w:p w:rsidR="008B7A4F" w:rsidRDefault="00CB6536" w:rsidP="00CB6536">
      <w:pPr>
        <w:ind w:firstLine="709"/>
        <w:jc w:val="both"/>
        <w:rPr>
          <w:rStyle w:val="s0"/>
          <w:sz w:val="28"/>
          <w:szCs w:val="28"/>
          <w:lang w:val="kk-KZ"/>
        </w:rPr>
      </w:pPr>
      <w:r w:rsidRPr="00CB6536">
        <w:rPr>
          <w:rStyle w:val="s0"/>
          <w:sz w:val="28"/>
          <w:szCs w:val="28"/>
          <w:lang w:val="kk-KZ"/>
        </w:rPr>
        <w:t>7) қолданыстағы лицензияны және лицензияға қолданыстағы қосымшаны (қолданыстағы қосымшаларды) ерікті түрде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p w:rsidR="005159C2" w:rsidRPr="005159C2" w:rsidRDefault="005159C2" w:rsidP="005159C2">
      <w:pPr>
        <w:ind w:firstLine="709"/>
        <w:jc w:val="both"/>
        <w:rPr>
          <w:sz w:val="28"/>
          <w:szCs w:val="28"/>
          <w:lang w:val="kk-KZ"/>
        </w:rPr>
      </w:pPr>
      <w:r w:rsidRPr="005159C2">
        <w:rPr>
          <w:sz w:val="28"/>
          <w:szCs w:val="28"/>
          <w:lang w:val="kk-KZ"/>
        </w:rPr>
        <w:t>6-1. Мына:</w:t>
      </w:r>
    </w:p>
    <w:p w:rsidR="005159C2" w:rsidRPr="005159C2" w:rsidRDefault="005159C2" w:rsidP="005159C2">
      <w:pPr>
        <w:ind w:firstLine="709"/>
        <w:jc w:val="both"/>
        <w:rPr>
          <w:sz w:val="28"/>
          <w:szCs w:val="28"/>
          <w:lang w:val="kk-KZ"/>
        </w:rPr>
      </w:pPr>
      <w:r w:rsidRPr="005159C2">
        <w:rPr>
          <w:sz w:val="28"/>
          <w:szCs w:val="28"/>
          <w:lang w:val="kk-KZ"/>
        </w:rPr>
        <w:t>1) жоғары білімі жоқ;</w:t>
      </w:r>
    </w:p>
    <w:p w:rsidR="005159C2" w:rsidRPr="005159C2" w:rsidRDefault="005159C2" w:rsidP="005159C2">
      <w:pPr>
        <w:ind w:firstLine="709"/>
        <w:jc w:val="both"/>
        <w:rPr>
          <w:sz w:val="28"/>
          <w:szCs w:val="28"/>
          <w:lang w:val="kk-KZ"/>
        </w:rPr>
      </w:pPr>
      <w:r w:rsidRPr="005159C2">
        <w:rPr>
          <w:sz w:val="28"/>
          <w:szCs w:val="28"/>
          <w:lang w:val="kk-KZ"/>
        </w:rPr>
        <w:t>2) КЖТҚҚ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p w:rsidR="005159C2" w:rsidRPr="005159C2" w:rsidRDefault="005159C2" w:rsidP="005159C2">
      <w:pPr>
        <w:ind w:firstLine="709"/>
        <w:jc w:val="both"/>
        <w:rPr>
          <w:sz w:val="28"/>
          <w:szCs w:val="28"/>
          <w:lang w:val="kk-KZ"/>
        </w:rPr>
      </w:pPr>
      <w:r w:rsidRPr="005159C2">
        <w:rPr>
          <w:sz w:val="28"/>
          <w:szCs w:val="28"/>
          <w:lang w:val="kk-KZ"/>
        </w:rPr>
        <w:t>3) мінсіз іскерлік беделі жоқ адам уәкілетті ұйымның (оның филиалының) басшысы болып тағайындалмайды.</w:t>
      </w:r>
    </w:p>
    <w:p w:rsidR="008B7A4F" w:rsidRPr="008B7A4F" w:rsidRDefault="008B7A4F" w:rsidP="007E5A69">
      <w:pPr>
        <w:ind w:firstLine="709"/>
        <w:jc w:val="both"/>
        <w:rPr>
          <w:sz w:val="28"/>
          <w:szCs w:val="28"/>
          <w:lang w:val="kk-KZ"/>
        </w:rPr>
      </w:pPr>
      <w:bookmarkStart w:id="4" w:name="SUB700"/>
      <w:bookmarkEnd w:id="4"/>
      <w:r w:rsidRPr="008B7A4F">
        <w:rPr>
          <w:rStyle w:val="s0"/>
          <w:sz w:val="28"/>
          <w:szCs w:val="28"/>
          <w:lang w:val="kk-KZ"/>
        </w:rPr>
        <w:t>7. Уәкілетті ұйымның жарғылық капиталы заңды тұлға қолма-қол шетел валютасымен айырбастау операцияларына арналған лицензия және (немесе) лицензияға қосымшаны алуға өтініш білдіргенге дейін толық көлемде ақшалай нысанда қалыптастырылады.</w:t>
      </w:r>
    </w:p>
    <w:p w:rsidR="005159C2" w:rsidRPr="005159C2" w:rsidRDefault="005159C2" w:rsidP="005159C2">
      <w:pPr>
        <w:ind w:firstLine="709"/>
        <w:jc w:val="both"/>
        <w:rPr>
          <w:color w:val="000000"/>
          <w:sz w:val="28"/>
          <w:szCs w:val="28"/>
          <w:lang w:val="kk-KZ"/>
        </w:rPr>
      </w:pPr>
      <w:bookmarkStart w:id="5" w:name="SUB800"/>
      <w:bookmarkEnd w:id="3"/>
      <w:bookmarkEnd w:id="5"/>
      <w:r w:rsidRPr="005159C2">
        <w:rPr>
          <w:color w:val="000000"/>
          <w:sz w:val="28"/>
          <w:szCs w:val="28"/>
          <w:lang w:val="kk-KZ"/>
        </w:rPr>
        <w:t>8. Уәкілетті ұйымның жарғылық капиталының ең аз мөлшері:</w:t>
      </w:r>
    </w:p>
    <w:p w:rsidR="005159C2" w:rsidRPr="005159C2" w:rsidRDefault="005159C2" w:rsidP="005159C2">
      <w:pPr>
        <w:ind w:firstLine="709"/>
        <w:jc w:val="both"/>
        <w:rPr>
          <w:color w:val="000000"/>
          <w:sz w:val="28"/>
          <w:szCs w:val="28"/>
          <w:lang w:val="kk-KZ"/>
        </w:rPr>
      </w:pPr>
      <w:r w:rsidRPr="005159C2">
        <w:rPr>
          <w:color w:val="000000"/>
          <w:sz w:val="28"/>
          <w:szCs w:val="28"/>
          <w:lang w:val="kk-KZ"/>
        </w:rPr>
        <w:t>1) Астана қаласында, республикалық маңызы бар қалаларда, облыстардың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p w:rsidR="005159C2" w:rsidRPr="005159C2" w:rsidRDefault="005159C2" w:rsidP="005159C2">
      <w:pPr>
        <w:ind w:firstLine="709"/>
        <w:jc w:val="both"/>
        <w:rPr>
          <w:color w:val="000000"/>
          <w:sz w:val="28"/>
          <w:szCs w:val="28"/>
          <w:lang w:val="kk-KZ"/>
        </w:rPr>
      </w:pPr>
      <w:r w:rsidRPr="005159C2">
        <w:rPr>
          <w:color w:val="000000"/>
          <w:sz w:val="28"/>
          <w:szCs w:val="28"/>
          <w:lang w:val="kk-KZ"/>
        </w:rPr>
        <w:t>2) өзге жерде орналасқан әрбір айырбастау пункті (автоматтандырылған айырбастау пункті) үшін 50 000 000 (елу миллион) теңгені құрайды.</w:t>
      </w:r>
    </w:p>
    <w:p w:rsidR="008B7A4F" w:rsidRPr="008B7A4F" w:rsidRDefault="008B7A4F" w:rsidP="007E5A69">
      <w:pPr>
        <w:ind w:firstLine="709"/>
        <w:jc w:val="both"/>
        <w:rPr>
          <w:rStyle w:val="s0"/>
          <w:sz w:val="28"/>
          <w:szCs w:val="28"/>
          <w:lang w:val="kk-KZ"/>
        </w:rPr>
      </w:pPr>
      <w:bookmarkStart w:id="6" w:name="SUB900"/>
      <w:bookmarkEnd w:id="6"/>
      <w:r w:rsidRPr="008B7A4F">
        <w:rPr>
          <w:rStyle w:val="s0"/>
          <w:sz w:val="28"/>
          <w:szCs w:val="28"/>
          <w:lang w:val="kk-KZ"/>
        </w:rPr>
        <w:t xml:space="preserve">9. Уәкілетті ұйым қосымша айырбастау пунктін (автоматтандырылған айырбастау пунктін) ашқан кезде оның ақшалай нысанда қалыптастырылатын жарғылық капиталы Қағидалардың </w:t>
      </w:r>
      <w:bookmarkStart w:id="7" w:name="sub1006875643"/>
      <w:r w:rsidRPr="008B7A4F">
        <w:rPr>
          <w:rStyle w:val="s0"/>
          <w:sz w:val="28"/>
          <w:szCs w:val="28"/>
          <w:lang w:val="kk-KZ"/>
        </w:rPr>
        <w:fldChar w:fldCharType="begin"/>
      </w:r>
      <w:r w:rsidRPr="008B7A4F">
        <w:rPr>
          <w:rStyle w:val="s0"/>
          <w:sz w:val="28"/>
          <w:szCs w:val="28"/>
          <w:lang w:val="kk-KZ"/>
        </w:rPr>
        <w:instrText xml:space="preserve"> HYPERLINK "jl:33802758.800 " </w:instrText>
      </w:r>
      <w:r w:rsidRPr="008B7A4F">
        <w:rPr>
          <w:rStyle w:val="s0"/>
          <w:sz w:val="28"/>
          <w:szCs w:val="28"/>
          <w:lang w:val="kk-KZ"/>
        </w:rPr>
        <w:fldChar w:fldCharType="separate"/>
      </w:r>
      <w:r w:rsidRPr="008B7A4F">
        <w:rPr>
          <w:rStyle w:val="s0"/>
          <w:sz w:val="28"/>
          <w:szCs w:val="28"/>
          <w:lang w:val="kk-KZ"/>
        </w:rPr>
        <w:t>8-тармағының</w:t>
      </w:r>
      <w:r w:rsidRPr="008B7A4F">
        <w:rPr>
          <w:rStyle w:val="s0"/>
          <w:sz w:val="28"/>
          <w:szCs w:val="28"/>
          <w:lang w:val="kk-KZ"/>
        </w:rPr>
        <w:fldChar w:fldCharType="end"/>
      </w:r>
      <w:r w:rsidRPr="008B7A4F">
        <w:rPr>
          <w:rStyle w:val="s0"/>
          <w:sz w:val="28"/>
          <w:szCs w:val="28"/>
          <w:lang w:val="kk-KZ"/>
        </w:rPr>
        <w:t xml:space="preserve"> талаптарына сәйкес ұлғайтылуға тиіс.</w:t>
      </w:r>
    </w:p>
    <w:p w:rsidR="008B7A4F" w:rsidRPr="008B7A4F" w:rsidRDefault="008B7A4F" w:rsidP="007E5A69">
      <w:pPr>
        <w:ind w:firstLine="709"/>
        <w:jc w:val="both"/>
        <w:rPr>
          <w:sz w:val="28"/>
          <w:szCs w:val="28"/>
          <w:lang w:val="kk-KZ"/>
        </w:rPr>
      </w:pPr>
      <w:bookmarkStart w:id="8" w:name="SUB1000"/>
      <w:bookmarkEnd w:id="8"/>
      <w:r w:rsidRPr="008B7A4F">
        <w:rPr>
          <w:rStyle w:val="s0"/>
          <w:sz w:val="28"/>
          <w:szCs w:val="28"/>
          <w:lang w:val="kk-KZ"/>
        </w:rPr>
        <w:t xml:space="preserve">10. Қаланы республикалық, облыстық маңызы бар қала санатына жатқызған немесе қаланы облыстың әкімшілік орталығы деп таныған жағдайда, осы қалада айырбастау пункті бар уәкілетті ұйым жарғылық капиталдың мөлшерін қаланы республикалық, облыстық маңызы бар қала санатына жатқызған немесе қаланы облыстың әкімшілік орталығы деп таныған күннен бастап алты ай ішінде Қағидалардың </w:t>
      </w:r>
      <w:hyperlink r:id="rId9" w:history="1">
        <w:r w:rsidRPr="008B7A4F">
          <w:rPr>
            <w:rStyle w:val="s0"/>
            <w:sz w:val="28"/>
            <w:szCs w:val="28"/>
            <w:lang w:val="kk-KZ"/>
          </w:rPr>
          <w:t>8-тармағының 1) тармақшасында</w:t>
        </w:r>
      </w:hyperlink>
      <w:r w:rsidRPr="008B7A4F">
        <w:rPr>
          <w:rStyle w:val="s0"/>
          <w:sz w:val="28"/>
          <w:szCs w:val="28"/>
          <w:lang w:val="kk-KZ"/>
        </w:rPr>
        <w:t xml:space="preserve"> белгіленген талаптарға сәйкес келтіреді.</w:t>
      </w:r>
    </w:p>
    <w:p w:rsidR="008B7A4F" w:rsidRPr="008B7A4F" w:rsidRDefault="008B7A4F" w:rsidP="007E5A69">
      <w:pPr>
        <w:ind w:firstLine="709"/>
        <w:jc w:val="both"/>
        <w:rPr>
          <w:sz w:val="28"/>
          <w:szCs w:val="28"/>
          <w:lang w:val="kk-KZ"/>
        </w:rPr>
      </w:pPr>
      <w:bookmarkStart w:id="9" w:name="SUB1100"/>
      <w:bookmarkEnd w:id="9"/>
      <w:r w:rsidRPr="008B7A4F">
        <w:rPr>
          <w:rStyle w:val="s0"/>
          <w:sz w:val="28"/>
          <w:szCs w:val="28"/>
          <w:lang w:val="kk-KZ"/>
        </w:rPr>
        <w:lastRenderedPageBreak/>
        <w:t>11. Айырбастау пунктінің (автоматтандырылған айырбастау пунктін қоспағанда) үй-жайына, жабдығына, қызметкерлеріне қойылатын талаптар:</w:t>
      </w:r>
    </w:p>
    <w:p w:rsidR="008B7A4F" w:rsidRPr="008B7A4F" w:rsidRDefault="008B7A4F" w:rsidP="007E5A69">
      <w:pPr>
        <w:ind w:firstLine="709"/>
        <w:jc w:val="both"/>
        <w:rPr>
          <w:sz w:val="28"/>
          <w:szCs w:val="28"/>
          <w:lang w:val="kk-KZ"/>
        </w:rPr>
      </w:pPr>
      <w:r w:rsidRPr="006931AC">
        <w:rPr>
          <w:rStyle w:val="s0"/>
          <w:sz w:val="28"/>
          <w:szCs w:val="28"/>
          <w:lang w:val="kk-KZ"/>
        </w:rPr>
        <w:t xml:space="preserve">1) </w:t>
      </w:r>
      <w:r w:rsidR="006931AC" w:rsidRPr="006931AC">
        <w:rPr>
          <w:rStyle w:val="s0"/>
          <w:sz w:val="28"/>
          <w:szCs w:val="28"/>
          <w:lang w:val="kk-KZ"/>
        </w:rPr>
        <w:t>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r w:rsidRPr="006931AC">
        <w:rPr>
          <w:rStyle w:val="s0"/>
          <w:sz w:val="28"/>
          <w:szCs w:val="28"/>
          <w:lang w:val="kk-KZ"/>
        </w:rPr>
        <w:t>;</w:t>
      </w:r>
    </w:p>
    <w:p w:rsidR="006B0912" w:rsidRPr="0056673E" w:rsidRDefault="006B0912" w:rsidP="006B0912">
      <w:pPr>
        <w:widowControl w:val="0"/>
        <w:ind w:firstLine="709"/>
        <w:jc w:val="both"/>
        <w:rPr>
          <w:color w:val="000000"/>
          <w:sz w:val="28"/>
          <w:szCs w:val="28"/>
          <w:lang w:val="kk-KZ"/>
        </w:rPr>
      </w:pPr>
      <w:r w:rsidRPr="005D7F3A">
        <w:rPr>
          <w:color w:val="000000"/>
          <w:sz w:val="28"/>
          <w:szCs w:val="28"/>
          <w:lang w:val="kk-KZ"/>
        </w:rPr>
        <w:t xml:space="preserve">2) </w:t>
      </w:r>
      <w:r w:rsidRPr="005D7F3A">
        <w:rPr>
          <w:sz w:val="28"/>
          <w:szCs w:val="28"/>
          <w:lang w:val="kk-KZ"/>
        </w:rPr>
        <w:t>айырбастау пунктінің операциялық кассасы бейне деректер</w:t>
      </w:r>
      <w:r w:rsidRPr="0056673E">
        <w:rPr>
          <w:sz w:val="28"/>
          <w:szCs w:val="28"/>
          <w:lang w:val="kk-KZ"/>
        </w:rPr>
        <w:t xml:space="preserve">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және ұлттық және шетел валютасын </w:t>
      </w:r>
      <w:r w:rsidRPr="0056673E">
        <w:rPr>
          <w:color w:val="000000" w:themeColor="text1"/>
          <w:sz w:val="28"/>
          <w:szCs w:val="28"/>
          <w:lang w:val="kk-KZ"/>
        </w:rPr>
        <w:t xml:space="preserve">көзбен шолып сәйкестендіру </w:t>
      </w:r>
      <w:r w:rsidRPr="0056673E">
        <w:rPr>
          <w:sz w:val="28"/>
          <w:szCs w:val="28"/>
          <w:lang w:val="kk-KZ"/>
        </w:rPr>
        <w:t>мүмкіндігі үшін кедергілердің болмауын қамтамасыз ететін орындарда орнатылады</w:t>
      </w:r>
      <w:r w:rsidRPr="0056673E">
        <w:rPr>
          <w:color w:val="000000"/>
          <w:sz w:val="28"/>
          <w:szCs w:val="28"/>
          <w:lang w:val="kk-KZ"/>
        </w:rPr>
        <w:t>.</w:t>
      </w:r>
    </w:p>
    <w:p w:rsidR="008B7A4F" w:rsidRPr="008B7A4F" w:rsidRDefault="006B0912" w:rsidP="006B0912">
      <w:pPr>
        <w:ind w:firstLine="709"/>
        <w:jc w:val="both"/>
        <w:rPr>
          <w:sz w:val="28"/>
          <w:szCs w:val="28"/>
          <w:lang w:val="kk-KZ"/>
        </w:rPr>
      </w:pPr>
      <w:r w:rsidRPr="0056673E">
        <w:rPr>
          <w:sz w:val="28"/>
          <w:szCs w:val="28"/>
          <w:lang w:val="kk-KZ"/>
        </w:rPr>
        <w:t xml:space="preserve">Қолма-қол шетел валютасымен айырбастау операцияларын жүзеге асыруға </w:t>
      </w:r>
      <w:r w:rsidRPr="0032073F">
        <w:rPr>
          <w:sz w:val="28"/>
          <w:szCs w:val="28"/>
          <w:lang w:val="kk-KZ"/>
        </w:rPr>
        <w:t>құқығы бар заңды тұлға осы тармақшаның талаптарына сәйкес бейнежазбалардың (бейнеархивтердің) болуын және сақталуын қамтамасыз етеді</w:t>
      </w:r>
      <w:r w:rsidRPr="0032073F">
        <w:rPr>
          <w:color w:val="000000"/>
          <w:sz w:val="28"/>
          <w:szCs w:val="28"/>
          <w:lang w:val="kk-KZ"/>
        </w:rPr>
        <w:t>;</w:t>
      </w:r>
    </w:p>
    <w:p w:rsidR="008B7A4F" w:rsidRPr="008B7A4F" w:rsidRDefault="008B7A4F" w:rsidP="007E5A69">
      <w:pPr>
        <w:ind w:firstLine="709"/>
        <w:jc w:val="both"/>
        <w:rPr>
          <w:sz w:val="28"/>
          <w:szCs w:val="28"/>
          <w:lang w:val="kk-KZ"/>
        </w:rPr>
      </w:pPr>
      <w:r w:rsidRPr="008B7A4F">
        <w:rPr>
          <w:rStyle w:val="s0"/>
          <w:sz w:val="28"/>
          <w:szCs w:val="28"/>
          <w:lang w:val="kk-KZ"/>
        </w:rPr>
        <w:t>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p w:rsidR="008B7A4F" w:rsidRPr="008B7A4F" w:rsidRDefault="006B0912" w:rsidP="007E5A69">
      <w:pPr>
        <w:ind w:firstLine="709"/>
        <w:jc w:val="both"/>
        <w:rPr>
          <w:sz w:val="28"/>
          <w:szCs w:val="28"/>
          <w:lang w:val="kk-KZ"/>
        </w:rPr>
      </w:pPr>
      <w:r w:rsidRPr="0032073F">
        <w:rPr>
          <w:color w:val="000000"/>
          <w:sz w:val="28"/>
          <w:szCs w:val="28"/>
          <w:lang w:val="kk-KZ"/>
        </w:rPr>
        <w:t>4) уәкілетті ұйым (оның филиалы) басшысының Қағидалардың 6-1-тармағында көзделген талаптарға сәйкес келуі.</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10" w:name="SUB1200"/>
      <w:bookmarkStart w:id="11" w:name="sub1007593355"/>
      <w:bookmarkStart w:id="12" w:name="sub1007593313"/>
      <w:bookmarkEnd w:id="10"/>
      <w:r w:rsidRPr="008B7A4F">
        <w:rPr>
          <w:rStyle w:val="s1"/>
          <w:sz w:val="28"/>
          <w:szCs w:val="28"/>
          <w:lang w:val="kk-KZ"/>
        </w:rPr>
        <w:t>3-тарау. Уәкілетті ұйымдарды лицензиялау тәртібі</w:t>
      </w:r>
    </w:p>
    <w:p w:rsidR="008B7A4F" w:rsidRPr="008B7A4F" w:rsidRDefault="008B7A4F" w:rsidP="007E5A69">
      <w:pPr>
        <w:ind w:firstLine="709"/>
        <w:jc w:val="center"/>
        <w:rPr>
          <w:sz w:val="28"/>
          <w:szCs w:val="28"/>
          <w:lang w:val="kk-KZ"/>
        </w:rPr>
      </w:pPr>
      <w:r w:rsidRPr="008B7A4F">
        <w:rPr>
          <w:rStyle w:val="s1"/>
          <w:sz w:val="28"/>
          <w:szCs w:val="28"/>
          <w:lang w:val="kk-KZ"/>
        </w:rPr>
        <w:t> </w:t>
      </w:r>
    </w:p>
    <w:bookmarkEnd w:id="11"/>
    <w:bookmarkEnd w:id="12"/>
    <w:p w:rsidR="008B7A4F" w:rsidRPr="006B0912" w:rsidRDefault="008B7A4F" w:rsidP="007E5A69">
      <w:pPr>
        <w:ind w:firstLine="709"/>
        <w:jc w:val="both"/>
        <w:rPr>
          <w:sz w:val="28"/>
          <w:szCs w:val="28"/>
          <w:lang w:val="kk-KZ"/>
        </w:rPr>
      </w:pPr>
      <w:r w:rsidRPr="008B7A4F">
        <w:rPr>
          <w:rStyle w:val="s0"/>
          <w:sz w:val="28"/>
          <w:szCs w:val="28"/>
          <w:lang w:val="kk-KZ"/>
        </w:rPr>
        <w:t xml:space="preserve">12. </w:t>
      </w:r>
      <w:r w:rsidR="006B0912" w:rsidRPr="0056673E">
        <w:rPr>
          <w:sz w:val="28"/>
          <w:szCs w:val="28"/>
          <w:lang w:val="kk-KZ"/>
        </w:rPr>
        <w:t>Заңды тұлға лицензияны және лицензияға қосымшаны алу үшін «электрондық үкімет» веб-порталы арқылы мынадай құжаттарды жібереді</w:t>
      </w:r>
      <w:r w:rsidR="006B0912" w:rsidRPr="0056673E">
        <w:rPr>
          <w:color w:val="000000"/>
          <w:sz w:val="28"/>
          <w:szCs w:val="28"/>
          <w:lang w:val="kk-KZ"/>
        </w:rPr>
        <w:t>:</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 xml:space="preserve">1) Қағидаларға </w:t>
      </w:r>
      <w:bookmarkStart w:id="13" w:name="sub1006875646"/>
      <w:r w:rsidRPr="008B7A4F">
        <w:rPr>
          <w:rStyle w:val="s0"/>
          <w:sz w:val="28"/>
          <w:szCs w:val="28"/>
          <w:lang w:val="kk-KZ"/>
        </w:rPr>
        <w:fldChar w:fldCharType="begin"/>
      </w:r>
      <w:r w:rsidRPr="008B7A4F">
        <w:rPr>
          <w:rStyle w:val="s0"/>
          <w:sz w:val="28"/>
          <w:szCs w:val="28"/>
          <w:lang w:val="kk-KZ"/>
        </w:rPr>
        <w:instrText xml:space="preserve"> HYPERLINK "jl:33802758.1 " </w:instrText>
      </w:r>
      <w:r w:rsidRPr="008B7A4F">
        <w:rPr>
          <w:rStyle w:val="s0"/>
          <w:sz w:val="28"/>
          <w:szCs w:val="28"/>
          <w:lang w:val="kk-KZ"/>
        </w:rPr>
        <w:fldChar w:fldCharType="separate"/>
      </w:r>
      <w:r w:rsidRPr="008B7A4F">
        <w:rPr>
          <w:rStyle w:val="s0"/>
          <w:sz w:val="28"/>
          <w:szCs w:val="28"/>
          <w:lang w:val="kk-KZ"/>
        </w:rPr>
        <w:t>1-қосымшаға</w:t>
      </w:r>
      <w:r w:rsidRPr="008B7A4F">
        <w:rPr>
          <w:rStyle w:val="s0"/>
          <w:sz w:val="28"/>
          <w:szCs w:val="28"/>
          <w:lang w:val="kk-KZ"/>
        </w:rPr>
        <w:fldChar w:fldCharType="end"/>
      </w:r>
      <w:r w:rsidRPr="008B7A4F">
        <w:rPr>
          <w:rStyle w:val="s0"/>
          <w:sz w:val="28"/>
          <w:szCs w:val="28"/>
          <w:lang w:val="kk-KZ"/>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w:t>
      </w:r>
      <w:bookmarkStart w:id="14" w:name="sub1006875609"/>
      <w:r w:rsidRPr="008B7A4F">
        <w:rPr>
          <w:rStyle w:val="s0"/>
          <w:sz w:val="28"/>
          <w:szCs w:val="28"/>
          <w:lang w:val="kk-KZ"/>
        </w:rPr>
        <w:fldChar w:fldCharType="begin"/>
      </w:r>
      <w:r w:rsidRPr="008B7A4F">
        <w:rPr>
          <w:rStyle w:val="s0"/>
          <w:sz w:val="28"/>
          <w:szCs w:val="28"/>
          <w:lang w:val="kk-KZ"/>
        </w:rPr>
        <w:instrText xml:space="preserve"> HYPERLINK "jl:33802758.1300 " </w:instrText>
      </w:r>
      <w:r w:rsidRPr="008B7A4F">
        <w:rPr>
          <w:rStyle w:val="s0"/>
          <w:sz w:val="28"/>
          <w:szCs w:val="28"/>
          <w:lang w:val="kk-KZ"/>
        </w:rPr>
        <w:fldChar w:fldCharType="separate"/>
      </w:r>
      <w:r w:rsidRPr="008B7A4F">
        <w:rPr>
          <w:rStyle w:val="s0"/>
          <w:sz w:val="28"/>
          <w:szCs w:val="28"/>
          <w:lang w:val="kk-KZ"/>
        </w:rPr>
        <w:t>13-тармағында</w:t>
      </w:r>
      <w:r w:rsidRPr="008B7A4F">
        <w:rPr>
          <w:rStyle w:val="s0"/>
          <w:sz w:val="28"/>
          <w:szCs w:val="28"/>
          <w:lang w:val="kk-KZ"/>
        </w:rPr>
        <w:fldChar w:fldCharType="end"/>
      </w:r>
      <w:r w:rsidRPr="008B7A4F">
        <w:rPr>
          <w:rStyle w:val="s0"/>
          <w:sz w:val="28"/>
          <w:szCs w:val="28"/>
          <w:lang w:val="kk-KZ"/>
        </w:rPr>
        <w:t xml:space="preserve"> көзделген біліктілік талаптарына сәйкестігін растайтын құжаттардың электрондық көшірмелері;</w:t>
      </w:r>
    </w:p>
    <w:p w:rsidR="008B7A4F" w:rsidRPr="008B7A4F" w:rsidRDefault="008B7A4F" w:rsidP="007E5A69">
      <w:pPr>
        <w:ind w:firstLine="709"/>
        <w:jc w:val="both"/>
        <w:rPr>
          <w:sz w:val="28"/>
          <w:szCs w:val="28"/>
          <w:lang w:val="kk-KZ"/>
        </w:rPr>
      </w:pPr>
      <w:r w:rsidRPr="008B7A4F">
        <w:rPr>
          <w:rStyle w:val="s0"/>
          <w:sz w:val="28"/>
          <w:szCs w:val="28"/>
          <w:lang w:val="kk-KZ"/>
        </w:rPr>
        <w:t>2) жарғының электрондық көшірмесі;</w:t>
      </w:r>
    </w:p>
    <w:p w:rsidR="008B7A4F" w:rsidRPr="008B7A4F" w:rsidRDefault="008B7A4F" w:rsidP="007E5A69">
      <w:pPr>
        <w:ind w:firstLine="709"/>
        <w:jc w:val="both"/>
        <w:rPr>
          <w:sz w:val="28"/>
          <w:szCs w:val="28"/>
          <w:lang w:val="kk-KZ"/>
        </w:rPr>
      </w:pPr>
      <w:r w:rsidRPr="008B7A4F">
        <w:rPr>
          <w:rStyle w:val="s0"/>
          <w:sz w:val="28"/>
          <w:szCs w:val="28"/>
          <w:lang w:val="kk-KZ"/>
        </w:rPr>
        <w:t>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rsidR="008B7A4F" w:rsidRPr="008B7A4F" w:rsidRDefault="008B7A4F" w:rsidP="007E5A69">
      <w:pPr>
        <w:ind w:firstLine="709"/>
        <w:jc w:val="both"/>
        <w:rPr>
          <w:sz w:val="28"/>
          <w:szCs w:val="28"/>
          <w:lang w:val="kk-KZ"/>
        </w:rPr>
      </w:pPr>
      <w:r w:rsidRPr="008B7A4F">
        <w:rPr>
          <w:rStyle w:val="s0"/>
          <w:sz w:val="28"/>
          <w:szCs w:val="28"/>
          <w:lang w:val="kk-KZ"/>
        </w:rPr>
        <w:t>4) екінші деңгейдегі банктің шетел валютасындағы банк шотының болуы туралы анықтамасының электрондық көшірмесі.</w:t>
      </w:r>
    </w:p>
    <w:p w:rsidR="006B0912" w:rsidRPr="0056673E" w:rsidRDefault="006B0912" w:rsidP="006B0912">
      <w:pPr>
        <w:widowControl w:val="0"/>
        <w:tabs>
          <w:tab w:val="left" w:pos="993"/>
        </w:tabs>
        <w:ind w:firstLine="709"/>
        <w:jc w:val="both"/>
        <w:rPr>
          <w:color w:val="000000"/>
          <w:sz w:val="28"/>
          <w:szCs w:val="28"/>
          <w:lang w:val="kk-KZ"/>
        </w:rPr>
      </w:pPr>
      <w:bookmarkStart w:id="15" w:name="SUB1300"/>
      <w:bookmarkEnd w:id="15"/>
      <w:bookmarkEnd w:id="13"/>
      <w:bookmarkEnd w:id="7"/>
      <w:r w:rsidRPr="0056673E">
        <w:rPr>
          <w:color w:val="000000"/>
          <w:sz w:val="28"/>
          <w:szCs w:val="28"/>
          <w:lang w:val="kk-KZ"/>
        </w:rPr>
        <w:t xml:space="preserve">13. </w:t>
      </w:r>
      <w:r w:rsidRPr="0056673E">
        <w:rPr>
          <w:sz w:val="28"/>
          <w:szCs w:val="28"/>
          <w:lang w:val="kk-KZ"/>
        </w:rPr>
        <w:t>Біліктілік талаптарына сәйкестікті растау ретінде заңды тұлға «электрондық үкіметтің» веб-порталы арқылы мынадай құжаттарды жібереді</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 xml:space="preserve">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sidRPr="0056673E">
        <w:rPr>
          <w:sz w:val="28"/>
          <w:szCs w:val="28"/>
          <w:lang w:val="kk-KZ"/>
        </w:rPr>
        <w:br/>
        <w:t>12-тармағында көзделген жағдайда),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17-тармағында көзделген жағдайда)</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color w:val="000000"/>
          <w:sz w:val="28"/>
          <w:szCs w:val="28"/>
          <w:lang w:val="kk-KZ"/>
        </w:rPr>
        <w:t xml:space="preserve">2) </w:t>
      </w:r>
      <w:r w:rsidRPr="0056673E">
        <w:rPr>
          <w:sz w:val="28"/>
          <w:szCs w:val="28"/>
          <w:lang w:val="kk-KZ"/>
        </w:rPr>
        <w:t>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17-тармағында көзделген жағдайда)</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color w:val="000000"/>
          <w:sz w:val="28"/>
          <w:szCs w:val="28"/>
          <w:lang w:val="kk-KZ"/>
        </w:rPr>
        <w:t xml:space="preserve">3) </w:t>
      </w:r>
      <w:r w:rsidRPr="0056673E">
        <w:rPr>
          <w:sz w:val="28"/>
          <w:szCs w:val="28"/>
          <w:lang w:val="kk-KZ"/>
        </w:rPr>
        <w:t>уәкілетті ұйымның жарғылық капиталына салымның шығу көзін 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sz w:val="28"/>
          <w:szCs w:val="28"/>
          <w:lang w:val="kk-KZ"/>
        </w:rPr>
        <w:t xml:space="preserve">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w:t>
      </w:r>
      <w:r w:rsidRPr="0056673E">
        <w:rPr>
          <w:sz w:val="28"/>
          <w:szCs w:val="28"/>
          <w:lang w:val="kk-KZ"/>
        </w:rPr>
        <w:lastRenderedPageBreak/>
        <w:t>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3) тармақшасында көзделген құжат ұсынылады</w:t>
      </w:r>
      <w:r w:rsidRPr="0056673E">
        <w:rPr>
          <w:color w:val="000000"/>
          <w:sz w:val="28"/>
          <w:szCs w:val="28"/>
          <w:lang w:val="kk-KZ"/>
        </w:rPr>
        <w:t>.</w:t>
      </w:r>
    </w:p>
    <w:p w:rsidR="008B7A4F" w:rsidRPr="008B7A4F" w:rsidRDefault="006B0912" w:rsidP="006B0912">
      <w:pPr>
        <w:ind w:firstLine="709"/>
        <w:jc w:val="both"/>
        <w:rPr>
          <w:sz w:val="28"/>
          <w:szCs w:val="28"/>
          <w:lang w:val="kk-KZ"/>
        </w:rPr>
      </w:pPr>
      <w:r w:rsidRPr="0056673E">
        <w:rPr>
          <w:sz w:val="28"/>
          <w:szCs w:val="28"/>
          <w:lang w:val="kk-KZ"/>
        </w:rPr>
        <w:t xml:space="preserve">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w:t>
      </w:r>
      <w:r w:rsidRPr="0056673E">
        <w:rPr>
          <w:sz w:val="28"/>
          <w:szCs w:val="28"/>
          <w:lang w:val="kk-KZ"/>
        </w:rPr>
        <w:br/>
        <w:t>1) тармақшасында көрсетілген электрондық құжатты, осы тармақтың бірінші бөлігінің 2) және 3)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r w:rsidRPr="0056673E">
        <w:rPr>
          <w:color w:val="000000"/>
          <w:sz w:val="28"/>
          <w:szCs w:val="28"/>
          <w:lang w:val="kk-KZ"/>
        </w:rPr>
        <w:t>.</w:t>
      </w:r>
    </w:p>
    <w:p w:rsidR="008B7A4F" w:rsidRPr="008B7A4F" w:rsidRDefault="008B7A4F" w:rsidP="007E5A69">
      <w:pPr>
        <w:ind w:firstLine="709"/>
        <w:jc w:val="both"/>
        <w:rPr>
          <w:sz w:val="28"/>
          <w:szCs w:val="28"/>
          <w:lang w:val="kk-KZ"/>
        </w:rPr>
      </w:pPr>
      <w:bookmarkStart w:id="16" w:name="SUB1400"/>
      <w:bookmarkStart w:id="17" w:name="sub1007593817"/>
      <w:bookmarkEnd w:id="16"/>
      <w:r w:rsidRPr="008B7A4F">
        <w:rPr>
          <w:rStyle w:val="s0"/>
          <w:sz w:val="28"/>
          <w:szCs w:val="28"/>
          <w:lang w:val="kk-KZ"/>
        </w:rPr>
        <w:t xml:space="preserve">14. Ұлттық Банктің аумақтық филиалы қолма-қол шетел валютасымен айырбастау операцияларына лицензияны және қолма-қол шетел валютасымен айырбастау операцияларына лицензияға қосымшаны «электрондық үкіметтің» веб-порталы арқылы қазақ және орыс тілдерінде Қағидаларға </w:t>
      </w:r>
      <w:bookmarkStart w:id="18" w:name="sub1006875607"/>
      <w:r w:rsidRPr="008B7A4F">
        <w:rPr>
          <w:rStyle w:val="s0"/>
          <w:sz w:val="28"/>
          <w:szCs w:val="28"/>
          <w:lang w:val="kk-KZ"/>
        </w:rPr>
        <w:fldChar w:fldCharType="begin"/>
      </w:r>
      <w:r w:rsidRPr="008B7A4F">
        <w:rPr>
          <w:rStyle w:val="s0"/>
          <w:sz w:val="28"/>
          <w:szCs w:val="28"/>
          <w:lang w:val="kk-KZ"/>
        </w:rPr>
        <w:instrText xml:space="preserve"> HYPERLINK "jl:33802758.3 " </w:instrText>
      </w:r>
      <w:r w:rsidRPr="008B7A4F">
        <w:rPr>
          <w:rStyle w:val="s0"/>
          <w:sz w:val="28"/>
          <w:szCs w:val="28"/>
          <w:lang w:val="kk-KZ"/>
        </w:rPr>
        <w:fldChar w:fldCharType="separate"/>
      </w:r>
      <w:r w:rsidRPr="008B7A4F">
        <w:rPr>
          <w:rStyle w:val="s0"/>
          <w:sz w:val="28"/>
          <w:szCs w:val="28"/>
          <w:lang w:val="kk-KZ"/>
        </w:rPr>
        <w:t>3 және 4-қосымшаларға</w:t>
      </w:r>
      <w:r w:rsidRPr="008B7A4F">
        <w:rPr>
          <w:rStyle w:val="s0"/>
          <w:sz w:val="28"/>
          <w:szCs w:val="28"/>
          <w:lang w:val="kk-KZ"/>
        </w:rPr>
        <w:fldChar w:fldCharType="end"/>
      </w:r>
      <w:bookmarkEnd w:id="18"/>
      <w:r w:rsidRPr="008B7A4F">
        <w:rPr>
          <w:rStyle w:val="s0"/>
          <w:sz w:val="28"/>
          <w:szCs w:val="28"/>
          <w:lang w:val="kk-KZ"/>
        </w:rPr>
        <w:t xml:space="preserve"> сәйкес нысандар бойынша береді.</w:t>
      </w:r>
    </w:p>
    <w:p w:rsidR="008B7A4F" w:rsidRPr="008B7A4F" w:rsidRDefault="008B7A4F" w:rsidP="007E5A69">
      <w:pPr>
        <w:ind w:firstLine="709"/>
        <w:jc w:val="both"/>
        <w:rPr>
          <w:sz w:val="28"/>
          <w:szCs w:val="28"/>
          <w:lang w:val="kk-KZ"/>
        </w:rPr>
      </w:pPr>
      <w:bookmarkStart w:id="19" w:name="SUB1500"/>
      <w:bookmarkEnd w:id="17"/>
      <w:bookmarkEnd w:id="19"/>
      <w:r w:rsidRPr="008B7A4F">
        <w:rPr>
          <w:rStyle w:val="s0"/>
          <w:sz w:val="28"/>
          <w:szCs w:val="28"/>
          <w:lang w:val="kk-KZ"/>
        </w:rPr>
        <w:t xml:space="preserve">15. Қолданыстағы лицензияға қолданыстағы қосымшаның болуы уәкілетті ұйымның айырбастау пунктінің (автоматтандырылған айырбастау пунктінің) жұмыс істеуі үшін негіз болып табылады. Уәкілетті ұйым қосымша айырбастау пунктін ашу үшін қолданыстағы лицензияға қосымша алады, ол қазақ және орыс тілдерінде Қағидаларға </w:t>
      </w:r>
      <w:bookmarkStart w:id="20" w:name="sub1006875608"/>
      <w:r w:rsidRPr="008B7A4F">
        <w:rPr>
          <w:rStyle w:val="s0"/>
          <w:sz w:val="28"/>
          <w:szCs w:val="28"/>
          <w:lang w:val="kk-KZ"/>
        </w:rPr>
        <w:fldChar w:fldCharType="begin"/>
      </w:r>
      <w:r w:rsidRPr="008B7A4F">
        <w:rPr>
          <w:rStyle w:val="s0"/>
          <w:sz w:val="28"/>
          <w:szCs w:val="28"/>
          <w:lang w:val="kk-KZ"/>
        </w:rPr>
        <w:instrText xml:space="preserve"> HYPERLINK "jl:33802758.4 " </w:instrText>
      </w:r>
      <w:r w:rsidRPr="008B7A4F">
        <w:rPr>
          <w:rStyle w:val="s0"/>
          <w:sz w:val="28"/>
          <w:szCs w:val="28"/>
          <w:lang w:val="kk-KZ"/>
        </w:rPr>
        <w:fldChar w:fldCharType="separate"/>
      </w:r>
      <w:r w:rsidRPr="008B7A4F">
        <w:rPr>
          <w:rStyle w:val="s0"/>
          <w:sz w:val="28"/>
          <w:szCs w:val="28"/>
          <w:lang w:val="kk-KZ"/>
        </w:rPr>
        <w:t>4-қосымшаға</w:t>
      </w:r>
      <w:r w:rsidRPr="008B7A4F">
        <w:rPr>
          <w:rStyle w:val="s0"/>
          <w:sz w:val="28"/>
          <w:szCs w:val="28"/>
          <w:lang w:val="kk-KZ"/>
        </w:rPr>
        <w:fldChar w:fldCharType="end"/>
      </w:r>
      <w:bookmarkEnd w:id="20"/>
      <w:r w:rsidRPr="008B7A4F">
        <w:rPr>
          <w:rStyle w:val="s0"/>
          <w:sz w:val="28"/>
          <w:szCs w:val="28"/>
          <w:lang w:val="kk-KZ"/>
        </w:rPr>
        <w:t xml:space="preserve"> сәйкес нысан бойынша беріледі.</w:t>
      </w:r>
    </w:p>
    <w:p w:rsidR="008B7A4F" w:rsidRPr="008B7A4F" w:rsidRDefault="008B7A4F" w:rsidP="007E5A69">
      <w:pPr>
        <w:ind w:firstLine="709"/>
        <w:jc w:val="both"/>
        <w:rPr>
          <w:sz w:val="28"/>
          <w:szCs w:val="28"/>
          <w:lang w:val="kk-KZ"/>
        </w:rPr>
      </w:pPr>
      <w:bookmarkStart w:id="21" w:name="SUB1600"/>
      <w:bookmarkEnd w:id="21"/>
      <w:r w:rsidRPr="008B7A4F">
        <w:rPr>
          <w:rStyle w:val="s0"/>
          <w:sz w:val="28"/>
          <w:szCs w:val="28"/>
          <w:lang w:val="kk-KZ"/>
        </w:rPr>
        <w:t>16. Уәкілетті ұйым қолданыстағы лицензия және уәкілетті ұйымның тиісті аймақта (облыста, республикалық мәні бар қалада, астанада) филиалы болған кезде уәкілетті ұйым мемлекеттік тіркелген жердегі өңірден (облыстан, республикалық мәні бар қаладан, астанадан) тыс айырбастау пункттерін ашады.</w:t>
      </w:r>
    </w:p>
    <w:p w:rsidR="008B7A4F" w:rsidRPr="008B7A4F" w:rsidRDefault="008B7A4F" w:rsidP="007E5A69">
      <w:pPr>
        <w:ind w:firstLine="709"/>
        <w:jc w:val="both"/>
        <w:rPr>
          <w:sz w:val="28"/>
          <w:szCs w:val="28"/>
          <w:lang w:val="kk-KZ"/>
        </w:rPr>
      </w:pPr>
      <w:r w:rsidRPr="008B7A4F">
        <w:rPr>
          <w:rStyle w:val="s0"/>
          <w:sz w:val="28"/>
          <w:szCs w:val="28"/>
          <w:lang w:val="kk-KZ"/>
        </w:rPr>
        <w:t>Айырбастау пункті уәкілетті ұйымның мемлекеттік тіркелген орны өңірінен (облыстан, республикалық мәні бар қаладан, астанадан) тыс ашылған жағдайда, қолданыстағы лицензияның қосымшасын алу үшін уәкілетті ұйымның тиісті филиалы ашылатын айырбастау пунктінің орналасқан жері бойынша Ұлттық Банктің аумақтық филиалына өтініш жасайды.</w:t>
      </w:r>
    </w:p>
    <w:p w:rsidR="008B7A4F" w:rsidRPr="008B7A4F" w:rsidRDefault="008B7A4F" w:rsidP="007E5A69">
      <w:pPr>
        <w:ind w:firstLine="709"/>
        <w:jc w:val="both"/>
        <w:rPr>
          <w:sz w:val="28"/>
          <w:szCs w:val="28"/>
          <w:lang w:val="kk-KZ"/>
        </w:rPr>
      </w:pPr>
      <w:bookmarkStart w:id="22" w:name="SUB1700"/>
      <w:bookmarkEnd w:id="22"/>
      <w:r w:rsidRPr="008B7A4F">
        <w:rPr>
          <w:rStyle w:val="s0"/>
          <w:sz w:val="28"/>
          <w:szCs w:val="28"/>
          <w:lang w:val="kk-KZ"/>
        </w:rPr>
        <w:t xml:space="preserve">17.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өтініш берушінің Қағидалардың </w:t>
      </w:r>
      <w:hyperlink r:id="rId10" w:history="1">
        <w:r w:rsidRPr="008B7A4F">
          <w:rPr>
            <w:rStyle w:val="s0"/>
            <w:sz w:val="28"/>
            <w:szCs w:val="28"/>
            <w:lang w:val="kk-KZ"/>
          </w:rPr>
          <w:t>13-тармағында</w:t>
        </w:r>
      </w:hyperlink>
      <w:r w:rsidRPr="008B7A4F">
        <w:rPr>
          <w:rStyle w:val="s0"/>
          <w:sz w:val="28"/>
          <w:szCs w:val="28"/>
          <w:lang w:val="kk-KZ"/>
        </w:rPr>
        <w:t xml:space="preserve"> көзделген біліктілік талаптарына сәйкес келуін растайтын құжаттарды жібереді.</w:t>
      </w:r>
    </w:p>
    <w:p w:rsidR="006B0912" w:rsidRPr="0056673E" w:rsidRDefault="006B0912" w:rsidP="006B0912">
      <w:pPr>
        <w:widowControl w:val="0"/>
        <w:tabs>
          <w:tab w:val="left" w:pos="993"/>
        </w:tabs>
        <w:ind w:firstLine="709"/>
        <w:jc w:val="both"/>
        <w:rPr>
          <w:sz w:val="28"/>
          <w:szCs w:val="28"/>
          <w:lang w:val="kk-KZ"/>
        </w:rPr>
      </w:pPr>
      <w:bookmarkStart w:id="23" w:name="SUB170100"/>
      <w:bookmarkStart w:id="24" w:name="sub1007593819"/>
      <w:bookmarkEnd w:id="23"/>
      <w:r w:rsidRPr="0056673E">
        <w:rPr>
          <w:color w:val="000000"/>
          <w:sz w:val="28"/>
          <w:szCs w:val="28"/>
          <w:lang w:val="kk-KZ"/>
        </w:rPr>
        <w:t xml:space="preserve">17-1. </w:t>
      </w:r>
      <w:r w:rsidRPr="0056673E">
        <w:rPr>
          <w:sz w:val="28"/>
          <w:szCs w:val="28"/>
          <w:lang w:val="kk-KZ"/>
        </w:rPr>
        <w:t xml:space="preserve">«Уәкілетті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w:t>
      </w:r>
      <w:r w:rsidRPr="0056673E">
        <w:rPr>
          <w:sz w:val="28"/>
          <w:szCs w:val="28"/>
          <w:lang w:val="kk-KZ"/>
        </w:rPr>
        <w:lastRenderedPageBreak/>
        <w:t>мәліметтерді қамтитын негізгі талаптар тізбесі Қағидаларға 4-1-қосымшада белгіленген</w:t>
      </w:r>
      <w:r w:rsidRPr="0056673E">
        <w:rPr>
          <w:color w:val="000000"/>
          <w:sz w:val="28"/>
          <w:szCs w:val="28"/>
          <w:lang w:val="kk-KZ"/>
        </w:rPr>
        <w:t>.</w:t>
      </w:r>
    </w:p>
    <w:p w:rsidR="008B7A4F" w:rsidRPr="008B7A4F" w:rsidRDefault="006B0912" w:rsidP="006B0912">
      <w:pPr>
        <w:ind w:firstLine="709"/>
        <w:jc w:val="both"/>
        <w:rPr>
          <w:sz w:val="28"/>
          <w:szCs w:val="28"/>
          <w:lang w:val="kk-KZ"/>
        </w:rPr>
      </w:pPr>
      <w:r w:rsidRPr="0056673E">
        <w:rPr>
          <w:sz w:val="28"/>
          <w:szCs w:val="28"/>
          <w:lang w:val="kk-KZ"/>
        </w:rPr>
        <w:t>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r w:rsidRPr="0056673E">
        <w:rPr>
          <w:color w:val="000000"/>
          <w:sz w:val="28"/>
          <w:szCs w:val="28"/>
          <w:lang w:val="kk-KZ"/>
        </w:rPr>
        <w:t>.</w:t>
      </w:r>
    </w:p>
    <w:p w:rsidR="008B7A4F" w:rsidRPr="008B7A4F" w:rsidRDefault="008B7A4F" w:rsidP="007E5A69">
      <w:pPr>
        <w:ind w:firstLine="709"/>
        <w:jc w:val="both"/>
        <w:rPr>
          <w:sz w:val="28"/>
          <w:szCs w:val="28"/>
          <w:lang w:val="kk-KZ"/>
        </w:rPr>
      </w:pPr>
      <w:bookmarkStart w:id="25" w:name="SUB170200"/>
      <w:bookmarkEnd w:id="25"/>
      <w:r w:rsidRPr="008B7A4F">
        <w:rPr>
          <w:rStyle w:val="s0"/>
          <w:sz w:val="28"/>
          <w:szCs w:val="28"/>
          <w:lang w:val="kk-KZ"/>
        </w:rPr>
        <w:t>17-2. Ұлттық Банктің аумақтық филиалының хат-хабарды қабылдауға және тіркеуге уәкілетті қызметкері «электрондық үкіметтің» веб-порталы арқылы лицензияны және лицензияға қосымшаны немесе қолданыстағы лицензияға қосымшаны алуға өтініш (бұдан әрі</w:t>
      </w:r>
      <w:r w:rsidR="00386799">
        <w:rPr>
          <w:rStyle w:val="s0"/>
          <w:sz w:val="28"/>
          <w:szCs w:val="28"/>
          <w:lang w:val="kk-KZ"/>
        </w:rPr>
        <w:t xml:space="preserve"> – </w:t>
      </w:r>
      <w:r w:rsidRPr="008B7A4F">
        <w:rPr>
          <w:rStyle w:val="s0"/>
          <w:sz w:val="28"/>
          <w:szCs w:val="28"/>
          <w:lang w:val="kk-KZ"/>
        </w:rPr>
        <w:t>өтініш) келіп түскен күні оны қабылдайды, тіркейді және мемлекеттік қызметті көрсетуге жауапты бөлімшеге (бұдан әрі</w:t>
      </w:r>
      <w:r w:rsidR="00386799">
        <w:rPr>
          <w:rStyle w:val="s0"/>
          <w:sz w:val="28"/>
          <w:szCs w:val="28"/>
          <w:lang w:val="kk-KZ"/>
        </w:rPr>
        <w:t xml:space="preserve"> – </w:t>
      </w:r>
      <w:r w:rsidRPr="008B7A4F">
        <w:rPr>
          <w:rStyle w:val="s0"/>
          <w:sz w:val="28"/>
          <w:szCs w:val="28"/>
          <w:lang w:val="kk-KZ"/>
        </w:rPr>
        <w:t>жауапты бөлімше) орындауға жолдайды.</w:t>
      </w:r>
    </w:p>
    <w:p w:rsidR="008B7A4F" w:rsidRPr="008B7A4F" w:rsidRDefault="006B0912" w:rsidP="007E5A69">
      <w:pPr>
        <w:ind w:firstLine="709"/>
        <w:jc w:val="both"/>
        <w:rPr>
          <w:sz w:val="28"/>
          <w:szCs w:val="28"/>
          <w:lang w:val="kk-KZ"/>
        </w:rPr>
      </w:pPr>
      <w:r w:rsidRPr="0056673E">
        <w:rPr>
          <w:sz w:val="28"/>
          <w:szCs w:val="28"/>
          <w:lang w:val="kk-KZ"/>
        </w:rPr>
        <w:t>Өтініш жұмыс уақыты аяқталғаннан кейін, Қазақстан Республикасының Еңбек кодексіне сәйкес демалыс және мереке күндері келіп түскен кезде өтініштер келесі жұмыс күні қабылданады.</w:t>
      </w:r>
    </w:p>
    <w:p w:rsidR="008B7A4F" w:rsidRPr="008B7A4F" w:rsidRDefault="008B7A4F" w:rsidP="007E5A69">
      <w:pPr>
        <w:ind w:firstLine="709"/>
        <w:jc w:val="both"/>
        <w:rPr>
          <w:sz w:val="28"/>
          <w:szCs w:val="28"/>
          <w:lang w:val="kk-KZ"/>
        </w:rPr>
      </w:pPr>
      <w:r w:rsidRPr="008B7A4F">
        <w:rPr>
          <w:rStyle w:val="s0"/>
          <w:sz w:val="28"/>
          <w:szCs w:val="28"/>
          <w:lang w:val="kk-KZ"/>
        </w:rPr>
        <w:t>Көрсетілетін қызметті алушы өтінішті «электрондық үкіметтің» веб-порталы арқылы жіберген кезде жеке кабинетте нәтижені алу күні мен уақыты көрсетіліп, мемлекеттік қызметті көрсетуге сұрату қабылданғаны туралы мәртебесі автоматты түрде көрсетіледі.</w:t>
      </w:r>
    </w:p>
    <w:p w:rsidR="006B0912" w:rsidRPr="0056673E" w:rsidRDefault="006B0912" w:rsidP="006B0912">
      <w:pPr>
        <w:widowControl w:val="0"/>
        <w:tabs>
          <w:tab w:val="left" w:pos="993"/>
        </w:tabs>
        <w:ind w:firstLine="709"/>
        <w:jc w:val="both"/>
        <w:rPr>
          <w:color w:val="000000"/>
          <w:sz w:val="28"/>
          <w:szCs w:val="28"/>
          <w:lang w:val="kk-KZ"/>
        </w:rPr>
      </w:pPr>
      <w:bookmarkStart w:id="26" w:name="SUB170300"/>
      <w:bookmarkEnd w:id="26"/>
      <w:r w:rsidRPr="0056673E">
        <w:rPr>
          <w:color w:val="000000"/>
          <w:sz w:val="28"/>
          <w:szCs w:val="28"/>
          <w:lang w:val="kk-KZ"/>
        </w:rPr>
        <w:t xml:space="preserve">17-3. </w:t>
      </w:r>
      <w:r w:rsidRPr="0056673E">
        <w:rPr>
          <w:sz w:val="28"/>
          <w:szCs w:val="28"/>
          <w:lang w:val="kk-KZ"/>
        </w:rPr>
        <w:t xml:space="preserve">Жауапты бөлімшенің қызметкері өтінішті тіркеген күннен бастап </w:t>
      </w:r>
      <w:r w:rsidRPr="0056673E">
        <w:rPr>
          <w:sz w:val="28"/>
          <w:szCs w:val="28"/>
          <w:lang w:val="kk-KZ"/>
        </w:rPr>
        <w:br/>
        <w:t>2 (екі) жұмыс күні ішінде ұсынылған құжаттардың толықтығын тексереді</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sz w:val="28"/>
          <w:szCs w:val="28"/>
          <w:lang w:val="kk-KZ"/>
        </w:rPr>
        <w:t>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sz w:val="28"/>
          <w:szCs w:val="28"/>
          <w:lang w:val="kk-KZ"/>
        </w:rPr>
        <w:t>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sz w:val="28"/>
          <w:szCs w:val="28"/>
          <w:lang w:val="kk-KZ"/>
        </w:rPr>
        <w:t>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r w:rsidRPr="0056673E">
        <w:rPr>
          <w:color w:val="000000"/>
          <w:sz w:val="28"/>
          <w:szCs w:val="28"/>
          <w:lang w:val="kk-KZ"/>
        </w:rPr>
        <w:t>.</w:t>
      </w:r>
    </w:p>
    <w:p w:rsidR="006B0912" w:rsidRPr="0056673E" w:rsidRDefault="006B0912" w:rsidP="006B0912">
      <w:pPr>
        <w:widowControl w:val="0"/>
        <w:tabs>
          <w:tab w:val="left" w:pos="993"/>
        </w:tabs>
        <w:ind w:firstLine="709"/>
        <w:jc w:val="both"/>
        <w:rPr>
          <w:color w:val="000000"/>
          <w:sz w:val="28"/>
          <w:szCs w:val="28"/>
          <w:lang w:val="kk-KZ"/>
        </w:rPr>
      </w:pPr>
      <w:r w:rsidRPr="0056673E">
        <w:rPr>
          <w:sz w:val="28"/>
          <w:szCs w:val="28"/>
          <w:lang w:val="kk-KZ"/>
        </w:rPr>
        <w:lastRenderedPageBreak/>
        <w:t>Тыңдау туралы хабарлама лицензияны және (немесе) лицензияға қосымшаны беру мерзімі аяқталғанға дейін кемінде 3 (үш) жұмыс күні бұрын жіберіледі</w:t>
      </w:r>
      <w:r w:rsidRPr="0056673E">
        <w:rPr>
          <w:color w:val="000000"/>
          <w:sz w:val="28"/>
          <w:szCs w:val="28"/>
          <w:lang w:val="kk-KZ"/>
        </w:rPr>
        <w:t>.</w:t>
      </w:r>
    </w:p>
    <w:p w:rsidR="008B7A4F" w:rsidRPr="008B7A4F" w:rsidRDefault="006B0912" w:rsidP="006B0912">
      <w:pPr>
        <w:ind w:firstLine="709"/>
        <w:jc w:val="both"/>
        <w:rPr>
          <w:sz w:val="28"/>
          <w:szCs w:val="28"/>
          <w:lang w:val="kk-KZ"/>
        </w:rPr>
      </w:pPr>
      <w:r w:rsidRPr="0056673E">
        <w:rPr>
          <w:sz w:val="28"/>
          <w:szCs w:val="28"/>
          <w:lang w:val="kk-KZ"/>
        </w:rPr>
        <w:t>Тыңдау хабарлама жасалған күннен бастап 2 (екі) жұмыс күнінен кешіктірілмей өткізіледі</w:t>
      </w:r>
      <w:r w:rsidRPr="0056673E">
        <w:rPr>
          <w:color w:val="000000"/>
          <w:sz w:val="28"/>
          <w:szCs w:val="28"/>
          <w:lang w:val="kk-KZ"/>
        </w:rPr>
        <w:t>.</w:t>
      </w:r>
    </w:p>
    <w:p w:rsidR="008B7A4F" w:rsidRPr="008B7A4F" w:rsidRDefault="006B0912" w:rsidP="007E5A69">
      <w:pPr>
        <w:ind w:firstLine="709"/>
        <w:jc w:val="both"/>
        <w:rPr>
          <w:sz w:val="28"/>
          <w:szCs w:val="28"/>
          <w:lang w:val="kk-KZ"/>
        </w:rPr>
      </w:pPr>
      <w:bookmarkStart w:id="27" w:name="SUB170400"/>
      <w:bookmarkEnd w:id="27"/>
      <w:r w:rsidRPr="0056673E">
        <w:rPr>
          <w:color w:val="000000"/>
          <w:sz w:val="28"/>
          <w:szCs w:val="28"/>
          <w:lang w:val="kk-KZ"/>
        </w:rPr>
        <w:t xml:space="preserve">17-4. </w:t>
      </w:r>
      <w:r w:rsidRPr="0056673E">
        <w:rPr>
          <w:sz w:val="28"/>
          <w:szCs w:val="28"/>
          <w:lang w:val="kk-KZ"/>
        </w:rPr>
        <w:t>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r w:rsidRPr="0056673E">
        <w:rPr>
          <w:color w:val="000000"/>
          <w:sz w:val="28"/>
          <w:szCs w:val="28"/>
          <w:lang w:val="kk-KZ"/>
        </w:rPr>
        <w:t>.</w:t>
      </w:r>
    </w:p>
    <w:p w:rsidR="008B7A4F" w:rsidRPr="008B7A4F" w:rsidRDefault="008B7A4F" w:rsidP="007E5A69">
      <w:pPr>
        <w:ind w:firstLine="709"/>
        <w:jc w:val="both"/>
        <w:rPr>
          <w:sz w:val="28"/>
          <w:szCs w:val="28"/>
          <w:lang w:val="kk-KZ"/>
        </w:rPr>
      </w:pPr>
      <w:bookmarkStart w:id="28" w:name="SUB170500"/>
      <w:bookmarkEnd w:id="24"/>
      <w:bookmarkEnd w:id="28"/>
      <w:r w:rsidRPr="008B7A4F">
        <w:rPr>
          <w:rStyle w:val="s0"/>
          <w:sz w:val="28"/>
          <w:szCs w:val="28"/>
          <w:lang w:val="kk-KZ"/>
        </w:rPr>
        <w:t>17-5. «Электрондық үкіметтің» веб-порталында мемлекеттік қызмет көрсетудің нәтижесі көрсетілетін қызметті алушыға уәкілетті тұлғаның электрондық цифрлық қолтаңбасымен куәландырылған электрондық құжат нысанында жеке кабинетке жіберіледі.</w:t>
      </w:r>
    </w:p>
    <w:p w:rsidR="008B7A4F" w:rsidRPr="000C6538" w:rsidRDefault="008B7A4F" w:rsidP="007E5A69">
      <w:pPr>
        <w:ind w:firstLine="709"/>
        <w:jc w:val="both"/>
        <w:rPr>
          <w:rStyle w:val="s0"/>
          <w:sz w:val="28"/>
          <w:szCs w:val="28"/>
          <w:lang w:val="kk-KZ"/>
        </w:rPr>
      </w:pPr>
      <w:bookmarkStart w:id="29" w:name="SUB1800"/>
      <w:bookmarkEnd w:id="29"/>
      <w:r w:rsidRPr="008B7A4F">
        <w:rPr>
          <w:rStyle w:val="s0"/>
          <w:sz w:val="28"/>
          <w:szCs w:val="28"/>
          <w:lang w:val="kk-KZ"/>
        </w:rPr>
        <w:t xml:space="preserve">18. ҚР Ұлттық Банкі Басқармасының 2020.18.05. № 69 </w:t>
      </w:r>
      <w:bookmarkStart w:id="30" w:name="sub1007593820"/>
      <w:r w:rsidRPr="008B7A4F">
        <w:rPr>
          <w:rStyle w:val="s0"/>
          <w:sz w:val="28"/>
          <w:szCs w:val="28"/>
          <w:lang w:val="kk-KZ"/>
        </w:rPr>
        <w:fldChar w:fldCharType="begin"/>
      </w:r>
      <w:r w:rsidRPr="008B7A4F">
        <w:rPr>
          <w:rStyle w:val="s0"/>
          <w:sz w:val="28"/>
          <w:szCs w:val="28"/>
          <w:lang w:val="kk-KZ"/>
        </w:rPr>
        <w:instrText xml:space="preserve"> HYPERLINK "jl:32988688.18 " </w:instrText>
      </w:r>
      <w:r w:rsidRPr="008B7A4F">
        <w:rPr>
          <w:rStyle w:val="s0"/>
          <w:sz w:val="28"/>
          <w:szCs w:val="28"/>
          <w:lang w:val="kk-KZ"/>
        </w:rPr>
        <w:fldChar w:fldCharType="separate"/>
      </w:r>
      <w:r w:rsidRPr="008B7A4F">
        <w:rPr>
          <w:rStyle w:val="s0"/>
          <w:sz w:val="28"/>
          <w:szCs w:val="28"/>
          <w:lang w:val="kk-KZ"/>
        </w:rPr>
        <w:t>Қаулысымен</w:t>
      </w:r>
      <w:r w:rsidRPr="008B7A4F">
        <w:rPr>
          <w:rStyle w:val="s0"/>
          <w:sz w:val="28"/>
          <w:szCs w:val="28"/>
          <w:lang w:val="kk-KZ"/>
        </w:rPr>
        <w:fldChar w:fldCharType="end"/>
      </w:r>
      <w:bookmarkEnd w:id="30"/>
      <w:r w:rsidRPr="008B7A4F">
        <w:rPr>
          <w:rStyle w:val="s0"/>
          <w:sz w:val="28"/>
          <w:szCs w:val="28"/>
          <w:lang w:val="kk-KZ"/>
        </w:rPr>
        <w:t xml:space="preserve"> алып тасталды </w:t>
      </w:r>
      <w:r w:rsidRPr="000C6538">
        <w:rPr>
          <w:rStyle w:val="s0"/>
          <w:i/>
          <w:iCs/>
          <w:sz w:val="28"/>
          <w:szCs w:val="28"/>
          <w:lang w:val="kk-KZ"/>
        </w:rPr>
        <w:t>(</w:t>
      </w:r>
      <w:bookmarkStart w:id="31" w:name="sub1007593821"/>
      <w:r w:rsidRPr="000C6538">
        <w:rPr>
          <w:rStyle w:val="s0"/>
          <w:i/>
          <w:iCs/>
          <w:sz w:val="28"/>
          <w:szCs w:val="28"/>
          <w:lang w:val="kk-KZ"/>
        </w:rPr>
        <w:fldChar w:fldCharType="begin"/>
      </w:r>
      <w:r w:rsidRPr="000C6538">
        <w:rPr>
          <w:rStyle w:val="s0"/>
          <w:i/>
          <w:iCs/>
          <w:sz w:val="28"/>
          <w:szCs w:val="28"/>
          <w:lang w:val="kk-KZ"/>
        </w:rPr>
        <w:instrText xml:space="preserve"> HYPERLINK "jl:38568893.1800 " </w:instrText>
      </w:r>
      <w:r w:rsidRPr="000C6538">
        <w:rPr>
          <w:rStyle w:val="s0"/>
          <w:i/>
          <w:iCs/>
          <w:sz w:val="28"/>
          <w:szCs w:val="28"/>
          <w:lang w:val="kk-KZ"/>
        </w:rPr>
        <w:fldChar w:fldCharType="separate"/>
      </w:r>
      <w:r w:rsidRPr="000C6538">
        <w:rPr>
          <w:rStyle w:val="s0"/>
          <w:i/>
          <w:sz w:val="28"/>
          <w:szCs w:val="28"/>
          <w:lang w:val="kk-KZ"/>
        </w:rPr>
        <w:t>бұр.ред.қара</w:t>
      </w:r>
      <w:r w:rsidRPr="000C6538">
        <w:rPr>
          <w:rStyle w:val="s0"/>
          <w:i/>
          <w:iCs/>
          <w:sz w:val="28"/>
          <w:szCs w:val="28"/>
          <w:lang w:val="kk-KZ"/>
        </w:rPr>
        <w:fldChar w:fldCharType="end"/>
      </w:r>
      <w:bookmarkEnd w:id="31"/>
      <w:r w:rsidRPr="000C6538">
        <w:rPr>
          <w:rStyle w:val="s0"/>
          <w:i/>
          <w:iCs/>
          <w:sz w:val="28"/>
          <w:szCs w:val="28"/>
          <w:lang w:val="kk-KZ"/>
        </w:rPr>
        <w:t>)</w:t>
      </w:r>
      <w:r w:rsidR="000C6538" w:rsidRPr="000C6538">
        <w:rPr>
          <w:rStyle w:val="s0"/>
          <w:i/>
          <w:iCs/>
          <w:sz w:val="28"/>
          <w:szCs w:val="28"/>
          <w:lang w:val="kk-KZ"/>
        </w:rPr>
        <w:t>.</w:t>
      </w:r>
    </w:p>
    <w:p w:rsidR="008B7A4F" w:rsidRPr="008B7A4F" w:rsidRDefault="008B7A4F" w:rsidP="007E5A69">
      <w:pPr>
        <w:ind w:firstLine="709"/>
        <w:jc w:val="both"/>
        <w:rPr>
          <w:sz w:val="28"/>
          <w:szCs w:val="28"/>
          <w:lang w:val="kk-KZ"/>
        </w:rPr>
      </w:pPr>
      <w:bookmarkStart w:id="32" w:name="SUB1900"/>
      <w:bookmarkEnd w:id="32"/>
      <w:r w:rsidRPr="008B7A4F">
        <w:rPr>
          <w:rStyle w:val="s0"/>
          <w:sz w:val="28"/>
          <w:szCs w:val="28"/>
          <w:lang w:val="kk-KZ"/>
        </w:rPr>
        <w:t>19. Уәкілетті ұйым мынадай:</w:t>
      </w:r>
    </w:p>
    <w:p w:rsidR="008B7A4F" w:rsidRPr="008B7A4F" w:rsidRDefault="008B7A4F" w:rsidP="007E5A69">
      <w:pPr>
        <w:ind w:firstLine="709"/>
        <w:jc w:val="both"/>
        <w:rPr>
          <w:sz w:val="28"/>
          <w:szCs w:val="28"/>
          <w:lang w:val="kk-KZ"/>
        </w:rPr>
      </w:pPr>
      <w:r w:rsidRPr="008B7A4F">
        <w:rPr>
          <w:rStyle w:val="s0"/>
          <w:sz w:val="28"/>
          <w:szCs w:val="28"/>
          <w:lang w:val="kk-KZ"/>
        </w:rPr>
        <w:t>1) уәкілетті ұйым қосылу, бірігу нысанында қайта ұйымдастырылған;</w:t>
      </w:r>
    </w:p>
    <w:p w:rsidR="008B7A4F" w:rsidRPr="008B7A4F" w:rsidRDefault="008B7A4F" w:rsidP="007E5A69">
      <w:pPr>
        <w:ind w:firstLine="709"/>
        <w:jc w:val="both"/>
        <w:rPr>
          <w:sz w:val="28"/>
          <w:szCs w:val="28"/>
          <w:lang w:val="kk-KZ"/>
        </w:rPr>
      </w:pPr>
      <w:r w:rsidRPr="008B7A4F">
        <w:rPr>
          <w:rStyle w:val="s0"/>
          <w:sz w:val="28"/>
          <w:szCs w:val="28"/>
          <w:lang w:val="kk-KZ"/>
        </w:rPr>
        <w:t>2) уәкілетті ұйымның атауы және (немесе) мемлекеттік тіркеу орны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p w:rsidR="008B7A4F" w:rsidRPr="008B7A4F" w:rsidRDefault="008B7A4F" w:rsidP="007E5A69">
      <w:pPr>
        <w:ind w:firstLine="709"/>
        <w:jc w:val="both"/>
        <w:rPr>
          <w:sz w:val="28"/>
          <w:szCs w:val="28"/>
          <w:lang w:val="kk-KZ"/>
        </w:rPr>
      </w:pPr>
      <w:r w:rsidRPr="008B7A4F">
        <w:rPr>
          <w:rStyle w:val="s0"/>
          <w:sz w:val="28"/>
          <w:szCs w:val="28"/>
          <w:lang w:val="kk-KZ"/>
        </w:rPr>
        <w:t>Уәкілетті ұйым (оның филиалы) мынадай:</w:t>
      </w:r>
    </w:p>
    <w:p w:rsidR="008B7A4F" w:rsidRPr="008B7A4F" w:rsidRDefault="008B7A4F" w:rsidP="007E5A69">
      <w:pPr>
        <w:ind w:firstLine="709"/>
        <w:jc w:val="both"/>
        <w:rPr>
          <w:sz w:val="28"/>
          <w:szCs w:val="28"/>
          <w:lang w:val="kk-KZ"/>
        </w:rPr>
      </w:pPr>
      <w:r w:rsidRPr="008B7A4F">
        <w:rPr>
          <w:rStyle w:val="s0"/>
          <w:sz w:val="28"/>
          <w:szCs w:val="28"/>
          <w:lang w:val="kk-KZ"/>
        </w:rPr>
        <w:t>1) қолма-қол шетел валютасымен айырбастау операцияларына арналған қолданыстағы лицензияны қайта ресімдеген;</w:t>
      </w:r>
    </w:p>
    <w:p w:rsidR="008B7A4F" w:rsidRPr="008B7A4F" w:rsidRDefault="008B7A4F" w:rsidP="007E5A69">
      <w:pPr>
        <w:ind w:firstLine="709"/>
        <w:jc w:val="both"/>
        <w:rPr>
          <w:sz w:val="28"/>
          <w:szCs w:val="28"/>
          <w:lang w:val="kk-KZ"/>
        </w:rPr>
      </w:pPr>
      <w:r w:rsidRPr="008B7A4F">
        <w:rPr>
          <w:rStyle w:val="s0"/>
          <w:sz w:val="28"/>
          <w:szCs w:val="28"/>
          <w:lang w:val="kk-KZ"/>
        </w:rPr>
        <w:t>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rsidR="008B7A4F" w:rsidRPr="008B7A4F" w:rsidRDefault="008B7A4F" w:rsidP="007E5A69">
      <w:pPr>
        <w:ind w:firstLine="709"/>
        <w:jc w:val="both"/>
        <w:rPr>
          <w:sz w:val="28"/>
          <w:szCs w:val="28"/>
          <w:lang w:val="kk-KZ"/>
        </w:rPr>
      </w:pPr>
      <w:r w:rsidRPr="008B7A4F">
        <w:rPr>
          <w:rStyle w:val="s0"/>
          <w:sz w:val="28"/>
          <w:szCs w:val="28"/>
          <w:lang w:val="kk-KZ"/>
        </w:rPr>
        <w:t xml:space="preserve">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Республикасының </w:t>
      </w:r>
      <w:bookmarkStart w:id="33" w:name="sub1000257751"/>
      <w:r w:rsidRPr="000C6538">
        <w:rPr>
          <w:rStyle w:val="s0"/>
          <w:sz w:val="28"/>
          <w:szCs w:val="28"/>
          <w:lang w:val="kk-KZ"/>
        </w:rPr>
        <w:fldChar w:fldCharType="begin"/>
      </w:r>
      <w:r w:rsidRPr="000C6538">
        <w:rPr>
          <w:rStyle w:val="s0"/>
          <w:sz w:val="28"/>
          <w:szCs w:val="28"/>
          <w:lang w:val="kk-KZ"/>
        </w:rPr>
        <w:instrText xml:space="preserve"> HYPERLINK "jl:51007265.0 " </w:instrText>
      </w:r>
      <w:r w:rsidRPr="000C6538">
        <w:rPr>
          <w:rStyle w:val="s0"/>
          <w:sz w:val="28"/>
          <w:szCs w:val="28"/>
          <w:lang w:val="kk-KZ"/>
        </w:rPr>
        <w:fldChar w:fldCharType="separate"/>
      </w:r>
      <w:r w:rsidRPr="000C6538">
        <w:rPr>
          <w:rStyle w:val="s0"/>
          <w:sz w:val="28"/>
          <w:szCs w:val="28"/>
          <w:lang w:val="kk-KZ"/>
        </w:rPr>
        <w:t>Заңының</w:t>
      </w:r>
      <w:r w:rsidRPr="000C6538">
        <w:rPr>
          <w:rStyle w:val="s0"/>
          <w:sz w:val="28"/>
          <w:szCs w:val="28"/>
          <w:lang w:val="kk-KZ"/>
        </w:rPr>
        <w:fldChar w:fldCharType="end"/>
      </w:r>
      <w:bookmarkEnd w:id="33"/>
      <w:r w:rsidRPr="008B7A4F">
        <w:rPr>
          <w:rStyle w:val="s0"/>
          <w:sz w:val="28"/>
          <w:szCs w:val="28"/>
          <w:lang w:val="kk-KZ"/>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rsidR="008B7A4F" w:rsidRPr="008B7A4F" w:rsidRDefault="008B7A4F" w:rsidP="007E5A69">
      <w:pPr>
        <w:ind w:firstLine="709"/>
        <w:jc w:val="both"/>
        <w:rPr>
          <w:sz w:val="28"/>
          <w:szCs w:val="28"/>
          <w:lang w:val="kk-KZ"/>
        </w:rPr>
      </w:pPr>
      <w:r w:rsidRPr="008B7A4F">
        <w:rPr>
          <w:rStyle w:val="s0"/>
          <w:sz w:val="28"/>
          <w:szCs w:val="28"/>
          <w:lang w:val="kk-KZ"/>
        </w:rPr>
        <w:t xml:space="preserve">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w:t>
      </w:r>
      <w:bookmarkStart w:id="34" w:name="sub1006875623"/>
      <w:r w:rsidRPr="000C6538">
        <w:rPr>
          <w:rStyle w:val="s0"/>
          <w:sz w:val="28"/>
          <w:szCs w:val="28"/>
          <w:lang w:val="kk-KZ"/>
        </w:rPr>
        <w:fldChar w:fldCharType="begin"/>
      </w:r>
      <w:r w:rsidRPr="000C6538">
        <w:rPr>
          <w:rStyle w:val="s0"/>
          <w:sz w:val="28"/>
          <w:szCs w:val="28"/>
          <w:lang w:val="kk-KZ"/>
        </w:rPr>
        <w:instrText xml:space="preserve"> HYPERLINK "jl:33802758.5 " </w:instrText>
      </w:r>
      <w:r w:rsidRPr="000C6538">
        <w:rPr>
          <w:rStyle w:val="s0"/>
          <w:sz w:val="28"/>
          <w:szCs w:val="28"/>
          <w:lang w:val="kk-KZ"/>
        </w:rPr>
        <w:fldChar w:fldCharType="separate"/>
      </w:r>
      <w:r w:rsidRPr="000C6538">
        <w:rPr>
          <w:rStyle w:val="s0"/>
          <w:sz w:val="28"/>
          <w:szCs w:val="28"/>
          <w:lang w:val="kk-KZ"/>
        </w:rPr>
        <w:t>5-қосымшаға</w:t>
      </w:r>
      <w:r w:rsidRPr="000C6538">
        <w:rPr>
          <w:rStyle w:val="s0"/>
          <w:sz w:val="28"/>
          <w:szCs w:val="28"/>
          <w:lang w:val="kk-KZ"/>
        </w:rPr>
        <w:fldChar w:fldCharType="end"/>
      </w:r>
      <w:bookmarkEnd w:id="34"/>
      <w:r w:rsidRPr="008B7A4F">
        <w:rPr>
          <w:rStyle w:val="s0"/>
          <w:sz w:val="28"/>
          <w:szCs w:val="28"/>
          <w:lang w:val="kk-KZ"/>
        </w:rPr>
        <w:t xml:space="preserve"> сәйкес нысан бойынша қайта ресімдеуге электрондық өтініш қолданыстағы лицензияны және (немесе) лицензияға қолданыстағы қосымшаны қайта </w:t>
      </w:r>
      <w:r w:rsidRPr="008B7A4F">
        <w:rPr>
          <w:rStyle w:val="s0"/>
          <w:sz w:val="28"/>
          <w:szCs w:val="28"/>
          <w:lang w:val="kk-KZ"/>
        </w:rPr>
        <w:lastRenderedPageBreak/>
        <w:t>ресімдеу үшін негіз болған өзгерістер туындаған сәттен бастап күнтізбелік 30 (отыз) күн ішінде «электрондық үкіметтің» веб-порталы арқылы ұсынылады.</w:t>
      </w:r>
    </w:p>
    <w:p w:rsidR="008B7A4F" w:rsidRPr="008B7A4F" w:rsidRDefault="008B7A4F" w:rsidP="007E5A69">
      <w:pPr>
        <w:ind w:firstLine="709"/>
        <w:jc w:val="both"/>
        <w:rPr>
          <w:sz w:val="28"/>
          <w:szCs w:val="28"/>
          <w:lang w:val="kk-KZ"/>
        </w:rPr>
      </w:pPr>
      <w:bookmarkStart w:id="35" w:name="SUB190100"/>
      <w:bookmarkStart w:id="36" w:name="sub1007593824"/>
      <w:bookmarkEnd w:id="35"/>
      <w:r w:rsidRPr="008B7A4F">
        <w:rPr>
          <w:rStyle w:val="s0"/>
          <w:sz w:val="28"/>
          <w:szCs w:val="28"/>
          <w:lang w:val="kk-KZ"/>
        </w:rPr>
        <w:t>19-1.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rsidR="008B7A4F" w:rsidRPr="008B7A4F" w:rsidRDefault="008B7A4F" w:rsidP="007E5A69">
      <w:pPr>
        <w:ind w:firstLine="709"/>
        <w:jc w:val="both"/>
        <w:rPr>
          <w:sz w:val="28"/>
          <w:szCs w:val="28"/>
          <w:lang w:val="kk-KZ"/>
        </w:rPr>
      </w:pPr>
      <w:r w:rsidRPr="008B7A4F">
        <w:rPr>
          <w:rStyle w:val="s0"/>
          <w:sz w:val="28"/>
          <w:szCs w:val="28"/>
          <w:lang w:val="kk-KZ"/>
        </w:rPr>
        <w:t>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rsidR="008B7A4F" w:rsidRPr="008B7A4F" w:rsidRDefault="008B7A4F" w:rsidP="007E5A69">
      <w:pPr>
        <w:ind w:firstLine="709"/>
        <w:jc w:val="both"/>
        <w:rPr>
          <w:sz w:val="28"/>
          <w:szCs w:val="28"/>
          <w:lang w:val="kk-KZ"/>
        </w:rPr>
      </w:pPr>
      <w:r w:rsidRPr="008B7A4F">
        <w:rPr>
          <w:rStyle w:val="s0"/>
          <w:sz w:val="28"/>
          <w:szCs w:val="28"/>
          <w:lang w:val="kk-KZ"/>
        </w:rPr>
        <w:t>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rsidR="008B7A4F" w:rsidRPr="008B7A4F" w:rsidRDefault="008B7A4F" w:rsidP="007E5A69">
      <w:pPr>
        <w:ind w:firstLine="709"/>
        <w:jc w:val="both"/>
        <w:rPr>
          <w:sz w:val="28"/>
          <w:szCs w:val="28"/>
          <w:lang w:val="kk-KZ"/>
        </w:rPr>
      </w:pPr>
      <w:r w:rsidRPr="008B7A4F">
        <w:rPr>
          <w:rStyle w:val="s0"/>
          <w:sz w:val="28"/>
          <w:szCs w:val="28"/>
          <w:lang w:val="kk-KZ"/>
        </w:rPr>
        <w:t>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p w:rsidR="006561BF" w:rsidRPr="006561BF" w:rsidRDefault="006561BF" w:rsidP="006561BF">
      <w:pPr>
        <w:ind w:firstLine="709"/>
        <w:jc w:val="both"/>
        <w:rPr>
          <w:rStyle w:val="s0"/>
          <w:sz w:val="28"/>
          <w:szCs w:val="28"/>
          <w:lang w:val="kk-KZ"/>
        </w:rPr>
      </w:pPr>
      <w:bookmarkStart w:id="37" w:name="SUB190200"/>
      <w:bookmarkEnd w:id="37"/>
      <w:r w:rsidRPr="006561BF">
        <w:rPr>
          <w:rStyle w:val="s0"/>
          <w:sz w:val="28"/>
          <w:szCs w:val="28"/>
          <w:lang w:val="kk-KZ"/>
        </w:rPr>
        <w:t>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p w:rsidR="006561BF" w:rsidRPr="006561BF" w:rsidRDefault="006561BF" w:rsidP="006561BF">
      <w:pPr>
        <w:ind w:firstLine="709"/>
        <w:jc w:val="both"/>
        <w:rPr>
          <w:rStyle w:val="s0"/>
          <w:sz w:val="28"/>
          <w:szCs w:val="28"/>
          <w:lang w:val="kk-KZ"/>
        </w:rPr>
      </w:pPr>
      <w:r w:rsidRPr="006561BF">
        <w:rPr>
          <w:rStyle w:val="s0"/>
          <w:sz w:val="28"/>
          <w:szCs w:val="28"/>
          <w:lang w:val="kk-KZ"/>
        </w:rPr>
        <w:t>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rsidR="006561BF" w:rsidRPr="006561BF" w:rsidRDefault="006561BF" w:rsidP="006561BF">
      <w:pPr>
        <w:ind w:firstLine="709"/>
        <w:jc w:val="both"/>
        <w:rPr>
          <w:rStyle w:val="s0"/>
          <w:sz w:val="28"/>
          <w:szCs w:val="28"/>
          <w:lang w:val="kk-KZ"/>
        </w:rPr>
      </w:pPr>
      <w:r w:rsidRPr="006561BF">
        <w:rPr>
          <w:rStyle w:val="s0"/>
          <w:sz w:val="28"/>
          <w:szCs w:val="28"/>
          <w:lang w:val="kk-KZ"/>
        </w:rPr>
        <w:t>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rsidR="006561BF" w:rsidRPr="006561BF" w:rsidRDefault="006561BF" w:rsidP="006561BF">
      <w:pPr>
        <w:ind w:firstLine="709"/>
        <w:jc w:val="both"/>
        <w:rPr>
          <w:rStyle w:val="s0"/>
          <w:sz w:val="28"/>
          <w:szCs w:val="28"/>
          <w:lang w:val="kk-KZ"/>
        </w:rPr>
      </w:pPr>
      <w:r w:rsidRPr="006561BF">
        <w:rPr>
          <w:rStyle w:val="s0"/>
          <w:sz w:val="28"/>
          <w:szCs w:val="28"/>
          <w:lang w:val="kk-KZ"/>
        </w:rPr>
        <w:t xml:space="preserve">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rsidR="006561BF" w:rsidRPr="006561BF" w:rsidRDefault="006561BF" w:rsidP="006561BF">
      <w:pPr>
        <w:ind w:firstLine="709"/>
        <w:jc w:val="both"/>
        <w:rPr>
          <w:rStyle w:val="s0"/>
          <w:sz w:val="28"/>
          <w:szCs w:val="28"/>
          <w:lang w:val="kk-KZ"/>
        </w:rPr>
      </w:pPr>
      <w:r w:rsidRPr="006561BF">
        <w:rPr>
          <w:rStyle w:val="s0"/>
          <w:sz w:val="28"/>
          <w:szCs w:val="28"/>
          <w:lang w:val="kk-KZ"/>
        </w:rPr>
        <w:lastRenderedPageBreak/>
        <w:t xml:space="preserve">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rsidR="008B7A4F" w:rsidRPr="008B7A4F" w:rsidRDefault="006561BF" w:rsidP="006561BF">
      <w:pPr>
        <w:ind w:firstLine="709"/>
        <w:jc w:val="both"/>
        <w:rPr>
          <w:sz w:val="28"/>
          <w:szCs w:val="28"/>
          <w:lang w:val="kk-KZ"/>
        </w:rPr>
      </w:pPr>
      <w:r w:rsidRPr="006561BF">
        <w:rPr>
          <w:rStyle w:val="s0"/>
          <w:sz w:val="28"/>
          <w:szCs w:val="28"/>
          <w:lang w:val="kk-KZ"/>
        </w:rPr>
        <w:t>«Электрондық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rsidR="008B7A4F" w:rsidRPr="008B7A4F" w:rsidRDefault="008B7A4F" w:rsidP="007E5A69">
      <w:pPr>
        <w:ind w:firstLine="709"/>
        <w:jc w:val="both"/>
        <w:rPr>
          <w:sz w:val="28"/>
          <w:szCs w:val="28"/>
          <w:lang w:val="kk-KZ"/>
        </w:rPr>
      </w:pPr>
      <w:bookmarkStart w:id="38" w:name="SUB190300"/>
      <w:bookmarkEnd w:id="38"/>
      <w:r w:rsidRPr="008B7A4F">
        <w:rPr>
          <w:rStyle w:val="s0"/>
          <w:sz w:val="28"/>
          <w:szCs w:val="28"/>
          <w:lang w:val="kk-KZ"/>
        </w:rPr>
        <w:t>19-3. Мемлекеттік қызмет көрсету кезеңі туралы ақпарат мемлекеттік қызмет көрсету мониторингінің ақпараттық жүйесінде автоматты режимде жаңартылады.</w:t>
      </w:r>
    </w:p>
    <w:p w:rsidR="006561BF" w:rsidRPr="0056673E" w:rsidRDefault="006561BF" w:rsidP="006561BF">
      <w:pPr>
        <w:ind w:firstLine="708"/>
        <w:jc w:val="both"/>
        <w:rPr>
          <w:sz w:val="28"/>
          <w:szCs w:val="28"/>
          <w:lang w:val="kk-KZ"/>
        </w:rPr>
      </w:pPr>
      <w:bookmarkStart w:id="39" w:name="SUB190400"/>
      <w:bookmarkEnd w:id="39"/>
      <w:r w:rsidRPr="0056673E">
        <w:rPr>
          <w:sz w:val="28"/>
          <w:szCs w:val="28"/>
          <w:lang w:val="kk-KZ"/>
        </w:rPr>
        <w:t>19-4. Мыналар:</w:t>
      </w:r>
    </w:p>
    <w:p w:rsidR="006561BF" w:rsidRPr="0056673E" w:rsidRDefault="006561BF" w:rsidP="006561BF">
      <w:pPr>
        <w:ind w:firstLine="708"/>
        <w:jc w:val="both"/>
        <w:rPr>
          <w:sz w:val="28"/>
          <w:szCs w:val="28"/>
          <w:lang w:val="kk-KZ"/>
        </w:rPr>
      </w:pPr>
      <w:r w:rsidRPr="0056673E">
        <w:rPr>
          <w:sz w:val="28"/>
          <w:szCs w:val="28"/>
          <w:lang w:val="kk-KZ"/>
        </w:rPr>
        <w:t>1) Валюталық реттеу туралы заңның 12-бабының 4-тармағында, Рұқсаттар туралы заңның 29-бабында, Қағидаларға 4-1-қосымшаның 8-тармағында көзделген құжаттарды және (немесе) мәліметтерді ұсынбау, сондай-ақ Рұқсаттар туралы заңның 32-бабында көзделген жағдайлар;</w:t>
      </w:r>
    </w:p>
    <w:p w:rsidR="008B7A4F" w:rsidRPr="008B7A4F" w:rsidRDefault="006561BF" w:rsidP="006561BF">
      <w:pPr>
        <w:ind w:firstLine="709"/>
        <w:jc w:val="both"/>
        <w:rPr>
          <w:sz w:val="28"/>
          <w:szCs w:val="28"/>
          <w:lang w:val="kk-KZ"/>
        </w:rPr>
      </w:pPr>
      <w:r w:rsidRPr="0056673E">
        <w:rPr>
          <w:sz w:val="28"/>
          <w:szCs w:val="28"/>
          <w:lang w:val="kk-KZ"/>
        </w:rPr>
        <w:t xml:space="preserve">2) өтініш берушінің және (немесе) ұсынылған құжаттардың және (немесе) мәліметтердің Валюталық реттеу туралы заңның 12-бабының 3 және </w:t>
      </w:r>
      <w:r w:rsidRPr="0056673E">
        <w:rPr>
          <w:sz w:val="28"/>
          <w:szCs w:val="28"/>
          <w:lang w:val="kk-KZ"/>
        </w:rPr>
        <w:br/>
        <w:t xml:space="preserve">4-тармақтарында, Рұқсаттар туралы заңның 29-бабында, Қағидаларға </w:t>
      </w:r>
      <w:r w:rsidRPr="0056673E">
        <w:rPr>
          <w:sz w:val="28"/>
          <w:szCs w:val="28"/>
          <w:lang w:val="kk-KZ"/>
        </w:rPr>
        <w:br/>
        <w:t>4-1-қосымшаның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rsidR="006931AC" w:rsidRPr="006931AC" w:rsidRDefault="006931AC" w:rsidP="006931AC">
      <w:pPr>
        <w:ind w:firstLine="709"/>
        <w:jc w:val="both"/>
        <w:rPr>
          <w:color w:val="000000"/>
          <w:sz w:val="28"/>
          <w:szCs w:val="28"/>
          <w:lang w:val="kk-KZ"/>
        </w:rPr>
      </w:pPr>
      <w:bookmarkStart w:id="40" w:name="SUB190500"/>
      <w:bookmarkEnd w:id="40"/>
      <w:r w:rsidRPr="006931AC">
        <w:rPr>
          <w:color w:val="000000"/>
          <w:sz w:val="28"/>
          <w:szCs w:val="28"/>
          <w:lang w:val="kk-KZ"/>
        </w:rPr>
        <w:t>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«электрондық үкіметтің» веб-порталы арқылы беріледі.</w:t>
      </w:r>
    </w:p>
    <w:p w:rsidR="006931AC" w:rsidRPr="006931AC" w:rsidRDefault="006931AC" w:rsidP="006931AC">
      <w:pPr>
        <w:ind w:firstLine="709"/>
        <w:jc w:val="both"/>
        <w:rPr>
          <w:color w:val="000000"/>
          <w:sz w:val="28"/>
          <w:szCs w:val="28"/>
          <w:lang w:val="kk-KZ"/>
        </w:rPr>
      </w:pPr>
      <w:r w:rsidRPr="006931AC">
        <w:rPr>
          <w:color w:val="000000"/>
          <w:sz w:val="28"/>
          <w:szCs w:val="28"/>
          <w:lang w:val="kk-KZ"/>
        </w:rPr>
        <w:t>Көрсетілетін қызметті алушы қабылданған шешім туралы өзіне белгілі болған күннен бастап үш айдан кешіктірмей шағым береді.</w:t>
      </w:r>
    </w:p>
    <w:p w:rsidR="006931AC" w:rsidRPr="006931AC" w:rsidRDefault="006931AC" w:rsidP="006931AC">
      <w:pPr>
        <w:ind w:firstLine="709"/>
        <w:jc w:val="both"/>
        <w:rPr>
          <w:color w:val="000000"/>
          <w:sz w:val="28"/>
          <w:szCs w:val="28"/>
          <w:lang w:val="kk-KZ"/>
        </w:rPr>
      </w:pPr>
      <w:r w:rsidRPr="006931AC">
        <w:rPr>
          <w:color w:val="000000"/>
          <w:sz w:val="28"/>
          <w:szCs w:val="28"/>
          <w:lang w:val="kk-KZ"/>
        </w:rPr>
        <w:t>Осы тармақтың екінші бөлігінде белгіленген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rsidR="006931AC" w:rsidRPr="006931AC" w:rsidRDefault="006931AC" w:rsidP="006931AC">
      <w:pPr>
        <w:ind w:firstLine="709"/>
        <w:jc w:val="both"/>
        <w:rPr>
          <w:color w:val="000000"/>
          <w:sz w:val="28"/>
          <w:szCs w:val="28"/>
          <w:lang w:val="kk-KZ"/>
        </w:rPr>
      </w:pPr>
      <w:r w:rsidRPr="006931AC">
        <w:rPr>
          <w:color w:val="000000"/>
          <w:sz w:val="28"/>
          <w:szCs w:val="28"/>
          <w:lang w:val="kk-KZ"/>
        </w:rPr>
        <w:t>Шағым берудің өткізіп алынған мерзімін қалпына келтіру мақсатында Ұлттық Банк ауруды, еңсерілмейтін күштің мән-жайларын дәлелді себептер ретінде таниды.</w:t>
      </w:r>
    </w:p>
    <w:p w:rsidR="006931AC" w:rsidRPr="006931AC" w:rsidRDefault="006931AC" w:rsidP="006931AC">
      <w:pPr>
        <w:ind w:firstLine="709"/>
        <w:jc w:val="both"/>
        <w:rPr>
          <w:color w:val="000000"/>
          <w:sz w:val="28"/>
          <w:szCs w:val="28"/>
        </w:rPr>
      </w:pPr>
      <w:r w:rsidRPr="006931AC">
        <w:rPr>
          <w:color w:val="000000"/>
          <w:sz w:val="28"/>
          <w:szCs w:val="28"/>
          <w:lang w:val="kk-KZ"/>
        </w:rPr>
        <w:t xml:space="preserve">Шағым жасау үшін өткізіп алынған мерзім Ұлттық Банктің шағымды қабылдаудан бас тартуы үшін негіз болып табылмайды. </w:t>
      </w:r>
      <w:r w:rsidRPr="006931AC">
        <w:rPr>
          <w:color w:val="000000"/>
          <w:sz w:val="28"/>
          <w:szCs w:val="28"/>
        </w:rPr>
        <w:t>Мерзімді өткізіп алу себептері шағымды қарау кезінде анықталады және шағымды қанағаттандырудан бас тарту үшін негіздердің бірі болып табылады.</w:t>
      </w:r>
    </w:p>
    <w:p w:rsidR="006931AC" w:rsidRPr="006931AC" w:rsidRDefault="006931AC" w:rsidP="006931AC">
      <w:pPr>
        <w:ind w:firstLine="709"/>
        <w:jc w:val="both"/>
        <w:rPr>
          <w:color w:val="000000"/>
          <w:sz w:val="28"/>
          <w:szCs w:val="28"/>
        </w:rPr>
      </w:pPr>
      <w:r w:rsidRPr="006931AC">
        <w:rPr>
          <w:color w:val="000000"/>
          <w:sz w:val="28"/>
          <w:szCs w:val="28"/>
        </w:rPr>
        <w:t>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rsidR="006931AC" w:rsidRPr="006931AC" w:rsidRDefault="006931AC" w:rsidP="006931AC">
      <w:pPr>
        <w:ind w:firstLine="709"/>
        <w:jc w:val="both"/>
        <w:rPr>
          <w:color w:val="000000"/>
          <w:sz w:val="28"/>
          <w:szCs w:val="28"/>
        </w:rPr>
      </w:pPr>
      <w:r w:rsidRPr="006931AC">
        <w:rPr>
          <w:color w:val="000000"/>
          <w:sz w:val="28"/>
          <w:szCs w:val="28"/>
        </w:rPr>
        <w:lastRenderedPageBreak/>
        <w:t>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rsidR="006931AC" w:rsidRPr="006931AC" w:rsidRDefault="006931AC" w:rsidP="006931AC">
      <w:pPr>
        <w:ind w:firstLine="709"/>
        <w:jc w:val="both"/>
        <w:rPr>
          <w:color w:val="000000"/>
          <w:sz w:val="28"/>
          <w:szCs w:val="28"/>
        </w:rPr>
      </w:pPr>
      <w:r w:rsidRPr="006931AC">
        <w:rPr>
          <w:color w:val="000000"/>
          <w:sz w:val="28"/>
          <w:szCs w:val="28"/>
        </w:rPr>
        <w:t>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w:t>
      </w:r>
    </w:p>
    <w:p w:rsidR="006931AC" w:rsidRPr="006931AC" w:rsidRDefault="006931AC" w:rsidP="006931AC">
      <w:pPr>
        <w:ind w:firstLine="709"/>
        <w:jc w:val="both"/>
        <w:rPr>
          <w:color w:val="000000"/>
          <w:sz w:val="28"/>
          <w:szCs w:val="28"/>
        </w:rPr>
      </w:pPr>
      <w:r w:rsidRPr="006931AC">
        <w:rPr>
          <w:color w:val="000000"/>
          <w:sz w:val="28"/>
          <w:szCs w:val="28"/>
        </w:rPr>
        <w:t>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rsidR="008B7A4F" w:rsidRPr="008B7A4F" w:rsidRDefault="008B7A4F" w:rsidP="007E5A69">
      <w:pPr>
        <w:ind w:firstLine="709"/>
        <w:jc w:val="both"/>
        <w:rPr>
          <w:sz w:val="28"/>
          <w:szCs w:val="28"/>
          <w:lang w:val="kk-KZ"/>
        </w:rPr>
      </w:pPr>
      <w:bookmarkStart w:id="41" w:name="SUB190600"/>
      <w:bookmarkEnd w:id="36"/>
      <w:bookmarkEnd w:id="41"/>
      <w:r w:rsidRPr="008B7A4F">
        <w:rPr>
          <w:rStyle w:val="s0"/>
          <w:sz w:val="28"/>
          <w:szCs w:val="28"/>
          <w:lang w:val="kk-KZ"/>
        </w:rPr>
        <w:t>19-6.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rsidR="008B7A4F" w:rsidRPr="008B7A4F" w:rsidRDefault="008B7A4F" w:rsidP="007E5A69">
      <w:pPr>
        <w:ind w:firstLine="709"/>
        <w:jc w:val="both"/>
        <w:rPr>
          <w:sz w:val="28"/>
          <w:szCs w:val="28"/>
          <w:lang w:val="kk-KZ"/>
        </w:rPr>
      </w:pPr>
      <w:r w:rsidRPr="008B7A4F">
        <w:rPr>
          <w:rStyle w:val="s0"/>
          <w:sz w:val="28"/>
          <w:szCs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rsidR="008B7A4F" w:rsidRPr="008B7A4F" w:rsidRDefault="008B7A4F" w:rsidP="007E5A69">
      <w:pPr>
        <w:ind w:firstLine="709"/>
        <w:jc w:val="both"/>
        <w:rPr>
          <w:sz w:val="28"/>
          <w:szCs w:val="28"/>
          <w:lang w:val="kk-KZ"/>
        </w:rPr>
      </w:pPr>
      <w:r w:rsidRPr="008B7A4F">
        <w:rPr>
          <w:rStyle w:val="s0"/>
          <w:sz w:val="28"/>
          <w:szCs w:val="28"/>
          <w:lang w:val="kk-KZ"/>
        </w:rPr>
        <w:t>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p w:rsidR="008B7A4F" w:rsidRPr="000C6538" w:rsidRDefault="008B7A4F" w:rsidP="007E5A69">
      <w:pPr>
        <w:ind w:firstLine="709"/>
        <w:jc w:val="both"/>
        <w:rPr>
          <w:rStyle w:val="s0"/>
          <w:sz w:val="28"/>
          <w:szCs w:val="28"/>
          <w:lang w:val="kk-KZ"/>
        </w:rPr>
      </w:pPr>
      <w:bookmarkStart w:id="42" w:name="SUB2000"/>
      <w:bookmarkEnd w:id="42"/>
      <w:r w:rsidRPr="008B7A4F">
        <w:rPr>
          <w:rStyle w:val="s0"/>
          <w:sz w:val="28"/>
          <w:szCs w:val="28"/>
          <w:lang w:val="kk-KZ"/>
        </w:rPr>
        <w:t xml:space="preserve">20. ҚР Ұлттық Банкі Басқармасының 2020.18.05. № 69 </w:t>
      </w:r>
      <w:bookmarkStart w:id="43" w:name="sub1007593812"/>
      <w:r w:rsidRPr="000C6538">
        <w:rPr>
          <w:rStyle w:val="s0"/>
          <w:sz w:val="28"/>
          <w:szCs w:val="28"/>
          <w:lang w:val="kk-KZ"/>
        </w:rPr>
        <w:fldChar w:fldCharType="begin"/>
      </w:r>
      <w:r w:rsidRPr="000C6538">
        <w:rPr>
          <w:rStyle w:val="s0"/>
          <w:sz w:val="28"/>
          <w:szCs w:val="28"/>
          <w:lang w:val="kk-KZ"/>
        </w:rPr>
        <w:instrText xml:space="preserve"> HYPERLINK "jl:32988688.20 " </w:instrText>
      </w:r>
      <w:r w:rsidRPr="000C6538">
        <w:rPr>
          <w:rStyle w:val="s0"/>
          <w:sz w:val="28"/>
          <w:szCs w:val="28"/>
          <w:lang w:val="kk-KZ"/>
        </w:rPr>
        <w:fldChar w:fldCharType="separate"/>
      </w:r>
      <w:r w:rsidRPr="000C6538">
        <w:rPr>
          <w:rStyle w:val="s0"/>
          <w:sz w:val="28"/>
          <w:szCs w:val="28"/>
          <w:lang w:val="kk-KZ"/>
        </w:rPr>
        <w:t>Қаулысымен</w:t>
      </w:r>
      <w:r w:rsidRPr="000C6538">
        <w:rPr>
          <w:rStyle w:val="s0"/>
          <w:sz w:val="28"/>
          <w:szCs w:val="28"/>
          <w:lang w:val="kk-KZ"/>
        </w:rPr>
        <w:fldChar w:fldCharType="end"/>
      </w:r>
      <w:r w:rsidRPr="008B7A4F">
        <w:rPr>
          <w:rStyle w:val="s0"/>
          <w:sz w:val="28"/>
          <w:szCs w:val="28"/>
          <w:lang w:val="kk-KZ"/>
        </w:rPr>
        <w:t xml:space="preserve"> алып тасталды </w:t>
      </w:r>
      <w:r w:rsidRPr="000C6538">
        <w:rPr>
          <w:rStyle w:val="s0"/>
          <w:i/>
          <w:iCs/>
          <w:sz w:val="28"/>
          <w:szCs w:val="28"/>
          <w:lang w:val="kk-KZ"/>
        </w:rPr>
        <w:t>(</w:t>
      </w:r>
      <w:bookmarkStart w:id="44" w:name="sub1007593825"/>
      <w:r w:rsidRPr="000C6538">
        <w:rPr>
          <w:rStyle w:val="s0"/>
          <w:i/>
          <w:iCs/>
          <w:sz w:val="28"/>
          <w:szCs w:val="28"/>
          <w:lang w:val="kk-KZ"/>
        </w:rPr>
        <w:fldChar w:fldCharType="begin"/>
      </w:r>
      <w:r w:rsidRPr="000C6538">
        <w:rPr>
          <w:rStyle w:val="s0"/>
          <w:i/>
          <w:iCs/>
          <w:sz w:val="28"/>
          <w:szCs w:val="28"/>
          <w:lang w:val="kk-KZ"/>
        </w:rPr>
        <w:instrText xml:space="preserve"> HYPERLINK "jl:38568893.2000 " </w:instrText>
      </w:r>
      <w:r w:rsidRPr="000C6538">
        <w:rPr>
          <w:rStyle w:val="s0"/>
          <w:i/>
          <w:iCs/>
          <w:sz w:val="28"/>
          <w:szCs w:val="28"/>
          <w:lang w:val="kk-KZ"/>
        </w:rPr>
        <w:fldChar w:fldCharType="separate"/>
      </w:r>
      <w:r w:rsidRPr="000C6538">
        <w:rPr>
          <w:rStyle w:val="s0"/>
          <w:i/>
          <w:sz w:val="28"/>
          <w:szCs w:val="28"/>
          <w:lang w:val="kk-KZ"/>
        </w:rPr>
        <w:t>бұр.ред.қара</w:t>
      </w:r>
      <w:r w:rsidRPr="000C6538">
        <w:rPr>
          <w:rStyle w:val="s0"/>
          <w:i/>
          <w:iCs/>
          <w:sz w:val="28"/>
          <w:szCs w:val="28"/>
          <w:lang w:val="kk-KZ"/>
        </w:rPr>
        <w:fldChar w:fldCharType="end"/>
      </w:r>
      <w:bookmarkEnd w:id="44"/>
      <w:r w:rsidRPr="000C6538">
        <w:rPr>
          <w:rStyle w:val="s0"/>
          <w:i/>
          <w:iCs/>
          <w:sz w:val="28"/>
          <w:szCs w:val="28"/>
          <w:lang w:val="kk-KZ"/>
        </w:rPr>
        <w:t>)</w:t>
      </w:r>
      <w:r w:rsidR="000C6538">
        <w:rPr>
          <w:rStyle w:val="s0"/>
          <w:i/>
          <w:iCs/>
          <w:sz w:val="28"/>
          <w:szCs w:val="28"/>
          <w:lang w:val="kk-KZ"/>
        </w:rPr>
        <w:t>.</w:t>
      </w:r>
    </w:p>
    <w:p w:rsidR="008B7A4F" w:rsidRDefault="008B7A4F" w:rsidP="007E5A69">
      <w:pPr>
        <w:ind w:firstLine="709"/>
        <w:jc w:val="both"/>
        <w:rPr>
          <w:rStyle w:val="s0"/>
          <w:i/>
          <w:iCs/>
          <w:sz w:val="28"/>
          <w:szCs w:val="28"/>
          <w:lang w:val="kk-KZ"/>
        </w:rPr>
      </w:pPr>
      <w:bookmarkStart w:id="45" w:name="SUB2100"/>
      <w:bookmarkEnd w:id="45"/>
      <w:r w:rsidRPr="008B7A4F">
        <w:rPr>
          <w:rStyle w:val="s0"/>
          <w:sz w:val="28"/>
          <w:szCs w:val="28"/>
          <w:lang w:val="kk-KZ"/>
        </w:rPr>
        <w:t xml:space="preserve">21. ҚР Ұлттық Банкі Басқармасының 2020.18.05. № 69 </w:t>
      </w:r>
      <w:hyperlink r:id="rId11" w:history="1">
        <w:r w:rsidRPr="000C6538">
          <w:rPr>
            <w:rStyle w:val="s0"/>
            <w:sz w:val="28"/>
            <w:szCs w:val="28"/>
            <w:lang w:val="kk-KZ"/>
          </w:rPr>
          <w:t>Қаулысымен</w:t>
        </w:r>
      </w:hyperlink>
      <w:bookmarkEnd w:id="43"/>
      <w:r w:rsidRPr="008B7A4F">
        <w:rPr>
          <w:rStyle w:val="s0"/>
          <w:sz w:val="28"/>
          <w:szCs w:val="28"/>
          <w:lang w:val="kk-KZ"/>
        </w:rPr>
        <w:t xml:space="preserve"> алып тасталды </w:t>
      </w:r>
      <w:r w:rsidRPr="000C6538">
        <w:rPr>
          <w:rStyle w:val="s0"/>
          <w:i/>
          <w:iCs/>
          <w:sz w:val="28"/>
          <w:szCs w:val="28"/>
          <w:lang w:val="kk-KZ"/>
        </w:rPr>
        <w:t>(</w:t>
      </w:r>
      <w:bookmarkStart w:id="46" w:name="sub1007593826"/>
      <w:r w:rsidRPr="000C6538">
        <w:rPr>
          <w:rStyle w:val="s0"/>
          <w:i/>
          <w:iCs/>
          <w:sz w:val="28"/>
          <w:szCs w:val="28"/>
          <w:lang w:val="kk-KZ"/>
        </w:rPr>
        <w:fldChar w:fldCharType="begin"/>
      </w:r>
      <w:r w:rsidRPr="000C6538">
        <w:rPr>
          <w:rStyle w:val="s0"/>
          <w:i/>
          <w:iCs/>
          <w:sz w:val="28"/>
          <w:szCs w:val="28"/>
          <w:lang w:val="kk-KZ"/>
        </w:rPr>
        <w:instrText xml:space="preserve"> HYPERLINK "jl:38568893.2100 " </w:instrText>
      </w:r>
      <w:r w:rsidRPr="000C6538">
        <w:rPr>
          <w:rStyle w:val="s0"/>
          <w:i/>
          <w:iCs/>
          <w:sz w:val="28"/>
          <w:szCs w:val="28"/>
          <w:lang w:val="kk-KZ"/>
        </w:rPr>
        <w:fldChar w:fldCharType="separate"/>
      </w:r>
      <w:r w:rsidRPr="000C6538">
        <w:rPr>
          <w:rStyle w:val="s0"/>
          <w:i/>
          <w:sz w:val="28"/>
          <w:szCs w:val="28"/>
          <w:lang w:val="kk-KZ"/>
        </w:rPr>
        <w:t>бұр.ред.қара</w:t>
      </w:r>
      <w:r w:rsidRPr="000C6538">
        <w:rPr>
          <w:rStyle w:val="s0"/>
          <w:i/>
          <w:iCs/>
          <w:sz w:val="28"/>
          <w:szCs w:val="28"/>
          <w:lang w:val="kk-KZ"/>
        </w:rPr>
        <w:fldChar w:fldCharType="end"/>
      </w:r>
      <w:bookmarkEnd w:id="46"/>
      <w:r w:rsidRPr="000C6538">
        <w:rPr>
          <w:rStyle w:val="s0"/>
          <w:i/>
          <w:iCs/>
          <w:sz w:val="28"/>
          <w:szCs w:val="28"/>
          <w:lang w:val="kk-KZ"/>
        </w:rPr>
        <w:t>)</w:t>
      </w:r>
      <w:r w:rsidR="000C6538">
        <w:rPr>
          <w:rStyle w:val="s0"/>
          <w:i/>
          <w:iCs/>
          <w:sz w:val="28"/>
          <w:szCs w:val="28"/>
          <w:lang w:val="kk-KZ"/>
        </w:rPr>
        <w:t>.</w:t>
      </w:r>
    </w:p>
    <w:p w:rsidR="008B7A4F" w:rsidRPr="008B7A4F" w:rsidRDefault="008B7A4F" w:rsidP="007E5A69">
      <w:pPr>
        <w:ind w:firstLine="709"/>
        <w:jc w:val="both"/>
        <w:rPr>
          <w:sz w:val="28"/>
          <w:szCs w:val="28"/>
          <w:lang w:val="kk-KZ"/>
        </w:rPr>
      </w:pPr>
      <w:bookmarkStart w:id="47" w:name="SUB2200"/>
      <w:bookmarkEnd w:id="47"/>
      <w:r w:rsidRPr="008B7A4F">
        <w:rPr>
          <w:rStyle w:val="s0"/>
          <w:sz w:val="28"/>
          <w:szCs w:val="28"/>
          <w:lang w:val="kk-KZ"/>
        </w:rPr>
        <w:t>22. Уәкілетті ұйым оның филиалын әділет органдарында есептік тіркеген (қайта тіркеген) күннен бастап 10 (он) жұмыс күні ішінде бұл туралы уәкілетті ұйымның филиалын есептік тіркеу (қайта тіркеу) туралы анықтаманың көшірмесін қоса отырып, уәкілетті ұйымның мемлекеттік тіркелген орны бойынша Ұлттық Банктің аумақтық филиалына жазбаша хабарлайды.</w:t>
      </w:r>
    </w:p>
    <w:p w:rsidR="006561BF" w:rsidRPr="0056673E" w:rsidRDefault="006561BF" w:rsidP="006561BF">
      <w:pPr>
        <w:ind w:firstLine="708"/>
        <w:jc w:val="both"/>
        <w:rPr>
          <w:sz w:val="28"/>
          <w:szCs w:val="28"/>
          <w:lang w:val="kk-KZ"/>
        </w:rPr>
      </w:pPr>
      <w:bookmarkStart w:id="48" w:name="SUB2300"/>
      <w:bookmarkEnd w:id="48"/>
      <w:bookmarkEnd w:id="14"/>
      <w:r w:rsidRPr="0056673E">
        <w:rPr>
          <w:sz w:val="28"/>
          <w:szCs w:val="28"/>
          <w:lang w:val="kk-KZ"/>
        </w:rPr>
        <w:t>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тіркеген және (немесе) хабардар болған күннен бастап 10 (он) жұмыс күнінен кешіктірмейтін мерзімде жазбаша хабарлайды.</w:t>
      </w:r>
    </w:p>
    <w:p w:rsidR="006561BF" w:rsidRPr="0056673E" w:rsidRDefault="006561BF" w:rsidP="006561BF">
      <w:pPr>
        <w:ind w:firstLine="708"/>
        <w:jc w:val="both"/>
        <w:rPr>
          <w:sz w:val="28"/>
          <w:szCs w:val="28"/>
          <w:lang w:val="kk-KZ"/>
        </w:rPr>
      </w:pPr>
      <w:r w:rsidRPr="0056673E">
        <w:rPr>
          <w:sz w:val="28"/>
          <w:szCs w:val="28"/>
          <w:lang w:val="kk-KZ"/>
        </w:rPr>
        <w:lastRenderedPageBreak/>
        <w:t xml:space="preserve">Жарғылық капиталдың мөлшері ұлғайған жағдайда, Қағидалардың </w:t>
      </w:r>
      <w:r w:rsidRPr="0056673E">
        <w:rPr>
          <w:sz w:val="28"/>
          <w:szCs w:val="28"/>
          <w:lang w:val="kk-KZ"/>
        </w:rPr>
        <w:br/>
        <w:t>13-тармағының 2) және 3) тармақшаларында көрсетілген құжаттар ұсынылады.</w:t>
      </w:r>
    </w:p>
    <w:p w:rsidR="006561BF" w:rsidRPr="0056673E" w:rsidRDefault="006561BF" w:rsidP="006561BF">
      <w:pPr>
        <w:ind w:firstLine="708"/>
        <w:jc w:val="both"/>
        <w:rPr>
          <w:sz w:val="28"/>
          <w:szCs w:val="28"/>
          <w:lang w:val="kk-KZ"/>
        </w:rPr>
      </w:pPr>
      <w:r w:rsidRPr="0056673E">
        <w:rPr>
          <w:sz w:val="28"/>
          <w:szCs w:val="28"/>
          <w:lang w:val="kk-KZ"/>
        </w:rPr>
        <w:t>Құрылтайшылардың (қатысушылардың) үлесі және (немесе) құрамы өзгерген жағдайда, Қағидалардың 13-тармағының 3) тармақшасында көрсетілген құжаттар ұсынылады.</w:t>
      </w:r>
    </w:p>
    <w:p w:rsidR="008B7A4F" w:rsidRDefault="006561BF" w:rsidP="006561BF">
      <w:pPr>
        <w:ind w:firstLine="709"/>
        <w:jc w:val="both"/>
        <w:rPr>
          <w:sz w:val="28"/>
          <w:szCs w:val="28"/>
          <w:lang w:val="kk-KZ"/>
        </w:rPr>
      </w:pPr>
      <w:r w:rsidRPr="0056673E">
        <w:rPr>
          <w:sz w:val="28"/>
          <w:szCs w:val="28"/>
          <w:lang w:val="kk-KZ"/>
        </w:rPr>
        <w:t>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6-қосымшаға сәйкес нысан бойынша ұсынылады.</w:t>
      </w:r>
    </w:p>
    <w:p w:rsidR="006561BF" w:rsidRPr="0056673E" w:rsidRDefault="006561BF" w:rsidP="006561BF">
      <w:pPr>
        <w:ind w:firstLine="708"/>
        <w:jc w:val="both"/>
        <w:rPr>
          <w:sz w:val="28"/>
          <w:szCs w:val="28"/>
          <w:lang w:val="kk-KZ"/>
        </w:rPr>
      </w:pPr>
      <w:r w:rsidRPr="0056673E">
        <w:rPr>
          <w:sz w:val="28"/>
          <w:szCs w:val="28"/>
          <w:lang w:val="kk-KZ"/>
        </w:rPr>
        <w:t>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p w:rsidR="006561BF" w:rsidRPr="008B7A4F" w:rsidRDefault="006561BF" w:rsidP="006561BF">
      <w:pPr>
        <w:ind w:firstLine="709"/>
        <w:jc w:val="both"/>
        <w:rPr>
          <w:sz w:val="28"/>
          <w:szCs w:val="28"/>
          <w:lang w:val="kk-KZ"/>
        </w:rPr>
      </w:pPr>
      <w:r w:rsidRPr="0056673E">
        <w:rPr>
          <w:sz w:val="28"/>
          <w:szCs w:val="28"/>
          <w:lang w:val="kk-KZ"/>
        </w:rPr>
        <w:t>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rsidR="008B7A4F" w:rsidRPr="008B7A4F" w:rsidRDefault="006561BF" w:rsidP="007E5A69">
      <w:pPr>
        <w:ind w:firstLine="709"/>
        <w:jc w:val="both"/>
        <w:rPr>
          <w:sz w:val="28"/>
          <w:szCs w:val="28"/>
          <w:lang w:val="kk-KZ"/>
        </w:rPr>
      </w:pPr>
      <w:bookmarkStart w:id="49" w:name="SUB2400"/>
      <w:bookmarkEnd w:id="49"/>
      <w:r w:rsidRPr="0056673E">
        <w:rPr>
          <w:sz w:val="28"/>
          <w:szCs w:val="28"/>
          <w:lang w:val="kk-KZ"/>
        </w:rPr>
        <w:t>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p w:rsidR="008B7A4F" w:rsidRPr="008B7A4F" w:rsidRDefault="008B7A4F" w:rsidP="007E5A69">
      <w:pPr>
        <w:ind w:firstLine="709"/>
        <w:jc w:val="both"/>
        <w:rPr>
          <w:sz w:val="28"/>
          <w:szCs w:val="28"/>
          <w:lang w:val="kk-KZ"/>
        </w:rPr>
      </w:pPr>
      <w:bookmarkStart w:id="50" w:name="SUB2500"/>
      <w:bookmarkEnd w:id="50"/>
      <w:r w:rsidRPr="008B7A4F">
        <w:rPr>
          <w:rStyle w:val="s0"/>
          <w:sz w:val="28"/>
          <w:szCs w:val="28"/>
          <w:lang w:val="kk-KZ"/>
        </w:rPr>
        <w:t xml:space="preserve">25. Қолданыстағы лицензияның және (немесе) лицензияға қолданыстағы қосымшаның қолданылуы Рұқсаттар туралы заңның </w:t>
      </w:r>
      <w:bookmarkStart w:id="51" w:name="sub1004317780"/>
      <w:r w:rsidRPr="000C6538">
        <w:rPr>
          <w:rStyle w:val="s0"/>
          <w:sz w:val="28"/>
          <w:szCs w:val="28"/>
          <w:lang w:val="kk-KZ"/>
        </w:rPr>
        <w:fldChar w:fldCharType="begin"/>
      </w:r>
      <w:r w:rsidRPr="000C6538">
        <w:rPr>
          <w:rStyle w:val="s0"/>
          <w:sz w:val="28"/>
          <w:szCs w:val="28"/>
          <w:lang w:val="kk-KZ"/>
        </w:rPr>
        <w:instrText xml:space="preserve"> HYPERLINK "jl:31548173.350000 " </w:instrText>
      </w:r>
      <w:r w:rsidRPr="000C6538">
        <w:rPr>
          <w:rStyle w:val="s0"/>
          <w:sz w:val="28"/>
          <w:szCs w:val="28"/>
          <w:lang w:val="kk-KZ"/>
        </w:rPr>
        <w:fldChar w:fldCharType="separate"/>
      </w:r>
      <w:r w:rsidRPr="000C6538">
        <w:rPr>
          <w:rStyle w:val="s0"/>
          <w:sz w:val="28"/>
          <w:szCs w:val="28"/>
          <w:lang w:val="kk-KZ"/>
        </w:rPr>
        <w:t>35-бабында</w:t>
      </w:r>
      <w:r w:rsidRPr="000C6538">
        <w:rPr>
          <w:rStyle w:val="s0"/>
          <w:sz w:val="28"/>
          <w:szCs w:val="28"/>
          <w:lang w:val="kk-KZ"/>
        </w:rPr>
        <w:fldChar w:fldCharType="end"/>
      </w:r>
      <w:bookmarkEnd w:id="51"/>
      <w:r w:rsidRPr="008B7A4F">
        <w:rPr>
          <w:rStyle w:val="s0"/>
          <w:sz w:val="28"/>
          <w:szCs w:val="28"/>
          <w:lang w:val="kk-KZ"/>
        </w:rPr>
        <w:t xml:space="preserve"> белгіленген жағдайларда тоқтатылады.</w:t>
      </w:r>
    </w:p>
    <w:p w:rsidR="006931AC" w:rsidRPr="006931AC" w:rsidRDefault="008B7A4F" w:rsidP="006931AC">
      <w:pPr>
        <w:ind w:firstLine="709"/>
        <w:jc w:val="both"/>
        <w:rPr>
          <w:color w:val="000000"/>
          <w:sz w:val="28"/>
          <w:szCs w:val="28"/>
          <w:lang w:val="kk-KZ"/>
        </w:rPr>
      </w:pPr>
      <w:bookmarkStart w:id="52" w:name="SUB2600"/>
      <w:bookmarkEnd w:id="52"/>
      <w:r w:rsidRPr="006931AC">
        <w:rPr>
          <w:rStyle w:val="s0"/>
          <w:sz w:val="28"/>
          <w:szCs w:val="28"/>
          <w:lang w:val="kk-KZ"/>
        </w:rPr>
        <w:t xml:space="preserve">26. </w:t>
      </w:r>
      <w:r w:rsidR="006931AC" w:rsidRPr="006931AC">
        <w:rPr>
          <w:color w:val="000000"/>
          <w:sz w:val="28"/>
          <w:szCs w:val="28"/>
          <w:lang w:val="kk-KZ"/>
        </w:rPr>
        <w:t>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w:t>
      </w:r>
    </w:p>
    <w:p w:rsidR="006931AC" w:rsidRPr="006931AC" w:rsidRDefault="006931AC" w:rsidP="006931AC">
      <w:pPr>
        <w:ind w:firstLine="709"/>
        <w:jc w:val="both"/>
        <w:rPr>
          <w:color w:val="000000"/>
          <w:sz w:val="28"/>
          <w:szCs w:val="28"/>
          <w:lang w:val="kk-KZ"/>
        </w:rPr>
      </w:pPr>
      <w:r w:rsidRPr="006931AC">
        <w:rPr>
          <w:color w:val="000000"/>
          <w:sz w:val="28"/>
          <w:szCs w:val="28"/>
          <w:lang w:val="kk-KZ"/>
        </w:rPr>
        <w:t>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rsidR="006931AC" w:rsidRPr="006931AC" w:rsidRDefault="006931AC" w:rsidP="006931AC">
      <w:pPr>
        <w:ind w:firstLine="709"/>
        <w:jc w:val="both"/>
        <w:rPr>
          <w:color w:val="000000"/>
          <w:sz w:val="28"/>
          <w:szCs w:val="28"/>
          <w:lang w:val="kk-KZ"/>
        </w:rPr>
      </w:pPr>
      <w:r w:rsidRPr="006931AC">
        <w:rPr>
          <w:color w:val="000000"/>
          <w:sz w:val="28"/>
          <w:szCs w:val="28"/>
          <w:lang w:val="kk-KZ"/>
        </w:rPr>
        <w:t>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rsidR="006561BF" w:rsidRPr="0056673E" w:rsidRDefault="006561BF" w:rsidP="006561BF">
      <w:pPr>
        <w:ind w:firstLine="708"/>
        <w:jc w:val="both"/>
        <w:rPr>
          <w:sz w:val="28"/>
          <w:szCs w:val="28"/>
          <w:lang w:val="kk-KZ"/>
        </w:rPr>
      </w:pPr>
      <w:bookmarkStart w:id="53" w:name="SUB2700"/>
      <w:bookmarkEnd w:id="53"/>
      <w:r w:rsidRPr="0056673E">
        <w:rPr>
          <w:sz w:val="28"/>
          <w:szCs w:val="28"/>
          <w:lang w:val="kk-KZ"/>
        </w:rPr>
        <w:t xml:space="preserve">27. Қолданыстағы лицензияның және (немесе) лицензияға қолданыстағы қосымшаның қолданылуы тоқтатыла тұрған не уәкілетті ұйымды одан </w:t>
      </w:r>
      <w:r w:rsidRPr="0056673E">
        <w:rPr>
          <w:sz w:val="28"/>
          <w:szCs w:val="28"/>
          <w:lang w:val="kk-KZ"/>
        </w:rPr>
        <w:lastRenderedPageBreak/>
        <w:t>айырған жағдайда, қолма-қол шетел валютасымен айырбастау операцияларына арналған қолданыстағы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7-қосымшаға сәйкес нысан бойынша ресімделеді және оны Ұлттық Банктің аумақтық филиалының басшысы бекітеді.</w:t>
      </w:r>
    </w:p>
    <w:p w:rsidR="006561BF" w:rsidRPr="0056673E" w:rsidRDefault="006561BF" w:rsidP="006561BF">
      <w:pPr>
        <w:ind w:firstLine="708"/>
        <w:jc w:val="both"/>
        <w:rPr>
          <w:sz w:val="28"/>
          <w:szCs w:val="28"/>
          <w:lang w:val="kk-KZ"/>
        </w:rPr>
      </w:pPr>
      <w:r w:rsidRPr="0056673E">
        <w:rPr>
          <w:sz w:val="28"/>
          <w:szCs w:val="28"/>
          <w:lang w:val="kk-KZ"/>
        </w:rPr>
        <w:t>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rsidR="006561BF" w:rsidRPr="0056673E" w:rsidRDefault="006561BF" w:rsidP="006561BF">
      <w:pPr>
        <w:ind w:firstLine="708"/>
        <w:jc w:val="both"/>
        <w:rPr>
          <w:sz w:val="28"/>
          <w:szCs w:val="28"/>
          <w:lang w:val="kk-KZ"/>
        </w:rPr>
      </w:pPr>
      <w:r w:rsidRPr="0056673E">
        <w:rPr>
          <w:sz w:val="28"/>
          <w:szCs w:val="28"/>
          <w:lang w:val="kk-KZ"/>
        </w:rPr>
        <w:t>Тыңдау туралы хабарлама уәкілетті ұйымның қолданыстағы лицензиясының және (немесе) лицензияға қолданыстағы қосымшасының қолданылуын тоқтата тұру не одан айыру туралы шешім қабылданған күнге дейін кемінде 3 (үш) жұмыс күні бұрын жіберіледі.</w:t>
      </w:r>
    </w:p>
    <w:p w:rsidR="006561BF" w:rsidRPr="0056673E" w:rsidRDefault="006561BF" w:rsidP="006561BF">
      <w:pPr>
        <w:ind w:firstLine="708"/>
        <w:jc w:val="both"/>
        <w:rPr>
          <w:sz w:val="28"/>
          <w:szCs w:val="28"/>
          <w:lang w:val="kk-KZ"/>
        </w:rPr>
      </w:pPr>
      <w:r w:rsidRPr="0056673E">
        <w:rPr>
          <w:sz w:val="28"/>
          <w:szCs w:val="28"/>
          <w:lang w:val="kk-KZ"/>
        </w:rPr>
        <w:t>Тыңдау хабарланған күннен бастап 2 (екі) жұмыс күнінен кешіктірілмей жүргізіледі.</w:t>
      </w:r>
    </w:p>
    <w:p w:rsidR="006561BF" w:rsidRPr="0056673E" w:rsidRDefault="006561BF" w:rsidP="006561BF">
      <w:pPr>
        <w:ind w:firstLine="708"/>
        <w:jc w:val="both"/>
        <w:rPr>
          <w:sz w:val="28"/>
          <w:szCs w:val="28"/>
          <w:lang w:val="kk-KZ"/>
        </w:rPr>
      </w:pPr>
      <w:r w:rsidRPr="0056673E">
        <w:rPr>
          <w:sz w:val="28"/>
          <w:szCs w:val="28"/>
          <w:lang w:val="kk-KZ"/>
        </w:rPr>
        <w:t>Ұлттық Банктің аумақтық филиалының тиісті шешімінің көшірмесі уәкілетті ұйымға шешім қабылданған күні жіберіледі.</w:t>
      </w:r>
    </w:p>
    <w:p w:rsidR="006561BF" w:rsidRPr="0056673E" w:rsidRDefault="006561BF" w:rsidP="006561BF">
      <w:pPr>
        <w:ind w:firstLine="708"/>
        <w:jc w:val="both"/>
        <w:rPr>
          <w:sz w:val="28"/>
          <w:szCs w:val="28"/>
          <w:lang w:val="kk-KZ"/>
        </w:rPr>
      </w:pPr>
      <w:r w:rsidRPr="0056673E">
        <w:rPr>
          <w:sz w:val="28"/>
          <w:szCs w:val="28"/>
          <w:lang w:val="kk-KZ"/>
        </w:rPr>
        <w:t>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rsidR="006561BF" w:rsidRPr="0056673E" w:rsidRDefault="006561BF" w:rsidP="006561BF">
      <w:pPr>
        <w:ind w:firstLine="708"/>
        <w:jc w:val="both"/>
        <w:rPr>
          <w:sz w:val="28"/>
          <w:szCs w:val="28"/>
          <w:lang w:val="kk-KZ"/>
        </w:rPr>
      </w:pPr>
      <w:r w:rsidRPr="0056673E">
        <w:rPr>
          <w:sz w:val="28"/>
          <w:szCs w:val="28"/>
          <w:lang w:val="kk-KZ"/>
        </w:rPr>
        <w:t>1) қолданыстағы лицензияның қолданылуы тоқтатыла тұрған жағдайда – оған тиесілі барлық айырбастау пункттерінің қызметін;</w:t>
      </w:r>
    </w:p>
    <w:p w:rsidR="008B7A4F" w:rsidRPr="008B7A4F" w:rsidRDefault="006561BF" w:rsidP="006561BF">
      <w:pPr>
        <w:ind w:firstLine="709"/>
        <w:jc w:val="both"/>
        <w:rPr>
          <w:sz w:val="28"/>
          <w:szCs w:val="28"/>
          <w:lang w:val="kk-KZ"/>
        </w:rPr>
      </w:pPr>
      <w:r w:rsidRPr="0056673E">
        <w:rPr>
          <w:sz w:val="28"/>
          <w:szCs w:val="28"/>
          <w:lang w:val="kk-KZ"/>
        </w:rPr>
        <w:t>2) лицензияға қолданыстағы қосымшасының қолданылуы тоқтатыла тұрған жағдайда – айырбастау пунктінің қызметін тоқтата тұрады.</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54" w:name="SUB2800"/>
      <w:bookmarkEnd w:id="54"/>
      <w:r w:rsidRPr="008B7A4F">
        <w:rPr>
          <w:rStyle w:val="s1"/>
          <w:sz w:val="28"/>
          <w:szCs w:val="28"/>
          <w:lang w:val="kk-KZ"/>
        </w:rPr>
        <w:t>4-тарау. Уәкілетті банктің айырбастау пункттері қызметінің басталғаны немесе тоқтатылғаны туралы хабардар ету тәртібі</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6931AC" w:rsidRDefault="006931AC" w:rsidP="007E5A69">
      <w:pPr>
        <w:ind w:firstLine="709"/>
        <w:jc w:val="both"/>
        <w:rPr>
          <w:sz w:val="28"/>
          <w:szCs w:val="28"/>
          <w:lang w:val="kk-KZ"/>
        </w:rPr>
      </w:pPr>
      <w:r w:rsidRPr="006931AC">
        <w:rPr>
          <w:color w:val="000000"/>
          <w:sz w:val="28"/>
          <w:szCs w:val="28"/>
          <w:lang w:val="kk-KZ"/>
        </w:rPr>
        <w:t>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p w:rsidR="008B7A4F" w:rsidRPr="008B7A4F" w:rsidRDefault="008B7A4F" w:rsidP="007E5A69">
      <w:pPr>
        <w:ind w:firstLine="709"/>
        <w:jc w:val="both"/>
        <w:rPr>
          <w:sz w:val="28"/>
          <w:szCs w:val="28"/>
          <w:lang w:val="kk-KZ"/>
        </w:rPr>
      </w:pPr>
      <w:bookmarkStart w:id="55" w:name="SUB2900"/>
      <w:bookmarkEnd w:id="55"/>
      <w:r w:rsidRPr="008B7A4F">
        <w:rPr>
          <w:rStyle w:val="s0"/>
          <w:sz w:val="28"/>
          <w:szCs w:val="28"/>
          <w:lang w:val="kk-KZ"/>
        </w:rPr>
        <w:t xml:space="preserve">29. Айырбастау пунктін (автоматтандырылған айырбастау пунктін) ашқан немесе жапқан кезде, уәкілетті банк (оның филиалы) Ұлттық Банктің аумақтық филиалына Қағидаларға </w:t>
      </w:r>
      <w:bookmarkStart w:id="56" w:name="sub1006875599"/>
      <w:r w:rsidRPr="000C6538">
        <w:rPr>
          <w:rStyle w:val="s0"/>
          <w:sz w:val="28"/>
          <w:szCs w:val="28"/>
          <w:lang w:val="kk-KZ"/>
        </w:rPr>
        <w:fldChar w:fldCharType="begin"/>
      </w:r>
      <w:r w:rsidRPr="000C6538">
        <w:rPr>
          <w:rStyle w:val="s0"/>
          <w:sz w:val="28"/>
          <w:szCs w:val="28"/>
          <w:lang w:val="kk-KZ"/>
        </w:rPr>
        <w:instrText xml:space="preserve"> HYPERLINK "jl:33802758.8 " </w:instrText>
      </w:r>
      <w:r w:rsidRPr="000C6538">
        <w:rPr>
          <w:rStyle w:val="s0"/>
          <w:sz w:val="28"/>
          <w:szCs w:val="28"/>
          <w:lang w:val="kk-KZ"/>
        </w:rPr>
        <w:fldChar w:fldCharType="separate"/>
      </w:r>
      <w:r w:rsidRPr="000C6538">
        <w:rPr>
          <w:rStyle w:val="s0"/>
          <w:sz w:val="28"/>
          <w:szCs w:val="28"/>
          <w:lang w:val="kk-KZ"/>
        </w:rPr>
        <w:t>8-қосымшаға</w:t>
      </w:r>
      <w:r w:rsidRPr="000C6538">
        <w:rPr>
          <w:rStyle w:val="s0"/>
          <w:sz w:val="28"/>
          <w:szCs w:val="28"/>
          <w:lang w:val="kk-KZ"/>
        </w:rPr>
        <w:fldChar w:fldCharType="end"/>
      </w:r>
      <w:r w:rsidRPr="008B7A4F">
        <w:rPr>
          <w:rStyle w:val="s0"/>
          <w:sz w:val="28"/>
          <w:szCs w:val="28"/>
          <w:lang w:val="kk-KZ"/>
        </w:rPr>
        <w:t xml:space="preserve"> сәйкес нысан бойынша </w:t>
      </w:r>
      <w:r w:rsidRPr="008B7A4F">
        <w:rPr>
          <w:rStyle w:val="s0"/>
          <w:sz w:val="28"/>
          <w:szCs w:val="28"/>
          <w:lang w:val="kk-KZ"/>
        </w:rPr>
        <w:lastRenderedPageBreak/>
        <w:t>уәкілетті банктің айырбастау пункті қызметінің басталғаны немесе тоқтатылғаны туралы хабарлама жібереді.</w:t>
      </w:r>
    </w:p>
    <w:p w:rsidR="008B7A4F" w:rsidRPr="008B7A4F" w:rsidRDefault="008B7A4F" w:rsidP="007E5A69">
      <w:pPr>
        <w:ind w:firstLine="709"/>
        <w:jc w:val="both"/>
        <w:rPr>
          <w:sz w:val="28"/>
          <w:szCs w:val="28"/>
          <w:lang w:val="kk-KZ"/>
        </w:rPr>
      </w:pPr>
      <w:r w:rsidRPr="008B7A4F">
        <w:rPr>
          <w:rStyle w:val="s0"/>
          <w:sz w:val="28"/>
          <w:szCs w:val="28"/>
          <w:lang w:val="kk-KZ"/>
        </w:rPr>
        <w:t xml:space="preserve">Ұлттық Банктің аумақтық филиалы хабарлаған күннен бастап 3 (үш) жұмыс күні ішінде уәкілетті банкке хабарламаны алғаны туралы Қағидаларға </w:t>
      </w:r>
      <w:bookmarkStart w:id="57" w:name="sub1006875650"/>
      <w:r w:rsidRPr="000C6538">
        <w:rPr>
          <w:rStyle w:val="s0"/>
          <w:sz w:val="28"/>
          <w:szCs w:val="28"/>
          <w:lang w:val="kk-KZ"/>
        </w:rPr>
        <w:fldChar w:fldCharType="begin"/>
      </w:r>
      <w:r w:rsidRPr="000C6538">
        <w:rPr>
          <w:rStyle w:val="s0"/>
          <w:sz w:val="28"/>
          <w:szCs w:val="28"/>
          <w:lang w:val="kk-KZ"/>
        </w:rPr>
        <w:instrText xml:space="preserve"> HYPERLINK "jl:33802758.9 " </w:instrText>
      </w:r>
      <w:r w:rsidRPr="000C6538">
        <w:rPr>
          <w:rStyle w:val="s0"/>
          <w:sz w:val="28"/>
          <w:szCs w:val="28"/>
          <w:lang w:val="kk-KZ"/>
        </w:rPr>
        <w:fldChar w:fldCharType="separate"/>
      </w:r>
      <w:r w:rsidRPr="000C6538">
        <w:rPr>
          <w:rStyle w:val="s0"/>
          <w:sz w:val="28"/>
          <w:szCs w:val="28"/>
          <w:lang w:val="kk-KZ"/>
        </w:rPr>
        <w:t>9-қосымшаға</w:t>
      </w:r>
      <w:r w:rsidRPr="000C6538">
        <w:rPr>
          <w:rStyle w:val="s0"/>
          <w:sz w:val="28"/>
          <w:szCs w:val="28"/>
          <w:lang w:val="kk-KZ"/>
        </w:rPr>
        <w:fldChar w:fldCharType="end"/>
      </w:r>
      <w:bookmarkEnd w:id="57"/>
      <w:r w:rsidRPr="008B7A4F">
        <w:rPr>
          <w:rStyle w:val="s0"/>
          <w:sz w:val="28"/>
          <w:szCs w:val="28"/>
          <w:lang w:val="kk-KZ"/>
        </w:rPr>
        <w:t xml:space="preserve"> сәйкес нысан бойынша жазбаша растама жіберу арқылы растайды.</w:t>
      </w:r>
    </w:p>
    <w:p w:rsidR="008B7A4F" w:rsidRPr="008B7A4F" w:rsidRDefault="008B7A4F" w:rsidP="007E5A69">
      <w:pPr>
        <w:ind w:firstLine="709"/>
        <w:jc w:val="both"/>
        <w:rPr>
          <w:sz w:val="28"/>
          <w:szCs w:val="28"/>
          <w:lang w:val="kk-KZ"/>
        </w:rPr>
      </w:pPr>
      <w:bookmarkStart w:id="58" w:name="SUB3000"/>
      <w:bookmarkEnd w:id="58"/>
      <w:r w:rsidRPr="008B7A4F">
        <w:rPr>
          <w:rStyle w:val="s0"/>
          <w:sz w:val="28"/>
          <w:szCs w:val="28"/>
          <w:lang w:val="kk-KZ"/>
        </w:rPr>
        <w:t>30. Айырбастау пункті қызметінің басталғаны туралы хабарлауды уәкілетті банк айырбастау пункті операцияларды жүргізе бастаған күннен кешіктірмей жүзеге асырады және уәкілетті банктің ашылатын айырбастау пунктінің Қағидалардың талаптарына сәйкес келетіні туралы растауы болып табылады.</w:t>
      </w:r>
    </w:p>
    <w:p w:rsidR="008B7A4F" w:rsidRPr="008B7A4F" w:rsidRDefault="008B7A4F" w:rsidP="007E5A69">
      <w:pPr>
        <w:ind w:firstLine="709"/>
        <w:jc w:val="both"/>
        <w:rPr>
          <w:sz w:val="28"/>
          <w:szCs w:val="28"/>
          <w:lang w:val="kk-KZ"/>
        </w:rPr>
      </w:pPr>
      <w:r w:rsidRPr="008B7A4F">
        <w:rPr>
          <w:rStyle w:val="s0"/>
          <w:sz w:val="28"/>
          <w:szCs w:val="28"/>
          <w:lang w:val="kk-KZ"/>
        </w:rPr>
        <w:t>Айырбастау пункті қызметінің тоқтатылғаны туралы хабарлама айырбастау пункті соңғы операцияны жүргізгеннен кейінгі келесі жұмыс күні жіберіледі.</w:t>
      </w:r>
    </w:p>
    <w:p w:rsidR="008B7A4F" w:rsidRPr="008B7A4F" w:rsidRDefault="008B7A4F" w:rsidP="007E5A69">
      <w:pPr>
        <w:ind w:firstLine="709"/>
        <w:jc w:val="both"/>
        <w:rPr>
          <w:sz w:val="28"/>
          <w:szCs w:val="28"/>
          <w:lang w:val="kk-KZ"/>
        </w:rPr>
      </w:pPr>
      <w:bookmarkStart w:id="59" w:name="SUB3100"/>
      <w:bookmarkEnd w:id="59"/>
      <w:r w:rsidRPr="008B7A4F">
        <w:rPr>
          <w:rStyle w:val="s0"/>
          <w:sz w:val="28"/>
          <w:szCs w:val="28"/>
          <w:lang w:val="kk-KZ"/>
        </w:rPr>
        <w:t xml:space="preserve">31. Айырбастау пункті қызметінің басталуы туралы бұрын ұсынылған хабарламада хабарламаны толтыру үшін міндетті мәліметтер немесе деректер өзгерген, оның ішінде хабарламада қателер анықталған жағдайда, уәкілетті банк (оның филиалы) өзгерістер болған күннен бастап 10 (он) жұмыс күні ішінде Ұлттық Банктің аумақтық филиалына Қағидалардың </w:t>
      </w:r>
      <w:hyperlink r:id="rId12" w:history="1">
        <w:r w:rsidRPr="000C6538">
          <w:rPr>
            <w:rStyle w:val="s0"/>
            <w:sz w:val="28"/>
            <w:szCs w:val="28"/>
            <w:lang w:val="kk-KZ"/>
          </w:rPr>
          <w:t>8-қосымшасына</w:t>
        </w:r>
      </w:hyperlink>
      <w:bookmarkEnd w:id="56"/>
      <w:r w:rsidRPr="008B7A4F">
        <w:rPr>
          <w:rStyle w:val="s0"/>
          <w:sz w:val="28"/>
          <w:szCs w:val="28"/>
          <w:lang w:val="kk-KZ"/>
        </w:rPr>
        <w:t xml:space="preserve"> сәйкес нысан бойынша уәкілетті банктің айырбастау пункті қызметінің басталғаны немесе тоқтағаны туралы хабарлама жібереді.</w:t>
      </w:r>
    </w:p>
    <w:p w:rsidR="008B7A4F" w:rsidRPr="008B7A4F" w:rsidRDefault="008B7A4F" w:rsidP="007E5A69">
      <w:pPr>
        <w:ind w:firstLine="709"/>
        <w:jc w:val="both"/>
        <w:rPr>
          <w:sz w:val="28"/>
          <w:szCs w:val="28"/>
          <w:lang w:val="kk-KZ"/>
        </w:rPr>
      </w:pPr>
      <w:bookmarkStart w:id="60" w:name="SUB3200"/>
      <w:bookmarkEnd w:id="60"/>
      <w:r w:rsidRPr="008B7A4F">
        <w:rPr>
          <w:rStyle w:val="s0"/>
          <w:sz w:val="28"/>
          <w:szCs w:val="28"/>
          <w:lang w:val="kk-KZ"/>
        </w:rPr>
        <w:t>32. Айырбастау пункті қызметінің басталуы немесе тоқтатылуы туралы, сондай-ақ айырбастау пункті қызметінің басталуы туралы хабарламада көрсетілген мәліметтердің өзгеруі туралы хабарлама «электрондық үкіметтің» веб-порталы арқылы электрондық тәсілмен ұсынылады.</w:t>
      </w:r>
    </w:p>
    <w:p w:rsidR="008B7A4F" w:rsidRPr="008B7A4F" w:rsidRDefault="008B7A4F" w:rsidP="007E5A69">
      <w:pPr>
        <w:ind w:firstLine="709"/>
        <w:jc w:val="center"/>
        <w:rPr>
          <w:rStyle w:val="s1"/>
          <w:sz w:val="28"/>
          <w:szCs w:val="28"/>
          <w:lang w:val="kk-KZ"/>
        </w:rPr>
      </w:pP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61" w:name="sub1007593439"/>
      <w:bookmarkStart w:id="62" w:name="sub1007593438"/>
      <w:r w:rsidRPr="008B7A4F">
        <w:rPr>
          <w:rStyle w:val="s1"/>
          <w:sz w:val="28"/>
          <w:szCs w:val="28"/>
          <w:lang w:val="kk-KZ"/>
        </w:rPr>
        <w:t>5-тарау. Қолма-қол шетел валютасымен айырбастау операцияларын жүзеге асыру жөніндегі қызметке қойылатын талаптар</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6561BF" w:rsidP="007E5A69">
      <w:pPr>
        <w:ind w:firstLine="709"/>
        <w:jc w:val="both"/>
        <w:rPr>
          <w:sz w:val="28"/>
          <w:szCs w:val="28"/>
          <w:lang w:val="kk-KZ"/>
        </w:rPr>
      </w:pPr>
      <w:bookmarkStart w:id="63" w:name="sub1006875651"/>
      <w:bookmarkEnd w:id="61"/>
      <w:bookmarkEnd w:id="62"/>
      <w:r w:rsidRPr="006561BF">
        <w:rPr>
          <w:rStyle w:val="s0"/>
          <w:sz w:val="28"/>
          <w:szCs w:val="28"/>
          <w:lang w:val="kk-KZ"/>
        </w:rPr>
        <w:t>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6-1 және 11-тармақтарында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p w:rsidR="008B7A4F" w:rsidRPr="008B7A4F" w:rsidRDefault="008B7A4F" w:rsidP="007E5A69">
      <w:pPr>
        <w:ind w:firstLine="709"/>
        <w:jc w:val="both"/>
        <w:rPr>
          <w:sz w:val="28"/>
          <w:szCs w:val="28"/>
          <w:lang w:val="kk-KZ"/>
        </w:rPr>
      </w:pPr>
      <w:bookmarkStart w:id="64" w:name="SUB330100"/>
      <w:bookmarkStart w:id="65" w:name="sub1007593444"/>
      <w:bookmarkEnd w:id="64"/>
      <w:r w:rsidRPr="008B7A4F">
        <w:rPr>
          <w:rStyle w:val="s0"/>
          <w:sz w:val="28"/>
          <w:szCs w:val="28"/>
          <w:lang w:val="kk-KZ"/>
        </w:rPr>
        <w:t>33-1. Қолма-қол шетел валютасымен айырбастау операциялар қызметін жүзеге асыру үшін уәкілетті ұйым өзінің банк шоттарында және (немесе) айырбастау пунктінің кассасында теңгеде немесе шетел валютасында, сонымен бірге тазартылған құйма алтындағы (бар болса) жарғылық капиталының ең аз мөлшерінің сомасының 100 (бір жүз) пайыздан кем емес ақшаның күнделікті болуын қамтамасыз етеді.</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Уәкілетті ұйымның банк шоттарындағы және (немесе) айырбастау пунктінің кассасындағы шетел валютасындағы ақша сомасының баламасын есептеу валюталарды айырбастаудың нарықтық бағамын пайдалана отырып жүзеге асырылады.</w:t>
      </w:r>
    </w:p>
    <w:p w:rsidR="008B7A4F" w:rsidRPr="008B7A4F" w:rsidRDefault="008B7A4F" w:rsidP="007E5A69">
      <w:pPr>
        <w:ind w:firstLine="709"/>
        <w:jc w:val="both"/>
        <w:rPr>
          <w:sz w:val="28"/>
          <w:szCs w:val="28"/>
          <w:lang w:val="kk-KZ"/>
        </w:rPr>
      </w:pPr>
      <w:bookmarkStart w:id="66" w:name="SUB330200"/>
      <w:bookmarkEnd w:id="65"/>
      <w:bookmarkEnd w:id="66"/>
      <w:r w:rsidRPr="008B7A4F">
        <w:rPr>
          <w:rStyle w:val="s0"/>
          <w:sz w:val="28"/>
          <w:szCs w:val="28"/>
          <w:lang w:val="kk-KZ"/>
        </w:rPr>
        <w:t>33-2. Айырбастау пункттерінің (автоматтандырылған айырбастау пункттерінің) жұмыс режимі теміржол вокзалдарының, казино ғимараттарының ішінде, халықаралық әуежай аэровокзалдарының ішінде, сондай-ақ Қазақстан Республикасының Мемлекеттік шекарасы арқылы автомобильмен, теңіз және өзен арқылы өткізу пункттерінің аумағында орналасқан айырбастау пункттерін (автоматтандырылған айырбастау пункттерін) қоспағанда қолма-қол шетел валютасымен айырбастау операцияларын жүзеге асыруға құқығы бар заңды тұлға 9 сағат 00 минуттан бастап 20 сағат 00 минутқа дейінгі уақыт аралығында дербес анықтайды.</w:t>
      </w:r>
    </w:p>
    <w:p w:rsidR="008B7A4F" w:rsidRPr="008B7A4F" w:rsidRDefault="008B7A4F" w:rsidP="007E5A69">
      <w:pPr>
        <w:ind w:firstLine="709"/>
        <w:jc w:val="both"/>
        <w:rPr>
          <w:sz w:val="28"/>
          <w:szCs w:val="28"/>
          <w:lang w:val="kk-KZ"/>
        </w:rPr>
      </w:pPr>
      <w:r w:rsidRPr="008B7A4F">
        <w:rPr>
          <w:rStyle w:val="s0"/>
          <w:sz w:val="28"/>
          <w:szCs w:val="28"/>
          <w:lang w:val="kk-KZ"/>
        </w:rPr>
        <w:t>1 (бірінші) санатқа кіретін стационарлық сауда орындарында орналасқан айырбастау пункттердің (автоматтандырылған айырбастау пункттердің) жұмыс режимі 9 сағат 00 минуттан бастап 22 сағат 00 минутқа дейін уақыт ішінде қолма-қол шетел валютасымен айырбастау операцияларын жүзеге асыруға құқығы бар заңды тұлғамен дербес анықталады.</w:t>
      </w:r>
    </w:p>
    <w:p w:rsidR="008B7A4F" w:rsidRPr="008B7A4F" w:rsidRDefault="008B7A4F" w:rsidP="007E5A69">
      <w:pPr>
        <w:ind w:firstLine="709"/>
        <w:jc w:val="both"/>
        <w:rPr>
          <w:sz w:val="28"/>
          <w:szCs w:val="28"/>
          <w:lang w:val="kk-KZ"/>
        </w:rPr>
      </w:pPr>
      <w:bookmarkStart w:id="67" w:name="SUB3400"/>
      <w:bookmarkEnd w:id="67"/>
      <w:r w:rsidRPr="008B7A4F">
        <w:rPr>
          <w:rStyle w:val="s0"/>
          <w:sz w:val="28"/>
          <w:szCs w:val="28"/>
          <w:lang w:val="kk-KZ"/>
        </w:rPr>
        <w:t xml:space="preserve">34.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w:t>
      </w:r>
      <w:hyperlink r:id="rId13" w:history="1">
        <w:r w:rsidRPr="000C6538">
          <w:rPr>
            <w:rStyle w:val="s0"/>
            <w:sz w:val="28"/>
            <w:szCs w:val="28"/>
            <w:lang w:val="kk-KZ"/>
          </w:rPr>
          <w:t>11-тармағының</w:t>
        </w:r>
      </w:hyperlink>
      <w:bookmarkEnd w:id="63"/>
      <w:r w:rsidRPr="008B7A4F">
        <w:rPr>
          <w:rStyle w:val="s0"/>
          <w:sz w:val="28"/>
          <w:szCs w:val="28"/>
          <w:lang w:val="kk-KZ"/>
        </w:rPr>
        <w:t xml:space="preserve"> талаптарына сәйкес келмесе, айырбастау пунктінде айырбастау операциялары жүргізілмейді.</w:t>
      </w:r>
    </w:p>
    <w:p w:rsidR="008B7A4F" w:rsidRPr="008B7A4F" w:rsidRDefault="008B7A4F" w:rsidP="007E5A69">
      <w:pPr>
        <w:ind w:firstLine="709"/>
        <w:jc w:val="both"/>
        <w:rPr>
          <w:sz w:val="28"/>
          <w:szCs w:val="28"/>
          <w:lang w:val="kk-KZ"/>
        </w:rPr>
      </w:pPr>
      <w:bookmarkStart w:id="68" w:name="SUB3500"/>
      <w:bookmarkEnd w:id="68"/>
      <w:r w:rsidRPr="008B7A4F">
        <w:rPr>
          <w:rStyle w:val="s0"/>
          <w:sz w:val="28"/>
          <w:szCs w:val="28"/>
          <w:lang w:val="kk-KZ"/>
        </w:rPr>
        <w:t>35. Қолма-қол шетел валютасымен айырбастау операцияларын жүзеге асыруға құқығы бар заңды тұлғаның (оның филиалының) бастамасы бойынша айырбастау пунктінің қызметі күнтізбелік 30 (отыз) күннен асатын мерзімге уақытша тоқтатыла тұрған, сондай-ақ айырбастау пунктінің қызметі қайта басталған жағдайда, заңды тұлға (оның филиалы) айырбастау пунктінің қызметін тоқтата тұру немесе қайта бастау туралы шешім қабылданған күннен бастап 5 (бес) жұмыс күні ішінде бұл туралы айырбастау пункті орналасқан жер бойынша Ұлттық Банктің аумақтық филиалына көрсетілген шешімнің көшірмесін қоса бере отырып, жазбаша хабарлайды.</w:t>
      </w:r>
    </w:p>
    <w:p w:rsidR="008B7A4F" w:rsidRPr="008B7A4F" w:rsidRDefault="008B7A4F" w:rsidP="007E5A69">
      <w:pPr>
        <w:ind w:firstLine="709"/>
        <w:jc w:val="both"/>
        <w:rPr>
          <w:sz w:val="28"/>
          <w:szCs w:val="28"/>
          <w:lang w:val="kk-KZ"/>
        </w:rPr>
      </w:pPr>
      <w:r w:rsidRPr="008B7A4F">
        <w:rPr>
          <w:rStyle w:val="s0"/>
          <w:sz w:val="28"/>
          <w:szCs w:val="28"/>
          <w:lang w:val="kk-KZ"/>
        </w:rPr>
        <w:t>Айырбастау операцияларын жүзеге асыруға құқығы бар заңды тұлғаның (оның филиалының) бастамасы бойынша айырбастау пунктінің қызметін уақытша тоқтата тұру мерзімі қатарынан 12 (он екі) айдан аспауға тиіс.</w:t>
      </w:r>
    </w:p>
    <w:p w:rsidR="008B7A4F" w:rsidRPr="008B7A4F" w:rsidRDefault="008B7A4F" w:rsidP="007E5A69">
      <w:pPr>
        <w:ind w:firstLine="709"/>
        <w:jc w:val="both"/>
        <w:rPr>
          <w:sz w:val="28"/>
          <w:szCs w:val="28"/>
          <w:lang w:val="kk-KZ"/>
        </w:rPr>
      </w:pPr>
      <w:bookmarkStart w:id="69" w:name="SUB3600"/>
      <w:bookmarkEnd w:id="69"/>
      <w:r w:rsidRPr="008B7A4F">
        <w:rPr>
          <w:rStyle w:val="s0"/>
          <w:sz w:val="28"/>
          <w:szCs w:val="28"/>
          <w:lang w:val="kk-KZ"/>
        </w:rPr>
        <w:t>36. Айырбастау пунктінің үй-жайын айырбастау пунктінің бірнеше операциялық кассасымен жабдықтауға рұқсат етіледі.</w:t>
      </w:r>
    </w:p>
    <w:p w:rsidR="008B7A4F" w:rsidRPr="008B7A4F" w:rsidRDefault="008B7A4F" w:rsidP="007E5A69">
      <w:pPr>
        <w:ind w:firstLine="709"/>
        <w:jc w:val="both"/>
        <w:rPr>
          <w:sz w:val="28"/>
          <w:szCs w:val="28"/>
          <w:lang w:val="kk-KZ"/>
        </w:rPr>
      </w:pPr>
      <w:bookmarkStart w:id="70" w:name="SUB3700"/>
      <w:bookmarkEnd w:id="70"/>
      <w:r w:rsidRPr="008B7A4F">
        <w:rPr>
          <w:rStyle w:val="s0"/>
          <w:sz w:val="28"/>
          <w:szCs w:val="28"/>
          <w:lang w:val="kk-KZ"/>
        </w:rPr>
        <w:t>37. Автоматтандырылған айырбастау пункті айырбастау операциясын жасау кезінде төмендегі тәсілдермен банкноттардың түпнұсқалығын анықтау функцияларын іске асыруды қамтамасыз етеді:</w:t>
      </w:r>
    </w:p>
    <w:p w:rsidR="008B7A4F" w:rsidRPr="008B7A4F" w:rsidRDefault="008B7A4F" w:rsidP="007E5A69">
      <w:pPr>
        <w:ind w:firstLine="709"/>
        <w:jc w:val="both"/>
        <w:rPr>
          <w:sz w:val="28"/>
          <w:szCs w:val="28"/>
          <w:lang w:val="kk-KZ"/>
        </w:rPr>
      </w:pPr>
      <w:r w:rsidRPr="008B7A4F">
        <w:rPr>
          <w:rStyle w:val="s0"/>
          <w:sz w:val="28"/>
          <w:szCs w:val="28"/>
          <w:lang w:val="kk-KZ"/>
        </w:rPr>
        <w:t>Қазақстан Республикасы ұлттық валютасы банкнотының екі жағынан көрінетін бейнесінің Ұлттық Банктің ресми интернет-ресурсында орналастырылған ресми сипаттамасына сәйкес келуін тексеру;</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арнайы бояумен басылған сериясы мен нөмірінде ферромагниттік құрауыштардың болуын тексеру;</w:t>
      </w:r>
    </w:p>
    <w:p w:rsidR="008B7A4F" w:rsidRPr="008B7A4F" w:rsidRDefault="008B7A4F" w:rsidP="007E5A69">
      <w:pPr>
        <w:ind w:firstLine="709"/>
        <w:jc w:val="both"/>
        <w:rPr>
          <w:sz w:val="28"/>
          <w:szCs w:val="28"/>
          <w:lang w:val="kk-KZ"/>
        </w:rPr>
      </w:pPr>
      <w:r w:rsidRPr="008B7A4F">
        <w:rPr>
          <w:rStyle w:val="s0"/>
          <w:sz w:val="28"/>
          <w:szCs w:val="28"/>
          <w:lang w:val="kk-KZ"/>
        </w:rPr>
        <w:t>банкнотты ультракүлгін сәулемен тексеру (қағаздың люминесценциясын тексеру және өзгесі).</w:t>
      </w:r>
    </w:p>
    <w:p w:rsidR="008B7A4F" w:rsidRPr="008B7A4F" w:rsidRDefault="008B7A4F" w:rsidP="007E5A69">
      <w:pPr>
        <w:ind w:firstLine="709"/>
        <w:jc w:val="both"/>
        <w:rPr>
          <w:sz w:val="28"/>
          <w:szCs w:val="28"/>
          <w:lang w:val="kk-KZ"/>
        </w:rPr>
      </w:pPr>
      <w:bookmarkStart w:id="71" w:name="SUB3800"/>
      <w:bookmarkEnd w:id="71"/>
      <w:r w:rsidRPr="008B7A4F">
        <w:rPr>
          <w:rStyle w:val="s0"/>
          <w:sz w:val="28"/>
          <w:szCs w:val="28"/>
          <w:lang w:val="kk-KZ"/>
        </w:rPr>
        <w:t>38. Айырбастау операцияларын өзге банктік операциялардан жеке есепке алуды жүргізуге мүмкіндік беретін аппараттық-бағдарламалық кешен болған кезде, уәкілетті банктің (оның филиалының) үй-жайында орналасқан айырбастау пунктінде банк заңнамасына сәйкес уәкілетті банк жүргізетін айырбастау операциялары мен өзге банктік операцияларды қатар жүргізуге жол беріледі.</w:t>
      </w:r>
    </w:p>
    <w:p w:rsidR="006561BF" w:rsidRPr="0056673E" w:rsidRDefault="006561BF" w:rsidP="006561BF">
      <w:pPr>
        <w:ind w:firstLine="708"/>
        <w:jc w:val="both"/>
        <w:rPr>
          <w:sz w:val="28"/>
          <w:szCs w:val="28"/>
          <w:lang w:val="kk-KZ"/>
        </w:rPr>
      </w:pPr>
      <w:bookmarkStart w:id="72" w:name="SUB3900"/>
      <w:bookmarkEnd w:id="72"/>
      <w:r w:rsidRPr="0056673E">
        <w:rPr>
          <w:sz w:val="28"/>
          <w:szCs w:val="28"/>
          <w:lang w:val="kk-KZ"/>
        </w:rPr>
        <w:t>39. Әрбір айырбастау пунктінде клиенттердің көруі үшін қолжетімді жерде мынадай ақпарат:</w:t>
      </w:r>
    </w:p>
    <w:p w:rsidR="006561BF" w:rsidRPr="0056673E" w:rsidRDefault="006561BF" w:rsidP="006561BF">
      <w:pPr>
        <w:ind w:firstLine="708"/>
        <w:jc w:val="both"/>
        <w:rPr>
          <w:sz w:val="28"/>
          <w:szCs w:val="28"/>
          <w:lang w:val="kk-KZ"/>
        </w:rPr>
      </w:pPr>
      <w:r w:rsidRPr="0056673E">
        <w:rPr>
          <w:sz w:val="28"/>
          <w:szCs w:val="28"/>
          <w:lang w:val="kk-KZ"/>
        </w:rPr>
        <w:t>1) Банктер туралы заңның 30-бабы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p w:rsidR="006561BF" w:rsidRPr="0056673E" w:rsidRDefault="006561BF" w:rsidP="006561BF">
      <w:pPr>
        <w:ind w:firstLine="708"/>
        <w:jc w:val="both"/>
        <w:rPr>
          <w:sz w:val="28"/>
          <w:szCs w:val="28"/>
          <w:lang w:val="kk-KZ"/>
        </w:rPr>
      </w:pPr>
      <w:r w:rsidRPr="0056673E">
        <w:rPr>
          <w:sz w:val="28"/>
          <w:szCs w:val="28"/>
          <w:lang w:val="kk-KZ"/>
        </w:rPr>
        <w:t>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p w:rsidR="006561BF" w:rsidRPr="0056673E" w:rsidRDefault="006561BF" w:rsidP="006561BF">
      <w:pPr>
        <w:ind w:firstLine="708"/>
        <w:jc w:val="both"/>
        <w:rPr>
          <w:sz w:val="28"/>
          <w:szCs w:val="28"/>
          <w:lang w:val="kk-KZ"/>
        </w:rPr>
      </w:pPr>
      <w:r w:rsidRPr="0056673E">
        <w:rPr>
          <w:sz w:val="28"/>
          <w:szCs w:val="28"/>
          <w:lang w:val="kk-KZ"/>
        </w:rPr>
        <w:t>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p w:rsidR="006561BF" w:rsidRPr="0056673E" w:rsidRDefault="006561BF" w:rsidP="006561BF">
      <w:pPr>
        <w:ind w:firstLine="708"/>
        <w:jc w:val="both"/>
        <w:rPr>
          <w:sz w:val="28"/>
          <w:szCs w:val="28"/>
          <w:lang w:val="kk-KZ"/>
        </w:rPr>
      </w:pPr>
      <w:r w:rsidRPr="0056673E">
        <w:rPr>
          <w:sz w:val="28"/>
          <w:szCs w:val="28"/>
          <w:lang w:val="kk-KZ"/>
        </w:rPr>
        <w:t>4)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p w:rsidR="006561BF" w:rsidRPr="0056673E" w:rsidRDefault="006561BF" w:rsidP="006561BF">
      <w:pPr>
        <w:ind w:firstLine="708"/>
        <w:jc w:val="both"/>
        <w:rPr>
          <w:sz w:val="28"/>
          <w:szCs w:val="28"/>
          <w:lang w:val="kk-KZ"/>
        </w:rPr>
      </w:pPr>
      <w:r w:rsidRPr="0056673E">
        <w:rPr>
          <w:sz w:val="28"/>
          <w:szCs w:val="28"/>
          <w:lang w:val="kk-KZ"/>
        </w:rPr>
        <w:t>Теңгемен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p w:rsidR="006561BF" w:rsidRPr="0056673E" w:rsidRDefault="006561BF" w:rsidP="006561BF">
      <w:pPr>
        <w:ind w:firstLine="708"/>
        <w:jc w:val="both"/>
        <w:rPr>
          <w:sz w:val="28"/>
          <w:szCs w:val="28"/>
          <w:lang w:val="kk-KZ"/>
        </w:rPr>
      </w:pPr>
      <w:r w:rsidRPr="0056673E">
        <w:rPr>
          <w:sz w:val="28"/>
          <w:szCs w:val="28"/>
          <w:lang w:val="kk-KZ"/>
        </w:rPr>
        <w:t xml:space="preserve">5) айырбастау пунктінің клиенттеріне арналған Ұлттық Банктің айырбастау пунктінің қызметіне бақылауды жүзеге асыратын аумақтық филиалы туралы және осы айырбастау пунктінің жұмысына ескертулер болған кезде Ұлттық Банктің осы аумақтық филиалына шағым жіберу мүмкіндігі туралы мәліметтер қамтылатын, Қағидаларға 10-қосымшаға сәйкес нысан бойынша ақпарат; </w:t>
      </w:r>
    </w:p>
    <w:p w:rsidR="006561BF" w:rsidRPr="0056673E" w:rsidRDefault="006561BF" w:rsidP="006561BF">
      <w:pPr>
        <w:ind w:firstLine="708"/>
        <w:jc w:val="both"/>
        <w:rPr>
          <w:sz w:val="28"/>
          <w:szCs w:val="28"/>
          <w:lang w:val="kk-KZ"/>
        </w:rPr>
      </w:pPr>
      <w:r w:rsidRPr="0056673E">
        <w:rPr>
          <w:sz w:val="28"/>
          <w:szCs w:val="28"/>
          <w:lang w:val="kk-KZ"/>
        </w:rPr>
        <w:t>6)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p w:rsidR="006561BF" w:rsidRPr="0056673E" w:rsidRDefault="006561BF" w:rsidP="006561BF">
      <w:pPr>
        <w:ind w:firstLine="708"/>
        <w:jc w:val="both"/>
        <w:rPr>
          <w:sz w:val="28"/>
          <w:szCs w:val="28"/>
          <w:lang w:val="kk-KZ"/>
        </w:rPr>
      </w:pPr>
      <w:r w:rsidRPr="0056673E">
        <w:rPr>
          <w:sz w:val="28"/>
          <w:szCs w:val="28"/>
          <w:lang w:val="kk-KZ"/>
        </w:rPr>
        <w:lastRenderedPageBreak/>
        <w:t>7) клиенттерге қызмет көрсететін кассир туралы ақпарат (тегі, аты және әкесінің аты (бар болса) (автоматтандырылған айырбастау пунктін қоспағанда);</w:t>
      </w:r>
    </w:p>
    <w:p w:rsidR="006561BF" w:rsidRPr="0056673E" w:rsidRDefault="006561BF" w:rsidP="006561BF">
      <w:pPr>
        <w:ind w:firstLine="708"/>
        <w:jc w:val="both"/>
        <w:rPr>
          <w:sz w:val="28"/>
          <w:szCs w:val="28"/>
          <w:lang w:val="kk-KZ"/>
        </w:rPr>
      </w:pPr>
      <w:r w:rsidRPr="0056673E">
        <w:rPr>
          <w:sz w:val="28"/>
          <w:szCs w:val="28"/>
          <w:lang w:val="kk-KZ"/>
        </w:rPr>
        <w:t>8)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p w:rsidR="006561BF" w:rsidRPr="0056673E" w:rsidRDefault="006561BF" w:rsidP="006561BF">
      <w:pPr>
        <w:ind w:firstLine="708"/>
        <w:jc w:val="both"/>
        <w:rPr>
          <w:sz w:val="28"/>
          <w:szCs w:val="28"/>
          <w:lang w:val="kk-KZ"/>
        </w:rPr>
      </w:pPr>
      <w:r w:rsidRPr="0056673E">
        <w:rPr>
          <w:sz w:val="28"/>
          <w:szCs w:val="28"/>
          <w:lang w:val="kk-KZ"/>
        </w:rPr>
        <w:t>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p w:rsidR="008B7A4F" w:rsidRPr="008B7A4F" w:rsidRDefault="006561BF" w:rsidP="006561BF">
      <w:pPr>
        <w:ind w:firstLine="709"/>
        <w:jc w:val="both"/>
        <w:rPr>
          <w:sz w:val="28"/>
          <w:szCs w:val="28"/>
          <w:lang w:val="kk-KZ"/>
        </w:rPr>
      </w:pPr>
      <w:r w:rsidRPr="0056673E">
        <w:rPr>
          <w:sz w:val="28"/>
          <w:szCs w:val="28"/>
          <w:lang w:val="kk-KZ"/>
        </w:rPr>
        <w:t>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(автоматтандырылған айырбастау пунктін қоспағанда) қабылдау тәртібі мен шарттары туралы ақпаратты ұсынады.</w:t>
      </w:r>
    </w:p>
    <w:p w:rsidR="008B7A4F" w:rsidRPr="008B7A4F" w:rsidRDefault="008B7A4F" w:rsidP="007E5A69">
      <w:pPr>
        <w:ind w:firstLine="709"/>
        <w:jc w:val="both"/>
        <w:rPr>
          <w:sz w:val="28"/>
          <w:szCs w:val="28"/>
          <w:lang w:val="kk-KZ"/>
        </w:rPr>
      </w:pPr>
      <w:bookmarkStart w:id="73" w:name="SUB4000"/>
      <w:bookmarkEnd w:id="73"/>
      <w:r w:rsidRPr="008B7A4F">
        <w:rPr>
          <w:rStyle w:val="s0"/>
          <w:sz w:val="28"/>
          <w:szCs w:val="28"/>
          <w:lang w:val="kk-KZ"/>
        </w:rPr>
        <w:t>40. Айырбастау пунктінің (автоматтандырылған айырбастау пунктін қоспағанда) үй-жайында мынадай құжаттар сақталады:</w:t>
      </w:r>
    </w:p>
    <w:p w:rsidR="008B7A4F" w:rsidRPr="008B7A4F" w:rsidRDefault="008B7A4F" w:rsidP="007E5A69">
      <w:pPr>
        <w:ind w:firstLine="709"/>
        <w:jc w:val="both"/>
        <w:rPr>
          <w:sz w:val="28"/>
          <w:szCs w:val="28"/>
          <w:lang w:val="kk-KZ"/>
        </w:rPr>
      </w:pPr>
      <w:r w:rsidRPr="008B7A4F">
        <w:rPr>
          <w:rStyle w:val="s0"/>
          <w:sz w:val="28"/>
          <w:szCs w:val="28"/>
          <w:lang w:val="kk-KZ"/>
        </w:rPr>
        <w:t>1) қолма-қол шетел валютасымен айырбастау операцияларын жүзеге асыруға құқығы бар заңды тұлға (оның филиалы) басшысының тиісті тұлғаны кассир лауазымына қабылдау және (немесе) тағайындау туралы бұйрығының көшірмесі;</w:t>
      </w:r>
    </w:p>
    <w:p w:rsidR="008B7A4F" w:rsidRPr="008B7A4F" w:rsidRDefault="008B7A4F" w:rsidP="007E5A69">
      <w:pPr>
        <w:ind w:firstLine="709"/>
        <w:jc w:val="both"/>
        <w:rPr>
          <w:sz w:val="28"/>
          <w:szCs w:val="28"/>
          <w:lang w:val="kk-KZ"/>
        </w:rPr>
      </w:pPr>
      <w:r w:rsidRPr="008B7A4F">
        <w:rPr>
          <w:rStyle w:val="s0"/>
          <w:sz w:val="28"/>
          <w:szCs w:val="28"/>
          <w:lang w:val="kk-KZ"/>
        </w:rPr>
        <w:t xml:space="preserve">2) </w:t>
      </w:r>
      <w:r w:rsidR="00F42554" w:rsidRPr="008B7A4F">
        <w:rPr>
          <w:rStyle w:val="s0"/>
          <w:sz w:val="28"/>
          <w:szCs w:val="28"/>
          <w:lang w:val="kk-KZ"/>
        </w:rPr>
        <w:t>ҚР Ұлттық Банкі Басқармасының 202</w:t>
      </w:r>
      <w:r w:rsidR="00F42554" w:rsidRPr="00F42554">
        <w:rPr>
          <w:rStyle w:val="s0"/>
          <w:sz w:val="28"/>
          <w:szCs w:val="28"/>
          <w:lang w:val="kk-KZ"/>
        </w:rPr>
        <w:t>3</w:t>
      </w:r>
      <w:r w:rsidR="00F42554" w:rsidRPr="008B7A4F">
        <w:rPr>
          <w:rStyle w:val="s0"/>
          <w:sz w:val="28"/>
          <w:szCs w:val="28"/>
          <w:lang w:val="kk-KZ"/>
        </w:rPr>
        <w:t>.</w:t>
      </w:r>
      <w:r w:rsidR="00F42554" w:rsidRPr="00F42554">
        <w:rPr>
          <w:rStyle w:val="s0"/>
          <w:sz w:val="28"/>
          <w:szCs w:val="28"/>
          <w:lang w:val="kk-KZ"/>
        </w:rPr>
        <w:t>26</w:t>
      </w:r>
      <w:r w:rsidR="00F42554" w:rsidRPr="008B7A4F">
        <w:rPr>
          <w:rStyle w:val="s0"/>
          <w:sz w:val="28"/>
          <w:szCs w:val="28"/>
          <w:lang w:val="kk-KZ"/>
        </w:rPr>
        <w:t>.0</w:t>
      </w:r>
      <w:r w:rsidR="00F42554" w:rsidRPr="00F42554">
        <w:rPr>
          <w:rStyle w:val="s0"/>
          <w:sz w:val="28"/>
          <w:szCs w:val="28"/>
          <w:lang w:val="kk-KZ"/>
        </w:rPr>
        <w:t>9</w:t>
      </w:r>
      <w:r w:rsidR="00F42554" w:rsidRPr="008B7A4F">
        <w:rPr>
          <w:rStyle w:val="s0"/>
          <w:sz w:val="28"/>
          <w:szCs w:val="28"/>
          <w:lang w:val="kk-KZ"/>
        </w:rPr>
        <w:t xml:space="preserve">. № </w:t>
      </w:r>
      <w:r w:rsidR="00F42554" w:rsidRPr="00F42554">
        <w:rPr>
          <w:rStyle w:val="s0"/>
          <w:sz w:val="28"/>
          <w:szCs w:val="28"/>
          <w:lang w:val="kk-KZ"/>
        </w:rPr>
        <w:t>72</w:t>
      </w:r>
      <w:r w:rsidR="00F42554" w:rsidRPr="008B7A4F">
        <w:rPr>
          <w:rStyle w:val="s0"/>
          <w:sz w:val="28"/>
          <w:szCs w:val="28"/>
          <w:lang w:val="kk-KZ"/>
        </w:rPr>
        <w:t xml:space="preserve"> </w:t>
      </w:r>
      <w:hyperlink r:id="rId14" w:history="1">
        <w:r w:rsidR="00F42554" w:rsidRPr="000C6538">
          <w:rPr>
            <w:rStyle w:val="s0"/>
            <w:sz w:val="28"/>
            <w:szCs w:val="28"/>
            <w:lang w:val="kk-KZ"/>
          </w:rPr>
          <w:t>Қаулысымен</w:t>
        </w:r>
      </w:hyperlink>
      <w:r w:rsidR="00F42554" w:rsidRPr="008B7A4F">
        <w:rPr>
          <w:rStyle w:val="s0"/>
          <w:sz w:val="28"/>
          <w:szCs w:val="28"/>
          <w:lang w:val="kk-KZ"/>
        </w:rPr>
        <w:t xml:space="preserve"> алып тасталды </w:t>
      </w:r>
      <w:r w:rsidR="00F42554" w:rsidRPr="000C6538">
        <w:rPr>
          <w:rStyle w:val="s0"/>
          <w:i/>
          <w:iCs/>
          <w:sz w:val="28"/>
          <w:szCs w:val="28"/>
          <w:lang w:val="kk-KZ"/>
        </w:rPr>
        <w:t>(</w:t>
      </w:r>
      <w:hyperlink r:id="rId15" w:history="1">
        <w:r w:rsidR="00F42554" w:rsidRPr="000C6538">
          <w:rPr>
            <w:rStyle w:val="s0"/>
            <w:i/>
            <w:sz w:val="28"/>
            <w:szCs w:val="28"/>
            <w:lang w:val="kk-KZ"/>
          </w:rPr>
          <w:t>бұр.ред.қара</w:t>
        </w:r>
      </w:hyperlink>
      <w:r w:rsidR="00F42554" w:rsidRPr="000C6538">
        <w:rPr>
          <w:rStyle w:val="s0"/>
          <w:i/>
          <w:iCs/>
          <w:sz w:val="28"/>
          <w:szCs w:val="28"/>
          <w:lang w:val="kk-KZ"/>
        </w:rPr>
        <w:t>)</w:t>
      </w:r>
      <w:r w:rsidRPr="008B7A4F">
        <w:rPr>
          <w:rStyle w:val="s0"/>
          <w:sz w:val="28"/>
          <w:szCs w:val="28"/>
          <w:lang w:val="kk-KZ"/>
        </w:rPr>
        <w:t>;</w:t>
      </w:r>
    </w:p>
    <w:p w:rsidR="008B7A4F" w:rsidRPr="008B7A4F" w:rsidRDefault="008B7A4F" w:rsidP="007E5A69">
      <w:pPr>
        <w:ind w:firstLine="709"/>
        <w:jc w:val="both"/>
        <w:rPr>
          <w:sz w:val="28"/>
          <w:szCs w:val="28"/>
          <w:lang w:val="kk-KZ"/>
        </w:rPr>
      </w:pPr>
      <w:r w:rsidRPr="008B7A4F">
        <w:rPr>
          <w:rStyle w:val="s0"/>
          <w:sz w:val="28"/>
          <w:szCs w:val="28"/>
          <w:lang w:val="kk-KZ"/>
        </w:rPr>
        <w:t>3) айырбастау пункті кассирінің жеке басын куәландыратын құжаттың көшірмесі;</w:t>
      </w:r>
    </w:p>
    <w:p w:rsidR="008B7A4F" w:rsidRPr="008B7A4F" w:rsidRDefault="008B7A4F" w:rsidP="007E5A69">
      <w:pPr>
        <w:ind w:firstLine="709"/>
        <w:jc w:val="both"/>
        <w:rPr>
          <w:sz w:val="28"/>
          <w:szCs w:val="28"/>
          <w:lang w:val="kk-KZ"/>
        </w:rPr>
      </w:pPr>
      <w:r w:rsidRPr="008B7A4F">
        <w:rPr>
          <w:rStyle w:val="s0"/>
          <w:sz w:val="28"/>
          <w:szCs w:val="28"/>
          <w:lang w:val="kk-KZ"/>
        </w:rPr>
        <w:t xml:space="preserve">4) айырбастау пункті кассирінің осы қағидалармен танысу туралы белгісі бар, КЖТҚҚ туралы заңның </w:t>
      </w:r>
      <w:bookmarkStart w:id="74" w:name="sub1001363028"/>
      <w:r w:rsidRPr="000C6538">
        <w:rPr>
          <w:rStyle w:val="s0"/>
          <w:sz w:val="28"/>
          <w:szCs w:val="28"/>
          <w:lang w:val="kk-KZ"/>
        </w:rPr>
        <w:fldChar w:fldCharType="begin"/>
      </w:r>
      <w:r w:rsidRPr="000C6538">
        <w:rPr>
          <w:rStyle w:val="s0"/>
          <w:sz w:val="28"/>
          <w:szCs w:val="28"/>
          <w:lang w:val="kk-KZ"/>
        </w:rPr>
        <w:instrText xml:space="preserve"> HYPERLINK "jl:30466644.110000 " </w:instrText>
      </w:r>
      <w:r w:rsidRPr="000C6538">
        <w:rPr>
          <w:rStyle w:val="s0"/>
          <w:sz w:val="28"/>
          <w:szCs w:val="28"/>
          <w:lang w:val="kk-KZ"/>
        </w:rPr>
        <w:fldChar w:fldCharType="separate"/>
      </w:r>
      <w:r w:rsidRPr="000C6538">
        <w:rPr>
          <w:rStyle w:val="s0"/>
          <w:sz w:val="28"/>
          <w:szCs w:val="28"/>
          <w:lang w:val="kk-KZ"/>
        </w:rPr>
        <w:t>11-бабының</w:t>
      </w:r>
      <w:r w:rsidRPr="000C6538">
        <w:rPr>
          <w:rStyle w:val="s0"/>
          <w:sz w:val="28"/>
          <w:szCs w:val="28"/>
          <w:lang w:val="kk-KZ"/>
        </w:rPr>
        <w:fldChar w:fldCharType="end"/>
      </w:r>
      <w:bookmarkEnd w:id="74"/>
      <w:r w:rsidRPr="008B7A4F">
        <w:rPr>
          <w:rStyle w:val="s0"/>
          <w:sz w:val="28"/>
          <w:szCs w:val="28"/>
          <w:lang w:val="kk-KZ"/>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p w:rsidR="008B7A4F" w:rsidRPr="008B7A4F" w:rsidRDefault="008B7A4F" w:rsidP="007E5A69">
      <w:pPr>
        <w:ind w:firstLine="709"/>
        <w:jc w:val="both"/>
        <w:rPr>
          <w:sz w:val="28"/>
          <w:szCs w:val="28"/>
          <w:lang w:val="kk-KZ"/>
        </w:rPr>
      </w:pPr>
      <w:r w:rsidRPr="008B7A4F">
        <w:rPr>
          <w:rStyle w:val="s0"/>
          <w:sz w:val="28"/>
          <w:szCs w:val="28"/>
          <w:lang w:val="kk-KZ"/>
        </w:rPr>
        <w:t>Уәкілетті ұйымның (оның филиалының) айырбастау пунктінің үй-жайында сатып алу, сату бағамдарын және кросс-бағамдарды белгілеу туралы өкімдер шығаруға құқығы бар басшының және өзге тұлғалардың қол қою үлгілері бар құжатты, бақылау-касса машинасының тіркеу карточкасының көшірмесін және Қағидалардың 55-тармағында көрсетілген уәкілетті банкпен жасасқан шарттың көшірмесін сақтау қосымша қамтамасыз етіледі.</w:t>
      </w:r>
    </w:p>
    <w:p w:rsidR="008B7A4F" w:rsidRPr="008B7A4F" w:rsidRDefault="008B7A4F" w:rsidP="007E5A69">
      <w:pPr>
        <w:ind w:firstLine="709"/>
        <w:jc w:val="both"/>
        <w:rPr>
          <w:sz w:val="28"/>
          <w:szCs w:val="28"/>
          <w:lang w:val="kk-KZ"/>
        </w:rPr>
      </w:pPr>
      <w:bookmarkStart w:id="75" w:name="SUB4100"/>
      <w:bookmarkEnd w:id="75"/>
      <w:r w:rsidRPr="008B7A4F">
        <w:rPr>
          <w:rStyle w:val="s0"/>
          <w:sz w:val="28"/>
          <w:szCs w:val="28"/>
          <w:lang w:val="kk-KZ"/>
        </w:rPr>
        <w:t>41. Айырбастау пункттерінің операциялық кассаларының үй-жайларында бөгде адамдардың болуына рұқсат етілмейді.</w:t>
      </w:r>
    </w:p>
    <w:p w:rsidR="008B7A4F" w:rsidRPr="006931AC" w:rsidRDefault="006931AC" w:rsidP="007E5A69">
      <w:pPr>
        <w:ind w:firstLine="709"/>
        <w:jc w:val="both"/>
        <w:rPr>
          <w:sz w:val="28"/>
          <w:szCs w:val="28"/>
          <w:lang w:val="kk-KZ"/>
        </w:rPr>
      </w:pPr>
      <w:r w:rsidRPr="006931AC">
        <w:rPr>
          <w:color w:val="000000"/>
          <w:sz w:val="28"/>
          <w:szCs w:val="28"/>
          <w:lang w:val="kk-KZ"/>
        </w:rPr>
        <w:t>Қолма-қол шетел валютасымен айырбастау операцияларын жүзеге асыруға құқығы бар заңды тұлғаның қызметіне жатпайтын ақша мен басқа заттар арнайы бөлінген бөлмеде немесе айырбастау пунктінің операциялық кассасының үй-жайынан тыс орналасқан шкафтарда сақталады.</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lastRenderedPageBreak/>
        <w:t> </w:t>
      </w:r>
    </w:p>
    <w:p w:rsidR="008B7A4F" w:rsidRPr="008B7A4F" w:rsidRDefault="008B7A4F" w:rsidP="007E5A69">
      <w:pPr>
        <w:ind w:firstLine="709"/>
        <w:jc w:val="center"/>
        <w:rPr>
          <w:sz w:val="28"/>
          <w:szCs w:val="28"/>
          <w:lang w:val="kk-KZ"/>
        </w:rPr>
      </w:pPr>
      <w:bookmarkStart w:id="76" w:name="SUB4200"/>
      <w:bookmarkEnd w:id="76"/>
      <w:r w:rsidRPr="008B7A4F">
        <w:rPr>
          <w:rStyle w:val="s1"/>
          <w:sz w:val="28"/>
          <w:szCs w:val="28"/>
          <w:lang w:val="kk-KZ"/>
        </w:rPr>
        <w:t>6-тарау. Айырбастау пункттерінің жұмыс істеу талаптары</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both"/>
        <w:rPr>
          <w:sz w:val="28"/>
          <w:szCs w:val="28"/>
          <w:lang w:val="kk-KZ"/>
        </w:rPr>
      </w:pPr>
      <w:r w:rsidRPr="008B7A4F">
        <w:rPr>
          <w:rStyle w:val="s0"/>
          <w:sz w:val="28"/>
          <w:szCs w:val="28"/>
          <w:lang w:val="kk-KZ"/>
        </w:rPr>
        <w:t>42. Айырбастау пункттерінде бағамдарды белгілеу туралы өкім негізінде белгіленген сатып алу, сату бағамдарына сәйкес қолма-қол шетел валютасын сатып алу және (немесе) сату операциялары жүргізіледі.</w:t>
      </w:r>
    </w:p>
    <w:p w:rsidR="008B7A4F" w:rsidRPr="008B7A4F" w:rsidRDefault="008B7A4F" w:rsidP="007E5A69">
      <w:pPr>
        <w:ind w:firstLine="709"/>
        <w:jc w:val="both"/>
        <w:rPr>
          <w:sz w:val="28"/>
          <w:szCs w:val="28"/>
          <w:lang w:val="kk-KZ"/>
        </w:rPr>
      </w:pPr>
      <w:r w:rsidRPr="008B7A4F">
        <w:rPr>
          <w:rStyle w:val="s0"/>
          <w:sz w:val="28"/>
          <w:szCs w:val="28"/>
          <w:lang w:val="kk-KZ"/>
        </w:rPr>
        <w:t>Бағамдарды белгілеу туралы өкім осы өкімнің қолданыла басталатын күні мен уақыты (сағатпен және минутпен белгіленетін) көрсетіле отырып, айырбастау пунктінде айырбастау операциялары жүргізілетін барлық валюта түрлері үшін сатып алу, сату бағамдарын қамтиды.</w:t>
      </w:r>
    </w:p>
    <w:p w:rsidR="008B7A4F" w:rsidRPr="008B7A4F" w:rsidRDefault="008B7A4F" w:rsidP="007E5A69">
      <w:pPr>
        <w:ind w:firstLine="709"/>
        <w:jc w:val="both"/>
        <w:rPr>
          <w:sz w:val="28"/>
          <w:szCs w:val="28"/>
          <w:lang w:val="kk-KZ"/>
        </w:rPr>
      </w:pPr>
      <w:r w:rsidRPr="008B7A4F">
        <w:rPr>
          <w:rStyle w:val="s0"/>
          <w:sz w:val="28"/>
          <w:szCs w:val="28"/>
          <w:lang w:val="kk-KZ"/>
        </w:rPr>
        <w:t>Бағамдарды белгілеу туралы бір өкімде жүргізілетін айырбастау операцияларының сомасына қарай бірмезгілде түрлі бағамдар белгілеуге рұқсат етіледі.</w:t>
      </w:r>
    </w:p>
    <w:p w:rsidR="008B7A4F" w:rsidRPr="008B7A4F" w:rsidRDefault="008B7A4F" w:rsidP="007E5A69">
      <w:pPr>
        <w:ind w:firstLine="709"/>
        <w:jc w:val="both"/>
        <w:rPr>
          <w:sz w:val="28"/>
          <w:szCs w:val="28"/>
          <w:lang w:val="kk-KZ"/>
        </w:rPr>
      </w:pPr>
      <w:bookmarkStart w:id="77" w:name="SUB4300"/>
      <w:bookmarkEnd w:id="77"/>
      <w:r w:rsidRPr="008B7A4F">
        <w:rPr>
          <w:rStyle w:val="s0"/>
          <w:sz w:val="28"/>
          <w:szCs w:val="28"/>
          <w:lang w:val="kk-KZ"/>
        </w:rPr>
        <w:t>43. Бағамдарды белгілеу туралы өкімді қолма-қол шетел валютасымен айырбастау операцияларын жүзеге асыруға құқығы бар заңды тұлғаның (оның филиалының) басшысы немесе осындай өкілеттіктер берілген өзге адам шығарады, онда оның нөмірі, шығарылған күні мен уақыты (сағатпен және минутпен белгіленетін) міндетті түрде көрсетіледі.</w:t>
      </w:r>
    </w:p>
    <w:p w:rsidR="008B7A4F" w:rsidRPr="008B7A4F" w:rsidRDefault="008B7A4F" w:rsidP="007E5A69">
      <w:pPr>
        <w:ind w:firstLine="709"/>
        <w:jc w:val="both"/>
        <w:rPr>
          <w:sz w:val="28"/>
          <w:szCs w:val="28"/>
          <w:lang w:val="kk-KZ"/>
        </w:rPr>
      </w:pPr>
      <w:r w:rsidRPr="008B7A4F">
        <w:rPr>
          <w:rStyle w:val="s0"/>
          <w:sz w:val="28"/>
          <w:szCs w:val="28"/>
          <w:lang w:val="kk-KZ"/>
        </w:rPr>
        <w:t>Уәкілетті ұйым басшысының бағамдарды белгілеу туралы өкімді шығаруға өкілеттіктерді басқа адамға беруі уәкілетті ұйым басшысы бұйрығының негізінде ғана жүргізіледі.</w:t>
      </w:r>
    </w:p>
    <w:p w:rsidR="008B7A4F" w:rsidRPr="008B7A4F" w:rsidRDefault="008B7A4F" w:rsidP="007E5A69">
      <w:pPr>
        <w:ind w:firstLine="709"/>
        <w:jc w:val="both"/>
        <w:rPr>
          <w:sz w:val="28"/>
          <w:szCs w:val="28"/>
          <w:lang w:val="kk-KZ"/>
        </w:rPr>
      </w:pPr>
      <w:bookmarkStart w:id="78" w:name="SUB4400"/>
      <w:bookmarkEnd w:id="78"/>
      <w:r w:rsidRPr="008B7A4F">
        <w:rPr>
          <w:rStyle w:val="s0"/>
          <w:sz w:val="28"/>
          <w:szCs w:val="28"/>
          <w:lang w:val="kk-KZ"/>
        </w:rPr>
        <w:t>44. Бағамдарды белгілеу туралы өкім қолма-қол шетел валютасымен айырбастау операцияларын жүзеге асыруға құқығы бар заңды тұлға (оның филиалы) мыналарды көздейтін аппараттық-бағдарламалық кешенді пайдаланған жағдайда, электрондық түрде (бұдан әрі</w:t>
      </w:r>
      <w:r w:rsidR="00386799">
        <w:rPr>
          <w:rStyle w:val="s0"/>
          <w:sz w:val="28"/>
          <w:szCs w:val="28"/>
          <w:lang w:val="kk-KZ"/>
        </w:rPr>
        <w:t xml:space="preserve"> – </w:t>
      </w:r>
      <w:r w:rsidRPr="008B7A4F">
        <w:rPr>
          <w:rStyle w:val="s0"/>
          <w:sz w:val="28"/>
          <w:szCs w:val="28"/>
          <w:lang w:val="kk-KZ"/>
        </w:rPr>
        <w:t>электрондық өкім) шығарылады:</w:t>
      </w:r>
    </w:p>
    <w:p w:rsidR="008B7A4F" w:rsidRPr="008B7A4F" w:rsidRDefault="008B7A4F" w:rsidP="007E5A69">
      <w:pPr>
        <w:ind w:firstLine="709"/>
        <w:jc w:val="both"/>
        <w:rPr>
          <w:sz w:val="28"/>
          <w:szCs w:val="28"/>
          <w:lang w:val="kk-KZ"/>
        </w:rPr>
      </w:pPr>
      <w:r w:rsidRPr="008B7A4F">
        <w:rPr>
          <w:rStyle w:val="s0"/>
          <w:sz w:val="28"/>
          <w:szCs w:val="28"/>
          <w:lang w:val="kk-KZ"/>
        </w:rPr>
        <w:t>бағамдарды белгілеу туралы электрондық өкімді айырбастау пункттеріне бір орталықтан жіберу;</w:t>
      </w:r>
    </w:p>
    <w:p w:rsidR="008B7A4F" w:rsidRPr="008B7A4F" w:rsidRDefault="008B7A4F" w:rsidP="007E5A69">
      <w:pPr>
        <w:ind w:firstLine="709"/>
        <w:jc w:val="both"/>
        <w:rPr>
          <w:sz w:val="28"/>
          <w:szCs w:val="28"/>
          <w:lang w:val="kk-KZ"/>
        </w:rPr>
      </w:pPr>
      <w:r w:rsidRPr="008B7A4F">
        <w:rPr>
          <w:rStyle w:val="s0"/>
          <w:sz w:val="28"/>
          <w:szCs w:val="28"/>
          <w:lang w:val="kk-KZ"/>
        </w:rPr>
        <w:t>электрондық өкімді шығарған адамды идентификаттау мүмкіндігі;</w:t>
      </w:r>
    </w:p>
    <w:p w:rsidR="008B7A4F" w:rsidRPr="008B7A4F" w:rsidRDefault="008B7A4F" w:rsidP="007E5A69">
      <w:pPr>
        <w:ind w:firstLine="709"/>
        <w:jc w:val="both"/>
        <w:rPr>
          <w:sz w:val="28"/>
          <w:szCs w:val="28"/>
          <w:lang w:val="kk-KZ"/>
        </w:rPr>
      </w:pPr>
      <w:r w:rsidRPr="008B7A4F">
        <w:rPr>
          <w:rStyle w:val="s0"/>
          <w:sz w:val="28"/>
          <w:szCs w:val="28"/>
          <w:lang w:val="kk-KZ"/>
        </w:rPr>
        <w:t xml:space="preserve">электрондық өкімдерді </w:t>
      </w:r>
      <w:r w:rsidR="00F42554" w:rsidRPr="0056673E">
        <w:rPr>
          <w:sz w:val="28"/>
          <w:szCs w:val="28"/>
          <w:lang w:val="kk-KZ"/>
        </w:rPr>
        <w:t>5 (бес)</w:t>
      </w:r>
      <w:r w:rsidRPr="008B7A4F">
        <w:rPr>
          <w:rStyle w:val="s0"/>
          <w:sz w:val="28"/>
          <w:szCs w:val="28"/>
          <w:lang w:val="kk-KZ"/>
        </w:rPr>
        <w:t xml:space="preserve"> жыл бойы сақтау.</w:t>
      </w:r>
    </w:p>
    <w:p w:rsidR="008B7A4F" w:rsidRPr="008B7A4F" w:rsidRDefault="008B7A4F" w:rsidP="007E5A69">
      <w:pPr>
        <w:ind w:firstLine="709"/>
        <w:jc w:val="both"/>
        <w:rPr>
          <w:sz w:val="28"/>
          <w:szCs w:val="28"/>
          <w:lang w:val="kk-KZ"/>
        </w:rPr>
      </w:pPr>
      <w:r w:rsidRPr="008B7A4F">
        <w:rPr>
          <w:rStyle w:val="s0"/>
          <w:sz w:val="28"/>
          <w:szCs w:val="28"/>
          <w:lang w:val="kk-KZ"/>
        </w:rPr>
        <w:t>Бағамдарды белгілеу туралы қағаз нысандағы өкім айырбастау пункті қолма-қол шетел валютасымен айырбастау операцияларын жүзеге асыруға құқығы бар заңды тұлғаның (оның филиалының) орналасқан жерінде болған жағдайда, бір дана етіп шығарылады. Өзге жағдайларда бағамдарды белгілеу туралы өкімнің бір данасы қолма-қол шетел валютасымен айырбастау операцияларын жүзеге асыруға құқығы бар заңды тұлғада (оның филиалында) қалады және өкімнің бір-бір данасы осындай өкім шығарылған әрбір айырбастау пунктіне жіберіледі.</w:t>
      </w:r>
    </w:p>
    <w:p w:rsidR="008B7A4F" w:rsidRPr="008B7A4F" w:rsidRDefault="008B7A4F" w:rsidP="007E5A69">
      <w:pPr>
        <w:ind w:firstLine="709"/>
        <w:jc w:val="both"/>
        <w:rPr>
          <w:sz w:val="28"/>
          <w:szCs w:val="28"/>
          <w:lang w:val="kk-KZ"/>
        </w:rPr>
      </w:pPr>
      <w:r w:rsidRPr="008B7A4F">
        <w:rPr>
          <w:rStyle w:val="s0"/>
          <w:sz w:val="28"/>
          <w:szCs w:val="28"/>
          <w:lang w:val="kk-KZ"/>
        </w:rPr>
        <w:t xml:space="preserve">Өкімдердің көрсетілген даналары </w:t>
      </w:r>
      <w:r w:rsidR="00F42554" w:rsidRPr="0056673E">
        <w:rPr>
          <w:sz w:val="28"/>
          <w:szCs w:val="28"/>
          <w:lang w:val="kk-KZ"/>
        </w:rPr>
        <w:t>5 (бес)</w:t>
      </w:r>
      <w:r w:rsidRPr="008B7A4F">
        <w:rPr>
          <w:rStyle w:val="s0"/>
          <w:sz w:val="28"/>
          <w:szCs w:val="28"/>
          <w:lang w:val="kk-KZ"/>
        </w:rPr>
        <w:t xml:space="preserve"> жыл бойы сақталады.</w:t>
      </w:r>
    </w:p>
    <w:p w:rsidR="008B7A4F" w:rsidRPr="008B7A4F" w:rsidRDefault="008B7A4F" w:rsidP="007E5A69">
      <w:pPr>
        <w:ind w:firstLine="709"/>
        <w:jc w:val="both"/>
        <w:rPr>
          <w:sz w:val="28"/>
          <w:szCs w:val="28"/>
          <w:lang w:val="kk-KZ"/>
        </w:rPr>
      </w:pPr>
      <w:bookmarkStart w:id="79" w:name="SUB4500"/>
      <w:bookmarkEnd w:id="79"/>
      <w:r w:rsidRPr="008B7A4F">
        <w:rPr>
          <w:rStyle w:val="s0"/>
          <w:sz w:val="28"/>
          <w:szCs w:val="28"/>
          <w:lang w:val="kk-KZ"/>
        </w:rPr>
        <w:t>45. Қолма-қол шетел валютасын сатып алу, сату бағамын өзгерту бағамдарды белгілеу туралы жаңа өкімді шығару негізінде ғана жүзеге асырылады. Бұл ретте бағамдарды белгілеу туралы жаңа өкім қолданыла бастағаннан алдыңғы өкімнің күші жойылады.</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Егер бағамдарды белгілеу туралы өкім айырбастау пунктінде айырбастау операциялары жүргізілетін жекелеген валюталар түрлері бойынша сатып алу және (немесе) сату бағамын өзгерту мақсатында шығарылса, шығарылатын бағамдарды белгілеу туралы өкімде сатып алудың және (немесе) сатудың өзгеретін бағамдары бойынша да, айырбастау пункті үшін басқа да қолданыстағы сатып алу және сату бағамдары бойынша да ақпарат қамтылады.</w:t>
      </w:r>
    </w:p>
    <w:p w:rsidR="008B7A4F" w:rsidRPr="008B7A4F" w:rsidRDefault="008B7A4F" w:rsidP="007E5A69">
      <w:pPr>
        <w:ind w:firstLine="709"/>
        <w:jc w:val="both"/>
        <w:rPr>
          <w:sz w:val="28"/>
          <w:szCs w:val="28"/>
          <w:lang w:val="kk-KZ"/>
        </w:rPr>
      </w:pPr>
      <w:r w:rsidRPr="008B7A4F">
        <w:rPr>
          <w:rStyle w:val="s0"/>
          <w:sz w:val="28"/>
          <w:szCs w:val="28"/>
          <w:lang w:val="kk-KZ"/>
        </w:rPr>
        <w:t>Қолма-қол шетел валютасымен айырбастау операцияларын жүзеге асыруға құқығы бар бір заңды тұлғаның (оның филиалының) түрлі айырбастау пункттерінде түрлі бағамдар белгілеуге жол беріледі.</w:t>
      </w:r>
    </w:p>
    <w:p w:rsidR="008B7A4F" w:rsidRPr="008B7A4F" w:rsidRDefault="008B7A4F" w:rsidP="007E5A69">
      <w:pPr>
        <w:ind w:firstLine="709"/>
        <w:jc w:val="both"/>
        <w:rPr>
          <w:sz w:val="28"/>
          <w:szCs w:val="28"/>
          <w:lang w:val="kk-KZ"/>
        </w:rPr>
      </w:pPr>
      <w:bookmarkStart w:id="80" w:name="SUB4600"/>
      <w:bookmarkEnd w:id="80"/>
      <w:r w:rsidRPr="008B7A4F">
        <w:rPr>
          <w:rStyle w:val="s0"/>
          <w:sz w:val="28"/>
          <w:szCs w:val="28"/>
          <w:lang w:val="kk-KZ"/>
        </w:rPr>
        <w:t>46. Айырбастау пунктінде айырбастау операциялары жүргізілетін барлық валюталар түрлері бойынша бағамдарды белгілеу туралы өкімнің бүкіл қолданылу кезеңінде клиенттерге арналған ақпарат стендінде валюталардың осы өкімде көрсетілген сатып алу және (немесе) сату бағамдары орналастырылады.</w:t>
      </w:r>
    </w:p>
    <w:p w:rsidR="008B7A4F" w:rsidRPr="008B7A4F" w:rsidRDefault="008B7A4F" w:rsidP="007E5A69">
      <w:pPr>
        <w:ind w:firstLine="709"/>
        <w:jc w:val="both"/>
        <w:rPr>
          <w:sz w:val="28"/>
          <w:szCs w:val="28"/>
          <w:lang w:val="kk-KZ"/>
        </w:rPr>
      </w:pPr>
      <w:bookmarkStart w:id="81" w:name="SUB4700"/>
      <w:bookmarkEnd w:id="81"/>
      <w:r w:rsidRPr="008B7A4F">
        <w:rPr>
          <w:rStyle w:val="s0"/>
          <w:sz w:val="28"/>
          <w:szCs w:val="28"/>
          <w:lang w:val="kk-KZ"/>
        </w:rPr>
        <w:t>47. Ұлттық Банк айырбастау пункттері арқылы жүргізілетін операциялар бойынша шетел валютасын теңгеге сатып алу бағамының сату бағамынан ауытқу шектерін белгілейді.</w:t>
      </w:r>
    </w:p>
    <w:p w:rsidR="008B7A4F" w:rsidRPr="008B7A4F" w:rsidRDefault="008B7A4F" w:rsidP="007E5A69">
      <w:pPr>
        <w:ind w:firstLine="709"/>
        <w:jc w:val="both"/>
        <w:rPr>
          <w:sz w:val="28"/>
          <w:szCs w:val="28"/>
          <w:lang w:val="kk-KZ"/>
        </w:rPr>
      </w:pPr>
      <w:r w:rsidRPr="008B7A4F">
        <w:rPr>
          <w:rStyle w:val="s0"/>
          <w:sz w:val="28"/>
          <w:szCs w:val="28"/>
          <w:lang w:val="kk-KZ"/>
        </w:rPr>
        <w:t>Шетел валютасын теңгеге сатып алу бағамының сату бағамынан ауытқуы уәкілетті банктің немесе уәкілетті ұйымның лауазымды тұлғасының жазбаша өкімінің негізінде айырбастау пункті үшін белгіленген шетел валютасының ұлттық валютадағы бірлігін сатып алу бағамы мен шетел валютасының ұлттық валютадағы бірлігін сату бағамы арасындағы айырма ретінде айқындалады.</w:t>
      </w:r>
    </w:p>
    <w:p w:rsidR="008B7A4F" w:rsidRPr="008B7A4F" w:rsidRDefault="008B7A4F" w:rsidP="007E5A69">
      <w:pPr>
        <w:ind w:firstLine="709"/>
        <w:jc w:val="both"/>
        <w:rPr>
          <w:sz w:val="28"/>
          <w:szCs w:val="28"/>
          <w:lang w:val="kk-KZ"/>
        </w:rPr>
      </w:pPr>
      <w:r w:rsidRPr="008B7A4F">
        <w:rPr>
          <w:rStyle w:val="s0"/>
          <w:sz w:val="28"/>
          <w:szCs w:val="28"/>
          <w:lang w:val="kk-KZ"/>
        </w:rPr>
        <w:t>Биржалық бағам белгіленімі шетел валютасының ондық (жүздік, мыңдық) бірлігімен белгіленетін шетел валюталары үшін шетел валютасын ұлттық валютаға сатып алу бағамының сату бағамынан ауытқуы тиісінше шетел валютасының ұлттық валютадағы ондық (жүздік, мыңдық) бірліктерін сатып алу бағамы мен сату бағамдарының арасындағы айырма ретінде айқындалады.</w:t>
      </w:r>
    </w:p>
    <w:p w:rsidR="008B7A4F" w:rsidRPr="008B7A4F" w:rsidRDefault="008B7A4F" w:rsidP="007E5A69">
      <w:pPr>
        <w:ind w:firstLine="709"/>
        <w:jc w:val="both"/>
        <w:rPr>
          <w:sz w:val="28"/>
          <w:szCs w:val="28"/>
          <w:lang w:val="kk-KZ"/>
        </w:rPr>
      </w:pPr>
      <w:bookmarkStart w:id="82" w:name="SUB4800"/>
      <w:bookmarkEnd w:id="82"/>
      <w:r w:rsidRPr="008B7A4F">
        <w:rPr>
          <w:rStyle w:val="s0"/>
          <w:sz w:val="28"/>
          <w:szCs w:val="28"/>
          <w:lang w:val="kk-KZ"/>
        </w:rPr>
        <w:t>48. Айырбастау пункттері арқылы жүргізілетін операциялар бойынша шетел валютасын теңгеге сатып алу бағамы мен сату бағамы арасындағы бағамның ауытқу шегі шетел валютасын теңгеге сату бағамы мен сатып алу бағамы арасындағы теңгемен көрсетілген рұқсат етілген айырма шегінде белгіленеді.</w:t>
      </w:r>
    </w:p>
    <w:p w:rsidR="008B7A4F" w:rsidRPr="008B7A4F" w:rsidRDefault="008B7A4F" w:rsidP="007E5A69">
      <w:pPr>
        <w:ind w:firstLine="709"/>
        <w:jc w:val="both"/>
        <w:rPr>
          <w:sz w:val="28"/>
          <w:szCs w:val="28"/>
          <w:lang w:val="kk-KZ"/>
        </w:rPr>
      </w:pPr>
      <w:bookmarkStart w:id="83" w:name="SUB4900"/>
      <w:bookmarkEnd w:id="83"/>
      <w:r w:rsidRPr="008B7A4F">
        <w:rPr>
          <w:rStyle w:val="s0"/>
          <w:sz w:val="28"/>
          <w:szCs w:val="28"/>
          <w:lang w:val="kk-KZ"/>
        </w:rPr>
        <w:t xml:space="preserve">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Қағидаларға </w:t>
      </w:r>
      <w:bookmarkStart w:id="84" w:name="sub1006875633"/>
      <w:r w:rsidRPr="000C6538">
        <w:rPr>
          <w:rStyle w:val="s0"/>
          <w:sz w:val="28"/>
          <w:szCs w:val="28"/>
          <w:lang w:val="kk-KZ"/>
        </w:rPr>
        <w:fldChar w:fldCharType="begin"/>
      </w:r>
      <w:r w:rsidRPr="000C6538">
        <w:rPr>
          <w:rStyle w:val="s0"/>
          <w:sz w:val="28"/>
          <w:szCs w:val="28"/>
          <w:lang w:val="kk-KZ"/>
        </w:rPr>
        <w:instrText xml:space="preserve"> HYPERLINK "jl:33802758.11 " </w:instrText>
      </w:r>
      <w:r w:rsidRPr="000C6538">
        <w:rPr>
          <w:rStyle w:val="s0"/>
          <w:sz w:val="28"/>
          <w:szCs w:val="28"/>
          <w:lang w:val="kk-KZ"/>
        </w:rPr>
        <w:fldChar w:fldCharType="separate"/>
      </w:r>
      <w:r w:rsidRPr="000C6538">
        <w:rPr>
          <w:rStyle w:val="s0"/>
          <w:sz w:val="28"/>
          <w:szCs w:val="28"/>
          <w:lang w:val="kk-KZ"/>
        </w:rPr>
        <w:t>11-қосымшаға</w:t>
      </w:r>
      <w:r w:rsidRPr="000C6538">
        <w:rPr>
          <w:rStyle w:val="s0"/>
          <w:sz w:val="28"/>
          <w:szCs w:val="28"/>
          <w:lang w:val="kk-KZ"/>
        </w:rPr>
        <w:fldChar w:fldCharType="end"/>
      </w:r>
      <w:bookmarkEnd w:id="84"/>
      <w:r w:rsidRPr="008B7A4F">
        <w:rPr>
          <w:rStyle w:val="s0"/>
          <w:sz w:val="28"/>
          <w:szCs w:val="28"/>
          <w:lang w:val="kk-KZ"/>
        </w:rPr>
        <w:t xml:space="preserve"> сәйкес нысан бойынша сатып алынған және сатылған қолма-қол шетел валютасының тізілімдері журналында (бұдан әрі</w:t>
      </w:r>
      <w:r w:rsidR="00386799">
        <w:rPr>
          <w:rStyle w:val="s0"/>
          <w:sz w:val="28"/>
          <w:szCs w:val="28"/>
          <w:lang w:val="kk-KZ"/>
        </w:rPr>
        <w:t xml:space="preserve"> – </w:t>
      </w:r>
      <w:r w:rsidRPr="008B7A4F">
        <w:rPr>
          <w:rStyle w:val="s0"/>
          <w:sz w:val="28"/>
          <w:szCs w:val="28"/>
          <w:lang w:val="kk-KZ"/>
        </w:rPr>
        <w:t>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Тізілімдер журналы жасалған айырбастау операциялары бойынша олар жасалған күннен бастап бес жыл ішінде ақпаратты түзетпей тіркеуді және энергияға тәуелсіз сақтауды қамтамасыз ететін айырбастау пунктінің әрбір операциялық кассасында және аппараттық-бағдармалық кешен шеңберінде әрбір автоматтандырылған айырбастау пунктінде жеке-жеке жүргізіледі.</w:t>
      </w:r>
    </w:p>
    <w:p w:rsidR="008B7A4F" w:rsidRPr="008B7A4F" w:rsidRDefault="008B7A4F" w:rsidP="007E5A69">
      <w:pPr>
        <w:ind w:firstLine="709"/>
        <w:jc w:val="both"/>
        <w:rPr>
          <w:sz w:val="28"/>
          <w:szCs w:val="28"/>
          <w:lang w:val="kk-KZ"/>
        </w:rPr>
      </w:pPr>
      <w:r w:rsidRPr="008B7A4F">
        <w:rPr>
          <w:rStyle w:val="s0"/>
          <w:sz w:val="28"/>
          <w:szCs w:val="28"/>
          <w:lang w:val="kk-KZ"/>
        </w:rPr>
        <w:t>Уәкілетті ұйымдар үшін осы тармақтың талаптары ескеріліп, тізілімдер журналын бағдарламалық қамтамасыз етуді пайдалана отырып электрондық түрде жүргізуге жол беріледі.</w:t>
      </w:r>
    </w:p>
    <w:p w:rsidR="008B7A4F" w:rsidRPr="008B7A4F" w:rsidRDefault="008B7A4F" w:rsidP="007E5A69">
      <w:pPr>
        <w:ind w:firstLine="709"/>
        <w:jc w:val="both"/>
        <w:rPr>
          <w:sz w:val="28"/>
          <w:szCs w:val="28"/>
          <w:lang w:val="kk-KZ"/>
        </w:rPr>
      </w:pPr>
      <w:bookmarkStart w:id="85" w:name="SUB5000"/>
      <w:bookmarkEnd w:id="85"/>
      <w:r w:rsidRPr="008B7A4F">
        <w:rPr>
          <w:rStyle w:val="s0"/>
          <w:sz w:val="28"/>
          <w:szCs w:val="28"/>
          <w:lang w:val="kk-KZ"/>
        </w:rPr>
        <w:t>50. Сатып алу және (немесе) сату бағамы айырбастау пунктінің жұмыс уақыты ішінде бағамдарды белгілеу туралы өкімнің негізінде өзгерген жағдайда тізілімдер журналында қолма-қол шетел валютасын сатып алудың және (немесе) сатудың жаңа бағамы бойынша операцияларды жүргізу басталғанға дейін сатып алынған және сатылған қолма-қол шетел валютасының көлемдері бойынша аралық қорытынды жасалады. 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p>
    <w:p w:rsidR="00F42554" w:rsidRPr="0056673E" w:rsidRDefault="00F42554" w:rsidP="00F42554">
      <w:pPr>
        <w:ind w:firstLine="708"/>
        <w:jc w:val="both"/>
        <w:rPr>
          <w:sz w:val="28"/>
          <w:szCs w:val="28"/>
          <w:lang w:val="kk-KZ"/>
        </w:rPr>
      </w:pPr>
      <w:bookmarkStart w:id="86" w:name="SUB5100"/>
      <w:bookmarkEnd w:id="86"/>
      <w:r w:rsidRPr="0056673E">
        <w:rPr>
          <w:sz w:val="28"/>
          <w:szCs w:val="28"/>
          <w:lang w:val="kk-KZ"/>
        </w:rPr>
        <w:t>51.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rsidR="00F42554" w:rsidRPr="0056673E" w:rsidRDefault="00F42554" w:rsidP="00F42554">
      <w:pPr>
        <w:ind w:firstLine="708"/>
        <w:jc w:val="both"/>
        <w:rPr>
          <w:sz w:val="28"/>
          <w:szCs w:val="28"/>
          <w:lang w:val="kk-KZ"/>
        </w:rPr>
      </w:pPr>
      <w:r w:rsidRPr="0056673E">
        <w:rPr>
          <w:sz w:val="28"/>
          <w:szCs w:val="28"/>
          <w:lang w:val="kk-KZ"/>
        </w:rPr>
        <w:t>клиенттің тегі, аты және әкесінің аты (ол бар болса) (аты және әкесінің аты толық көрсетіледі);</w:t>
      </w:r>
    </w:p>
    <w:p w:rsidR="00F42554" w:rsidRPr="0056673E" w:rsidRDefault="00F42554" w:rsidP="00F42554">
      <w:pPr>
        <w:ind w:firstLine="708"/>
        <w:jc w:val="both"/>
        <w:rPr>
          <w:sz w:val="28"/>
          <w:szCs w:val="28"/>
          <w:lang w:val="kk-KZ"/>
        </w:rPr>
      </w:pPr>
      <w:r w:rsidRPr="0056673E">
        <w:rPr>
          <w:sz w:val="28"/>
          <w:szCs w:val="28"/>
          <w:lang w:val="kk-KZ"/>
        </w:rPr>
        <w:t>клиенттің жеке сәйкестендіру нөмірі (бар болса);</w:t>
      </w:r>
    </w:p>
    <w:p w:rsidR="00F42554" w:rsidRPr="0056673E" w:rsidRDefault="00F42554" w:rsidP="00F42554">
      <w:pPr>
        <w:ind w:firstLine="708"/>
        <w:jc w:val="both"/>
        <w:rPr>
          <w:sz w:val="28"/>
          <w:szCs w:val="28"/>
          <w:lang w:val="kk-KZ"/>
        </w:rPr>
      </w:pPr>
      <w:r w:rsidRPr="0056673E">
        <w:rPr>
          <w:sz w:val="28"/>
          <w:szCs w:val="28"/>
          <w:lang w:val="kk-KZ"/>
        </w:rPr>
        <w:t>«Жеке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rsidR="00F42554" w:rsidRPr="0056673E" w:rsidRDefault="00F42554" w:rsidP="00F42554">
      <w:pPr>
        <w:ind w:firstLine="708"/>
        <w:jc w:val="both"/>
        <w:rPr>
          <w:sz w:val="28"/>
          <w:szCs w:val="28"/>
          <w:lang w:val="kk-KZ"/>
        </w:rPr>
      </w:pPr>
      <w:r w:rsidRPr="0056673E">
        <w:rPr>
          <w:sz w:val="28"/>
          <w:szCs w:val="28"/>
          <w:lang w:val="kk-KZ"/>
        </w:rPr>
        <w:t>клиенттің заңды мекенжайы (мемлекеті, елді мекені, көшесі, үй нөмірі, пәтер нөмірі (бар болса) тіркеледі.</w:t>
      </w:r>
    </w:p>
    <w:p w:rsidR="00F42554" w:rsidRPr="0056673E" w:rsidRDefault="00F42554" w:rsidP="00F42554">
      <w:pPr>
        <w:ind w:firstLine="708"/>
        <w:jc w:val="both"/>
        <w:rPr>
          <w:sz w:val="28"/>
          <w:szCs w:val="28"/>
          <w:lang w:val="kk-KZ"/>
        </w:rPr>
      </w:pPr>
      <w:r w:rsidRPr="0056673E">
        <w:rPr>
          <w:sz w:val="28"/>
          <w:szCs w:val="28"/>
          <w:lang w:val="kk-KZ"/>
        </w:rPr>
        <w:t>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rsidR="008B7A4F" w:rsidRPr="008B7A4F" w:rsidRDefault="00F42554" w:rsidP="00F42554">
      <w:pPr>
        <w:ind w:firstLine="709"/>
        <w:jc w:val="both"/>
        <w:rPr>
          <w:sz w:val="28"/>
          <w:szCs w:val="28"/>
          <w:lang w:val="kk-KZ"/>
        </w:rPr>
      </w:pPr>
      <w:r w:rsidRPr="0056673E">
        <w:rPr>
          <w:sz w:val="28"/>
          <w:szCs w:val="28"/>
          <w:lang w:val="kk-KZ"/>
        </w:rPr>
        <w:t xml:space="preserve">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1-тармағының 1), 2), 3), 4), 9) және </w:t>
      </w:r>
      <w:r w:rsidRPr="0056673E">
        <w:rPr>
          <w:sz w:val="28"/>
          <w:szCs w:val="28"/>
          <w:lang w:val="kk-KZ"/>
        </w:rPr>
        <w:br/>
        <w:t>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p w:rsidR="008B7A4F" w:rsidRPr="008B7A4F" w:rsidRDefault="008B7A4F" w:rsidP="007E5A69">
      <w:pPr>
        <w:ind w:firstLine="709"/>
        <w:jc w:val="both"/>
        <w:rPr>
          <w:sz w:val="28"/>
          <w:szCs w:val="28"/>
          <w:lang w:val="kk-KZ"/>
        </w:rPr>
      </w:pPr>
      <w:bookmarkStart w:id="87" w:name="SUB5200"/>
      <w:bookmarkEnd w:id="87"/>
      <w:r w:rsidRPr="008B7A4F">
        <w:rPr>
          <w:rStyle w:val="s0"/>
          <w:sz w:val="28"/>
          <w:szCs w:val="28"/>
          <w:lang w:val="kk-KZ"/>
        </w:rPr>
        <w:lastRenderedPageBreak/>
        <w:t>52. Бір шетел валютасын басқаға айырбастау тізілімдер журналында және Қағидаларда көзделген есептілік нысандары жасалған кезде мынадай екі операция түрінде көрсетіледі:</w:t>
      </w:r>
    </w:p>
    <w:p w:rsidR="008B7A4F" w:rsidRPr="008B7A4F" w:rsidRDefault="008B7A4F" w:rsidP="007E5A69">
      <w:pPr>
        <w:ind w:firstLine="709"/>
        <w:jc w:val="both"/>
        <w:rPr>
          <w:sz w:val="28"/>
          <w:szCs w:val="28"/>
          <w:lang w:val="kk-KZ"/>
        </w:rPr>
      </w:pPr>
      <w:r w:rsidRPr="008B7A4F">
        <w:rPr>
          <w:rStyle w:val="s0"/>
          <w:sz w:val="28"/>
          <w:szCs w:val="28"/>
          <w:lang w:val="kk-KZ"/>
        </w:rPr>
        <w:t>айырбастау пунктінің бір шетел валютасын теңгеге осы айырбастау пунктінің осы валютаның түрін сатып алу бағамы бойынша сатып алуы;</w:t>
      </w:r>
    </w:p>
    <w:p w:rsidR="008B7A4F" w:rsidRPr="008B7A4F" w:rsidRDefault="008B7A4F" w:rsidP="007E5A69">
      <w:pPr>
        <w:ind w:firstLine="709"/>
        <w:jc w:val="both"/>
        <w:rPr>
          <w:sz w:val="28"/>
          <w:szCs w:val="28"/>
          <w:lang w:val="kk-KZ"/>
        </w:rPr>
      </w:pPr>
      <w:r w:rsidRPr="008B7A4F">
        <w:rPr>
          <w:rStyle w:val="s0"/>
          <w:sz w:val="28"/>
          <w:szCs w:val="28"/>
          <w:lang w:val="kk-KZ"/>
        </w:rPr>
        <w:t>айырбастау пунктінің басқа шетел валютасын теңгеге осы айырбастау пунктінің осы валютаның түрін сату бағамы бойынша сатуы.</w:t>
      </w:r>
    </w:p>
    <w:p w:rsidR="008B7A4F" w:rsidRPr="00511FCE" w:rsidRDefault="00511FCE" w:rsidP="007E5A69">
      <w:pPr>
        <w:ind w:firstLine="709"/>
        <w:jc w:val="both"/>
        <w:rPr>
          <w:sz w:val="28"/>
          <w:szCs w:val="28"/>
          <w:lang w:val="kk-KZ"/>
        </w:rPr>
      </w:pPr>
      <w:bookmarkStart w:id="88" w:name="SUB5300"/>
      <w:bookmarkStart w:id="89" w:name="sub1001360076"/>
      <w:bookmarkEnd w:id="88"/>
      <w:r w:rsidRPr="00511FCE">
        <w:rPr>
          <w:color w:val="000000"/>
          <w:sz w:val="28"/>
          <w:szCs w:val="28"/>
          <w:lang w:val="kk-KZ"/>
        </w:rPr>
        <w:t>53. КЖТҚҚ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қажетті сомада қолма-қол шетел валютасы және қолма-қол ұлттық валюта болған кезде жеке тұлғаларға айырбастау операциясын жүргізуден бас тартылмайды.</w:t>
      </w:r>
    </w:p>
    <w:p w:rsidR="008B7A4F" w:rsidRPr="00511FCE" w:rsidRDefault="00511FCE" w:rsidP="007E5A69">
      <w:pPr>
        <w:ind w:firstLine="709"/>
        <w:jc w:val="both"/>
        <w:rPr>
          <w:sz w:val="28"/>
          <w:szCs w:val="28"/>
          <w:lang w:val="kk-KZ"/>
        </w:rPr>
      </w:pPr>
      <w:r w:rsidRPr="00511FCE">
        <w:rPr>
          <w:color w:val="000000"/>
          <w:sz w:val="28"/>
          <w:szCs w:val="28"/>
          <w:lang w:val="kk-KZ"/>
        </w:rPr>
        <w:t>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rsidR="008B7A4F" w:rsidRPr="000C6538" w:rsidRDefault="00F42554" w:rsidP="007E5A69">
      <w:pPr>
        <w:ind w:firstLine="709"/>
        <w:jc w:val="both"/>
        <w:rPr>
          <w:rStyle w:val="s0"/>
          <w:sz w:val="28"/>
          <w:szCs w:val="28"/>
          <w:lang w:val="kk-KZ"/>
        </w:rPr>
      </w:pPr>
      <w:bookmarkStart w:id="90" w:name="SUB5400"/>
      <w:bookmarkStart w:id="91" w:name="sub1006553293"/>
      <w:bookmarkEnd w:id="90"/>
      <w:r w:rsidRPr="0056673E">
        <w:rPr>
          <w:sz w:val="28"/>
          <w:szCs w:val="28"/>
          <w:lang w:val="kk-KZ"/>
        </w:rPr>
        <w:t>54. Айырбастау пункті (автоматтандырылған айырбастау пункті) «Салық және бюджетке төленетін басқа да міндетті төлемдер туралы» Қазақстан Республикасы Кодексінің (Салық кодексі) (бұдан әрі – Салық кодексі) 166-бабы 5-тармағының 2) тармақшасына сәйкес айырбастау операциясы бақылау чегін бере отырып жүргізілгенін растайды.</w:t>
      </w:r>
    </w:p>
    <w:p w:rsidR="008B7A4F" w:rsidRPr="000C6538" w:rsidRDefault="008B7A4F" w:rsidP="007E5A69">
      <w:pPr>
        <w:ind w:firstLine="709"/>
        <w:jc w:val="both"/>
        <w:rPr>
          <w:rStyle w:val="s0"/>
          <w:sz w:val="28"/>
          <w:szCs w:val="28"/>
          <w:lang w:val="kk-KZ"/>
        </w:rPr>
      </w:pPr>
      <w:bookmarkStart w:id="92" w:name="SUB5500"/>
      <w:bookmarkEnd w:id="92"/>
      <w:r w:rsidRPr="008B7A4F">
        <w:rPr>
          <w:rStyle w:val="s0"/>
          <w:sz w:val="28"/>
          <w:szCs w:val="28"/>
          <w:lang w:val="kk-KZ"/>
        </w:rPr>
        <w:t xml:space="preserve">55. Уәкілетті ұйымның айырбастау пунктінің кассасын қолма-қол ұлттық және (немесе) шетел валютасымен толықтыру уәкілетті банкпен қолма-қол шетел валютасын сатып алу шарты негізінде, жеке тұлғалармен операциялар есебінен және уәкілетті банктің Валюталық реттеу туралы заңның </w:t>
      </w:r>
      <w:bookmarkStart w:id="93" w:name="sub1006875615"/>
      <w:r w:rsidRPr="000C6538">
        <w:rPr>
          <w:rStyle w:val="s0"/>
          <w:sz w:val="28"/>
          <w:szCs w:val="28"/>
          <w:lang w:val="kk-KZ"/>
        </w:rPr>
        <w:fldChar w:fldCharType="begin"/>
      </w:r>
      <w:r w:rsidRPr="000C6538">
        <w:rPr>
          <w:rStyle w:val="s0"/>
          <w:sz w:val="28"/>
          <w:szCs w:val="28"/>
          <w:lang w:val="kk-KZ"/>
        </w:rPr>
        <w:instrText xml:space="preserve"> HYPERLINK "jl:35188715.70111 " </w:instrText>
      </w:r>
      <w:r w:rsidRPr="000C6538">
        <w:rPr>
          <w:rStyle w:val="s0"/>
          <w:sz w:val="28"/>
          <w:szCs w:val="28"/>
          <w:lang w:val="kk-KZ"/>
        </w:rPr>
        <w:fldChar w:fldCharType="separate"/>
      </w:r>
      <w:r w:rsidRPr="000C6538">
        <w:rPr>
          <w:rStyle w:val="s0"/>
          <w:sz w:val="28"/>
          <w:szCs w:val="28"/>
          <w:lang w:val="kk-KZ"/>
        </w:rPr>
        <w:t>7-бабы 1-тармағының 11) тармақшасына</w:t>
      </w:r>
      <w:r w:rsidRPr="000C6538">
        <w:rPr>
          <w:rStyle w:val="s0"/>
          <w:sz w:val="28"/>
          <w:szCs w:val="28"/>
          <w:lang w:val="kk-KZ"/>
        </w:rPr>
        <w:fldChar w:fldCharType="end"/>
      </w:r>
      <w:bookmarkEnd w:id="93"/>
      <w:r w:rsidRPr="008B7A4F">
        <w:rPr>
          <w:rStyle w:val="s0"/>
          <w:sz w:val="28"/>
          <w:szCs w:val="28"/>
          <w:lang w:val="kk-KZ"/>
        </w:rPr>
        <w:t xml:space="preserve"> сәйкес уәкілетті ұйыммен жасаған қолма-қол шетел валютасын сатып алу шарты негізінде жүзеге асырылады.</w:t>
      </w:r>
    </w:p>
    <w:p w:rsidR="008B7A4F" w:rsidRPr="008B7A4F" w:rsidRDefault="008B7A4F" w:rsidP="007E5A69">
      <w:pPr>
        <w:ind w:firstLine="709"/>
        <w:jc w:val="both"/>
        <w:rPr>
          <w:sz w:val="28"/>
          <w:szCs w:val="28"/>
          <w:lang w:val="kk-KZ"/>
        </w:rPr>
      </w:pPr>
      <w:bookmarkStart w:id="94" w:name="SUB5600"/>
      <w:bookmarkEnd w:id="94"/>
      <w:r w:rsidRPr="008B7A4F">
        <w:rPr>
          <w:rStyle w:val="s0"/>
          <w:sz w:val="28"/>
          <w:szCs w:val="28"/>
          <w:lang w:val="kk-KZ"/>
        </w:rPr>
        <w:t>56. Қолма-қол шетел валютасымен айырбастау операцияларын жүзеге асыруға құқығы бар заңды тұлға шет мемлекеттерінің (мемлекеттер тобының) монеталарын сатып алу, сату және айырбастау операцияларын жүргізу жөніндегі шешімді дербес қабылдайды.</w:t>
      </w:r>
    </w:p>
    <w:p w:rsidR="008B7A4F" w:rsidRPr="008B7A4F" w:rsidRDefault="008B7A4F" w:rsidP="007E5A69">
      <w:pPr>
        <w:ind w:firstLine="709"/>
        <w:jc w:val="both"/>
        <w:rPr>
          <w:sz w:val="28"/>
          <w:szCs w:val="28"/>
          <w:lang w:val="kk-KZ"/>
        </w:rPr>
      </w:pPr>
      <w:bookmarkStart w:id="95" w:name="SUB5700"/>
      <w:bookmarkEnd w:id="95"/>
      <w:r w:rsidRPr="008B7A4F">
        <w:rPr>
          <w:rStyle w:val="s0"/>
          <w:sz w:val="28"/>
          <w:szCs w:val="28"/>
          <w:lang w:val="kk-KZ"/>
        </w:rPr>
        <w:lastRenderedPageBreak/>
        <w:t>57. Эмитенттің елінде заңды төлем құралы болып табылатын қолма-қол шетел валютасын сатып алу және (немесе) сату кезінде, сондай-ақ бұрынғы жылдары шығарылған қолма-қол шетел валютасын кейінгі жылдары шығарылған қолма-қол шетел валютасына айырбастау кезінде комиссиялық сыйақы алынбайды.</w:t>
      </w:r>
    </w:p>
    <w:p w:rsidR="008B7A4F" w:rsidRPr="008B7A4F" w:rsidRDefault="008B7A4F" w:rsidP="007E5A69">
      <w:pPr>
        <w:ind w:firstLine="709"/>
        <w:jc w:val="both"/>
        <w:rPr>
          <w:sz w:val="28"/>
          <w:szCs w:val="28"/>
          <w:lang w:val="kk-KZ"/>
        </w:rPr>
      </w:pPr>
      <w:bookmarkStart w:id="96" w:name="SUB5800"/>
      <w:bookmarkEnd w:id="96"/>
      <w:r w:rsidRPr="008B7A4F">
        <w:rPr>
          <w:rStyle w:val="s0"/>
          <w:sz w:val="28"/>
          <w:szCs w:val="28"/>
          <w:lang w:val="kk-KZ"/>
        </w:rPr>
        <w:t>58.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элементтерінің (ультракүлгін сәуле түсіргенде көрінетін конфеттиді, қорғаныш жіптерін, микромәтінді, люминесцирлейтін суреттерді қоса алғанда, сутамғы белгі, магниттік белгілер, қағазға енгізілген түрлі-түсті талшықтар және басқада қолдан жасаудан қорғау элементтері) болуы жатады.</w:t>
      </w:r>
    </w:p>
    <w:p w:rsidR="008B7A4F" w:rsidRPr="008B7A4F" w:rsidRDefault="008B7A4F" w:rsidP="007E5A69">
      <w:pPr>
        <w:ind w:firstLine="709"/>
        <w:jc w:val="both"/>
        <w:rPr>
          <w:sz w:val="28"/>
          <w:szCs w:val="28"/>
          <w:lang w:val="kk-KZ"/>
        </w:rPr>
      </w:pPr>
      <w:r w:rsidRPr="008B7A4F">
        <w:rPr>
          <w:rStyle w:val="s0"/>
          <w:sz w:val="28"/>
          <w:szCs w:val="28"/>
          <w:lang w:val="kk-KZ"/>
        </w:rPr>
        <w:t>Валютаның эмитент елі шығарылған банкноттарға өзге не қосымша талаптар белгілеуі мүмкін.</w:t>
      </w:r>
    </w:p>
    <w:p w:rsidR="008B7A4F" w:rsidRPr="008B7A4F" w:rsidRDefault="008B7A4F" w:rsidP="007E5A69">
      <w:pPr>
        <w:ind w:firstLine="709"/>
        <w:jc w:val="both"/>
        <w:rPr>
          <w:sz w:val="28"/>
          <w:szCs w:val="28"/>
          <w:lang w:val="kk-KZ"/>
        </w:rPr>
      </w:pPr>
      <w:r w:rsidRPr="008B7A4F">
        <w:rPr>
          <w:rStyle w:val="s0"/>
          <w:sz w:val="28"/>
          <w:szCs w:val="28"/>
          <w:lang w:val="kk-KZ"/>
        </w:rPr>
        <w:t>Қолма-қол шетел валютасымен айырбастау операцияларын жүзеге асыруға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p w:rsidR="008B7A4F" w:rsidRPr="008B7A4F" w:rsidRDefault="00F42554" w:rsidP="007E5A69">
      <w:pPr>
        <w:ind w:firstLine="709"/>
        <w:jc w:val="both"/>
        <w:rPr>
          <w:sz w:val="28"/>
          <w:szCs w:val="28"/>
          <w:lang w:val="kk-KZ"/>
        </w:rPr>
      </w:pPr>
      <w:bookmarkStart w:id="97" w:name="SUB5900"/>
      <w:bookmarkEnd w:id="97"/>
      <w:r w:rsidRPr="0056673E">
        <w:rPr>
          <w:sz w:val="28"/>
          <w:szCs w:val="28"/>
          <w:lang w:val="kk-KZ"/>
        </w:rPr>
        <w:t>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p w:rsidR="00F42554" w:rsidRPr="0056673E" w:rsidRDefault="00F42554" w:rsidP="00F42554">
      <w:pPr>
        <w:ind w:firstLine="708"/>
        <w:jc w:val="both"/>
        <w:rPr>
          <w:sz w:val="28"/>
          <w:szCs w:val="28"/>
          <w:lang w:val="kk-KZ"/>
        </w:rPr>
      </w:pPr>
      <w:bookmarkStart w:id="98" w:name="SUB6000"/>
      <w:bookmarkEnd w:id="98"/>
      <w:r w:rsidRPr="0056673E">
        <w:rPr>
          <w:sz w:val="28"/>
          <w:szCs w:val="28"/>
          <w:lang w:val="kk-KZ"/>
        </w:rPr>
        <w:t xml:space="preserve">60. Егер шетел валютасының банкноттары Қағидалардың 59-тармағында көзделген талаптарға сәйкес келмесе және (немесе) мынадай бүлінуі: </w:t>
      </w:r>
    </w:p>
    <w:p w:rsidR="00F42554" w:rsidRPr="0056673E" w:rsidRDefault="00F42554" w:rsidP="00F42554">
      <w:pPr>
        <w:ind w:firstLine="708"/>
        <w:jc w:val="both"/>
        <w:rPr>
          <w:sz w:val="28"/>
          <w:szCs w:val="28"/>
          <w:lang w:val="kk-KZ"/>
        </w:rPr>
      </w:pPr>
      <w:r w:rsidRPr="0056673E">
        <w:rPr>
          <w:sz w:val="28"/>
          <w:szCs w:val="28"/>
          <w:lang w:val="kk-KZ"/>
        </w:rPr>
        <w:t>1) бөлшектеліп жыртылған (оның ішінде жабысқақ лентамен желімденген);</w:t>
      </w:r>
    </w:p>
    <w:p w:rsidR="00F42554" w:rsidRPr="0056673E" w:rsidRDefault="00F42554" w:rsidP="00F42554">
      <w:pPr>
        <w:ind w:firstLine="708"/>
        <w:jc w:val="both"/>
        <w:rPr>
          <w:sz w:val="28"/>
          <w:szCs w:val="28"/>
          <w:lang w:val="kk-KZ"/>
        </w:rPr>
      </w:pPr>
      <w:r w:rsidRPr="0056673E">
        <w:rPr>
          <w:sz w:val="28"/>
          <w:szCs w:val="28"/>
          <w:lang w:val="kk-KZ"/>
        </w:rPr>
        <w:t>2) жанған немесе күйдірілген;</w:t>
      </w:r>
    </w:p>
    <w:p w:rsidR="00F42554" w:rsidRPr="0056673E" w:rsidRDefault="00F42554" w:rsidP="00F42554">
      <w:pPr>
        <w:ind w:firstLine="708"/>
        <w:jc w:val="both"/>
        <w:rPr>
          <w:sz w:val="28"/>
          <w:szCs w:val="28"/>
          <w:lang w:val="kk-KZ"/>
        </w:rPr>
      </w:pPr>
      <w:r w:rsidRPr="0056673E">
        <w:rPr>
          <w:sz w:val="28"/>
          <w:szCs w:val="28"/>
          <w:lang w:val="kk-KZ"/>
        </w:rPr>
        <w:t xml:space="preserve">3) 1 (бір) шаршы сантиметрден астам ауданына бояғыш заттар төгілген; </w:t>
      </w:r>
    </w:p>
    <w:p w:rsidR="00F42554" w:rsidRPr="0056673E" w:rsidRDefault="00F42554" w:rsidP="00F42554">
      <w:pPr>
        <w:ind w:firstLine="708"/>
        <w:jc w:val="both"/>
        <w:rPr>
          <w:sz w:val="28"/>
          <w:szCs w:val="28"/>
          <w:lang w:val="kk-KZ"/>
        </w:rPr>
      </w:pPr>
      <w:r w:rsidRPr="0056673E">
        <w:rPr>
          <w:sz w:val="28"/>
          <w:szCs w:val="28"/>
          <w:lang w:val="kk-KZ"/>
        </w:rPr>
        <w:t>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rsidR="00F42554" w:rsidRPr="0056673E" w:rsidRDefault="00F42554" w:rsidP="00F42554">
      <w:pPr>
        <w:ind w:firstLine="708"/>
        <w:jc w:val="both"/>
        <w:rPr>
          <w:sz w:val="28"/>
          <w:szCs w:val="28"/>
          <w:lang w:val="kk-KZ"/>
        </w:rPr>
      </w:pPr>
      <w:r w:rsidRPr="0056673E">
        <w:rPr>
          <w:sz w:val="28"/>
          <w:szCs w:val="28"/>
          <w:lang w:val="kk-KZ"/>
        </w:rPr>
        <w:t>5) қасақана сипатта:</w:t>
      </w:r>
      <w:r w:rsidRPr="0056673E">
        <w:rPr>
          <w:lang w:val="kk-KZ"/>
        </w:rPr>
        <w:t xml:space="preserve"> </w:t>
      </w:r>
    </w:p>
    <w:p w:rsidR="00F42554" w:rsidRPr="0056673E" w:rsidRDefault="00F42554" w:rsidP="00F42554">
      <w:pPr>
        <w:ind w:firstLine="708"/>
        <w:jc w:val="both"/>
        <w:rPr>
          <w:sz w:val="28"/>
          <w:szCs w:val="28"/>
          <w:lang w:val="kk-KZ"/>
        </w:rPr>
      </w:pPr>
      <w:r w:rsidRPr="0056673E">
        <w:rPr>
          <w:sz w:val="28"/>
          <w:szCs w:val="28"/>
          <w:lang w:val="kk-KZ"/>
        </w:rPr>
        <w:t>негізгі суреттері, атап айтқанда адамдардың портреттері өзгерген, қорғаныш жібі жойылған;</w:t>
      </w:r>
    </w:p>
    <w:p w:rsidR="00F42554" w:rsidRPr="0056673E" w:rsidRDefault="00F42554" w:rsidP="00F42554">
      <w:pPr>
        <w:ind w:firstLine="709"/>
        <w:jc w:val="both"/>
        <w:rPr>
          <w:sz w:val="28"/>
          <w:szCs w:val="28"/>
          <w:lang w:val="kk-KZ"/>
        </w:rPr>
      </w:pPr>
      <w:r w:rsidRPr="00AA7EBE">
        <w:rPr>
          <w:sz w:val="28"/>
          <w:szCs w:val="28"/>
          <w:lang w:val="kk-KZ"/>
        </w:rPr>
        <w:t>тыныс белгілерін қоспағанда,</w:t>
      </w:r>
      <w:r w:rsidRPr="00AA7EBE">
        <w:rPr>
          <w:b/>
          <w:bCs/>
          <w:sz w:val="28"/>
          <w:szCs w:val="28"/>
          <w:lang w:val="kk-KZ"/>
        </w:rPr>
        <w:t xml:space="preserve"> </w:t>
      </w:r>
      <w:r w:rsidRPr="0056673E">
        <w:rPr>
          <w:sz w:val="28"/>
          <w:szCs w:val="28"/>
          <w:lang w:val="kk-KZ"/>
        </w:rPr>
        <w:t>2 (екі) және одан да көп белгіден (символдан) тұратын, оның ішінде ультракүлгін сәулелерде көрінетін бөгде жазба (жазбалар) болса;</w:t>
      </w:r>
    </w:p>
    <w:p w:rsidR="00F42554" w:rsidRPr="0056673E" w:rsidRDefault="00F42554" w:rsidP="00F42554">
      <w:pPr>
        <w:ind w:firstLine="708"/>
        <w:jc w:val="both"/>
        <w:rPr>
          <w:sz w:val="28"/>
          <w:szCs w:val="28"/>
          <w:lang w:val="kk-KZ"/>
        </w:rPr>
      </w:pPr>
      <w:r w:rsidRPr="0056673E">
        <w:rPr>
          <w:sz w:val="28"/>
          <w:szCs w:val="28"/>
          <w:lang w:val="kk-KZ"/>
        </w:rPr>
        <w:t xml:space="preserve">шетел валютасының банкноты </w:t>
      </w:r>
      <w:r w:rsidRPr="0056673E">
        <w:rPr>
          <w:color w:val="000000"/>
          <w:sz w:val="28"/>
          <w:szCs w:val="28"/>
          <w:lang w:val="kk-KZ"/>
        </w:rPr>
        <w:t xml:space="preserve">түпнұсқа емес </w:t>
      </w:r>
      <w:r w:rsidRPr="0056673E">
        <w:rPr>
          <w:sz w:val="28"/>
          <w:szCs w:val="28"/>
          <w:lang w:val="kk-KZ"/>
        </w:rPr>
        <w:t>немесе үлгі болып табылатынын білдіретін 2 (екіден) астам мөртабан және (немесе) мөртабан іздері болcа;</w:t>
      </w:r>
    </w:p>
    <w:p w:rsidR="00F42554" w:rsidRPr="0056673E" w:rsidRDefault="00F42554" w:rsidP="00F42554">
      <w:pPr>
        <w:ind w:firstLine="708"/>
        <w:jc w:val="both"/>
        <w:rPr>
          <w:sz w:val="28"/>
          <w:szCs w:val="28"/>
          <w:lang w:val="kk-KZ"/>
        </w:rPr>
      </w:pPr>
      <w:r w:rsidRPr="0056673E">
        <w:rPr>
          <w:sz w:val="28"/>
          <w:szCs w:val="28"/>
          <w:lang w:val="kk-KZ"/>
        </w:rPr>
        <w:lastRenderedPageBreak/>
        <w:t xml:space="preserve">тесігінің диаметрі 1 (бір) миллиметрден асатын тесігі (тесіктері) болса; </w:t>
      </w:r>
    </w:p>
    <w:p w:rsidR="00F42554" w:rsidRPr="0056673E" w:rsidRDefault="00F42554" w:rsidP="00F42554">
      <w:pPr>
        <w:ind w:firstLine="708"/>
        <w:jc w:val="both"/>
        <w:rPr>
          <w:sz w:val="28"/>
          <w:szCs w:val="28"/>
          <w:lang w:val="kk-KZ"/>
        </w:rPr>
      </w:pPr>
      <w:r w:rsidRPr="0056673E">
        <w:rPr>
          <w:sz w:val="28"/>
          <w:szCs w:val="28"/>
          <w:lang w:val="kk-KZ"/>
        </w:rPr>
        <w:t>6) жоғалған бұрыштары немесе бөліктері (ауданы 1 (бір) шаршы сантиметрден астам);</w:t>
      </w:r>
    </w:p>
    <w:p w:rsidR="00F42554" w:rsidRPr="0056673E" w:rsidRDefault="00F42554" w:rsidP="00F42554">
      <w:pPr>
        <w:ind w:firstLine="708"/>
        <w:jc w:val="both"/>
        <w:rPr>
          <w:sz w:val="28"/>
          <w:szCs w:val="28"/>
          <w:lang w:val="kk-KZ"/>
        </w:rPr>
      </w:pPr>
      <w:r w:rsidRPr="0056673E">
        <w:rPr>
          <w:sz w:val="28"/>
          <w:szCs w:val="28"/>
          <w:lang w:val="kk-KZ"/>
        </w:rPr>
        <w:t xml:space="preserve">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rsidR="00F42554" w:rsidRPr="0056673E" w:rsidRDefault="00F42554" w:rsidP="00F42554">
      <w:pPr>
        <w:ind w:firstLine="708"/>
        <w:jc w:val="both"/>
        <w:rPr>
          <w:sz w:val="28"/>
          <w:szCs w:val="28"/>
          <w:lang w:val="kk-KZ"/>
        </w:rPr>
      </w:pPr>
      <w:r w:rsidRPr="0056673E">
        <w:rPr>
          <w:sz w:val="28"/>
          <w:szCs w:val="28"/>
          <w:lang w:val="kk-KZ"/>
        </w:rPr>
        <w:t xml:space="preserve">8) </w:t>
      </w:r>
      <w:r w:rsidRPr="0056673E">
        <w:rPr>
          <w:rStyle w:val="s0"/>
          <w:sz w:val="28"/>
          <w:szCs w:val="28"/>
          <w:lang w:val="kk-KZ"/>
        </w:rPr>
        <w:t xml:space="preserve">геометриялық өлшемдері азаюы жағына сияқты ұлғаюы жағына да </w:t>
      </w:r>
      <w:r w:rsidRPr="0056673E">
        <w:rPr>
          <w:rStyle w:val="s0"/>
          <w:sz w:val="28"/>
          <w:szCs w:val="28"/>
          <w:lang w:val="kk-KZ"/>
        </w:rPr>
        <w:br/>
        <w:t>3 (үш) миллиметрден артық өзгерген;</w:t>
      </w:r>
      <w:r w:rsidRPr="0056673E">
        <w:rPr>
          <w:sz w:val="28"/>
          <w:szCs w:val="28"/>
          <w:lang w:val="kk-KZ"/>
        </w:rPr>
        <w:t xml:space="preserve"> </w:t>
      </w:r>
    </w:p>
    <w:p w:rsidR="00F42554" w:rsidRPr="0056673E" w:rsidRDefault="00F42554" w:rsidP="00F42554">
      <w:pPr>
        <w:ind w:firstLine="708"/>
        <w:jc w:val="both"/>
        <w:rPr>
          <w:sz w:val="28"/>
          <w:szCs w:val="28"/>
          <w:lang w:val="kk-KZ"/>
        </w:rPr>
      </w:pPr>
      <w:r w:rsidRPr="0056673E">
        <w:rPr>
          <w:sz w:val="28"/>
          <w:szCs w:val="28"/>
          <w:lang w:val="kk-KZ"/>
        </w:rPr>
        <w:t xml:space="preserve">9) </w:t>
      </w:r>
      <w:r w:rsidRPr="0056673E">
        <w:rPr>
          <w:rStyle w:val="s0"/>
          <w:sz w:val="28"/>
          <w:szCs w:val="28"/>
          <w:lang w:val="kk-KZ"/>
        </w:rPr>
        <w:t>баспадан кеткен анық ақауы (сутамғы белгісінің немесе қорғаныш жіптің болмауы немесе дұрыс орналаспауы, бейнелердің басылмауы немесе бұлыңғыр болуы);</w:t>
      </w:r>
      <w:r w:rsidRPr="0056673E">
        <w:rPr>
          <w:sz w:val="28"/>
          <w:szCs w:val="28"/>
          <w:lang w:val="kk-KZ"/>
        </w:rPr>
        <w:t xml:space="preserve"> </w:t>
      </w:r>
    </w:p>
    <w:p w:rsidR="00F42554" w:rsidRPr="0056673E" w:rsidRDefault="00F42554" w:rsidP="00F42554">
      <w:pPr>
        <w:ind w:firstLine="708"/>
        <w:jc w:val="both"/>
        <w:rPr>
          <w:sz w:val="28"/>
          <w:szCs w:val="28"/>
          <w:lang w:val="kk-KZ"/>
        </w:rPr>
      </w:pPr>
      <w:r w:rsidRPr="0056673E">
        <w:rPr>
          <w:sz w:val="28"/>
          <w:szCs w:val="28"/>
          <w:lang w:val="kk-KZ"/>
        </w:rPr>
        <w:t xml:space="preserve">10) </w:t>
      </w:r>
      <w:r w:rsidRPr="0056673E">
        <w:rPr>
          <w:rStyle w:val="s0"/>
          <w:sz w:val="28"/>
          <w:szCs w:val="28"/>
          <w:lang w:val="kk-KZ"/>
        </w:rPr>
        <w:t>жұмсарған және (немесе) қаттылығын жоғалтқан болса, олар айналысқа жарамсыз болып танылады.</w:t>
      </w:r>
      <w:r w:rsidRPr="0056673E">
        <w:rPr>
          <w:sz w:val="28"/>
          <w:szCs w:val="28"/>
          <w:lang w:val="kk-KZ"/>
        </w:rPr>
        <w:t xml:space="preserve"> </w:t>
      </w:r>
    </w:p>
    <w:p w:rsidR="008B7A4F" w:rsidRDefault="00F42554" w:rsidP="00F42554">
      <w:pPr>
        <w:ind w:firstLine="709"/>
        <w:jc w:val="both"/>
        <w:rPr>
          <w:sz w:val="28"/>
          <w:szCs w:val="28"/>
          <w:lang w:val="kk-KZ"/>
        </w:rPr>
      </w:pPr>
      <w:r w:rsidRPr="0056673E">
        <w:rPr>
          <w:sz w:val="28"/>
          <w:szCs w:val="28"/>
          <w:lang w:val="kk-KZ"/>
        </w:rPr>
        <w:t>Тиісті шет мемлекеттің эмитент-банкі жариялаған күннен кейін айналыстан шығарылған шетел валютасының банкноттары төлемге жарамсыз деп танылады.</w:t>
      </w:r>
    </w:p>
    <w:p w:rsidR="00F42554" w:rsidRPr="008B7A4F" w:rsidRDefault="00F42554" w:rsidP="00F42554">
      <w:pPr>
        <w:ind w:firstLine="709"/>
        <w:jc w:val="both"/>
        <w:rPr>
          <w:sz w:val="28"/>
          <w:szCs w:val="28"/>
          <w:lang w:val="kk-KZ"/>
        </w:rPr>
      </w:pPr>
      <w:r w:rsidRPr="0056673E">
        <w:rPr>
          <w:sz w:val="28"/>
          <w:szCs w:val="28"/>
          <w:lang w:val="kk-KZ"/>
        </w:rPr>
        <w:t>60-1. Қағидалардың 59 және 60-тармақтарына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айқындайды.</w:t>
      </w:r>
    </w:p>
    <w:p w:rsidR="008B7A4F" w:rsidRPr="008B7A4F" w:rsidRDefault="008B7A4F" w:rsidP="007E5A69">
      <w:pPr>
        <w:ind w:firstLine="709"/>
        <w:jc w:val="both"/>
        <w:rPr>
          <w:sz w:val="28"/>
          <w:szCs w:val="28"/>
          <w:lang w:val="kk-KZ"/>
        </w:rPr>
      </w:pPr>
      <w:bookmarkStart w:id="99" w:name="SUB6100"/>
      <w:bookmarkEnd w:id="99"/>
      <w:r w:rsidRPr="008B7A4F">
        <w:rPr>
          <w:rStyle w:val="s0"/>
          <w:sz w:val="28"/>
          <w:szCs w:val="28"/>
          <w:lang w:val="kk-KZ"/>
        </w:rPr>
        <w:t>61. Төлемге жарамайтын, сондай-ақ айналысқа жарамсыз шетел валютасының банкнотын сатып алуды және ауыстыруды шетел банктерімен тиісті шетел валюталарымен инкассолық операцияларды жүзеге асыру бойынша корреспонденттік қатынастары және (немесе) шарттық қатынастары бар уәкілетті банктер жүзеге асырады.</w:t>
      </w:r>
    </w:p>
    <w:p w:rsidR="008B7A4F" w:rsidRPr="008B7A4F" w:rsidRDefault="008B7A4F" w:rsidP="007E5A69">
      <w:pPr>
        <w:ind w:firstLine="709"/>
        <w:jc w:val="both"/>
        <w:rPr>
          <w:sz w:val="28"/>
          <w:szCs w:val="28"/>
          <w:lang w:val="kk-KZ"/>
        </w:rPr>
      </w:pPr>
      <w:r w:rsidRPr="008B7A4F">
        <w:rPr>
          <w:rStyle w:val="s0"/>
          <w:sz w:val="28"/>
          <w:szCs w:val="28"/>
          <w:lang w:val="kk-KZ"/>
        </w:rPr>
        <w:t>Уәкілетті банктер ауыстыру тәртібімен сатып алған және қабылдаған төлемге жарамайтын немесе айналысқа жарамсыз шетел валютасының банкноттарын клиенттерге сатуға рұқсат етілмейді. Көрсетілген банкноттар эмитент банктерге (шетел банктеріне) инкассоға жіберіледі немесе оларға қызмет көрсететін банктер арқылы инкассоға тапсырылады.</w:t>
      </w:r>
    </w:p>
    <w:p w:rsidR="008B7A4F" w:rsidRPr="008B7A4F" w:rsidRDefault="008B7A4F" w:rsidP="007E5A69">
      <w:pPr>
        <w:ind w:firstLine="709"/>
        <w:jc w:val="both"/>
        <w:rPr>
          <w:sz w:val="28"/>
          <w:szCs w:val="28"/>
          <w:lang w:val="kk-KZ"/>
        </w:rPr>
      </w:pPr>
      <w:r w:rsidRPr="008B7A4F">
        <w:rPr>
          <w:rStyle w:val="s0"/>
          <w:sz w:val="28"/>
          <w:szCs w:val="28"/>
          <w:lang w:val="kk-KZ"/>
        </w:rPr>
        <w:t>Уәкілетті банктер өздерінің айырбастау пункттері арқылы төлемге жарамайтын немесе айналысқа жарамсыз шетел валютасының банкноттарын инкассоға қабылдаған жағдайда клиенттерге комиссиялық сыйақының мөлшері (клиенттің барлық шығыстары кіретін) және эмитент банктердің көрсетілген шетел валютасының банкноттарын айырбастаудан бас тарту мүмкіндігі туралы ескертеді, сондай-ақ клиенттен инкассоның талаптарына жазбаша келісім алады. Эмитент банк (шетел банкі) жіберілген шетел валютасын айырбастаудан бас тартқан жағдайда, уәкілетті банктер клиентке тиісті растайтын құжаттарды ұсынады.</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Төлемге жарамайтын немесе айналысқа жарамсыз шетел валютасының банкноттарын айырбастағаны, сатып алғаны, инкассоға қабылдағаны үшін комиссиялық сыйақыны уәкілетті банктер дербес белгілейді, бірақ ол айырбастауға (сатып алуға, инкассоға қабылдауға) ұсынылатын шетел валютасы банкноттарының номиналдық құнының 10 (он) пайызынан аспауға тиіс.</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100" w:name="SUB6200"/>
      <w:bookmarkStart w:id="101" w:name="sub1007593494"/>
      <w:bookmarkEnd w:id="100"/>
      <w:r w:rsidRPr="008B7A4F">
        <w:rPr>
          <w:rStyle w:val="s1"/>
          <w:sz w:val="28"/>
          <w:szCs w:val="28"/>
          <w:lang w:val="kk-KZ"/>
        </w:rPr>
        <w:t>7-тарау. Қолма-қол шетел валютасымен айырбастау операцияларын жүзеге асыруға құқығы бар заңды тұлғамен есептерді ұсыну тәртібі және мерзімдері</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7E5A69" w:rsidRDefault="00F42554" w:rsidP="007E5A69">
      <w:pPr>
        <w:ind w:firstLine="709"/>
        <w:jc w:val="both"/>
        <w:rPr>
          <w:rStyle w:val="s0"/>
          <w:sz w:val="28"/>
          <w:szCs w:val="28"/>
          <w:lang w:val="kk-KZ"/>
        </w:rPr>
      </w:pPr>
      <w:r w:rsidRPr="0056673E">
        <w:rPr>
          <w:sz w:val="28"/>
          <w:szCs w:val="28"/>
          <w:lang w:val="kk-KZ"/>
        </w:rPr>
        <w:t>62. Уәкілетті банк есепті айдан кейінгі айдың 7 (жетінші) күніне дейінгі (қоса алғанда) мерзімде ай сайын Ұлттық Банкке Қағидаларға 12-қосымшаға сәйкес «Айырбастау пункттері арқылы жүргізілген айырбастау операциялары туралы есеп» әкімшілік деректерді жинауға арналған нысанды ұсынады.</w:t>
      </w:r>
    </w:p>
    <w:p w:rsidR="008B7A4F" w:rsidRPr="007E5A69" w:rsidRDefault="008B7A4F" w:rsidP="007E5A69">
      <w:pPr>
        <w:ind w:firstLine="709"/>
        <w:jc w:val="both"/>
        <w:rPr>
          <w:rStyle w:val="s0"/>
          <w:sz w:val="28"/>
          <w:szCs w:val="28"/>
          <w:lang w:val="kk-KZ"/>
        </w:rPr>
      </w:pPr>
      <w:bookmarkStart w:id="102" w:name="SUB6300"/>
      <w:bookmarkEnd w:id="102"/>
      <w:r w:rsidRPr="008B7A4F">
        <w:rPr>
          <w:rStyle w:val="s0"/>
          <w:sz w:val="28"/>
          <w:szCs w:val="28"/>
          <w:lang w:val="kk-KZ"/>
        </w:rPr>
        <w:t xml:space="preserve">63. Уәкілетті ұйым (оның филиалы) ай сайын, есепті айдан кейінгі айдың 7 (жетінші) күніне дейін (қоса алғанда) мерзімде Ұлттық Банкке не Ұлттық Банктің аумақтық филиалына Қағидаларға </w:t>
      </w:r>
      <w:hyperlink r:id="rId16" w:history="1">
        <w:r w:rsidRPr="007E5A69">
          <w:rPr>
            <w:rStyle w:val="s0"/>
            <w:sz w:val="28"/>
            <w:szCs w:val="28"/>
            <w:lang w:val="kk-KZ"/>
          </w:rPr>
          <w:t>13-қосымшаға</w:t>
        </w:r>
      </w:hyperlink>
      <w:r w:rsidRPr="008B7A4F">
        <w:rPr>
          <w:rStyle w:val="s0"/>
          <w:sz w:val="28"/>
          <w:szCs w:val="28"/>
          <w:lang w:val="kk-KZ"/>
        </w:rPr>
        <w:t xml:space="preserve"> сәйкес әкімшілік деректер жинауға арналған «Шетел валютасының қозғалысы және айырбастау пункттері арқылы жүргізілген айырбастау операциялары туралы есеп» нысанын ұсынады.</w:t>
      </w:r>
    </w:p>
    <w:p w:rsidR="008B7A4F" w:rsidRPr="008B7A4F" w:rsidRDefault="00F42554" w:rsidP="007E5A69">
      <w:pPr>
        <w:ind w:firstLine="709"/>
        <w:jc w:val="both"/>
        <w:rPr>
          <w:sz w:val="28"/>
          <w:szCs w:val="28"/>
          <w:lang w:val="kk-KZ"/>
        </w:rPr>
      </w:pPr>
      <w:bookmarkStart w:id="103" w:name="SUB6400"/>
      <w:bookmarkEnd w:id="103"/>
      <w:r w:rsidRPr="0056673E">
        <w:rPr>
          <w:sz w:val="28"/>
          <w:szCs w:val="28"/>
          <w:lang w:val="kk-KZ"/>
        </w:rPr>
        <w:t>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14-қосымшаға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p w:rsidR="008B7A4F" w:rsidRPr="008B7A4F" w:rsidRDefault="008B7A4F" w:rsidP="007E5A69">
      <w:pPr>
        <w:ind w:firstLine="709"/>
        <w:jc w:val="both"/>
        <w:rPr>
          <w:sz w:val="28"/>
          <w:szCs w:val="28"/>
          <w:lang w:val="kk-KZ"/>
        </w:rPr>
      </w:pPr>
      <w:bookmarkStart w:id="104" w:name="SUB6500"/>
      <w:bookmarkEnd w:id="104"/>
      <w:r w:rsidRPr="008B7A4F">
        <w:rPr>
          <w:rStyle w:val="s0"/>
          <w:sz w:val="28"/>
          <w:szCs w:val="28"/>
          <w:lang w:val="kk-KZ"/>
        </w:rPr>
        <w:t xml:space="preserve">65. Уәкілетті ұйымның (оның филиалының) бастамасы бойынша барлық жұмыс істеп тұрған айырбастау пункттерінің қызметін күнтізбелік 30 (отыз) күннен асатын мерзімге уақытша тоқтата тұрған жағдайда Қағидалардың </w:t>
      </w:r>
      <w:bookmarkStart w:id="105" w:name="sub1006875593"/>
      <w:r w:rsidRPr="007E5A69">
        <w:rPr>
          <w:rStyle w:val="s0"/>
          <w:sz w:val="28"/>
          <w:szCs w:val="28"/>
          <w:lang w:val="kk-KZ"/>
        </w:rPr>
        <w:fldChar w:fldCharType="begin"/>
      </w:r>
      <w:r w:rsidRPr="007E5A69">
        <w:rPr>
          <w:rStyle w:val="s0"/>
          <w:sz w:val="28"/>
          <w:szCs w:val="28"/>
          <w:lang w:val="kk-KZ"/>
        </w:rPr>
        <w:instrText xml:space="preserve"> HYPERLINK "jl:33802758.6300 " </w:instrText>
      </w:r>
      <w:r w:rsidRPr="007E5A69">
        <w:rPr>
          <w:rStyle w:val="s0"/>
          <w:sz w:val="28"/>
          <w:szCs w:val="28"/>
          <w:lang w:val="kk-KZ"/>
        </w:rPr>
        <w:fldChar w:fldCharType="separate"/>
      </w:r>
      <w:r w:rsidRPr="007E5A69">
        <w:rPr>
          <w:rStyle w:val="s0"/>
          <w:sz w:val="28"/>
          <w:szCs w:val="28"/>
          <w:lang w:val="kk-KZ"/>
        </w:rPr>
        <w:t>63</w:t>
      </w:r>
      <w:r w:rsidRPr="007E5A69">
        <w:rPr>
          <w:rStyle w:val="s0"/>
          <w:sz w:val="28"/>
          <w:szCs w:val="28"/>
          <w:lang w:val="kk-KZ"/>
        </w:rPr>
        <w:fldChar w:fldCharType="end"/>
      </w:r>
      <w:bookmarkEnd w:id="105"/>
      <w:r w:rsidRPr="008B7A4F">
        <w:rPr>
          <w:rStyle w:val="s0"/>
          <w:sz w:val="28"/>
          <w:szCs w:val="28"/>
          <w:lang w:val="kk-KZ"/>
        </w:rPr>
        <w:t xml:space="preserve">, </w:t>
      </w:r>
      <w:bookmarkStart w:id="106" w:name="sub1006875594"/>
      <w:r w:rsidRPr="007E5A69">
        <w:rPr>
          <w:rStyle w:val="s0"/>
          <w:sz w:val="28"/>
          <w:szCs w:val="28"/>
          <w:lang w:val="kk-KZ"/>
        </w:rPr>
        <w:fldChar w:fldCharType="begin"/>
      </w:r>
      <w:r w:rsidRPr="007E5A69">
        <w:rPr>
          <w:rStyle w:val="s0"/>
          <w:sz w:val="28"/>
          <w:szCs w:val="28"/>
          <w:lang w:val="kk-KZ"/>
        </w:rPr>
        <w:instrText xml:space="preserve"> HYPERLINK "jl:33802758.6400 " </w:instrText>
      </w:r>
      <w:r w:rsidRPr="007E5A69">
        <w:rPr>
          <w:rStyle w:val="s0"/>
          <w:sz w:val="28"/>
          <w:szCs w:val="28"/>
          <w:lang w:val="kk-KZ"/>
        </w:rPr>
        <w:fldChar w:fldCharType="separate"/>
      </w:r>
      <w:r w:rsidRPr="007E5A69">
        <w:rPr>
          <w:rStyle w:val="s0"/>
          <w:sz w:val="28"/>
          <w:szCs w:val="28"/>
          <w:lang w:val="kk-KZ"/>
        </w:rPr>
        <w:t>64</w:t>
      </w:r>
      <w:r w:rsidRPr="007E5A69">
        <w:rPr>
          <w:rStyle w:val="s0"/>
          <w:sz w:val="28"/>
          <w:szCs w:val="28"/>
          <w:lang w:val="kk-KZ"/>
        </w:rPr>
        <w:fldChar w:fldCharType="end"/>
      </w:r>
      <w:bookmarkEnd w:id="106"/>
      <w:r w:rsidRPr="008B7A4F">
        <w:rPr>
          <w:rStyle w:val="s0"/>
          <w:sz w:val="28"/>
          <w:szCs w:val="28"/>
          <w:lang w:val="kk-KZ"/>
        </w:rPr>
        <w:t xml:space="preserve"> және </w:t>
      </w:r>
      <w:bookmarkStart w:id="107" w:name="sub1006875655"/>
      <w:r w:rsidRPr="007E5A69">
        <w:rPr>
          <w:rStyle w:val="s0"/>
          <w:sz w:val="28"/>
          <w:szCs w:val="28"/>
          <w:lang w:val="kk-KZ"/>
        </w:rPr>
        <w:fldChar w:fldCharType="begin"/>
      </w:r>
      <w:r w:rsidRPr="007E5A69">
        <w:rPr>
          <w:rStyle w:val="s0"/>
          <w:sz w:val="28"/>
          <w:szCs w:val="28"/>
          <w:lang w:val="kk-KZ"/>
        </w:rPr>
        <w:instrText xml:space="preserve"> HYPERLINK "jl:33802758.7500 " </w:instrText>
      </w:r>
      <w:r w:rsidRPr="007E5A69">
        <w:rPr>
          <w:rStyle w:val="s0"/>
          <w:sz w:val="28"/>
          <w:szCs w:val="28"/>
          <w:lang w:val="kk-KZ"/>
        </w:rPr>
        <w:fldChar w:fldCharType="separate"/>
      </w:r>
      <w:r w:rsidRPr="007E5A69">
        <w:rPr>
          <w:rStyle w:val="s0"/>
          <w:sz w:val="28"/>
          <w:szCs w:val="28"/>
          <w:lang w:val="kk-KZ"/>
        </w:rPr>
        <w:t>75-тармақтарында</w:t>
      </w:r>
      <w:r w:rsidRPr="007E5A69">
        <w:rPr>
          <w:rStyle w:val="s0"/>
          <w:sz w:val="28"/>
          <w:szCs w:val="28"/>
          <w:lang w:val="kk-KZ"/>
        </w:rPr>
        <w:fldChar w:fldCharType="end"/>
      </w:r>
      <w:bookmarkEnd w:id="107"/>
      <w:r w:rsidRPr="008B7A4F">
        <w:rPr>
          <w:rStyle w:val="s0"/>
          <w:sz w:val="28"/>
          <w:szCs w:val="28"/>
          <w:lang w:val="kk-KZ"/>
        </w:rPr>
        <w:t xml:space="preserve"> көзделген есептерді ұсыну бүкіл есепті кезең ішінде жүргізілген операциялар болмаған және Қағидалардың </w:t>
      </w:r>
      <w:bookmarkStart w:id="108" w:name="sub1006875591"/>
      <w:r w:rsidRPr="007E5A69">
        <w:rPr>
          <w:rStyle w:val="s0"/>
          <w:sz w:val="28"/>
          <w:szCs w:val="28"/>
          <w:lang w:val="kk-KZ"/>
        </w:rPr>
        <w:fldChar w:fldCharType="begin"/>
      </w:r>
      <w:r w:rsidRPr="007E5A69">
        <w:rPr>
          <w:rStyle w:val="s0"/>
          <w:sz w:val="28"/>
          <w:szCs w:val="28"/>
          <w:lang w:val="kk-KZ"/>
        </w:rPr>
        <w:instrText xml:space="preserve"> HYPERLINK "jl:33802758.3500 " </w:instrText>
      </w:r>
      <w:r w:rsidRPr="007E5A69">
        <w:rPr>
          <w:rStyle w:val="s0"/>
          <w:sz w:val="28"/>
          <w:szCs w:val="28"/>
          <w:lang w:val="kk-KZ"/>
        </w:rPr>
        <w:fldChar w:fldCharType="separate"/>
      </w:r>
      <w:r w:rsidRPr="007E5A69">
        <w:rPr>
          <w:rStyle w:val="s0"/>
          <w:sz w:val="28"/>
          <w:szCs w:val="28"/>
          <w:lang w:val="kk-KZ"/>
        </w:rPr>
        <w:t>35-тармағында</w:t>
      </w:r>
      <w:r w:rsidRPr="007E5A69">
        <w:rPr>
          <w:rStyle w:val="s0"/>
          <w:sz w:val="28"/>
          <w:szCs w:val="28"/>
          <w:lang w:val="kk-KZ"/>
        </w:rPr>
        <w:fldChar w:fldCharType="end"/>
      </w:r>
      <w:bookmarkEnd w:id="108"/>
      <w:r w:rsidRPr="008B7A4F">
        <w:rPr>
          <w:rStyle w:val="s0"/>
          <w:sz w:val="28"/>
          <w:szCs w:val="28"/>
          <w:lang w:val="kk-KZ"/>
        </w:rPr>
        <w:t xml:space="preserve"> көзделген тәртіппен хабарламаны жіберген жағдайда талап етілмейді.</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109" w:name="SUB6600"/>
      <w:bookmarkEnd w:id="101"/>
      <w:bookmarkEnd w:id="109"/>
      <w:r w:rsidRPr="008B7A4F">
        <w:rPr>
          <w:rStyle w:val="s1"/>
          <w:sz w:val="28"/>
          <w:szCs w:val="28"/>
          <w:lang w:val="kk-KZ"/>
        </w:rPr>
        <w:t>8-тарау. Ұлттық Банк шығарған тазартылған құйма алтынды сатып алу және (немесе) сату операцияларын жүргізу тәртібі</w:t>
      </w:r>
    </w:p>
    <w:p w:rsidR="008B7A4F" w:rsidRPr="008B7A4F" w:rsidRDefault="008B7A4F" w:rsidP="007E5A69">
      <w:pPr>
        <w:ind w:firstLine="709"/>
        <w:jc w:val="center"/>
        <w:rPr>
          <w:sz w:val="28"/>
          <w:szCs w:val="28"/>
          <w:lang w:val="kk-KZ"/>
        </w:rPr>
      </w:pPr>
      <w:r w:rsidRPr="008B7A4F">
        <w:rPr>
          <w:sz w:val="28"/>
          <w:szCs w:val="28"/>
          <w:lang w:val="kk-KZ"/>
        </w:rPr>
        <w:t> </w:t>
      </w:r>
    </w:p>
    <w:p w:rsidR="008B7A4F" w:rsidRPr="008B7A4F" w:rsidRDefault="008B7A4F" w:rsidP="007E5A69">
      <w:pPr>
        <w:ind w:firstLine="709"/>
        <w:jc w:val="both"/>
        <w:rPr>
          <w:sz w:val="28"/>
          <w:szCs w:val="28"/>
          <w:lang w:val="kk-KZ"/>
        </w:rPr>
      </w:pPr>
      <w:r w:rsidRPr="008B7A4F">
        <w:rPr>
          <w:rStyle w:val="s0"/>
          <w:sz w:val="28"/>
          <w:szCs w:val="28"/>
          <w:lang w:val="kk-KZ"/>
        </w:rPr>
        <w:t>66. Уәкілетті ұйым тазартылған құйма алтынды сатып алу және (немесе) сату операцияларын өзінің айырбастау пункттері арқылы Қағидаларда белгіленген тәртіппен жүзеге асырады.</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Уәкілетті ұйымның айырбастау пунктінің кассасын тазартылған құйма алтынмен толықтыру жеке тұлғалардан тазартылған құйма алтынды сатып алу операциялары есебінен және тазартылған құйма алтынды Ұлттық Банктен тиісті сатып алу-сату шартының негізінде жүзеге асырылады.</w:t>
      </w:r>
    </w:p>
    <w:p w:rsidR="008B7A4F" w:rsidRPr="008B7A4F" w:rsidRDefault="008B7A4F" w:rsidP="007E5A69">
      <w:pPr>
        <w:ind w:firstLine="709"/>
        <w:jc w:val="both"/>
        <w:rPr>
          <w:sz w:val="28"/>
          <w:szCs w:val="28"/>
          <w:lang w:val="kk-KZ"/>
        </w:rPr>
      </w:pPr>
      <w:r w:rsidRPr="008B7A4F">
        <w:rPr>
          <w:rStyle w:val="s0"/>
          <w:sz w:val="28"/>
          <w:szCs w:val="28"/>
          <w:lang w:val="kk-KZ"/>
        </w:rPr>
        <w:t>Өзінің айырбастау пункттері арқылы тазартылған құйма алтынды сатып алу және (немесе) сату операцияларын жүзеге асыратын уәкілетті ұйым осындай құймаларды сатып алу және (немесе) сату құны бар мәліметтерді ақпараттық стендте орналастырады.</w:t>
      </w:r>
    </w:p>
    <w:p w:rsidR="008B7A4F" w:rsidRPr="008B7A4F" w:rsidRDefault="008B7A4F" w:rsidP="007E5A69">
      <w:pPr>
        <w:ind w:firstLine="709"/>
        <w:jc w:val="both"/>
        <w:rPr>
          <w:sz w:val="28"/>
          <w:szCs w:val="28"/>
          <w:lang w:val="kk-KZ"/>
        </w:rPr>
      </w:pPr>
      <w:bookmarkStart w:id="110" w:name="SUB6700"/>
      <w:bookmarkEnd w:id="110"/>
      <w:r w:rsidRPr="008B7A4F">
        <w:rPr>
          <w:rStyle w:val="s0"/>
          <w:sz w:val="28"/>
          <w:szCs w:val="28"/>
          <w:lang w:val="kk-KZ"/>
        </w:rPr>
        <w:t>67. Тазартылған құйма алтынды сатып алу және (немесе) сату кезінде уәкілетті ұйым ультракүлгін жарықта люминесценцияны бақылауды қамтамасыз ететін техникалық құралды қолдану арқылы, сондай-ақ кемінде 10 (он) есе үлкейтуді қамтамасыз ететін оптикалық аспапты қолдана отырып тазартылған құйма алтынның арнайы орауының тұтастығын және қорғау элементтерін тексереді.</w:t>
      </w:r>
    </w:p>
    <w:p w:rsidR="008B7A4F" w:rsidRPr="008B7A4F" w:rsidRDefault="008B7A4F" w:rsidP="007E5A69">
      <w:pPr>
        <w:ind w:firstLine="709"/>
        <w:jc w:val="both"/>
        <w:rPr>
          <w:sz w:val="28"/>
          <w:szCs w:val="28"/>
          <w:lang w:val="kk-KZ"/>
        </w:rPr>
      </w:pPr>
      <w:bookmarkStart w:id="111" w:name="SUB6800"/>
      <w:bookmarkEnd w:id="111"/>
      <w:r w:rsidRPr="008B7A4F">
        <w:rPr>
          <w:rStyle w:val="s0"/>
          <w:sz w:val="28"/>
          <w:szCs w:val="28"/>
          <w:lang w:val="kk-KZ"/>
        </w:rPr>
        <w:t>68. Тазартылған құйма алтынды жеке тұлғалардан сатып алу және (немесе) жеке тұлғаларға сату уәкілетті ұйымның тазартылған құйма алтынның құнын белгілеу туралы өкімде белгілеген құны бойынша жүзеге асырылады. Тазартылған құйма алтынның құнын белгілеу туралы өкімді міндетті түрде нөмірін, оны шығару күнін және уақытын (сағатпен және минутпен белгіленетін) көрсете отырып, уәкілетті ұйымның басшысы немесе осындай өкілеттіктер берілген өзге адам шығарады.</w:t>
      </w:r>
    </w:p>
    <w:p w:rsidR="008B7A4F" w:rsidRPr="008B7A4F" w:rsidRDefault="008B7A4F" w:rsidP="007E5A69">
      <w:pPr>
        <w:ind w:firstLine="709"/>
        <w:jc w:val="both"/>
        <w:rPr>
          <w:sz w:val="28"/>
          <w:szCs w:val="28"/>
          <w:lang w:val="kk-KZ"/>
        </w:rPr>
      </w:pPr>
      <w:r w:rsidRPr="008B7A4F">
        <w:rPr>
          <w:rStyle w:val="s0"/>
          <w:sz w:val="28"/>
          <w:szCs w:val="28"/>
          <w:lang w:val="kk-KZ"/>
        </w:rPr>
        <w:t>Уәкілетті ұйым басшысының тазартылған құйма алтынның құнын белгілеу туралы өкімдерді шығару өкілеттігін өзге адамға беру уәкілетті ұйым басшысының бұйрығы негізінде ғана жүргізіледі.</w:t>
      </w:r>
    </w:p>
    <w:p w:rsidR="008B7A4F" w:rsidRPr="008B7A4F" w:rsidRDefault="008B7A4F" w:rsidP="007E5A69">
      <w:pPr>
        <w:ind w:firstLine="709"/>
        <w:jc w:val="both"/>
        <w:rPr>
          <w:sz w:val="28"/>
          <w:szCs w:val="28"/>
          <w:lang w:val="kk-KZ"/>
        </w:rPr>
      </w:pPr>
      <w:bookmarkStart w:id="112" w:name="SUB6900"/>
      <w:bookmarkEnd w:id="112"/>
      <w:r w:rsidRPr="008B7A4F">
        <w:rPr>
          <w:rStyle w:val="s0"/>
          <w:sz w:val="28"/>
          <w:szCs w:val="28"/>
          <w:lang w:val="kk-KZ"/>
        </w:rPr>
        <w:t>69. Тазартылған құйма алтынның құнын белгілеу туралы өкімде белгіленген тазартылған құйма алтынды сатып алу және (немесе) сату құны туралы ақпарат клиенттерге арналған ақпараттық стендте оның бүкіл қолданылу кезеңі ішінде орналастырылады.</w:t>
      </w:r>
    </w:p>
    <w:p w:rsidR="008B7A4F" w:rsidRPr="008B7A4F" w:rsidRDefault="008B7A4F" w:rsidP="007E5A69">
      <w:pPr>
        <w:ind w:firstLine="709"/>
        <w:jc w:val="both"/>
        <w:rPr>
          <w:sz w:val="28"/>
          <w:szCs w:val="28"/>
          <w:lang w:val="kk-KZ"/>
        </w:rPr>
      </w:pPr>
      <w:r w:rsidRPr="008B7A4F">
        <w:rPr>
          <w:rStyle w:val="s0"/>
          <w:sz w:val="28"/>
          <w:szCs w:val="28"/>
          <w:lang w:val="kk-KZ"/>
        </w:rPr>
        <w:t>Айырбастау пунктінің кассасында тазартылған құйма алтын болмаған жағдайда, оларды сату құны туралы ақпарат уәкілетті ұйымның ақпараттық стендінде орналастырылмайды. Айырбастау пунктінің кассасында қолма-қол ұлттық валюта болмаған жағдайда тазартылған құйма алтынды сатып алу құны туралы ақпарат уәкілетті ұйымның ақпараттық стендінде орналастырылмайды.</w:t>
      </w:r>
    </w:p>
    <w:p w:rsidR="008B7A4F" w:rsidRPr="007E5A69" w:rsidRDefault="00511FCE" w:rsidP="007E5A69">
      <w:pPr>
        <w:ind w:firstLine="709"/>
        <w:jc w:val="both"/>
        <w:rPr>
          <w:rStyle w:val="s0"/>
          <w:sz w:val="28"/>
          <w:szCs w:val="28"/>
          <w:lang w:val="kk-KZ"/>
        </w:rPr>
      </w:pPr>
      <w:bookmarkStart w:id="113" w:name="SUB7000"/>
      <w:bookmarkEnd w:id="113"/>
      <w:bookmarkEnd w:id="89"/>
      <w:r w:rsidRPr="00511FCE">
        <w:rPr>
          <w:rStyle w:val="s0"/>
          <w:sz w:val="28"/>
          <w:szCs w:val="28"/>
          <w:lang w:val="kk-KZ"/>
        </w:rPr>
        <w:t xml:space="preserve">70. КЖТҚҚ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қажетті сомада қолма-қол ұлттық валюта және (немесе) осындай операцияны жүргізу үшін қажетті көлемде аффинирленген </w:t>
      </w:r>
      <w:r w:rsidRPr="00511FCE">
        <w:rPr>
          <w:rStyle w:val="s0"/>
          <w:sz w:val="28"/>
          <w:szCs w:val="28"/>
          <w:lang w:val="kk-KZ"/>
        </w:rPr>
        <w:lastRenderedPageBreak/>
        <w:t>құйма алтын болған кезде жеке тұлғаларға мұндай құймаларды сатып алу және (немесе) сату жөніндегі операцияларды жүргізуден бас тартылмайды.</w:t>
      </w:r>
    </w:p>
    <w:p w:rsidR="008B7A4F" w:rsidRPr="008B7A4F" w:rsidRDefault="008B7A4F" w:rsidP="007E5A69">
      <w:pPr>
        <w:ind w:firstLine="709"/>
        <w:jc w:val="both"/>
        <w:rPr>
          <w:sz w:val="28"/>
          <w:szCs w:val="28"/>
          <w:lang w:val="kk-KZ"/>
        </w:rPr>
      </w:pPr>
      <w:bookmarkStart w:id="114" w:name="SUB7100"/>
      <w:bookmarkEnd w:id="114"/>
      <w:r w:rsidRPr="008B7A4F">
        <w:rPr>
          <w:rStyle w:val="s0"/>
          <w:sz w:val="28"/>
          <w:szCs w:val="28"/>
          <w:lang w:val="kk-KZ"/>
        </w:rPr>
        <w:t>71. Айырбастау пунктінде қолма-қол ұлттық валютаның болмауына байланысты жеке тұлғаға тазартылған құйма алтынды сатып алуына қатысты бас тартылған жағдайда және уәкілетті ұйымның ақпараттық стендінде осындай алтынды сатып алу құны туралы ақпарат болған кезде, айырбастау пунктінің кассирі жеке тұлғаның талап етуі бойынша осындай алтынның түрін, тазартылған құйма алтынның құнын белгілеу туралы өкімге сәйкес оның құнын және айырбастау пунктінде жоқ ұлттық валюта сомасын, анықтама берілген күнді және уақытын көрсете отырып, еркін нысандағы анықтаманы береді. Анықтамаға уәкілетті ұйымның айырбастау пунктінің кассирі қол қояды және уәкілетті ұйымның ішкі қағидаларында белгіленген тәртіппен тіркеледі.</w:t>
      </w:r>
    </w:p>
    <w:p w:rsidR="008B7A4F" w:rsidRPr="007E5A69" w:rsidRDefault="008B7A4F" w:rsidP="007E5A69">
      <w:pPr>
        <w:ind w:firstLine="709"/>
        <w:jc w:val="both"/>
        <w:rPr>
          <w:rStyle w:val="s0"/>
          <w:sz w:val="28"/>
          <w:szCs w:val="28"/>
          <w:lang w:val="kk-KZ"/>
        </w:rPr>
      </w:pPr>
      <w:bookmarkStart w:id="115" w:name="SUB7200"/>
      <w:bookmarkEnd w:id="115"/>
      <w:r w:rsidRPr="008B7A4F">
        <w:rPr>
          <w:rStyle w:val="s0"/>
          <w:sz w:val="28"/>
          <w:szCs w:val="28"/>
          <w:lang w:val="kk-KZ"/>
        </w:rPr>
        <w:t xml:space="preserve">72. Уәкілетті ұйымның айырбастау пункті Салық кодексінің </w:t>
      </w:r>
      <w:hyperlink r:id="rId17" w:history="1">
        <w:r w:rsidRPr="007E5A69">
          <w:rPr>
            <w:rStyle w:val="s0"/>
            <w:sz w:val="28"/>
            <w:szCs w:val="28"/>
            <w:lang w:val="kk-KZ"/>
          </w:rPr>
          <w:t>166-бабы 6-тармағының 2) тармақшасына</w:t>
        </w:r>
      </w:hyperlink>
      <w:bookmarkEnd w:id="91"/>
      <w:r w:rsidRPr="008B7A4F">
        <w:rPr>
          <w:rStyle w:val="s0"/>
          <w:sz w:val="28"/>
          <w:szCs w:val="28"/>
          <w:lang w:val="kk-KZ"/>
        </w:rPr>
        <w:t xml:space="preserve"> сәйкес тазартылған құйма алтынды сатып алу және (немесе) сату операциясының жүргізілгенін бақылау чегін бере отырып растайды.</w:t>
      </w:r>
    </w:p>
    <w:p w:rsidR="00F42554" w:rsidRPr="0056673E" w:rsidRDefault="00F42554" w:rsidP="00F42554">
      <w:pPr>
        <w:ind w:firstLine="708"/>
        <w:jc w:val="both"/>
        <w:rPr>
          <w:sz w:val="28"/>
          <w:szCs w:val="28"/>
          <w:lang w:val="kk-KZ"/>
        </w:rPr>
      </w:pPr>
      <w:bookmarkStart w:id="116" w:name="SUB7300"/>
      <w:bookmarkEnd w:id="116"/>
      <w:r w:rsidRPr="0056673E">
        <w:rPr>
          <w:sz w:val="28"/>
          <w:szCs w:val="28"/>
          <w:lang w:val="kk-KZ"/>
        </w:rPr>
        <w:t xml:space="preserve">73. Уәкілетті ұйымның айырбастау пунктінде жүргізілетін аффинирленген құйма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бойынша операцияларды есепке алудың электрондық журналында (бұдан әрі </w:t>
      </w:r>
      <w:r w:rsidRPr="0056673E">
        <w:rPr>
          <w:color w:val="000000"/>
          <w:sz w:val="28"/>
          <w:szCs w:val="28"/>
          <w:lang w:val="kk-KZ"/>
        </w:rPr>
        <w:t xml:space="preserve">– </w:t>
      </w:r>
      <w:r w:rsidRPr="0056673E">
        <w:rPr>
          <w:sz w:val="28"/>
          <w:szCs w:val="28"/>
          <w:lang w:val="kk-KZ"/>
        </w:rPr>
        <w:t>аффинирленген құйма алтынмен операцияларды есепке алу журналы) есепке алынады.</w:t>
      </w:r>
    </w:p>
    <w:p w:rsidR="00F42554" w:rsidRPr="0056673E" w:rsidRDefault="00F42554" w:rsidP="00F42554">
      <w:pPr>
        <w:ind w:firstLine="708"/>
        <w:jc w:val="both"/>
        <w:rPr>
          <w:sz w:val="28"/>
          <w:szCs w:val="28"/>
          <w:lang w:val="kk-KZ"/>
        </w:rPr>
      </w:pPr>
      <w:r w:rsidRPr="0056673E">
        <w:rPr>
          <w:sz w:val="28"/>
          <w:szCs w:val="28"/>
          <w:lang w:val="kk-KZ"/>
        </w:rPr>
        <w:t>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rsidR="00F42554" w:rsidRPr="0056673E" w:rsidRDefault="00F42554" w:rsidP="00F42554">
      <w:pPr>
        <w:ind w:firstLine="708"/>
        <w:jc w:val="both"/>
        <w:rPr>
          <w:sz w:val="28"/>
          <w:szCs w:val="28"/>
          <w:lang w:val="kk-KZ"/>
        </w:rPr>
      </w:pPr>
      <w:r w:rsidRPr="0056673E">
        <w:rPr>
          <w:sz w:val="28"/>
          <w:szCs w:val="28"/>
          <w:lang w:val="kk-KZ"/>
        </w:rPr>
        <w:t>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rsidR="00F42554" w:rsidRPr="0056673E" w:rsidRDefault="00F42554" w:rsidP="00F42554">
      <w:pPr>
        <w:ind w:firstLine="708"/>
        <w:jc w:val="both"/>
        <w:rPr>
          <w:sz w:val="28"/>
          <w:szCs w:val="28"/>
          <w:lang w:val="kk-KZ"/>
        </w:rPr>
      </w:pPr>
      <w:r w:rsidRPr="0056673E">
        <w:rPr>
          <w:sz w:val="28"/>
          <w:szCs w:val="28"/>
          <w:lang w:val="kk-KZ"/>
        </w:rPr>
        <w:t>клиенттің тегі, аты және әкесінің аты (ол бар болса) (аты және әкесінің аты толық көрсетіледі);</w:t>
      </w:r>
    </w:p>
    <w:p w:rsidR="00F42554" w:rsidRPr="0056673E" w:rsidRDefault="00F42554" w:rsidP="00F42554">
      <w:pPr>
        <w:ind w:firstLine="708"/>
        <w:jc w:val="both"/>
        <w:rPr>
          <w:sz w:val="28"/>
          <w:szCs w:val="28"/>
          <w:lang w:val="kk-KZ"/>
        </w:rPr>
      </w:pPr>
      <w:r w:rsidRPr="0056673E">
        <w:rPr>
          <w:sz w:val="28"/>
          <w:szCs w:val="28"/>
          <w:lang w:val="kk-KZ"/>
        </w:rPr>
        <w:t>клиенттің жеке сәйкестендіру нөмірі (бар болса);</w:t>
      </w:r>
    </w:p>
    <w:p w:rsidR="00F42554" w:rsidRPr="0056673E" w:rsidRDefault="00F42554" w:rsidP="00F42554">
      <w:pPr>
        <w:ind w:firstLine="708"/>
        <w:jc w:val="both"/>
        <w:rPr>
          <w:sz w:val="28"/>
          <w:szCs w:val="28"/>
          <w:lang w:val="kk-KZ"/>
        </w:rPr>
      </w:pPr>
      <w:r w:rsidRPr="0056673E">
        <w:rPr>
          <w:sz w:val="28"/>
          <w:szCs w:val="28"/>
          <w:lang w:val="kk-KZ"/>
        </w:rPr>
        <w:t>«Жеке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rsidR="00F42554" w:rsidRPr="0056673E" w:rsidRDefault="00F42554" w:rsidP="00F42554">
      <w:pPr>
        <w:ind w:firstLine="708"/>
        <w:jc w:val="both"/>
        <w:rPr>
          <w:sz w:val="28"/>
          <w:szCs w:val="28"/>
          <w:lang w:val="kk-KZ"/>
        </w:rPr>
      </w:pPr>
      <w:r w:rsidRPr="0056673E">
        <w:rPr>
          <w:sz w:val="28"/>
          <w:szCs w:val="28"/>
          <w:lang w:val="kk-KZ"/>
        </w:rPr>
        <w:lastRenderedPageBreak/>
        <w:t>клиенттің заңды мекенжайы (мемлекеті, елді мекені, көшесі, үй нөмірі, пәтер нөмірі (бар болса) тіркеледі.</w:t>
      </w:r>
    </w:p>
    <w:p w:rsidR="00F42554" w:rsidRPr="0056673E" w:rsidRDefault="00F42554" w:rsidP="00F42554">
      <w:pPr>
        <w:ind w:firstLine="708"/>
        <w:jc w:val="both"/>
        <w:rPr>
          <w:sz w:val="28"/>
          <w:szCs w:val="28"/>
          <w:lang w:val="kk-KZ"/>
        </w:rPr>
      </w:pPr>
      <w:r w:rsidRPr="0056673E">
        <w:rPr>
          <w:sz w:val="28"/>
          <w:szCs w:val="28"/>
          <w:lang w:val="kk-KZ"/>
        </w:rPr>
        <w:t>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rsidR="008B7A4F" w:rsidRPr="008B7A4F" w:rsidRDefault="00F42554" w:rsidP="00F42554">
      <w:pPr>
        <w:ind w:firstLine="709"/>
        <w:jc w:val="both"/>
        <w:rPr>
          <w:sz w:val="28"/>
          <w:szCs w:val="28"/>
          <w:lang w:val="kk-KZ"/>
        </w:rPr>
      </w:pPr>
      <w:r w:rsidRPr="0056673E">
        <w:rPr>
          <w:sz w:val="28"/>
          <w:szCs w:val="28"/>
          <w:lang w:val="kk-KZ"/>
        </w:rPr>
        <w:t>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rsidR="008B7A4F" w:rsidRPr="008B7A4F" w:rsidRDefault="008B7A4F" w:rsidP="007E5A69">
      <w:pPr>
        <w:ind w:firstLine="709"/>
        <w:jc w:val="both"/>
        <w:rPr>
          <w:sz w:val="28"/>
          <w:szCs w:val="28"/>
          <w:lang w:val="kk-KZ"/>
        </w:rPr>
      </w:pPr>
      <w:bookmarkStart w:id="117" w:name="SUB7400"/>
      <w:bookmarkEnd w:id="117"/>
      <w:r w:rsidRPr="008B7A4F">
        <w:rPr>
          <w:rStyle w:val="s0"/>
          <w:sz w:val="28"/>
          <w:szCs w:val="28"/>
          <w:lang w:val="kk-KZ"/>
        </w:rPr>
        <w:t>74. Тазартылған құйма алтын құнының өзгеруі мұндай алтынның құнын белгілеу туралы жаңа өкімді шығару негізінде ғана жүзеге асырылады. Бұл ретте тазартылған құйма алтынның құнын белгілеу туралы жаңа өкімнің қолданылуы басталғаннан бастап алдынғы өкімнің күші жойылады.</w:t>
      </w:r>
    </w:p>
    <w:p w:rsidR="008B7A4F" w:rsidRPr="008B7A4F" w:rsidRDefault="008B7A4F" w:rsidP="007E5A69">
      <w:pPr>
        <w:ind w:firstLine="709"/>
        <w:jc w:val="both"/>
        <w:rPr>
          <w:sz w:val="28"/>
          <w:szCs w:val="28"/>
          <w:lang w:val="kk-KZ"/>
        </w:rPr>
      </w:pPr>
      <w:r w:rsidRPr="008B7A4F">
        <w:rPr>
          <w:rStyle w:val="s0"/>
          <w:sz w:val="28"/>
          <w:szCs w:val="28"/>
          <w:lang w:val="kk-KZ"/>
        </w:rPr>
        <w:t>Уәкілетті ұйымның айырбастау пунктінің жұмыс уақыты барысында тазартылған құйма алтынды сатып алу және (немесе) сату құнын өзгертетін жаңа өкімді шығарған жағдайда тазартылған құйма алтынмен операцияларды есепке алу журналында мұндай алтынмен жасалған операциялардың көлемдері бойынша аралық қорытынды жаңа құнымен операцияларды жүргізу басталғанға дейін жасалады. Уәкілетті ұйымның айырбастау пунктінің жұмыс уақыты аяқталғаннан кейін тазартылған құйма алтынмен операцияларды есепке алу журналында жұмыс күні ішінде жүргізілген операциялар бойынша қорытындылар көрсетіледі.</w:t>
      </w:r>
    </w:p>
    <w:p w:rsidR="008B7A4F" w:rsidRPr="008B7A4F" w:rsidRDefault="008B7A4F" w:rsidP="007E5A69">
      <w:pPr>
        <w:ind w:firstLine="709"/>
        <w:jc w:val="both"/>
        <w:rPr>
          <w:sz w:val="28"/>
          <w:szCs w:val="28"/>
          <w:lang w:val="kk-KZ"/>
        </w:rPr>
      </w:pPr>
      <w:bookmarkStart w:id="118" w:name="SUB7500"/>
      <w:bookmarkEnd w:id="118"/>
      <w:r w:rsidRPr="008B7A4F">
        <w:rPr>
          <w:rStyle w:val="s0"/>
          <w:sz w:val="28"/>
          <w:szCs w:val="28"/>
          <w:lang w:val="kk-KZ"/>
        </w:rPr>
        <w:t>75. Уәкілетті ұйым (оның филиалы) есепті айдан кейінгі айдың 10 (онына) дейін (қоса алғанда) Ұлттық Банкке не Ұлттық Банктің аумақтық филиалына Қағидаларға 16-қосымшаға сәйкес әкімшілік деректер жинауға арналған «Қазақстан Республикасының Ұлттық Банкі шығарған тазартылған құйма алтынды сатып алу және (немесе) сату бойынша айырбастау пункттері арқылы жүргізілген операциялар туралы есеп» нысанын (бұдан әрі</w:t>
      </w:r>
      <w:r w:rsidR="00386799">
        <w:rPr>
          <w:rStyle w:val="s0"/>
          <w:sz w:val="28"/>
          <w:szCs w:val="28"/>
          <w:lang w:val="kk-KZ"/>
        </w:rPr>
        <w:t xml:space="preserve"> – </w:t>
      </w:r>
      <w:r w:rsidRPr="008B7A4F">
        <w:rPr>
          <w:rStyle w:val="s0"/>
          <w:sz w:val="28"/>
          <w:szCs w:val="28"/>
          <w:lang w:val="kk-KZ"/>
        </w:rPr>
        <w:t>тазартылған құйма алтынмен операциялар туралы есеп) береді.</w:t>
      </w:r>
    </w:p>
    <w:p w:rsidR="00511FCE" w:rsidRPr="00511FCE" w:rsidRDefault="00511FCE" w:rsidP="00511FCE">
      <w:pPr>
        <w:ind w:firstLine="709"/>
        <w:jc w:val="both"/>
        <w:rPr>
          <w:color w:val="000000"/>
          <w:sz w:val="28"/>
          <w:szCs w:val="28"/>
          <w:lang w:val="kk-KZ"/>
        </w:rPr>
      </w:pPr>
      <w:bookmarkStart w:id="119" w:name="SUB7600"/>
      <w:bookmarkEnd w:id="119"/>
      <w:r w:rsidRPr="00511FCE">
        <w:rPr>
          <w:color w:val="000000"/>
          <w:sz w:val="28"/>
          <w:szCs w:val="28"/>
          <w:lang w:val="kk-KZ"/>
        </w:rPr>
        <w:t>76. Уәкілетті ұйым аффинирленген алтынды тұтас арнайы ораудағы құймаларда сатып алу және (немесе) сату бойынша операциялар жүргізеді.</w:t>
      </w:r>
    </w:p>
    <w:p w:rsidR="00511FCE" w:rsidRPr="00511FCE" w:rsidRDefault="00511FCE" w:rsidP="00511FCE">
      <w:pPr>
        <w:ind w:firstLine="709"/>
        <w:jc w:val="both"/>
        <w:rPr>
          <w:color w:val="000000"/>
          <w:sz w:val="28"/>
          <w:szCs w:val="28"/>
          <w:lang w:val="kk-KZ"/>
        </w:rPr>
      </w:pPr>
      <w:r w:rsidRPr="00511FCE">
        <w:rPr>
          <w:color w:val="000000"/>
          <w:sz w:val="28"/>
          <w:szCs w:val="28"/>
          <w:lang w:val="kk-KZ"/>
        </w:rPr>
        <w:t>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аффинирленген инвестициялық алтынды (бұдан әрі – ескі үлгідегі аффинирленген құйма алтын) сату жүзеге асырылмайды.</w:t>
      </w:r>
    </w:p>
    <w:p w:rsidR="00511FCE" w:rsidRPr="00511FCE" w:rsidRDefault="00511FCE" w:rsidP="00511FCE">
      <w:pPr>
        <w:ind w:firstLine="709"/>
        <w:jc w:val="both"/>
        <w:rPr>
          <w:color w:val="000000"/>
          <w:sz w:val="28"/>
          <w:szCs w:val="28"/>
          <w:lang w:val="kk-KZ"/>
        </w:rPr>
      </w:pPr>
      <w:r w:rsidRPr="00511FCE">
        <w:rPr>
          <w:color w:val="000000"/>
          <w:sz w:val="28"/>
          <w:szCs w:val="28"/>
          <w:lang w:val="kk-KZ"/>
        </w:rPr>
        <w:t xml:space="preserve">Арнайы орауы ашылған және (немесе) арнайы ораусыз аффинирленген құйма алтынды, сондай-ақ ескі үлгідегі аффинирленген құйма алтынды сатып </w:t>
      </w:r>
      <w:r w:rsidRPr="00511FCE">
        <w:rPr>
          <w:color w:val="000000"/>
          <w:sz w:val="28"/>
          <w:szCs w:val="28"/>
          <w:lang w:val="kk-KZ"/>
        </w:rPr>
        <w:lastRenderedPageBreak/>
        <w:t>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rsidR="00511FCE" w:rsidRPr="00511FCE" w:rsidRDefault="00511FCE" w:rsidP="00511FCE">
      <w:pPr>
        <w:ind w:firstLine="709"/>
        <w:jc w:val="both"/>
        <w:rPr>
          <w:color w:val="000000"/>
          <w:sz w:val="28"/>
          <w:szCs w:val="28"/>
        </w:rPr>
      </w:pPr>
      <w:r w:rsidRPr="00511FCE">
        <w:rPr>
          <w:color w:val="000000"/>
          <w:sz w:val="28"/>
          <w:szCs w:val="28"/>
        </w:rPr>
        <w:t>Жеке тұлғаның өтініші негізінде арнайы орауы ашылған және (немесе) арнайы ораусыз аффинирленген құйма алтын, сондай-ақ ескі үлгідегі аффинирленген құйма алтын сатып алу үшін Ұлттық Банкке жіберіледі.</w:t>
      </w:r>
    </w:p>
    <w:p w:rsidR="00511FCE" w:rsidRPr="00511FCE" w:rsidRDefault="00511FCE" w:rsidP="00511FCE">
      <w:pPr>
        <w:ind w:firstLine="709"/>
        <w:jc w:val="both"/>
        <w:rPr>
          <w:color w:val="000000"/>
          <w:sz w:val="28"/>
          <w:szCs w:val="28"/>
        </w:rPr>
      </w:pPr>
      <w:r w:rsidRPr="00511FCE">
        <w:rPr>
          <w:color w:val="000000"/>
          <w:sz w:val="28"/>
          <w:szCs w:val="28"/>
        </w:rPr>
        <w:t>Арнайы орауы ашылған және (немесе) арнайы ораусыз аффинирленген құйма алтын, сондай-ақ ескі үлгідегі аффинирленген құйма алтын қабылданған кезде, уәкілетті ұйым осындай алтынды сатып алу мақсатында Ұлттық Банкке жібергені үшін комиссиялық сыйақы алынатыны туралы жеке тұлғаға ескертеді.</w:t>
      </w:r>
    </w:p>
    <w:p w:rsidR="00511FCE" w:rsidRPr="00511FCE" w:rsidRDefault="00511FCE" w:rsidP="00511FCE">
      <w:pPr>
        <w:ind w:firstLine="709"/>
        <w:jc w:val="both"/>
        <w:rPr>
          <w:color w:val="000000"/>
          <w:sz w:val="28"/>
          <w:szCs w:val="28"/>
        </w:rPr>
      </w:pPr>
      <w:r w:rsidRPr="00511FCE">
        <w:rPr>
          <w:color w:val="000000"/>
          <w:sz w:val="28"/>
          <w:szCs w:val="28"/>
        </w:rPr>
        <w:t>Жеке тұлғаға аффинирленген құйма алтынды арнайы орауы ашылған және (немесе) арнайы ораусыз, сондай-ақ ескі үлгідегі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ұйым басшысының өкілеттіктерін арнайы орауы ашылған және (немесе) арнайы ораусыз аффинирленген құйма алтынды, сондай-ақ ескі үлгідегі аффинирленген құйма алтынды қабылдау туралы жазбаша анықтамаға қол қоюға беру уәкілетті ұйым басшысының бұйрығы негізінде ғана жүргізіледі.</w:t>
      </w:r>
    </w:p>
    <w:p w:rsidR="00511FCE" w:rsidRPr="00511FCE" w:rsidRDefault="00511FCE" w:rsidP="00511FCE">
      <w:pPr>
        <w:ind w:firstLine="709"/>
        <w:jc w:val="both"/>
        <w:rPr>
          <w:color w:val="000000"/>
          <w:sz w:val="28"/>
          <w:szCs w:val="28"/>
        </w:rPr>
      </w:pPr>
      <w:r w:rsidRPr="00511FCE">
        <w:rPr>
          <w:color w:val="000000"/>
          <w:sz w:val="28"/>
          <w:szCs w:val="28"/>
        </w:rPr>
        <w:t>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актісіне қол қойылған күннен бастап күнтізбелік 45 (қырық бес) күн ішінде жүзеге асырады.</w:t>
      </w:r>
    </w:p>
    <w:p w:rsidR="00511FCE" w:rsidRPr="00511FCE" w:rsidRDefault="00511FCE" w:rsidP="00511FCE">
      <w:pPr>
        <w:ind w:firstLine="709"/>
        <w:jc w:val="both"/>
        <w:rPr>
          <w:color w:val="000000"/>
          <w:sz w:val="28"/>
          <w:szCs w:val="28"/>
          <w:highlight w:val="yellow"/>
        </w:rPr>
      </w:pPr>
      <w:r w:rsidRPr="00511FCE">
        <w:rPr>
          <w:color w:val="000000"/>
          <w:sz w:val="28"/>
          <w:szCs w:val="28"/>
        </w:rPr>
        <w:t>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p w:rsidR="0033351E" w:rsidRPr="006931AC" w:rsidRDefault="00511FCE" w:rsidP="007E5A69">
      <w:pPr>
        <w:ind w:firstLine="709"/>
        <w:jc w:val="both"/>
        <w:rPr>
          <w:sz w:val="28"/>
          <w:szCs w:val="28"/>
          <w:lang w:val="kk-KZ"/>
        </w:rPr>
      </w:pPr>
      <w:r w:rsidRPr="00511FCE">
        <w:rPr>
          <w:color w:val="000000"/>
          <w:sz w:val="28"/>
          <w:szCs w:val="28"/>
        </w:rPr>
        <w:t>76-1. Уәкілетті ұйым Ұлттық Банкке сатып алу үшін жіберілген арнайы орауы ашылған және (немесе) арнайы ораусыз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 жұмыс күні ішінде комиссиялық сыйақыны шегергенде, жеке тұлғаға қолма-қол ұлттық валютада жүзеге асырады.</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center"/>
        <w:rPr>
          <w:sz w:val="28"/>
          <w:szCs w:val="28"/>
          <w:lang w:val="kk-KZ"/>
        </w:rPr>
      </w:pPr>
      <w:bookmarkStart w:id="120" w:name="SUB7700"/>
      <w:bookmarkEnd w:id="120"/>
      <w:r w:rsidRPr="008B7A4F">
        <w:rPr>
          <w:rStyle w:val="s1"/>
          <w:sz w:val="28"/>
          <w:szCs w:val="28"/>
          <w:lang w:val="kk-KZ"/>
        </w:rPr>
        <w:t>9-тарау. Өтпелі ережелер</w:t>
      </w:r>
    </w:p>
    <w:p w:rsidR="008B7A4F" w:rsidRPr="008B7A4F" w:rsidRDefault="008B7A4F" w:rsidP="007E5A69">
      <w:pPr>
        <w:ind w:firstLine="709"/>
        <w:jc w:val="center"/>
        <w:rPr>
          <w:sz w:val="28"/>
          <w:szCs w:val="28"/>
          <w:lang w:val="kk-KZ"/>
        </w:rPr>
      </w:pPr>
      <w:r w:rsidRPr="008B7A4F">
        <w:rPr>
          <w:rStyle w:val="s1"/>
          <w:sz w:val="28"/>
          <w:szCs w:val="28"/>
          <w:lang w:val="kk-KZ"/>
        </w:rPr>
        <w:t> </w:t>
      </w:r>
    </w:p>
    <w:p w:rsidR="008B7A4F" w:rsidRPr="008B7A4F" w:rsidRDefault="008B7A4F" w:rsidP="007E5A69">
      <w:pPr>
        <w:ind w:firstLine="709"/>
        <w:jc w:val="both"/>
        <w:rPr>
          <w:sz w:val="28"/>
          <w:szCs w:val="28"/>
          <w:lang w:val="kk-KZ"/>
        </w:rPr>
      </w:pPr>
      <w:r w:rsidRPr="008B7A4F">
        <w:rPr>
          <w:rStyle w:val="s0"/>
          <w:sz w:val="28"/>
          <w:szCs w:val="28"/>
          <w:lang w:val="kk-KZ"/>
        </w:rPr>
        <w:lastRenderedPageBreak/>
        <w:t>77. Уәкілетті банкке бұрын берілген айырбастау пунктінің куәлігі Қағидаларға сәйкес алынған Ұлттық Банктің аумақтық филиалының жазбаша растауы болып табылады.</w:t>
      </w:r>
    </w:p>
    <w:p w:rsidR="007E5A69" w:rsidRDefault="008B7A4F" w:rsidP="00AE46F3">
      <w:pPr>
        <w:ind w:firstLine="709"/>
        <w:jc w:val="both"/>
        <w:rPr>
          <w:sz w:val="28"/>
          <w:szCs w:val="28"/>
          <w:lang w:val="kk-KZ"/>
        </w:rPr>
      </w:pPr>
      <w:r w:rsidRPr="008B7A4F">
        <w:rPr>
          <w:rStyle w:val="s0"/>
          <w:sz w:val="28"/>
          <w:szCs w:val="28"/>
          <w:lang w:val="kk-KZ"/>
        </w:rPr>
        <w:t>Қағидалар қолданысқа енгізілген күннен бастап айырбастау пункті қызметінің басталуы туралы хабарламада көрсетілген деректердің өзгергені туралы уәкілетті банктің хабарламасы түскен кезде Ұлттық Банктің аумақтық филиалы уәкілетті банкке бұрын берілген айырбастау пункті куәлігінің нөмірі мен күнін сақтай отырып жазбаша растау жолдайды.</w:t>
      </w:r>
      <w:r w:rsidR="007E5A69">
        <w:rPr>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18"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1-қосымша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color w:val="000000"/>
          <w:sz w:val="28"/>
          <w:szCs w:val="28"/>
          <w:lang w:val="kk-KZ"/>
        </w:rPr>
      </w:pPr>
    </w:p>
    <w:p w:rsidR="00F42554" w:rsidRPr="0056673E" w:rsidRDefault="00F42554" w:rsidP="00F42554">
      <w:pPr>
        <w:jc w:val="center"/>
        <w:rPr>
          <w:b/>
          <w:bCs/>
          <w:color w:val="000000" w:themeColor="text1"/>
          <w:sz w:val="28"/>
          <w:szCs w:val="28"/>
          <w:lang w:val="kk-KZ"/>
        </w:rPr>
      </w:pPr>
      <w:r w:rsidRPr="0056673E">
        <w:rPr>
          <w:b/>
          <w:bCs/>
          <w:color w:val="000000" w:themeColor="text1"/>
          <w:sz w:val="28"/>
          <w:szCs w:val="28"/>
          <w:lang w:val="kk-KZ"/>
        </w:rPr>
        <w:t>Қолма-қол шетел валютасымен айырбастау операцияларына арналған лицензияны және лицензияға қосымшаны алуға арналған өтініш</w:t>
      </w:r>
    </w:p>
    <w:p w:rsidR="00F42554" w:rsidRPr="0056673E" w:rsidRDefault="00F42554" w:rsidP="00F42554">
      <w:pPr>
        <w:pStyle w:val="ab"/>
        <w:shd w:val="clear" w:color="auto" w:fill="FFFFFF"/>
        <w:textAlignment w:val="baseline"/>
        <w:rPr>
          <w:rFonts w:ascii="Courier New" w:hAnsi="Courier New" w:cs="Courier New"/>
          <w:color w:val="000000"/>
          <w:spacing w:val="2"/>
          <w:sz w:val="28"/>
          <w:szCs w:val="20"/>
          <w:lang w:val="kk-KZ"/>
        </w:rPr>
      </w:pPr>
    </w:p>
    <w:p w:rsidR="00F42554" w:rsidRPr="0056673E" w:rsidRDefault="00F42554" w:rsidP="00F42554">
      <w:pPr>
        <w:pStyle w:val="ab"/>
        <w:shd w:val="clear" w:color="auto" w:fill="FFFFFF"/>
        <w:textAlignment w:val="baseline"/>
        <w:rPr>
          <w:rFonts w:ascii="Courier New" w:hAnsi="Courier New" w:cs="Courier New"/>
          <w:color w:val="000000"/>
          <w:spacing w:val="2"/>
          <w:sz w:val="28"/>
          <w:szCs w:val="20"/>
          <w:lang w:val="kk-KZ"/>
        </w:rPr>
      </w:pPr>
    </w:p>
    <w:p w:rsidR="00F42554" w:rsidRPr="0056673E" w:rsidRDefault="00F42554" w:rsidP="00F42554">
      <w:pPr>
        <w:spacing w:after="120"/>
        <w:ind w:firstLine="709"/>
        <w:jc w:val="both"/>
        <w:rPr>
          <w:color w:val="000000" w:themeColor="text1"/>
          <w:sz w:val="28"/>
          <w:szCs w:val="28"/>
          <w:lang w:val="kk-KZ"/>
        </w:rPr>
      </w:pPr>
      <w:r w:rsidRPr="0056673E">
        <w:rPr>
          <w:color w:val="000000" w:themeColor="text1"/>
          <w:sz w:val="28"/>
          <w:szCs w:val="28"/>
          <w:lang w:val="kk-KZ"/>
        </w:rPr>
        <w:t>_______________________________</w:t>
      </w:r>
      <w:r>
        <w:rPr>
          <w:color w:val="000000" w:themeColor="text1"/>
          <w:sz w:val="28"/>
          <w:szCs w:val="28"/>
          <w:lang w:val="kk-KZ"/>
        </w:rPr>
        <w:t>______________________________</w:t>
      </w:r>
    </w:p>
    <w:p w:rsidR="00F42554" w:rsidRPr="0056673E" w:rsidRDefault="00F42554" w:rsidP="00F42554">
      <w:pPr>
        <w:spacing w:after="120"/>
        <w:ind w:firstLine="709"/>
        <w:jc w:val="both"/>
        <w:rPr>
          <w:color w:val="000000" w:themeColor="text1"/>
          <w:sz w:val="28"/>
          <w:szCs w:val="28"/>
          <w:lang w:val="kk-KZ"/>
        </w:rPr>
      </w:pPr>
      <w:r w:rsidRPr="0056673E">
        <w:rPr>
          <w:color w:val="000000" w:themeColor="text1"/>
          <w:sz w:val="28"/>
          <w:szCs w:val="28"/>
          <w:lang w:val="kk-KZ"/>
        </w:rPr>
        <w:t>(Қазақстан Республикасы Ұлттық Банкінің аумақтық филиалының атауы)</w:t>
      </w:r>
    </w:p>
    <w:p w:rsidR="00F42554" w:rsidRPr="0056673E" w:rsidRDefault="00F42554" w:rsidP="00F42554">
      <w:pPr>
        <w:spacing w:after="120"/>
        <w:ind w:firstLine="709"/>
        <w:jc w:val="both"/>
        <w:rPr>
          <w:color w:val="000000" w:themeColor="text1"/>
          <w:sz w:val="28"/>
          <w:szCs w:val="28"/>
          <w:lang w:val="kk-KZ"/>
        </w:rPr>
      </w:pPr>
      <w:r w:rsidRPr="0056673E">
        <w:rPr>
          <w:color w:val="000000" w:themeColor="text1"/>
          <w:sz w:val="28"/>
          <w:szCs w:val="28"/>
          <w:lang w:val="kk-KZ"/>
        </w:rPr>
        <w:t>________________________________________</w:t>
      </w:r>
      <w:r>
        <w:rPr>
          <w:color w:val="000000" w:themeColor="text1"/>
          <w:sz w:val="28"/>
          <w:szCs w:val="28"/>
          <w:lang w:val="kk-KZ"/>
        </w:rPr>
        <w:t>_____________________</w:t>
      </w:r>
    </w:p>
    <w:p w:rsidR="00F42554" w:rsidRPr="0056673E" w:rsidRDefault="00F42554" w:rsidP="00F42554">
      <w:pPr>
        <w:spacing w:after="120"/>
        <w:ind w:firstLine="709"/>
        <w:jc w:val="both"/>
        <w:rPr>
          <w:color w:val="000000" w:themeColor="text1"/>
          <w:sz w:val="28"/>
          <w:szCs w:val="28"/>
          <w:lang w:val="kk-KZ"/>
        </w:rPr>
      </w:pPr>
      <w:r w:rsidRPr="0056673E">
        <w:rPr>
          <w:color w:val="000000" w:themeColor="text1"/>
          <w:sz w:val="28"/>
          <w:szCs w:val="28"/>
          <w:lang w:val="kk-KZ"/>
        </w:rPr>
        <w:t>(заңды тұлғаның атауы, бизнес-сәйкестендіру нөмірі, орналасқан жері)</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 xml:space="preserve">      </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Айырбастау пунктін (автоматтандырылған айырбастау пунктін) (қажеті көрсетілсін) мына мекенжай бойынша:</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_______________________________</w:t>
      </w:r>
      <w:r>
        <w:rPr>
          <w:color w:val="000000" w:themeColor="text1"/>
          <w:sz w:val="28"/>
          <w:szCs w:val="28"/>
          <w:lang w:val="kk-KZ"/>
        </w:rPr>
        <w:t>______________________________</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(ол бар болса)) ашу үшін қолма-қол шетел валютасымен айырбастау операцияларына арналған лицензияны және лицензияға қосымшаны беруді сұраймын</w:t>
      </w:r>
    </w:p>
    <w:p w:rsidR="00F42554" w:rsidRPr="0056673E" w:rsidRDefault="00F42554" w:rsidP="00F42554">
      <w:pPr>
        <w:ind w:firstLine="709"/>
        <w:jc w:val="both"/>
        <w:rPr>
          <w:color w:val="000000" w:themeColor="text1"/>
          <w:sz w:val="28"/>
          <w:szCs w:val="28"/>
          <w:lang w:val="kk-KZ"/>
        </w:rPr>
      </w:pP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Біліктілік талаптарына сәйкестігі туралы мәліметтер:</w:t>
      </w:r>
    </w:p>
    <w:p w:rsidR="00F42554" w:rsidRPr="0056673E" w:rsidRDefault="00F42554" w:rsidP="00F42554">
      <w:pPr>
        <w:ind w:firstLine="709"/>
        <w:jc w:val="both"/>
        <w:rPr>
          <w:color w:val="000000" w:themeColor="text1"/>
          <w:sz w:val="28"/>
          <w:szCs w:val="28"/>
          <w:lang w:val="kk-KZ"/>
        </w:rPr>
      </w:pP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1. Уәкілетті ұйымның жарғылық капиталына құрылтайшылардың (қатысушылардың) қатысу үлесі:</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1) жеке тұлғалар:</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жеке басын куәландыратын құжаттың деректері, (тегі, аты және әкесінің аты (ол бар болса), туған күні);</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жеке сәйкестендіру нөмірі (резиденттер үшін);</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тұрғылықты жері;</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2) заңды тұлғалар:</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заңды тұлғаның атауы;</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бизнес-сәйкестендіру нөмірі (резиденттер үшін);</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t>орналасқан жері;</w:t>
      </w:r>
    </w:p>
    <w:p w:rsidR="00F42554" w:rsidRPr="0056673E" w:rsidRDefault="00F42554" w:rsidP="00F42554">
      <w:pPr>
        <w:ind w:firstLine="709"/>
        <w:jc w:val="both"/>
        <w:rPr>
          <w:color w:val="000000" w:themeColor="text1"/>
          <w:sz w:val="28"/>
          <w:szCs w:val="28"/>
          <w:lang w:val="kk-KZ"/>
        </w:rPr>
      </w:pPr>
      <w:r w:rsidRPr="0056673E">
        <w:rPr>
          <w:color w:val="000000" w:themeColor="text1"/>
          <w:sz w:val="28"/>
          <w:szCs w:val="28"/>
          <w:lang w:val="kk-KZ"/>
        </w:rPr>
        <w:lastRenderedPageBreak/>
        <w:t>жарғылық капиталдағы үлесі (% (сомасы).</w:t>
      </w:r>
    </w:p>
    <w:p w:rsidR="00F42554" w:rsidRPr="0056673E" w:rsidRDefault="00F42554" w:rsidP="00F42554">
      <w:pPr>
        <w:rPr>
          <w:color w:val="000000" w:themeColor="text1"/>
          <w:sz w:val="28"/>
          <w:szCs w:val="28"/>
          <w:lang w:val="kk-KZ"/>
        </w:rPr>
      </w:pPr>
    </w:p>
    <w:p w:rsidR="00F42554" w:rsidRPr="0056673E" w:rsidRDefault="00F42554" w:rsidP="00F42554">
      <w:pPr>
        <w:widowControl w:val="0"/>
        <w:ind w:firstLine="709"/>
        <w:jc w:val="both"/>
        <w:rPr>
          <w:color w:val="000000" w:themeColor="text1"/>
          <w:sz w:val="28"/>
          <w:szCs w:val="28"/>
          <w:lang w:val="kk-KZ"/>
        </w:rPr>
      </w:pPr>
      <w:r w:rsidRPr="0056673E">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p>
    <w:tbl>
      <w:tblPr>
        <w:tblStyle w:val="a3"/>
        <w:tblW w:w="9624" w:type="dxa"/>
        <w:tblInd w:w="10" w:type="dxa"/>
        <w:tblLayout w:type="fixed"/>
        <w:tblLook w:val="04A0" w:firstRow="1" w:lastRow="0" w:firstColumn="1" w:lastColumn="0" w:noHBand="0" w:noVBand="1"/>
      </w:tblPr>
      <w:tblGrid>
        <w:gridCol w:w="552"/>
        <w:gridCol w:w="7797"/>
        <w:gridCol w:w="1275"/>
      </w:tblGrid>
      <w:tr w:rsidR="00F42554" w:rsidRPr="0056673E" w:rsidTr="00E60CC3">
        <w:trPr>
          <w:trHeight w:val="144"/>
        </w:trPr>
        <w:tc>
          <w:tcPr>
            <w:tcW w:w="552"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1)</w:t>
            </w:r>
          </w:p>
        </w:tc>
        <w:tc>
          <w:tcPr>
            <w:tcW w:w="7797"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 </w:t>
            </w:r>
          </w:p>
        </w:tc>
        <w:tc>
          <w:tcPr>
            <w:tcW w:w="1275"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Иә/Жоқ</w:t>
            </w:r>
          </w:p>
        </w:tc>
      </w:tr>
      <w:tr w:rsidR="00F42554" w:rsidRPr="0056673E" w:rsidTr="00E60CC3">
        <w:trPr>
          <w:trHeight w:val="144"/>
        </w:trPr>
        <w:tc>
          <w:tcPr>
            <w:tcW w:w="552"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2)</w:t>
            </w:r>
          </w:p>
        </w:tc>
        <w:tc>
          <w:tcPr>
            <w:tcW w:w="7797"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Тұлғалардың мінсіз іскерлік беделі бар ма</w:t>
            </w:r>
          </w:p>
        </w:tc>
        <w:tc>
          <w:tcPr>
            <w:tcW w:w="1275"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Иә/Жоқ</w:t>
            </w:r>
          </w:p>
        </w:tc>
      </w:tr>
      <w:tr w:rsidR="00F42554" w:rsidRPr="0056673E" w:rsidTr="00E60CC3">
        <w:trPr>
          <w:trHeight w:val="144"/>
        </w:trPr>
        <w:tc>
          <w:tcPr>
            <w:tcW w:w="552"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3)</w:t>
            </w:r>
          </w:p>
        </w:tc>
        <w:tc>
          <w:tcPr>
            <w:tcW w:w="7797" w:type="dxa"/>
            <w:shd w:val="clear" w:color="auto" w:fill="auto"/>
          </w:tcPr>
          <w:p w:rsidR="00F42554" w:rsidRPr="0056673E" w:rsidRDefault="00F42554" w:rsidP="00E60CC3">
            <w:pPr>
              <w:widowControl w:val="0"/>
              <w:ind w:firstLine="42"/>
              <w:jc w:val="both"/>
              <w:rPr>
                <w:color w:val="000000" w:themeColor="text1"/>
                <w:sz w:val="28"/>
                <w:szCs w:val="28"/>
                <w:lang w:val="kk-KZ"/>
              </w:rPr>
            </w:pPr>
            <w:r w:rsidRPr="0056673E">
              <w:rPr>
                <w:color w:val="000000" w:themeColor="text1"/>
                <w:sz w:val="28"/>
                <w:lang w:val="kk-KZ"/>
              </w:rPr>
              <w:t>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ҚЖТҚҚ туралы Заң)</w:t>
            </w:r>
          </w:p>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shd w:val="clear" w:color="auto" w:fill="auto"/>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Иә/Жоқ</w:t>
            </w:r>
          </w:p>
        </w:tc>
      </w:tr>
      <w:tr w:rsidR="00F42554" w:rsidRPr="0056673E" w:rsidTr="00E60CC3">
        <w:trPr>
          <w:trHeight w:val="144"/>
        </w:trPr>
        <w:tc>
          <w:tcPr>
            <w:tcW w:w="552"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4)</w:t>
            </w:r>
          </w:p>
        </w:tc>
        <w:tc>
          <w:tcPr>
            <w:tcW w:w="7797"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1275"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Иә/Жоқ</w:t>
            </w:r>
          </w:p>
        </w:tc>
      </w:tr>
      <w:tr w:rsidR="00F42554" w:rsidRPr="0056673E" w:rsidTr="00E60CC3">
        <w:trPr>
          <w:trHeight w:val="144"/>
        </w:trPr>
        <w:tc>
          <w:tcPr>
            <w:tcW w:w="552"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5)</w:t>
            </w:r>
          </w:p>
        </w:tc>
        <w:tc>
          <w:tcPr>
            <w:tcW w:w="7797"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Иә/Жоқ</w:t>
            </w:r>
          </w:p>
        </w:tc>
      </w:tr>
      <w:tr w:rsidR="00F42554" w:rsidRPr="0056673E" w:rsidTr="00E60CC3">
        <w:trPr>
          <w:trHeight w:val="144"/>
        </w:trPr>
        <w:tc>
          <w:tcPr>
            <w:tcW w:w="552"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6)</w:t>
            </w:r>
          </w:p>
        </w:tc>
        <w:tc>
          <w:tcPr>
            <w:tcW w:w="7797"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 xml:space="preserve">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w:t>
            </w:r>
            <w:r w:rsidRPr="0056673E">
              <w:rPr>
                <w:color w:val="000000" w:themeColor="text1"/>
                <w:sz w:val="28"/>
                <w:lang w:val="kk-KZ"/>
              </w:rPr>
              <w:lastRenderedPageBreak/>
              <w:t>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lastRenderedPageBreak/>
              <w:t>Иә/Жоқ</w:t>
            </w:r>
          </w:p>
        </w:tc>
      </w:tr>
      <w:tr w:rsidR="00F42554" w:rsidRPr="0056673E" w:rsidTr="00E60CC3">
        <w:trPr>
          <w:trHeight w:val="144"/>
        </w:trPr>
        <w:tc>
          <w:tcPr>
            <w:tcW w:w="552"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7)</w:t>
            </w:r>
          </w:p>
        </w:tc>
        <w:tc>
          <w:tcPr>
            <w:tcW w:w="7797"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 xml:space="preserve">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 </w:t>
            </w:r>
          </w:p>
        </w:tc>
        <w:tc>
          <w:tcPr>
            <w:tcW w:w="1275" w:type="dxa"/>
          </w:tcPr>
          <w:p w:rsidR="00F42554" w:rsidRPr="0056673E" w:rsidRDefault="00F42554" w:rsidP="00E60CC3">
            <w:pPr>
              <w:widowControl w:val="0"/>
              <w:jc w:val="both"/>
              <w:rPr>
                <w:color w:val="000000" w:themeColor="text1"/>
                <w:sz w:val="28"/>
                <w:lang w:val="kk-KZ"/>
              </w:rPr>
            </w:pPr>
            <w:r w:rsidRPr="0056673E">
              <w:rPr>
                <w:color w:val="000000" w:themeColor="text1"/>
                <w:sz w:val="28"/>
                <w:lang w:val="kk-KZ"/>
              </w:rPr>
              <w:t>Иә/Жоқ</w:t>
            </w:r>
          </w:p>
        </w:tc>
      </w:tr>
    </w:tbl>
    <w:p w:rsidR="00F42554" w:rsidRPr="0056673E" w:rsidRDefault="00F42554" w:rsidP="00F42554">
      <w:pPr>
        <w:widowControl w:val="0"/>
        <w:ind w:firstLine="709"/>
        <w:jc w:val="both"/>
        <w:rPr>
          <w:color w:val="000000" w:themeColor="text1"/>
          <w:sz w:val="28"/>
          <w:szCs w:val="28"/>
          <w:lang w:val="kk-KZ"/>
        </w:rPr>
      </w:pPr>
    </w:p>
    <w:p w:rsidR="00F42554" w:rsidRPr="0056673E" w:rsidRDefault="00F42554" w:rsidP="00F42554">
      <w:pPr>
        <w:widowControl w:val="0"/>
        <w:ind w:firstLine="709"/>
        <w:jc w:val="both"/>
        <w:rPr>
          <w:color w:val="000000" w:themeColor="text1"/>
          <w:sz w:val="28"/>
          <w:szCs w:val="28"/>
          <w:lang w:val="kk-KZ"/>
        </w:rPr>
      </w:pPr>
      <w:r w:rsidRPr="0056673E">
        <w:rPr>
          <w:color w:val="000000" w:themeColor="text1"/>
          <w:sz w:val="28"/>
          <w:szCs w:val="28"/>
          <w:lang w:val="kk-KZ"/>
        </w:rPr>
        <w:t>3. Заңды тұлға (оның филиалы) басшысының біліктілік талаптарына сәйкестігі туралы мәліметтер:</w:t>
      </w:r>
    </w:p>
    <w:tbl>
      <w:tblPr>
        <w:tblStyle w:val="a3"/>
        <w:tblW w:w="9634" w:type="dxa"/>
        <w:tblLayout w:type="fixed"/>
        <w:tblLook w:val="04A0" w:firstRow="1" w:lastRow="0" w:firstColumn="1" w:lastColumn="0" w:noHBand="0" w:noVBand="1"/>
      </w:tblPr>
      <w:tblGrid>
        <w:gridCol w:w="562"/>
        <w:gridCol w:w="7797"/>
        <w:gridCol w:w="1275"/>
      </w:tblGrid>
      <w:tr w:rsidR="00F42554" w:rsidRPr="0056673E" w:rsidTr="00E60CC3">
        <w:trPr>
          <w:trHeight w:val="144"/>
        </w:trPr>
        <w:tc>
          <w:tcPr>
            <w:tcW w:w="562"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Уәкілетті ұйымның басшысының жоғары білімі бар ма</w:t>
            </w:r>
          </w:p>
        </w:tc>
        <w:tc>
          <w:tcPr>
            <w:tcW w:w="1275"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F42554" w:rsidRPr="0056673E" w:rsidTr="00E60CC3">
        <w:trPr>
          <w:trHeight w:val="144"/>
        </w:trPr>
        <w:tc>
          <w:tcPr>
            <w:tcW w:w="562"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lang w:val="kk-KZ"/>
              </w:rPr>
              <w:t>Тұлға ҚЖТҚҚ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F42554" w:rsidRPr="0056673E" w:rsidTr="00E60CC3">
        <w:trPr>
          <w:trHeight w:val="144"/>
        </w:trPr>
        <w:tc>
          <w:tcPr>
            <w:tcW w:w="562"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Тұлғаның мінсіз іскерлік беделі бар ма</w:t>
            </w:r>
          </w:p>
        </w:tc>
        <w:tc>
          <w:tcPr>
            <w:tcW w:w="1275" w:type="dxa"/>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Иә/Жоқ</w:t>
            </w:r>
          </w:p>
        </w:tc>
      </w:tr>
    </w:tbl>
    <w:p w:rsidR="00F42554" w:rsidRPr="0056673E" w:rsidRDefault="00F42554" w:rsidP="00F42554">
      <w:pPr>
        <w:rPr>
          <w:color w:val="000000" w:themeColor="text1"/>
          <w:sz w:val="28"/>
          <w:szCs w:val="28"/>
          <w:lang w:val="kk-KZ"/>
        </w:rPr>
      </w:pP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4. Ақша белгілерінің түпнұсқалылығын айқындауға арналған техникалық құралдардың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759"/>
        <w:gridCol w:w="1721"/>
        <w:gridCol w:w="1727"/>
        <w:gridCol w:w="1705"/>
        <w:gridCol w:w="6"/>
      </w:tblGrid>
      <w:tr w:rsidR="00F42554" w:rsidRPr="006931AC" w:rsidTr="00E60CC3">
        <w:tc>
          <w:tcPr>
            <w:tcW w:w="57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67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1887" w:type="pct"/>
            <w:gridSpan w:val="2"/>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867" w:type="pct"/>
            <w:gridSpan w:val="3"/>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Банкноттарды магниттік белгілердің болуына тексеру</w:t>
            </w:r>
          </w:p>
        </w:tc>
      </w:tr>
      <w:tr w:rsidR="00F42554" w:rsidRPr="0056673E" w:rsidTr="00E60CC3">
        <w:trPr>
          <w:gridAfter w:val="1"/>
          <w:wAfter w:w="7" w:type="pct"/>
          <w:trHeight w:val="364"/>
        </w:trPr>
        <w:tc>
          <w:tcPr>
            <w:tcW w:w="57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r>
      <w:tr w:rsidR="00F42554" w:rsidRPr="0056673E" w:rsidTr="00E60CC3">
        <w:trPr>
          <w:gridAfter w:val="1"/>
          <w:wAfter w:w="7" w:type="pct"/>
          <w:trHeight w:val="352"/>
        </w:trPr>
        <w:tc>
          <w:tcPr>
            <w:tcW w:w="57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5. Аппараттық-бағдарламалық кешеннің техникалық сипаттамалары*:</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7"/>
        <w:gridCol w:w="1312"/>
        <w:gridCol w:w="1262"/>
        <w:gridCol w:w="1792"/>
        <w:gridCol w:w="1873"/>
        <w:gridCol w:w="2268"/>
        <w:gridCol w:w="8"/>
      </w:tblGrid>
      <w:tr w:rsidR="00F42554" w:rsidRPr="006931AC" w:rsidTr="00E60CC3">
        <w:trPr>
          <w:trHeight w:val="1699"/>
        </w:trPr>
        <w:tc>
          <w:tcPr>
            <w:tcW w:w="1127"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lastRenderedPageBreak/>
              <w:t>Моделі (Атауы)</w:t>
            </w:r>
          </w:p>
        </w:tc>
        <w:tc>
          <w:tcPr>
            <w:tcW w:w="1312"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0" w:type="auto"/>
            <w:gridSpan w:val="2"/>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4149" w:type="dxa"/>
            <w:gridSpan w:val="3"/>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F42554" w:rsidRPr="0056673E" w:rsidTr="00E60CC3">
        <w:trPr>
          <w:gridAfter w:val="1"/>
          <w:wAfter w:w="8" w:type="dxa"/>
          <w:trHeight w:val="397"/>
        </w:trPr>
        <w:tc>
          <w:tcPr>
            <w:tcW w:w="1127"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r>
      <w:tr w:rsidR="00F42554" w:rsidRPr="0056673E" w:rsidTr="00E60CC3">
        <w:trPr>
          <w:gridAfter w:val="1"/>
          <w:wAfter w:w="8" w:type="dxa"/>
          <w:trHeight w:val="390"/>
        </w:trPr>
        <w:tc>
          <w:tcPr>
            <w:tcW w:w="1127"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F42554" w:rsidRPr="0056673E" w:rsidRDefault="00F42554" w:rsidP="00F42554">
      <w:pPr>
        <w:pStyle w:val="ab"/>
        <w:shd w:val="clear" w:color="auto" w:fill="FFFFFF"/>
        <w:textAlignment w:val="baseline"/>
        <w:rPr>
          <w:color w:val="000000"/>
          <w:spacing w:val="2"/>
          <w:sz w:val="28"/>
          <w:szCs w:val="28"/>
          <w:lang w:val="kk-KZ"/>
        </w:rPr>
      </w:pP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6. Бағдарламалық қамтамасыз етудің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592"/>
        <w:gridCol w:w="1619"/>
        <w:gridCol w:w="1451"/>
        <w:gridCol w:w="7"/>
        <w:gridCol w:w="1808"/>
        <w:gridCol w:w="1940"/>
      </w:tblGrid>
      <w:tr w:rsidR="00F42554" w:rsidRPr="006931AC" w:rsidTr="00E60CC3">
        <w:tc>
          <w:tcPr>
            <w:tcW w:w="481"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Атауы</w:t>
            </w:r>
          </w:p>
        </w:tc>
        <w:tc>
          <w:tcPr>
            <w:tcW w:w="83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62" w:type="pct"/>
            <w:gridSpan w:val="3"/>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2021" w:type="pct"/>
            <w:gridSpan w:val="2"/>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F42554" w:rsidRPr="0056673E" w:rsidTr="00E60CC3">
        <w:tc>
          <w:tcPr>
            <w:tcW w:w="481"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83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87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783"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983" w:type="pct"/>
            <w:gridSpan w:val="2"/>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1044" w:type="pct"/>
            <w:shd w:val="clear" w:color="auto" w:fill="auto"/>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F42554" w:rsidRPr="0056673E" w:rsidRDefault="00F42554" w:rsidP="00F42554">
      <w:pPr>
        <w:pStyle w:val="ab"/>
        <w:shd w:val="clear" w:color="auto" w:fill="FFFFFF"/>
        <w:textAlignment w:val="baseline"/>
        <w:rPr>
          <w:color w:val="000000"/>
          <w:spacing w:val="2"/>
          <w:sz w:val="28"/>
          <w:szCs w:val="28"/>
          <w:lang w:val="kk-KZ"/>
        </w:rPr>
      </w:pPr>
      <w:r w:rsidRPr="0056673E">
        <w:rPr>
          <w:color w:val="000000"/>
          <w:spacing w:val="2"/>
          <w:sz w:val="28"/>
          <w:szCs w:val="28"/>
          <w:lang w:val="kk-KZ"/>
        </w:rPr>
        <w:t>     </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7. Бейнебақылау жүйесінің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4"/>
        <w:gridCol w:w="1592"/>
        <w:gridCol w:w="1267"/>
        <w:gridCol w:w="1772"/>
        <w:gridCol w:w="1085"/>
        <w:gridCol w:w="1774"/>
      </w:tblGrid>
      <w:tr w:rsidR="00F42554" w:rsidRPr="006931AC" w:rsidTr="00E60CC3">
        <w:tc>
          <w:tcPr>
            <w:tcW w:w="975"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Бейнебақылау жүйесінің атауы</w:t>
            </w:r>
          </w:p>
        </w:tc>
        <w:tc>
          <w:tcPr>
            <w:tcW w:w="838"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42" w:type="pct"/>
            <w:gridSpan w:val="2"/>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1545" w:type="pct"/>
            <w:gridSpan w:val="2"/>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Көру аймағында кассирдің жұмыс аймағы мен клиенттің бейнебақылауда болуын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rsidR="00F42554" w:rsidRPr="0056673E" w:rsidTr="00E60CC3">
        <w:trPr>
          <w:trHeight w:val="340"/>
        </w:trPr>
        <w:tc>
          <w:tcPr>
            <w:tcW w:w="975"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838"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p>
        </w:tc>
        <w:tc>
          <w:tcPr>
            <w:tcW w:w="68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588"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rsidR="00F42554" w:rsidRPr="0056673E" w:rsidRDefault="00F42554"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F42554" w:rsidRPr="0056673E" w:rsidRDefault="00F42554" w:rsidP="00F42554">
      <w:pPr>
        <w:pStyle w:val="ab"/>
        <w:shd w:val="clear" w:color="auto" w:fill="FFFFFF"/>
        <w:textAlignment w:val="baseline"/>
        <w:rPr>
          <w:color w:val="000000"/>
          <w:spacing w:val="2"/>
          <w:sz w:val="28"/>
          <w:szCs w:val="28"/>
          <w:lang w:val="kk-KZ"/>
        </w:rPr>
      </w:pP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Қоса берілген құжаттар:</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1.</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2.</w:t>
      </w:r>
    </w:p>
    <w:p w:rsidR="00F42554" w:rsidRPr="0056673E" w:rsidRDefault="00F42554" w:rsidP="00F42554">
      <w:pPr>
        <w:pStyle w:val="ab"/>
        <w:shd w:val="clear" w:color="auto" w:fill="FFFFFF"/>
        <w:ind w:firstLine="709"/>
        <w:textAlignment w:val="baseline"/>
        <w:rPr>
          <w:color w:val="000000"/>
          <w:spacing w:val="2"/>
          <w:sz w:val="28"/>
          <w:szCs w:val="28"/>
          <w:lang w:val="kk-KZ"/>
        </w:rPr>
      </w:pPr>
    </w:p>
    <w:p w:rsidR="00F42554" w:rsidRPr="0056673E" w:rsidRDefault="00F42554" w:rsidP="00F42554">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Электрондық пошта _____________</w:t>
      </w:r>
      <w:r>
        <w:rPr>
          <w:color w:val="000000"/>
          <w:spacing w:val="2"/>
          <w:sz w:val="28"/>
          <w:szCs w:val="28"/>
          <w:lang w:val="kk-KZ"/>
        </w:rPr>
        <w:t>______________________________</w:t>
      </w:r>
    </w:p>
    <w:p w:rsidR="00F42554" w:rsidRPr="0056673E" w:rsidRDefault="00F42554" w:rsidP="00F42554">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lastRenderedPageBreak/>
        <w:t>Телефондары __________________</w:t>
      </w:r>
      <w:r>
        <w:rPr>
          <w:color w:val="000000"/>
          <w:spacing w:val="2"/>
          <w:sz w:val="28"/>
          <w:szCs w:val="28"/>
          <w:lang w:val="kk-KZ"/>
        </w:rPr>
        <w:t>______________________________</w:t>
      </w:r>
    </w:p>
    <w:p w:rsidR="00F42554" w:rsidRPr="0056673E" w:rsidRDefault="00F42554" w:rsidP="00F42554">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Факс __________________________</w:t>
      </w:r>
      <w:r>
        <w:rPr>
          <w:color w:val="000000"/>
          <w:spacing w:val="2"/>
          <w:sz w:val="28"/>
          <w:szCs w:val="28"/>
          <w:lang w:val="kk-KZ"/>
        </w:rPr>
        <w:t>______________________________</w:t>
      </w:r>
    </w:p>
    <w:p w:rsidR="00F42554" w:rsidRPr="0056673E" w:rsidRDefault="00F42554" w:rsidP="00F42554">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Теңгемен банктік шоты __________</w:t>
      </w:r>
      <w:r>
        <w:rPr>
          <w:color w:val="000000"/>
          <w:spacing w:val="2"/>
          <w:sz w:val="28"/>
          <w:szCs w:val="28"/>
          <w:lang w:val="kk-KZ"/>
        </w:rPr>
        <w:t>______________________________</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                                           (уәкілетті банк шотының нөмірі, атауы)</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Осы арқылы мыналар:</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өтініш берушіге лицензияланатын қызмет түрімен айналысуға сотта тыйым салынбағаны;</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барлық қоса берілген құжаттар (мәліметтер) шындыққа сәйкес келетіні расталады.</w:t>
      </w:r>
    </w:p>
    <w:p w:rsidR="00F42554" w:rsidRPr="0056673E" w:rsidRDefault="00F42554" w:rsidP="00F42554">
      <w:pPr>
        <w:pStyle w:val="ab"/>
        <w:shd w:val="clear" w:color="auto" w:fill="FFFFFF"/>
        <w:textAlignment w:val="baseline"/>
        <w:rPr>
          <w:color w:val="000000"/>
          <w:spacing w:val="2"/>
          <w:sz w:val="28"/>
          <w:szCs w:val="28"/>
          <w:lang w:val="kk-KZ"/>
        </w:rPr>
      </w:pP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Өтініш берушінің уәкілетті тұлғасы:</w:t>
      </w:r>
    </w:p>
    <w:p w:rsidR="00F42554" w:rsidRPr="0056673E" w:rsidRDefault="00F42554" w:rsidP="00F42554">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____________ ______________________________________</w:t>
      </w:r>
    </w:p>
    <w:p w:rsidR="00F42554" w:rsidRPr="0056673E" w:rsidRDefault="00F42554" w:rsidP="00F42554">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 xml:space="preserve"> (лауазымы) (тегі, аты және әкесінің аты (ол бар болса)</w:t>
      </w:r>
    </w:p>
    <w:p w:rsidR="006270A0" w:rsidRPr="006270A0" w:rsidRDefault="00F42554" w:rsidP="00F42554">
      <w:pPr>
        <w:widowControl w:val="0"/>
        <w:shd w:val="clear" w:color="auto" w:fill="FFFFFF"/>
        <w:ind w:firstLine="403"/>
        <w:jc w:val="both"/>
        <w:rPr>
          <w:color w:val="000000"/>
          <w:sz w:val="28"/>
          <w:szCs w:val="28"/>
          <w:lang w:val="kk-KZ"/>
        </w:rPr>
      </w:pPr>
      <w:r w:rsidRPr="0056673E">
        <w:rPr>
          <w:color w:val="000000"/>
          <w:spacing w:val="2"/>
          <w:sz w:val="28"/>
          <w:szCs w:val="28"/>
          <w:lang w:val="kk-KZ"/>
        </w:rPr>
        <w:t>* автоматтандырылған айырбастау пункті ашылған жағдайда толтырылмайды</w:t>
      </w:r>
      <w:r w:rsidR="006270A0" w:rsidRPr="006270A0">
        <w:rPr>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19"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2-қосымша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____________________________________</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(Қазақстан Республикасы Ұлттық Банкінің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аумақтық филиалының атауы)</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____________________________________________</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(басшының тегі, аты және әкесінің аты (бар болса))</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color w:val="000000"/>
          <w:sz w:val="28"/>
          <w:szCs w:val="28"/>
          <w:lang w:val="kk-KZ"/>
        </w:rPr>
      </w:pPr>
    </w:p>
    <w:p w:rsidR="00E60CC3" w:rsidRPr="0056673E" w:rsidRDefault="00E60CC3" w:rsidP="00E60CC3">
      <w:pPr>
        <w:jc w:val="center"/>
        <w:rPr>
          <w:b/>
          <w:bCs/>
          <w:color w:val="000000" w:themeColor="text1"/>
          <w:sz w:val="28"/>
          <w:szCs w:val="28"/>
          <w:lang w:val="kk-KZ"/>
        </w:rPr>
      </w:pPr>
      <w:r w:rsidRPr="0056673E">
        <w:rPr>
          <w:b/>
          <w:bCs/>
          <w:color w:val="000000" w:themeColor="text1"/>
          <w:sz w:val="28"/>
          <w:szCs w:val="28"/>
          <w:lang w:val="kk-KZ"/>
        </w:rPr>
        <w:t>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p w:rsidR="00E60CC3" w:rsidRPr="0056673E" w:rsidRDefault="00E60CC3" w:rsidP="00E60CC3">
      <w:pPr>
        <w:jc w:val="center"/>
        <w:rPr>
          <w:b/>
          <w:color w:val="000000" w:themeColor="text1"/>
          <w:sz w:val="28"/>
          <w:szCs w:val="28"/>
          <w:lang w:val="kk-KZ"/>
        </w:rPr>
      </w:pPr>
    </w:p>
    <w:p w:rsidR="00E60CC3" w:rsidRPr="0056673E" w:rsidRDefault="00E60CC3" w:rsidP="00E60CC3">
      <w:pPr>
        <w:jc w:val="center"/>
        <w:rPr>
          <w:bCs/>
          <w:color w:val="000000" w:themeColor="text1"/>
          <w:sz w:val="28"/>
          <w:szCs w:val="28"/>
          <w:lang w:val="kk-KZ"/>
        </w:rPr>
      </w:pPr>
    </w:p>
    <w:p w:rsidR="00E60CC3" w:rsidRPr="0056673E" w:rsidRDefault="00E60CC3" w:rsidP="00E60CC3">
      <w:pPr>
        <w:spacing w:line="264" w:lineRule="auto"/>
        <w:ind w:firstLine="709"/>
        <w:rPr>
          <w:color w:val="000000" w:themeColor="text1"/>
          <w:sz w:val="28"/>
          <w:szCs w:val="28"/>
          <w:lang w:val="kk-KZ"/>
        </w:rPr>
      </w:pPr>
      <w:r w:rsidRPr="0056673E">
        <w:rPr>
          <w:color w:val="000000" w:themeColor="text1"/>
          <w:sz w:val="28"/>
          <w:szCs w:val="28"/>
          <w:lang w:val="kk-KZ"/>
        </w:rPr>
        <w:t>Лицензиат: _____________________</w:t>
      </w:r>
      <w:r>
        <w:rPr>
          <w:color w:val="000000" w:themeColor="text1"/>
          <w:sz w:val="28"/>
          <w:szCs w:val="28"/>
          <w:lang w:val="kk-KZ"/>
        </w:rPr>
        <w:t>______________________________</w:t>
      </w:r>
    </w:p>
    <w:p w:rsidR="00E60CC3" w:rsidRPr="0056673E" w:rsidRDefault="00E60CC3" w:rsidP="00E60CC3">
      <w:pPr>
        <w:ind w:firstLine="709"/>
        <w:jc w:val="center"/>
        <w:rPr>
          <w:color w:val="000000" w:themeColor="text1"/>
          <w:sz w:val="28"/>
          <w:szCs w:val="28"/>
          <w:lang w:val="kk-KZ"/>
        </w:rPr>
      </w:pPr>
      <w:r w:rsidRPr="0056673E">
        <w:rPr>
          <w:color w:val="000000" w:themeColor="text1"/>
          <w:sz w:val="28"/>
          <w:szCs w:val="28"/>
          <w:lang w:val="kk-KZ"/>
        </w:rPr>
        <w:t>(заңды тұлғаның толық атауы, мемлекеттік тіркеу орны, бизнес-сәйкестендіру нөмірі)</w:t>
      </w:r>
    </w:p>
    <w:p w:rsidR="00E60CC3" w:rsidRPr="0056673E" w:rsidRDefault="00E60CC3" w:rsidP="00E60CC3">
      <w:pPr>
        <w:spacing w:line="264" w:lineRule="auto"/>
        <w:ind w:firstLine="709"/>
        <w:jc w:val="both"/>
        <w:rPr>
          <w:color w:val="000000" w:themeColor="text1"/>
          <w:sz w:val="28"/>
          <w:szCs w:val="28"/>
          <w:lang w:val="kk-KZ"/>
        </w:rPr>
      </w:pPr>
      <w:r w:rsidRPr="0056673E">
        <w:rPr>
          <w:color w:val="000000" w:themeColor="text1"/>
          <w:sz w:val="28"/>
          <w:szCs w:val="28"/>
          <w:lang w:val="kk-KZ"/>
        </w:rPr>
        <w:t>Лицензиаттың филиалы *: _________</w:t>
      </w:r>
      <w:r>
        <w:rPr>
          <w:color w:val="000000" w:themeColor="text1"/>
          <w:sz w:val="28"/>
          <w:szCs w:val="28"/>
          <w:lang w:val="kk-KZ"/>
        </w:rPr>
        <w:t>______________________________</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(филиалдың атауы, филиалдың орналасқан жері, бизнес-сәйкестендіру нөмірі)</w:t>
      </w:r>
    </w:p>
    <w:p w:rsidR="00E60CC3" w:rsidRPr="0056673E" w:rsidRDefault="00E60CC3" w:rsidP="00E60CC3">
      <w:pPr>
        <w:spacing w:line="264" w:lineRule="auto"/>
        <w:ind w:firstLine="709"/>
        <w:jc w:val="both"/>
        <w:rPr>
          <w:color w:val="000000" w:themeColor="text1"/>
          <w:sz w:val="28"/>
          <w:szCs w:val="28"/>
          <w:lang w:val="kk-KZ"/>
        </w:rPr>
      </w:pPr>
      <w:r w:rsidRPr="0056673E">
        <w:rPr>
          <w:color w:val="000000" w:themeColor="text1"/>
          <w:sz w:val="28"/>
          <w:szCs w:val="28"/>
          <w:lang w:val="kk-KZ"/>
        </w:rPr>
        <w:t>Қолма-қол шетел валютасымен айырбастау операцияларына арналған лицензияның нөмірі мен берілген күні:</w:t>
      </w:r>
    </w:p>
    <w:p w:rsidR="00E60CC3" w:rsidRPr="0056673E" w:rsidRDefault="00E60CC3" w:rsidP="00E60CC3">
      <w:pPr>
        <w:spacing w:line="264" w:lineRule="auto"/>
        <w:jc w:val="both"/>
        <w:rPr>
          <w:color w:val="000000" w:themeColor="text1"/>
          <w:sz w:val="28"/>
          <w:szCs w:val="28"/>
          <w:lang w:val="kk-KZ"/>
        </w:rPr>
      </w:pPr>
      <w:r w:rsidRPr="0056673E">
        <w:rPr>
          <w:color w:val="000000" w:themeColor="text1"/>
          <w:sz w:val="28"/>
          <w:szCs w:val="28"/>
          <w:lang w:val="kk-KZ"/>
        </w:rPr>
        <w:t>___________________________________</w:t>
      </w:r>
      <w:r>
        <w:rPr>
          <w:color w:val="000000" w:themeColor="text1"/>
          <w:sz w:val="28"/>
          <w:szCs w:val="28"/>
          <w:lang w:val="kk-KZ"/>
        </w:rPr>
        <w:t>_______________________________</w:t>
      </w:r>
    </w:p>
    <w:p w:rsidR="00E60CC3" w:rsidRPr="0056673E" w:rsidRDefault="00E60CC3" w:rsidP="00E60CC3">
      <w:pPr>
        <w:widowControl w:val="0"/>
        <w:spacing w:line="264" w:lineRule="auto"/>
        <w:jc w:val="both"/>
        <w:rPr>
          <w:color w:val="000000" w:themeColor="text1"/>
          <w:sz w:val="28"/>
          <w:szCs w:val="28"/>
          <w:lang w:val="kk-KZ"/>
        </w:rPr>
      </w:pPr>
      <w:r w:rsidRPr="0056673E">
        <w:rPr>
          <w:color w:val="000000" w:themeColor="text1"/>
          <w:sz w:val="28"/>
          <w:szCs w:val="28"/>
          <w:lang w:val="kk-KZ"/>
        </w:rPr>
        <w:t>мына:______________________________</w:t>
      </w:r>
      <w:r>
        <w:rPr>
          <w:color w:val="000000" w:themeColor="text1"/>
          <w:sz w:val="28"/>
          <w:szCs w:val="28"/>
          <w:lang w:val="kk-KZ"/>
        </w:rPr>
        <w:t>_______________________________</w:t>
      </w:r>
      <w:r w:rsidRPr="0056673E">
        <w:rPr>
          <w:color w:val="000000" w:themeColor="text1"/>
          <w:sz w:val="28"/>
          <w:szCs w:val="28"/>
          <w:lang w:val="kk-KZ"/>
        </w:rPr>
        <w:t xml:space="preserve"> мекенжайы** бойынша орналасқан айырбастау пунктіне (автоматтандырылған айырбастау пункті) қолма-қол шетел валютасымен айырбастау операцияларына (қажеттісін көрсету) жарамды лицензияға қосымша беруді сұраймын </w:t>
      </w:r>
    </w:p>
    <w:p w:rsidR="00E60CC3" w:rsidRPr="0056673E" w:rsidRDefault="00E60CC3" w:rsidP="00E60CC3">
      <w:pPr>
        <w:widowControl w:val="0"/>
        <w:rPr>
          <w:b/>
          <w:color w:val="000000" w:themeColor="text1"/>
          <w:sz w:val="28"/>
          <w:szCs w:val="28"/>
          <w:lang w:val="kk-KZ"/>
        </w:rPr>
      </w:pP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Біліктілік талаптарына сәйкестігі туралы мәліметтер:</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1. Уәкілетті ұйымның жарғылық капиталына құрылтайшылардың (қатысушылардың) қатысу үлесі:</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1) жеке тұлғалар:</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жеке басын куәландыратын құжаттың деректері, (тегі, аты және әкесінің аты (ол бар болса), туған күні);</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жеке сәйкестендіру нөмірі (резиденттер үшін);</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lastRenderedPageBreak/>
        <w:t>тұрғылықты жері;</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2) заңды тұлғалар:</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заңды тұлғаның атауы;</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орналасқан жері;</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бизнес-сәйкестендіру нөмірі (резиденттер үшін);</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rsidR="00E60CC3" w:rsidRPr="0056673E" w:rsidRDefault="00E60CC3" w:rsidP="00E60CC3">
      <w:pPr>
        <w:rPr>
          <w:color w:val="000000" w:themeColor="text1"/>
          <w:sz w:val="28"/>
          <w:szCs w:val="28"/>
          <w:lang w:val="kk-KZ"/>
        </w:rPr>
      </w:pPr>
    </w:p>
    <w:p w:rsidR="00E60CC3" w:rsidRPr="0056673E" w:rsidRDefault="00E60CC3" w:rsidP="00E60CC3">
      <w:pPr>
        <w:widowControl w:val="0"/>
        <w:ind w:firstLine="709"/>
        <w:jc w:val="both"/>
        <w:rPr>
          <w:color w:val="000000" w:themeColor="text1"/>
          <w:sz w:val="28"/>
          <w:szCs w:val="28"/>
          <w:lang w:val="kk-KZ"/>
        </w:rPr>
      </w:pPr>
      <w:r w:rsidRPr="0056673E">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p>
    <w:tbl>
      <w:tblPr>
        <w:tblStyle w:val="a3"/>
        <w:tblW w:w="9625" w:type="dxa"/>
        <w:tblInd w:w="10" w:type="dxa"/>
        <w:tblLayout w:type="fixed"/>
        <w:tblLook w:val="04A0" w:firstRow="1" w:lastRow="0" w:firstColumn="1" w:lastColumn="0" w:noHBand="0" w:noVBand="1"/>
      </w:tblPr>
      <w:tblGrid>
        <w:gridCol w:w="552"/>
        <w:gridCol w:w="7797"/>
        <w:gridCol w:w="1276"/>
      </w:tblGrid>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 </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Тұлғалардың мінсіз іскерлік беделі бар ма</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rsidR="00E60CC3" w:rsidRPr="0056673E" w:rsidRDefault="00E60CC3" w:rsidP="00E60CC3">
            <w:pPr>
              <w:widowControl w:val="0"/>
              <w:ind w:firstLine="42"/>
              <w:jc w:val="both"/>
              <w:rPr>
                <w:color w:val="000000" w:themeColor="text1"/>
                <w:sz w:val="28"/>
                <w:szCs w:val="28"/>
                <w:lang w:val="kk-KZ"/>
              </w:rPr>
            </w:pPr>
            <w:r w:rsidRPr="0056673E">
              <w:rPr>
                <w:color w:val="000000" w:themeColor="text1"/>
                <w:sz w:val="28"/>
                <w:lang w:val="kk-KZ"/>
              </w:rPr>
              <w:t>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ҚЖТҚҚ туралы Заң)</w:t>
            </w:r>
          </w:p>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4)</w:t>
            </w:r>
          </w:p>
        </w:tc>
        <w:tc>
          <w:tcPr>
            <w:tcW w:w="7797" w:type="dxa"/>
          </w:tcPr>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5)</w:t>
            </w:r>
          </w:p>
        </w:tc>
        <w:tc>
          <w:tcPr>
            <w:tcW w:w="7797" w:type="dxa"/>
          </w:tcPr>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 xml:space="preserve">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w:t>
            </w:r>
            <w:r w:rsidRPr="0056673E">
              <w:rPr>
                <w:color w:val="000000" w:themeColor="text1"/>
                <w:sz w:val="28"/>
                <w:lang w:val="kk-KZ"/>
              </w:rPr>
              <w:lastRenderedPageBreak/>
              <w:t>енгізілген мемлекетті (аумақты) білдіреді</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lastRenderedPageBreak/>
              <w:t>Иә/Жоқ</w:t>
            </w:r>
          </w:p>
        </w:tc>
      </w:tr>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6)</w:t>
            </w:r>
          </w:p>
        </w:tc>
        <w:tc>
          <w:tcPr>
            <w:tcW w:w="7797" w:type="dxa"/>
          </w:tcPr>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5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7)</w:t>
            </w:r>
          </w:p>
        </w:tc>
        <w:tc>
          <w:tcPr>
            <w:tcW w:w="7797" w:type="dxa"/>
          </w:tcPr>
          <w:p w:rsidR="00E60CC3" w:rsidRPr="0056673E" w:rsidRDefault="00E60CC3" w:rsidP="00E60CC3">
            <w:pPr>
              <w:widowControl w:val="0"/>
              <w:jc w:val="both"/>
              <w:rPr>
                <w:color w:val="000000" w:themeColor="text1"/>
                <w:sz w:val="28"/>
                <w:lang w:val="kk-KZ"/>
              </w:rPr>
            </w:pPr>
            <w:r w:rsidRPr="0056673E">
              <w:rPr>
                <w:color w:val="000000" w:themeColor="text1"/>
                <w:sz w:val="28"/>
                <w:lang w:val="kk-KZ"/>
              </w:rPr>
              <w:t xml:space="preserve">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 </w:t>
            </w:r>
          </w:p>
        </w:tc>
        <w:tc>
          <w:tcPr>
            <w:tcW w:w="1276"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bl>
    <w:p w:rsidR="00E60CC3" w:rsidRPr="0056673E" w:rsidRDefault="00E60CC3" w:rsidP="00E60CC3">
      <w:pPr>
        <w:widowControl w:val="0"/>
        <w:ind w:firstLine="709"/>
        <w:jc w:val="both"/>
        <w:rPr>
          <w:color w:val="000000" w:themeColor="text1"/>
          <w:sz w:val="28"/>
          <w:szCs w:val="28"/>
          <w:lang w:val="kk-KZ"/>
        </w:rPr>
      </w:pPr>
    </w:p>
    <w:p w:rsidR="00E60CC3" w:rsidRPr="0056673E" w:rsidRDefault="00E60CC3" w:rsidP="00E60CC3">
      <w:pPr>
        <w:widowControl w:val="0"/>
        <w:ind w:firstLine="709"/>
        <w:jc w:val="both"/>
        <w:rPr>
          <w:color w:val="000000" w:themeColor="text1"/>
          <w:sz w:val="28"/>
          <w:szCs w:val="28"/>
          <w:lang w:val="kk-KZ"/>
        </w:rPr>
      </w:pPr>
      <w:r w:rsidRPr="0056673E">
        <w:rPr>
          <w:color w:val="000000" w:themeColor="text1"/>
          <w:sz w:val="28"/>
          <w:szCs w:val="28"/>
          <w:lang w:val="kk-KZ"/>
        </w:rPr>
        <w:t>3. Заңды тұлға (оның филиалы) басшысының біліктілік талаптарына сәйкестігі туралы мәліметтер*:</w:t>
      </w:r>
    </w:p>
    <w:tbl>
      <w:tblPr>
        <w:tblStyle w:val="a3"/>
        <w:tblW w:w="9634" w:type="dxa"/>
        <w:tblLayout w:type="fixed"/>
        <w:tblLook w:val="04A0" w:firstRow="1" w:lastRow="0" w:firstColumn="1" w:lastColumn="0" w:noHBand="0" w:noVBand="1"/>
      </w:tblPr>
      <w:tblGrid>
        <w:gridCol w:w="562"/>
        <w:gridCol w:w="7797"/>
        <w:gridCol w:w="1275"/>
      </w:tblGrid>
      <w:tr w:rsidR="00E60CC3" w:rsidRPr="0056673E" w:rsidTr="00E60CC3">
        <w:trPr>
          <w:trHeight w:val="144"/>
        </w:trPr>
        <w:tc>
          <w:tcPr>
            <w:tcW w:w="56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Уәкілетті ұйымның басшысының жоғары білімі бар ма</w:t>
            </w:r>
          </w:p>
        </w:tc>
        <w:tc>
          <w:tcPr>
            <w:tcW w:w="1275"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6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lang w:val="kk-KZ"/>
              </w:rPr>
              <w:t>Тұлға ҚЖТҚҚ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r w:rsidR="00E60CC3" w:rsidRPr="0056673E" w:rsidTr="00E60CC3">
        <w:trPr>
          <w:trHeight w:val="144"/>
        </w:trPr>
        <w:tc>
          <w:tcPr>
            <w:tcW w:w="562"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Тұлғаның мінсіз іскерлік беделі бар ма</w:t>
            </w:r>
          </w:p>
        </w:tc>
        <w:tc>
          <w:tcPr>
            <w:tcW w:w="1275" w:type="dxa"/>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Иә/Жоқ</w:t>
            </w:r>
          </w:p>
        </w:tc>
      </w:tr>
    </w:tbl>
    <w:p w:rsidR="00E60CC3" w:rsidRPr="0056673E" w:rsidRDefault="00E60CC3" w:rsidP="00E60CC3">
      <w:pPr>
        <w:rPr>
          <w:color w:val="000000" w:themeColor="text1"/>
          <w:sz w:val="28"/>
          <w:szCs w:val="28"/>
          <w:lang w:val="kk-KZ"/>
        </w:rPr>
      </w:pPr>
    </w:p>
    <w:p w:rsidR="00E60CC3" w:rsidRPr="0056673E" w:rsidRDefault="00E60CC3" w:rsidP="00E60CC3">
      <w:pPr>
        <w:pStyle w:val="ab"/>
        <w:shd w:val="clear" w:color="auto" w:fill="FFFFFF"/>
        <w:textAlignment w:val="baseline"/>
        <w:rPr>
          <w:color w:val="000000"/>
          <w:spacing w:val="2"/>
          <w:sz w:val="28"/>
          <w:szCs w:val="28"/>
          <w:lang w:val="kk-KZ"/>
        </w:rPr>
      </w:pPr>
      <w:r w:rsidRPr="0056673E">
        <w:rPr>
          <w:rFonts w:ascii="Courier New" w:hAnsi="Courier New" w:cs="Courier New"/>
          <w:color w:val="000000"/>
          <w:spacing w:val="2"/>
          <w:sz w:val="20"/>
          <w:szCs w:val="20"/>
          <w:lang w:val="kk-KZ"/>
        </w:rPr>
        <w:t xml:space="preserve">      </w:t>
      </w:r>
      <w:r w:rsidRPr="0056673E">
        <w:rPr>
          <w:color w:val="000000"/>
          <w:spacing w:val="2"/>
          <w:sz w:val="28"/>
          <w:szCs w:val="28"/>
          <w:lang w:val="kk-KZ"/>
        </w:rPr>
        <w:t>4. Ақша белгілерінің түпнұсқалылығын айқындауға арналған техникалық құралдардың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2100"/>
        <w:gridCol w:w="1836"/>
        <w:gridCol w:w="1421"/>
        <w:gridCol w:w="1561"/>
      </w:tblGrid>
      <w:tr w:rsidR="00E60CC3" w:rsidRPr="006931AC" w:rsidTr="00E60CC3">
        <w:tc>
          <w:tcPr>
            <w:tcW w:w="512"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595"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2202" w:type="pct"/>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691" w:type="pct"/>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Банкноттарды магниттік белгілердің болуына тексеру</w:t>
            </w:r>
          </w:p>
        </w:tc>
      </w:tr>
      <w:tr w:rsidR="00E60CC3" w:rsidRPr="0056673E" w:rsidTr="00E60CC3">
        <w:trPr>
          <w:trHeight w:val="364"/>
        </w:trPr>
        <w:tc>
          <w:tcPr>
            <w:tcW w:w="512"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595"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1172"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1030"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808"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883"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r>
      <w:tr w:rsidR="00E60CC3" w:rsidRPr="0056673E" w:rsidTr="00E60CC3">
        <w:trPr>
          <w:trHeight w:val="352"/>
        </w:trPr>
        <w:tc>
          <w:tcPr>
            <w:tcW w:w="512"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595"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1172"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1030"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808"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883"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E60CC3" w:rsidRPr="0056673E" w:rsidRDefault="00E60CC3" w:rsidP="00E60CC3">
      <w:pPr>
        <w:pStyle w:val="ab"/>
        <w:shd w:val="clear" w:color="auto" w:fill="FFFFFF"/>
        <w:textAlignment w:val="baseline"/>
        <w:rPr>
          <w:color w:val="000000"/>
          <w:spacing w:val="2"/>
          <w:sz w:val="28"/>
          <w:szCs w:val="28"/>
          <w:lang w:val="kk-KZ"/>
        </w:rPr>
      </w:pPr>
      <w:r w:rsidRPr="0056673E">
        <w:rPr>
          <w:color w:val="000000"/>
          <w:spacing w:val="2"/>
          <w:sz w:val="28"/>
          <w:szCs w:val="28"/>
          <w:lang w:val="kk-KZ"/>
        </w:rPr>
        <w:t xml:space="preserve">      </w:t>
      </w: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5. Аппараттық-бағдарламалық кешеннің техникалық сипаттамалары***:</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113"/>
        <w:gridCol w:w="1134"/>
        <w:gridCol w:w="2410"/>
        <w:gridCol w:w="2554"/>
      </w:tblGrid>
      <w:tr w:rsidR="00E60CC3" w:rsidRPr="006931AC" w:rsidTr="00E60CC3">
        <w:trPr>
          <w:trHeight w:val="1149"/>
        </w:trPr>
        <w:tc>
          <w:tcPr>
            <w:tcW w:w="1114"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2247" w:type="dxa"/>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4964" w:type="dxa"/>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E60CC3" w:rsidRPr="0056673E" w:rsidTr="00E60CC3">
        <w:trPr>
          <w:trHeight w:val="188"/>
        </w:trPr>
        <w:tc>
          <w:tcPr>
            <w:tcW w:w="1114"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1113"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1134"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2410"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2552"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r>
      <w:tr w:rsidR="00E60CC3" w:rsidRPr="0056673E" w:rsidTr="00E60CC3">
        <w:trPr>
          <w:trHeight w:val="252"/>
        </w:trPr>
        <w:tc>
          <w:tcPr>
            <w:tcW w:w="1114"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1113"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1134"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2410"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2552" w:type="dxa"/>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E60CC3" w:rsidRPr="0056673E" w:rsidRDefault="00E60CC3" w:rsidP="00E60CC3">
      <w:pPr>
        <w:pStyle w:val="ab"/>
        <w:shd w:val="clear" w:color="auto" w:fill="FFFFFF"/>
        <w:textAlignment w:val="baseline"/>
        <w:rPr>
          <w:color w:val="000000"/>
          <w:spacing w:val="2"/>
          <w:sz w:val="28"/>
          <w:szCs w:val="28"/>
          <w:lang w:val="kk-KZ"/>
        </w:rPr>
      </w:pP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6. Бағдарламалық қамтамасыз етудің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592"/>
        <w:gridCol w:w="1108"/>
        <w:gridCol w:w="1080"/>
        <w:gridCol w:w="2182"/>
        <w:gridCol w:w="2455"/>
      </w:tblGrid>
      <w:tr w:rsidR="00E60CC3" w:rsidRPr="006931AC" w:rsidTr="00E60CC3">
        <w:tc>
          <w:tcPr>
            <w:tcW w:w="481"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Атауы</w:t>
            </w:r>
          </w:p>
        </w:tc>
        <w:tc>
          <w:tcPr>
            <w:tcW w:w="826"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191" w:type="pct"/>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2502" w:type="pct"/>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E60CC3" w:rsidRPr="0056673E" w:rsidTr="00E60CC3">
        <w:tc>
          <w:tcPr>
            <w:tcW w:w="481"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826"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603"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588"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1178"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1324" w:type="pct"/>
            <w:shd w:val="clear" w:color="auto" w:fill="auto"/>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E60CC3" w:rsidRPr="0056673E" w:rsidRDefault="00E60CC3" w:rsidP="00E60CC3">
      <w:pPr>
        <w:pStyle w:val="ab"/>
        <w:shd w:val="clear" w:color="auto" w:fill="FFFFFF"/>
        <w:textAlignment w:val="baseline"/>
        <w:rPr>
          <w:color w:val="000000"/>
          <w:spacing w:val="2"/>
          <w:sz w:val="28"/>
          <w:szCs w:val="28"/>
          <w:lang w:val="kk-KZ"/>
        </w:rPr>
      </w:pPr>
      <w:r w:rsidRPr="0056673E">
        <w:rPr>
          <w:color w:val="000000"/>
          <w:spacing w:val="2"/>
          <w:sz w:val="28"/>
          <w:szCs w:val="28"/>
          <w:lang w:val="kk-KZ"/>
        </w:rPr>
        <w:t>     </w:t>
      </w: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7. Бейнебақылау жүйесінің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4"/>
        <w:gridCol w:w="1592"/>
        <w:gridCol w:w="1699"/>
        <w:gridCol w:w="1343"/>
        <w:gridCol w:w="1199"/>
        <w:gridCol w:w="1657"/>
      </w:tblGrid>
      <w:tr w:rsidR="00E60CC3" w:rsidRPr="006931AC" w:rsidTr="00E60CC3">
        <w:tc>
          <w:tcPr>
            <w:tcW w:w="963"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Бейнебақылау жүйесінің атауы</w:t>
            </w:r>
          </w:p>
        </w:tc>
        <w:tc>
          <w:tcPr>
            <w:tcW w:w="827"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55" w:type="pct"/>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1555" w:type="pct"/>
            <w:gridSpan w:val="2"/>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Көру аймағында кассирдің жұмыс аймағы мен клиенттің бейнебақылауда болуын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rsidR="00E60CC3" w:rsidRPr="0056673E" w:rsidTr="00E60CC3">
        <w:trPr>
          <w:trHeight w:val="340"/>
        </w:trPr>
        <w:tc>
          <w:tcPr>
            <w:tcW w:w="963"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827"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p>
        </w:tc>
        <w:tc>
          <w:tcPr>
            <w:tcW w:w="923"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732"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c>
          <w:tcPr>
            <w:tcW w:w="655"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Иә</w:t>
            </w:r>
          </w:p>
        </w:tc>
        <w:tc>
          <w:tcPr>
            <w:tcW w:w="900" w:type="pct"/>
            <w:shd w:val="clear" w:color="auto" w:fill="auto"/>
            <w:tcMar>
              <w:top w:w="45" w:type="dxa"/>
              <w:left w:w="75" w:type="dxa"/>
              <w:bottom w:w="45" w:type="dxa"/>
              <w:right w:w="75" w:type="dxa"/>
            </w:tcMar>
            <w:hideMark/>
          </w:tcPr>
          <w:p w:rsidR="00E60CC3" w:rsidRPr="0056673E" w:rsidRDefault="00E60CC3" w:rsidP="00E60CC3">
            <w:pPr>
              <w:widowControl w:val="0"/>
              <w:jc w:val="both"/>
              <w:rPr>
                <w:color w:val="000000" w:themeColor="text1"/>
                <w:sz w:val="28"/>
                <w:szCs w:val="28"/>
                <w:lang w:val="kk-KZ"/>
              </w:rPr>
            </w:pPr>
            <w:r w:rsidRPr="0056673E">
              <w:rPr>
                <w:color w:val="000000" w:themeColor="text1"/>
                <w:sz w:val="28"/>
                <w:szCs w:val="28"/>
                <w:lang w:val="kk-KZ"/>
              </w:rPr>
              <w:t>Жоқ</w:t>
            </w:r>
          </w:p>
        </w:tc>
      </w:tr>
    </w:tbl>
    <w:p w:rsidR="00E60CC3" w:rsidRPr="0056673E" w:rsidRDefault="00E60CC3" w:rsidP="00E60CC3">
      <w:pPr>
        <w:pStyle w:val="ab"/>
        <w:shd w:val="clear" w:color="auto" w:fill="FFFFFF"/>
        <w:textAlignment w:val="baseline"/>
        <w:rPr>
          <w:color w:val="000000"/>
          <w:spacing w:val="2"/>
          <w:sz w:val="28"/>
          <w:szCs w:val="28"/>
          <w:lang w:val="kk-KZ"/>
        </w:rPr>
      </w:pP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Қоса берілген құжаттар:</w:t>
      </w: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1.</w:t>
      </w: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2.</w:t>
      </w:r>
    </w:p>
    <w:p w:rsidR="00E60CC3" w:rsidRPr="0056673E" w:rsidRDefault="00E60CC3" w:rsidP="00E60CC3">
      <w:pPr>
        <w:pStyle w:val="ab"/>
        <w:shd w:val="clear" w:color="auto" w:fill="FFFFFF"/>
        <w:textAlignment w:val="baseline"/>
        <w:rPr>
          <w:color w:val="000000"/>
          <w:spacing w:val="2"/>
          <w:sz w:val="28"/>
          <w:szCs w:val="28"/>
          <w:lang w:val="kk-KZ"/>
        </w:rPr>
      </w:pPr>
    </w:p>
    <w:p w:rsidR="00E60CC3" w:rsidRPr="0056673E" w:rsidRDefault="00E60CC3" w:rsidP="00E60CC3">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Электрондық пошта _____________</w:t>
      </w:r>
      <w:r>
        <w:rPr>
          <w:color w:val="000000"/>
          <w:spacing w:val="2"/>
          <w:sz w:val="28"/>
          <w:szCs w:val="28"/>
          <w:lang w:val="kk-KZ"/>
        </w:rPr>
        <w:t>______________________________</w:t>
      </w:r>
    </w:p>
    <w:p w:rsidR="00E60CC3" w:rsidRPr="0056673E" w:rsidRDefault="00E60CC3" w:rsidP="00E60CC3">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Телефондары __________________</w:t>
      </w:r>
      <w:r>
        <w:rPr>
          <w:color w:val="000000"/>
          <w:spacing w:val="2"/>
          <w:sz w:val="28"/>
          <w:szCs w:val="28"/>
          <w:lang w:val="kk-KZ"/>
        </w:rPr>
        <w:t>______________________________</w:t>
      </w:r>
    </w:p>
    <w:p w:rsidR="00E60CC3" w:rsidRPr="0056673E" w:rsidRDefault="00E60CC3" w:rsidP="00E60CC3">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Факс __________________________</w:t>
      </w:r>
      <w:r>
        <w:rPr>
          <w:color w:val="000000"/>
          <w:spacing w:val="2"/>
          <w:sz w:val="28"/>
          <w:szCs w:val="28"/>
          <w:lang w:val="kk-KZ"/>
        </w:rPr>
        <w:t>______________________________</w:t>
      </w:r>
    </w:p>
    <w:p w:rsidR="00E60CC3" w:rsidRPr="0056673E" w:rsidRDefault="00E60CC3" w:rsidP="00E60CC3">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Теңгемен банктік шоты __________</w:t>
      </w:r>
      <w:r>
        <w:rPr>
          <w:color w:val="000000"/>
          <w:spacing w:val="2"/>
          <w:sz w:val="28"/>
          <w:szCs w:val="28"/>
          <w:lang w:val="kk-KZ"/>
        </w:rPr>
        <w:t>______________________________</w:t>
      </w:r>
    </w:p>
    <w:p w:rsidR="00E60CC3" w:rsidRPr="0056673E" w:rsidRDefault="00E60CC3" w:rsidP="00E60CC3">
      <w:pPr>
        <w:pStyle w:val="ab"/>
        <w:shd w:val="clear" w:color="auto" w:fill="FFFFFF"/>
        <w:textAlignment w:val="baseline"/>
        <w:rPr>
          <w:color w:val="000000"/>
          <w:spacing w:val="2"/>
          <w:sz w:val="28"/>
          <w:szCs w:val="28"/>
          <w:lang w:val="kk-KZ"/>
        </w:rPr>
      </w:pPr>
      <w:r w:rsidRPr="0056673E">
        <w:rPr>
          <w:color w:val="000000"/>
          <w:spacing w:val="2"/>
          <w:sz w:val="28"/>
          <w:szCs w:val="28"/>
          <w:lang w:val="kk-KZ"/>
        </w:rPr>
        <w:t>                                           (уәкілетті банк шотының нөмірі, атауы)</w:t>
      </w:r>
    </w:p>
    <w:p w:rsidR="00E60CC3" w:rsidRPr="0056673E" w:rsidRDefault="00E60CC3" w:rsidP="00E60CC3">
      <w:pPr>
        <w:pStyle w:val="ab"/>
        <w:shd w:val="clear" w:color="auto" w:fill="FFFFFF"/>
        <w:ind w:firstLine="708"/>
        <w:textAlignment w:val="baseline"/>
        <w:rPr>
          <w:color w:val="000000"/>
          <w:spacing w:val="2"/>
          <w:sz w:val="28"/>
          <w:szCs w:val="28"/>
          <w:lang w:val="kk-KZ"/>
        </w:rPr>
      </w:pPr>
      <w:r w:rsidRPr="0056673E">
        <w:rPr>
          <w:color w:val="000000"/>
          <w:spacing w:val="2"/>
          <w:sz w:val="28"/>
          <w:szCs w:val="28"/>
          <w:lang w:val="kk-KZ"/>
        </w:rPr>
        <w:t>Осы арқылы мыналар:</w:t>
      </w:r>
    </w:p>
    <w:p w:rsidR="00E60CC3" w:rsidRPr="0056673E" w:rsidRDefault="00E60CC3" w:rsidP="00E60CC3">
      <w:pPr>
        <w:pStyle w:val="ab"/>
        <w:shd w:val="clear" w:color="auto" w:fill="FFFFFF"/>
        <w:ind w:firstLine="708"/>
        <w:textAlignment w:val="baseline"/>
        <w:rPr>
          <w:color w:val="000000"/>
          <w:spacing w:val="2"/>
          <w:sz w:val="28"/>
          <w:szCs w:val="28"/>
          <w:lang w:val="kk-KZ"/>
        </w:rPr>
      </w:pPr>
      <w:r w:rsidRPr="0056673E">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rsidR="00E60CC3" w:rsidRPr="0056673E" w:rsidRDefault="00E60CC3" w:rsidP="00E60CC3">
      <w:pPr>
        <w:pStyle w:val="ab"/>
        <w:shd w:val="clear" w:color="auto" w:fill="FFFFFF"/>
        <w:ind w:firstLine="708"/>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бастап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барлық қоса берілген құжаттар (мәліметтер) шындыққа сәйкес келетіні расталады.</w:t>
      </w:r>
    </w:p>
    <w:p w:rsidR="00E60CC3" w:rsidRPr="0056673E" w:rsidRDefault="00E60CC3" w:rsidP="00E60CC3">
      <w:pPr>
        <w:pStyle w:val="ab"/>
        <w:shd w:val="clear" w:color="auto" w:fill="FFFFFF"/>
        <w:textAlignment w:val="baseline"/>
        <w:rPr>
          <w:color w:val="000000"/>
          <w:spacing w:val="2"/>
          <w:sz w:val="28"/>
          <w:szCs w:val="28"/>
          <w:lang w:val="kk-KZ"/>
        </w:rPr>
      </w:pP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Өтініш берушінің уәкілетті тұлғасы:</w:t>
      </w:r>
    </w:p>
    <w:p w:rsidR="00E60CC3" w:rsidRPr="0056673E" w:rsidRDefault="00E60CC3" w:rsidP="00E60CC3">
      <w:pPr>
        <w:pStyle w:val="ab"/>
        <w:shd w:val="clear" w:color="auto" w:fill="FFFFFF"/>
        <w:spacing w:line="264" w:lineRule="auto"/>
        <w:ind w:firstLine="709"/>
        <w:textAlignment w:val="baseline"/>
        <w:rPr>
          <w:color w:val="000000"/>
          <w:spacing w:val="2"/>
          <w:sz w:val="28"/>
          <w:szCs w:val="28"/>
          <w:lang w:val="kk-KZ"/>
        </w:rPr>
      </w:pPr>
      <w:r w:rsidRPr="0056673E">
        <w:rPr>
          <w:color w:val="000000"/>
          <w:spacing w:val="2"/>
          <w:sz w:val="28"/>
          <w:szCs w:val="28"/>
          <w:lang w:val="kk-KZ"/>
        </w:rPr>
        <w:t>____________ ______________________________________</w:t>
      </w:r>
    </w:p>
    <w:p w:rsidR="00E60CC3" w:rsidRPr="0056673E" w:rsidRDefault="00E60CC3" w:rsidP="00E60CC3">
      <w:pPr>
        <w:pStyle w:val="ab"/>
        <w:shd w:val="clear" w:color="auto" w:fill="FFFFFF"/>
        <w:ind w:firstLine="709"/>
        <w:textAlignment w:val="baseline"/>
        <w:rPr>
          <w:color w:val="000000"/>
          <w:spacing w:val="2"/>
          <w:sz w:val="28"/>
          <w:szCs w:val="28"/>
          <w:lang w:val="kk-KZ"/>
        </w:rPr>
      </w:pPr>
      <w:r w:rsidRPr="0056673E">
        <w:rPr>
          <w:color w:val="000000"/>
          <w:spacing w:val="2"/>
          <w:sz w:val="28"/>
          <w:szCs w:val="28"/>
          <w:lang w:val="kk-KZ"/>
        </w:rPr>
        <w:t xml:space="preserve"> (лауазымы) (тегі, аты, әкесінің аты (ол бар болса) (қолы)</w:t>
      </w:r>
    </w:p>
    <w:p w:rsidR="00E60CC3" w:rsidRPr="0056673E" w:rsidRDefault="00E60CC3" w:rsidP="00E60CC3">
      <w:pPr>
        <w:jc w:val="both"/>
        <w:rPr>
          <w:color w:val="000000" w:themeColor="text1"/>
          <w:sz w:val="28"/>
          <w:szCs w:val="28"/>
          <w:lang w:val="kk-KZ"/>
        </w:rPr>
      </w:pPr>
    </w:p>
    <w:p w:rsidR="00E60CC3" w:rsidRPr="0056673E" w:rsidRDefault="00E60CC3" w:rsidP="00E60CC3">
      <w:pPr>
        <w:widowControl w:val="0"/>
        <w:ind w:firstLine="709"/>
        <w:jc w:val="both"/>
        <w:rPr>
          <w:color w:val="000000" w:themeColor="text1"/>
          <w:sz w:val="28"/>
          <w:szCs w:val="28"/>
          <w:lang w:val="kk-KZ"/>
        </w:rPr>
      </w:pPr>
      <w:r w:rsidRPr="0056673E">
        <w:rPr>
          <w:color w:val="000000" w:themeColor="text1"/>
          <w:sz w:val="28"/>
          <w:szCs w:val="28"/>
          <w:lang w:val="kk-KZ"/>
        </w:rPr>
        <w:t>* Ескертпе: лицензиат орналасқан өңірден тыс жерде қосымша айырбастау пункті ашылған кезде көрсетіледі</w:t>
      </w:r>
    </w:p>
    <w:p w:rsidR="00E60CC3" w:rsidRPr="0056673E" w:rsidRDefault="00E60CC3" w:rsidP="00E60CC3">
      <w:pPr>
        <w:ind w:firstLine="709"/>
        <w:jc w:val="both"/>
        <w:rPr>
          <w:color w:val="000000" w:themeColor="text1"/>
          <w:sz w:val="28"/>
          <w:szCs w:val="28"/>
          <w:lang w:val="kk-KZ"/>
        </w:rPr>
      </w:pPr>
      <w:r w:rsidRPr="0056673E">
        <w:rPr>
          <w:color w:val="000000" w:themeColor="text1"/>
          <w:sz w:val="28"/>
          <w:szCs w:val="28"/>
          <w:lang w:val="kk-KZ"/>
        </w:rPr>
        <w:t>** Ескертпе: айырбастау пунктінің үй-жайы орналасқан мекенжай,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w:t>
      </w:r>
    </w:p>
    <w:p w:rsidR="006270A0" w:rsidRPr="006270A0" w:rsidRDefault="00E60CC3" w:rsidP="00E60CC3">
      <w:pPr>
        <w:widowControl w:val="0"/>
        <w:shd w:val="clear" w:color="auto" w:fill="FFFFFF"/>
        <w:ind w:firstLine="709"/>
        <w:jc w:val="both"/>
        <w:rPr>
          <w:color w:val="000000"/>
          <w:sz w:val="28"/>
          <w:szCs w:val="28"/>
          <w:lang w:val="kk-KZ"/>
        </w:rPr>
      </w:pPr>
      <w:r w:rsidRPr="0056673E">
        <w:rPr>
          <w:color w:val="000000" w:themeColor="text1"/>
          <w:sz w:val="28"/>
          <w:szCs w:val="28"/>
          <w:lang w:val="kk-KZ"/>
        </w:rPr>
        <w:t>*** автоматтандырылған айырбастау пункті ашылған жағдайда толтырылмайды</w:t>
      </w:r>
      <w:r w:rsidR="006270A0" w:rsidRPr="006270A0">
        <w:rPr>
          <w:color w:val="000000"/>
          <w:sz w:val="28"/>
          <w:szCs w:val="28"/>
          <w:lang w:val="kk-KZ"/>
        </w:rPr>
        <w:br w:type="page"/>
      </w:r>
    </w:p>
    <w:p w:rsidR="006270A0" w:rsidRPr="006270A0" w:rsidRDefault="006270A0" w:rsidP="006270A0">
      <w:pPr>
        <w:widowControl w:val="0"/>
        <w:shd w:val="clear" w:color="auto" w:fill="FFFFFF"/>
        <w:ind w:firstLine="709"/>
        <w:jc w:val="both"/>
        <w:rPr>
          <w:color w:val="000000"/>
          <w:sz w:val="28"/>
          <w:szCs w:val="28"/>
          <w:lang w:val="kk-KZ"/>
        </w:rPr>
      </w:pP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0"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3-қосымша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center"/>
        <w:rPr>
          <w:b/>
          <w:bCs/>
          <w:color w:val="000000"/>
          <w:sz w:val="28"/>
          <w:szCs w:val="28"/>
          <w:lang w:val="kk-KZ"/>
        </w:rPr>
      </w:pPr>
      <w:r w:rsidRPr="006270A0">
        <w:rPr>
          <w:b/>
          <w:bCs/>
          <w:color w:val="000000"/>
          <w:sz w:val="28"/>
          <w:szCs w:val="28"/>
          <w:lang w:val="kk-KZ"/>
        </w:rPr>
        <w:t xml:space="preserve">Қолма-қол шетел валютасымен айырбастау </w:t>
      </w:r>
      <w:r w:rsidRPr="006270A0">
        <w:rPr>
          <w:b/>
          <w:bCs/>
          <w:color w:val="000000"/>
          <w:sz w:val="28"/>
          <w:szCs w:val="28"/>
          <w:lang w:val="kk-KZ"/>
        </w:rPr>
        <w:br/>
        <w:t xml:space="preserve">операцияларына арналған </w:t>
      </w:r>
      <w:r w:rsidRPr="006270A0">
        <w:rPr>
          <w:b/>
          <w:bCs/>
          <w:color w:val="000000"/>
          <w:sz w:val="28"/>
          <w:szCs w:val="28"/>
          <w:lang w:val="kk-KZ"/>
        </w:rPr>
        <w:br/>
        <w:t>лицензия</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20___ жылғы «____» ________________ № ____</w:t>
      </w:r>
    </w:p>
    <w:p w:rsidR="006270A0" w:rsidRPr="006270A0" w:rsidRDefault="006270A0" w:rsidP="006270A0">
      <w:pPr>
        <w:shd w:val="clear" w:color="auto" w:fill="FFFFFF"/>
        <w:ind w:firstLine="709"/>
        <w:jc w:val="center"/>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Лицензиат: ________________________________________________________________________________________________________________________________</w:t>
      </w:r>
    </w:p>
    <w:p w:rsidR="006270A0" w:rsidRPr="006270A0" w:rsidRDefault="006270A0" w:rsidP="006270A0">
      <w:pPr>
        <w:shd w:val="clear" w:color="auto" w:fill="FFFFFF"/>
        <w:ind w:firstLine="709"/>
        <w:jc w:val="center"/>
        <w:rPr>
          <w:color w:val="000000"/>
          <w:sz w:val="28"/>
          <w:szCs w:val="28"/>
          <w:lang w:val="kk-KZ"/>
        </w:rPr>
      </w:pPr>
      <w:r w:rsidRPr="006270A0">
        <w:rPr>
          <w:color w:val="000000"/>
          <w:sz w:val="28"/>
          <w:szCs w:val="28"/>
          <w:lang w:val="kk-KZ"/>
        </w:rPr>
        <w:t>(заңды тұлғаның толық атауы, мемлекеттік тіркеу орны, бизнес-сәйкестендіру нөмірі)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Лицензиар: Қазақстан Республикасы Ұлттық Банкінің ________ филиалы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Қазақстан Республикасы Ұлттық Банкінің __________ филиалы уәкілетті ұйымға валюталық бақылау агентінің функциясын жүктейді.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Осы лицензия шектелмеген мерзімге бір данада беріледі және басқа тұлғаларға берілмейді.</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 Қазақстан Республикасы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Ұлттық Банкінің </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 xml:space="preserve">аумақтық филиалының </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басшысы   ____________________________________ ___________</w:t>
      </w:r>
    </w:p>
    <w:p w:rsidR="006270A0" w:rsidRPr="006270A0" w:rsidRDefault="006270A0" w:rsidP="006270A0">
      <w:pPr>
        <w:widowControl w:val="0"/>
        <w:shd w:val="clear" w:color="auto" w:fill="FFFFFF"/>
        <w:ind w:firstLine="403"/>
        <w:jc w:val="both"/>
        <w:rPr>
          <w:color w:val="000000"/>
          <w:sz w:val="28"/>
          <w:szCs w:val="28"/>
          <w:lang w:val="kk-KZ"/>
        </w:rPr>
      </w:pPr>
      <w:r w:rsidRPr="006270A0">
        <w:rPr>
          <w:color w:val="000000"/>
          <w:sz w:val="28"/>
          <w:szCs w:val="28"/>
          <w:lang w:val="kk-KZ"/>
        </w:rPr>
        <w:t xml:space="preserve">                             (тегі, аты, әкесінің аты (бар болса)           (қолы)</w:t>
      </w:r>
    </w:p>
    <w:p w:rsidR="006270A0" w:rsidRPr="006270A0" w:rsidRDefault="006270A0" w:rsidP="006270A0">
      <w:pPr>
        <w:rPr>
          <w:bCs/>
          <w:color w:val="000000"/>
          <w:sz w:val="28"/>
          <w:szCs w:val="28"/>
          <w:lang w:val="kk-KZ"/>
        </w:rPr>
      </w:pPr>
      <w:r w:rsidRPr="006270A0">
        <w:rPr>
          <w:bCs/>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1"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4-қосымша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bCs/>
          <w:color w:val="000000"/>
          <w:sz w:val="28"/>
          <w:szCs w:val="28"/>
          <w:lang w:val="kk-KZ"/>
        </w:rPr>
      </w:pPr>
      <w:r w:rsidRPr="006270A0">
        <w:rPr>
          <w:b/>
          <w:bCs/>
          <w:color w:val="000000"/>
          <w:sz w:val="28"/>
          <w:szCs w:val="28"/>
          <w:lang w:val="kk-KZ"/>
        </w:rPr>
        <w:t>20___ жылғы «____» _______________ № ______</w:t>
      </w:r>
      <w:r w:rsidRPr="006270A0">
        <w:rPr>
          <w:b/>
          <w:bCs/>
          <w:color w:val="000000"/>
          <w:sz w:val="28"/>
          <w:szCs w:val="28"/>
          <w:lang w:val="kk-KZ"/>
        </w:rPr>
        <w:br/>
        <w:t xml:space="preserve">қолма-қол шетел валютасымен айырбастау </w:t>
      </w:r>
      <w:r w:rsidRPr="006270A0">
        <w:rPr>
          <w:b/>
          <w:bCs/>
          <w:color w:val="000000"/>
          <w:sz w:val="28"/>
          <w:szCs w:val="28"/>
          <w:lang w:val="kk-KZ"/>
        </w:rPr>
        <w:br/>
        <w:t>операцияларына арналған лицензияға</w:t>
      </w:r>
    </w:p>
    <w:p w:rsidR="006270A0" w:rsidRPr="006270A0" w:rsidRDefault="006270A0" w:rsidP="006270A0">
      <w:pPr>
        <w:shd w:val="clear" w:color="auto" w:fill="FFFFFF"/>
        <w:jc w:val="center"/>
        <w:rPr>
          <w:b/>
          <w:color w:val="000000"/>
          <w:sz w:val="28"/>
          <w:szCs w:val="28"/>
          <w:lang w:val="kk-KZ"/>
        </w:rPr>
      </w:pPr>
      <w:r w:rsidRPr="006270A0">
        <w:rPr>
          <w:b/>
          <w:bCs/>
          <w:color w:val="000000"/>
          <w:sz w:val="28"/>
          <w:szCs w:val="28"/>
          <w:lang w:val="kk-KZ"/>
        </w:rPr>
        <w:t xml:space="preserve"> </w:t>
      </w:r>
      <w:r w:rsidRPr="006270A0">
        <w:rPr>
          <w:b/>
          <w:color w:val="000000"/>
          <w:sz w:val="28"/>
          <w:szCs w:val="28"/>
          <w:lang w:val="kk-KZ"/>
        </w:rPr>
        <w:t>20___ жылғы «____» ________________ № ____ қосымша</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Лицензиат: ____________________________________________________________________</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(заңды тұлғаның толық атауы, мемлекеттік тіркеу орны, бизнес-сәйкестендіру нөмірі)</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Лицензиаттың филиалы*: _________________________________________</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(филиалдың атауы, филиалдың орналасқан жері, бизнес-сәйкестендіру нөмірі)</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Айырбастау пунктінің орналасқан жері: ______________________</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_____________________________________________________________</w:t>
      </w: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 xml:space="preserve">(облыс, қала, аудан, көше, үй, қабат, сектор, блок) </w:t>
      </w:r>
    </w:p>
    <w:p w:rsidR="006270A0" w:rsidRPr="006270A0" w:rsidRDefault="006270A0" w:rsidP="006270A0">
      <w:pPr>
        <w:widowControl w:val="0"/>
        <w:shd w:val="clear" w:color="auto" w:fill="FFFFFF"/>
        <w:ind w:firstLine="709"/>
        <w:jc w:val="both"/>
        <w:rPr>
          <w:color w:val="000000"/>
          <w:sz w:val="28"/>
          <w:szCs w:val="28"/>
          <w:lang w:val="kk-KZ"/>
        </w:rPr>
      </w:pPr>
    </w:p>
    <w:p w:rsidR="006270A0" w:rsidRPr="006270A0" w:rsidRDefault="006270A0" w:rsidP="006270A0">
      <w:pPr>
        <w:widowControl w:val="0"/>
        <w:shd w:val="clear" w:color="auto" w:fill="FFFFFF"/>
        <w:ind w:firstLine="709"/>
        <w:jc w:val="both"/>
        <w:rPr>
          <w:color w:val="000000"/>
          <w:sz w:val="28"/>
          <w:szCs w:val="28"/>
          <w:lang w:val="kk-KZ"/>
        </w:rPr>
      </w:pPr>
      <w:r w:rsidRPr="006270A0">
        <w:rPr>
          <w:color w:val="000000"/>
          <w:sz w:val="28"/>
          <w:szCs w:val="28"/>
          <w:lang w:val="kk-KZ"/>
        </w:rPr>
        <w:t>Айырбастау пунктінің түрі: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u w:val="single"/>
          <w:lang w:val="kk-KZ"/>
        </w:rPr>
        <w:t>айырбастау пункті (автоматтандырылған айырбастау пункті</w:t>
      </w:r>
      <w:r w:rsidRPr="006270A0">
        <w:rPr>
          <w:color w:val="000000"/>
          <w:sz w:val="28"/>
          <w:szCs w:val="28"/>
          <w:lang w:val="kk-KZ"/>
        </w:rPr>
        <w:t>)</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қажеттісін сызу</w:t>
      </w:r>
    </w:p>
    <w:p w:rsidR="006270A0" w:rsidRPr="006270A0" w:rsidRDefault="006270A0" w:rsidP="006270A0">
      <w:pPr>
        <w:shd w:val="clear" w:color="auto" w:fill="FFFFFF"/>
        <w:ind w:firstLine="403"/>
        <w:jc w:val="center"/>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Лицензиар: Қазақстан Республикасы Ұлттық Банкінің ______ филиалы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Осы лицензияның қосымшасы осы айырбастау пунктінің жұмыс істеуі үшін негіз болып табылады.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Осы айырбастау пунктінің қызметін Қазақстан Республикасы Ұлттық Банкінің ______________ филиалы бақылайды.</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Қазақстан Республикасы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Ұлттық Банкінің</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аумақтық филиалының</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басшысы             __________________________________       ________</w:t>
      </w:r>
    </w:p>
    <w:p w:rsidR="006270A0" w:rsidRPr="006270A0" w:rsidRDefault="006270A0" w:rsidP="006270A0">
      <w:pPr>
        <w:widowControl w:val="0"/>
        <w:shd w:val="clear" w:color="auto" w:fill="FFFFFF"/>
        <w:jc w:val="both"/>
        <w:rPr>
          <w:color w:val="000000"/>
          <w:sz w:val="28"/>
          <w:szCs w:val="28"/>
          <w:lang w:val="kk-KZ"/>
        </w:rPr>
      </w:pPr>
      <w:r w:rsidRPr="006270A0">
        <w:rPr>
          <w:color w:val="000000"/>
          <w:sz w:val="28"/>
          <w:szCs w:val="28"/>
          <w:lang w:val="kk-KZ"/>
        </w:rPr>
        <w:t xml:space="preserve">                                      (тегі, аты, әкесінің аты (бар болса)                        (қолы) </w:t>
      </w:r>
    </w:p>
    <w:p w:rsidR="006270A0" w:rsidRPr="006270A0" w:rsidRDefault="006270A0" w:rsidP="006270A0">
      <w:pPr>
        <w:widowControl w:val="0"/>
        <w:shd w:val="clear" w:color="auto" w:fill="FFFFFF"/>
        <w:ind w:firstLine="403"/>
        <w:jc w:val="both"/>
        <w:rPr>
          <w:color w:val="000000"/>
          <w:sz w:val="28"/>
          <w:szCs w:val="28"/>
          <w:lang w:val="kk-KZ"/>
        </w:rPr>
      </w:pPr>
    </w:p>
    <w:p w:rsid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lastRenderedPageBreak/>
        <w:t>* Ескертпе: лицензиат орналасқан жердің өңірінен тыс қосымша айырбастау пунктін ашу кезінде көрсетіледі</w:t>
      </w: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Default="00E60CC3" w:rsidP="006270A0">
      <w:pPr>
        <w:shd w:val="clear" w:color="auto" w:fill="FFFFFF"/>
        <w:ind w:firstLine="709"/>
        <w:jc w:val="both"/>
        <w:rPr>
          <w:color w:val="000000"/>
          <w:sz w:val="28"/>
          <w:szCs w:val="28"/>
          <w:lang w:val="kk-KZ"/>
        </w:rPr>
      </w:pPr>
    </w:p>
    <w:p w:rsidR="00E60CC3" w:rsidRPr="0056673E" w:rsidRDefault="00E60CC3" w:rsidP="00E60CC3">
      <w:pPr>
        <w:jc w:val="right"/>
        <w:rPr>
          <w:color w:val="000000" w:themeColor="text1"/>
          <w:sz w:val="28"/>
          <w:szCs w:val="28"/>
          <w:lang w:val="kk-KZ"/>
        </w:rPr>
      </w:pPr>
      <w:r w:rsidRPr="0056673E">
        <w:rPr>
          <w:color w:val="000000" w:themeColor="text1"/>
          <w:sz w:val="28"/>
          <w:szCs w:val="28"/>
          <w:lang w:val="kk-KZ"/>
        </w:rPr>
        <w:lastRenderedPageBreak/>
        <w:t>Қазақстан Республикасында</w:t>
      </w:r>
    </w:p>
    <w:p w:rsidR="00E60CC3" w:rsidRPr="0056673E" w:rsidRDefault="00E60CC3" w:rsidP="00E60CC3">
      <w:pPr>
        <w:jc w:val="right"/>
        <w:rPr>
          <w:color w:val="000000" w:themeColor="text1"/>
          <w:sz w:val="28"/>
          <w:szCs w:val="28"/>
          <w:lang w:val="kk-KZ"/>
        </w:rPr>
      </w:pPr>
      <w:r w:rsidRPr="0056673E">
        <w:rPr>
          <w:color w:val="000000" w:themeColor="text1"/>
          <w:sz w:val="28"/>
          <w:szCs w:val="28"/>
          <w:lang w:val="kk-KZ"/>
        </w:rPr>
        <w:t>қолма-қол шетел валютасымен</w:t>
      </w:r>
    </w:p>
    <w:p w:rsidR="00E60CC3" w:rsidRPr="0056673E" w:rsidRDefault="00E60CC3" w:rsidP="00E60CC3">
      <w:pPr>
        <w:jc w:val="right"/>
        <w:rPr>
          <w:color w:val="000000" w:themeColor="text1"/>
          <w:sz w:val="28"/>
          <w:szCs w:val="28"/>
          <w:lang w:val="kk-KZ"/>
        </w:rPr>
      </w:pPr>
      <w:r w:rsidRPr="0056673E">
        <w:rPr>
          <w:color w:val="000000" w:themeColor="text1"/>
          <w:sz w:val="28"/>
          <w:szCs w:val="28"/>
          <w:lang w:val="kk-KZ"/>
        </w:rPr>
        <w:t>айырбастау операцияларын</w:t>
      </w:r>
    </w:p>
    <w:p w:rsidR="00E60CC3" w:rsidRPr="0056673E" w:rsidRDefault="00E60CC3" w:rsidP="00E60CC3">
      <w:pPr>
        <w:jc w:val="right"/>
        <w:rPr>
          <w:color w:val="000000" w:themeColor="text1"/>
          <w:sz w:val="28"/>
          <w:szCs w:val="28"/>
          <w:lang w:val="kk-KZ"/>
        </w:rPr>
      </w:pPr>
      <w:r w:rsidRPr="0056673E">
        <w:rPr>
          <w:color w:val="000000" w:themeColor="text1"/>
          <w:sz w:val="28"/>
          <w:szCs w:val="28"/>
          <w:lang w:val="kk-KZ"/>
        </w:rPr>
        <w:t>жүзеге асыру қағидаларына</w:t>
      </w:r>
    </w:p>
    <w:p w:rsidR="00E60CC3" w:rsidRPr="0056673E" w:rsidRDefault="00E60CC3" w:rsidP="00E60CC3">
      <w:pPr>
        <w:jc w:val="right"/>
        <w:rPr>
          <w:color w:val="000000" w:themeColor="text1"/>
          <w:sz w:val="28"/>
          <w:szCs w:val="28"/>
          <w:lang w:val="kk-KZ"/>
        </w:rPr>
      </w:pPr>
      <w:r w:rsidRPr="0056673E">
        <w:rPr>
          <w:color w:val="000000" w:themeColor="text1"/>
          <w:sz w:val="28"/>
          <w:szCs w:val="28"/>
          <w:lang w:val="kk-KZ"/>
        </w:rPr>
        <w:t>4-1-қосымша</w:t>
      </w:r>
    </w:p>
    <w:p w:rsidR="00E60CC3" w:rsidRPr="0056673E" w:rsidRDefault="00E60CC3" w:rsidP="00E60CC3">
      <w:pPr>
        <w:ind w:firstLine="426"/>
        <w:jc w:val="right"/>
        <w:rPr>
          <w:color w:val="000000"/>
          <w:sz w:val="28"/>
          <w:szCs w:val="28"/>
          <w:lang w:val="kk-KZ"/>
        </w:rPr>
      </w:pPr>
    </w:p>
    <w:p w:rsidR="00E60CC3" w:rsidRPr="0056673E" w:rsidRDefault="00E60CC3" w:rsidP="00E60CC3">
      <w:pPr>
        <w:ind w:firstLine="426"/>
        <w:jc w:val="right"/>
        <w:rPr>
          <w:color w:val="000000"/>
          <w:sz w:val="28"/>
          <w:szCs w:val="28"/>
          <w:lang w:val="kk-KZ"/>
        </w:rPr>
      </w:pPr>
    </w:p>
    <w:p w:rsidR="00E60CC3" w:rsidRPr="0056673E" w:rsidRDefault="00E60CC3" w:rsidP="00E60CC3">
      <w:pPr>
        <w:ind w:firstLine="426"/>
        <w:jc w:val="center"/>
        <w:rPr>
          <w:b/>
          <w:color w:val="000000"/>
          <w:sz w:val="28"/>
          <w:szCs w:val="28"/>
          <w:lang w:val="kk-KZ"/>
        </w:rPr>
      </w:pPr>
      <w:r w:rsidRPr="0056673E">
        <w:rPr>
          <w:b/>
          <w:color w:val="000000"/>
          <w:sz w:val="28"/>
          <w:szCs w:val="28"/>
          <w:lang w:val="kk-KZ"/>
        </w:rPr>
        <w:t>Мемлекеттік қызмет көрсетуге қойылатын негізгі талаптардың тізбесі</w:t>
      </w:r>
    </w:p>
    <w:p w:rsidR="00E60CC3" w:rsidRPr="0056673E" w:rsidRDefault="00E60CC3" w:rsidP="00E60CC3">
      <w:pPr>
        <w:ind w:firstLine="426"/>
        <w:jc w:val="center"/>
        <w:rPr>
          <w:b/>
          <w:color w:val="000000"/>
          <w:sz w:val="28"/>
          <w:szCs w:val="28"/>
          <w:lang w:val="kk-KZ"/>
        </w:rPr>
      </w:pPr>
      <w:r w:rsidRPr="0056673E">
        <w:rPr>
          <w:b/>
          <w:color w:val="000000"/>
          <w:sz w:val="28"/>
          <w:szCs w:val="28"/>
          <w:lang w:val="kk-KZ"/>
        </w:rPr>
        <w:t>«Уәкілетті ұйымдарға берілетін қолма-қол шетел валютасымен айырбастау операцияларына лицензия беру»</w:t>
      </w:r>
    </w:p>
    <w:p w:rsidR="00E60CC3" w:rsidRPr="0056673E" w:rsidRDefault="00E60CC3" w:rsidP="00E60CC3">
      <w:pPr>
        <w:jc w:val="center"/>
        <w:rPr>
          <w:color w:val="000000"/>
          <w:sz w:val="28"/>
          <w:szCs w:val="28"/>
          <w:lang w:val="kk-KZ"/>
        </w:rPr>
      </w:pPr>
    </w:p>
    <w:p w:rsidR="00E60CC3" w:rsidRPr="0056673E" w:rsidRDefault="00E60CC3" w:rsidP="00E60CC3">
      <w:pPr>
        <w:jc w:val="center"/>
        <w:rPr>
          <w:color w:val="000000"/>
          <w:sz w:val="28"/>
          <w:szCs w:val="28"/>
          <w:lang w:val="kk-KZ"/>
        </w:rPr>
      </w:pPr>
    </w:p>
    <w:tbl>
      <w:tblPr>
        <w:tblW w:w="963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2"/>
        <w:gridCol w:w="2410"/>
        <w:gridCol w:w="6662"/>
      </w:tblGrid>
      <w:tr w:rsidR="00E60CC3" w:rsidRPr="006931AC" w:rsidTr="00E60CC3">
        <w:trPr>
          <w:trHeight w:val="91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both"/>
              <w:textAlignment w:val="baseline"/>
              <w:rPr>
                <w:color w:val="000000"/>
                <w:spacing w:val="2"/>
                <w:sz w:val="28"/>
                <w:szCs w:val="28"/>
                <w:lang w:val="kk-KZ"/>
              </w:rPr>
            </w:pPr>
            <w:r w:rsidRPr="0056673E">
              <w:rPr>
                <w:color w:val="1E1E1E"/>
                <w:sz w:val="28"/>
                <w:szCs w:val="28"/>
                <w:lang w:val="kk-KZ"/>
              </w:rPr>
              <w:t>Уәкілетті ұйымдарға берілетін қолма-қол шетел валютасымен айырбастау операцияларына лицензия беру</w:t>
            </w:r>
          </w:p>
        </w:tc>
      </w:tr>
      <w:tr w:rsidR="00E60CC3" w:rsidRPr="0056673E" w:rsidTr="00E60CC3">
        <w:trPr>
          <w:trHeight w:val="91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көрсетілетін қызметтің кіші түрлерінің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лицензия және лицензияға қосымша алу;</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2) қосымша айырбастау пункті ашылған кезде қолданыстағы лицензияға қосымша алу;</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3) лицензияны және оған қосымшаны қайта ресімдеу;</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4) лицензияға қосымшаны қайта ресімдеу.</w:t>
            </w:r>
          </w:p>
        </w:tc>
      </w:tr>
      <w:tr w:rsidR="00E60CC3" w:rsidRPr="006931AC" w:rsidTr="00E60CC3">
        <w:trPr>
          <w:trHeight w:val="912"/>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берушінің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 Ұлттық Банкінің аумақтық филиалдары (бұдан әрі-көрсетілетін қызметті беруші)</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тәсілдері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Барлық кіші түрлері бойынша:</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«Электрондық үкіметтің» Веб-порталы www.egov.kz (бұдан әрі-портал)</w:t>
            </w:r>
          </w:p>
        </w:tc>
      </w:tr>
      <w:tr w:rsidR="00E60CC3" w:rsidRPr="006931AC" w:rsidTr="00E60CC3">
        <w:trPr>
          <w:trHeight w:val="135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мерзімі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Порталда жолданым тіркелген күннен бастап:</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лицензияны және оған қосымшаны беру кезінде - </w:t>
            </w:r>
            <w:r w:rsidRPr="0056673E">
              <w:rPr>
                <w:color w:val="000000"/>
                <w:spacing w:val="2"/>
                <w:sz w:val="28"/>
                <w:szCs w:val="28"/>
                <w:lang w:val="kk-KZ"/>
              </w:rPr>
              <w:br/>
              <w:t>20 (жиырма) жұмыс күні ішінде;</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қолданыстағы лицензияға қосымшаны беру кезінде – 10 (он) жұмыс күні ішінде;</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лицензияны және (немесе) оған қосымшаны қайта ресімдеу кезінде – 10 (он) жұмыс күні ішінде.</w:t>
            </w:r>
          </w:p>
        </w:tc>
      </w:tr>
      <w:tr w:rsidR="00E60CC3" w:rsidRPr="006931AC" w:rsidTr="00E60CC3">
        <w:trPr>
          <w:trHeight w:val="1011"/>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нысаны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Барлық кіші түрлері бойынша:</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Электрондық (</w:t>
            </w:r>
            <w:r w:rsidRPr="00286B5E">
              <w:rPr>
                <w:color w:val="000000"/>
                <w:spacing w:val="2"/>
                <w:sz w:val="28"/>
                <w:szCs w:val="28"/>
                <w:lang w:val="kk-KZ"/>
              </w:rPr>
              <w:t>ішінара</w:t>
            </w:r>
            <w:r w:rsidRPr="0056673E">
              <w:rPr>
                <w:color w:val="000000"/>
                <w:spacing w:val="2"/>
                <w:sz w:val="28"/>
                <w:szCs w:val="28"/>
                <w:lang w:val="kk-KZ"/>
              </w:rPr>
              <w:t xml:space="preserve"> автоматтандырылған)</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lastRenderedPageBreak/>
              <w:t>5.</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нәтижесі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Кіші түрлері бойынша:</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нәтижесін ұсыну нысаны: электрондық.</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кезінде жекелеген қызмет түрлерімен айналысу құқығына лицензия бергені үшін лицензиялық алым төленеді:</w:t>
            </w:r>
            <w:r w:rsidRPr="0056673E">
              <w:rPr>
                <w:color w:val="000000"/>
                <w:spacing w:val="2"/>
                <w:sz w:val="28"/>
                <w:szCs w:val="28"/>
                <w:lang w:val="kk-KZ"/>
              </w:rPr>
              <w:br/>
              <w:t>1) осы қызмет түрімен айналысу құқығы үшін лицензия беру кезінде лицензиялық алым 40 (қырық) айлық есептік көрсеткішті құрайды;</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2) лицензияны қайта ресімдегені үшін лицензиялық алым лицензия берілген кездегі мөлшерлеменің </w:t>
            </w:r>
            <w:r w:rsidRPr="0056673E">
              <w:rPr>
                <w:color w:val="000000"/>
                <w:spacing w:val="2"/>
                <w:sz w:val="28"/>
                <w:szCs w:val="28"/>
                <w:lang w:val="kk-KZ"/>
              </w:rPr>
              <w:br/>
              <w:t>10 (он) пайызын құрайды.</w:t>
            </w:r>
            <w:r>
              <w:rPr>
                <w:color w:val="000000"/>
                <w:spacing w:val="2"/>
                <w:sz w:val="28"/>
                <w:szCs w:val="28"/>
                <w:lang w:val="kk-KZ"/>
              </w:rPr>
              <w:t xml:space="preserve"> </w:t>
            </w:r>
            <w:r w:rsidRPr="0056673E">
              <w:rPr>
                <w:color w:val="000000"/>
                <w:spacing w:val="2"/>
                <w:sz w:val="28"/>
                <w:szCs w:val="28"/>
                <w:lang w:val="kk-KZ"/>
              </w:rPr>
              <w:t xml:space="preserve">Лицензиялық алымды төлеу екінші деңгейдегі банктер, Қазақстан Республикасының бейрезиденті -банктердің филиалдары немесе банк операцияларының жекелеген түрлерін жүзеге асыратын ұйымдар арқылы «электрондық үкіметтің» төлем шлюзі </w:t>
            </w:r>
            <w:r w:rsidRPr="0056673E">
              <w:rPr>
                <w:color w:val="000000"/>
                <w:spacing w:val="2"/>
                <w:sz w:val="28"/>
                <w:szCs w:val="28"/>
                <w:lang w:val="kk-KZ"/>
              </w:rPr>
              <w:lastRenderedPageBreak/>
              <w:t>арқылы қолма-қол ақшасыз нысанда жүзеге асырылады.</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берушінің, Мемлекеттік корпорацияның және ақпарат объектілерінің жұмыс кестесі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rsidR="00E60CC3" w:rsidRPr="0056673E" w:rsidRDefault="00E60CC3" w:rsidP="00E60CC3">
            <w:pPr>
              <w:jc w:val="both"/>
              <w:textAlignment w:val="baseline"/>
              <w:rPr>
                <w:color w:val="000000"/>
                <w:spacing w:val="2"/>
                <w:sz w:val="28"/>
                <w:szCs w:val="28"/>
                <w:lang w:val="kk-KZ"/>
              </w:rPr>
            </w:pP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2) көрсетілетін қызметті беруші - Қазақстан Республикасының Еңбек кодексіне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үшін көрсетілетін қызметті алушыдан талап етілетін құжаттар мен мәліметтердің тізбесі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1) </w:t>
            </w:r>
            <w:r w:rsidRPr="0056673E">
              <w:rPr>
                <w:rStyle w:val="s0"/>
                <w:lang w:val="kk-KZ"/>
              </w:rPr>
              <w:t>Н</w:t>
            </w:r>
            <w:r w:rsidRPr="0056673E">
              <w:rPr>
                <w:rStyle w:val="s0"/>
                <w:sz w:val="28"/>
                <w:szCs w:val="28"/>
                <w:lang w:val="kk-KZ"/>
              </w:rPr>
              <w:t xml:space="preserve">ормативтік құқықтық актілерін мемлекеттік тіркеу тізілімінде </w:t>
            </w:r>
            <w:r w:rsidRPr="0056673E">
              <w:rPr>
                <w:sz w:val="28"/>
                <w:szCs w:val="28"/>
                <w:lang w:val="kk-KZ"/>
              </w:rPr>
              <w:t xml:space="preserve">№ 18545 болып </w:t>
            </w:r>
            <w:r w:rsidRPr="0056673E">
              <w:rPr>
                <w:rStyle w:val="s0"/>
                <w:sz w:val="28"/>
                <w:szCs w:val="28"/>
                <w:lang w:val="kk-KZ"/>
              </w:rPr>
              <w:t xml:space="preserve">тіркелген Қазақстан Республикасы Ұлттық Банкі Басқармасының </w:t>
            </w:r>
            <w:r w:rsidRPr="0056673E">
              <w:rPr>
                <w:rStyle w:val="s0"/>
                <w:sz w:val="28"/>
                <w:szCs w:val="28"/>
                <w:lang w:val="kk-KZ"/>
              </w:rPr>
              <w:br/>
              <w:t>2019 жылғы 4 сәуірдегі № 49 қаулысымен бекітілген Қазақстан Республикасында қолма-қол шетел валютасымен айырбастау операцияларын ұйымдастыру қағидаларына</w:t>
            </w:r>
            <w:r w:rsidRPr="0056673E">
              <w:rPr>
                <w:color w:val="000000"/>
                <w:spacing w:val="2"/>
                <w:sz w:val="28"/>
                <w:szCs w:val="28"/>
                <w:lang w:val="kk-KZ"/>
              </w:rPr>
              <w:t xml:space="preserve"> (бұдан әрі – Қағидалар) </w:t>
            </w:r>
            <w:r w:rsidRPr="0056673E">
              <w:rPr>
                <w:color w:val="000000"/>
                <w:spacing w:val="2"/>
                <w:sz w:val="28"/>
                <w:szCs w:val="28"/>
                <w:lang w:val="kk-KZ"/>
              </w:rPr>
              <w:br/>
              <w:t>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2) жарғының электрондық көшірмесін;</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lastRenderedPageBreak/>
              <w:t>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rsidR="00E60CC3" w:rsidRPr="0056673E" w:rsidRDefault="00E60CC3" w:rsidP="00E60CC3">
            <w:pPr>
              <w:jc w:val="both"/>
              <w:textAlignment w:val="baseline"/>
              <w:rPr>
                <w:color w:val="000000"/>
                <w:sz w:val="28"/>
                <w:szCs w:val="28"/>
                <w:lang w:val="kk-KZ"/>
              </w:rPr>
            </w:pPr>
            <w:r w:rsidRPr="0056673E">
              <w:rPr>
                <w:color w:val="000000"/>
                <w:spacing w:val="2"/>
                <w:sz w:val="28"/>
                <w:szCs w:val="28"/>
                <w:lang w:val="kk-KZ"/>
              </w:rPr>
              <w:t xml:space="preserve">5) </w:t>
            </w:r>
            <w:r w:rsidRPr="0056673E">
              <w:rPr>
                <w:sz w:val="28"/>
                <w:szCs w:val="28"/>
                <w:lang w:val="kk-KZ"/>
              </w:rPr>
              <w:t>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r w:rsidRPr="0056673E">
              <w:rPr>
                <w:color w:val="000000"/>
                <w:sz w:val="28"/>
                <w:szCs w:val="28"/>
                <w:lang w:val="kk-KZ"/>
              </w:rPr>
              <w:t>;</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6)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rsidR="00E60CC3" w:rsidRPr="0056673E" w:rsidRDefault="00E60CC3" w:rsidP="00E60CC3">
            <w:pPr>
              <w:pStyle w:val="af8"/>
              <w:numPr>
                <w:ilvl w:val="0"/>
                <w:numId w:val="25"/>
              </w:numPr>
              <w:ind w:left="0" w:firstLine="0"/>
              <w:jc w:val="both"/>
              <w:textAlignment w:val="baseline"/>
              <w:rPr>
                <w:spacing w:val="2"/>
                <w:sz w:val="28"/>
                <w:szCs w:val="28"/>
                <w:lang w:val="kk-KZ"/>
              </w:rPr>
            </w:pPr>
            <w:r w:rsidRPr="0056673E">
              <w:rPr>
                <w:spacing w:val="2"/>
                <w:sz w:val="28"/>
                <w:szCs w:val="28"/>
                <w:lang w:val="kk-KZ"/>
              </w:rPr>
              <w:t>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2) </w:t>
            </w:r>
            <w:r w:rsidRPr="0056673E">
              <w:rPr>
                <w:sz w:val="28"/>
                <w:szCs w:val="28"/>
                <w:lang w:val="kk-KZ"/>
              </w:rPr>
              <w:t xml:space="preserve">лицензияны және (немесе) лицензияға қосымшаны алуға өтініш берген күнге дейін күнтізбелік 30 (отыз) күннен ерте емес берілген екінші деңгейдегі банк не </w:t>
            </w:r>
            <w:r w:rsidRPr="0056673E">
              <w:rPr>
                <w:sz w:val="28"/>
                <w:szCs w:val="28"/>
                <w:lang w:val="kk-KZ"/>
              </w:rPr>
              <w:lastRenderedPageBreak/>
              <w:t>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r w:rsidRPr="0056673E">
              <w:rPr>
                <w:color w:val="000000"/>
                <w:sz w:val="28"/>
                <w:szCs w:val="28"/>
                <w:lang w:val="kk-KZ"/>
              </w:rPr>
              <w:t>;</w:t>
            </w:r>
            <w:r w:rsidRPr="0056673E">
              <w:rPr>
                <w:color w:val="000000"/>
                <w:spacing w:val="2"/>
                <w:sz w:val="28"/>
                <w:szCs w:val="28"/>
                <w:lang w:val="kk-KZ"/>
              </w:rPr>
              <w:t xml:space="preserve"> </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3)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4)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rsidR="00E60CC3" w:rsidRPr="006931AC" w:rsidTr="00E60CC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rPr>
                <w:color w:val="000000"/>
                <w:sz w:val="28"/>
                <w:szCs w:val="28"/>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rPr>
                <w:color w:val="000000"/>
                <w:sz w:val="28"/>
                <w:szCs w:val="28"/>
                <w:lang w:val="kk-KZ"/>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2) ақпараты мемлекеттік ақпараттық жүйелерде болатын құжаттарды қоспағанда, лицензияны және </w:t>
            </w:r>
            <w:r w:rsidRPr="0056673E">
              <w:rPr>
                <w:color w:val="000000"/>
                <w:spacing w:val="2"/>
                <w:sz w:val="28"/>
                <w:szCs w:val="28"/>
                <w:lang w:val="kk-KZ"/>
              </w:rPr>
              <w:lastRenderedPageBreak/>
              <w:t>(немесе)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lastRenderedPageBreak/>
              <w:t>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pStyle w:val="af8"/>
              <w:numPr>
                <w:ilvl w:val="0"/>
                <w:numId w:val="26"/>
              </w:numPr>
              <w:ind w:left="0" w:firstLine="73"/>
              <w:jc w:val="both"/>
              <w:textAlignment w:val="baseline"/>
              <w:rPr>
                <w:spacing w:val="2"/>
                <w:sz w:val="28"/>
                <w:szCs w:val="28"/>
                <w:lang w:val="kk-KZ"/>
              </w:rPr>
            </w:pPr>
            <w:r w:rsidRPr="0056673E">
              <w:rPr>
                <w:spacing w:val="2"/>
                <w:sz w:val="28"/>
                <w:szCs w:val="28"/>
                <w:lang w:val="kk-KZ"/>
              </w:rPr>
              <w:t>«</w:t>
            </w:r>
            <w:r w:rsidRPr="0056673E">
              <w:rPr>
                <w:sz w:val="28"/>
                <w:szCs w:val="28"/>
                <w:lang w:val="kk-KZ"/>
              </w:rPr>
              <w:t>Валюталық реттеу және валюталық бақылау туралы</w:t>
            </w:r>
            <w:r w:rsidRPr="0056673E">
              <w:rPr>
                <w:spacing w:val="2"/>
                <w:sz w:val="28"/>
                <w:szCs w:val="28"/>
                <w:lang w:val="kk-KZ"/>
              </w:rPr>
              <w:t xml:space="preserve">» Қазақстан Республикасының Заңы (бұдан әрі - Валюталық реттеу туралы заң) 12-бабының </w:t>
            </w:r>
            <w:r w:rsidRPr="0056673E">
              <w:rPr>
                <w:spacing w:val="2"/>
                <w:sz w:val="28"/>
                <w:szCs w:val="28"/>
                <w:lang w:val="kk-KZ"/>
              </w:rPr>
              <w:br/>
              <w:t xml:space="preserve">4-тармағында және Қазақстан Республикасының Заңы (бұдан әрі - Рұқсаттар туралы заңның) </w:t>
            </w:r>
            <w:r w:rsidRPr="0056673E">
              <w:rPr>
                <w:spacing w:val="2"/>
                <w:sz w:val="28"/>
                <w:szCs w:val="28"/>
                <w:lang w:val="kk-KZ"/>
              </w:rPr>
              <w:br/>
              <w:t>29-бабында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sidRPr="0056673E">
              <w:rPr>
                <w:color w:val="000000"/>
                <w:spacing w:val="2"/>
                <w:sz w:val="28"/>
                <w:szCs w:val="28"/>
                <w:lang w:val="kk-KZ"/>
              </w:rPr>
              <w:br/>
              <w:t xml:space="preserve">29-бабында, Қағидаларға 4-1-қосымшаның </w:t>
            </w:r>
            <w:r w:rsidRPr="0056673E">
              <w:rPr>
                <w:color w:val="000000"/>
                <w:spacing w:val="2"/>
                <w:sz w:val="28"/>
                <w:szCs w:val="28"/>
                <w:lang w:val="kk-KZ"/>
              </w:rPr>
              <w:br/>
              <w:t>8-тармағында белгіленген талаптарға сәйкес келмеуі.</w:t>
            </w:r>
          </w:p>
        </w:tc>
      </w:tr>
      <w:tr w:rsidR="00E60CC3" w:rsidRPr="006931AC" w:rsidTr="00E60CC3">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Ұсынылған құжаттардың толық болмау фактісі анықталған жағдайда өтінішті одан әрі қараудан жазбаша дәлелді бас тарту береді.</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орнының мекенжайы Қазақстан Республикасы Ұлттық Банкінің ресми интернет-ресурсында орналастырылған: www.nationalbank.kz.</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 xml:space="preserve">Көрсетілетін қызметті алушының мемлекеттік қызмет көрсетудің тәртібі мен мәртебесі туралы ақпаратты порталдағы жеке кабинеті арқылы қашықтықтан қол </w:t>
            </w:r>
            <w:r w:rsidRPr="0056673E">
              <w:rPr>
                <w:color w:val="000000"/>
                <w:spacing w:val="2"/>
                <w:sz w:val="28"/>
                <w:szCs w:val="28"/>
                <w:lang w:val="kk-KZ"/>
              </w:rPr>
              <w:lastRenderedPageBreak/>
              <w:t>жеткізу режимінде, сондай-ақ мемлекеттік қызметті көрсету мәселелері жөніндегі бірыңғай байланыс орталығы арқылы алуға мүмкіндігі бар.</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rsidR="00E60CC3" w:rsidRPr="0056673E" w:rsidRDefault="00E60CC3" w:rsidP="00E60CC3">
            <w:pPr>
              <w:jc w:val="both"/>
              <w:textAlignment w:val="baseline"/>
              <w:rPr>
                <w:color w:val="000000"/>
                <w:spacing w:val="2"/>
                <w:sz w:val="28"/>
                <w:szCs w:val="28"/>
                <w:lang w:val="kk-KZ"/>
              </w:rPr>
            </w:pPr>
            <w:r w:rsidRPr="0056673E">
              <w:rPr>
                <w:color w:val="000000"/>
                <w:spacing w:val="2"/>
                <w:sz w:val="28"/>
                <w:szCs w:val="28"/>
                <w:lang w:val="kk-KZ"/>
              </w:rPr>
              <w:t>Мемлекеттік қызметтер көрсету мәселелері жөніндегі бірыңғай байланыс орталығы: 8-800-080-7777, 1414.</w:t>
            </w:r>
          </w:p>
        </w:tc>
      </w:tr>
    </w:tbl>
    <w:p w:rsidR="00E60CC3" w:rsidRPr="006270A0" w:rsidRDefault="00E60CC3"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jc w:val="right"/>
        <w:rPr>
          <w:color w:val="000000"/>
          <w:sz w:val="28"/>
          <w:szCs w:val="20"/>
          <w:lang w:val="kk-KZ"/>
        </w:rPr>
      </w:pPr>
      <w:bookmarkStart w:id="121" w:name="SUB5"/>
      <w:bookmarkEnd w:id="121"/>
      <w:r w:rsidRPr="006270A0">
        <w:rPr>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2"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5-қосымша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_________________________________________</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(Қазақстан Республикасы Ұлттық Банкінің</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аумақтық филиалының атауы)</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________________________________________</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(басшының тегі, аты және әкесінің аты (бар болса)</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b/>
          <w:color w:val="000000"/>
          <w:sz w:val="28"/>
          <w:szCs w:val="28"/>
          <w:lang w:val="kk-KZ"/>
        </w:rPr>
      </w:pPr>
      <w:r w:rsidRPr="006270A0">
        <w:rPr>
          <w:b/>
          <w:bCs/>
          <w:color w:val="000000"/>
          <w:sz w:val="28"/>
          <w:szCs w:val="28"/>
          <w:lang w:val="kk-KZ"/>
        </w:rPr>
        <w:t>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лицензияның қосымшасын қайта ресімдеуге арналған өтініш</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Лицензиат:</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___________________________________</w:t>
      </w:r>
      <w:r w:rsidR="003C5DDE">
        <w:rPr>
          <w:color w:val="000000"/>
          <w:sz w:val="28"/>
          <w:szCs w:val="28"/>
          <w:lang w:val="kk-KZ"/>
        </w:rPr>
        <w:t>__________________________</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(заңды тұлғаның толық атауы, мемлекеттік тіркеу орны, бизнес-сәйкестендіру нөмірі)</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Лицензиаттың филиалы*: ________________________________________</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(филиалдың атауы, филиалдың орналасқан жері, бизнес-сәйкестендіру нөмірі)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Мына мекенжайда орналасқан айырбастау пунктіне ____________ жылғы </w:t>
      </w:r>
      <w:r w:rsidRPr="006270A0">
        <w:rPr>
          <w:color w:val="000000"/>
          <w:sz w:val="28"/>
          <w:szCs w:val="28"/>
          <w:lang w:val="kk-KZ"/>
        </w:rPr>
        <w:br/>
        <w:t>№ _____ лицензияны және (немесе) __________ жылғы № _____ лицензияға __________ жылғы № _____ қосымшаны қайта ресімдеуді сұраймын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_____________________________________________________________</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_______________________________________________________________Қайта ресімдеу негіздемесі: __________________________________________</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Қоса берілген құжаттар:</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1.</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2.</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Өтініш берушінің уәкілетті тұлғасы: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lastRenderedPageBreak/>
        <w:t>__________  ____________________________________</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 (лауазымы)        (тегі, аты, әкесінің аты (бар болса)</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Ескертпе: лицензиат орналасқан жердің өңірінен тыс орналасқан айырбастау пунктіне арналған лицензияның қосымшасын қайта ресімдеу туралы өтініш берген кезде көрсетіледі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r w:rsidRPr="006270A0">
        <w:rPr>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3"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6-қосымша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b/>
          <w:bCs/>
          <w:color w:val="000000"/>
          <w:sz w:val="28"/>
          <w:szCs w:val="28"/>
          <w:lang w:val="kk-KZ"/>
        </w:rPr>
      </w:pPr>
      <w:r w:rsidRPr="006270A0">
        <w:rPr>
          <w:b/>
          <w:bCs/>
          <w:color w:val="000000"/>
          <w:sz w:val="28"/>
          <w:szCs w:val="28"/>
          <w:lang w:val="kk-KZ"/>
        </w:rPr>
        <w:t>Уәкілетті ұйымның құрылтайшылары (қатысушылары)</w:t>
      </w:r>
    </w:p>
    <w:p w:rsidR="006270A0" w:rsidRPr="006270A0" w:rsidRDefault="006270A0" w:rsidP="006270A0">
      <w:pPr>
        <w:shd w:val="clear" w:color="auto" w:fill="FFFFFF"/>
        <w:jc w:val="center"/>
        <w:rPr>
          <w:color w:val="000000"/>
          <w:sz w:val="28"/>
          <w:szCs w:val="28"/>
          <w:lang w:val="kk-KZ"/>
        </w:rPr>
      </w:pPr>
      <w:r w:rsidRPr="006270A0">
        <w:rPr>
          <w:b/>
          <w:bCs/>
          <w:color w:val="000000"/>
          <w:sz w:val="28"/>
          <w:szCs w:val="28"/>
          <w:lang w:val="kk-KZ"/>
        </w:rPr>
        <w:t>туралы мәліметтер</w:t>
      </w:r>
    </w:p>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_______________________________________________________</w:t>
      </w:r>
    </w:p>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(уәкілетті ұйымның атауы)</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ind w:firstLine="403"/>
        <w:jc w:val="both"/>
        <w:rPr>
          <w:color w:val="000000"/>
          <w:sz w:val="28"/>
          <w:szCs w:val="28"/>
          <w:lang w:val="kk-KZ"/>
        </w:rPr>
      </w:pPr>
      <w:r w:rsidRPr="006270A0">
        <w:rPr>
          <w:color w:val="000000"/>
          <w:sz w:val="28"/>
          <w:szCs w:val="28"/>
          <w:lang w:val="kk-KZ"/>
        </w:rPr>
        <w:t>1. Жеке тұлғалар:</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4"/>
        <w:gridCol w:w="1181"/>
        <w:gridCol w:w="916"/>
        <w:gridCol w:w="2086"/>
        <w:gridCol w:w="1896"/>
        <w:gridCol w:w="1745"/>
        <w:gridCol w:w="660"/>
        <w:gridCol w:w="1095"/>
      </w:tblGrid>
      <w:tr w:rsidR="006270A0" w:rsidRPr="006270A0" w:rsidTr="003C5DDE">
        <w:trPr>
          <w:jc w:val="center"/>
        </w:trPr>
        <w:tc>
          <w:tcPr>
            <w:tcW w:w="282"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Р/с №</w:t>
            </w:r>
          </w:p>
        </w:tc>
        <w:tc>
          <w:tcPr>
            <w:tcW w:w="581"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 xml:space="preserve">Тегі, аты, әкесінің аты (бар болса) </w:t>
            </w:r>
          </w:p>
        </w:tc>
        <w:tc>
          <w:tcPr>
            <w:tcW w:w="451"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 xml:space="preserve">Туған күні </w:t>
            </w:r>
          </w:p>
          <w:p w:rsidR="006270A0" w:rsidRPr="006270A0" w:rsidRDefault="006270A0" w:rsidP="006270A0">
            <w:pPr>
              <w:shd w:val="clear" w:color="auto" w:fill="FFFFFF"/>
              <w:jc w:val="center"/>
              <w:rPr>
                <w:color w:val="000000"/>
                <w:sz w:val="28"/>
                <w:szCs w:val="28"/>
                <w:lang w:val="kk-KZ"/>
              </w:rPr>
            </w:pPr>
          </w:p>
        </w:tc>
        <w:tc>
          <w:tcPr>
            <w:tcW w:w="769"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 xml:space="preserve">Жеке басын куәландыратын құжаттың деректері </w:t>
            </w:r>
          </w:p>
          <w:p w:rsidR="006270A0" w:rsidRPr="006270A0" w:rsidRDefault="006270A0" w:rsidP="006270A0">
            <w:pPr>
              <w:shd w:val="clear" w:color="auto" w:fill="FFFFFF"/>
              <w:jc w:val="center"/>
              <w:rPr>
                <w:color w:val="000000"/>
                <w:sz w:val="28"/>
                <w:szCs w:val="28"/>
                <w:lang w:val="kk-KZ"/>
              </w:rPr>
            </w:pPr>
          </w:p>
        </w:tc>
        <w:tc>
          <w:tcPr>
            <w:tcW w:w="1190"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 xml:space="preserve">Жеке сәйкестендіру нөмірі (резиденттер үшін) </w:t>
            </w:r>
          </w:p>
        </w:tc>
        <w:tc>
          <w:tcPr>
            <w:tcW w:w="858"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Тұрғылықты жері</w:t>
            </w:r>
          </w:p>
        </w:tc>
        <w:tc>
          <w:tcPr>
            <w:tcW w:w="870" w:type="pct"/>
            <w:gridSpan w:val="2"/>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Жарғылық капиталдағы үлесі</w:t>
            </w:r>
          </w:p>
        </w:tc>
      </w:tr>
      <w:tr w:rsidR="006270A0" w:rsidRPr="006270A0" w:rsidTr="003C5DDE">
        <w:trPr>
          <w:jc w:val="center"/>
        </w:trPr>
        <w:tc>
          <w:tcPr>
            <w:tcW w:w="282" w:type="pct"/>
            <w:vMerge/>
            <w:vAlign w:val="center"/>
            <w:hideMark/>
          </w:tcPr>
          <w:p w:rsidR="006270A0" w:rsidRPr="006270A0" w:rsidRDefault="006270A0" w:rsidP="006270A0">
            <w:pPr>
              <w:shd w:val="clear" w:color="auto" w:fill="FFFFFF"/>
              <w:jc w:val="both"/>
              <w:rPr>
                <w:color w:val="000000"/>
                <w:sz w:val="28"/>
                <w:szCs w:val="28"/>
                <w:lang w:val="kk-KZ"/>
              </w:rPr>
            </w:pPr>
          </w:p>
        </w:tc>
        <w:tc>
          <w:tcPr>
            <w:tcW w:w="581" w:type="pct"/>
            <w:vMerge/>
            <w:vAlign w:val="center"/>
            <w:hideMark/>
          </w:tcPr>
          <w:p w:rsidR="006270A0" w:rsidRPr="006270A0" w:rsidRDefault="006270A0" w:rsidP="006270A0">
            <w:pPr>
              <w:shd w:val="clear" w:color="auto" w:fill="FFFFFF"/>
              <w:jc w:val="both"/>
              <w:rPr>
                <w:color w:val="000000"/>
                <w:sz w:val="28"/>
                <w:szCs w:val="28"/>
                <w:lang w:val="kk-KZ"/>
              </w:rPr>
            </w:pPr>
          </w:p>
        </w:tc>
        <w:tc>
          <w:tcPr>
            <w:tcW w:w="451" w:type="pct"/>
            <w:vMerge/>
            <w:vAlign w:val="center"/>
            <w:hideMark/>
          </w:tcPr>
          <w:p w:rsidR="006270A0" w:rsidRPr="006270A0" w:rsidRDefault="006270A0" w:rsidP="006270A0">
            <w:pPr>
              <w:shd w:val="clear" w:color="auto" w:fill="FFFFFF"/>
              <w:jc w:val="both"/>
              <w:rPr>
                <w:color w:val="000000"/>
                <w:sz w:val="28"/>
                <w:szCs w:val="28"/>
                <w:lang w:val="kk-KZ"/>
              </w:rPr>
            </w:pPr>
          </w:p>
        </w:tc>
        <w:tc>
          <w:tcPr>
            <w:tcW w:w="769" w:type="pct"/>
            <w:vMerge/>
            <w:vAlign w:val="center"/>
            <w:hideMark/>
          </w:tcPr>
          <w:p w:rsidR="006270A0" w:rsidRPr="006270A0" w:rsidRDefault="006270A0" w:rsidP="006270A0">
            <w:pPr>
              <w:shd w:val="clear" w:color="auto" w:fill="FFFFFF"/>
              <w:jc w:val="both"/>
              <w:rPr>
                <w:color w:val="000000"/>
                <w:sz w:val="28"/>
                <w:szCs w:val="28"/>
                <w:lang w:val="kk-KZ"/>
              </w:rPr>
            </w:pPr>
          </w:p>
        </w:tc>
        <w:tc>
          <w:tcPr>
            <w:tcW w:w="1190" w:type="pct"/>
            <w:vMerge/>
            <w:vAlign w:val="center"/>
            <w:hideMark/>
          </w:tcPr>
          <w:p w:rsidR="006270A0" w:rsidRPr="006270A0" w:rsidRDefault="006270A0" w:rsidP="006270A0">
            <w:pPr>
              <w:shd w:val="clear" w:color="auto" w:fill="FFFFFF"/>
              <w:jc w:val="both"/>
              <w:rPr>
                <w:color w:val="000000"/>
                <w:sz w:val="28"/>
                <w:szCs w:val="28"/>
                <w:lang w:val="kk-KZ"/>
              </w:rPr>
            </w:pPr>
          </w:p>
        </w:tc>
        <w:tc>
          <w:tcPr>
            <w:tcW w:w="858" w:type="pct"/>
            <w:vMerge/>
            <w:vAlign w:val="center"/>
            <w:hideMark/>
          </w:tcPr>
          <w:p w:rsidR="006270A0" w:rsidRPr="006270A0" w:rsidRDefault="006270A0" w:rsidP="006270A0">
            <w:pPr>
              <w:shd w:val="clear" w:color="auto" w:fill="FFFFFF"/>
              <w:jc w:val="both"/>
              <w:rPr>
                <w:color w:val="000000"/>
                <w:sz w:val="28"/>
                <w:szCs w:val="28"/>
                <w:lang w:val="kk-KZ"/>
              </w:rPr>
            </w:pPr>
          </w:p>
        </w:tc>
        <w:tc>
          <w:tcPr>
            <w:tcW w:w="331" w:type="pc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%-бен</w:t>
            </w:r>
          </w:p>
        </w:tc>
        <w:tc>
          <w:tcPr>
            <w:tcW w:w="539" w:type="pc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сомасы</w:t>
            </w:r>
          </w:p>
        </w:tc>
      </w:tr>
      <w:tr w:rsidR="006270A0" w:rsidRPr="006270A0" w:rsidTr="003C5DDE">
        <w:trPr>
          <w:jc w:val="center"/>
        </w:trPr>
        <w:tc>
          <w:tcPr>
            <w:tcW w:w="282"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8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45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76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190"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58"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33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3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r>
      <w:tr w:rsidR="006270A0" w:rsidRPr="006270A0" w:rsidTr="003C5DDE">
        <w:trPr>
          <w:jc w:val="center"/>
        </w:trPr>
        <w:tc>
          <w:tcPr>
            <w:tcW w:w="282"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8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45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76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190"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58"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33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3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r>
      <w:tr w:rsidR="006270A0" w:rsidRPr="006270A0" w:rsidTr="003C5DDE">
        <w:trPr>
          <w:jc w:val="center"/>
        </w:trPr>
        <w:tc>
          <w:tcPr>
            <w:tcW w:w="282"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8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45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76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190"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58"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331"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3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r>
    </w:tbl>
    <w:p w:rsidR="006270A0" w:rsidRPr="006270A0" w:rsidRDefault="006270A0" w:rsidP="006270A0">
      <w:pPr>
        <w:shd w:val="clear" w:color="auto" w:fill="FFFFFF"/>
        <w:ind w:firstLine="403"/>
        <w:jc w:val="both"/>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403"/>
        <w:jc w:val="both"/>
        <w:rPr>
          <w:color w:val="000000"/>
          <w:sz w:val="28"/>
          <w:szCs w:val="28"/>
          <w:lang w:val="kk-KZ"/>
        </w:rPr>
      </w:pPr>
      <w:r w:rsidRPr="006270A0">
        <w:rPr>
          <w:color w:val="000000"/>
          <w:sz w:val="28"/>
          <w:szCs w:val="28"/>
          <w:lang w:val="kk-KZ"/>
        </w:rPr>
        <w:t>2. Заңды тұлғалар: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1508"/>
        <w:gridCol w:w="1887"/>
        <w:gridCol w:w="1897"/>
        <w:gridCol w:w="1631"/>
        <w:gridCol w:w="751"/>
        <w:gridCol w:w="1095"/>
      </w:tblGrid>
      <w:tr w:rsidR="006270A0" w:rsidRPr="006270A0" w:rsidTr="00E60CC3">
        <w:trPr>
          <w:jc w:val="center"/>
        </w:trPr>
        <w:tc>
          <w:tcPr>
            <w:tcW w:w="308"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Р/с №</w:t>
            </w:r>
          </w:p>
        </w:tc>
        <w:tc>
          <w:tcPr>
            <w:tcW w:w="807"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Заңды тұлғаның атауы</w:t>
            </w:r>
          </w:p>
        </w:tc>
        <w:tc>
          <w:tcPr>
            <w:tcW w:w="1010"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Ұйымдық-құқықтық нысан</w:t>
            </w:r>
          </w:p>
        </w:tc>
        <w:tc>
          <w:tcPr>
            <w:tcW w:w="1015"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Бизнес-сәйкестендіру нөмірі (резиденттер үшін)</w:t>
            </w:r>
          </w:p>
        </w:tc>
        <w:tc>
          <w:tcPr>
            <w:tcW w:w="873" w:type="pct"/>
            <w:vMerge w:val="restar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Орналасқан жері</w:t>
            </w:r>
          </w:p>
        </w:tc>
        <w:tc>
          <w:tcPr>
            <w:tcW w:w="988" w:type="pct"/>
            <w:gridSpan w:val="2"/>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Жарғылық капиталдағы үлесі</w:t>
            </w:r>
          </w:p>
        </w:tc>
      </w:tr>
      <w:tr w:rsidR="006270A0" w:rsidRPr="006270A0" w:rsidTr="00E60CC3">
        <w:trPr>
          <w:jc w:val="center"/>
        </w:trPr>
        <w:tc>
          <w:tcPr>
            <w:tcW w:w="0" w:type="auto"/>
            <w:vMerge/>
            <w:vAlign w:val="center"/>
            <w:hideMark/>
          </w:tcPr>
          <w:p w:rsidR="006270A0" w:rsidRPr="006270A0" w:rsidRDefault="006270A0" w:rsidP="006270A0">
            <w:pPr>
              <w:shd w:val="clear" w:color="auto" w:fill="FFFFFF"/>
              <w:jc w:val="both"/>
              <w:rPr>
                <w:color w:val="000000"/>
                <w:sz w:val="28"/>
                <w:szCs w:val="28"/>
                <w:lang w:val="kk-KZ"/>
              </w:rPr>
            </w:pPr>
          </w:p>
        </w:tc>
        <w:tc>
          <w:tcPr>
            <w:tcW w:w="0" w:type="auto"/>
            <w:vMerge/>
            <w:vAlign w:val="center"/>
            <w:hideMark/>
          </w:tcPr>
          <w:p w:rsidR="006270A0" w:rsidRPr="006270A0" w:rsidRDefault="006270A0" w:rsidP="006270A0">
            <w:pPr>
              <w:shd w:val="clear" w:color="auto" w:fill="FFFFFF"/>
              <w:jc w:val="both"/>
              <w:rPr>
                <w:color w:val="000000"/>
                <w:sz w:val="28"/>
                <w:szCs w:val="28"/>
                <w:lang w:val="kk-KZ"/>
              </w:rPr>
            </w:pPr>
          </w:p>
        </w:tc>
        <w:tc>
          <w:tcPr>
            <w:tcW w:w="0" w:type="auto"/>
            <w:vMerge/>
            <w:vAlign w:val="center"/>
            <w:hideMark/>
          </w:tcPr>
          <w:p w:rsidR="006270A0" w:rsidRPr="006270A0" w:rsidRDefault="006270A0" w:rsidP="006270A0">
            <w:pPr>
              <w:shd w:val="clear" w:color="auto" w:fill="FFFFFF"/>
              <w:jc w:val="both"/>
              <w:rPr>
                <w:color w:val="000000"/>
                <w:sz w:val="28"/>
                <w:szCs w:val="28"/>
                <w:lang w:val="kk-KZ"/>
              </w:rPr>
            </w:pPr>
          </w:p>
        </w:tc>
        <w:tc>
          <w:tcPr>
            <w:tcW w:w="0" w:type="auto"/>
            <w:vMerge/>
            <w:vAlign w:val="center"/>
            <w:hideMark/>
          </w:tcPr>
          <w:p w:rsidR="006270A0" w:rsidRPr="006270A0" w:rsidRDefault="006270A0" w:rsidP="006270A0">
            <w:pPr>
              <w:shd w:val="clear" w:color="auto" w:fill="FFFFFF"/>
              <w:jc w:val="both"/>
              <w:rPr>
                <w:color w:val="000000"/>
                <w:sz w:val="28"/>
                <w:szCs w:val="28"/>
                <w:lang w:val="kk-KZ"/>
              </w:rPr>
            </w:pPr>
          </w:p>
        </w:tc>
        <w:tc>
          <w:tcPr>
            <w:tcW w:w="0" w:type="auto"/>
            <w:vMerge/>
            <w:vAlign w:val="center"/>
            <w:hideMark/>
          </w:tcPr>
          <w:p w:rsidR="006270A0" w:rsidRPr="006270A0" w:rsidRDefault="006270A0" w:rsidP="006270A0">
            <w:pPr>
              <w:shd w:val="clear" w:color="auto" w:fill="FFFFFF"/>
              <w:jc w:val="both"/>
              <w:rPr>
                <w:color w:val="000000"/>
                <w:sz w:val="28"/>
                <w:szCs w:val="28"/>
                <w:lang w:val="kk-KZ"/>
              </w:rPr>
            </w:pPr>
          </w:p>
        </w:tc>
        <w:tc>
          <w:tcPr>
            <w:tcW w:w="402" w:type="pc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%-бен</w:t>
            </w:r>
          </w:p>
        </w:tc>
        <w:tc>
          <w:tcPr>
            <w:tcW w:w="586" w:type="pct"/>
            <w:tcMar>
              <w:top w:w="0" w:type="dxa"/>
              <w:left w:w="108" w:type="dxa"/>
              <w:bottom w:w="0" w:type="dxa"/>
              <w:right w:w="108" w:type="dxa"/>
            </w:tcMar>
            <w:hideMark/>
          </w:tcPr>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сомасы</w:t>
            </w:r>
          </w:p>
        </w:tc>
      </w:tr>
      <w:tr w:rsidR="006270A0" w:rsidRPr="006270A0" w:rsidTr="00E60CC3">
        <w:trPr>
          <w:jc w:val="center"/>
        </w:trPr>
        <w:tc>
          <w:tcPr>
            <w:tcW w:w="308"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07"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010"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015"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73"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402"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86"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r>
      <w:tr w:rsidR="006270A0" w:rsidRPr="006270A0" w:rsidTr="00E60CC3">
        <w:trPr>
          <w:jc w:val="center"/>
        </w:trPr>
        <w:tc>
          <w:tcPr>
            <w:tcW w:w="308"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07"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010"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015"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73"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402"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86"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r>
      <w:tr w:rsidR="006270A0" w:rsidRPr="006270A0" w:rsidTr="00E60CC3">
        <w:trPr>
          <w:jc w:val="center"/>
        </w:trPr>
        <w:tc>
          <w:tcPr>
            <w:tcW w:w="308"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07"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010"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1015"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873"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402"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c>
          <w:tcPr>
            <w:tcW w:w="586"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tc>
      </w:tr>
    </w:tbl>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Осы арқылы, </w:t>
      </w:r>
      <w:r w:rsidRPr="006270A0">
        <w:rPr>
          <w:b/>
          <w:color w:val="000000"/>
          <w:sz w:val="28"/>
          <w:szCs w:val="28"/>
          <w:lang w:val="kk-KZ"/>
        </w:rPr>
        <w:t>у</w:t>
      </w:r>
      <w:r w:rsidRPr="006270A0">
        <w:rPr>
          <w:bCs/>
          <w:color w:val="000000"/>
          <w:sz w:val="28"/>
          <w:szCs w:val="28"/>
          <w:lang w:val="kk-KZ"/>
        </w:rPr>
        <w:t>әкілетті ұйымның құрылтайшылары (қатысушылары)</w:t>
      </w:r>
      <w:r w:rsidRPr="006270A0">
        <w:rPr>
          <w:b/>
          <w:bCs/>
          <w:color w:val="000000"/>
          <w:sz w:val="28"/>
          <w:szCs w:val="28"/>
          <w:lang w:val="kk-KZ"/>
        </w:rPr>
        <w:t xml:space="preserve"> </w:t>
      </w:r>
      <w:r w:rsidRPr="006270A0">
        <w:rPr>
          <w:color w:val="000000"/>
          <w:sz w:val="28"/>
          <w:szCs w:val="28"/>
          <w:lang w:val="kk-KZ"/>
        </w:rPr>
        <w:t xml:space="preserve">Қазақстан Республикасында қолма-қол шетел валютасымен айырбастау операцияларын жүзеге асыру </w:t>
      </w:r>
      <w:r w:rsidRPr="006270A0">
        <w:rPr>
          <w:color w:val="000000"/>
          <w:sz w:val="28"/>
          <w:szCs w:val="20"/>
          <w:lang w:val="kk-KZ"/>
        </w:rPr>
        <w:t>қағидаларын</w:t>
      </w:r>
      <w:r w:rsidRPr="006270A0">
        <w:rPr>
          <w:color w:val="000000"/>
          <w:sz w:val="28"/>
          <w:szCs w:val="28"/>
          <w:lang w:val="kk-KZ"/>
        </w:rPr>
        <w:t xml:space="preserve">ың 6-тармағының талаптарына сәйкес екендігін растайды </w:t>
      </w:r>
    </w:p>
    <w:p w:rsidR="006270A0" w:rsidRPr="006270A0" w:rsidRDefault="006270A0" w:rsidP="006270A0">
      <w:pPr>
        <w:shd w:val="clear" w:color="auto" w:fill="FFFFFF"/>
        <w:ind w:firstLine="709"/>
        <w:jc w:val="both"/>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Басшы                 ______________                               </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                                          (қолы)</w:t>
      </w:r>
      <w:r w:rsidRPr="006270A0">
        <w:rPr>
          <w:color w:val="000000"/>
          <w:sz w:val="28"/>
          <w:szCs w:val="28"/>
          <w:lang w:val="kk-KZ"/>
        </w:rPr>
        <w:br w:type="page"/>
      </w:r>
    </w:p>
    <w:p w:rsidR="006270A0" w:rsidRPr="006270A0" w:rsidRDefault="006270A0" w:rsidP="006270A0">
      <w:pPr>
        <w:widowControl w:val="0"/>
        <w:shd w:val="clear" w:color="auto" w:fill="FFFFFF"/>
        <w:ind w:firstLine="709"/>
        <w:jc w:val="both"/>
        <w:rPr>
          <w:color w:val="000000"/>
          <w:sz w:val="28"/>
          <w:szCs w:val="28"/>
          <w:lang w:val="kk-KZ"/>
        </w:rPr>
      </w:pP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4"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7-қосымша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rPr>
          <w:color w:val="000000"/>
          <w:sz w:val="28"/>
          <w:szCs w:val="28"/>
          <w:lang w:val="kk-KZ"/>
        </w:rPr>
      </w:pPr>
      <w:bookmarkStart w:id="122" w:name="sub1006096526"/>
      <w:r w:rsidRPr="006270A0">
        <w:rPr>
          <w:color w:val="000000"/>
          <w:sz w:val="28"/>
          <w:szCs w:val="28"/>
          <w:lang w:val="kk-KZ"/>
        </w:rPr>
        <w:t>Нысан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tbl>
      <w:tblPr>
        <w:tblW w:w="4891" w:type="pct"/>
        <w:tblInd w:w="108" w:type="dxa"/>
        <w:tblCellMar>
          <w:left w:w="0" w:type="dxa"/>
          <w:right w:w="0" w:type="dxa"/>
        </w:tblCellMar>
        <w:tblLook w:val="04A0" w:firstRow="1" w:lastRow="0" w:firstColumn="1" w:lastColumn="0" w:noHBand="0" w:noVBand="1"/>
      </w:tblPr>
      <w:tblGrid>
        <w:gridCol w:w="4573"/>
        <w:gridCol w:w="4577"/>
      </w:tblGrid>
      <w:tr w:rsidR="006270A0" w:rsidRPr="006270A0" w:rsidTr="00AE46F3">
        <w:tc>
          <w:tcPr>
            <w:tcW w:w="2499"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xml:space="preserve">қала _____________ </w:t>
            </w:r>
          </w:p>
        </w:tc>
        <w:tc>
          <w:tcPr>
            <w:tcW w:w="2501" w:type="pct"/>
            <w:tcMar>
              <w:top w:w="0" w:type="dxa"/>
              <w:left w:w="108" w:type="dxa"/>
              <w:bottom w:w="0" w:type="dxa"/>
              <w:right w:w="108" w:type="dxa"/>
            </w:tcMar>
            <w:hideMark/>
          </w:tcPr>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күні ____________</w:t>
            </w:r>
          </w:p>
        </w:tc>
      </w:tr>
    </w:tbl>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 </w:t>
      </w:r>
    </w:p>
    <w:p w:rsidR="00E60CC3" w:rsidRPr="0056673E" w:rsidRDefault="00E60CC3" w:rsidP="00E60CC3">
      <w:pPr>
        <w:pStyle w:val="pc"/>
        <w:rPr>
          <w:sz w:val="28"/>
          <w:szCs w:val="28"/>
          <w:lang w:val="kk-KZ"/>
        </w:rPr>
      </w:pPr>
      <w:r w:rsidRPr="0056673E">
        <w:rPr>
          <w:rStyle w:val="s1"/>
          <w:sz w:val="28"/>
          <w:szCs w:val="28"/>
          <w:lang w:val="kk-KZ"/>
        </w:rPr>
        <w:t>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w:t>
      </w:r>
    </w:p>
    <w:p w:rsidR="00E60CC3" w:rsidRPr="0056673E" w:rsidRDefault="00E60CC3" w:rsidP="00E60CC3">
      <w:pPr>
        <w:pStyle w:val="pc"/>
        <w:rPr>
          <w:b/>
          <w:sz w:val="28"/>
          <w:szCs w:val="28"/>
          <w:lang w:val="kk-KZ"/>
        </w:rPr>
      </w:pPr>
      <w:r w:rsidRPr="0056673E">
        <w:rPr>
          <w:b/>
          <w:sz w:val="28"/>
          <w:szCs w:val="28"/>
          <w:lang w:val="kk-KZ"/>
        </w:rPr>
        <w:t>(қабылданатын шешімге байланысты көрсетіледі)</w:t>
      </w:r>
    </w:p>
    <w:p w:rsidR="00E60CC3" w:rsidRPr="0056673E" w:rsidRDefault="00E60CC3" w:rsidP="00E60CC3">
      <w:pPr>
        <w:pStyle w:val="pc"/>
        <w:rPr>
          <w:b/>
          <w:sz w:val="28"/>
          <w:szCs w:val="28"/>
          <w:lang w:val="kk-KZ"/>
        </w:rPr>
      </w:pPr>
    </w:p>
    <w:p w:rsidR="00E60CC3" w:rsidRPr="0056673E" w:rsidRDefault="00E60CC3" w:rsidP="00E60CC3">
      <w:pPr>
        <w:pStyle w:val="pc"/>
        <w:rPr>
          <w:b/>
          <w:sz w:val="28"/>
          <w:szCs w:val="28"/>
          <w:lang w:val="kk-KZ"/>
        </w:rPr>
      </w:pPr>
    </w:p>
    <w:p w:rsidR="00E60CC3" w:rsidRPr="0056673E" w:rsidRDefault="00E60CC3" w:rsidP="00E60CC3">
      <w:pPr>
        <w:ind w:firstLine="709"/>
        <w:rPr>
          <w:color w:val="000000"/>
          <w:sz w:val="28"/>
          <w:szCs w:val="28"/>
          <w:lang w:val="kk-KZ"/>
        </w:rPr>
      </w:pPr>
      <w:r w:rsidRPr="0056673E">
        <w:rPr>
          <w:color w:val="000000"/>
          <w:sz w:val="28"/>
          <w:szCs w:val="28"/>
          <w:lang w:val="kk-KZ"/>
        </w:rPr>
        <w:t>1. Талаптары бұзылған нормативтік құқықтық актілердің нормаларын көрсете отырып, жол берілген бұзушылықтардың мәнін толық сипаттау:</w:t>
      </w:r>
    </w:p>
    <w:p w:rsidR="00E60CC3" w:rsidRPr="0056673E" w:rsidRDefault="00E60CC3" w:rsidP="00E60CC3">
      <w:pPr>
        <w:rPr>
          <w:color w:val="000000"/>
          <w:sz w:val="28"/>
          <w:szCs w:val="28"/>
          <w:lang w:val="kk-KZ"/>
        </w:rPr>
      </w:pPr>
      <w:r w:rsidRPr="0056673E">
        <w:rPr>
          <w:color w:val="000000"/>
          <w:sz w:val="28"/>
          <w:szCs w:val="28"/>
          <w:lang w:val="kk-KZ"/>
        </w:rPr>
        <w:t>____________________________________________________________________ ____________________________________________________________________</w:t>
      </w:r>
    </w:p>
    <w:p w:rsidR="00E60CC3" w:rsidRPr="0056673E" w:rsidRDefault="00E60CC3" w:rsidP="00E60CC3">
      <w:pPr>
        <w:rPr>
          <w:color w:val="000000"/>
          <w:sz w:val="28"/>
          <w:szCs w:val="28"/>
          <w:lang w:val="kk-KZ"/>
        </w:rPr>
      </w:pPr>
      <w:r w:rsidRPr="0056673E">
        <w:rPr>
          <w:color w:val="000000"/>
          <w:sz w:val="28"/>
          <w:szCs w:val="28"/>
          <w:lang w:val="kk-KZ"/>
        </w:rPr>
        <w:t>____________________________________________________________________,</w:t>
      </w:r>
    </w:p>
    <w:p w:rsidR="00E60CC3" w:rsidRPr="0056673E" w:rsidRDefault="00E60CC3" w:rsidP="00E60CC3">
      <w:pPr>
        <w:ind w:firstLine="709"/>
        <w:jc w:val="both"/>
        <w:rPr>
          <w:sz w:val="28"/>
          <w:szCs w:val="28"/>
          <w:lang w:val="kk-KZ"/>
        </w:rPr>
      </w:pPr>
      <w:r w:rsidRPr="0056673E">
        <w:rPr>
          <w:sz w:val="28"/>
          <w:szCs w:val="28"/>
          <w:lang w:val="kk-KZ"/>
        </w:rPr>
        <w:t xml:space="preserve">2. </w:t>
      </w:r>
      <w:r w:rsidRPr="0056673E">
        <w:rPr>
          <w:rStyle w:val="s0"/>
          <w:sz w:val="28"/>
          <w:szCs w:val="28"/>
          <w:lang w:val="kk-KZ"/>
        </w:rPr>
        <w:t xml:space="preserve">«Қазақстан Республикасындағы банктер және банк қызметі туралы» Қазақстан Республикасы Заңының </w:t>
      </w:r>
      <w:r w:rsidRPr="0056673E">
        <w:rPr>
          <w:rStyle w:val="s2"/>
          <w:rFonts w:eastAsia="Calibri"/>
          <w:sz w:val="28"/>
          <w:szCs w:val="28"/>
          <w:lang w:val="kk-KZ"/>
        </w:rPr>
        <w:t xml:space="preserve">48-бабы </w:t>
      </w:r>
      <w:r w:rsidRPr="0056673E">
        <w:rPr>
          <w:sz w:val="28"/>
          <w:szCs w:val="28"/>
          <w:lang w:val="kk-KZ"/>
        </w:rPr>
        <w:t xml:space="preserve">_____-тармағының _____ тармақшасын </w:t>
      </w:r>
      <w:r w:rsidRPr="0056673E">
        <w:rPr>
          <w:rStyle w:val="s0"/>
          <w:sz w:val="28"/>
          <w:szCs w:val="28"/>
          <w:lang w:val="kk-KZ"/>
        </w:rPr>
        <w:t xml:space="preserve">басшылыққа ала отырып, Қазақстан Республикасы Ұлттық Банкінің _________ филиалы </w:t>
      </w:r>
      <w:r w:rsidRPr="0056673E">
        <w:rPr>
          <w:rStyle w:val="s0"/>
          <w:bCs/>
          <w:sz w:val="28"/>
          <w:szCs w:val="28"/>
          <w:lang w:val="kk-KZ"/>
        </w:rPr>
        <w:t>ШЕШТІ</w:t>
      </w:r>
      <w:r w:rsidRPr="0056673E">
        <w:rPr>
          <w:rStyle w:val="s0"/>
          <w:sz w:val="28"/>
          <w:szCs w:val="28"/>
          <w:lang w:val="kk-KZ"/>
        </w:rPr>
        <w:t>:</w:t>
      </w:r>
    </w:p>
    <w:p w:rsidR="00E60CC3" w:rsidRPr="0056673E" w:rsidRDefault="00E60CC3" w:rsidP="00E60CC3">
      <w:pPr>
        <w:pStyle w:val="pj"/>
        <w:ind w:firstLine="709"/>
        <w:rPr>
          <w:sz w:val="28"/>
          <w:szCs w:val="28"/>
          <w:lang w:val="kk-KZ"/>
        </w:rPr>
      </w:pPr>
      <w:r w:rsidRPr="0056673E">
        <w:rPr>
          <w:sz w:val="28"/>
          <w:szCs w:val="28"/>
          <w:lang w:val="kk-KZ"/>
        </w:rPr>
        <w:t xml:space="preserve">3. </w:t>
      </w:r>
      <w:r w:rsidRPr="0056673E">
        <w:rPr>
          <w:rStyle w:val="s0"/>
          <w:sz w:val="28"/>
          <w:szCs w:val="28"/>
          <w:lang w:val="kk-KZ"/>
        </w:rPr>
        <w:t xml:space="preserve">«______» жауапкершілігі шектеулі серіктестігіне (бұдан әрі </w:t>
      </w:r>
      <w:r w:rsidRPr="0056673E">
        <w:rPr>
          <w:sz w:val="28"/>
          <w:szCs w:val="28"/>
          <w:lang w:val="kk-KZ"/>
        </w:rPr>
        <w:t>–</w:t>
      </w:r>
      <w:r w:rsidRPr="0056673E">
        <w:rPr>
          <w:rStyle w:val="s0"/>
          <w:sz w:val="28"/>
          <w:szCs w:val="28"/>
          <w:lang w:val="kk-KZ"/>
        </w:rPr>
        <w:t xml:space="preserve"> ЖШС) берілген ______ № ____ қолма-қол шетел валютасымен айырбастау операцияларына арналған лицензиядан және (немесе) ______</w:t>
      </w:r>
      <w:r w:rsidRPr="0056673E">
        <w:rPr>
          <w:sz w:val="28"/>
          <w:szCs w:val="28"/>
          <w:lang w:val="kk-KZ"/>
        </w:rPr>
        <w:t xml:space="preserve"> </w:t>
      </w:r>
      <w:r w:rsidRPr="0056673E">
        <w:rPr>
          <w:rStyle w:val="s0"/>
          <w:sz w:val="28"/>
          <w:szCs w:val="28"/>
          <w:lang w:val="kk-KZ"/>
        </w:rPr>
        <w:t>№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4. </w:t>
      </w:r>
      <w:r w:rsidRPr="0056673E">
        <w:rPr>
          <w:rStyle w:val="s0"/>
          <w:sz w:val="28"/>
          <w:szCs w:val="28"/>
          <w:lang w:val="kk-KZ"/>
        </w:rPr>
        <w:t>___________________________ бөлімі (бөлім басшысының тегі, аты және әкесінің аты (бар болса) осы шешімнің көшірмесін ЖШС-ға орындау үшін жіберсін (тапсырсын).</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5. </w:t>
      </w:r>
      <w:r w:rsidRPr="0056673E">
        <w:rPr>
          <w:rStyle w:val="s0"/>
          <w:sz w:val="28"/>
          <w:szCs w:val="28"/>
          <w:lang w:val="kk-KZ"/>
        </w:rPr>
        <w:t>_____ ЖШС осы шешімді алған күннен бастап ______ № ____ қолма-қол шетел валютасымен айырбастау операцияларына арналған лицензияда және (немесе) ______</w:t>
      </w:r>
      <w:r w:rsidRPr="0056673E">
        <w:rPr>
          <w:sz w:val="28"/>
          <w:szCs w:val="28"/>
          <w:lang w:val="kk-KZ"/>
        </w:rPr>
        <w:t xml:space="preserve"> </w:t>
      </w:r>
      <w:r w:rsidRPr="0056673E">
        <w:rPr>
          <w:rStyle w:val="s0"/>
          <w:sz w:val="28"/>
          <w:szCs w:val="28"/>
          <w:lang w:val="kk-KZ"/>
        </w:rPr>
        <w:t xml:space="preserve">№ ____ қолма-қол шетел валютасымен айырбастау </w:t>
      </w:r>
      <w:r w:rsidRPr="0056673E">
        <w:rPr>
          <w:rStyle w:val="s0"/>
          <w:sz w:val="28"/>
          <w:szCs w:val="28"/>
          <w:lang w:val="kk-KZ"/>
        </w:rPr>
        <w:lastRenderedPageBreak/>
        <w:t>операцияларын жүзеге асыруға лицензияға қосымшада көзделген қызметті тоқтата тұрсын/тоқтатсын.</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6. </w:t>
      </w:r>
      <w:r w:rsidRPr="0056673E">
        <w:rPr>
          <w:rStyle w:val="s0"/>
          <w:sz w:val="28"/>
          <w:szCs w:val="28"/>
          <w:lang w:val="kk-KZ"/>
        </w:rPr>
        <w:t xml:space="preserve">_____ ЖШС Қазақстан Республикасы Ұлттық Банкінің </w:t>
      </w:r>
      <w:r w:rsidRPr="0056673E">
        <w:rPr>
          <w:color w:val="000000"/>
          <w:sz w:val="28"/>
          <w:szCs w:val="28"/>
          <w:lang w:val="kk-KZ"/>
        </w:rPr>
        <w:t xml:space="preserve">_________ </w:t>
      </w:r>
      <w:r w:rsidRPr="0056673E">
        <w:rPr>
          <w:rStyle w:val="s0"/>
          <w:sz w:val="28"/>
          <w:szCs w:val="28"/>
          <w:lang w:val="kk-KZ"/>
        </w:rPr>
        <w:t>филиалы қабылдаған шешімге Қазақстан Республикасы Әкімшілік рәсімдік-процестік кодексінің 13-тарауында көзделген тәртіпте шағымдануға құқылы.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7. </w:t>
      </w:r>
      <w:r w:rsidRPr="0056673E">
        <w:rPr>
          <w:rStyle w:val="s0"/>
          <w:sz w:val="28"/>
          <w:szCs w:val="28"/>
          <w:lang w:val="kk-KZ"/>
        </w:rPr>
        <w:t>Осы шешімнің орындалуын өзім бақылаймын.</w:t>
      </w:r>
    </w:p>
    <w:p w:rsidR="00E60CC3" w:rsidRPr="0056673E" w:rsidRDefault="00E60CC3" w:rsidP="00E60CC3">
      <w:pPr>
        <w:ind w:firstLine="709"/>
        <w:rPr>
          <w:rStyle w:val="s0"/>
          <w:sz w:val="28"/>
          <w:szCs w:val="28"/>
          <w:lang w:val="kk-KZ"/>
        </w:rPr>
      </w:pPr>
    </w:p>
    <w:p w:rsidR="00E60CC3" w:rsidRPr="0056673E" w:rsidRDefault="00E60CC3" w:rsidP="00E60CC3">
      <w:pPr>
        <w:ind w:firstLine="709"/>
        <w:rPr>
          <w:sz w:val="28"/>
          <w:szCs w:val="28"/>
          <w:lang w:val="kk-KZ"/>
        </w:rPr>
      </w:pPr>
      <w:r w:rsidRPr="0056673E">
        <w:rPr>
          <w:rStyle w:val="s0"/>
          <w:sz w:val="28"/>
          <w:szCs w:val="28"/>
          <w:lang w:val="kk-KZ"/>
        </w:rPr>
        <w:t>Қазақстан Республикасы</w:t>
      </w:r>
    </w:p>
    <w:p w:rsidR="00E60CC3" w:rsidRPr="0056673E" w:rsidRDefault="00E60CC3" w:rsidP="00E60CC3">
      <w:pPr>
        <w:pStyle w:val="pj"/>
        <w:ind w:firstLine="709"/>
        <w:rPr>
          <w:sz w:val="28"/>
          <w:szCs w:val="28"/>
          <w:lang w:val="kk-KZ"/>
        </w:rPr>
      </w:pPr>
      <w:r w:rsidRPr="0056673E">
        <w:rPr>
          <w:rStyle w:val="s0"/>
          <w:sz w:val="28"/>
          <w:szCs w:val="28"/>
          <w:lang w:val="kk-KZ"/>
        </w:rPr>
        <w:t>Ұлттық Банкінің</w:t>
      </w:r>
    </w:p>
    <w:p w:rsidR="00E60CC3" w:rsidRPr="0056673E" w:rsidRDefault="00E60CC3" w:rsidP="00E60CC3">
      <w:pPr>
        <w:pStyle w:val="pj"/>
        <w:ind w:firstLine="709"/>
        <w:rPr>
          <w:sz w:val="28"/>
          <w:szCs w:val="28"/>
          <w:lang w:val="kk-KZ"/>
        </w:rPr>
      </w:pPr>
      <w:r w:rsidRPr="0056673E">
        <w:rPr>
          <w:rStyle w:val="s0"/>
          <w:sz w:val="28"/>
          <w:szCs w:val="28"/>
          <w:lang w:val="kk-KZ"/>
        </w:rPr>
        <w:t>аумақтық филиалының</w:t>
      </w:r>
    </w:p>
    <w:p w:rsidR="00E60CC3" w:rsidRPr="0056673E" w:rsidRDefault="00E60CC3" w:rsidP="00E60CC3">
      <w:pPr>
        <w:pStyle w:val="pj"/>
        <w:ind w:firstLine="709"/>
        <w:rPr>
          <w:sz w:val="28"/>
          <w:szCs w:val="28"/>
          <w:lang w:val="kk-KZ"/>
        </w:rPr>
      </w:pPr>
      <w:r w:rsidRPr="0056673E">
        <w:rPr>
          <w:rStyle w:val="s0"/>
          <w:sz w:val="28"/>
          <w:szCs w:val="28"/>
          <w:lang w:val="kk-KZ"/>
        </w:rPr>
        <w:t>басшысы ________ _________________________________</w:t>
      </w:r>
    </w:p>
    <w:p w:rsidR="00E60CC3" w:rsidRPr="0056673E" w:rsidRDefault="00E60CC3" w:rsidP="00E60CC3">
      <w:pPr>
        <w:pStyle w:val="pj"/>
        <w:ind w:firstLine="709"/>
        <w:rPr>
          <w:sz w:val="28"/>
          <w:szCs w:val="28"/>
          <w:lang w:val="kk-KZ"/>
        </w:rPr>
      </w:pPr>
      <w:r w:rsidRPr="0056673E">
        <w:rPr>
          <w:rStyle w:val="s0"/>
          <w:sz w:val="28"/>
          <w:szCs w:val="28"/>
          <w:lang w:val="kk-KZ"/>
        </w:rPr>
        <w:t>                 (қолы)</w:t>
      </w:r>
      <w:r w:rsidRPr="0056673E">
        <w:rPr>
          <w:rStyle w:val="s0"/>
          <w:sz w:val="28"/>
          <w:szCs w:val="28"/>
          <w:lang w:val="kk-KZ"/>
        </w:rPr>
        <w:tab/>
      </w:r>
      <w:r w:rsidRPr="0056673E">
        <w:rPr>
          <w:rStyle w:val="s0"/>
          <w:sz w:val="28"/>
          <w:szCs w:val="28"/>
          <w:lang w:val="kk-KZ"/>
        </w:rPr>
        <w:tab/>
        <w:t>(тегі, аты, әкесінің аты (бар болса)</w:t>
      </w:r>
    </w:p>
    <w:p w:rsidR="00E60CC3" w:rsidRPr="0056673E" w:rsidRDefault="00E60CC3" w:rsidP="00E60CC3">
      <w:pPr>
        <w:widowControl w:val="0"/>
        <w:ind w:firstLine="709"/>
        <w:rPr>
          <w:color w:val="000000"/>
          <w:sz w:val="28"/>
          <w:szCs w:val="28"/>
          <w:lang w:val="kk-KZ"/>
        </w:rPr>
      </w:pPr>
      <w:r w:rsidRPr="0056673E">
        <w:rPr>
          <w:color w:val="000000"/>
          <w:sz w:val="28"/>
          <w:szCs w:val="28"/>
          <w:lang w:val="kk-KZ"/>
        </w:rPr>
        <w:t> Мөр орны</w:t>
      </w:r>
    </w:p>
    <w:p w:rsidR="00E60CC3" w:rsidRPr="0056673E" w:rsidRDefault="00E60CC3" w:rsidP="00E60CC3">
      <w:pPr>
        <w:widowControl w:val="0"/>
        <w:ind w:firstLine="709"/>
        <w:jc w:val="both"/>
        <w:rPr>
          <w:color w:val="000000"/>
          <w:sz w:val="28"/>
          <w:szCs w:val="28"/>
          <w:lang w:val="kk-KZ"/>
        </w:rPr>
      </w:pPr>
      <w:r w:rsidRPr="0056673E">
        <w:rPr>
          <w:color w:val="000000"/>
          <w:sz w:val="28"/>
          <w:szCs w:val="28"/>
          <w:lang w:val="kk-KZ"/>
        </w:rPr>
        <w:t> </w:t>
      </w:r>
    </w:p>
    <w:p w:rsidR="006270A0" w:rsidRPr="006270A0" w:rsidRDefault="00E60CC3" w:rsidP="00E60CC3">
      <w:pPr>
        <w:shd w:val="clear" w:color="auto" w:fill="FFFFFF"/>
        <w:ind w:firstLine="709"/>
        <w:jc w:val="both"/>
        <w:rPr>
          <w:color w:val="000000"/>
          <w:sz w:val="28"/>
          <w:szCs w:val="28"/>
          <w:lang w:val="kk-KZ"/>
        </w:rPr>
      </w:pPr>
      <w:r w:rsidRPr="0056673E">
        <w:rPr>
          <w:color w:val="000000"/>
          <w:sz w:val="28"/>
          <w:szCs w:val="28"/>
          <w:lang w:val="kk-KZ"/>
        </w:rPr>
        <w:t xml:space="preserve">* </w:t>
      </w:r>
      <w:r w:rsidRPr="0056673E">
        <w:rPr>
          <w:rStyle w:val="s0"/>
          <w:sz w:val="28"/>
          <w:szCs w:val="28"/>
          <w:lang w:val="kk-KZ"/>
        </w:rPr>
        <w:t>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r w:rsidR="006270A0" w:rsidRPr="006270A0">
        <w:rPr>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5"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8-қосымша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textAlignment w:val="baseline"/>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jc w:val="center"/>
        <w:textAlignment w:val="baseline"/>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center"/>
        <w:textAlignment w:val="baseline"/>
        <w:rPr>
          <w:color w:val="000000"/>
          <w:sz w:val="28"/>
          <w:szCs w:val="28"/>
          <w:lang w:val="kk-KZ"/>
        </w:rPr>
      </w:pPr>
      <w:r w:rsidRPr="006270A0">
        <w:rPr>
          <w:color w:val="000000"/>
          <w:sz w:val="28"/>
          <w:szCs w:val="28"/>
          <w:lang w:val="kk-KZ"/>
        </w:rPr>
        <w:t>___________________________________________</w:t>
      </w:r>
      <w:r w:rsidR="003C5DDE">
        <w:rPr>
          <w:color w:val="000000"/>
          <w:sz w:val="28"/>
          <w:szCs w:val="28"/>
          <w:lang w:val="kk-KZ"/>
        </w:rPr>
        <w:t>_______________________</w:t>
      </w:r>
    </w:p>
    <w:p w:rsidR="006270A0" w:rsidRPr="006270A0" w:rsidRDefault="006270A0" w:rsidP="006270A0">
      <w:pPr>
        <w:shd w:val="clear" w:color="auto" w:fill="FFFFFF"/>
        <w:jc w:val="center"/>
        <w:textAlignment w:val="baseline"/>
        <w:rPr>
          <w:color w:val="000000"/>
          <w:sz w:val="28"/>
          <w:szCs w:val="28"/>
          <w:lang w:val="kk-KZ"/>
        </w:rPr>
      </w:pPr>
      <w:r w:rsidRPr="006270A0">
        <w:rPr>
          <w:color w:val="000000"/>
          <w:sz w:val="28"/>
          <w:szCs w:val="28"/>
          <w:lang w:val="kk-KZ"/>
        </w:rPr>
        <w:t>(Қазақстан Республикасы Ұлттық Банкінің аумақтық филиалының атауы)</w:t>
      </w:r>
    </w:p>
    <w:p w:rsidR="006270A0" w:rsidRPr="006270A0" w:rsidRDefault="006270A0" w:rsidP="006270A0">
      <w:pPr>
        <w:shd w:val="clear" w:color="auto" w:fill="FFFFFF"/>
        <w:jc w:val="center"/>
        <w:textAlignment w:val="baseline"/>
        <w:rPr>
          <w:color w:val="000000"/>
          <w:sz w:val="28"/>
          <w:szCs w:val="28"/>
          <w:lang w:val="kk-KZ"/>
        </w:rPr>
      </w:pPr>
      <w:r w:rsidRPr="006270A0">
        <w:rPr>
          <w:color w:val="000000"/>
          <w:sz w:val="28"/>
          <w:szCs w:val="28"/>
          <w:lang w:val="kk-KZ"/>
        </w:rPr>
        <w:t> </w:t>
      </w:r>
    </w:p>
    <w:tbl>
      <w:tblPr>
        <w:tblW w:w="4946" w:type="pct"/>
        <w:tblCellMar>
          <w:left w:w="0" w:type="dxa"/>
          <w:right w:w="0" w:type="dxa"/>
        </w:tblCellMar>
        <w:tblLook w:val="04A0" w:firstRow="1" w:lastRow="0" w:firstColumn="1" w:lastColumn="0" w:noHBand="0" w:noVBand="1"/>
      </w:tblPr>
      <w:tblGrid>
        <w:gridCol w:w="4676"/>
        <w:gridCol w:w="4577"/>
      </w:tblGrid>
      <w:tr w:rsidR="006270A0" w:rsidRPr="006270A0" w:rsidTr="00AE46F3">
        <w:tc>
          <w:tcPr>
            <w:tcW w:w="2527" w:type="pct"/>
            <w:tcMar>
              <w:top w:w="0" w:type="dxa"/>
              <w:left w:w="108" w:type="dxa"/>
              <w:bottom w:w="0" w:type="dxa"/>
              <w:right w:w="108" w:type="dxa"/>
            </w:tcMar>
            <w:hideMark/>
          </w:tcPr>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xml:space="preserve">20 ___ жылғы «____» _____________ </w:t>
            </w:r>
          </w:p>
        </w:tc>
        <w:tc>
          <w:tcPr>
            <w:tcW w:w="2473" w:type="pct"/>
            <w:tcMar>
              <w:top w:w="0" w:type="dxa"/>
              <w:left w:w="108" w:type="dxa"/>
              <w:bottom w:w="0" w:type="dxa"/>
              <w:right w:w="108" w:type="dxa"/>
            </w:tcMar>
            <w:hideMark/>
          </w:tcPr>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____</w:t>
            </w:r>
          </w:p>
        </w:tc>
      </w:tr>
    </w:tbl>
    <w:p w:rsidR="006270A0" w:rsidRPr="006270A0" w:rsidRDefault="006270A0" w:rsidP="006270A0">
      <w:pPr>
        <w:shd w:val="clear" w:color="auto" w:fill="FFFFFF"/>
        <w:jc w:val="center"/>
        <w:textAlignment w:val="baseline"/>
        <w:rPr>
          <w:color w:val="000000"/>
          <w:sz w:val="28"/>
          <w:szCs w:val="28"/>
          <w:lang w:val="kk-KZ"/>
        </w:rPr>
      </w:pPr>
      <w:r w:rsidRPr="006270A0">
        <w:rPr>
          <w:b/>
          <w:bCs/>
          <w:color w:val="000000"/>
          <w:sz w:val="28"/>
          <w:szCs w:val="28"/>
          <w:lang w:val="kk-KZ"/>
        </w:rPr>
        <w:t> </w:t>
      </w:r>
    </w:p>
    <w:p w:rsidR="006270A0" w:rsidRPr="006270A0" w:rsidRDefault="006270A0" w:rsidP="006270A0">
      <w:pPr>
        <w:shd w:val="clear" w:color="auto" w:fill="FFFFFF"/>
        <w:jc w:val="center"/>
        <w:textAlignment w:val="baseline"/>
        <w:rPr>
          <w:b/>
          <w:bCs/>
          <w:color w:val="000000"/>
          <w:sz w:val="28"/>
          <w:szCs w:val="28"/>
          <w:lang w:val="kk-KZ"/>
        </w:rPr>
      </w:pPr>
      <w:r w:rsidRPr="006270A0">
        <w:rPr>
          <w:b/>
          <w:bCs/>
          <w:color w:val="000000"/>
          <w:sz w:val="28"/>
          <w:szCs w:val="28"/>
          <w:lang w:val="kk-KZ"/>
        </w:rPr>
        <w:t xml:space="preserve">Уәкілетті банктің айырбастау пунктінің қызметінің басталғандығы </w:t>
      </w:r>
    </w:p>
    <w:p w:rsidR="006270A0" w:rsidRPr="006270A0" w:rsidRDefault="006270A0" w:rsidP="006270A0">
      <w:pPr>
        <w:shd w:val="clear" w:color="auto" w:fill="FFFFFF"/>
        <w:jc w:val="center"/>
        <w:textAlignment w:val="baseline"/>
        <w:rPr>
          <w:b/>
          <w:bCs/>
          <w:color w:val="000000"/>
          <w:sz w:val="28"/>
          <w:szCs w:val="28"/>
          <w:lang w:val="kk-KZ"/>
        </w:rPr>
      </w:pPr>
      <w:r w:rsidRPr="006270A0">
        <w:rPr>
          <w:b/>
          <w:bCs/>
          <w:color w:val="000000"/>
          <w:sz w:val="28"/>
          <w:szCs w:val="28"/>
          <w:lang w:val="kk-KZ"/>
        </w:rPr>
        <w:t xml:space="preserve">немесе тоқтатылғандығы туралы хабарлама </w:t>
      </w:r>
    </w:p>
    <w:p w:rsidR="006270A0" w:rsidRPr="006270A0" w:rsidRDefault="006270A0" w:rsidP="006270A0">
      <w:pPr>
        <w:shd w:val="clear" w:color="auto" w:fill="FFFFFF"/>
        <w:jc w:val="center"/>
        <w:textAlignment w:val="baseline"/>
        <w:rPr>
          <w:b/>
          <w:color w:val="000000"/>
          <w:sz w:val="28"/>
          <w:szCs w:val="28"/>
          <w:lang w:val="kk-KZ"/>
        </w:rPr>
      </w:pPr>
      <w:r w:rsidRPr="006270A0">
        <w:rPr>
          <w:bCs/>
          <w:color w:val="000000"/>
          <w:sz w:val="28"/>
          <w:szCs w:val="28"/>
          <w:lang w:val="kk-KZ"/>
        </w:rPr>
        <w:t>(қабылданатын шешімге байланысты көрсетіледі)</w:t>
      </w:r>
    </w:p>
    <w:p w:rsidR="006270A0" w:rsidRPr="006270A0" w:rsidRDefault="006270A0" w:rsidP="006270A0">
      <w:pPr>
        <w:shd w:val="clear" w:color="auto" w:fill="FFFFFF"/>
        <w:jc w:val="center"/>
        <w:textAlignment w:val="baseline"/>
        <w:rPr>
          <w:b/>
          <w:color w:val="000000"/>
          <w:sz w:val="28"/>
          <w:szCs w:val="28"/>
          <w:lang w:val="kk-KZ"/>
        </w:rPr>
      </w:pPr>
      <w:r w:rsidRPr="006270A0">
        <w:rPr>
          <w:b/>
          <w:bCs/>
          <w:color w:val="000000"/>
          <w:sz w:val="28"/>
          <w:szCs w:val="28"/>
          <w:lang w:val="kk-KZ"/>
        </w:rPr>
        <w:t> </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1. _________ қызметін бастау туралы (айырбастау пунктін ашу туралы)</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__________ қызметін тоқтату туралы (айырбастау пунктін жабу туралы)</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__________ деректердің өзгеруі туралы</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2. Уәкілетті банктің (уәкілетті банктің аумақтық филиалының) атауы ____________________________________</w:t>
      </w:r>
      <w:r w:rsidR="003C5DDE">
        <w:rPr>
          <w:color w:val="000000"/>
          <w:sz w:val="28"/>
          <w:szCs w:val="28"/>
          <w:lang w:val="kk-KZ"/>
        </w:rPr>
        <w:t>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3. Уәкілетті банктің (оның филиалының) ор</w:t>
      </w:r>
      <w:r w:rsidR="003C5DDE">
        <w:rPr>
          <w:color w:val="000000"/>
          <w:sz w:val="28"/>
          <w:szCs w:val="28"/>
          <w:lang w:val="kk-KZ"/>
        </w:rPr>
        <w:t>наласқан жері 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4. Уәкілетті банктің (оның филиалының) бизнес-сәйкестендіру нөмірі ____________________________________________________________________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5. Айырбастау пунктінің түрі:</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айырбастау пункті (автоматтандырылған айырбастау пункті)</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қажеттісін сызу</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6. Айырбастау пунктінің (автоматтандырылған айырбастау пунктінің) орналасқан жері______________________________________________________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7. Уәкілетті банктің айырбастау пунктіндегі операциялық кассалар саны ____________________________________</w:t>
      </w:r>
      <w:r w:rsidR="003C5DDE">
        <w:rPr>
          <w:color w:val="000000"/>
          <w:sz w:val="28"/>
          <w:szCs w:val="28"/>
          <w:lang w:val="kk-KZ"/>
        </w:rPr>
        <w:t>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8. Уәкілетті банктің айырбастау пунктінің куәлігінің не жазбаша растамасының нөмірі және күні ________</w:t>
      </w:r>
      <w:r w:rsidR="003C5DDE">
        <w:rPr>
          <w:color w:val="000000"/>
          <w:sz w:val="28"/>
          <w:szCs w:val="28"/>
          <w:lang w:val="kk-KZ"/>
        </w:rPr>
        <w:t>_______________________________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9. Уәкілетті банк (оның филиалы) осы хабарлама арқылы ___________________________ мекенжайда орналасқан _________________ _____________________________________________ айырбастау пунктінің</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xml:space="preserve">Қазақстан Республикасында қолма-қол шетел валютасымен айырбастау операцияларын жүзеге асыру </w:t>
      </w:r>
      <w:r w:rsidRPr="006270A0">
        <w:rPr>
          <w:color w:val="000000"/>
          <w:sz w:val="28"/>
          <w:szCs w:val="20"/>
          <w:lang w:val="kk-KZ"/>
        </w:rPr>
        <w:t>қағидалары</w:t>
      </w:r>
      <w:r w:rsidRPr="006270A0">
        <w:rPr>
          <w:color w:val="000000"/>
          <w:sz w:val="28"/>
          <w:szCs w:val="28"/>
          <w:lang w:val="kk-KZ"/>
        </w:rPr>
        <w:t>ның (бұдан әрі – Қағидалар) талаптарына сәйкестігін растайды</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lastRenderedPageBreak/>
        <w:t>Хабарлама берушінің уәкілетті тұлғасы:</w:t>
      </w:r>
    </w:p>
    <w:p w:rsidR="006270A0" w:rsidRPr="006270A0" w:rsidRDefault="006270A0" w:rsidP="006270A0">
      <w:pPr>
        <w:widowControl w:val="0"/>
        <w:shd w:val="clear" w:color="auto" w:fill="FFFFFF"/>
        <w:jc w:val="both"/>
        <w:rPr>
          <w:color w:val="000000"/>
          <w:sz w:val="28"/>
          <w:szCs w:val="28"/>
          <w:lang w:val="kk-KZ"/>
        </w:rPr>
      </w:pPr>
      <w:r w:rsidRPr="006270A0">
        <w:rPr>
          <w:color w:val="000000"/>
          <w:sz w:val="28"/>
          <w:szCs w:val="28"/>
          <w:lang w:val="kk-KZ"/>
        </w:rPr>
        <w:t>__________  ___________________________________  ________</w:t>
      </w:r>
    </w:p>
    <w:p w:rsidR="006270A0" w:rsidRPr="006270A0" w:rsidRDefault="006270A0" w:rsidP="006270A0">
      <w:pPr>
        <w:widowControl w:val="0"/>
        <w:shd w:val="clear" w:color="auto" w:fill="FFFFFF"/>
        <w:jc w:val="both"/>
        <w:rPr>
          <w:color w:val="000000"/>
          <w:sz w:val="28"/>
          <w:szCs w:val="28"/>
          <w:lang w:val="kk-KZ"/>
        </w:rPr>
      </w:pPr>
      <w:r w:rsidRPr="006270A0">
        <w:rPr>
          <w:color w:val="000000"/>
          <w:sz w:val="28"/>
          <w:szCs w:val="28"/>
          <w:lang w:val="kk-KZ"/>
        </w:rPr>
        <w:t xml:space="preserve">(лауазымы)    (тегі, аты, әкесінің аты (бар болса) </w:t>
      </w:r>
    </w:p>
    <w:p w:rsidR="006270A0" w:rsidRPr="006270A0" w:rsidRDefault="006270A0" w:rsidP="006270A0">
      <w:pPr>
        <w:shd w:val="clear" w:color="auto" w:fill="FFFFFF"/>
        <w:jc w:val="both"/>
        <w:rPr>
          <w:color w:val="000000"/>
          <w:sz w:val="28"/>
          <w:szCs w:val="28"/>
          <w:lang w:val="kk-KZ"/>
        </w:rPr>
      </w:pPr>
    </w:p>
    <w:p w:rsidR="006270A0" w:rsidRPr="006270A0" w:rsidRDefault="006270A0" w:rsidP="006270A0">
      <w:pPr>
        <w:shd w:val="clear" w:color="auto" w:fill="FFFFFF"/>
        <w:jc w:val="center"/>
        <w:textAlignment w:val="baseline"/>
        <w:rPr>
          <w:color w:val="000000"/>
          <w:sz w:val="28"/>
          <w:szCs w:val="28"/>
          <w:lang w:val="kk-KZ"/>
        </w:rPr>
      </w:pPr>
    </w:p>
    <w:p w:rsidR="006270A0" w:rsidRPr="006270A0" w:rsidRDefault="006270A0" w:rsidP="006270A0">
      <w:pPr>
        <w:shd w:val="clear" w:color="auto" w:fill="FFFFFF"/>
        <w:jc w:val="center"/>
        <w:textAlignment w:val="baseline"/>
        <w:rPr>
          <w:color w:val="000000"/>
          <w:sz w:val="28"/>
          <w:szCs w:val="28"/>
          <w:lang w:val="kk-KZ"/>
        </w:rPr>
      </w:pPr>
      <w:r w:rsidRPr="006270A0">
        <w:rPr>
          <w:b/>
          <w:bCs/>
          <w:color w:val="000000"/>
          <w:sz w:val="28"/>
          <w:szCs w:val="28"/>
          <w:lang w:val="kk-KZ"/>
        </w:rPr>
        <w:t>8-қосымшаны толтыру бойынша нұсқаулар</w:t>
      </w:r>
    </w:p>
    <w:p w:rsidR="006270A0" w:rsidRPr="006270A0" w:rsidRDefault="006270A0" w:rsidP="006270A0">
      <w:pPr>
        <w:shd w:val="clear" w:color="auto" w:fill="FFFFFF"/>
        <w:jc w:val="center"/>
        <w:textAlignment w:val="baseline"/>
        <w:rPr>
          <w:color w:val="000000"/>
          <w:sz w:val="28"/>
          <w:szCs w:val="28"/>
          <w:lang w:val="kk-KZ"/>
        </w:rPr>
      </w:pP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 xml:space="preserve">Уәкілетті банктің айырбастау пунктін (автоматтандырылған айырбастау пунктін) ашқан кезде осы қосымшаның 8-тармағын қоспағанда, Қағидаларға </w:t>
      </w:r>
      <w:r w:rsidRPr="006270A0">
        <w:rPr>
          <w:color w:val="000000"/>
          <w:sz w:val="28"/>
          <w:szCs w:val="28"/>
          <w:lang w:val="kk-KZ"/>
        </w:rPr>
        <w:br/>
        <w:t>8-қосымшаның барлық тармақтарын толтыра отырып, айырбастау пункті қызметінің басталғандығы туралы хабарлама жіберіледі.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Уәкілетті банктің айырбастау пунктін (автоматтандырылған айырбастау пунктін) жапқан кезде Қағидаларға 8-қосымшаның барлық тармақтарын толтыра отырып, уәкілетті банктің айырбастау пунктінің қызметін тоқтату туралы хабарлама жіберіледі.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Айырбастау пункті қызметінің басталғандығы туралы бұрын берілген хабарламада көрсетілген, толтыруға міндетті мәліметтер өзгерген кезде Қағидаларға 8-қосымшаның барлық тармақтарын толтыра отырып, деректердің өзгергендігі туралы хабарлама жіберіледі.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Қағидаларға 8-қосымшаның 6-тармағында айырбастау пункті көп функциялы мақсаттағы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орналастырылған жағдайда айырбастау пункті орналастырылған жерді (мысалы, қабат, сектор, блок) нақтылайтын деректерді көрсете отырып айырбастау пункті орналастырылатын мекенжай көрсетіледі.</w:t>
      </w:r>
      <w:r w:rsidRPr="006270A0">
        <w:rPr>
          <w:color w:val="000000"/>
          <w:sz w:val="28"/>
          <w:szCs w:val="28"/>
          <w:lang w:val="kk-KZ"/>
        </w:rPr>
        <w:br w:type="page"/>
      </w:r>
      <w:bookmarkEnd w:id="122"/>
    </w:p>
    <w:p w:rsidR="003C5DDE" w:rsidRPr="003C5DDE" w:rsidRDefault="003C5DDE" w:rsidP="003C5DDE">
      <w:pPr>
        <w:ind w:firstLine="397"/>
        <w:jc w:val="right"/>
        <w:rPr>
          <w:sz w:val="28"/>
          <w:szCs w:val="28"/>
          <w:lang w:val="kk-KZ"/>
        </w:rPr>
      </w:pPr>
      <w:r w:rsidRPr="003C5DDE">
        <w:rPr>
          <w:rStyle w:val="s0"/>
          <w:sz w:val="28"/>
          <w:szCs w:val="28"/>
          <w:lang w:val="kk-KZ"/>
        </w:rPr>
        <w:lastRenderedPageBreak/>
        <w:t>Қазақстан Республикасында</w:t>
      </w:r>
    </w:p>
    <w:p w:rsidR="003C5DDE" w:rsidRPr="003C5DDE" w:rsidRDefault="003C5DDE" w:rsidP="003C5DDE">
      <w:pPr>
        <w:ind w:firstLine="397"/>
        <w:jc w:val="right"/>
        <w:rPr>
          <w:sz w:val="28"/>
          <w:szCs w:val="28"/>
          <w:lang w:val="kk-KZ"/>
        </w:rPr>
      </w:pPr>
      <w:r w:rsidRPr="003C5DDE">
        <w:rPr>
          <w:rStyle w:val="s0"/>
          <w:sz w:val="28"/>
          <w:szCs w:val="28"/>
          <w:lang w:val="kk-KZ"/>
        </w:rPr>
        <w:t>қолма-қол шетел валютасымен</w:t>
      </w:r>
    </w:p>
    <w:p w:rsidR="003C5DDE" w:rsidRPr="003C5DDE" w:rsidRDefault="003C5DDE" w:rsidP="003C5DDE">
      <w:pPr>
        <w:ind w:firstLine="397"/>
        <w:jc w:val="right"/>
        <w:rPr>
          <w:sz w:val="28"/>
          <w:szCs w:val="28"/>
          <w:lang w:val="kk-KZ"/>
        </w:rPr>
      </w:pPr>
      <w:r w:rsidRPr="003C5DDE">
        <w:rPr>
          <w:rStyle w:val="s0"/>
          <w:sz w:val="28"/>
          <w:szCs w:val="28"/>
          <w:lang w:val="kk-KZ"/>
        </w:rPr>
        <w:t>айырбастау операцияларын</w:t>
      </w:r>
    </w:p>
    <w:p w:rsidR="003C5DDE" w:rsidRPr="003C5DDE" w:rsidRDefault="003C5DDE" w:rsidP="003C5DDE">
      <w:pPr>
        <w:ind w:firstLine="397"/>
        <w:jc w:val="right"/>
        <w:rPr>
          <w:sz w:val="28"/>
          <w:szCs w:val="28"/>
          <w:lang w:val="kk-KZ"/>
        </w:rPr>
      </w:pPr>
      <w:r w:rsidRPr="003C5DDE">
        <w:rPr>
          <w:rStyle w:val="s0"/>
          <w:sz w:val="28"/>
          <w:szCs w:val="28"/>
          <w:lang w:val="kk-KZ"/>
        </w:rPr>
        <w:t xml:space="preserve">жүзеге асыру </w:t>
      </w:r>
      <w:hyperlink r:id="rId26" w:history="1">
        <w:r w:rsidRPr="003C5DDE">
          <w:rPr>
            <w:rStyle w:val="s0"/>
            <w:sz w:val="28"/>
            <w:szCs w:val="28"/>
            <w:lang w:val="kk-KZ"/>
          </w:rPr>
          <w:t>қағидаларына</w:t>
        </w:r>
      </w:hyperlink>
    </w:p>
    <w:p w:rsidR="003C5DDE" w:rsidRPr="003C5DDE" w:rsidRDefault="003C5DDE" w:rsidP="003C5DDE">
      <w:pPr>
        <w:jc w:val="right"/>
        <w:rPr>
          <w:sz w:val="28"/>
          <w:szCs w:val="28"/>
          <w:lang w:val="kk-KZ"/>
        </w:rPr>
      </w:pPr>
      <w:r w:rsidRPr="003C5DDE">
        <w:rPr>
          <w:rStyle w:val="s0"/>
          <w:sz w:val="28"/>
          <w:szCs w:val="28"/>
          <w:lang w:val="kk-KZ"/>
        </w:rPr>
        <w:t>9-қосымша</w:t>
      </w:r>
    </w:p>
    <w:p w:rsidR="003C5DDE" w:rsidRPr="003C5DDE" w:rsidRDefault="003C5DDE" w:rsidP="003C5DDE">
      <w:pPr>
        <w:jc w:val="right"/>
        <w:rPr>
          <w:sz w:val="28"/>
          <w:szCs w:val="28"/>
          <w:lang w:val="kk-KZ"/>
        </w:rPr>
      </w:pPr>
      <w:r w:rsidRPr="003C5DDE">
        <w:rPr>
          <w:rStyle w:val="s0"/>
          <w:sz w:val="28"/>
          <w:szCs w:val="28"/>
          <w:lang w:val="kk-KZ"/>
        </w:rPr>
        <w:t> </w:t>
      </w:r>
    </w:p>
    <w:p w:rsidR="003C5DDE" w:rsidRPr="003C5DDE" w:rsidRDefault="003C5DDE" w:rsidP="003C5DDE">
      <w:pPr>
        <w:jc w:val="right"/>
        <w:rPr>
          <w:sz w:val="28"/>
          <w:szCs w:val="28"/>
          <w:lang w:val="kk-KZ"/>
        </w:rPr>
      </w:pPr>
      <w:r w:rsidRPr="003C5DDE">
        <w:rPr>
          <w:rStyle w:val="s0"/>
          <w:sz w:val="28"/>
          <w:szCs w:val="28"/>
          <w:lang w:val="kk-KZ"/>
        </w:rPr>
        <w:t>Нысан</w:t>
      </w:r>
    </w:p>
    <w:p w:rsidR="003C5DDE" w:rsidRPr="003C5DDE" w:rsidRDefault="003C5DDE" w:rsidP="003C5DDE">
      <w:pPr>
        <w:jc w:val="center"/>
        <w:rPr>
          <w:sz w:val="28"/>
          <w:szCs w:val="28"/>
          <w:lang w:val="kk-KZ"/>
        </w:rPr>
      </w:pPr>
      <w:r w:rsidRPr="003C5DDE">
        <w:rPr>
          <w:rStyle w:val="s1"/>
          <w:sz w:val="28"/>
          <w:szCs w:val="28"/>
          <w:lang w:val="kk-KZ"/>
        </w:rPr>
        <w:t> </w:t>
      </w:r>
    </w:p>
    <w:p w:rsidR="003C5DDE" w:rsidRPr="003C5DDE" w:rsidRDefault="003C5DDE" w:rsidP="003C5DDE">
      <w:pPr>
        <w:jc w:val="center"/>
        <w:rPr>
          <w:sz w:val="28"/>
          <w:szCs w:val="28"/>
          <w:lang w:val="kk-KZ"/>
        </w:rPr>
      </w:pPr>
      <w:r w:rsidRPr="003C5DDE">
        <w:rPr>
          <w:rStyle w:val="s1"/>
          <w:sz w:val="28"/>
          <w:szCs w:val="28"/>
          <w:lang w:val="kk-KZ"/>
        </w:rPr>
        <w:t> </w:t>
      </w:r>
    </w:p>
    <w:p w:rsidR="003C5DDE" w:rsidRPr="003C5DDE" w:rsidRDefault="003C5DDE" w:rsidP="003C5DDE">
      <w:pPr>
        <w:jc w:val="center"/>
        <w:rPr>
          <w:sz w:val="28"/>
          <w:szCs w:val="28"/>
          <w:lang w:val="kk-KZ"/>
        </w:rPr>
      </w:pPr>
      <w:r w:rsidRPr="003C5DDE">
        <w:rPr>
          <w:rStyle w:val="s1"/>
          <w:sz w:val="28"/>
          <w:szCs w:val="28"/>
          <w:lang w:val="kk-KZ"/>
        </w:rPr>
        <w:t>Жазбаша растау</w:t>
      </w:r>
    </w:p>
    <w:p w:rsidR="003C5DDE" w:rsidRPr="003C5DDE" w:rsidRDefault="003C5DDE" w:rsidP="003C5DDE">
      <w:pPr>
        <w:jc w:val="center"/>
        <w:rPr>
          <w:sz w:val="28"/>
          <w:szCs w:val="28"/>
          <w:lang w:val="kk-KZ"/>
        </w:rPr>
      </w:pPr>
      <w:r w:rsidRPr="003C5DDE">
        <w:rPr>
          <w:rStyle w:val="s1"/>
          <w:sz w:val="28"/>
          <w:szCs w:val="28"/>
          <w:lang w:val="kk-KZ"/>
        </w:rPr>
        <w:t> </w:t>
      </w:r>
    </w:p>
    <w:p w:rsidR="003C5DDE" w:rsidRPr="003C5DDE" w:rsidRDefault="003C5DDE" w:rsidP="003C5DDE">
      <w:pPr>
        <w:ind w:firstLine="397"/>
        <w:jc w:val="both"/>
        <w:rPr>
          <w:sz w:val="28"/>
          <w:szCs w:val="28"/>
          <w:lang w:val="kk-KZ"/>
        </w:rPr>
      </w:pPr>
      <w:r w:rsidRPr="003C5DDE">
        <w:rPr>
          <w:rStyle w:val="s0"/>
          <w:sz w:val="28"/>
          <w:szCs w:val="28"/>
          <w:lang w:val="kk-KZ"/>
        </w:rPr>
        <w:t>Шығыс № _________</w:t>
      </w:r>
    </w:p>
    <w:p w:rsidR="003C5DDE" w:rsidRPr="003C5DDE" w:rsidRDefault="003C5DDE" w:rsidP="003C5DDE">
      <w:pPr>
        <w:ind w:firstLine="397"/>
        <w:jc w:val="both"/>
        <w:rPr>
          <w:sz w:val="28"/>
          <w:szCs w:val="28"/>
          <w:lang w:val="kk-KZ"/>
        </w:rPr>
      </w:pPr>
      <w:r w:rsidRPr="003C5DDE">
        <w:rPr>
          <w:rStyle w:val="s0"/>
          <w:sz w:val="28"/>
          <w:szCs w:val="28"/>
          <w:lang w:val="kk-KZ"/>
        </w:rPr>
        <w:t>____ жылғы «____» _________</w:t>
      </w:r>
    </w:p>
    <w:p w:rsidR="003C5DDE" w:rsidRPr="003C5DDE" w:rsidRDefault="003C5DDE" w:rsidP="003C5DDE">
      <w:pPr>
        <w:ind w:firstLine="397"/>
        <w:jc w:val="both"/>
        <w:rPr>
          <w:sz w:val="28"/>
          <w:szCs w:val="28"/>
          <w:lang w:val="kk-KZ"/>
        </w:rPr>
      </w:pPr>
      <w:r w:rsidRPr="003C5DDE">
        <w:rPr>
          <w:rStyle w:val="s0"/>
          <w:sz w:val="28"/>
          <w:szCs w:val="28"/>
          <w:lang w:val="kk-KZ"/>
        </w:rPr>
        <w:t>Қазақстан Республикасы Ұлттық Банкінің ______________ филиалы ______________________________________________________</w:t>
      </w:r>
    </w:p>
    <w:p w:rsidR="003C5DDE" w:rsidRPr="003C5DDE" w:rsidRDefault="003C5DDE" w:rsidP="003C5DDE">
      <w:pPr>
        <w:ind w:firstLine="397"/>
        <w:jc w:val="both"/>
        <w:rPr>
          <w:sz w:val="28"/>
          <w:szCs w:val="28"/>
          <w:lang w:val="kk-KZ"/>
        </w:rPr>
      </w:pPr>
      <w:r w:rsidRPr="003C5DDE">
        <w:rPr>
          <w:rStyle w:val="s0"/>
          <w:sz w:val="28"/>
          <w:szCs w:val="28"/>
          <w:lang w:val="kk-KZ"/>
        </w:rPr>
        <w:t>(уәкілетті банктің (уәкілетті банк филиалының) атауы) _______ жылғы №____ _____________ айырбастау пункті қызметінің басталғандығы (деректерінің өзгеруі, қызметінің тоқтатылғандығы) туралы хабарламаны алғандығын растайды.</w:t>
      </w:r>
    </w:p>
    <w:p w:rsidR="003C5DDE" w:rsidRPr="003C5DDE" w:rsidRDefault="003C5DDE" w:rsidP="003C5DDE">
      <w:pPr>
        <w:ind w:firstLine="397"/>
        <w:jc w:val="both"/>
        <w:rPr>
          <w:sz w:val="28"/>
          <w:szCs w:val="28"/>
          <w:lang w:val="kk-KZ"/>
        </w:rPr>
      </w:pPr>
      <w:r w:rsidRPr="003C5DDE">
        <w:rPr>
          <w:rStyle w:val="s0"/>
          <w:sz w:val="28"/>
          <w:szCs w:val="28"/>
          <w:lang w:val="kk-KZ"/>
        </w:rPr>
        <w:t>_________ жылғы ________ айырбастау пунктінің тіркеу деректері.</w:t>
      </w:r>
    </w:p>
    <w:p w:rsidR="003C5DDE" w:rsidRPr="003C5DDE" w:rsidRDefault="003C5DDE" w:rsidP="003C5DDE">
      <w:pPr>
        <w:ind w:firstLine="397"/>
        <w:jc w:val="both"/>
        <w:rPr>
          <w:sz w:val="28"/>
          <w:szCs w:val="28"/>
          <w:lang w:val="kk-KZ"/>
        </w:rPr>
      </w:pPr>
      <w:r w:rsidRPr="003C5DDE">
        <w:rPr>
          <w:rStyle w:val="s0"/>
          <w:sz w:val="28"/>
          <w:szCs w:val="28"/>
          <w:lang w:val="kk-KZ"/>
        </w:rPr>
        <w:t>Айырбастау пунктінің мекенжайы _________________________________</w:t>
      </w:r>
    </w:p>
    <w:p w:rsidR="003C5DDE" w:rsidRPr="003C5DDE" w:rsidRDefault="003C5DDE" w:rsidP="003C5DDE">
      <w:pPr>
        <w:ind w:firstLine="397"/>
        <w:jc w:val="both"/>
        <w:rPr>
          <w:sz w:val="28"/>
          <w:szCs w:val="28"/>
          <w:lang w:val="kk-KZ"/>
        </w:rPr>
      </w:pPr>
      <w:r w:rsidRPr="003C5DDE">
        <w:rPr>
          <w:rStyle w:val="s0"/>
          <w:sz w:val="28"/>
          <w:szCs w:val="28"/>
          <w:lang w:val="kk-KZ"/>
        </w:rPr>
        <w:t>_______________________________________________________________</w:t>
      </w:r>
    </w:p>
    <w:p w:rsidR="003C5DDE" w:rsidRPr="003C5DDE" w:rsidRDefault="003C5DDE" w:rsidP="00511FCE">
      <w:pPr>
        <w:ind w:firstLine="397"/>
        <w:jc w:val="both"/>
        <w:rPr>
          <w:sz w:val="28"/>
          <w:szCs w:val="28"/>
          <w:lang w:val="kk-KZ"/>
        </w:rPr>
      </w:pPr>
      <w:r w:rsidRPr="003C5DDE">
        <w:rPr>
          <w:rStyle w:val="s0"/>
          <w:sz w:val="28"/>
          <w:szCs w:val="28"/>
          <w:lang w:val="kk-KZ"/>
        </w:rPr>
        <w:t>Осы айырбастау пунктінің қызметін Қазақст</w:t>
      </w:r>
      <w:bookmarkStart w:id="123" w:name="_GoBack"/>
      <w:bookmarkEnd w:id="123"/>
      <w:r w:rsidRPr="003C5DDE">
        <w:rPr>
          <w:rStyle w:val="s0"/>
          <w:sz w:val="28"/>
          <w:szCs w:val="28"/>
          <w:lang w:val="kk-KZ"/>
        </w:rPr>
        <w:t>ан Республикасы Ұлттық Банкінің _____________ филиалы бақылайды</w:t>
      </w:r>
      <w:r w:rsidR="00511FCE">
        <w:rPr>
          <w:rStyle w:val="s0"/>
          <w:sz w:val="28"/>
          <w:szCs w:val="28"/>
          <w:lang w:val="kk-KZ"/>
        </w:rPr>
        <w:t xml:space="preserve"> </w:t>
      </w:r>
      <w:r w:rsidR="00511FCE" w:rsidRPr="00511FCE">
        <w:rPr>
          <w:rStyle w:val="s0"/>
          <w:sz w:val="28"/>
          <w:szCs w:val="28"/>
          <w:lang w:val="kk-KZ"/>
        </w:rPr>
        <w:t>(уәкілетті банктің айырбастау пункті жабылған жағдайда көрсетілмейді)</w:t>
      </w:r>
      <w:r w:rsidRPr="003C5DDE">
        <w:rPr>
          <w:rStyle w:val="s0"/>
          <w:sz w:val="28"/>
          <w:szCs w:val="28"/>
          <w:lang w:val="kk-KZ"/>
        </w:rPr>
        <w:t>.</w:t>
      </w:r>
    </w:p>
    <w:p w:rsidR="003C5DDE" w:rsidRPr="003C5DDE" w:rsidRDefault="003C5DDE" w:rsidP="003C5DDE">
      <w:pPr>
        <w:ind w:firstLine="397"/>
        <w:jc w:val="both"/>
        <w:rPr>
          <w:sz w:val="28"/>
          <w:szCs w:val="28"/>
          <w:lang w:val="kk-KZ"/>
        </w:rPr>
      </w:pPr>
      <w:r w:rsidRPr="003C5DDE">
        <w:rPr>
          <w:rStyle w:val="s0"/>
          <w:sz w:val="28"/>
          <w:szCs w:val="28"/>
          <w:lang w:val="kk-KZ"/>
        </w:rPr>
        <w:t>Қазақстан Республикасы</w:t>
      </w:r>
    </w:p>
    <w:p w:rsidR="003C5DDE" w:rsidRPr="003C5DDE" w:rsidRDefault="003C5DDE" w:rsidP="003C5DDE">
      <w:pPr>
        <w:ind w:firstLine="397"/>
        <w:jc w:val="both"/>
        <w:rPr>
          <w:sz w:val="28"/>
          <w:szCs w:val="28"/>
          <w:lang w:val="kk-KZ"/>
        </w:rPr>
      </w:pPr>
      <w:r w:rsidRPr="003C5DDE">
        <w:rPr>
          <w:rStyle w:val="s0"/>
          <w:sz w:val="28"/>
          <w:szCs w:val="28"/>
          <w:lang w:val="kk-KZ"/>
        </w:rPr>
        <w:t>Ұлттық Банкінің</w:t>
      </w:r>
    </w:p>
    <w:p w:rsidR="003C5DDE" w:rsidRPr="003C5DDE" w:rsidRDefault="003C5DDE" w:rsidP="003C5DDE">
      <w:pPr>
        <w:ind w:firstLine="397"/>
        <w:jc w:val="both"/>
        <w:rPr>
          <w:sz w:val="28"/>
          <w:szCs w:val="28"/>
          <w:lang w:val="kk-KZ"/>
        </w:rPr>
      </w:pPr>
      <w:r w:rsidRPr="003C5DDE">
        <w:rPr>
          <w:rStyle w:val="s0"/>
          <w:sz w:val="28"/>
          <w:szCs w:val="28"/>
          <w:lang w:val="kk-KZ"/>
        </w:rPr>
        <w:t>аумақтық филиалының</w:t>
      </w:r>
    </w:p>
    <w:p w:rsidR="003C5DDE" w:rsidRPr="003C5DDE" w:rsidRDefault="003C5DDE" w:rsidP="003C5DDE">
      <w:pPr>
        <w:ind w:firstLine="397"/>
        <w:jc w:val="both"/>
        <w:rPr>
          <w:sz w:val="28"/>
          <w:szCs w:val="28"/>
          <w:lang w:val="kk-KZ"/>
        </w:rPr>
      </w:pPr>
      <w:r w:rsidRPr="003C5DDE">
        <w:rPr>
          <w:rStyle w:val="s0"/>
          <w:sz w:val="28"/>
          <w:szCs w:val="28"/>
          <w:lang w:val="kk-KZ"/>
        </w:rPr>
        <w:t>басшысы</w:t>
      </w:r>
    </w:p>
    <w:p w:rsidR="003C5DDE" w:rsidRPr="003C5DDE" w:rsidRDefault="003C5DDE" w:rsidP="003C5DDE">
      <w:pPr>
        <w:ind w:firstLine="397"/>
        <w:jc w:val="both"/>
        <w:rPr>
          <w:sz w:val="28"/>
          <w:szCs w:val="28"/>
          <w:lang w:val="kk-KZ"/>
        </w:rPr>
      </w:pPr>
      <w:r w:rsidRPr="003C5DDE">
        <w:rPr>
          <w:rStyle w:val="s0"/>
          <w:sz w:val="28"/>
          <w:szCs w:val="28"/>
          <w:lang w:val="kk-KZ"/>
        </w:rPr>
        <w:t>_______________________________________ _______</w:t>
      </w:r>
    </w:p>
    <w:p w:rsidR="003C5DDE" w:rsidRPr="003C5DDE" w:rsidRDefault="003C5DDE" w:rsidP="003C5DDE">
      <w:pPr>
        <w:ind w:firstLine="397"/>
        <w:jc w:val="both"/>
        <w:rPr>
          <w:sz w:val="28"/>
          <w:szCs w:val="28"/>
          <w:lang w:val="kk-KZ"/>
        </w:rPr>
      </w:pPr>
      <w:r w:rsidRPr="003C5DDE">
        <w:rPr>
          <w:rStyle w:val="s0"/>
          <w:sz w:val="28"/>
          <w:szCs w:val="28"/>
          <w:lang w:val="kk-KZ"/>
        </w:rPr>
        <w:t>             (тегі, аты, әкесінің аты (бар болса)          (қолы)</w:t>
      </w:r>
    </w:p>
    <w:p w:rsidR="003C5DDE" w:rsidRPr="003C5DDE" w:rsidRDefault="003C5DDE" w:rsidP="003C5DDE">
      <w:pPr>
        <w:jc w:val="right"/>
        <w:rPr>
          <w:sz w:val="28"/>
          <w:szCs w:val="28"/>
          <w:lang w:val="kk-KZ"/>
        </w:rPr>
      </w:pPr>
      <w:r w:rsidRPr="003C5DDE">
        <w:rPr>
          <w:rStyle w:val="s0"/>
          <w:sz w:val="28"/>
          <w:szCs w:val="28"/>
          <w:lang w:val="kk-KZ"/>
        </w:rPr>
        <w:t> </w:t>
      </w:r>
    </w:p>
    <w:p w:rsidR="003C5DDE" w:rsidRPr="003C5DDE" w:rsidRDefault="003C5DDE" w:rsidP="003C5DDE">
      <w:pPr>
        <w:jc w:val="right"/>
        <w:rPr>
          <w:sz w:val="28"/>
          <w:szCs w:val="28"/>
          <w:lang w:val="kk-KZ"/>
        </w:rPr>
      </w:pPr>
      <w:r w:rsidRPr="003C5DDE">
        <w:rPr>
          <w:rStyle w:val="s0"/>
          <w:sz w:val="28"/>
          <w:szCs w:val="28"/>
          <w:lang w:val="kk-KZ"/>
        </w:rPr>
        <w:t>Мөр орны</w:t>
      </w:r>
    </w:p>
    <w:p w:rsidR="003C5DDE" w:rsidRDefault="003C5DDE">
      <w:pPr>
        <w:rPr>
          <w:color w:val="000000"/>
          <w:sz w:val="28"/>
          <w:szCs w:val="28"/>
          <w:lang w:val="kk-KZ"/>
        </w:rPr>
      </w:pPr>
      <w:r>
        <w:rPr>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7"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10-қосымша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right"/>
        <w:textAlignment w:val="baseline"/>
        <w:rPr>
          <w:color w:val="000000"/>
          <w:sz w:val="28"/>
          <w:szCs w:val="28"/>
          <w:lang w:val="kk-KZ"/>
        </w:rPr>
      </w:pPr>
      <w:bookmarkStart w:id="124" w:name="SUB11"/>
      <w:bookmarkEnd w:id="124"/>
      <w:r w:rsidRPr="006270A0">
        <w:rPr>
          <w:color w:val="000000"/>
          <w:sz w:val="28"/>
          <w:szCs w:val="28"/>
          <w:lang w:val="kk-KZ"/>
        </w:rPr>
        <w:t>Нысан</w:t>
      </w:r>
    </w:p>
    <w:p w:rsidR="006270A0" w:rsidRPr="006270A0" w:rsidRDefault="006270A0" w:rsidP="006270A0">
      <w:pPr>
        <w:shd w:val="clear" w:color="auto" w:fill="FFFFFF"/>
        <w:jc w:val="center"/>
        <w:textAlignment w:val="baseline"/>
        <w:rPr>
          <w:color w:val="000000"/>
          <w:sz w:val="28"/>
          <w:szCs w:val="28"/>
          <w:lang w:val="kk-KZ"/>
        </w:rPr>
      </w:pPr>
    </w:p>
    <w:p w:rsidR="006270A0" w:rsidRPr="006270A0" w:rsidRDefault="006270A0" w:rsidP="006270A0">
      <w:pPr>
        <w:shd w:val="clear" w:color="auto" w:fill="FFFFFF"/>
        <w:jc w:val="center"/>
        <w:rPr>
          <w:b/>
          <w:color w:val="000000"/>
          <w:sz w:val="28"/>
          <w:szCs w:val="28"/>
          <w:lang w:val="kk-KZ"/>
        </w:rPr>
      </w:pPr>
      <w:r w:rsidRPr="006270A0">
        <w:rPr>
          <w:b/>
          <w:color w:val="000000"/>
          <w:sz w:val="28"/>
          <w:szCs w:val="28"/>
          <w:lang w:val="kk-KZ"/>
        </w:rPr>
        <w:t>Айырбастау пунктінің клиенттеріне арналған ақпарат</w:t>
      </w:r>
    </w:p>
    <w:p w:rsidR="006270A0" w:rsidRPr="006270A0" w:rsidRDefault="006270A0" w:rsidP="006270A0">
      <w:pPr>
        <w:shd w:val="clear" w:color="auto" w:fill="FFFFFF"/>
        <w:jc w:val="center"/>
        <w:rPr>
          <w:color w:val="000000"/>
          <w:sz w:val="28"/>
          <w:szCs w:val="28"/>
          <w:lang w:val="kk-KZ"/>
        </w:rPr>
      </w:pPr>
    </w:p>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________________________________________________________</w:t>
      </w:r>
      <w:r w:rsidR="003C5DDE">
        <w:rPr>
          <w:color w:val="000000"/>
          <w:sz w:val="28"/>
          <w:szCs w:val="28"/>
          <w:lang w:val="kk-KZ"/>
        </w:rPr>
        <w:t>__________</w:t>
      </w:r>
    </w:p>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(қолма-қол шетел валютасымен айырбастау операцияларын жүзеге асыруға құқығы бар заңды тұлғаның (оның филиалының) атауы мен орналасқан жері)</w:t>
      </w:r>
    </w:p>
    <w:p w:rsidR="006270A0" w:rsidRPr="006270A0" w:rsidRDefault="006270A0" w:rsidP="006270A0">
      <w:pPr>
        <w:shd w:val="clear" w:color="auto" w:fill="FFFFFF"/>
        <w:jc w:val="center"/>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Лицензияның нөмірі және күні</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______________________________________________________________________________________________________</w:t>
      </w:r>
      <w:r w:rsidR="003C5DDE">
        <w:rPr>
          <w:color w:val="000000"/>
          <w:sz w:val="28"/>
          <w:szCs w:val="28"/>
          <w:lang w:val="kk-KZ"/>
        </w:rPr>
        <w:t>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Осы айырбастау пунктінің қызметін Қазақстан Республикасы Ұлттық Банкінің ________________ филиалы бақылайды.</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Айырбастау пунктінің жұмысына қатысты ескертулер болған кезде шағымдар мына мекенжай бойынша:</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________________________________________________________________________________________________________________________</w:t>
      </w:r>
    </w:p>
    <w:p w:rsidR="006270A0" w:rsidRPr="006270A0" w:rsidRDefault="006270A0" w:rsidP="006270A0">
      <w:pPr>
        <w:shd w:val="clear" w:color="auto" w:fill="FFFFFF"/>
        <w:jc w:val="both"/>
        <w:rPr>
          <w:color w:val="000000"/>
          <w:sz w:val="28"/>
          <w:szCs w:val="28"/>
          <w:lang w:val="kk-KZ"/>
        </w:rPr>
      </w:pPr>
      <w:r w:rsidRPr="006270A0">
        <w:rPr>
          <w:color w:val="000000"/>
          <w:sz w:val="28"/>
          <w:szCs w:val="28"/>
          <w:lang w:val="kk-KZ"/>
        </w:rPr>
        <w:t>(Қазақстан Республикасы Ұлттық Банктің аумақтық филиалының пошталық мекенжайы) жіберілсін.</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Шағымды қарау үшін онда мынадай мәліметтерді хабарлауды сұраймыз:</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өтініш берушінің тегі, аты және әкесінің аты (бар болса);</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жеке сәйкестендіру нөмірі;</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өтініш берушінің мекенжайы;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айырбастау пунктінің мекенжайы;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осы айырбастау пунктін ашқан, айырбастау операцияларын жүзеге асыруға құқығы бар заңды тұлғаның (оның филиалының) атауы;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шағымның мазмұны;</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айырбастау пункті бұзушылыққа жол берген күн және уақыт;</w:t>
      </w:r>
    </w:p>
    <w:p w:rsidR="006270A0" w:rsidRPr="006270A0" w:rsidRDefault="006270A0" w:rsidP="006270A0">
      <w:pPr>
        <w:shd w:val="clear" w:color="auto" w:fill="FFFFFF"/>
        <w:ind w:firstLine="709"/>
        <w:jc w:val="both"/>
        <w:rPr>
          <w:color w:val="000000"/>
          <w:sz w:val="28"/>
          <w:szCs w:val="28"/>
          <w:lang w:val="kk-KZ"/>
        </w:rPr>
      </w:pPr>
      <w:r w:rsidRPr="006270A0">
        <w:rPr>
          <w:color w:val="000000"/>
          <w:sz w:val="28"/>
          <w:szCs w:val="28"/>
          <w:lang w:val="kk-KZ"/>
        </w:rPr>
        <w:t>айырбастау пункті кассирінің тегі, аты, әкесінің аты (бар болса).</w:t>
      </w:r>
    </w:p>
    <w:p w:rsidR="006270A0" w:rsidRPr="003C5DDE" w:rsidRDefault="006270A0" w:rsidP="003C5DDE">
      <w:pPr>
        <w:shd w:val="clear" w:color="auto" w:fill="FFFFFF"/>
        <w:ind w:firstLine="709"/>
        <w:jc w:val="both"/>
        <w:rPr>
          <w:color w:val="000000"/>
          <w:sz w:val="28"/>
          <w:szCs w:val="28"/>
          <w:lang w:val="kk-KZ"/>
        </w:rPr>
      </w:pPr>
      <w:r w:rsidRPr="006270A0">
        <w:rPr>
          <w:color w:val="000000"/>
          <w:sz w:val="28"/>
          <w:szCs w:val="28"/>
          <w:lang w:val="kk-KZ"/>
        </w:rPr>
        <w:t>Шағымды беру үшін өтініш берушінің қолтаңбасы қажет.</w:t>
      </w:r>
      <w:r w:rsidRPr="006270A0">
        <w:rPr>
          <w:color w:val="000000"/>
          <w:sz w:val="28"/>
          <w:szCs w:val="28"/>
          <w:lang w:val="kk-KZ"/>
        </w:rPr>
        <w:br w:type="page"/>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lastRenderedPageBreak/>
        <w:t>Қазақстан Республикасында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 қолма-қол шетел валютасымен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айырбастау операцияларын</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xml:space="preserve">жүзеге асыру </w:t>
      </w:r>
      <w:hyperlink r:id="rId28" w:history="1">
        <w:r w:rsidRPr="006270A0">
          <w:rPr>
            <w:color w:val="000000"/>
            <w:sz w:val="28"/>
            <w:szCs w:val="20"/>
            <w:lang w:val="kk-KZ"/>
          </w:rPr>
          <w:t>қағидалары</w:t>
        </w:r>
      </w:hyperlink>
      <w:r w:rsidRPr="006270A0">
        <w:rPr>
          <w:color w:val="000000"/>
          <w:sz w:val="28"/>
          <w:szCs w:val="28"/>
          <w:lang w:val="kk-KZ"/>
        </w:rPr>
        <w:t>на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11-қосымша</w:t>
      </w:r>
    </w:p>
    <w:p w:rsidR="006270A0" w:rsidRPr="006270A0" w:rsidRDefault="006270A0" w:rsidP="006270A0">
      <w:pPr>
        <w:shd w:val="clear" w:color="auto" w:fill="FFFFFF"/>
        <w:jc w:val="right"/>
        <w:rPr>
          <w:color w:val="000000"/>
          <w:sz w:val="28"/>
          <w:szCs w:val="28"/>
          <w:lang w:val="kk-KZ"/>
        </w:rPr>
      </w:pPr>
      <w:r w:rsidRPr="006270A0">
        <w:rPr>
          <w:color w:val="000000"/>
          <w:sz w:val="28"/>
          <w:szCs w:val="28"/>
          <w:lang w:val="kk-KZ"/>
        </w:rPr>
        <w:t> </w:t>
      </w:r>
    </w:p>
    <w:p w:rsidR="006270A0" w:rsidRPr="006270A0" w:rsidRDefault="006270A0" w:rsidP="006270A0">
      <w:pPr>
        <w:shd w:val="clear" w:color="auto" w:fill="FFFFFF"/>
        <w:ind w:firstLine="426"/>
        <w:jc w:val="right"/>
        <w:rPr>
          <w:color w:val="000000"/>
          <w:sz w:val="28"/>
          <w:szCs w:val="28"/>
          <w:lang w:val="kk-KZ"/>
        </w:rPr>
      </w:pPr>
      <w:r w:rsidRPr="006270A0">
        <w:rPr>
          <w:color w:val="000000"/>
          <w:sz w:val="28"/>
          <w:szCs w:val="28"/>
          <w:lang w:val="kk-KZ"/>
        </w:rPr>
        <w:t>Нысан</w:t>
      </w:r>
    </w:p>
    <w:p w:rsidR="006270A0" w:rsidRPr="006270A0" w:rsidRDefault="006270A0" w:rsidP="006270A0">
      <w:pPr>
        <w:shd w:val="clear" w:color="auto" w:fill="FFFFFF"/>
        <w:ind w:firstLine="426"/>
        <w:jc w:val="right"/>
        <w:rPr>
          <w:color w:val="000000"/>
          <w:sz w:val="28"/>
          <w:szCs w:val="28"/>
          <w:lang w:val="kk-KZ"/>
        </w:rPr>
      </w:pPr>
    </w:p>
    <w:p w:rsidR="006270A0" w:rsidRPr="006270A0" w:rsidRDefault="006270A0" w:rsidP="006270A0">
      <w:pPr>
        <w:shd w:val="clear" w:color="auto" w:fill="FFFFFF"/>
        <w:ind w:firstLine="426"/>
        <w:jc w:val="right"/>
        <w:rPr>
          <w:color w:val="000000"/>
          <w:sz w:val="28"/>
          <w:szCs w:val="28"/>
          <w:lang w:val="kk-KZ"/>
        </w:rPr>
      </w:pPr>
    </w:p>
    <w:p w:rsidR="00E60CC3" w:rsidRPr="0056673E" w:rsidRDefault="00E60CC3" w:rsidP="00E60CC3">
      <w:pPr>
        <w:pStyle w:val="pc"/>
        <w:rPr>
          <w:sz w:val="28"/>
          <w:szCs w:val="28"/>
          <w:lang w:val="kk-KZ"/>
        </w:rPr>
      </w:pPr>
      <w:r w:rsidRPr="0056673E">
        <w:rPr>
          <w:rStyle w:val="s1"/>
          <w:sz w:val="28"/>
          <w:szCs w:val="28"/>
          <w:lang w:val="kk-KZ"/>
        </w:rPr>
        <w:t>Сатып алынған және сатылған қолма-қол шетел валютасы тізілімдерінің</w:t>
      </w:r>
    </w:p>
    <w:p w:rsidR="00E60CC3" w:rsidRPr="0056673E" w:rsidRDefault="00E60CC3" w:rsidP="00E60CC3">
      <w:pPr>
        <w:pStyle w:val="pc"/>
        <w:rPr>
          <w:sz w:val="28"/>
          <w:szCs w:val="28"/>
          <w:lang w:val="kk-KZ"/>
        </w:rPr>
      </w:pPr>
      <w:r w:rsidRPr="0056673E">
        <w:rPr>
          <w:rStyle w:val="s1"/>
          <w:sz w:val="28"/>
          <w:szCs w:val="28"/>
          <w:lang w:val="kk-KZ"/>
        </w:rPr>
        <w:t> ЖУРНАЛЫ</w:t>
      </w:r>
    </w:p>
    <w:p w:rsidR="00E60CC3" w:rsidRPr="0056673E" w:rsidRDefault="00E60CC3" w:rsidP="00E60CC3">
      <w:pPr>
        <w:ind w:firstLine="426"/>
        <w:jc w:val="center"/>
        <w:rPr>
          <w:b/>
          <w:color w:val="000000"/>
          <w:sz w:val="28"/>
          <w:szCs w:val="28"/>
          <w:lang w:val="kk-KZ"/>
        </w:rPr>
      </w:pPr>
    </w:p>
    <w:p w:rsidR="00E60CC3" w:rsidRPr="0056673E" w:rsidRDefault="00E60CC3" w:rsidP="00E60CC3">
      <w:pPr>
        <w:ind w:firstLine="426"/>
        <w:jc w:val="center"/>
        <w:rPr>
          <w:b/>
          <w:color w:val="000000"/>
          <w:sz w:val="28"/>
          <w:szCs w:val="28"/>
          <w:lang w:val="kk-KZ"/>
        </w:rPr>
      </w:pPr>
    </w:p>
    <w:p w:rsidR="00E60CC3" w:rsidRPr="0056673E" w:rsidRDefault="00E60CC3" w:rsidP="00E60CC3">
      <w:pPr>
        <w:pStyle w:val="pj"/>
        <w:ind w:firstLine="709"/>
        <w:rPr>
          <w:sz w:val="28"/>
          <w:szCs w:val="28"/>
          <w:lang w:val="kk-KZ"/>
        </w:rPr>
      </w:pPr>
      <w:r w:rsidRPr="0056673E">
        <w:rPr>
          <w:rStyle w:val="s0"/>
          <w:sz w:val="28"/>
          <w:szCs w:val="28"/>
          <w:lang w:val="kk-KZ"/>
        </w:rPr>
        <w:t>Айырбастау операцияларын жүзеге асыруға құқығы бар заңды тұлғаның (оның филиалының) атауы, бизнес сәйкестендіру нөмірі</w:t>
      </w:r>
    </w:p>
    <w:p w:rsidR="00E60CC3" w:rsidRPr="0056673E" w:rsidRDefault="00E60CC3" w:rsidP="00E60CC3">
      <w:pPr>
        <w:spacing w:line="264" w:lineRule="auto"/>
        <w:jc w:val="both"/>
        <w:rPr>
          <w:color w:val="000000"/>
          <w:sz w:val="28"/>
          <w:szCs w:val="28"/>
          <w:lang w:val="kk-KZ"/>
        </w:rPr>
      </w:pPr>
      <w:r w:rsidRPr="0056673E">
        <w:rPr>
          <w:color w:val="000000"/>
          <w:sz w:val="28"/>
          <w:szCs w:val="28"/>
          <w:lang w:val="kk-KZ"/>
        </w:rPr>
        <w:t>________________________________________________________________________________________________________</w:t>
      </w:r>
      <w:r>
        <w:rPr>
          <w:color w:val="000000"/>
          <w:sz w:val="28"/>
          <w:szCs w:val="28"/>
          <w:lang w:val="kk-KZ"/>
        </w:rPr>
        <w:t>____________________________</w:t>
      </w:r>
    </w:p>
    <w:p w:rsidR="00E60CC3" w:rsidRPr="0056673E" w:rsidRDefault="00E60CC3" w:rsidP="00E60CC3">
      <w:pPr>
        <w:ind w:firstLine="426"/>
        <w:jc w:val="center"/>
        <w:rPr>
          <w:color w:val="000000"/>
          <w:sz w:val="28"/>
          <w:szCs w:val="28"/>
          <w:lang w:val="kk-KZ"/>
        </w:rPr>
      </w:pPr>
    </w:p>
    <w:p w:rsidR="00E60CC3" w:rsidRPr="0056673E" w:rsidRDefault="00E60CC3" w:rsidP="00E60CC3">
      <w:pPr>
        <w:spacing w:line="264" w:lineRule="auto"/>
        <w:ind w:firstLine="425"/>
        <w:jc w:val="center"/>
        <w:rPr>
          <w:color w:val="000000"/>
          <w:sz w:val="28"/>
          <w:szCs w:val="28"/>
          <w:lang w:val="kk-KZ"/>
        </w:rPr>
      </w:pPr>
      <w:r w:rsidRPr="0056673E">
        <w:rPr>
          <w:color w:val="000000"/>
          <w:sz w:val="28"/>
          <w:szCs w:val="28"/>
          <w:lang w:val="kk-KZ"/>
        </w:rPr>
        <w:t>20___ «____»________________ жылғы сатып алынған және сатылған қолма-қол шетел валютасының тізілімі</w:t>
      </w:r>
    </w:p>
    <w:p w:rsidR="00E60CC3" w:rsidRPr="0056673E" w:rsidRDefault="00E60CC3" w:rsidP="00E60CC3">
      <w:pPr>
        <w:shd w:val="clear" w:color="auto" w:fill="FFFFFF"/>
        <w:textAlignment w:val="baseline"/>
        <w:outlineLvl w:val="2"/>
        <w:rPr>
          <w:color w:val="1E1E1E"/>
          <w:sz w:val="28"/>
          <w:szCs w:val="28"/>
          <w:lang w:val="kk-KZ"/>
        </w:rPr>
      </w:pPr>
    </w:p>
    <w:tbl>
      <w:tblPr>
        <w:tblW w:w="5004"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3"/>
        <w:gridCol w:w="292"/>
        <w:gridCol w:w="432"/>
        <w:gridCol w:w="940"/>
        <w:gridCol w:w="913"/>
        <w:gridCol w:w="432"/>
        <w:gridCol w:w="1024"/>
        <w:gridCol w:w="1216"/>
        <w:gridCol w:w="570"/>
        <w:gridCol w:w="6"/>
        <w:gridCol w:w="1187"/>
        <w:gridCol w:w="573"/>
        <w:gridCol w:w="1303"/>
      </w:tblGrid>
      <w:tr w:rsidR="00E60CC3" w:rsidRPr="0056673E" w:rsidTr="00E60CC3">
        <w:trPr>
          <w:trHeight w:val="485"/>
        </w:trPr>
        <w:tc>
          <w:tcPr>
            <w:tcW w:w="250"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 xml:space="preserve">Р/c № </w:t>
            </w:r>
          </w:p>
        </w:tc>
        <w:tc>
          <w:tcPr>
            <w:tcW w:w="184" w:type="pct"/>
            <w:vMerge w:val="restart"/>
            <w:tcBorders>
              <w:top w:val="single" w:sz="4" w:space="0" w:color="auto"/>
              <w:left w:val="single" w:sz="4" w:space="0" w:color="auto"/>
              <w:right w:val="single" w:sz="4" w:space="0" w:color="auto"/>
            </w:tcBorders>
            <w:textDirection w:val="btLr"/>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t>Операция күні</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t>Резиденттік белгісі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lang w:val="kk-KZ"/>
              </w:rPr>
              <w:t>Клиенттің жеке басын куәландыратын құжаттың деректері**</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lang w:val="kk-KZ"/>
              </w:rPr>
              <w:t>Клиенттің жеке сәйкестендіру нөмірі</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lang w:val="kk-KZ"/>
              </w:rPr>
              <w:t>Клиенттің заңды мекенжайы</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lang w:val="kk-KZ"/>
              </w:rPr>
              <w:t>Шетел валютасының атауы</w:t>
            </w:r>
          </w:p>
        </w:tc>
        <w:tc>
          <w:tcPr>
            <w:tcW w:w="1978" w:type="pct"/>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lang w:val="kk-KZ"/>
              </w:rPr>
              <w:t>Валюта сомасы</w:t>
            </w:r>
          </w:p>
        </w:tc>
        <w:tc>
          <w:tcPr>
            <w:tcW w:w="712" w:type="pc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Операция жүргізу уақыты (сағатпен және минутпен) *****</w:t>
            </w:r>
          </w:p>
        </w:tc>
      </w:tr>
      <w:tr w:rsidR="00E60CC3" w:rsidRPr="0056673E" w:rsidTr="00E60CC3">
        <w:trPr>
          <w:trHeight w:val="20"/>
        </w:trPr>
        <w:tc>
          <w:tcPr>
            <w:tcW w:w="25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184" w:type="pct"/>
            <w:vMerge/>
            <w:tcBorders>
              <w:left w:val="single" w:sz="4" w:space="0" w:color="auto"/>
              <w:right w:val="single" w:sz="4" w:space="0" w:color="auto"/>
            </w:tcBorders>
          </w:tcPr>
          <w:p w:rsidR="00E60CC3" w:rsidRPr="0056673E" w:rsidRDefault="00E60CC3" w:rsidP="00E60CC3">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0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991" w:type="pct"/>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lang w:val="kk-KZ"/>
              </w:rPr>
              <w:t>Сатып алынды</w:t>
            </w:r>
          </w:p>
        </w:tc>
        <w:tc>
          <w:tcPr>
            <w:tcW w:w="988"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lang w:val="kk-KZ"/>
              </w:rPr>
              <w:t>Сатылды</w:t>
            </w:r>
          </w:p>
        </w:tc>
        <w:tc>
          <w:tcPr>
            <w:tcW w:w="712" w:type="pct"/>
            <w:tcBorders>
              <w:left w:val="single" w:sz="4" w:space="0" w:color="auto"/>
              <w:right w:val="single" w:sz="4" w:space="0" w:color="auto"/>
            </w:tcBorders>
            <w:shd w:val="clear" w:color="auto" w:fill="auto"/>
            <w:vAlign w:val="center"/>
            <w:hideMark/>
          </w:tcPr>
          <w:p w:rsidR="00E60CC3" w:rsidRPr="0056673E" w:rsidRDefault="00E60CC3" w:rsidP="00E60CC3">
            <w:pPr>
              <w:rPr>
                <w:color w:val="000000"/>
                <w:spacing w:val="2"/>
                <w:lang w:val="kk-KZ"/>
              </w:rPr>
            </w:pPr>
          </w:p>
        </w:tc>
      </w:tr>
      <w:tr w:rsidR="00E60CC3" w:rsidRPr="0056673E" w:rsidTr="00E60CC3">
        <w:trPr>
          <w:cantSplit/>
          <w:trHeight w:val="1134"/>
        </w:trPr>
        <w:tc>
          <w:tcPr>
            <w:tcW w:w="25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184" w:type="pct"/>
            <w:vMerge/>
            <w:tcBorders>
              <w:left w:val="single" w:sz="4" w:space="0" w:color="auto"/>
              <w:bottom w:val="single" w:sz="4" w:space="0" w:color="auto"/>
              <w:right w:val="single" w:sz="4" w:space="0" w:color="auto"/>
            </w:tcBorders>
          </w:tcPr>
          <w:p w:rsidR="00E60CC3" w:rsidRPr="0056673E" w:rsidRDefault="00E60CC3" w:rsidP="00E60CC3">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0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lang w:val="kk-KZ"/>
              </w:rPr>
              <w:t>шетел валютасымен</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t>теңге ***</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lang w:val="kk-KZ"/>
              </w:rPr>
              <w:t>шетел валютасымен</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t>теңге ****</w:t>
            </w:r>
          </w:p>
        </w:tc>
        <w:tc>
          <w:tcPr>
            <w:tcW w:w="712" w:type="pct"/>
            <w:tcBorders>
              <w:left w:val="single" w:sz="4" w:space="0" w:color="auto"/>
              <w:bottom w:val="single" w:sz="4" w:space="0" w:color="auto"/>
              <w:right w:val="single" w:sz="4" w:space="0" w:color="auto"/>
            </w:tcBorders>
            <w:shd w:val="clear" w:color="auto" w:fill="auto"/>
            <w:vAlign w:val="center"/>
            <w:hideMark/>
          </w:tcPr>
          <w:p w:rsidR="00E60CC3" w:rsidRPr="0056673E" w:rsidRDefault="00E60CC3" w:rsidP="00E60CC3">
            <w:pPr>
              <w:rPr>
                <w:color w:val="000000"/>
                <w:spacing w:val="2"/>
                <w:lang w:val="kk-KZ"/>
              </w:rPr>
            </w:pPr>
          </w:p>
        </w:tc>
      </w:tr>
      <w:tr w:rsidR="00E60CC3" w:rsidRPr="0056673E" w:rsidTr="00E60CC3">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w:t>
            </w:r>
          </w:p>
        </w:tc>
        <w:tc>
          <w:tcPr>
            <w:tcW w:w="184"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jc w:val="center"/>
              <w:textAlignment w:val="baseline"/>
              <w:rPr>
                <w:color w:val="000000"/>
                <w:spacing w:val="2"/>
                <w:lang w:val="kk-KZ"/>
              </w:rPr>
            </w:pPr>
            <w:r w:rsidRPr="0056673E">
              <w:rPr>
                <w:color w:val="000000"/>
                <w:spacing w:val="2"/>
                <w:lang w:val="kk-KZ"/>
              </w:rPr>
              <w:t>2</w:t>
            </w: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3</w:t>
            </w: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4</w:t>
            </w: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5</w:t>
            </w: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6</w:t>
            </w: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7</w:t>
            </w: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8</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9</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10</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11</w:t>
            </w: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12</w:t>
            </w:r>
          </w:p>
        </w:tc>
      </w:tr>
      <w:tr w:rsidR="00E60CC3" w:rsidRPr="0056673E" w:rsidTr="00E60CC3">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r>
      <w:tr w:rsidR="00E60CC3" w:rsidRPr="0056673E" w:rsidTr="00E60CC3">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textAlignment w:val="baseline"/>
              <w:rPr>
                <w:color w:val="000000"/>
                <w:spacing w:val="2"/>
                <w:lang w:val="kk-KZ"/>
              </w:rPr>
            </w:pPr>
            <w:r w:rsidRPr="0056673E">
              <w:rPr>
                <w:color w:val="000000"/>
                <w:spacing w:val="2"/>
                <w:lang w:val="kk-KZ"/>
              </w:rPr>
              <w:t>Жиыны:</w:t>
            </w: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r>
      <w:tr w:rsidR="00E60CC3" w:rsidRPr="0056673E" w:rsidTr="00E60CC3">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r>
    </w:tbl>
    <w:p w:rsidR="00E60CC3" w:rsidRPr="0056673E" w:rsidRDefault="00E60CC3" w:rsidP="00E60CC3">
      <w:pPr>
        <w:shd w:val="clear" w:color="auto" w:fill="FFFFFF"/>
        <w:textAlignment w:val="baseline"/>
        <w:rPr>
          <w:color w:val="000000"/>
          <w:spacing w:val="2"/>
          <w:sz w:val="28"/>
          <w:szCs w:val="28"/>
          <w:lang w:val="kk-KZ"/>
        </w:rPr>
      </w:pPr>
      <w:r w:rsidRPr="0056673E">
        <w:rPr>
          <w:color w:val="000000"/>
          <w:spacing w:val="2"/>
          <w:sz w:val="28"/>
          <w:szCs w:val="28"/>
          <w:lang w:val="kk-KZ"/>
        </w:rPr>
        <w:t>     </w:t>
      </w:r>
    </w:p>
    <w:p w:rsidR="00E60CC3" w:rsidRPr="0056673E" w:rsidRDefault="00E60CC3" w:rsidP="00E60CC3">
      <w:pPr>
        <w:shd w:val="clear" w:color="auto" w:fill="FFFFFF"/>
        <w:textAlignment w:val="baseline"/>
        <w:rPr>
          <w:color w:val="000000"/>
          <w:spacing w:val="2"/>
          <w:sz w:val="28"/>
          <w:szCs w:val="28"/>
          <w:lang w:val="kk-KZ"/>
        </w:rPr>
      </w:pPr>
      <w:r w:rsidRPr="0056673E">
        <w:rPr>
          <w:color w:val="000000"/>
          <w:spacing w:val="2"/>
          <w:sz w:val="28"/>
          <w:szCs w:val="28"/>
          <w:lang w:val="kk-KZ"/>
        </w:rPr>
        <w:t>кестенің жалғасы:</w:t>
      </w:r>
    </w:p>
    <w:tbl>
      <w:tblPr>
        <w:tblW w:w="4986" w:type="pct"/>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09"/>
        <w:gridCol w:w="839"/>
        <w:gridCol w:w="813"/>
        <w:gridCol w:w="945"/>
        <w:gridCol w:w="1086"/>
        <w:gridCol w:w="813"/>
        <w:gridCol w:w="1086"/>
        <w:gridCol w:w="895"/>
        <w:gridCol w:w="1083"/>
        <w:gridCol w:w="949"/>
      </w:tblGrid>
      <w:tr w:rsidR="00E60CC3" w:rsidRPr="006931AC" w:rsidTr="00E60CC3">
        <w:trPr>
          <w:trHeight w:val="2265"/>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lastRenderedPageBreak/>
              <w:t>Өкімге сәйкес операция бағамы</w:t>
            </w:r>
          </w:p>
        </w:tc>
        <w:tc>
          <w:tcPr>
            <w:tcW w:w="450" w:type="pct"/>
            <w:vMerge w:val="restart"/>
            <w:tcBorders>
              <w:top w:val="single" w:sz="4" w:space="0" w:color="auto"/>
              <w:left w:val="single" w:sz="4" w:space="0" w:color="auto"/>
              <w:right w:val="single" w:sz="4" w:space="0" w:color="auto"/>
            </w:tcBorders>
            <w:textDirection w:val="btLr"/>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t>Басшы өкімінің нөмірі мен күні</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pStyle w:val="pc"/>
              <w:rPr>
                <w:lang w:val="kk-KZ"/>
              </w:rPr>
            </w:pPr>
            <w:r w:rsidRPr="0056673E">
              <w:rPr>
                <w:lang w:val="kk-KZ"/>
              </w:rPr>
              <w:t>Өкімнің қолданылуының басталған күні мен уақыты</w:t>
            </w:r>
          </w:p>
          <w:p w:rsidR="00E60CC3" w:rsidRPr="0056673E" w:rsidRDefault="00E60CC3" w:rsidP="00E60CC3">
            <w:pPr>
              <w:ind w:left="113" w:right="113"/>
              <w:jc w:val="center"/>
              <w:textAlignment w:val="baseline"/>
              <w:rPr>
                <w:color w:val="000000"/>
                <w:spacing w:val="2"/>
                <w:lang w:val="kk-KZ"/>
              </w:rPr>
            </w:pPr>
          </w:p>
        </w:tc>
        <w:tc>
          <w:tcPr>
            <w:tcW w:w="109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Уәкілетті банктің айырбастау пунктінің куәлігі немесе жазбаша растау туралы деректер ******</w:t>
            </w:r>
          </w:p>
        </w:tc>
        <w:tc>
          <w:tcPr>
            <w:tcW w:w="436" w:type="pct"/>
            <w:vMerge w:val="restar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extDirection w:val="btLr"/>
            <w:hideMark/>
          </w:tcPr>
          <w:p w:rsidR="00E60CC3" w:rsidRPr="0056673E" w:rsidRDefault="00E60CC3" w:rsidP="00E60CC3">
            <w:pPr>
              <w:ind w:left="113" w:right="113"/>
              <w:jc w:val="center"/>
              <w:textAlignment w:val="baseline"/>
              <w:rPr>
                <w:color w:val="000000"/>
                <w:spacing w:val="2"/>
                <w:lang w:val="kk-KZ"/>
              </w:rPr>
            </w:pPr>
            <w:r w:rsidRPr="0056673E">
              <w:rPr>
                <w:color w:val="000000"/>
                <w:spacing w:val="2"/>
                <w:lang w:val="kk-KZ"/>
              </w:rPr>
              <w:t>Кассир (тегі, аты және әкесінің аты (бар болса))</w:t>
            </w:r>
          </w:p>
        </w:tc>
        <w:tc>
          <w:tcPr>
            <w:tcW w:w="1063" w:type="pct"/>
            <w:gridSpan w:val="2"/>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Айырбастау пунктінің операциялық кассасындағы күннің басындағы қалдық *******</w:t>
            </w:r>
          </w:p>
        </w:tc>
        <w:tc>
          <w:tcPr>
            <w:tcW w:w="1090" w:type="pct"/>
            <w:gridSpan w:val="2"/>
            <w:tcBorders>
              <w:top w:val="single" w:sz="4" w:space="0" w:color="auto"/>
              <w:left w:val="single" w:sz="4" w:space="0" w:color="auto"/>
              <w:right w:val="single" w:sz="4" w:space="0" w:color="auto"/>
            </w:tcBorders>
            <w:shd w:val="clear" w:color="auto" w:fill="auto"/>
          </w:tcPr>
          <w:p w:rsidR="00E60CC3" w:rsidRPr="0056673E" w:rsidRDefault="00E60CC3" w:rsidP="00E60CC3">
            <w:pPr>
              <w:jc w:val="center"/>
              <w:textAlignment w:val="baseline"/>
              <w:rPr>
                <w:color w:val="000000"/>
                <w:spacing w:val="2"/>
                <w:lang w:val="kk-KZ"/>
              </w:rPr>
            </w:pPr>
            <w:r w:rsidRPr="0056673E">
              <w:rPr>
                <w:color w:val="000000"/>
                <w:spacing w:val="2"/>
                <w:lang w:val="kk-KZ"/>
              </w:rPr>
              <w:t>Айырбастау пунктінің операциялық кассасындағы күннің соңындағы қалдық *******</w:t>
            </w:r>
          </w:p>
        </w:tc>
      </w:tr>
      <w:tr w:rsidR="00E60CC3" w:rsidRPr="0056673E" w:rsidTr="00E60CC3">
        <w:trPr>
          <w:trHeight w:val="25"/>
        </w:trPr>
        <w:tc>
          <w:tcPr>
            <w:tcW w:w="434" w:type="pct"/>
            <w:vMerge/>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tcPr>
          <w:p w:rsidR="00E60CC3" w:rsidRPr="0056673E" w:rsidRDefault="00E60CC3" w:rsidP="00E60CC3">
            <w:pPr>
              <w:ind w:left="113" w:right="113"/>
              <w:jc w:val="center"/>
              <w:textAlignment w:val="baseline"/>
              <w:rPr>
                <w:color w:val="000000"/>
                <w:spacing w:val="2"/>
                <w:lang w:val="kk-KZ"/>
              </w:rPr>
            </w:pPr>
          </w:p>
        </w:tc>
        <w:tc>
          <w:tcPr>
            <w:tcW w:w="450" w:type="pct"/>
            <w:vMerge/>
            <w:tcBorders>
              <w:top w:val="single" w:sz="4" w:space="0" w:color="auto"/>
              <w:left w:val="single" w:sz="4" w:space="0" w:color="auto"/>
              <w:right w:val="single" w:sz="4" w:space="0" w:color="auto"/>
            </w:tcBorders>
            <w:textDirection w:val="btLr"/>
          </w:tcPr>
          <w:p w:rsidR="00E60CC3" w:rsidRPr="0056673E" w:rsidRDefault="00E60CC3" w:rsidP="00E60CC3">
            <w:pPr>
              <w:ind w:left="113" w:right="113"/>
              <w:jc w:val="center"/>
              <w:textAlignment w:val="baseline"/>
              <w:rPr>
                <w:color w:val="000000"/>
                <w:spacing w:val="2"/>
                <w:lang w:val="kk-KZ"/>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tcPr>
          <w:p w:rsidR="00E60CC3" w:rsidRPr="0056673E" w:rsidRDefault="00E60CC3" w:rsidP="00E60CC3">
            <w:pPr>
              <w:ind w:left="113" w:right="113"/>
              <w:jc w:val="center"/>
              <w:textAlignment w:val="baseline"/>
              <w:rPr>
                <w:color w:val="000000"/>
                <w:spacing w:val="2"/>
                <w:lang w:val="kk-KZ"/>
              </w:rPr>
            </w:pP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center"/>
              <w:textAlignment w:val="baseline"/>
              <w:rPr>
                <w:color w:val="000000"/>
                <w:spacing w:val="2"/>
                <w:lang w:val="kk-KZ"/>
              </w:rPr>
            </w:pPr>
            <w:r w:rsidRPr="0056673E">
              <w:rPr>
                <w:color w:val="000000"/>
                <w:spacing w:val="2"/>
                <w:lang w:val="kk-KZ"/>
              </w:rPr>
              <w:t>Нөмірі</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tcPr>
          <w:p w:rsidR="00E60CC3" w:rsidRPr="0056673E" w:rsidRDefault="00E60CC3" w:rsidP="00E60CC3">
            <w:pPr>
              <w:jc w:val="center"/>
              <w:textAlignment w:val="baseline"/>
              <w:rPr>
                <w:color w:val="000000"/>
                <w:spacing w:val="2"/>
                <w:lang w:val="kk-KZ"/>
              </w:rPr>
            </w:pPr>
            <w:r w:rsidRPr="0056673E">
              <w:rPr>
                <w:color w:val="000000"/>
                <w:spacing w:val="2"/>
                <w:lang w:val="kk-KZ"/>
              </w:rPr>
              <w:t>Берілген күні</w:t>
            </w:r>
          </w:p>
        </w:tc>
        <w:tc>
          <w:tcPr>
            <w:tcW w:w="436" w:type="pct"/>
            <w:vMerge/>
            <w:tcBorders>
              <w:left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center"/>
              <w:textAlignment w:val="baseline"/>
              <w:rPr>
                <w:color w:val="000000"/>
                <w:spacing w:val="2"/>
                <w:lang w:val="kk-KZ"/>
              </w:rPr>
            </w:pPr>
          </w:p>
        </w:tc>
        <w:tc>
          <w:tcPr>
            <w:tcW w:w="1063" w:type="pct"/>
            <w:gridSpan w:val="2"/>
            <w:tcBorders>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60CC3" w:rsidRPr="0056673E" w:rsidRDefault="00E60CC3" w:rsidP="00E60CC3">
            <w:pPr>
              <w:jc w:val="center"/>
              <w:textAlignment w:val="baseline"/>
              <w:rPr>
                <w:color w:val="000000"/>
                <w:spacing w:val="2"/>
                <w:lang w:val="kk-KZ"/>
              </w:rPr>
            </w:pPr>
          </w:p>
        </w:tc>
        <w:tc>
          <w:tcPr>
            <w:tcW w:w="1090" w:type="pct"/>
            <w:gridSpan w:val="2"/>
            <w:tcBorders>
              <w:left w:val="single" w:sz="4" w:space="0" w:color="auto"/>
              <w:bottom w:val="single" w:sz="4" w:space="0" w:color="auto"/>
              <w:right w:val="single" w:sz="4" w:space="0" w:color="auto"/>
            </w:tcBorders>
            <w:shd w:val="clear" w:color="auto" w:fill="auto"/>
          </w:tcPr>
          <w:p w:rsidR="00E60CC3" w:rsidRPr="0056673E" w:rsidRDefault="00E60CC3" w:rsidP="00E60CC3">
            <w:pPr>
              <w:jc w:val="center"/>
              <w:textAlignment w:val="baseline"/>
              <w:rPr>
                <w:color w:val="000000"/>
                <w:spacing w:val="2"/>
                <w:lang w:val="kk-KZ"/>
              </w:rPr>
            </w:pPr>
          </w:p>
        </w:tc>
      </w:tr>
      <w:tr w:rsidR="00E60CC3" w:rsidRPr="0056673E" w:rsidTr="00E60CC3">
        <w:tc>
          <w:tcPr>
            <w:tcW w:w="43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450" w:type="pct"/>
            <w:vMerge/>
            <w:tcBorders>
              <w:left w:val="single" w:sz="4" w:space="0" w:color="auto"/>
              <w:bottom w:val="single" w:sz="4" w:space="0" w:color="auto"/>
              <w:right w:val="single" w:sz="4" w:space="0" w:color="auto"/>
            </w:tcBorders>
          </w:tcPr>
          <w:p w:rsidR="00E60CC3" w:rsidRPr="0056673E" w:rsidRDefault="00E60CC3" w:rsidP="00E60CC3">
            <w:pPr>
              <w:rPr>
                <w:color w:val="000000"/>
                <w:spacing w:val="2"/>
                <w:lang w:val="kk-KZ"/>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07"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83" w:type="pct"/>
            <w:vMerge/>
            <w:tcBorders>
              <w:top w:val="single" w:sz="4" w:space="0" w:color="auto"/>
              <w:left w:val="single" w:sz="4" w:space="0" w:color="auto"/>
              <w:bottom w:val="single" w:sz="4" w:space="0" w:color="auto"/>
              <w:right w:val="single" w:sz="4" w:space="0" w:color="auto"/>
            </w:tcBorders>
            <w:shd w:val="clear" w:color="auto" w:fill="auto"/>
            <w:vAlign w:val="bottom"/>
          </w:tcPr>
          <w:p w:rsidR="00E60CC3" w:rsidRPr="0056673E" w:rsidRDefault="00E60CC3" w:rsidP="00E60CC3">
            <w:pPr>
              <w:rPr>
                <w:color w:val="000000"/>
                <w:spacing w:val="2"/>
                <w:lang w:val="kk-KZ"/>
              </w:rPr>
            </w:pPr>
          </w:p>
        </w:tc>
        <w:tc>
          <w:tcPr>
            <w:tcW w:w="436" w:type="pct"/>
            <w:vMerge/>
            <w:tcBorders>
              <w:left w:val="single" w:sz="4" w:space="0" w:color="auto"/>
              <w:bottom w:val="single" w:sz="4" w:space="0" w:color="auto"/>
              <w:right w:val="single" w:sz="4" w:space="0" w:color="auto"/>
            </w:tcBorders>
            <w:shd w:val="clear" w:color="auto" w:fill="auto"/>
            <w:vAlign w:val="bottom"/>
            <w:hideMark/>
          </w:tcPr>
          <w:p w:rsidR="00E60CC3" w:rsidRPr="0056673E" w:rsidRDefault="00E60CC3" w:rsidP="00E60CC3">
            <w:pPr>
              <w:rPr>
                <w:color w:val="000000"/>
                <w:spacing w:val="2"/>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Валюта</w:t>
            </w: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Сомасы</w:t>
            </w: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Валюта</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Сомасы</w:t>
            </w:r>
          </w:p>
        </w:tc>
      </w:tr>
      <w:tr w:rsidR="00E60CC3" w:rsidRPr="0056673E" w:rsidTr="00E60CC3">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13</w:t>
            </w:r>
          </w:p>
        </w:tc>
        <w:tc>
          <w:tcPr>
            <w:tcW w:w="450"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jc w:val="center"/>
              <w:textAlignment w:val="baseline"/>
              <w:rPr>
                <w:color w:val="000000"/>
                <w:spacing w:val="2"/>
                <w:lang w:val="kk-KZ"/>
              </w:rPr>
            </w:pPr>
            <w:r w:rsidRPr="0056673E">
              <w:rPr>
                <w:color w:val="000000"/>
                <w:spacing w:val="2"/>
                <w:lang w:val="kk-KZ"/>
              </w:rPr>
              <w:t>14</w:t>
            </w: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15</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16</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E60CC3" w:rsidRPr="0056673E" w:rsidRDefault="00E60CC3" w:rsidP="00E60CC3">
            <w:pPr>
              <w:jc w:val="center"/>
              <w:textAlignment w:val="baseline"/>
              <w:rPr>
                <w:color w:val="000000"/>
                <w:spacing w:val="2"/>
                <w:lang w:val="kk-KZ"/>
              </w:rPr>
            </w:pPr>
            <w:r w:rsidRPr="0056673E">
              <w:rPr>
                <w:color w:val="000000"/>
                <w:spacing w:val="2"/>
                <w:lang w:val="kk-KZ"/>
              </w:rPr>
              <w:t>17</w:t>
            </w: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18</w:t>
            </w: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19</w:t>
            </w: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20</w:t>
            </w: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21</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jc w:val="center"/>
              <w:textAlignment w:val="baseline"/>
              <w:rPr>
                <w:color w:val="000000"/>
                <w:spacing w:val="2"/>
                <w:lang w:val="kk-KZ"/>
              </w:rPr>
            </w:pPr>
            <w:r w:rsidRPr="0056673E">
              <w:rPr>
                <w:color w:val="000000"/>
                <w:spacing w:val="2"/>
                <w:lang w:val="kk-KZ"/>
              </w:rPr>
              <w:t>22</w:t>
            </w:r>
          </w:p>
        </w:tc>
      </w:tr>
      <w:tr w:rsidR="00E60CC3" w:rsidRPr="0056673E" w:rsidTr="00E60CC3">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E60CC3" w:rsidRPr="0056673E" w:rsidRDefault="00E60CC3" w:rsidP="00E60CC3">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r>
      <w:tr w:rsidR="00E60CC3" w:rsidRPr="0056673E" w:rsidTr="00E60CC3">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E60CC3" w:rsidRPr="0056673E" w:rsidRDefault="00E60CC3" w:rsidP="00E60CC3">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r>
      <w:tr w:rsidR="00E60CC3" w:rsidRPr="0056673E" w:rsidTr="00E60CC3">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rsidR="00E60CC3" w:rsidRPr="0056673E" w:rsidRDefault="00E60CC3" w:rsidP="00E60CC3">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E60CC3" w:rsidRPr="0056673E" w:rsidRDefault="00E60CC3" w:rsidP="00E60CC3">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60CC3" w:rsidRPr="0056673E" w:rsidRDefault="00E60CC3" w:rsidP="00E60CC3">
            <w:pPr>
              <w:rPr>
                <w:color w:val="000000"/>
                <w:lang w:val="kk-KZ"/>
              </w:rPr>
            </w:pPr>
          </w:p>
        </w:tc>
      </w:tr>
    </w:tbl>
    <w:p w:rsidR="00E60CC3" w:rsidRPr="0056673E" w:rsidRDefault="00E60CC3" w:rsidP="00E60CC3">
      <w:pPr>
        <w:shd w:val="clear" w:color="auto" w:fill="FFFFFF"/>
        <w:textAlignment w:val="baseline"/>
        <w:rPr>
          <w:color w:val="000000"/>
          <w:spacing w:val="2"/>
          <w:sz w:val="28"/>
          <w:szCs w:val="28"/>
          <w:lang w:val="kk-KZ"/>
        </w:rPr>
      </w:pPr>
    </w:p>
    <w:p w:rsidR="00E60CC3" w:rsidRPr="0056673E" w:rsidRDefault="00E60CC3" w:rsidP="00E60CC3">
      <w:pPr>
        <w:shd w:val="clear" w:color="auto" w:fill="FFFFFF"/>
        <w:ind w:firstLine="709"/>
        <w:textAlignment w:val="baseline"/>
        <w:rPr>
          <w:color w:val="000000"/>
          <w:spacing w:val="2"/>
          <w:sz w:val="28"/>
          <w:lang w:val="kk-KZ"/>
        </w:rPr>
      </w:pPr>
      <w:r w:rsidRPr="0056673E">
        <w:rPr>
          <w:color w:val="000000"/>
          <w:spacing w:val="2"/>
          <w:sz w:val="28"/>
          <w:lang w:val="kk-KZ"/>
        </w:rPr>
        <w:t>Жиыны ********</w:t>
      </w:r>
    </w:p>
    <w:p w:rsidR="00E60CC3" w:rsidRPr="0056673E" w:rsidRDefault="00E60CC3" w:rsidP="00E60CC3">
      <w:pPr>
        <w:shd w:val="clear" w:color="auto" w:fill="FFFFFF"/>
        <w:ind w:firstLine="709"/>
        <w:textAlignment w:val="baseline"/>
        <w:rPr>
          <w:color w:val="000000"/>
          <w:spacing w:val="2"/>
          <w:sz w:val="28"/>
          <w:lang w:val="kk-KZ"/>
        </w:rPr>
      </w:pPr>
      <w:r w:rsidRPr="0056673E">
        <w:rPr>
          <w:color w:val="000000"/>
          <w:spacing w:val="2"/>
          <w:sz w:val="28"/>
          <w:lang w:val="kk-KZ"/>
        </w:rPr>
        <w:t>     </w:t>
      </w:r>
    </w:p>
    <w:p w:rsidR="00E60CC3" w:rsidRPr="0056673E" w:rsidRDefault="00E60CC3" w:rsidP="00E60CC3">
      <w:pPr>
        <w:shd w:val="clear" w:color="auto" w:fill="FFFFFF"/>
        <w:ind w:firstLine="709"/>
        <w:textAlignment w:val="baseline"/>
        <w:rPr>
          <w:color w:val="000000"/>
          <w:spacing w:val="2"/>
          <w:sz w:val="28"/>
          <w:lang w:val="kk-KZ"/>
        </w:rPr>
      </w:pPr>
      <w:r w:rsidRPr="0056673E">
        <w:rPr>
          <w:color w:val="000000"/>
          <w:spacing w:val="2"/>
          <w:sz w:val="28"/>
          <w:lang w:val="kk-KZ"/>
        </w:rPr>
        <w:t>Ескертпе:</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w:t>
      </w:r>
      <w:r w:rsidRPr="0056673E">
        <w:rPr>
          <w:color w:val="000000"/>
          <w:spacing w:val="2"/>
          <w:sz w:val="28"/>
          <w:lang w:val="kk-KZ"/>
        </w:rPr>
        <w:br/>
        <w:t>2 – бейрезиденттер үшін;</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қағидалардың 51-тармағының екінші бөлігінде көзделген жағдайларда клиенттің тегі, аты және әкесінің аты (бар болса) толтырылады.</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 сатып алу бағамы бойынша есептеледі;</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 сату бағамы бойынша есептеледі;</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 бақылау чегінде көрсетілген операцияны жүргізу уақыты;</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rsidR="00E60CC3" w:rsidRPr="0056673E" w:rsidRDefault="00E60CC3" w:rsidP="00E60CC3">
      <w:pPr>
        <w:shd w:val="clear" w:color="auto" w:fill="FFFFFF"/>
        <w:ind w:firstLine="709"/>
        <w:jc w:val="both"/>
        <w:textAlignment w:val="baseline"/>
        <w:rPr>
          <w:color w:val="000000"/>
          <w:spacing w:val="2"/>
          <w:sz w:val="28"/>
          <w:lang w:val="kk-KZ"/>
        </w:rPr>
      </w:pPr>
      <w:r w:rsidRPr="0056673E">
        <w:rPr>
          <w:color w:val="000000"/>
          <w:spacing w:val="2"/>
          <w:sz w:val="28"/>
          <w:lang w:val="kk-KZ"/>
        </w:rPr>
        <w:t>******* - валюталардың барлық түрлері бойынша және теңгемен (айырбастау операцияларын өзге банктік операциялармен бірге жүргізген кезде толтырылмайды);</w:t>
      </w:r>
    </w:p>
    <w:p w:rsidR="00262AB2" w:rsidRDefault="00E60CC3" w:rsidP="00E60CC3">
      <w:pPr>
        <w:ind w:firstLine="709"/>
        <w:jc w:val="both"/>
        <w:rPr>
          <w:color w:val="000000"/>
          <w:sz w:val="28"/>
          <w:szCs w:val="28"/>
          <w:lang w:val="kk-KZ"/>
        </w:rPr>
      </w:pPr>
      <w:r w:rsidRPr="0056673E">
        <w:rPr>
          <w:color w:val="000000"/>
          <w:spacing w:val="2"/>
          <w:sz w:val="28"/>
          <w:lang w:val="kk-KZ"/>
        </w:rPr>
        <w:t>******** - 7-ден 11-ге дейінгі бағандар толтырылады.</w:t>
      </w:r>
      <w:r w:rsidR="00262AB2">
        <w:rPr>
          <w:color w:val="000000"/>
          <w:sz w:val="28"/>
          <w:szCs w:val="28"/>
          <w:lang w:val="kk-KZ"/>
        </w:rPr>
        <w:br w:type="page"/>
      </w:r>
    </w:p>
    <w:p w:rsidR="00262AB2" w:rsidRPr="00262AB2" w:rsidRDefault="00262AB2" w:rsidP="00262AB2">
      <w:pPr>
        <w:jc w:val="right"/>
        <w:rPr>
          <w:sz w:val="28"/>
          <w:szCs w:val="28"/>
          <w:lang w:val="kk-KZ"/>
        </w:rPr>
      </w:pPr>
      <w:r w:rsidRPr="00262AB2">
        <w:rPr>
          <w:sz w:val="28"/>
          <w:szCs w:val="28"/>
          <w:lang w:val="kk-KZ"/>
        </w:rPr>
        <w:lastRenderedPageBreak/>
        <w:t>Қазақстан Республикасында</w:t>
      </w:r>
      <w:r w:rsidRPr="00262AB2">
        <w:rPr>
          <w:sz w:val="28"/>
          <w:szCs w:val="28"/>
          <w:lang w:val="kk-KZ"/>
        </w:rPr>
        <w:br/>
        <w:t>қолма-қол шетел валютасымен</w:t>
      </w:r>
      <w:r w:rsidRPr="00262AB2">
        <w:rPr>
          <w:sz w:val="28"/>
          <w:szCs w:val="28"/>
          <w:lang w:val="kk-KZ"/>
        </w:rPr>
        <w:br/>
        <w:t>айырбастау операцияларын</w:t>
      </w:r>
      <w:r w:rsidRPr="00262AB2">
        <w:rPr>
          <w:sz w:val="28"/>
          <w:szCs w:val="28"/>
          <w:lang w:val="kk-KZ"/>
        </w:rPr>
        <w:br/>
        <w:t>жүзеге асыру қағидаларына</w:t>
      </w:r>
      <w:r w:rsidRPr="00262AB2">
        <w:rPr>
          <w:sz w:val="28"/>
          <w:szCs w:val="28"/>
          <w:lang w:val="kk-KZ"/>
        </w:rPr>
        <w:br/>
        <w:t>12-қосымша</w:t>
      </w:r>
    </w:p>
    <w:p w:rsidR="00262AB2" w:rsidRPr="00262AB2" w:rsidRDefault="00262AB2" w:rsidP="00262AB2">
      <w:pPr>
        <w:jc w:val="center"/>
        <w:rPr>
          <w:sz w:val="28"/>
          <w:szCs w:val="28"/>
          <w:lang w:val="kk-KZ"/>
        </w:rPr>
      </w:pPr>
    </w:p>
    <w:p w:rsidR="00262AB2" w:rsidRPr="00262AB2" w:rsidRDefault="00262AB2" w:rsidP="00262AB2">
      <w:pPr>
        <w:jc w:val="center"/>
        <w:rPr>
          <w:sz w:val="28"/>
          <w:szCs w:val="28"/>
          <w:lang w:val="kk-KZ"/>
        </w:rPr>
      </w:pPr>
    </w:p>
    <w:p w:rsidR="00E60CC3" w:rsidRPr="0056673E" w:rsidRDefault="00E60CC3" w:rsidP="00E60CC3">
      <w:pPr>
        <w:pStyle w:val="pc"/>
        <w:rPr>
          <w:b/>
          <w:color w:val="auto"/>
          <w:sz w:val="28"/>
          <w:szCs w:val="28"/>
          <w:lang w:val="kk-KZ"/>
        </w:rPr>
      </w:pPr>
      <w:r w:rsidRPr="0056673E">
        <w:rPr>
          <w:rStyle w:val="s1"/>
          <w:color w:val="auto"/>
          <w:sz w:val="28"/>
          <w:szCs w:val="28"/>
          <w:lang w:val="kk-KZ"/>
        </w:rPr>
        <w:t>Әкімшілік деректерді жинауға арналған нысан</w:t>
      </w:r>
    </w:p>
    <w:p w:rsidR="00E60CC3" w:rsidRPr="0056673E" w:rsidRDefault="00E60CC3" w:rsidP="00E60CC3">
      <w:pPr>
        <w:ind w:firstLine="709"/>
        <w:rPr>
          <w:color w:val="000000"/>
          <w:sz w:val="28"/>
          <w:szCs w:val="28"/>
          <w:lang w:val="kk-KZ"/>
        </w:rPr>
      </w:pPr>
    </w:p>
    <w:p w:rsidR="00E60CC3" w:rsidRPr="0056673E" w:rsidRDefault="00E60CC3" w:rsidP="00E60CC3">
      <w:pPr>
        <w:pStyle w:val="pj"/>
        <w:ind w:firstLine="709"/>
        <w:rPr>
          <w:rStyle w:val="s0"/>
          <w:color w:val="auto"/>
          <w:sz w:val="28"/>
          <w:szCs w:val="28"/>
          <w:lang w:val="kk-KZ"/>
        </w:rPr>
      </w:pPr>
      <w:r w:rsidRPr="0056673E">
        <w:rPr>
          <w:rStyle w:val="s0"/>
          <w:color w:val="auto"/>
          <w:sz w:val="28"/>
          <w:szCs w:val="28"/>
          <w:lang w:val="kk-KZ"/>
        </w:rPr>
        <w:t>Қайда ұсынылады: Қазақстан Республикасының Ұлттық Банкіне</w:t>
      </w:r>
    </w:p>
    <w:p w:rsidR="00E60CC3" w:rsidRPr="0056673E" w:rsidRDefault="00E60CC3" w:rsidP="00E60CC3">
      <w:pPr>
        <w:pStyle w:val="pj"/>
        <w:ind w:firstLine="709"/>
        <w:rPr>
          <w:rStyle w:val="s0"/>
          <w:color w:val="auto"/>
          <w:sz w:val="28"/>
          <w:szCs w:val="28"/>
          <w:lang w:val="kk-KZ"/>
        </w:rPr>
      </w:pPr>
      <w:r w:rsidRPr="0056673E">
        <w:rPr>
          <w:rStyle w:val="s0"/>
          <w:color w:val="auto"/>
          <w:sz w:val="28"/>
          <w:szCs w:val="28"/>
          <w:lang w:val="kk-KZ"/>
        </w:rPr>
        <w:t>Әкімшілік деректер нысаны www.nationalbank.kz интернет-ресурсында орналастырылған</w:t>
      </w:r>
    </w:p>
    <w:p w:rsidR="00E60CC3" w:rsidRPr="0056673E" w:rsidRDefault="00E60CC3" w:rsidP="00E60CC3">
      <w:pPr>
        <w:ind w:firstLine="709"/>
        <w:rPr>
          <w:color w:val="000000"/>
          <w:sz w:val="28"/>
          <w:szCs w:val="28"/>
          <w:lang w:val="kk-KZ"/>
        </w:rPr>
      </w:pPr>
    </w:p>
    <w:p w:rsidR="00E60CC3" w:rsidRPr="0056673E" w:rsidRDefault="00E60CC3" w:rsidP="00E60CC3">
      <w:pPr>
        <w:ind w:firstLine="709"/>
        <w:jc w:val="center"/>
        <w:rPr>
          <w:b/>
          <w:color w:val="000000"/>
          <w:sz w:val="28"/>
          <w:szCs w:val="28"/>
          <w:lang w:val="kk-KZ"/>
        </w:rPr>
      </w:pPr>
      <w:r w:rsidRPr="0056673E">
        <w:rPr>
          <w:b/>
          <w:color w:val="000000"/>
          <w:sz w:val="28"/>
          <w:szCs w:val="28"/>
          <w:lang w:val="kk-KZ"/>
        </w:rPr>
        <w:t>Айырбастау пункттері арқылы жүргізілген айырбастау операциялары туралы есеп</w:t>
      </w:r>
    </w:p>
    <w:p w:rsidR="00E60CC3" w:rsidRPr="0056673E" w:rsidRDefault="00E60CC3" w:rsidP="00E60CC3">
      <w:pPr>
        <w:ind w:firstLine="709"/>
        <w:rPr>
          <w:color w:val="000000"/>
          <w:sz w:val="28"/>
          <w:szCs w:val="28"/>
          <w:lang w:val="kk-KZ"/>
        </w:rPr>
      </w:pPr>
    </w:p>
    <w:p w:rsidR="00E60CC3" w:rsidRPr="0056673E" w:rsidRDefault="00E60CC3" w:rsidP="00E60CC3">
      <w:pPr>
        <w:ind w:firstLine="709"/>
        <w:rPr>
          <w:color w:val="000000"/>
          <w:sz w:val="28"/>
          <w:szCs w:val="28"/>
          <w:lang w:val="kk-KZ"/>
        </w:rPr>
      </w:pPr>
      <w:r w:rsidRPr="0056673E">
        <w:rPr>
          <w:sz w:val="28"/>
          <w:szCs w:val="28"/>
          <w:lang w:val="kk-KZ"/>
        </w:rPr>
        <w:t>Әкімшілік деректер нысанының индексі</w:t>
      </w:r>
      <w:r w:rsidRPr="0056673E">
        <w:rPr>
          <w:color w:val="000000"/>
          <w:sz w:val="28"/>
          <w:szCs w:val="28"/>
          <w:lang w:val="kk-KZ"/>
        </w:rPr>
        <w:t xml:space="preserve">: </w:t>
      </w:r>
      <w:r>
        <w:rPr>
          <w:color w:val="000000"/>
          <w:sz w:val="28"/>
          <w:szCs w:val="28"/>
          <w:lang w:val="kk-KZ"/>
        </w:rPr>
        <w:t>12-</w:t>
      </w:r>
      <w:r w:rsidRPr="0056673E">
        <w:rPr>
          <w:color w:val="000000"/>
          <w:sz w:val="28"/>
          <w:szCs w:val="28"/>
          <w:lang w:val="kk-KZ"/>
        </w:rPr>
        <w:t>NIV_UB</w:t>
      </w:r>
    </w:p>
    <w:p w:rsidR="00E60CC3" w:rsidRPr="0056673E" w:rsidRDefault="00E60CC3" w:rsidP="00E60CC3">
      <w:pPr>
        <w:ind w:firstLine="709"/>
        <w:rPr>
          <w:color w:val="000000"/>
          <w:sz w:val="28"/>
          <w:szCs w:val="28"/>
          <w:lang w:val="kk-KZ"/>
        </w:rPr>
      </w:pPr>
      <w:r w:rsidRPr="0056673E">
        <w:rPr>
          <w:sz w:val="28"/>
          <w:szCs w:val="28"/>
          <w:lang w:val="kk-KZ"/>
        </w:rPr>
        <w:t>Кезеңділігі</w:t>
      </w:r>
      <w:r w:rsidRPr="0056673E">
        <w:rPr>
          <w:rStyle w:val="s0"/>
          <w:sz w:val="28"/>
          <w:szCs w:val="28"/>
          <w:lang w:val="kk-KZ"/>
        </w:rPr>
        <w:t>: ай сайын</w:t>
      </w:r>
    </w:p>
    <w:p w:rsidR="00E60CC3" w:rsidRPr="0056673E" w:rsidRDefault="00E60CC3" w:rsidP="00E60CC3">
      <w:pPr>
        <w:pStyle w:val="pj"/>
        <w:widowControl w:val="0"/>
        <w:ind w:firstLine="709"/>
        <w:rPr>
          <w:noProof/>
          <w:color w:val="auto"/>
          <w:sz w:val="28"/>
          <w:szCs w:val="28"/>
          <w:lang w:val="kk-KZ"/>
        </w:rPr>
      </w:pPr>
      <w:r w:rsidRPr="0056673E">
        <w:rPr>
          <w:color w:val="auto"/>
          <w:sz w:val="28"/>
          <w:szCs w:val="28"/>
          <w:lang w:val="kk-KZ"/>
        </w:rPr>
        <w:t xml:space="preserve">Есепті кезеңі: 20___жылғы ____________ </w:t>
      </w:r>
    </w:p>
    <w:p w:rsidR="00E60CC3" w:rsidRPr="0056673E" w:rsidRDefault="00E60CC3" w:rsidP="00E60CC3">
      <w:pPr>
        <w:ind w:firstLine="709"/>
        <w:rPr>
          <w:color w:val="000000"/>
          <w:sz w:val="28"/>
          <w:szCs w:val="28"/>
          <w:lang w:val="kk-KZ"/>
        </w:rPr>
      </w:pPr>
      <w:r w:rsidRPr="0056673E">
        <w:rPr>
          <w:sz w:val="28"/>
          <w:szCs w:val="28"/>
          <w:lang w:val="kk-KZ"/>
        </w:rPr>
        <w:t>Ақпарат ұсынатын тұлғалар тобы</w:t>
      </w:r>
      <w:r w:rsidRPr="0056673E">
        <w:rPr>
          <w:color w:val="000000"/>
          <w:sz w:val="28"/>
          <w:szCs w:val="28"/>
          <w:lang w:val="kk-KZ"/>
        </w:rPr>
        <w:t>: уәкілетті банк</w:t>
      </w:r>
    </w:p>
    <w:p w:rsidR="00E60CC3" w:rsidRPr="0056673E" w:rsidRDefault="00E60CC3" w:rsidP="00E60CC3">
      <w:pPr>
        <w:ind w:firstLine="709"/>
        <w:jc w:val="both"/>
        <w:rPr>
          <w:color w:val="000000"/>
          <w:sz w:val="28"/>
          <w:szCs w:val="28"/>
          <w:lang w:val="kk-KZ"/>
        </w:rPr>
      </w:pPr>
      <w:r w:rsidRPr="0056673E">
        <w:rPr>
          <w:sz w:val="28"/>
          <w:szCs w:val="28"/>
          <w:lang w:val="kk-KZ"/>
        </w:rPr>
        <w:t>Ұсыну мерзімі</w:t>
      </w:r>
      <w:r w:rsidRPr="0056673E">
        <w:rPr>
          <w:color w:val="000000"/>
          <w:sz w:val="28"/>
          <w:szCs w:val="28"/>
          <w:lang w:val="kk-KZ"/>
        </w:rPr>
        <w:t>: есепті айдан кейінгі айдың 7 (жетінші) күніне дейін (қоса алғанда), ай сайын</w:t>
      </w:r>
    </w:p>
    <w:p w:rsidR="00E60CC3" w:rsidRPr="0056673E" w:rsidRDefault="00E60CC3" w:rsidP="00E60CC3">
      <w:pPr>
        <w:ind w:firstLine="709"/>
        <w:jc w:val="both"/>
        <w:rPr>
          <w:color w:val="000000"/>
          <w:sz w:val="28"/>
          <w:szCs w:val="28"/>
          <w:lang w:val="kk-KZ"/>
        </w:rPr>
      </w:pPr>
    </w:p>
    <w:p w:rsidR="00E60CC3" w:rsidRPr="0056673E" w:rsidRDefault="00E60CC3" w:rsidP="00E60CC3">
      <w:pPr>
        <w:ind w:right="142" w:firstLine="709"/>
        <w:jc w:val="right"/>
        <w:rPr>
          <w:color w:val="000000"/>
          <w:sz w:val="28"/>
          <w:szCs w:val="28"/>
          <w:lang w:val="kk-KZ"/>
        </w:rPr>
      </w:pPr>
      <w:r w:rsidRPr="0056673E">
        <w:rPr>
          <w:color w:val="000000"/>
          <w:sz w:val="28"/>
          <w:szCs w:val="28"/>
          <w:lang w:val="kk-KZ"/>
        </w:rPr>
        <w:br w:type="page"/>
      </w:r>
      <w:r w:rsidRPr="0056673E">
        <w:rPr>
          <w:color w:val="000000"/>
          <w:sz w:val="28"/>
          <w:szCs w:val="28"/>
          <w:lang w:val="kk-KZ"/>
        </w:rPr>
        <w:lastRenderedPageBreak/>
        <w:t>Нысан</w:t>
      </w:r>
    </w:p>
    <w:p w:rsidR="00E60CC3" w:rsidRPr="0056673E" w:rsidRDefault="00E60CC3" w:rsidP="00E60CC3">
      <w:pPr>
        <w:ind w:firstLine="426"/>
        <w:rPr>
          <w:color w:val="000000"/>
          <w:sz w:val="28"/>
          <w:szCs w:val="28"/>
          <w:lang w:val="kk-KZ"/>
        </w:rPr>
      </w:pPr>
      <w:r w:rsidRPr="0056673E">
        <w:rPr>
          <w:color w:val="000000"/>
          <w:sz w:val="28"/>
          <w:szCs w:val="28"/>
          <w:lang w:val="kk-KZ"/>
        </w:rPr>
        <w:t> </w:t>
      </w:r>
    </w:p>
    <w:tbl>
      <w:tblPr>
        <w:tblW w:w="4968" w:type="pct"/>
        <w:tblLayout w:type="fixed"/>
        <w:tblCellMar>
          <w:left w:w="0" w:type="dxa"/>
          <w:right w:w="0" w:type="dxa"/>
        </w:tblCellMar>
        <w:tblLook w:val="04A0" w:firstRow="1" w:lastRow="0" w:firstColumn="1" w:lastColumn="0" w:noHBand="0" w:noVBand="1"/>
      </w:tblPr>
      <w:tblGrid>
        <w:gridCol w:w="2118"/>
        <w:gridCol w:w="968"/>
        <w:gridCol w:w="65"/>
        <w:gridCol w:w="932"/>
        <w:gridCol w:w="59"/>
        <w:gridCol w:w="637"/>
        <w:gridCol w:w="681"/>
        <w:gridCol w:w="681"/>
        <w:gridCol w:w="681"/>
        <w:gridCol w:w="69"/>
        <w:gridCol w:w="629"/>
        <w:gridCol w:w="76"/>
        <w:gridCol w:w="1623"/>
        <w:gridCol w:w="65"/>
      </w:tblGrid>
      <w:tr w:rsidR="00E60CC3" w:rsidRPr="006931AC" w:rsidTr="00E60CC3">
        <w:trPr>
          <w:trHeight w:val="20"/>
        </w:trPr>
        <w:tc>
          <w:tcPr>
            <w:tcW w:w="1140"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Көрсеткіштің атауы</w:t>
            </w:r>
          </w:p>
        </w:tc>
        <w:tc>
          <w:tcPr>
            <w:tcW w:w="521"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Жол коды</w:t>
            </w:r>
          </w:p>
        </w:tc>
        <w:tc>
          <w:tcPr>
            <w:tcW w:w="537"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Барлық валюталар</w:t>
            </w:r>
          </w:p>
        </w:tc>
        <w:tc>
          <w:tcPr>
            <w:tcW w:w="2767"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оның ішінде валюталар түрі бойынша</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6931AC" w:rsidTr="00E60CC3">
        <w:trPr>
          <w:trHeight w:val="20"/>
        </w:trPr>
        <w:tc>
          <w:tcPr>
            <w:tcW w:w="1140" w:type="pct"/>
            <w:vMerge/>
            <w:tcBorders>
              <w:top w:val="single" w:sz="8" w:space="0" w:color="auto"/>
              <w:left w:val="single" w:sz="8" w:space="0" w:color="auto"/>
              <w:bottom w:val="single" w:sz="8" w:space="0" w:color="auto"/>
              <w:right w:val="single" w:sz="8" w:space="0" w:color="auto"/>
            </w:tcBorders>
            <w:vAlign w:val="center"/>
            <w:hideMark/>
          </w:tcPr>
          <w:p w:rsidR="00E60CC3" w:rsidRPr="0056673E" w:rsidRDefault="00E60CC3" w:rsidP="00E60CC3">
            <w:pPr>
              <w:rPr>
                <w:color w:val="000000"/>
                <w:lang w:val="kk-KZ"/>
              </w:rPr>
            </w:pPr>
          </w:p>
        </w:tc>
        <w:tc>
          <w:tcPr>
            <w:tcW w:w="521" w:type="pct"/>
            <w:vMerge/>
            <w:tcBorders>
              <w:top w:val="single" w:sz="8" w:space="0" w:color="auto"/>
              <w:left w:val="nil"/>
              <w:bottom w:val="single" w:sz="8" w:space="0" w:color="auto"/>
              <w:right w:val="single" w:sz="8" w:space="0" w:color="auto"/>
            </w:tcBorders>
            <w:vAlign w:val="center"/>
            <w:hideMark/>
          </w:tcPr>
          <w:p w:rsidR="00E60CC3" w:rsidRPr="0056673E" w:rsidRDefault="00E60CC3" w:rsidP="00E60CC3">
            <w:pPr>
              <w:rPr>
                <w:color w:val="000000"/>
                <w:lang w:val="kk-KZ"/>
              </w:rPr>
            </w:pPr>
          </w:p>
        </w:tc>
        <w:tc>
          <w:tcPr>
            <w:tcW w:w="537" w:type="pct"/>
            <w:gridSpan w:val="2"/>
            <w:vMerge/>
            <w:tcBorders>
              <w:top w:val="single" w:sz="8" w:space="0" w:color="auto"/>
              <w:left w:val="nil"/>
              <w:bottom w:val="single" w:sz="8" w:space="0" w:color="auto"/>
              <w:right w:val="single" w:sz="8" w:space="0" w:color="auto"/>
            </w:tcBorders>
            <w:vAlign w:val="center"/>
            <w:hideMark/>
          </w:tcPr>
          <w:p w:rsidR="00E60CC3" w:rsidRPr="0056673E" w:rsidRDefault="00E60CC3" w:rsidP="00E60CC3">
            <w:pPr>
              <w:rPr>
                <w:color w:val="000000"/>
                <w:lang w:val="kk-KZ"/>
              </w:rPr>
            </w:pP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USD</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EUR</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RUB</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CNY</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GBP</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Басқа да валюталар (шетел валютасының түрі көрсетілсін)</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А</w:t>
            </w:r>
          </w:p>
        </w:tc>
        <w:tc>
          <w:tcPr>
            <w:tcW w:w="521" w:type="pct"/>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Б</w:t>
            </w:r>
          </w:p>
        </w:tc>
        <w:tc>
          <w:tcPr>
            <w:tcW w:w="537"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1</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2</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3</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4</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5</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6</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4965" w:type="pct"/>
            <w:gridSpan w:val="13"/>
            <w:tcBorders>
              <w:top w:val="nil"/>
              <w:left w:val="single" w:sz="8" w:space="0" w:color="auto"/>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Өңірдің атауы</w:t>
            </w:r>
          </w:p>
        </w:tc>
        <w:tc>
          <w:tcPr>
            <w:tcW w:w="35" w:type="pct"/>
            <w:vAlign w:val="center"/>
          </w:tcPr>
          <w:p w:rsidR="00E60CC3" w:rsidRPr="0056673E" w:rsidRDefault="00E60CC3" w:rsidP="00E60CC3">
            <w:pPr>
              <w:rPr>
                <w:color w:val="000000"/>
                <w:lang w:val="kk-KZ"/>
              </w:rPr>
            </w:pPr>
          </w:p>
        </w:tc>
      </w:tr>
      <w:tr w:rsidR="00E60CC3" w:rsidRPr="0056673E" w:rsidTr="00E60CC3">
        <w:trPr>
          <w:trHeight w:val="20"/>
        </w:trPr>
        <w:tc>
          <w:tcPr>
            <w:tcW w:w="4965" w:type="pct"/>
            <w:gridSpan w:val="1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1-бөлім. Жеке тұлғалардан қолма-қол шетел валютасын сатып алу бойынша операциялар</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Сатып алынған қолма-қол шетел валютасы, барлығы</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110</w:t>
            </w:r>
          </w:p>
        </w:tc>
        <w:tc>
          <w:tcPr>
            <w:tcW w:w="502"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оның ішінде бейрезиденттерден</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111</w:t>
            </w:r>
          </w:p>
        </w:tc>
        <w:tc>
          <w:tcPr>
            <w:tcW w:w="502"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Қолма-қол шетел валютасын сатып алу бойынша операциялар саны</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210</w:t>
            </w:r>
          </w:p>
        </w:tc>
        <w:tc>
          <w:tcPr>
            <w:tcW w:w="502"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оның ішінде сомасы:</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502"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бір миллион теңгеге (қоса алғанда) дейін</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211</w:t>
            </w:r>
          </w:p>
        </w:tc>
        <w:tc>
          <w:tcPr>
            <w:tcW w:w="502"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696"/>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екі миллион теңгеден он миллион теңгеге дейін</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212</w:t>
            </w:r>
          </w:p>
        </w:tc>
        <w:tc>
          <w:tcPr>
            <w:tcW w:w="502"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696"/>
        </w:trPr>
        <w:tc>
          <w:tcPr>
            <w:tcW w:w="1140" w:type="pct"/>
            <w:tcBorders>
              <w:top w:val="nil"/>
              <w:left w:val="single" w:sz="8" w:space="0" w:color="auto"/>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213</w:t>
            </w:r>
          </w:p>
        </w:tc>
        <w:tc>
          <w:tcPr>
            <w:tcW w:w="502"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75"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874"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35" w:type="pct"/>
            <w:vAlign w:val="center"/>
          </w:tcPr>
          <w:p w:rsidR="00E60CC3" w:rsidRPr="0056673E" w:rsidRDefault="00E60CC3" w:rsidP="00E60CC3">
            <w:pPr>
              <w:rPr>
                <w:color w:val="000000"/>
                <w:lang w:val="kk-KZ"/>
              </w:rPr>
            </w:pP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Ең төмен сатып алу бағамы</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311</w:t>
            </w:r>
          </w:p>
        </w:tc>
        <w:tc>
          <w:tcPr>
            <w:tcW w:w="502" w:type="pct"/>
            <w:tcBorders>
              <w:top w:val="single" w:sz="8" w:space="0" w:color="auto"/>
              <w:left w:val="nil"/>
              <w:bottom w:val="single" w:sz="8" w:space="0" w:color="auto"/>
              <w:right w:val="single" w:sz="8" w:space="0" w:color="auto"/>
            </w:tcBorders>
            <w:shd w:val="clear" w:color="auto" w:fill="auto"/>
            <w:hideMark/>
          </w:tcPr>
          <w:p w:rsidR="00E60CC3" w:rsidRPr="0056673E" w:rsidRDefault="00E60CC3" w:rsidP="00E60CC3">
            <w:pPr>
              <w:jc w:val="center"/>
              <w:rPr>
                <w:color w:val="000000"/>
                <w:lang w:val="kk-KZ"/>
              </w:rPr>
            </w:pPr>
            <w:r w:rsidRPr="0056673E">
              <w:rPr>
                <w:color w:val="000000"/>
                <w:lang w:val="kk-KZ"/>
              </w:rPr>
              <w:t>X</w:t>
            </w:r>
          </w:p>
        </w:tc>
        <w:tc>
          <w:tcPr>
            <w:tcW w:w="375"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X</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Ең жоғары сатып алу бағамы</w:t>
            </w:r>
          </w:p>
        </w:tc>
        <w:tc>
          <w:tcPr>
            <w:tcW w:w="556" w:type="pct"/>
            <w:gridSpan w:val="2"/>
            <w:tcBorders>
              <w:top w:val="nil"/>
              <w:left w:val="nil"/>
              <w:bottom w:val="single" w:sz="4"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312</w:t>
            </w:r>
          </w:p>
        </w:tc>
        <w:tc>
          <w:tcPr>
            <w:tcW w:w="502" w:type="pct"/>
            <w:tcBorders>
              <w:top w:val="single" w:sz="8" w:space="0" w:color="auto"/>
              <w:left w:val="nil"/>
              <w:bottom w:val="single" w:sz="4" w:space="0" w:color="auto"/>
              <w:right w:val="single" w:sz="8" w:space="0" w:color="auto"/>
            </w:tcBorders>
            <w:shd w:val="clear" w:color="auto" w:fill="auto"/>
            <w:hideMark/>
          </w:tcPr>
          <w:p w:rsidR="00E60CC3" w:rsidRPr="0056673E" w:rsidRDefault="00E60CC3" w:rsidP="00E60CC3">
            <w:pPr>
              <w:jc w:val="center"/>
              <w:rPr>
                <w:color w:val="000000"/>
                <w:lang w:val="kk-KZ"/>
              </w:rPr>
            </w:pPr>
            <w:r w:rsidRPr="0056673E">
              <w:rPr>
                <w:color w:val="000000"/>
                <w:lang w:val="kk-KZ"/>
              </w:rPr>
              <w:t>X</w:t>
            </w:r>
          </w:p>
        </w:tc>
        <w:tc>
          <w:tcPr>
            <w:tcW w:w="375" w:type="pct"/>
            <w:gridSpan w:val="2"/>
            <w:tcBorders>
              <w:top w:val="nil"/>
              <w:left w:val="nil"/>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417" w:type="pct"/>
            <w:gridSpan w:val="3"/>
            <w:tcBorders>
              <w:top w:val="nil"/>
              <w:left w:val="nil"/>
              <w:bottom w:val="single" w:sz="4"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874" w:type="pct"/>
            <w:tcBorders>
              <w:top w:val="single" w:sz="8" w:space="0" w:color="auto"/>
              <w:left w:val="nil"/>
              <w:bottom w:val="single" w:sz="4" w:space="0" w:color="auto"/>
              <w:right w:val="single" w:sz="8" w:space="0" w:color="auto"/>
            </w:tcBorders>
            <w:shd w:val="clear" w:color="auto" w:fill="auto"/>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X</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4965" w:type="pct"/>
            <w:gridSpan w:val="13"/>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jc w:val="center"/>
              <w:rPr>
                <w:color w:val="000000"/>
                <w:lang w:val="kk-KZ"/>
              </w:rPr>
            </w:pPr>
            <w:r w:rsidRPr="0056673E">
              <w:rPr>
                <w:color w:val="000000"/>
                <w:lang w:val="kk-KZ"/>
              </w:rPr>
              <w:t>2-бөлім. Жеке тұлғаларға қолма-қол шетел валютасын сату бойынша операциялар</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Сатылған қолма-қол шетел валютасы, барлығы</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120</w:t>
            </w:r>
          </w:p>
        </w:tc>
        <w:tc>
          <w:tcPr>
            <w:tcW w:w="534"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оның ішінде бейрезиденттерге</w:t>
            </w:r>
          </w:p>
        </w:tc>
        <w:tc>
          <w:tcPr>
            <w:tcW w:w="556" w:type="pct"/>
            <w:gridSpan w:val="2"/>
            <w:tcBorders>
              <w:top w:val="nil"/>
              <w:left w:val="nil"/>
              <w:bottom w:val="single" w:sz="8"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121</w:t>
            </w:r>
          </w:p>
        </w:tc>
        <w:tc>
          <w:tcPr>
            <w:tcW w:w="534"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Қолма-қол шетел валютасын сату бойынша операциялар саны</w:t>
            </w:r>
          </w:p>
        </w:tc>
        <w:tc>
          <w:tcPr>
            <w:tcW w:w="556" w:type="pct"/>
            <w:gridSpan w:val="2"/>
            <w:tcBorders>
              <w:top w:val="nil"/>
              <w:left w:val="nil"/>
              <w:bottom w:val="single" w:sz="4" w:space="0" w:color="auto"/>
              <w:right w:val="single" w:sz="8" w:space="0" w:color="auto"/>
            </w:tcBorders>
            <w:hideMark/>
          </w:tcPr>
          <w:p w:rsidR="00E60CC3" w:rsidRPr="0056673E" w:rsidRDefault="00E60CC3" w:rsidP="00E60CC3">
            <w:pPr>
              <w:jc w:val="center"/>
              <w:rPr>
                <w:color w:val="000000"/>
                <w:lang w:val="kk-KZ"/>
              </w:rPr>
            </w:pPr>
            <w:r w:rsidRPr="0056673E">
              <w:rPr>
                <w:color w:val="000000"/>
                <w:lang w:val="kk-KZ"/>
              </w:rPr>
              <w:t>220</w:t>
            </w:r>
          </w:p>
        </w:tc>
        <w:tc>
          <w:tcPr>
            <w:tcW w:w="534" w:type="pct"/>
            <w:gridSpan w:val="2"/>
            <w:tcBorders>
              <w:top w:val="nil"/>
              <w:left w:val="nil"/>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43" w:type="pct"/>
            <w:tcBorders>
              <w:top w:val="nil"/>
              <w:left w:val="nil"/>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404" w:type="pct"/>
            <w:gridSpan w:val="2"/>
            <w:tcBorders>
              <w:top w:val="nil"/>
              <w:left w:val="nil"/>
              <w:bottom w:val="single" w:sz="4"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39" w:type="pct"/>
            <w:tcBorders>
              <w:top w:val="nil"/>
              <w:left w:val="nil"/>
              <w:bottom w:val="single" w:sz="4"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915" w:type="pct"/>
            <w:gridSpan w:val="2"/>
            <w:tcBorders>
              <w:top w:val="nil"/>
              <w:left w:val="nil"/>
              <w:bottom w:val="single" w:sz="4"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single" w:sz="4" w:space="0" w:color="auto"/>
              <w:left w:val="single" w:sz="8" w:space="0" w:color="auto"/>
              <w:bottom w:val="single" w:sz="8" w:space="0" w:color="auto"/>
              <w:right w:val="single" w:sz="8" w:space="0" w:color="auto"/>
            </w:tcBorders>
            <w:hideMark/>
          </w:tcPr>
          <w:p w:rsidR="00E60CC3" w:rsidRPr="0056673E" w:rsidRDefault="00E60CC3" w:rsidP="00E60CC3">
            <w:pPr>
              <w:rPr>
                <w:color w:val="000000"/>
                <w:lang w:val="kk-KZ"/>
              </w:rPr>
            </w:pPr>
            <w:r w:rsidRPr="0056673E">
              <w:rPr>
                <w:iCs/>
                <w:color w:val="000000"/>
                <w:lang w:val="kk-KZ"/>
              </w:rPr>
              <w:lastRenderedPageBreak/>
              <w:t>оның ішінде сомасы:</w:t>
            </w:r>
          </w:p>
        </w:tc>
        <w:tc>
          <w:tcPr>
            <w:tcW w:w="556" w:type="pct"/>
            <w:gridSpan w:val="2"/>
            <w:tcBorders>
              <w:top w:val="single" w:sz="4" w:space="0" w:color="auto"/>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534" w:type="pct"/>
            <w:gridSpan w:val="2"/>
            <w:tcBorders>
              <w:top w:val="single" w:sz="4" w:space="0" w:color="auto"/>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43" w:type="pct"/>
            <w:tcBorders>
              <w:top w:val="single" w:sz="4" w:space="0" w:color="auto"/>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single" w:sz="4" w:space="0" w:color="auto"/>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67" w:type="pct"/>
            <w:tcBorders>
              <w:top w:val="single" w:sz="4" w:space="0" w:color="auto"/>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404" w:type="pct"/>
            <w:gridSpan w:val="2"/>
            <w:tcBorders>
              <w:top w:val="single" w:sz="4" w:space="0" w:color="auto"/>
              <w:left w:val="nil"/>
              <w:bottom w:val="single" w:sz="8" w:space="0" w:color="auto"/>
              <w:right w:val="single" w:sz="8" w:space="0" w:color="auto"/>
            </w:tcBorders>
            <w:hideMark/>
          </w:tcPr>
          <w:p w:rsidR="00E60CC3" w:rsidRPr="0056673E" w:rsidRDefault="00E60CC3" w:rsidP="00E60CC3">
            <w:pPr>
              <w:rPr>
                <w:color w:val="000000"/>
                <w:lang w:val="kk-KZ"/>
              </w:rPr>
            </w:pPr>
            <w:r w:rsidRPr="0056673E">
              <w:rPr>
                <w:color w:val="000000"/>
                <w:lang w:val="kk-KZ"/>
              </w:rPr>
              <w:t> </w:t>
            </w:r>
          </w:p>
        </w:tc>
        <w:tc>
          <w:tcPr>
            <w:tcW w:w="339" w:type="pct"/>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915" w:type="pct"/>
            <w:gridSpan w:val="2"/>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E60CC3" w:rsidRPr="0056673E" w:rsidRDefault="00E60CC3" w:rsidP="00E60CC3">
            <w:pPr>
              <w:rPr>
                <w:color w:val="000000"/>
                <w:lang w:val="kk-KZ"/>
              </w:rPr>
            </w:pPr>
            <w:r w:rsidRPr="0056673E">
              <w:rPr>
                <w:color w:val="000000"/>
                <w:lang w:val="kk-KZ"/>
              </w:rPr>
              <w:t> </w:t>
            </w:r>
          </w:p>
        </w:tc>
        <w:tc>
          <w:tcPr>
            <w:tcW w:w="35" w:type="pct"/>
            <w:vAlign w:val="center"/>
            <w:hideMark/>
          </w:tcPr>
          <w:p w:rsidR="00E60CC3" w:rsidRPr="0056673E" w:rsidRDefault="00E60CC3" w:rsidP="00E60CC3">
            <w:pPr>
              <w:rPr>
                <w:color w:val="000000"/>
                <w:lang w:val="kk-KZ"/>
              </w:rPr>
            </w:pPr>
            <w:r w:rsidRPr="0056673E">
              <w:rPr>
                <w:color w:val="000000"/>
                <w:lang w:val="kk-KZ"/>
              </w:rPr>
              <w:t> </w:t>
            </w: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бір миллион теңгеге (қоса алғанда) дейін</w:t>
            </w:r>
          </w:p>
        </w:tc>
        <w:tc>
          <w:tcPr>
            <w:tcW w:w="556"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221</w:t>
            </w:r>
          </w:p>
        </w:tc>
        <w:tc>
          <w:tcPr>
            <w:tcW w:w="534"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r w:rsidRPr="0056673E">
              <w:rPr>
                <w:color w:val="000000"/>
                <w:lang w:val="kk-KZ"/>
              </w:rPr>
              <w:t> </w:t>
            </w:r>
          </w:p>
        </w:tc>
        <w:tc>
          <w:tcPr>
            <w:tcW w:w="35" w:type="pct"/>
            <w:vAlign w:val="center"/>
          </w:tcPr>
          <w:p w:rsidR="00E60CC3" w:rsidRPr="0056673E" w:rsidRDefault="00E60CC3" w:rsidP="00E60CC3">
            <w:pPr>
              <w:rPr>
                <w:color w:val="000000"/>
                <w:lang w:val="kk-KZ"/>
              </w:rPr>
            </w:pP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tcPr>
          <w:p w:rsidR="00E60CC3" w:rsidRPr="0056673E" w:rsidRDefault="00E60CC3" w:rsidP="00E60CC3">
            <w:pPr>
              <w:rPr>
                <w:i/>
                <w:iCs/>
                <w:color w:val="000000"/>
                <w:lang w:val="kk-KZ"/>
              </w:rPr>
            </w:pPr>
            <w:r w:rsidRPr="0056673E">
              <w:rPr>
                <w:color w:val="000000"/>
                <w:lang w:val="kk-KZ"/>
              </w:rPr>
              <w:t>екі миллион теңгеден он миллион теңгеге дейін</w:t>
            </w:r>
          </w:p>
        </w:tc>
        <w:tc>
          <w:tcPr>
            <w:tcW w:w="556"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222</w:t>
            </w:r>
          </w:p>
        </w:tc>
        <w:tc>
          <w:tcPr>
            <w:tcW w:w="534"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43"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404"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35" w:type="pct"/>
            <w:vAlign w:val="center"/>
          </w:tcPr>
          <w:p w:rsidR="00E60CC3" w:rsidRPr="0056673E" w:rsidRDefault="00E60CC3" w:rsidP="00E60CC3">
            <w:pPr>
              <w:rPr>
                <w:color w:val="000000"/>
                <w:lang w:val="kk-KZ"/>
              </w:rPr>
            </w:pP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tcPr>
          <w:p w:rsidR="00E60CC3" w:rsidRPr="0056673E" w:rsidRDefault="00E60CC3" w:rsidP="00E60CC3">
            <w:pPr>
              <w:rPr>
                <w:color w:val="000000"/>
                <w:lang w:val="kk-KZ"/>
              </w:rPr>
            </w:pPr>
            <w:r w:rsidRPr="0056673E">
              <w:rPr>
                <w:color w:val="000000"/>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223</w:t>
            </w:r>
          </w:p>
        </w:tc>
        <w:tc>
          <w:tcPr>
            <w:tcW w:w="534"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43"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404" w:type="pct"/>
            <w:gridSpan w:val="2"/>
            <w:tcBorders>
              <w:top w:val="nil"/>
              <w:left w:val="nil"/>
              <w:bottom w:val="single" w:sz="8" w:space="0" w:color="auto"/>
              <w:right w:val="single" w:sz="8" w:space="0" w:color="auto"/>
            </w:tcBorders>
          </w:tcPr>
          <w:p w:rsidR="00E60CC3" w:rsidRPr="0056673E" w:rsidRDefault="00E60CC3" w:rsidP="00E60CC3">
            <w:pP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rPr>
                <w:color w:val="000000"/>
                <w:lang w:val="kk-KZ"/>
              </w:rPr>
            </w:pPr>
          </w:p>
        </w:tc>
        <w:tc>
          <w:tcPr>
            <w:tcW w:w="35" w:type="pct"/>
            <w:vAlign w:val="center"/>
          </w:tcPr>
          <w:p w:rsidR="00E60CC3" w:rsidRPr="0056673E" w:rsidRDefault="00E60CC3" w:rsidP="00E60CC3">
            <w:pPr>
              <w:rPr>
                <w:color w:val="000000"/>
                <w:lang w:val="kk-KZ"/>
              </w:rPr>
            </w:pP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tcPr>
          <w:p w:rsidR="00E60CC3" w:rsidRPr="0056673E" w:rsidRDefault="00E60CC3" w:rsidP="00E60CC3">
            <w:pPr>
              <w:rPr>
                <w:i/>
                <w:iCs/>
                <w:color w:val="000000"/>
                <w:lang w:val="kk-KZ"/>
              </w:rPr>
            </w:pPr>
            <w:r w:rsidRPr="0056673E">
              <w:rPr>
                <w:color w:val="000000"/>
                <w:lang w:val="kk-KZ"/>
              </w:rPr>
              <w:t>Ең төмен сатып алу бағамы</w:t>
            </w:r>
          </w:p>
        </w:tc>
        <w:tc>
          <w:tcPr>
            <w:tcW w:w="556"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321</w:t>
            </w:r>
          </w:p>
        </w:tc>
        <w:tc>
          <w:tcPr>
            <w:tcW w:w="534"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X</w:t>
            </w:r>
          </w:p>
        </w:tc>
        <w:tc>
          <w:tcPr>
            <w:tcW w:w="343" w:type="pct"/>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404"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jc w:val="cente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jc w:val="center"/>
              <w:rPr>
                <w:color w:val="000000"/>
                <w:lang w:val="kk-KZ"/>
              </w:rPr>
            </w:pPr>
            <w:r w:rsidRPr="0056673E">
              <w:rPr>
                <w:color w:val="000000"/>
                <w:lang w:val="kk-KZ"/>
              </w:rPr>
              <w:t>X</w:t>
            </w:r>
          </w:p>
        </w:tc>
        <w:tc>
          <w:tcPr>
            <w:tcW w:w="35" w:type="pct"/>
            <w:vAlign w:val="center"/>
          </w:tcPr>
          <w:p w:rsidR="00E60CC3" w:rsidRPr="0056673E" w:rsidRDefault="00E60CC3" w:rsidP="00E60CC3">
            <w:pPr>
              <w:rPr>
                <w:color w:val="000000"/>
                <w:lang w:val="kk-KZ"/>
              </w:rPr>
            </w:pPr>
          </w:p>
        </w:tc>
      </w:tr>
      <w:tr w:rsidR="00E60CC3" w:rsidRPr="0056673E" w:rsidTr="00E60CC3">
        <w:trPr>
          <w:trHeight w:val="20"/>
        </w:trPr>
        <w:tc>
          <w:tcPr>
            <w:tcW w:w="1140" w:type="pct"/>
            <w:tcBorders>
              <w:top w:val="nil"/>
              <w:left w:val="single" w:sz="8" w:space="0" w:color="auto"/>
              <w:bottom w:val="single" w:sz="8" w:space="0" w:color="auto"/>
              <w:right w:val="single" w:sz="8" w:space="0" w:color="auto"/>
            </w:tcBorders>
          </w:tcPr>
          <w:p w:rsidR="00E60CC3" w:rsidRPr="0056673E" w:rsidRDefault="00E60CC3" w:rsidP="00E60CC3">
            <w:pPr>
              <w:rPr>
                <w:i/>
                <w:iCs/>
                <w:color w:val="000000"/>
                <w:lang w:val="kk-KZ"/>
              </w:rPr>
            </w:pPr>
            <w:r w:rsidRPr="0056673E">
              <w:rPr>
                <w:color w:val="000000"/>
                <w:lang w:val="kk-KZ"/>
              </w:rPr>
              <w:t>Ең жоғары сатып алу бағамы</w:t>
            </w:r>
          </w:p>
        </w:tc>
        <w:tc>
          <w:tcPr>
            <w:tcW w:w="556"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322</w:t>
            </w:r>
          </w:p>
        </w:tc>
        <w:tc>
          <w:tcPr>
            <w:tcW w:w="534"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r w:rsidRPr="0056673E">
              <w:rPr>
                <w:color w:val="000000"/>
                <w:lang w:val="kk-KZ"/>
              </w:rPr>
              <w:t>X</w:t>
            </w:r>
          </w:p>
        </w:tc>
        <w:tc>
          <w:tcPr>
            <w:tcW w:w="343" w:type="pct"/>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367" w:type="pct"/>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404" w:type="pct"/>
            <w:gridSpan w:val="2"/>
            <w:tcBorders>
              <w:top w:val="nil"/>
              <w:left w:val="nil"/>
              <w:bottom w:val="single" w:sz="8" w:space="0" w:color="auto"/>
              <w:right w:val="single" w:sz="8" w:space="0" w:color="auto"/>
            </w:tcBorders>
          </w:tcPr>
          <w:p w:rsidR="00E60CC3" w:rsidRPr="0056673E" w:rsidRDefault="00E60CC3" w:rsidP="00E60CC3">
            <w:pPr>
              <w:jc w:val="cente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jc w:val="cente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rsidR="00E60CC3" w:rsidRPr="0056673E" w:rsidRDefault="00E60CC3" w:rsidP="00E60CC3">
            <w:pPr>
              <w:jc w:val="center"/>
              <w:rPr>
                <w:color w:val="000000"/>
                <w:lang w:val="kk-KZ"/>
              </w:rPr>
            </w:pPr>
            <w:r w:rsidRPr="0056673E">
              <w:rPr>
                <w:color w:val="000000"/>
                <w:lang w:val="kk-KZ"/>
              </w:rPr>
              <w:t>X</w:t>
            </w:r>
          </w:p>
        </w:tc>
        <w:tc>
          <w:tcPr>
            <w:tcW w:w="35" w:type="pct"/>
            <w:vAlign w:val="center"/>
          </w:tcPr>
          <w:p w:rsidR="00E60CC3" w:rsidRPr="0056673E" w:rsidRDefault="00E60CC3" w:rsidP="00E60CC3">
            <w:pPr>
              <w:rPr>
                <w:color w:val="000000"/>
                <w:lang w:val="kk-KZ"/>
              </w:rPr>
            </w:pPr>
          </w:p>
        </w:tc>
      </w:tr>
    </w:tbl>
    <w:p w:rsidR="00E60CC3" w:rsidRPr="0056673E" w:rsidRDefault="00E60CC3" w:rsidP="00E60CC3">
      <w:pPr>
        <w:ind w:firstLine="709"/>
        <w:jc w:val="both"/>
        <w:rPr>
          <w:color w:val="000000"/>
          <w:sz w:val="28"/>
          <w:lang w:val="kk-KZ"/>
        </w:rPr>
      </w:pPr>
    </w:p>
    <w:p w:rsidR="00E60CC3" w:rsidRPr="0056673E" w:rsidRDefault="00E60CC3" w:rsidP="00E60CC3">
      <w:pPr>
        <w:widowControl w:val="0"/>
        <w:ind w:firstLine="709"/>
        <w:jc w:val="both"/>
        <w:rPr>
          <w:rStyle w:val="s192"/>
          <w:noProof/>
          <w:sz w:val="28"/>
          <w:szCs w:val="28"/>
          <w:lang w:val="kk-KZ"/>
        </w:rPr>
      </w:pPr>
      <w:r w:rsidRPr="0056673E">
        <w:rPr>
          <w:sz w:val="28"/>
          <w:szCs w:val="28"/>
          <w:lang w:val="kk-KZ"/>
        </w:rPr>
        <w:t xml:space="preserve">Атауы </w:t>
      </w:r>
      <w:r w:rsidRPr="0056673E">
        <w:rPr>
          <w:rStyle w:val="s192"/>
          <w:noProof/>
          <w:sz w:val="28"/>
          <w:szCs w:val="28"/>
          <w:lang w:val="kk-KZ"/>
        </w:rPr>
        <w:t>_________________________________________________________</w:t>
      </w:r>
    </w:p>
    <w:p w:rsidR="00E60CC3" w:rsidRPr="0056673E" w:rsidRDefault="00E60CC3" w:rsidP="00E60CC3">
      <w:pPr>
        <w:widowControl w:val="0"/>
        <w:ind w:firstLine="709"/>
        <w:jc w:val="both"/>
        <w:rPr>
          <w:rStyle w:val="s192"/>
          <w:noProof/>
          <w:sz w:val="28"/>
          <w:szCs w:val="28"/>
          <w:lang w:val="kk-KZ"/>
        </w:rPr>
      </w:pPr>
      <w:r w:rsidRPr="0056673E">
        <w:rPr>
          <w:sz w:val="28"/>
          <w:szCs w:val="28"/>
          <w:lang w:val="kk-KZ"/>
        </w:rPr>
        <w:t xml:space="preserve">Мекенжайы </w:t>
      </w:r>
      <w:r w:rsidRPr="0056673E">
        <w:rPr>
          <w:rStyle w:val="s192"/>
          <w:noProof/>
          <w:sz w:val="28"/>
          <w:szCs w:val="28"/>
          <w:lang w:val="kk-KZ"/>
        </w:rPr>
        <w:t>____________________________________________________</w:t>
      </w:r>
    </w:p>
    <w:p w:rsidR="00E60CC3" w:rsidRPr="0056673E" w:rsidRDefault="00E60CC3" w:rsidP="00E60CC3">
      <w:pPr>
        <w:widowControl w:val="0"/>
        <w:ind w:firstLine="709"/>
        <w:jc w:val="both"/>
        <w:rPr>
          <w:rStyle w:val="s192"/>
          <w:noProof/>
          <w:sz w:val="28"/>
          <w:szCs w:val="28"/>
          <w:lang w:val="kk-KZ"/>
        </w:rPr>
      </w:pPr>
      <w:r w:rsidRPr="0056673E">
        <w:rPr>
          <w:rStyle w:val="s192"/>
          <w:noProof/>
          <w:sz w:val="28"/>
          <w:szCs w:val="28"/>
          <w:lang w:val="kk-KZ"/>
        </w:rPr>
        <w:t>Телефоны ______________________________________________________</w:t>
      </w:r>
    </w:p>
    <w:p w:rsidR="00E60CC3" w:rsidRPr="0056673E" w:rsidRDefault="00E60CC3" w:rsidP="00E60CC3">
      <w:pPr>
        <w:widowControl w:val="0"/>
        <w:ind w:firstLine="709"/>
        <w:jc w:val="both"/>
        <w:rPr>
          <w:rStyle w:val="s192"/>
          <w:noProof/>
          <w:sz w:val="28"/>
          <w:szCs w:val="28"/>
          <w:lang w:val="kk-KZ"/>
        </w:rPr>
      </w:pPr>
      <w:r w:rsidRPr="0056673E">
        <w:rPr>
          <w:sz w:val="28"/>
          <w:szCs w:val="28"/>
          <w:lang w:val="kk-KZ"/>
        </w:rPr>
        <w:t>Электрондық пошта мекенжайы</w:t>
      </w:r>
      <w:r w:rsidRPr="0056673E">
        <w:rPr>
          <w:rStyle w:val="s192"/>
          <w:noProof/>
          <w:sz w:val="28"/>
          <w:szCs w:val="28"/>
          <w:lang w:val="kk-KZ"/>
        </w:rPr>
        <w:t xml:space="preserve"> ___________________________________</w:t>
      </w:r>
    </w:p>
    <w:p w:rsidR="00E60CC3" w:rsidRPr="0056673E" w:rsidRDefault="00E60CC3" w:rsidP="00E60CC3">
      <w:pPr>
        <w:widowControl w:val="0"/>
        <w:ind w:firstLine="709"/>
        <w:jc w:val="both"/>
        <w:rPr>
          <w:rStyle w:val="s192"/>
          <w:noProof/>
          <w:sz w:val="28"/>
          <w:szCs w:val="28"/>
          <w:lang w:val="kk-KZ"/>
        </w:rPr>
      </w:pPr>
      <w:r w:rsidRPr="0056673E">
        <w:rPr>
          <w:sz w:val="28"/>
          <w:szCs w:val="28"/>
          <w:lang w:val="kk-KZ"/>
        </w:rPr>
        <w:t>Орындаушы</w:t>
      </w:r>
      <w:r w:rsidRPr="0056673E">
        <w:rPr>
          <w:rStyle w:val="s192"/>
          <w:szCs w:val="28"/>
          <w:lang w:val="kk-KZ"/>
        </w:rPr>
        <w:t xml:space="preserve"> </w:t>
      </w:r>
      <w:r w:rsidRPr="0056673E">
        <w:rPr>
          <w:rStyle w:val="s192"/>
          <w:noProof/>
          <w:sz w:val="28"/>
          <w:szCs w:val="28"/>
          <w:lang w:val="kk-KZ"/>
        </w:rPr>
        <w:t>___________________________          ____________________</w:t>
      </w:r>
    </w:p>
    <w:p w:rsidR="00E60CC3" w:rsidRPr="0056673E" w:rsidRDefault="00E60CC3" w:rsidP="00E60CC3">
      <w:pPr>
        <w:widowControl w:val="0"/>
        <w:ind w:firstLine="709"/>
        <w:jc w:val="both"/>
        <w:rPr>
          <w:rStyle w:val="s192"/>
          <w:noProof/>
          <w:sz w:val="28"/>
          <w:szCs w:val="28"/>
          <w:lang w:val="kk-KZ"/>
        </w:rPr>
      </w:pPr>
      <w:r w:rsidRPr="0056673E">
        <w:rPr>
          <w:rStyle w:val="s192"/>
          <w:noProof/>
          <w:sz w:val="28"/>
          <w:szCs w:val="28"/>
          <w:lang w:val="kk-KZ"/>
        </w:rPr>
        <w:t xml:space="preserve">             </w:t>
      </w:r>
      <w:r w:rsidRPr="0056673E">
        <w:rPr>
          <w:sz w:val="28"/>
          <w:szCs w:val="28"/>
          <w:lang w:val="kk-KZ"/>
        </w:rPr>
        <w:t>тегі, аты және әкесінің аты (ол бар болса</w:t>
      </w:r>
      <w:r w:rsidRPr="0056673E">
        <w:rPr>
          <w:rStyle w:val="s192"/>
          <w:noProof/>
          <w:sz w:val="28"/>
          <w:szCs w:val="28"/>
          <w:lang w:val="kk-KZ"/>
        </w:rPr>
        <w:t>)      қолы, телефоны</w:t>
      </w:r>
    </w:p>
    <w:p w:rsidR="00E60CC3" w:rsidRPr="0056673E" w:rsidRDefault="00E60CC3" w:rsidP="00E60CC3">
      <w:pPr>
        <w:widowControl w:val="0"/>
        <w:ind w:firstLine="709"/>
        <w:jc w:val="both"/>
        <w:rPr>
          <w:rStyle w:val="s192"/>
          <w:noProof/>
          <w:sz w:val="28"/>
          <w:szCs w:val="28"/>
          <w:lang w:val="kk-KZ"/>
        </w:rPr>
      </w:pPr>
      <w:r w:rsidRPr="0056673E">
        <w:rPr>
          <w:sz w:val="28"/>
          <w:szCs w:val="28"/>
          <w:lang w:val="kk-KZ"/>
        </w:rPr>
        <w:t>Басшы немесе есепке қол қою функциясы жүктелген адам</w:t>
      </w:r>
    </w:p>
    <w:p w:rsidR="00E60CC3" w:rsidRPr="0056673E" w:rsidRDefault="00E60CC3" w:rsidP="00E60CC3">
      <w:pPr>
        <w:widowControl w:val="0"/>
        <w:ind w:firstLine="709"/>
        <w:jc w:val="both"/>
        <w:rPr>
          <w:rStyle w:val="s192"/>
          <w:noProof/>
          <w:sz w:val="28"/>
          <w:szCs w:val="28"/>
          <w:lang w:val="kk-KZ"/>
        </w:rPr>
      </w:pPr>
      <w:r w:rsidRPr="0056673E">
        <w:rPr>
          <w:rStyle w:val="s192"/>
          <w:noProof/>
          <w:sz w:val="28"/>
          <w:szCs w:val="28"/>
          <w:lang w:val="kk-KZ"/>
        </w:rPr>
        <w:t>_____________________________________               ____________________</w:t>
      </w:r>
    </w:p>
    <w:p w:rsidR="00E60CC3" w:rsidRPr="0056673E" w:rsidRDefault="00E60CC3" w:rsidP="00E60CC3">
      <w:pPr>
        <w:widowControl w:val="0"/>
        <w:ind w:firstLine="709"/>
        <w:jc w:val="both"/>
        <w:rPr>
          <w:rStyle w:val="s192"/>
          <w:noProof/>
          <w:sz w:val="28"/>
          <w:szCs w:val="28"/>
          <w:lang w:val="kk-KZ"/>
        </w:rPr>
      </w:pPr>
      <w:r w:rsidRPr="0056673E">
        <w:rPr>
          <w:rStyle w:val="s192"/>
          <w:noProof/>
          <w:sz w:val="28"/>
          <w:szCs w:val="28"/>
          <w:lang w:val="kk-KZ"/>
        </w:rPr>
        <w:t xml:space="preserve">         </w:t>
      </w:r>
      <w:r w:rsidRPr="0056673E">
        <w:rPr>
          <w:sz w:val="28"/>
          <w:szCs w:val="28"/>
          <w:lang w:val="kk-KZ"/>
        </w:rPr>
        <w:t>тегі, аты және әкесінің аты (ол бар болса</w:t>
      </w:r>
      <w:r w:rsidRPr="0056673E">
        <w:rPr>
          <w:rStyle w:val="s192"/>
          <w:noProof/>
          <w:sz w:val="28"/>
          <w:szCs w:val="28"/>
          <w:lang w:val="kk-KZ"/>
        </w:rPr>
        <w:t>)            қолы</w:t>
      </w:r>
    </w:p>
    <w:p w:rsidR="00E60CC3" w:rsidRPr="0056673E" w:rsidRDefault="00E60CC3" w:rsidP="00E60CC3">
      <w:pPr>
        <w:ind w:firstLine="709"/>
        <w:rPr>
          <w:color w:val="000000"/>
          <w:sz w:val="28"/>
          <w:szCs w:val="28"/>
          <w:lang w:val="kk-KZ"/>
        </w:rPr>
      </w:pPr>
      <w:bookmarkStart w:id="125" w:name="SUB31"/>
      <w:bookmarkEnd w:id="125"/>
      <w:r w:rsidRPr="0056673E">
        <w:rPr>
          <w:sz w:val="28"/>
          <w:szCs w:val="28"/>
          <w:lang w:val="kk-KZ"/>
        </w:rPr>
        <w:t>Күні 20__ жылғы «____» ______________</w:t>
      </w:r>
    </w:p>
    <w:p w:rsidR="00E60CC3" w:rsidRPr="0056673E" w:rsidRDefault="00E60CC3" w:rsidP="00E60CC3">
      <w:pPr>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ind w:firstLine="709"/>
        <w:jc w:val="right"/>
        <w:rPr>
          <w:color w:val="000000"/>
          <w:sz w:val="28"/>
          <w:szCs w:val="28"/>
          <w:lang w:val="kk-KZ"/>
        </w:rPr>
      </w:pPr>
    </w:p>
    <w:p w:rsidR="00E60CC3" w:rsidRPr="0056673E" w:rsidRDefault="00E60CC3" w:rsidP="00E60CC3">
      <w:pPr>
        <w:rPr>
          <w:color w:val="000000"/>
          <w:sz w:val="28"/>
          <w:szCs w:val="28"/>
          <w:lang w:val="kk-KZ"/>
        </w:rPr>
      </w:pPr>
      <w:r w:rsidRPr="0056673E">
        <w:rPr>
          <w:color w:val="000000"/>
          <w:sz w:val="28"/>
          <w:szCs w:val="28"/>
          <w:lang w:val="kk-KZ"/>
        </w:rPr>
        <w:br w:type="page"/>
      </w:r>
    </w:p>
    <w:p w:rsidR="00E60CC3" w:rsidRPr="0056673E" w:rsidRDefault="00E60CC3" w:rsidP="00E60CC3">
      <w:pPr>
        <w:ind w:firstLine="709"/>
        <w:jc w:val="right"/>
        <w:rPr>
          <w:color w:val="000000"/>
          <w:sz w:val="28"/>
          <w:szCs w:val="28"/>
          <w:lang w:val="kk-KZ"/>
        </w:rPr>
      </w:pPr>
      <w:r w:rsidRPr="0056673E">
        <w:rPr>
          <w:color w:val="000000"/>
          <w:sz w:val="28"/>
          <w:szCs w:val="28"/>
          <w:lang w:val="kk-KZ"/>
        </w:rPr>
        <w:lastRenderedPageBreak/>
        <w:t xml:space="preserve">Айырбастау пункттері арқылы </w:t>
      </w:r>
    </w:p>
    <w:p w:rsidR="00E60CC3" w:rsidRPr="0056673E" w:rsidRDefault="00E60CC3" w:rsidP="00E60CC3">
      <w:pPr>
        <w:ind w:firstLine="709"/>
        <w:jc w:val="right"/>
        <w:rPr>
          <w:color w:val="000000"/>
          <w:sz w:val="28"/>
          <w:szCs w:val="28"/>
          <w:lang w:val="kk-KZ"/>
        </w:rPr>
      </w:pPr>
      <w:r w:rsidRPr="0056673E">
        <w:rPr>
          <w:color w:val="000000"/>
          <w:sz w:val="28"/>
          <w:szCs w:val="28"/>
          <w:lang w:val="kk-KZ"/>
        </w:rPr>
        <w:t xml:space="preserve">жүргізілген айырбастау операциялары </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туралы есеп нысанына</w:t>
      </w:r>
    </w:p>
    <w:p w:rsidR="00E60CC3" w:rsidRPr="0056673E" w:rsidRDefault="00E60CC3" w:rsidP="00E60CC3">
      <w:pPr>
        <w:ind w:firstLine="709"/>
        <w:jc w:val="right"/>
        <w:rPr>
          <w:color w:val="000000"/>
          <w:sz w:val="28"/>
          <w:szCs w:val="28"/>
          <w:lang w:val="kk-KZ"/>
        </w:rPr>
      </w:pPr>
      <w:r w:rsidRPr="0056673E">
        <w:rPr>
          <w:color w:val="000000"/>
          <w:sz w:val="28"/>
          <w:szCs w:val="28"/>
          <w:lang w:val="kk-KZ"/>
        </w:rPr>
        <w:t>қосымша</w:t>
      </w:r>
    </w:p>
    <w:p w:rsidR="00E60CC3" w:rsidRPr="0056673E" w:rsidRDefault="00E60CC3" w:rsidP="00E60CC3">
      <w:pPr>
        <w:ind w:firstLine="426"/>
        <w:rPr>
          <w:color w:val="000000"/>
          <w:sz w:val="28"/>
          <w:szCs w:val="28"/>
          <w:lang w:val="kk-KZ"/>
        </w:rPr>
      </w:pPr>
      <w:r w:rsidRPr="0056673E">
        <w:rPr>
          <w:color w:val="000000"/>
          <w:sz w:val="28"/>
          <w:szCs w:val="28"/>
          <w:lang w:val="kk-KZ"/>
        </w:rPr>
        <w:t> </w:t>
      </w:r>
    </w:p>
    <w:p w:rsidR="00E60CC3" w:rsidRPr="0056673E" w:rsidRDefault="00E60CC3" w:rsidP="00E60CC3">
      <w:pPr>
        <w:jc w:val="center"/>
        <w:rPr>
          <w:color w:val="000000"/>
          <w:sz w:val="28"/>
          <w:szCs w:val="28"/>
          <w:lang w:val="kk-KZ"/>
        </w:rPr>
      </w:pPr>
    </w:p>
    <w:p w:rsidR="00E60CC3" w:rsidRPr="0056673E" w:rsidRDefault="00E60CC3" w:rsidP="00E60CC3">
      <w:pPr>
        <w:ind w:firstLine="709"/>
        <w:jc w:val="center"/>
        <w:rPr>
          <w:b/>
          <w:bCs/>
          <w:color w:val="000000"/>
          <w:sz w:val="28"/>
          <w:szCs w:val="28"/>
          <w:lang w:val="kk-KZ"/>
        </w:rPr>
      </w:pPr>
      <w:r w:rsidRPr="0056673E">
        <w:rPr>
          <w:b/>
          <w:bCs/>
          <w:color w:val="000000"/>
          <w:sz w:val="28"/>
          <w:szCs w:val="28"/>
          <w:lang w:val="kk-KZ"/>
        </w:rPr>
        <w:t>«Айырбастау пункттері арқылы жүргізілген айырбастау операциялары туралы есеп»</w:t>
      </w:r>
    </w:p>
    <w:p w:rsidR="00E60CC3" w:rsidRPr="0056673E" w:rsidRDefault="00E60CC3" w:rsidP="00E60CC3">
      <w:pPr>
        <w:ind w:firstLine="709"/>
        <w:jc w:val="center"/>
        <w:rPr>
          <w:rStyle w:val="s1"/>
          <w:sz w:val="28"/>
          <w:szCs w:val="28"/>
          <w:lang w:val="kk-KZ"/>
        </w:rPr>
      </w:pPr>
      <w:r w:rsidRPr="0056673E">
        <w:rPr>
          <w:rStyle w:val="s1"/>
          <w:sz w:val="28"/>
          <w:szCs w:val="28"/>
          <w:lang w:val="kk-KZ"/>
        </w:rPr>
        <w:t xml:space="preserve">(индексі – </w:t>
      </w:r>
      <w:r>
        <w:rPr>
          <w:rStyle w:val="s1"/>
          <w:sz w:val="28"/>
          <w:szCs w:val="28"/>
          <w:lang w:val="kk-KZ"/>
        </w:rPr>
        <w:t>12-</w:t>
      </w:r>
      <w:r w:rsidRPr="0056673E">
        <w:rPr>
          <w:b/>
          <w:sz w:val="28"/>
          <w:lang w:val="kk-KZ"/>
        </w:rPr>
        <w:t>NIV_UB</w:t>
      </w:r>
      <w:r w:rsidRPr="0056673E">
        <w:rPr>
          <w:rStyle w:val="s1"/>
          <w:sz w:val="28"/>
          <w:szCs w:val="28"/>
          <w:lang w:val="kk-KZ"/>
        </w:rPr>
        <w:t>, кезеңділігі – ай сайын)</w:t>
      </w:r>
    </w:p>
    <w:p w:rsidR="00E60CC3" w:rsidRPr="0056673E" w:rsidRDefault="00E60CC3" w:rsidP="00E60CC3">
      <w:pPr>
        <w:pStyle w:val="pc"/>
        <w:widowControl w:val="0"/>
        <w:rPr>
          <w:rStyle w:val="s1"/>
          <w:b w:val="0"/>
          <w:noProof/>
          <w:color w:val="auto"/>
          <w:sz w:val="28"/>
          <w:szCs w:val="28"/>
          <w:lang w:val="kk-KZ"/>
        </w:rPr>
      </w:pPr>
      <w:r w:rsidRPr="0056673E">
        <w:rPr>
          <w:b/>
          <w:color w:val="auto"/>
          <w:sz w:val="28"/>
          <w:szCs w:val="28"/>
          <w:lang w:val="kk-KZ"/>
        </w:rPr>
        <w:t>әкімшілік деректердің нысанын толтыру бойынша түсіндірме</w:t>
      </w:r>
    </w:p>
    <w:p w:rsidR="00E60CC3" w:rsidRPr="0056673E" w:rsidRDefault="00E60CC3" w:rsidP="00E60CC3">
      <w:pPr>
        <w:jc w:val="center"/>
        <w:rPr>
          <w:b/>
          <w:bCs/>
          <w:color w:val="000000"/>
          <w:sz w:val="28"/>
          <w:szCs w:val="28"/>
          <w:lang w:val="kk-KZ"/>
        </w:rPr>
      </w:pPr>
    </w:p>
    <w:p w:rsidR="00E60CC3" w:rsidRPr="0056673E" w:rsidRDefault="00E60CC3" w:rsidP="00E60CC3">
      <w:pPr>
        <w:jc w:val="center"/>
        <w:rPr>
          <w:b/>
          <w:bCs/>
          <w:color w:val="000000"/>
          <w:sz w:val="28"/>
          <w:szCs w:val="28"/>
          <w:lang w:val="kk-KZ"/>
        </w:rPr>
      </w:pPr>
    </w:p>
    <w:p w:rsidR="00E60CC3" w:rsidRPr="0056673E" w:rsidRDefault="00E60CC3" w:rsidP="00E60CC3">
      <w:pPr>
        <w:jc w:val="center"/>
        <w:rPr>
          <w:b/>
          <w:color w:val="000000"/>
          <w:sz w:val="28"/>
          <w:szCs w:val="28"/>
          <w:lang w:val="kk-KZ"/>
        </w:rPr>
      </w:pPr>
      <w:r w:rsidRPr="0056673E">
        <w:rPr>
          <w:b/>
          <w:bCs/>
          <w:color w:val="000000"/>
          <w:sz w:val="28"/>
          <w:szCs w:val="28"/>
          <w:lang w:val="kk-KZ"/>
        </w:rPr>
        <w:t>1-тарау. Жалпы ережелер</w:t>
      </w:r>
    </w:p>
    <w:p w:rsidR="00E60CC3" w:rsidRPr="0056673E" w:rsidRDefault="00E60CC3" w:rsidP="00E60CC3">
      <w:pPr>
        <w:jc w:val="center"/>
        <w:rPr>
          <w:color w:val="000000"/>
          <w:sz w:val="28"/>
          <w:szCs w:val="28"/>
          <w:lang w:val="kk-KZ"/>
        </w:rPr>
      </w:pP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Осы түсіндірмеде «</w:t>
      </w:r>
      <w:r w:rsidRPr="0056673E">
        <w:rPr>
          <w:bCs/>
          <w:color w:val="000000"/>
          <w:sz w:val="28"/>
          <w:szCs w:val="28"/>
          <w:lang w:val="kk-KZ"/>
        </w:rPr>
        <w:t>Айырбастау пункттері арқылы жүргізілген айырбастау операциялары туралы есеп</w:t>
      </w:r>
      <w:r w:rsidRPr="0056673E">
        <w:rPr>
          <w:sz w:val="28"/>
          <w:szCs w:val="28"/>
          <w:lang w:val="kk-KZ"/>
        </w:rPr>
        <w:t>» әкімшілік деректер нысанын (бұдан әрі – Нысан) толтыру бойынша бірыңғай талаптар айқындалады</w:t>
      </w:r>
      <w:r w:rsidRPr="0056673E">
        <w:rPr>
          <w:rStyle w:val="s0"/>
          <w:noProof/>
          <w:sz w:val="28"/>
          <w:szCs w:val="28"/>
          <w:lang w:val="kk-KZ"/>
        </w:rPr>
        <w:t>.</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2. </w:t>
      </w:r>
      <w:r w:rsidRPr="0056673E">
        <w:rPr>
          <w:rStyle w:val="s0"/>
          <w:sz w:val="28"/>
          <w:szCs w:val="28"/>
          <w:lang w:val="kk-KZ"/>
        </w:rPr>
        <w:t>Нысан «Қазақстан Республикасының Ұлттық Банкі туралы» Қазақстан Республикасы Заңының 56-бабының 9) тармақшасына сәйкес әзірленді</w:t>
      </w:r>
      <w:r w:rsidRPr="0056673E">
        <w:rPr>
          <w:rStyle w:val="s0"/>
          <w:noProof/>
          <w:sz w:val="28"/>
          <w:szCs w:val="28"/>
          <w:lang w:val="kk-KZ"/>
        </w:rPr>
        <w:t>.</w:t>
      </w:r>
    </w:p>
    <w:p w:rsidR="00E60CC3" w:rsidRPr="0056673E" w:rsidRDefault="00E60CC3" w:rsidP="00E60CC3">
      <w:pPr>
        <w:ind w:firstLine="709"/>
        <w:jc w:val="both"/>
        <w:rPr>
          <w:color w:val="000000"/>
          <w:sz w:val="28"/>
          <w:szCs w:val="28"/>
          <w:lang w:val="kk-KZ"/>
        </w:rPr>
      </w:pPr>
      <w:r w:rsidRPr="0056673E">
        <w:rPr>
          <w:color w:val="000000"/>
          <w:sz w:val="28"/>
          <w:szCs w:val="28"/>
          <w:lang w:val="kk-KZ"/>
        </w:rPr>
        <w:t>3. Нысанды уәкілетті банк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4. Уәкілетті банк Нысанды тиісті филиалдардың есепті айдағы деректеріне сәйкес облыстар, республикалық маңызы бар қалалар, астана бойынша жасайды.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Уәкілетті банктің филиалының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rsidR="00E60CC3" w:rsidRPr="0056673E" w:rsidRDefault="00E60CC3" w:rsidP="00E60CC3">
      <w:pPr>
        <w:ind w:firstLine="709"/>
        <w:jc w:val="both"/>
        <w:rPr>
          <w:color w:val="000000"/>
          <w:sz w:val="28"/>
          <w:lang w:val="kk-KZ"/>
        </w:rPr>
      </w:pPr>
      <w:r w:rsidRPr="0056673E">
        <w:rPr>
          <w:color w:val="000000"/>
          <w:sz w:val="28"/>
          <w:lang w:val="kk-KZ"/>
        </w:rPr>
        <w:t xml:space="preserve">5. </w:t>
      </w:r>
      <w:r w:rsidRPr="0056673E">
        <w:rPr>
          <w:color w:val="000000"/>
          <w:spacing w:val="2"/>
          <w:sz w:val="28"/>
          <w:szCs w:val="28"/>
          <w:lang w:val="kk-KZ"/>
        </w:rPr>
        <w:t>Нысанға басшы немесе есепке қол қою функциясы жүктелген адам және орындаушы қол қояды.</w:t>
      </w:r>
    </w:p>
    <w:p w:rsidR="00E60CC3" w:rsidRPr="0056673E" w:rsidRDefault="00E60CC3" w:rsidP="00E60CC3">
      <w:pPr>
        <w:jc w:val="center"/>
        <w:rPr>
          <w:b/>
          <w:bCs/>
          <w:color w:val="000000"/>
          <w:sz w:val="28"/>
          <w:szCs w:val="28"/>
          <w:lang w:val="kk-KZ"/>
        </w:rPr>
      </w:pPr>
    </w:p>
    <w:p w:rsidR="00E60CC3" w:rsidRPr="0056673E" w:rsidRDefault="00E60CC3" w:rsidP="00E60CC3">
      <w:pPr>
        <w:jc w:val="center"/>
        <w:rPr>
          <w:b/>
          <w:bCs/>
          <w:color w:val="000000"/>
          <w:sz w:val="28"/>
          <w:szCs w:val="28"/>
          <w:lang w:val="kk-KZ"/>
        </w:rPr>
      </w:pPr>
    </w:p>
    <w:p w:rsidR="00E60CC3" w:rsidRPr="0056673E" w:rsidRDefault="00E60CC3" w:rsidP="00E60CC3">
      <w:pPr>
        <w:jc w:val="center"/>
        <w:rPr>
          <w:b/>
          <w:bCs/>
          <w:color w:val="000000"/>
          <w:sz w:val="28"/>
          <w:szCs w:val="28"/>
          <w:lang w:val="kk-KZ"/>
        </w:rPr>
      </w:pPr>
      <w:r w:rsidRPr="0056673E">
        <w:rPr>
          <w:b/>
          <w:bCs/>
          <w:color w:val="000000"/>
          <w:sz w:val="28"/>
          <w:szCs w:val="28"/>
          <w:lang w:val="kk-KZ"/>
        </w:rPr>
        <w:t xml:space="preserve">2-тарау. </w:t>
      </w:r>
      <w:r w:rsidRPr="0056673E">
        <w:rPr>
          <w:b/>
          <w:color w:val="000000"/>
          <w:sz w:val="28"/>
          <w:szCs w:val="28"/>
          <w:lang w:val="kk-KZ"/>
        </w:rPr>
        <w:t>Нысанды толтыру бойынша түсіндірме</w:t>
      </w:r>
    </w:p>
    <w:p w:rsidR="00E60CC3" w:rsidRPr="0056673E" w:rsidRDefault="00E60CC3" w:rsidP="00E60CC3">
      <w:pPr>
        <w:jc w:val="center"/>
        <w:rPr>
          <w:b/>
          <w:color w:val="000000"/>
          <w:sz w:val="28"/>
          <w:szCs w:val="28"/>
          <w:lang w:val="kk-KZ"/>
        </w:rPr>
      </w:pPr>
    </w:p>
    <w:p w:rsidR="00E60CC3" w:rsidRPr="0056673E" w:rsidRDefault="00E60CC3" w:rsidP="00E60CC3">
      <w:pPr>
        <w:widowControl w:val="0"/>
        <w:ind w:firstLine="709"/>
        <w:jc w:val="both"/>
        <w:rPr>
          <w:color w:val="000000"/>
          <w:sz w:val="28"/>
          <w:szCs w:val="28"/>
          <w:lang w:val="kk-KZ"/>
        </w:rPr>
      </w:pPr>
      <w:r w:rsidRPr="0056673E">
        <w:rPr>
          <w:color w:val="000000"/>
          <w:sz w:val="28"/>
          <w:szCs w:val="28"/>
          <w:lang w:val="kk-KZ"/>
        </w:rPr>
        <w:t xml:space="preserve">6.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w:t>
      </w:r>
      <w:r w:rsidRPr="0056673E">
        <w:rPr>
          <w:color w:val="000000"/>
          <w:sz w:val="28"/>
          <w:szCs w:val="28"/>
          <w:lang w:val="kk-KZ"/>
        </w:rPr>
        <w:lastRenderedPageBreak/>
        <w:t>ұсынылады. Айырбастау операцияларының көлемі бойынша жиынтық деректер теңгемен есептеледі.</w:t>
      </w:r>
    </w:p>
    <w:p w:rsidR="00E60CC3" w:rsidRPr="0056673E" w:rsidRDefault="00E60CC3" w:rsidP="00E60CC3">
      <w:pPr>
        <w:widowControl w:val="0"/>
        <w:ind w:firstLine="709"/>
        <w:jc w:val="both"/>
        <w:rPr>
          <w:color w:val="000000"/>
          <w:sz w:val="28"/>
          <w:szCs w:val="28"/>
          <w:lang w:val="kk-KZ"/>
        </w:rPr>
      </w:pPr>
      <w:r w:rsidRPr="0056673E">
        <w:rPr>
          <w:color w:val="000000"/>
          <w:sz w:val="28"/>
          <w:szCs w:val="28"/>
          <w:lang w:val="kk-KZ"/>
        </w:rPr>
        <w:t xml:space="preserve">7. 1-бағанда 110, 111, 120 және 121 кодтары бар жолдар бойынша деректер бүтін мәнге дейін дөңгелектей отырып, мың теңгемен толтырылады </w:t>
      </w:r>
      <w:r w:rsidRPr="0056673E">
        <w:rPr>
          <w:color w:val="000000"/>
          <w:sz w:val="28"/>
          <w:szCs w:val="28"/>
          <w:lang w:val="kk-KZ"/>
        </w:rPr>
        <w:br/>
        <w:t>(бес жүз теңгеден кем деректер нөлге дейін, бес жүзден бір мың теңгеге дейін – бірге дейін дөңгелектенеді).</w:t>
      </w:r>
    </w:p>
    <w:p w:rsidR="00E60CC3" w:rsidRPr="0056673E" w:rsidRDefault="00E60CC3" w:rsidP="00E60CC3">
      <w:pPr>
        <w:ind w:firstLine="709"/>
        <w:jc w:val="both"/>
        <w:rPr>
          <w:color w:val="000000"/>
          <w:sz w:val="28"/>
          <w:szCs w:val="28"/>
          <w:lang w:val="kk-KZ"/>
        </w:rPr>
      </w:pPr>
      <w:r w:rsidRPr="0056673E">
        <w:rPr>
          <w:color w:val="000000"/>
          <w:sz w:val="28"/>
          <w:szCs w:val="28"/>
          <w:lang w:val="kk-KZ"/>
        </w:rPr>
        <w:t>8.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9. 2, 3, 4, 5 және 6-бағандарда және одан әрі нөмірленген бағандарда </w:t>
      </w:r>
      <w:r w:rsidRPr="0056673E">
        <w:rPr>
          <w:color w:val="000000"/>
          <w:sz w:val="28"/>
          <w:szCs w:val="28"/>
          <w:lang w:val="kk-KZ"/>
        </w:rPr>
        <w:br/>
        <w:t>110, 111, 120 және 121-жолдар бойынша деректер тиісті валютаның бірлігінде ұсынылады.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10. 210, 211, 212, 213, 220, 221, 222 және 223-жолдар есептеу бірлігінде толтырылады.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11. 2, 3, 4, 5 және 6-бағандарда және одан әрі нөмірленген бағандарда </w:t>
      </w:r>
      <w:r w:rsidRPr="0056673E">
        <w:rPr>
          <w:color w:val="000000"/>
          <w:sz w:val="28"/>
          <w:szCs w:val="28"/>
          <w:lang w:val="kk-KZ"/>
        </w:rPr>
        <w:br/>
        <w:t>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p w:rsidR="00E60CC3" w:rsidRPr="0056673E" w:rsidRDefault="00E60CC3" w:rsidP="00E60CC3">
      <w:pPr>
        <w:ind w:firstLine="709"/>
        <w:jc w:val="both"/>
        <w:rPr>
          <w:color w:val="000000"/>
          <w:sz w:val="28"/>
          <w:szCs w:val="28"/>
          <w:lang w:val="kk-KZ"/>
        </w:rPr>
      </w:pPr>
      <w:r w:rsidRPr="0056673E">
        <w:rPr>
          <w:color w:val="000000"/>
          <w:sz w:val="28"/>
          <w:szCs w:val="28"/>
          <w:lang w:val="kk-KZ"/>
        </w:rPr>
        <w:t xml:space="preserve">12. </w:t>
      </w:r>
      <w:r w:rsidRPr="0056673E">
        <w:rPr>
          <w:sz w:val="28"/>
          <w:szCs w:val="28"/>
          <w:lang w:val="kk-KZ"/>
        </w:rPr>
        <w:t>Осы есепті толтыру кезінде барлық бағандар бойынша мынадай талаптарды орындау қамтамасыз етіледі</w:t>
      </w:r>
      <w:r w:rsidRPr="0056673E">
        <w:rPr>
          <w:color w:val="000000"/>
          <w:sz w:val="28"/>
          <w:szCs w:val="28"/>
          <w:lang w:val="kk-KZ"/>
        </w:rPr>
        <w:t>:</w:t>
      </w:r>
    </w:p>
    <w:p w:rsidR="00E60CC3" w:rsidRPr="0056673E" w:rsidRDefault="00E60CC3" w:rsidP="00E60CC3">
      <w:pPr>
        <w:pStyle w:val="pj"/>
        <w:ind w:firstLine="709"/>
        <w:rPr>
          <w:sz w:val="28"/>
          <w:szCs w:val="28"/>
          <w:lang w:val="kk-KZ"/>
        </w:rPr>
      </w:pPr>
      <w:r w:rsidRPr="0056673E">
        <w:rPr>
          <w:sz w:val="28"/>
          <w:szCs w:val="28"/>
          <w:lang w:val="kk-KZ"/>
        </w:rPr>
        <w:t>коды 111-жол ≤ коды 110-жол;</w:t>
      </w:r>
    </w:p>
    <w:p w:rsidR="00E60CC3" w:rsidRPr="0056673E" w:rsidRDefault="00E60CC3" w:rsidP="00E60CC3">
      <w:pPr>
        <w:pStyle w:val="pj"/>
        <w:ind w:firstLine="709"/>
        <w:rPr>
          <w:sz w:val="28"/>
          <w:szCs w:val="28"/>
          <w:lang w:val="kk-KZ"/>
        </w:rPr>
      </w:pPr>
      <w:r w:rsidRPr="0056673E">
        <w:rPr>
          <w:sz w:val="28"/>
          <w:szCs w:val="28"/>
          <w:lang w:val="kk-KZ"/>
        </w:rPr>
        <w:t>коды 121-жол ≤ коды 120-жол;</w:t>
      </w:r>
    </w:p>
    <w:p w:rsidR="00E60CC3" w:rsidRPr="0056673E" w:rsidRDefault="00E60CC3" w:rsidP="00E60CC3">
      <w:pPr>
        <w:pStyle w:val="pj"/>
        <w:ind w:firstLine="709"/>
        <w:rPr>
          <w:sz w:val="28"/>
          <w:szCs w:val="28"/>
          <w:lang w:val="kk-KZ"/>
        </w:rPr>
      </w:pPr>
      <w:r w:rsidRPr="0056673E">
        <w:rPr>
          <w:sz w:val="28"/>
          <w:szCs w:val="28"/>
          <w:lang w:val="kk-KZ"/>
        </w:rPr>
        <w:t>коды 210-жол ≥ коды 211-жол + коды 212-жол+ коды 213-жол;</w:t>
      </w:r>
    </w:p>
    <w:p w:rsidR="00E60CC3" w:rsidRPr="0056673E" w:rsidRDefault="00E60CC3" w:rsidP="00E60CC3">
      <w:pPr>
        <w:pStyle w:val="pj"/>
        <w:ind w:firstLine="709"/>
        <w:rPr>
          <w:sz w:val="28"/>
          <w:szCs w:val="28"/>
          <w:lang w:val="kk-KZ"/>
        </w:rPr>
      </w:pPr>
      <w:r w:rsidRPr="0056673E">
        <w:rPr>
          <w:sz w:val="28"/>
          <w:szCs w:val="28"/>
          <w:lang w:val="kk-KZ"/>
        </w:rPr>
        <w:t>коды 220-жол ≥ коды 221-жол + коды 222-жол+ коды 223-жол.</w:t>
      </w:r>
    </w:p>
    <w:p w:rsidR="00E60CC3" w:rsidRPr="0056673E" w:rsidRDefault="00E60CC3" w:rsidP="00E60CC3">
      <w:pPr>
        <w:ind w:firstLine="709"/>
        <w:jc w:val="both"/>
        <w:rPr>
          <w:color w:val="000000"/>
          <w:sz w:val="28"/>
          <w:szCs w:val="28"/>
          <w:lang w:val="kk-KZ"/>
        </w:rPr>
      </w:pPr>
      <w:r w:rsidRPr="0056673E">
        <w:rPr>
          <w:color w:val="000000"/>
          <w:sz w:val="28"/>
          <w:szCs w:val="28"/>
          <w:lang w:val="kk-KZ"/>
        </w:rPr>
        <w:t>13.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rsidR="00E60CC3" w:rsidRPr="0056673E" w:rsidRDefault="00E60CC3" w:rsidP="00E60CC3">
      <w:pPr>
        <w:ind w:firstLine="709"/>
        <w:jc w:val="both"/>
        <w:rPr>
          <w:color w:val="000000"/>
          <w:sz w:val="28"/>
          <w:szCs w:val="28"/>
          <w:lang w:val="kk-KZ"/>
        </w:rPr>
      </w:pPr>
      <w:r w:rsidRPr="0056673E">
        <w:rPr>
          <w:color w:val="000000"/>
          <w:sz w:val="28"/>
          <w:szCs w:val="28"/>
          <w:lang w:val="kk-KZ"/>
        </w:rPr>
        <w:t>14. Есептік кезеңде деректер болмаған кезде Нысан нөлдік мәндермен ұсынылады.</w:t>
      </w:r>
    </w:p>
    <w:p w:rsidR="00262AB2" w:rsidRPr="00262AB2" w:rsidRDefault="00E60CC3" w:rsidP="00E60CC3">
      <w:pPr>
        <w:ind w:firstLine="709"/>
        <w:jc w:val="both"/>
        <w:textAlignment w:val="baseline"/>
        <w:rPr>
          <w:spacing w:val="2"/>
          <w:sz w:val="28"/>
          <w:szCs w:val="28"/>
          <w:lang w:val="kk-KZ"/>
        </w:rPr>
      </w:pPr>
      <w:r w:rsidRPr="0056673E">
        <w:rPr>
          <w:color w:val="000000"/>
          <w:sz w:val="28"/>
          <w:szCs w:val="28"/>
          <w:lang w:val="kk-KZ"/>
        </w:rPr>
        <w:t>15. Деректерді түзетулер (өзгерістер, толықтырулар) Нысанды ұсынуға белгіленген мерзім өткеннен кейін алты ай ішінде енгізіледі.</w:t>
      </w:r>
    </w:p>
    <w:p w:rsidR="00262AB2" w:rsidRPr="00262AB2" w:rsidRDefault="00262AB2" w:rsidP="00262AB2">
      <w:pPr>
        <w:spacing w:after="200" w:line="276" w:lineRule="auto"/>
        <w:jc w:val="both"/>
        <w:rPr>
          <w:sz w:val="28"/>
          <w:szCs w:val="20"/>
          <w:lang w:val="kk-KZ"/>
        </w:rPr>
      </w:pPr>
      <w:r w:rsidRPr="00262AB2">
        <w:rPr>
          <w:sz w:val="28"/>
          <w:szCs w:val="20"/>
          <w:lang w:val="kk-KZ"/>
        </w:rPr>
        <w:br w:type="page"/>
      </w:r>
    </w:p>
    <w:p w:rsidR="00262AB2" w:rsidRPr="00262AB2" w:rsidRDefault="00262AB2" w:rsidP="00262AB2">
      <w:pPr>
        <w:jc w:val="right"/>
        <w:rPr>
          <w:bCs/>
          <w:sz w:val="28"/>
          <w:szCs w:val="20"/>
          <w:lang w:val="kk-KZ"/>
        </w:rPr>
      </w:pPr>
      <w:r w:rsidRPr="00262AB2">
        <w:rPr>
          <w:bCs/>
          <w:sz w:val="28"/>
          <w:szCs w:val="20"/>
          <w:lang w:val="kk-KZ"/>
        </w:rPr>
        <w:lastRenderedPageBreak/>
        <w:t>Қазақстан Республикасында</w:t>
      </w:r>
    </w:p>
    <w:p w:rsidR="00262AB2" w:rsidRPr="00262AB2" w:rsidRDefault="00262AB2" w:rsidP="00262AB2">
      <w:pPr>
        <w:jc w:val="right"/>
        <w:rPr>
          <w:bCs/>
          <w:sz w:val="28"/>
          <w:szCs w:val="20"/>
          <w:lang w:val="kk-KZ"/>
        </w:rPr>
      </w:pPr>
      <w:r w:rsidRPr="00262AB2">
        <w:rPr>
          <w:bCs/>
          <w:sz w:val="28"/>
          <w:szCs w:val="20"/>
          <w:lang w:val="kk-KZ"/>
        </w:rPr>
        <w:t>қолма-қол шетел валютасымен</w:t>
      </w:r>
    </w:p>
    <w:p w:rsidR="00262AB2" w:rsidRPr="00262AB2" w:rsidRDefault="00262AB2" w:rsidP="00262AB2">
      <w:pPr>
        <w:jc w:val="right"/>
        <w:rPr>
          <w:bCs/>
          <w:sz w:val="28"/>
          <w:szCs w:val="20"/>
          <w:lang w:val="kk-KZ"/>
        </w:rPr>
      </w:pPr>
      <w:r w:rsidRPr="00262AB2">
        <w:rPr>
          <w:bCs/>
          <w:sz w:val="28"/>
          <w:szCs w:val="20"/>
          <w:lang w:val="kk-KZ"/>
        </w:rPr>
        <w:t>айырбастау операцияларын</w:t>
      </w:r>
    </w:p>
    <w:p w:rsidR="00262AB2" w:rsidRPr="00262AB2" w:rsidRDefault="00262AB2" w:rsidP="00262AB2">
      <w:pPr>
        <w:jc w:val="right"/>
        <w:rPr>
          <w:bCs/>
          <w:sz w:val="28"/>
          <w:szCs w:val="20"/>
          <w:lang w:val="kk-KZ"/>
        </w:rPr>
      </w:pPr>
      <w:r w:rsidRPr="00262AB2">
        <w:rPr>
          <w:bCs/>
          <w:sz w:val="28"/>
          <w:szCs w:val="20"/>
          <w:lang w:val="kk-KZ"/>
        </w:rPr>
        <w:t>жүзеге асыру қағидаларына</w:t>
      </w:r>
    </w:p>
    <w:p w:rsidR="00262AB2" w:rsidRPr="00262AB2" w:rsidRDefault="00262AB2" w:rsidP="00262AB2">
      <w:pPr>
        <w:jc w:val="right"/>
        <w:rPr>
          <w:bCs/>
          <w:sz w:val="28"/>
          <w:szCs w:val="20"/>
          <w:lang w:val="kk-KZ"/>
        </w:rPr>
      </w:pPr>
      <w:r w:rsidRPr="00262AB2">
        <w:rPr>
          <w:bCs/>
          <w:sz w:val="28"/>
          <w:szCs w:val="20"/>
          <w:lang w:val="kk-KZ"/>
        </w:rPr>
        <w:t>13-қосымша</w:t>
      </w:r>
    </w:p>
    <w:p w:rsidR="00262AB2" w:rsidRPr="00262AB2" w:rsidRDefault="00262AB2" w:rsidP="00262AB2">
      <w:pPr>
        <w:jc w:val="center"/>
        <w:rPr>
          <w:sz w:val="28"/>
          <w:szCs w:val="28"/>
          <w:lang w:val="kk-KZ"/>
        </w:rPr>
      </w:pPr>
    </w:p>
    <w:p w:rsidR="00262AB2" w:rsidRPr="00262AB2" w:rsidRDefault="00262AB2" w:rsidP="00262AB2">
      <w:pPr>
        <w:jc w:val="center"/>
        <w:rPr>
          <w:sz w:val="28"/>
          <w:szCs w:val="28"/>
          <w:lang w:val="kk-KZ"/>
        </w:rPr>
      </w:pPr>
    </w:p>
    <w:p w:rsidR="00E60CC3" w:rsidRPr="0056673E" w:rsidRDefault="00E60CC3" w:rsidP="00E60CC3">
      <w:pPr>
        <w:ind w:firstLine="709"/>
        <w:jc w:val="center"/>
        <w:textAlignment w:val="baseline"/>
        <w:rPr>
          <w:sz w:val="28"/>
          <w:szCs w:val="28"/>
          <w:lang w:val="kk-KZ"/>
        </w:rPr>
      </w:pPr>
      <w:r w:rsidRPr="0056673E">
        <w:rPr>
          <w:sz w:val="28"/>
          <w:szCs w:val="28"/>
          <w:lang w:val="kk-KZ"/>
        </w:rPr>
        <w:t>Әкімшілік деректерді жинауға арналған нысан</w:t>
      </w:r>
    </w:p>
    <w:p w:rsidR="00E60CC3" w:rsidRPr="0056673E" w:rsidRDefault="00E60CC3" w:rsidP="00E60CC3">
      <w:pPr>
        <w:ind w:firstLine="709"/>
        <w:jc w:val="center"/>
        <w:rPr>
          <w:sz w:val="28"/>
          <w:lang w:val="kk-KZ"/>
        </w:rPr>
      </w:pPr>
      <w:r w:rsidRPr="0056673E">
        <w:rPr>
          <w:color w:val="000000"/>
          <w:sz w:val="28"/>
          <w:lang w:val="kk-KZ"/>
        </w:rPr>
        <w:t xml:space="preserve"> </w:t>
      </w:r>
    </w:p>
    <w:p w:rsidR="00E60CC3" w:rsidRPr="0056673E" w:rsidRDefault="00E60CC3" w:rsidP="00E60CC3">
      <w:pPr>
        <w:ind w:firstLine="709"/>
        <w:jc w:val="both"/>
        <w:rPr>
          <w:color w:val="000000"/>
          <w:sz w:val="28"/>
          <w:szCs w:val="28"/>
          <w:lang w:val="kk-KZ"/>
        </w:rPr>
      </w:pPr>
    </w:p>
    <w:p w:rsidR="00E60CC3" w:rsidRPr="0056673E" w:rsidRDefault="00E60CC3" w:rsidP="00E60CC3">
      <w:pPr>
        <w:ind w:firstLine="709"/>
        <w:jc w:val="both"/>
        <w:rPr>
          <w:color w:val="000000"/>
          <w:sz w:val="28"/>
          <w:szCs w:val="28"/>
          <w:lang w:val="kk-KZ"/>
        </w:rPr>
      </w:pPr>
      <w:r w:rsidRPr="0056673E">
        <w:rPr>
          <w:sz w:val="28"/>
          <w:szCs w:val="28"/>
          <w:lang w:val="kk-KZ"/>
        </w:rPr>
        <w:t>Ұсынылады</w:t>
      </w:r>
      <w:r w:rsidRPr="0056673E">
        <w:rPr>
          <w:color w:val="000000"/>
          <w:sz w:val="28"/>
          <w:szCs w:val="28"/>
          <w:lang w:val="kk-KZ"/>
        </w:rPr>
        <w:t xml:space="preserve">: </w:t>
      </w:r>
      <w:r w:rsidRPr="0056673E">
        <w:rPr>
          <w:sz w:val="28"/>
          <w:szCs w:val="28"/>
          <w:lang w:val="kk-KZ"/>
        </w:rPr>
        <w:t>Қазақстан Республикасының Ұлттық Банкінің орталық аппаратына немесе аумақтық филиалына</w:t>
      </w:r>
      <w:r w:rsidRPr="0056673E">
        <w:rPr>
          <w:color w:val="000000"/>
          <w:sz w:val="28"/>
          <w:szCs w:val="28"/>
          <w:lang w:val="kk-KZ"/>
        </w:rPr>
        <w:t xml:space="preserve"> </w:t>
      </w:r>
    </w:p>
    <w:p w:rsidR="00E60CC3" w:rsidRPr="0056673E" w:rsidRDefault="00E60CC3" w:rsidP="00E60CC3">
      <w:pPr>
        <w:ind w:firstLine="709"/>
        <w:jc w:val="both"/>
        <w:rPr>
          <w:color w:val="000000"/>
          <w:sz w:val="28"/>
          <w:szCs w:val="28"/>
          <w:lang w:val="kk-KZ"/>
        </w:rPr>
      </w:pPr>
      <w:r w:rsidRPr="0056673E">
        <w:rPr>
          <w:sz w:val="28"/>
          <w:szCs w:val="28"/>
          <w:lang w:val="kk-KZ"/>
        </w:rPr>
        <w:t>Әкімшілік деректер нысаны www.nationalbank.kz интернет-ресурсына орналастырылған</w:t>
      </w:r>
      <w:r w:rsidRPr="0056673E">
        <w:rPr>
          <w:color w:val="000000"/>
          <w:sz w:val="28"/>
          <w:szCs w:val="28"/>
          <w:lang w:val="kk-KZ"/>
        </w:rPr>
        <w:t xml:space="preserve"> </w:t>
      </w:r>
    </w:p>
    <w:p w:rsidR="00E60CC3" w:rsidRPr="0056673E" w:rsidRDefault="00E60CC3" w:rsidP="00E60CC3">
      <w:pPr>
        <w:ind w:firstLine="709"/>
        <w:jc w:val="both"/>
        <w:rPr>
          <w:color w:val="000000"/>
          <w:sz w:val="28"/>
          <w:lang w:val="kk-KZ"/>
        </w:rPr>
      </w:pPr>
    </w:p>
    <w:p w:rsidR="00E60CC3" w:rsidRPr="0056673E" w:rsidRDefault="00E60CC3" w:rsidP="00E60CC3">
      <w:pPr>
        <w:ind w:firstLine="709"/>
        <w:jc w:val="center"/>
        <w:rPr>
          <w:b/>
          <w:color w:val="000000"/>
          <w:sz w:val="28"/>
          <w:szCs w:val="28"/>
          <w:lang w:val="kk-KZ"/>
        </w:rPr>
      </w:pPr>
      <w:r w:rsidRPr="0056673E">
        <w:rPr>
          <w:b/>
          <w:bCs/>
          <w:sz w:val="28"/>
          <w:szCs w:val="28"/>
          <w:lang w:val="kk-KZ"/>
        </w:rPr>
        <w:t>Шетел валютасының қозғалысы және айырбастау пункттері арқылы жүргізілген айырбастау операциялары туралы есеп</w:t>
      </w:r>
      <w:r w:rsidRPr="0056673E">
        <w:rPr>
          <w:b/>
          <w:color w:val="000000"/>
          <w:sz w:val="28"/>
          <w:szCs w:val="28"/>
          <w:lang w:val="kk-KZ"/>
        </w:rPr>
        <w:t xml:space="preserve"> </w:t>
      </w:r>
    </w:p>
    <w:p w:rsidR="00E60CC3" w:rsidRPr="0056673E" w:rsidRDefault="00E60CC3" w:rsidP="00E60CC3">
      <w:pPr>
        <w:ind w:firstLine="709"/>
        <w:jc w:val="center"/>
        <w:rPr>
          <w:b/>
          <w:color w:val="000000"/>
          <w:sz w:val="28"/>
          <w:szCs w:val="28"/>
          <w:lang w:val="kk-KZ"/>
        </w:rPr>
      </w:pPr>
    </w:p>
    <w:p w:rsidR="00E60CC3" w:rsidRPr="0056673E" w:rsidRDefault="00E60CC3" w:rsidP="00E60CC3">
      <w:pPr>
        <w:ind w:firstLine="709"/>
        <w:jc w:val="both"/>
        <w:rPr>
          <w:sz w:val="28"/>
          <w:lang w:val="kk-KZ"/>
        </w:rPr>
      </w:pPr>
      <w:r w:rsidRPr="0056673E">
        <w:rPr>
          <w:sz w:val="28"/>
          <w:szCs w:val="28"/>
          <w:lang w:val="kk-KZ"/>
        </w:rPr>
        <w:t>Әкімшілік деректер нысанының индексі</w:t>
      </w:r>
      <w:r w:rsidRPr="0056673E">
        <w:rPr>
          <w:color w:val="000000"/>
          <w:sz w:val="28"/>
          <w:lang w:val="kk-KZ"/>
        </w:rPr>
        <w:t xml:space="preserve">: </w:t>
      </w:r>
      <w:r>
        <w:rPr>
          <w:color w:val="000000"/>
          <w:sz w:val="28"/>
          <w:lang w:val="kk-KZ"/>
        </w:rPr>
        <w:t>13-</w:t>
      </w:r>
      <w:r w:rsidRPr="0056673E">
        <w:rPr>
          <w:color w:val="000000"/>
          <w:sz w:val="28"/>
          <w:lang w:val="kk-KZ"/>
        </w:rPr>
        <w:t>NIV_UO</w:t>
      </w:r>
    </w:p>
    <w:p w:rsidR="00E60CC3" w:rsidRPr="0056673E" w:rsidRDefault="00E60CC3" w:rsidP="00E60CC3">
      <w:pPr>
        <w:ind w:firstLine="709"/>
        <w:textAlignment w:val="baseline"/>
        <w:rPr>
          <w:sz w:val="28"/>
          <w:szCs w:val="28"/>
          <w:lang w:val="kk-KZ"/>
        </w:rPr>
      </w:pPr>
      <w:r w:rsidRPr="0056673E">
        <w:rPr>
          <w:sz w:val="28"/>
          <w:szCs w:val="28"/>
          <w:lang w:val="kk-KZ"/>
        </w:rPr>
        <w:t>Кезеңділігі: ай сайын</w:t>
      </w:r>
    </w:p>
    <w:p w:rsidR="00E60CC3" w:rsidRPr="0056673E" w:rsidRDefault="00E60CC3" w:rsidP="00E60CC3">
      <w:pPr>
        <w:ind w:firstLine="709"/>
        <w:textAlignment w:val="baseline"/>
        <w:rPr>
          <w:sz w:val="28"/>
          <w:szCs w:val="28"/>
          <w:lang w:val="kk-KZ"/>
        </w:rPr>
      </w:pPr>
      <w:r w:rsidRPr="0056673E">
        <w:rPr>
          <w:sz w:val="28"/>
          <w:szCs w:val="28"/>
          <w:lang w:val="kk-KZ"/>
        </w:rPr>
        <w:t xml:space="preserve">Есепті кезеңі: 20__жылғы «___» ________ </w:t>
      </w:r>
    </w:p>
    <w:p w:rsidR="00E60CC3" w:rsidRPr="0056673E" w:rsidRDefault="00E60CC3" w:rsidP="00E60CC3">
      <w:pPr>
        <w:ind w:firstLine="709"/>
        <w:jc w:val="both"/>
        <w:rPr>
          <w:color w:val="000000"/>
          <w:sz w:val="28"/>
          <w:szCs w:val="28"/>
          <w:lang w:val="kk-KZ"/>
        </w:rPr>
      </w:pPr>
      <w:r w:rsidRPr="0056673E">
        <w:rPr>
          <w:sz w:val="28"/>
          <w:szCs w:val="28"/>
          <w:lang w:val="kk-KZ"/>
        </w:rPr>
        <w:t>Есепті ұсынатын тұлғалар тобы</w:t>
      </w:r>
      <w:r w:rsidRPr="0056673E">
        <w:rPr>
          <w:color w:val="000000"/>
          <w:sz w:val="28"/>
          <w:szCs w:val="28"/>
          <w:lang w:val="kk-KZ"/>
        </w:rPr>
        <w:t xml:space="preserve">: </w:t>
      </w:r>
      <w:r w:rsidRPr="0056673E">
        <w:rPr>
          <w:sz w:val="28"/>
          <w:szCs w:val="28"/>
          <w:lang w:val="kk-KZ"/>
        </w:rPr>
        <w:t>уәкілетті ұйым (оның филиалы)</w:t>
      </w:r>
    </w:p>
    <w:p w:rsidR="00E60CC3" w:rsidRPr="0056673E" w:rsidRDefault="00E60CC3" w:rsidP="00E60CC3">
      <w:pPr>
        <w:ind w:firstLine="709"/>
        <w:jc w:val="both"/>
        <w:rPr>
          <w:color w:val="000000"/>
          <w:sz w:val="28"/>
          <w:szCs w:val="28"/>
          <w:lang w:val="kk-KZ"/>
        </w:rPr>
      </w:pPr>
      <w:r w:rsidRPr="0056673E">
        <w:rPr>
          <w:sz w:val="28"/>
          <w:szCs w:val="28"/>
          <w:lang w:val="kk-KZ"/>
        </w:rPr>
        <w:t>Ұсыну мерзімі: есепті айдан кейінгі айдың 7 (жетісіне) дейін (қоса алғанда)</w:t>
      </w:r>
      <w:r w:rsidRPr="0056673E">
        <w:rPr>
          <w:color w:val="000000"/>
          <w:sz w:val="28"/>
          <w:szCs w:val="28"/>
          <w:lang w:val="kk-KZ"/>
        </w:rPr>
        <w:t xml:space="preserve"> </w:t>
      </w:r>
      <w:r w:rsidRPr="0056673E">
        <w:rPr>
          <w:sz w:val="28"/>
          <w:szCs w:val="28"/>
          <w:lang w:val="kk-KZ"/>
        </w:rPr>
        <w:t>ай сайын</w:t>
      </w: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Default="00E60CC3" w:rsidP="00E60CC3">
      <w:pPr>
        <w:ind w:firstLine="709"/>
        <w:rPr>
          <w:color w:val="000000"/>
          <w:sz w:val="28"/>
          <w:lang w:val="kk-KZ"/>
        </w:rPr>
      </w:pPr>
    </w:p>
    <w:p w:rsidR="00E60CC3" w:rsidRDefault="00E60CC3" w:rsidP="00E60CC3">
      <w:pPr>
        <w:ind w:firstLine="709"/>
        <w:rPr>
          <w:color w:val="000000"/>
          <w:sz w:val="28"/>
          <w:lang w:val="kk-KZ"/>
        </w:rPr>
      </w:pPr>
    </w:p>
    <w:p w:rsidR="00E60CC3" w:rsidRDefault="00E60CC3" w:rsidP="00E60CC3">
      <w:pPr>
        <w:ind w:firstLine="709"/>
        <w:rPr>
          <w:color w:val="000000"/>
          <w:sz w:val="28"/>
          <w:lang w:val="kk-KZ"/>
        </w:rPr>
      </w:pPr>
    </w:p>
    <w:p w:rsidR="00E60CC3" w:rsidRDefault="00E60CC3" w:rsidP="00E60CC3">
      <w:pPr>
        <w:ind w:firstLine="709"/>
        <w:rPr>
          <w:color w:val="000000"/>
          <w:sz w:val="28"/>
          <w:lang w:val="kk-KZ"/>
        </w:rPr>
      </w:pPr>
    </w:p>
    <w:p w:rsidR="00E60CC3"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rPr>
          <w:color w:val="000000"/>
          <w:sz w:val="28"/>
          <w:lang w:val="kk-KZ"/>
        </w:rPr>
      </w:pPr>
    </w:p>
    <w:p w:rsidR="00E60CC3" w:rsidRPr="0056673E" w:rsidRDefault="00E60CC3" w:rsidP="00E60CC3">
      <w:pPr>
        <w:ind w:firstLine="709"/>
        <w:jc w:val="right"/>
        <w:rPr>
          <w:color w:val="000000"/>
          <w:sz w:val="28"/>
          <w:lang w:val="kk-KZ"/>
        </w:rPr>
      </w:pPr>
      <w:r w:rsidRPr="0056673E">
        <w:rPr>
          <w:color w:val="000000"/>
          <w:sz w:val="28"/>
          <w:lang w:val="kk-KZ"/>
        </w:rPr>
        <w:lastRenderedPageBreak/>
        <w:t>Нысан</w:t>
      </w:r>
    </w:p>
    <w:p w:rsidR="00E60CC3" w:rsidRPr="0056673E" w:rsidRDefault="00E60CC3" w:rsidP="00E60CC3">
      <w:pPr>
        <w:ind w:firstLine="709"/>
        <w:rPr>
          <w:color w:val="000000"/>
          <w:sz w:val="28"/>
          <w:lang w:val="kk-KZ"/>
        </w:rPr>
      </w:pPr>
    </w:p>
    <w:p w:rsidR="00E60CC3" w:rsidRPr="0056673E" w:rsidRDefault="00E60CC3" w:rsidP="00E60CC3">
      <w:pPr>
        <w:pStyle w:val="pj"/>
        <w:ind w:firstLine="709"/>
        <w:rPr>
          <w:sz w:val="28"/>
          <w:szCs w:val="28"/>
          <w:lang w:val="kk-KZ"/>
        </w:rPr>
      </w:pPr>
      <w:r w:rsidRPr="0056673E">
        <w:rPr>
          <w:sz w:val="28"/>
          <w:szCs w:val="28"/>
          <w:lang w:val="kk-KZ"/>
        </w:rPr>
        <w:t>Қолма-қол шетел валютасымен айырбастау операцияларына арналған лицензияның нөмірі және күні</w:t>
      </w:r>
    </w:p>
    <w:p w:rsidR="00E60CC3" w:rsidRPr="0056673E" w:rsidRDefault="00E60CC3" w:rsidP="00E60CC3">
      <w:pPr>
        <w:spacing w:line="264" w:lineRule="auto"/>
        <w:rPr>
          <w:sz w:val="28"/>
          <w:lang w:val="kk-KZ"/>
        </w:rPr>
      </w:pPr>
      <w:r w:rsidRPr="0056673E">
        <w:rPr>
          <w:sz w:val="28"/>
          <w:lang w:val="kk-KZ"/>
        </w:rPr>
        <w:t>____________________________________</w:t>
      </w:r>
      <w:r>
        <w:rPr>
          <w:sz w:val="28"/>
          <w:lang w:val="kk-KZ"/>
        </w:rPr>
        <w:t>______________________________</w:t>
      </w:r>
    </w:p>
    <w:p w:rsidR="00E60CC3" w:rsidRPr="0056673E" w:rsidRDefault="00E60CC3" w:rsidP="00E60CC3">
      <w:pPr>
        <w:rPr>
          <w:sz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992"/>
        <w:gridCol w:w="992"/>
        <w:gridCol w:w="709"/>
        <w:gridCol w:w="709"/>
        <w:gridCol w:w="709"/>
        <w:gridCol w:w="708"/>
        <w:gridCol w:w="709"/>
        <w:gridCol w:w="1697"/>
      </w:tblGrid>
      <w:tr w:rsidR="00E60CC3" w:rsidRPr="006931AC" w:rsidTr="00E60CC3">
        <w:trPr>
          <w:trHeight w:val="30"/>
        </w:trPr>
        <w:tc>
          <w:tcPr>
            <w:tcW w:w="2294" w:type="dxa"/>
            <w:vMerge w:val="restart"/>
            <w:tcMar>
              <w:top w:w="15" w:type="dxa"/>
              <w:left w:w="15" w:type="dxa"/>
              <w:bottom w:w="15" w:type="dxa"/>
              <w:right w:w="15" w:type="dxa"/>
            </w:tcMar>
            <w:vAlign w:val="center"/>
          </w:tcPr>
          <w:p w:rsidR="00E60CC3" w:rsidRPr="0056673E" w:rsidRDefault="00E60CC3" w:rsidP="00E60CC3">
            <w:pPr>
              <w:pStyle w:val="pc"/>
              <w:rPr>
                <w:lang w:val="kk-KZ"/>
              </w:rPr>
            </w:pPr>
            <w:r w:rsidRPr="0056673E">
              <w:rPr>
                <w:lang w:val="kk-KZ"/>
              </w:rPr>
              <w:t>Көрсеткіштің атауы</w:t>
            </w:r>
          </w:p>
          <w:p w:rsidR="00E60CC3" w:rsidRPr="0056673E" w:rsidRDefault="00E60CC3" w:rsidP="00E60CC3">
            <w:pPr>
              <w:spacing w:after="20"/>
              <w:ind w:left="20"/>
              <w:rPr>
                <w:lang w:val="kk-KZ"/>
              </w:rPr>
            </w:pPr>
          </w:p>
        </w:tc>
        <w:tc>
          <w:tcPr>
            <w:tcW w:w="992" w:type="dxa"/>
            <w:vMerge w:val="restart"/>
            <w:tcMar>
              <w:top w:w="15" w:type="dxa"/>
              <w:left w:w="15" w:type="dxa"/>
              <w:bottom w:w="15" w:type="dxa"/>
              <w:right w:w="15" w:type="dxa"/>
            </w:tcMar>
            <w:vAlign w:val="center"/>
          </w:tcPr>
          <w:p w:rsidR="00E60CC3" w:rsidRPr="0056673E" w:rsidRDefault="00E60CC3" w:rsidP="00E60CC3">
            <w:pPr>
              <w:pStyle w:val="pc"/>
              <w:rPr>
                <w:lang w:val="kk-KZ"/>
              </w:rPr>
            </w:pPr>
            <w:r w:rsidRPr="0056673E">
              <w:rPr>
                <w:lang w:val="kk-KZ"/>
              </w:rPr>
              <w:t>Жол коды</w:t>
            </w:r>
          </w:p>
          <w:p w:rsidR="00E60CC3" w:rsidRPr="0056673E" w:rsidRDefault="00E60CC3" w:rsidP="00E60CC3">
            <w:pPr>
              <w:spacing w:after="20"/>
              <w:ind w:left="20"/>
              <w:rPr>
                <w:lang w:val="kk-KZ"/>
              </w:rPr>
            </w:pPr>
          </w:p>
        </w:tc>
        <w:tc>
          <w:tcPr>
            <w:tcW w:w="992" w:type="dxa"/>
            <w:vMerge w:val="restart"/>
            <w:tcMar>
              <w:top w:w="15" w:type="dxa"/>
              <w:left w:w="15" w:type="dxa"/>
              <w:bottom w:w="15" w:type="dxa"/>
              <w:right w:w="15" w:type="dxa"/>
            </w:tcMar>
            <w:vAlign w:val="center"/>
          </w:tcPr>
          <w:p w:rsidR="00E60CC3" w:rsidRPr="0056673E" w:rsidRDefault="00E60CC3" w:rsidP="00E60CC3">
            <w:pPr>
              <w:pStyle w:val="pc"/>
              <w:rPr>
                <w:lang w:val="kk-KZ"/>
              </w:rPr>
            </w:pPr>
            <w:r w:rsidRPr="0056673E">
              <w:rPr>
                <w:lang w:val="kk-KZ"/>
              </w:rPr>
              <w:t>Барлық валюталар</w:t>
            </w:r>
          </w:p>
          <w:p w:rsidR="00E60CC3" w:rsidRPr="0056673E" w:rsidRDefault="00E60CC3" w:rsidP="00E60CC3">
            <w:pPr>
              <w:spacing w:after="20"/>
              <w:ind w:left="20"/>
              <w:rPr>
                <w:lang w:val="kk-KZ"/>
              </w:rPr>
            </w:pPr>
          </w:p>
        </w:tc>
        <w:tc>
          <w:tcPr>
            <w:tcW w:w="5241" w:type="dxa"/>
            <w:gridSpan w:val="6"/>
            <w:tcMar>
              <w:top w:w="15" w:type="dxa"/>
              <w:left w:w="15" w:type="dxa"/>
              <w:bottom w:w="15" w:type="dxa"/>
              <w:right w:w="15" w:type="dxa"/>
            </w:tcMar>
            <w:vAlign w:val="center"/>
          </w:tcPr>
          <w:p w:rsidR="00E60CC3" w:rsidRPr="0056673E" w:rsidRDefault="00E60CC3" w:rsidP="00E60CC3">
            <w:pPr>
              <w:pStyle w:val="pc"/>
              <w:rPr>
                <w:lang w:val="kk-KZ"/>
              </w:rPr>
            </w:pPr>
            <w:r w:rsidRPr="0056673E">
              <w:rPr>
                <w:lang w:val="kk-KZ"/>
              </w:rPr>
              <w:t>оның ішінде валюталардың түрлері бойынша</w:t>
            </w:r>
          </w:p>
        </w:tc>
      </w:tr>
      <w:tr w:rsidR="00E60CC3" w:rsidRPr="0056673E" w:rsidTr="00E60CC3">
        <w:trPr>
          <w:trHeight w:val="30"/>
        </w:trPr>
        <w:tc>
          <w:tcPr>
            <w:tcW w:w="2294" w:type="dxa"/>
            <w:vMerge/>
          </w:tcPr>
          <w:p w:rsidR="00E60CC3" w:rsidRPr="0056673E" w:rsidRDefault="00E60CC3" w:rsidP="00E60CC3">
            <w:pPr>
              <w:rPr>
                <w:lang w:val="kk-KZ"/>
              </w:rPr>
            </w:pPr>
          </w:p>
        </w:tc>
        <w:tc>
          <w:tcPr>
            <w:tcW w:w="992" w:type="dxa"/>
            <w:vMerge/>
          </w:tcPr>
          <w:p w:rsidR="00E60CC3" w:rsidRPr="0056673E" w:rsidRDefault="00E60CC3" w:rsidP="00E60CC3">
            <w:pPr>
              <w:rPr>
                <w:lang w:val="kk-KZ"/>
              </w:rPr>
            </w:pPr>
          </w:p>
        </w:tc>
        <w:tc>
          <w:tcPr>
            <w:tcW w:w="992" w:type="dxa"/>
            <w:vMerge/>
          </w:tcPr>
          <w:p w:rsidR="00E60CC3" w:rsidRPr="0056673E" w:rsidRDefault="00E60CC3" w:rsidP="00E60CC3">
            <w:pPr>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USD</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EUR</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RUB</w:t>
            </w: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CNY</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GBP</w:t>
            </w:r>
          </w:p>
        </w:tc>
        <w:tc>
          <w:tcPr>
            <w:tcW w:w="1697" w:type="dxa"/>
            <w:tcMar>
              <w:top w:w="15" w:type="dxa"/>
              <w:left w:w="15" w:type="dxa"/>
              <w:bottom w:w="15" w:type="dxa"/>
              <w:right w:w="15" w:type="dxa"/>
            </w:tcMar>
            <w:vAlign w:val="center"/>
          </w:tcPr>
          <w:p w:rsidR="00E60CC3" w:rsidRPr="0056673E" w:rsidRDefault="00E60CC3" w:rsidP="00E60CC3">
            <w:pPr>
              <w:pStyle w:val="pc"/>
              <w:rPr>
                <w:lang w:val="kk-KZ"/>
              </w:rPr>
            </w:pPr>
            <w:r w:rsidRPr="0056673E">
              <w:rPr>
                <w:lang w:val="kk-KZ"/>
              </w:rPr>
              <w:t>Басқа да валюталар (шетел валютасының түрін көрсету)</w:t>
            </w: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А</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Б</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1</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3</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w:t>
            </w: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5</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6</w:t>
            </w: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w:t>
            </w:r>
          </w:p>
        </w:tc>
      </w:tr>
      <w:tr w:rsidR="00E60CC3" w:rsidRPr="0056673E" w:rsidTr="00E60CC3">
        <w:trPr>
          <w:trHeight w:val="30"/>
        </w:trPr>
        <w:tc>
          <w:tcPr>
            <w:tcW w:w="9519" w:type="dxa"/>
            <w:gridSpan w:val="9"/>
            <w:tcMar>
              <w:top w:w="15" w:type="dxa"/>
              <w:left w:w="15" w:type="dxa"/>
              <w:bottom w:w="15" w:type="dxa"/>
              <w:right w:w="15" w:type="dxa"/>
            </w:tcMar>
            <w:vAlign w:val="center"/>
          </w:tcPr>
          <w:p w:rsidR="00E60CC3" w:rsidRPr="0056673E" w:rsidRDefault="00E60CC3" w:rsidP="00E60CC3">
            <w:pPr>
              <w:pStyle w:val="pc"/>
              <w:jc w:val="left"/>
              <w:rPr>
                <w:lang w:val="kk-KZ"/>
              </w:rPr>
            </w:pPr>
            <w:r w:rsidRPr="0056673E">
              <w:rPr>
                <w:lang w:val="kk-KZ"/>
              </w:rPr>
              <w:t>1-бөлім. Жеке тұлғалардан қолма-қол шетел валютасын сатып алу бойынша операциялар</w:t>
            </w: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Сатып алынған қолма-қол шетел валютасы, барлығы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110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оның ішінде бейрезиденттерден</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111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Қолма-қол шетел валютасын сатып алу бойынша операциялардың саны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210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оның ішінде сомаға</w:t>
            </w:r>
            <w:r w:rsidRPr="0056673E">
              <w:rPr>
                <w:color w:val="000000"/>
                <w:lang w:val="kk-KZ"/>
              </w:rPr>
              <w:t>:</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бір миллион теңгеге дейін (қоса алғанда)</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211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екі миллион теңгеден он миллион теңгеге дейін</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212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он миллион теңгеден бастап (қоса алғанда) және одан жоғары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213</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Ең төменгі сатып алу бағамы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311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Ең жоғарғы сатып алу бағамы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312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Х</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r>
      <w:tr w:rsidR="00E60CC3" w:rsidRPr="0056673E" w:rsidTr="00E60CC3">
        <w:trPr>
          <w:trHeight w:val="30"/>
        </w:trPr>
        <w:tc>
          <w:tcPr>
            <w:tcW w:w="9519" w:type="dxa"/>
            <w:gridSpan w:val="9"/>
            <w:tcMar>
              <w:top w:w="15" w:type="dxa"/>
              <w:left w:w="15" w:type="dxa"/>
              <w:bottom w:w="15" w:type="dxa"/>
              <w:right w:w="15" w:type="dxa"/>
            </w:tcMar>
            <w:vAlign w:val="center"/>
          </w:tcPr>
          <w:p w:rsidR="00E60CC3" w:rsidRPr="0056673E" w:rsidRDefault="00E60CC3" w:rsidP="00E60CC3">
            <w:pPr>
              <w:pStyle w:val="pc"/>
              <w:jc w:val="left"/>
              <w:rPr>
                <w:lang w:val="kk-KZ"/>
              </w:rPr>
            </w:pPr>
            <w:r w:rsidRPr="0056673E">
              <w:rPr>
                <w:lang w:val="kk-KZ"/>
              </w:rPr>
              <w:t>2-бөлім. Жеке тұлғаларға қолма-қол шетел валютасын сату бойынша операциялар</w:t>
            </w: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Сатылған қолма-қол шетел валютасы, барлығы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120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оның ішінде бейрезиденттерге</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121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 xml:space="preserve">Қолма-қол шетел валютасын сату </w:t>
            </w:r>
            <w:r w:rsidRPr="0056673E">
              <w:lastRenderedPageBreak/>
              <w:t>бойынша операциялардың саны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lastRenderedPageBreak/>
              <w:t>220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lastRenderedPageBreak/>
              <w:t>оның ішінде сомаға</w:t>
            </w:r>
            <w:r w:rsidRPr="0056673E">
              <w:rPr>
                <w:color w:val="000000"/>
                <w:lang w:val="kk-KZ"/>
              </w:rPr>
              <w:t>:</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бір миллион теңгеге дейін (қоса алғанда)</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221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екі миллион теңгеден он миллион теңгеге дейін</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222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он миллион теңгеден бастап (қоса алғанда) және одан жоғары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223</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Ең төменгі сатып алу бағамы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321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Ең жоғарғы сатып алу бағамы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322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X</w:t>
            </w:r>
          </w:p>
        </w:tc>
      </w:tr>
      <w:tr w:rsidR="00E60CC3" w:rsidRPr="0056673E" w:rsidTr="00E60CC3">
        <w:trPr>
          <w:trHeight w:val="30"/>
        </w:trPr>
        <w:tc>
          <w:tcPr>
            <w:tcW w:w="9519" w:type="dxa"/>
            <w:gridSpan w:val="9"/>
            <w:tcMar>
              <w:top w:w="15" w:type="dxa"/>
              <w:left w:w="15" w:type="dxa"/>
              <w:bottom w:w="15" w:type="dxa"/>
              <w:right w:w="15" w:type="dxa"/>
            </w:tcMar>
            <w:vAlign w:val="center"/>
          </w:tcPr>
          <w:p w:rsidR="00E60CC3" w:rsidRPr="0056673E" w:rsidRDefault="00E60CC3" w:rsidP="00E60CC3">
            <w:pPr>
              <w:pStyle w:val="pc"/>
              <w:jc w:val="left"/>
              <w:rPr>
                <w:lang w:val="kk-KZ"/>
              </w:rPr>
            </w:pPr>
            <w:r w:rsidRPr="0056673E">
              <w:rPr>
                <w:lang w:val="kk-KZ"/>
              </w:rPr>
              <w:t>3-бөлім. Шетел валютасының қозғалысы туралы есеп</w:t>
            </w: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 xml:space="preserve">Есепті кезеңнің басындағы шетел валютасының қалдығы </w:t>
            </w:r>
            <w:r w:rsidRPr="0056673E">
              <w:rPr>
                <w:color w:val="000000"/>
                <w:lang w:val="kk-KZ"/>
              </w:rPr>
              <w:t>(410 = 411 + 412)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410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411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______________</w:t>
            </w:r>
          </w:p>
          <w:p w:rsidR="00E60CC3" w:rsidRPr="0056673E" w:rsidRDefault="00E60CC3" w:rsidP="00E60CC3">
            <w:pPr>
              <w:pStyle w:val="p"/>
            </w:pPr>
            <w:r w:rsidRPr="0056673E">
              <w:t>______________</w:t>
            </w:r>
          </w:p>
          <w:p w:rsidR="00E60CC3" w:rsidRPr="0056673E" w:rsidRDefault="00E60CC3" w:rsidP="00E60CC3">
            <w:pPr>
              <w:pStyle w:val="p"/>
            </w:pPr>
            <w:r w:rsidRPr="0056673E">
              <w:t>(уәкілетті банктерді көрсету)</w:t>
            </w:r>
          </w:p>
          <w:p w:rsidR="00E60CC3" w:rsidRPr="0056673E" w:rsidRDefault="00E60CC3" w:rsidP="00E60CC3">
            <w:pPr>
              <w:pStyle w:val="p"/>
            </w:pPr>
            <w:r w:rsidRPr="0056673E">
              <w:t>уәкілетті банктердегі валюталық шоттардағы шетел валютасы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412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Есепті кезеңде түскен шетел валютасы</w:t>
            </w:r>
            <w:r w:rsidRPr="0056673E">
              <w:rPr>
                <w:color w:val="000000"/>
                <w:lang w:val="kk-KZ"/>
              </w:rPr>
              <w:t xml:space="preserve"> (420 &gt; = 421 + 422 + 423 + 424).</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420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lastRenderedPageBreak/>
              <w:t>______________</w:t>
            </w:r>
          </w:p>
          <w:p w:rsidR="00E60CC3" w:rsidRPr="0056673E" w:rsidRDefault="00E60CC3" w:rsidP="00E60CC3">
            <w:pPr>
              <w:pStyle w:val="p"/>
            </w:pPr>
            <w:r w:rsidRPr="0056673E">
              <w:t>______________</w:t>
            </w:r>
          </w:p>
          <w:p w:rsidR="00E60CC3" w:rsidRPr="0056673E" w:rsidRDefault="00E60CC3" w:rsidP="00E60CC3">
            <w:pPr>
              <w:pStyle w:val="p"/>
            </w:pPr>
            <w:r w:rsidRPr="0056673E">
              <w:t>(уәкілетті банктерді көрсету) уәкілетті банктерден сатып алынған шетел валютасы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421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______________</w:t>
            </w:r>
          </w:p>
          <w:p w:rsidR="00E60CC3" w:rsidRPr="0056673E" w:rsidRDefault="00E60CC3" w:rsidP="00E60CC3">
            <w:pPr>
              <w:pStyle w:val="p"/>
            </w:pPr>
            <w:r w:rsidRPr="0056673E">
              <w:t>______________</w:t>
            </w:r>
          </w:p>
          <w:p w:rsidR="00E60CC3" w:rsidRPr="0056673E" w:rsidRDefault="00E60CC3" w:rsidP="00E60CC3">
            <w:pPr>
              <w:pStyle w:val="p"/>
            </w:pPr>
            <w:r w:rsidRPr="0056673E">
              <w:t>(уәкілетті банктерді көрсету) уәкілетті банктерден қарыздар</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422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айырбастау пункттері арқылы жеке тұлғалардан сатып алынғаны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423</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басқа да түсімдер</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424</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Жұмсалған шетел валютасы</w:t>
            </w:r>
            <w:r w:rsidRPr="0056673E">
              <w:rPr>
                <w:color w:val="000000"/>
                <w:lang w:val="kk-KZ"/>
              </w:rPr>
              <w:t xml:space="preserve"> (430 &gt; = 431+432 + 433 + 434)</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430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______________</w:t>
            </w:r>
          </w:p>
          <w:p w:rsidR="00E60CC3" w:rsidRPr="0056673E" w:rsidRDefault="00E60CC3" w:rsidP="00E60CC3">
            <w:pPr>
              <w:pStyle w:val="p"/>
            </w:pPr>
            <w:r w:rsidRPr="0056673E">
              <w:t>______________</w:t>
            </w:r>
          </w:p>
          <w:p w:rsidR="00E60CC3" w:rsidRPr="0056673E" w:rsidRDefault="00E60CC3" w:rsidP="00E60CC3">
            <w:pPr>
              <w:pStyle w:val="p"/>
            </w:pPr>
            <w:r w:rsidRPr="0056673E">
              <w:t>(уәкілетті банктің атауын көрсету) уәкілетті банкке сатылған шетел валютасы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431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______________</w:t>
            </w:r>
          </w:p>
          <w:p w:rsidR="00E60CC3" w:rsidRPr="0056673E" w:rsidRDefault="00E60CC3" w:rsidP="00E60CC3">
            <w:pPr>
              <w:pStyle w:val="p"/>
            </w:pPr>
            <w:r w:rsidRPr="0056673E">
              <w:t>______________</w:t>
            </w:r>
          </w:p>
          <w:p w:rsidR="00E60CC3" w:rsidRPr="0056673E" w:rsidRDefault="00E60CC3" w:rsidP="00E60CC3">
            <w:pPr>
              <w:pStyle w:val="p"/>
            </w:pPr>
            <w:r w:rsidRPr="0056673E">
              <w:t>(уәкілетті банктің атауын көрсету) уәкілетті банктердің қарыздары өтелді</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432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айырбастау пункттері арқылы жеке тұлғаларға сатылған қолма-қол шетел валютасы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433</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басқа да шығыс</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434</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lastRenderedPageBreak/>
              <w:t>Есепті кезеңнің соңындағы шетел валютасының қалдығы</w:t>
            </w:r>
            <w:r w:rsidRPr="0056673E">
              <w:rPr>
                <w:color w:val="000000"/>
                <w:lang w:val="kk-KZ"/>
              </w:rPr>
              <w:t xml:space="preserve"> (440 = 441 + 442)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440</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441</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r w:rsidR="00E60CC3" w:rsidRPr="0056673E" w:rsidTr="00E60CC3">
        <w:trPr>
          <w:trHeight w:val="30"/>
        </w:trPr>
        <w:tc>
          <w:tcPr>
            <w:tcW w:w="2294" w:type="dxa"/>
            <w:tcMar>
              <w:top w:w="15" w:type="dxa"/>
              <w:left w:w="15" w:type="dxa"/>
              <w:bottom w:w="15" w:type="dxa"/>
              <w:right w:w="15" w:type="dxa"/>
            </w:tcMar>
            <w:vAlign w:val="center"/>
          </w:tcPr>
          <w:p w:rsidR="00E60CC3" w:rsidRPr="0056673E" w:rsidRDefault="00E60CC3" w:rsidP="00E60CC3">
            <w:pPr>
              <w:pStyle w:val="p"/>
            </w:pPr>
            <w:r w:rsidRPr="0056673E">
              <w:t>______________</w:t>
            </w:r>
          </w:p>
          <w:p w:rsidR="00E60CC3" w:rsidRPr="0056673E" w:rsidRDefault="00E60CC3" w:rsidP="00E60CC3">
            <w:pPr>
              <w:pStyle w:val="p"/>
            </w:pPr>
            <w:r w:rsidRPr="0056673E">
              <w:t>______________</w:t>
            </w:r>
          </w:p>
          <w:p w:rsidR="00E60CC3" w:rsidRPr="0056673E" w:rsidRDefault="00E60CC3" w:rsidP="00E60CC3">
            <w:pPr>
              <w:pStyle w:val="p"/>
            </w:pPr>
            <w:r w:rsidRPr="0056673E">
              <w:t>(уәкілетті банктерді көрсету) уәкілетті банктердегі валюталық шоттардағы шетел валютасы</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r w:rsidRPr="0056673E">
              <w:rPr>
                <w:color w:val="000000"/>
                <w:lang w:val="kk-KZ"/>
              </w:rPr>
              <w:t>442</w:t>
            </w:r>
          </w:p>
        </w:tc>
        <w:tc>
          <w:tcPr>
            <w:tcW w:w="992"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708" w:type="dxa"/>
            <w:vAlign w:val="center"/>
          </w:tcPr>
          <w:p w:rsidR="00E60CC3" w:rsidRPr="0056673E" w:rsidRDefault="00E60CC3" w:rsidP="00E60CC3">
            <w:pPr>
              <w:spacing w:after="200" w:line="276" w:lineRule="auto"/>
              <w:rPr>
                <w:lang w:val="kk-KZ"/>
              </w:rPr>
            </w:pPr>
          </w:p>
          <w:p w:rsidR="00E60CC3" w:rsidRPr="0056673E" w:rsidRDefault="00E60CC3" w:rsidP="00E60CC3">
            <w:pPr>
              <w:spacing w:after="20"/>
              <w:ind w:left="20"/>
              <w:rPr>
                <w:lang w:val="kk-KZ"/>
              </w:rPr>
            </w:pPr>
          </w:p>
        </w:tc>
        <w:tc>
          <w:tcPr>
            <w:tcW w:w="709"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c>
          <w:tcPr>
            <w:tcW w:w="1697" w:type="dxa"/>
            <w:tcMar>
              <w:top w:w="15" w:type="dxa"/>
              <w:left w:w="15" w:type="dxa"/>
              <w:bottom w:w="15" w:type="dxa"/>
              <w:right w:w="15" w:type="dxa"/>
            </w:tcMar>
            <w:vAlign w:val="center"/>
          </w:tcPr>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p w:rsidR="00E60CC3" w:rsidRPr="0056673E" w:rsidRDefault="00E60CC3" w:rsidP="00E60CC3">
            <w:pPr>
              <w:spacing w:after="20"/>
              <w:ind w:left="20"/>
              <w:rPr>
                <w:lang w:val="kk-KZ"/>
              </w:rPr>
            </w:pPr>
          </w:p>
        </w:tc>
      </w:tr>
    </w:tbl>
    <w:p w:rsidR="00E60CC3" w:rsidRPr="0056673E" w:rsidRDefault="00E60CC3" w:rsidP="00E60CC3">
      <w:pPr>
        <w:jc w:val="both"/>
        <w:rPr>
          <w:color w:val="000000"/>
          <w:sz w:val="28"/>
          <w:lang w:val="kk-KZ"/>
        </w:rPr>
      </w:pPr>
    </w:p>
    <w:p w:rsidR="00E60CC3" w:rsidRPr="0056673E" w:rsidRDefault="00E60CC3" w:rsidP="00E60CC3">
      <w:pPr>
        <w:widowControl w:val="0"/>
        <w:ind w:firstLine="709"/>
        <w:jc w:val="both"/>
        <w:rPr>
          <w:rStyle w:val="s192"/>
          <w:sz w:val="28"/>
          <w:szCs w:val="28"/>
          <w:lang w:val="kk-KZ"/>
        </w:rPr>
      </w:pPr>
      <w:r w:rsidRPr="0056673E">
        <w:rPr>
          <w:sz w:val="28"/>
          <w:szCs w:val="28"/>
          <w:lang w:val="kk-KZ"/>
        </w:rPr>
        <w:t>Уәкілетті ұйымның (оның филиалының) атауы</w:t>
      </w:r>
      <w:r>
        <w:rPr>
          <w:rStyle w:val="s192"/>
          <w:sz w:val="28"/>
          <w:szCs w:val="28"/>
          <w:lang w:val="kk-KZ"/>
        </w:rPr>
        <w:t xml:space="preserve"> _____________________</w:t>
      </w:r>
    </w:p>
    <w:p w:rsidR="00E60CC3" w:rsidRPr="0056673E" w:rsidRDefault="00E60CC3" w:rsidP="00E60CC3">
      <w:pPr>
        <w:widowControl w:val="0"/>
        <w:ind w:firstLine="709"/>
        <w:jc w:val="both"/>
        <w:rPr>
          <w:rStyle w:val="s192"/>
          <w:sz w:val="28"/>
          <w:szCs w:val="28"/>
          <w:lang w:val="kk-KZ"/>
        </w:rPr>
      </w:pPr>
      <w:r w:rsidRPr="0056673E">
        <w:rPr>
          <w:sz w:val="28"/>
          <w:szCs w:val="28"/>
          <w:lang w:val="kk-KZ"/>
        </w:rPr>
        <w:t xml:space="preserve">Мекенжайы </w:t>
      </w:r>
      <w:r w:rsidRPr="0056673E">
        <w:rPr>
          <w:rStyle w:val="s192"/>
          <w:sz w:val="28"/>
          <w:szCs w:val="28"/>
          <w:lang w:val="kk-KZ"/>
        </w:rPr>
        <w:t>_____________________</w:t>
      </w:r>
      <w:r>
        <w:rPr>
          <w:rStyle w:val="s192"/>
          <w:sz w:val="28"/>
          <w:szCs w:val="28"/>
          <w:lang w:val="kk-KZ"/>
        </w:rPr>
        <w:t>______________________________</w:t>
      </w:r>
    </w:p>
    <w:p w:rsidR="00E60CC3" w:rsidRPr="0056673E" w:rsidRDefault="00E60CC3" w:rsidP="00E60CC3">
      <w:pPr>
        <w:widowControl w:val="0"/>
        <w:ind w:firstLine="709"/>
        <w:jc w:val="both"/>
        <w:rPr>
          <w:rStyle w:val="s192"/>
          <w:sz w:val="28"/>
          <w:szCs w:val="28"/>
          <w:lang w:val="kk-KZ"/>
        </w:rPr>
      </w:pPr>
      <w:r w:rsidRPr="0056673E">
        <w:rPr>
          <w:rStyle w:val="s192"/>
          <w:sz w:val="28"/>
          <w:szCs w:val="28"/>
          <w:lang w:val="kk-KZ"/>
        </w:rPr>
        <w:t>Телефоны ______________________</w:t>
      </w:r>
      <w:r>
        <w:rPr>
          <w:rStyle w:val="s192"/>
          <w:sz w:val="28"/>
          <w:szCs w:val="28"/>
          <w:lang w:val="kk-KZ"/>
        </w:rPr>
        <w:t>______________________________</w:t>
      </w:r>
    </w:p>
    <w:p w:rsidR="00E60CC3" w:rsidRPr="0056673E" w:rsidRDefault="00E60CC3" w:rsidP="00E60CC3">
      <w:pPr>
        <w:widowControl w:val="0"/>
        <w:ind w:firstLine="709"/>
        <w:jc w:val="both"/>
        <w:rPr>
          <w:rStyle w:val="s192"/>
          <w:sz w:val="28"/>
          <w:szCs w:val="28"/>
          <w:lang w:val="kk-KZ"/>
        </w:rPr>
      </w:pPr>
      <w:r w:rsidRPr="0056673E">
        <w:rPr>
          <w:sz w:val="28"/>
          <w:szCs w:val="28"/>
          <w:lang w:val="kk-KZ"/>
        </w:rPr>
        <w:t>Электрондық пошта мекенжайы</w:t>
      </w:r>
      <w:r w:rsidRPr="0056673E">
        <w:rPr>
          <w:rStyle w:val="s192"/>
          <w:sz w:val="28"/>
          <w:szCs w:val="28"/>
          <w:lang w:val="kk-KZ"/>
        </w:rPr>
        <w:t xml:space="preserve"> ____</w:t>
      </w:r>
      <w:r>
        <w:rPr>
          <w:rStyle w:val="s192"/>
          <w:sz w:val="28"/>
          <w:szCs w:val="28"/>
          <w:lang w:val="kk-KZ"/>
        </w:rPr>
        <w:t>______________________________</w:t>
      </w:r>
    </w:p>
    <w:p w:rsidR="00E60CC3" w:rsidRPr="0056673E" w:rsidRDefault="00E60CC3" w:rsidP="00E60CC3">
      <w:pPr>
        <w:widowControl w:val="0"/>
        <w:ind w:firstLine="709"/>
        <w:jc w:val="both"/>
        <w:rPr>
          <w:rStyle w:val="s192"/>
          <w:sz w:val="28"/>
          <w:szCs w:val="28"/>
          <w:lang w:val="kk-KZ"/>
        </w:rPr>
      </w:pPr>
      <w:r w:rsidRPr="0056673E">
        <w:rPr>
          <w:sz w:val="28"/>
          <w:szCs w:val="28"/>
          <w:lang w:val="kk-KZ"/>
        </w:rPr>
        <w:t>Орындаушы</w:t>
      </w:r>
      <w:r w:rsidRPr="0056673E">
        <w:rPr>
          <w:rStyle w:val="s192"/>
          <w:sz w:val="28"/>
          <w:szCs w:val="28"/>
          <w:lang w:val="kk-KZ"/>
        </w:rPr>
        <w:t xml:space="preserve"> __________________________</w:t>
      </w:r>
      <w:r>
        <w:rPr>
          <w:rStyle w:val="s192"/>
          <w:sz w:val="28"/>
          <w:szCs w:val="28"/>
          <w:lang w:val="kk-KZ"/>
        </w:rPr>
        <w:t>__          __________________</w:t>
      </w:r>
    </w:p>
    <w:p w:rsidR="00E60CC3" w:rsidRPr="0056673E" w:rsidRDefault="00E60CC3" w:rsidP="00E60CC3">
      <w:pPr>
        <w:widowControl w:val="0"/>
        <w:ind w:firstLine="709"/>
        <w:jc w:val="both"/>
        <w:rPr>
          <w:rStyle w:val="s192"/>
          <w:sz w:val="28"/>
          <w:szCs w:val="28"/>
          <w:lang w:val="kk-KZ"/>
        </w:rPr>
      </w:pPr>
      <w:r w:rsidRPr="0056673E">
        <w:rPr>
          <w:rStyle w:val="s192"/>
          <w:sz w:val="28"/>
          <w:szCs w:val="28"/>
          <w:lang w:val="kk-KZ"/>
        </w:rPr>
        <w:t xml:space="preserve">             </w:t>
      </w:r>
      <w:r w:rsidRPr="0056673E">
        <w:rPr>
          <w:sz w:val="28"/>
          <w:szCs w:val="28"/>
          <w:lang w:val="kk-KZ"/>
        </w:rPr>
        <w:t xml:space="preserve">тегі, аты және әкесінің аты (ол бар болса) </w:t>
      </w:r>
      <w:r w:rsidRPr="0056673E">
        <w:rPr>
          <w:rStyle w:val="s192"/>
          <w:sz w:val="28"/>
          <w:szCs w:val="28"/>
          <w:lang w:val="kk-KZ"/>
        </w:rPr>
        <w:t xml:space="preserve">           </w:t>
      </w:r>
      <w:r w:rsidRPr="0056673E">
        <w:rPr>
          <w:sz w:val="28"/>
          <w:szCs w:val="28"/>
          <w:lang w:val="kk-KZ"/>
        </w:rPr>
        <w:t>қолы, телефоны</w:t>
      </w:r>
    </w:p>
    <w:p w:rsidR="00E60CC3" w:rsidRPr="0056673E" w:rsidRDefault="00E60CC3" w:rsidP="00E60CC3">
      <w:pPr>
        <w:widowControl w:val="0"/>
        <w:ind w:firstLine="709"/>
        <w:jc w:val="both"/>
        <w:rPr>
          <w:sz w:val="28"/>
          <w:szCs w:val="28"/>
          <w:lang w:val="kk-KZ"/>
        </w:rPr>
      </w:pPr>
      <w:r w:rsidRPr="0056673E">
        <w:rPr>
          <w:sz w:val="28"/>
          <w:szCs w:val="28"/>
          <w:lang w:val="kk-KZ"/>
        </w:rPr>
        <w:t xml:space="preserve">Басшы немесе есепке қол қою функциясы жүктелген адам </w:t>
      </w:r>
    </w:p>
    <w:p w:rsidR="00E60CC3" w:rsidRPr="0056673E" w:rsidRDefault="00E60CC3" w:rsidP="00E60CC3">
      <w:pPr>
        <w:widowControl w:val="0"/>
        <w:ind w:firstLine="709"/>
        <w:jc w:val="both"/>
        <w:rPr>
          <w:rStyle w:val="s192"/>
          <w:sz w:val="28"/>
          <w:szCs w:val="28"/>
          <w:lang w:val="kk-KZ"/>
        </w:rPr>
      </w:pPr>
      <w:r w:rsidRPr="0056673E">
        <w:rPr>
          <w:rStyle w:val="s192"/>
          <w:sz w:val="28"/>
          <w:szCs w:val="28"/>
          <w:lang w:val="kk-KZ"/>
        </w:rPr>
        <w:t xml:space="preserve">_____________________________________   </w:t>
      </w:r>
      <w:r>
        <w:rPr>
          <w:rStyle w:val="s192"/>
          <w:sz w:val="28"/>
          <w:szCs w:val="28"/>
          <w:lang w:val="kk-KZ"/>
        </w:rPr>
        <w:t xml:space="preserve">            ___________________</w:t>
      </w:r>
    </w:p>
    <w:p w:rsidR="00E60CC3" w:rsidRPr="0056673E" w:rsidRDefault="00E60CC3" w:rsidP="00E60CC3">
      <w:pPr>
        <w:widowControl w:val="0"/>
        <w:ind w:firstLine="709"/>
        <w:jc w:val="both"/>
        <w:rPr>
          <w:rStyle w:val="s192"/>
          <w:sz w:val="28"/>
          <w:szCs w:val="28"/>
          <w:lang w:val="kk-KZ"/>
        </w:rPr>
      </w:pPr>
      <w:r w:rsidRPr="0056673E">
        <w:rPr>
          <w:rStyle w:val="s192"/>
          <w:sz w:val="28"/>
          <w:szCs w:val="28"/>
          <w:lang w:val="kk-KZ"/>
        </w:rPr>
        <w:t xml:space="preserve">  </w:t>
      </w:r>
      <w:r w:rsidRPr="0056673E">
        <w:rPr>
          <w:sz w:val="28"/>
          <w:szCs w:val="28"/>
          <w:lang w:val="kk-KZ"/>
        </w:rPr>
        <w:t>тегі, аты және әкесінің аты (ол бар болса)                     қолы, телефоны</w:t>
      </w:r>
    </w:p>
    <w:p w:rsidR="00E60CC3" w:rsidRPr="0056673E" w:rsidRDefault="00E60CC3" w:rsidP="00E60CC3">
      <w:pPr>
        <w:ind w:firstLine="709"/>
        <w:textAlignment w:val="baseline"/>
        <w:rPr>
          <w:sz w:val="28"/>
          <w:szCs w:val="28"/>
          <w:lang w:val="kk-KZ"/>
        </w:rPr>
      </w:pPr>
    </w:p>
    <w:p w:rsidR="00E60CC3" w:rsidRPr="0056673E" w:rsidRDefault="00E60CC3" w:rsidP="00E60CC3">
      <w:pPr>
        <w:ind w:firstLine="709"/>
        <w:textAlignment w:val="baseline"/>
        <w:rPr>
          <w:lang w:val="kk-KZ"/>
        </w:rPr>
      </w:pPr>
      <w:r w:rsidRPr="0056673E">
        <w:rPr>
          <w:sz w:val="28"/>
          <w:szCs w:val="28"/>
          <w:lang w:val="kk-KZ"/>
        </w:rPr>
        <w:t>Күні 20__ жылғы «____» ______________</w:t>
      </w:r>
      <w:r w:rsidRPr="0056673E">
        <w:rPr>
          <w:lang w:val="kk-KZ"/>
        </w:rPr>
        <w:t xml:space="preserve"> </w:t>
      </w:r>
    </w:p>
    <w:p w:rsidR="00E60CC3" w:rsidRPr="0056673E" w:rsidRDefault="00E60CC3" w:rsidP="00E60CC3">
      <w:pPr>
        <w:spacing w:line="264" w:lineRule="auto"/>
        <w:ind w:left="708" w:firstLine="1"/>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jc w:val="both"/>
        <w:rPr>
          <w:color w:val="000000"/>
          <w:sz w:val="28"/>
          <w:lang w:val="kk-KZ"/>
        </w:rPr>
      </w:pPr>
    </w:p>
    <w:p w:rsidR="00E60CC3" w:rsidRPr="0056673E" w:rsidRDefault="00E60CC3" w:rsidP="00E60CC3">
      <w:pPr>
        <w:pStyle w:val="pr"/>
        <w:rPr>
          <w:sz w:val="28"/>
          <w:szCs w:val="28"/>
          <w:lang w:val="kk-KZ"/>
        </w:rPr>
      </w:pPr>
      <w:r w:rsidRPr="0056673E">
        <w:rPr>
          <w:sz w:val="28"/>
          <w:lang w:val="kk-KZ"/>
        </w:rPr>
        <w:lastRenderedPageBreak/>
        <w:tab/>
      </w:r>
      <w:r w:rsidRPr="0056673E">
        <w:rPr>
          <w:sz w:val="28"/>
          <w:szCs w:val="28"/>
          <w:lang w:val="kk-KZ"/>
        </w:rPr>
        <w:t>Шетел валютасының қозғалысы</w:t>
      </w:r>
    </w:p>
    <w:p w:rsidR="00E60CC3" w:rsidRPr="0056673E" w:rsidRDefault="00E60CC3" w:rsidP="00E60CC3">
      <w:pPr>
        <w:pStyle w:val="pr"/>
        <w:rPr>
          <w:sz w:val="28"/>
          <w:szCs w:val="28"/>
          <w:lang w:val="kk-KZ"/>
        </w:rPr>
      </w:pPr>
      <w:r w:rsidRPr="0056673E">
        <w:rPr>
          <w:sz w:val="28"/>
          <w:szCs w:val="28"/>
          <w:lang w:val="kk-KZ"/>
        </w:rPr>
        <w:t>және айырбастау пункттері</w:t>
      </w:r>
    </w:p>
    <w:p w:rsidR="00E60CC3" w:rsidRPr="0056673E" w:rsidRDefault="00E60CC3" w:rsidP="00E60CC3">
      <w:pPr>
        <w:pStyle w:val="pr"/>
        <w:rPr>
          <w:sz w:val="28"/>
          <w:szCs w:val="28"/>
          <w:lang w:val="kk-KZ"/>
        </w:rPr>
      </w:pPr>
      <w:r w:rsidRPr="0056673E">
        <w:rPr>
          <w:sz w:val="28"/>
          <w:szCs w:val="28"/>
          <w:lang w:val="kk-KZ"/>
        </w:rPr>
        <w:t>арқылы жүргізілген</w:t>
      </w:r>
    </w:p>
    <w:p w:rsidR="00E60CC3" w:rsidRPr="0056673E" w:rsidRDefault="00E60CC3" w:rsidP="00E60CC3">
      <w:pPr>
        <w:pStyle w:val="pr"/>
        <w:rPr>
          <w:sz w:val="28"/>
          <w:szCs w:val="28"/>
          <w:lang w:val="kk-KZ"/>
        </w:rPr>
      </w:pPr>
      <w:r w:rsidRPr="0056673E">
        <w:rPr>
          <w:sz w:val="28"/>
          <w:szCs w:val="28"/>
          <w:lang w:val="kk-KZ"/>
        </w:rPr>
        <w:t>айырбастау операциялары</w:t>
      </w:r>
    </w:p>
    <w:p w:rsidR="00E60CC3" w:rsidRPr="0056673E" w:rsidRDefault="00E60CC3" w:rsidP="00E60CC3">
      <w:pPr>
        <w:pStyle w:val="pr"/>
        <w:rPr>
          <w:lang w:val="kk-KZ"/>
        </w:rPr>
      </w:pPr>
      <w:r w:rsidRPr="0056673E">
        <w:rPr>
          <w:sz w:val="28"/>
          <w:szCs w:val="28"/>
          <w:lang w:val="kk-KZ"/>
        </w:rPr>
        <w:t xml:space="preserve">туралы есеп </w:t>
      </w:r>
      <w:bookmarkStart w:id="126" w:name="sub1006875590"/>
      <w:r w:rsidRPr="0056673E">
        <w:rPr>
          <w:rStyle w:val="s2"/>
          <w:rFonts w:eastAsia="Calibri"/>
          <w:color w:val="auto"/>
          <w:sz w:val="28"/>
          <w:szCs w:val="28"/>
          <w:lang w:val="kk-KZ"/>
        </w:rPr>
        <w:t>нысанына</w:t>
      </w:r>
      <w:bookmarkEnd w:id="126"/>
      <w:r w:rsidRPr="0056673E">
        <w:rPr>
          <w:color w:val="auto"/>
          <w:sz w:val="28"/>
          <w:szCs w:val="28"/>
          <w:lang w:val="kk-KZ"/>
        </w:rPr>
        <w:t xml:space="preserve"> </w:t>
      </w:r>
      <w:r w:rsidRPr="0056673E">
        <w:rPr>
          <w:sz w:val="28"/>
          <w:szCs w:val="28"/>
          <w:lang w:val="kk-KZ"/>
        </w:rPr>
        <w:t>қосымша</w:t>
      </w:r>
    </w:p>
    <w:p w:rsidR="00E60CC3" w:rsidRPr="0056673E" w:rsidRDefault="00E60CC3" w:rsidP="00E60CC3">
      <w:pPr>
        <w:jc w:val="right"/>
        <w:rPr>
          <w:sz w:val="28"/>
          <w:lang w:val="kk-KZ"/>
        </w:rPr>
      </w:pPr>
    </w:p>
    <w:p w:rsidR="00E60CC3" w:rsidRPr="0056673E" w:rsidRDefault="00E60CC3" w:rsidP="00E60CC3">
      <w:pPr>
        <w:jc w:val="right"/>
        <w:rPr>
          <w:sz w:val="28"/>
          <w:lang w:val="kk-KZ"/>
        </w:rPr>
      </w:pPr>
    </w:p>
    <w:p w:rsidR="00E60CC3" w:rsidRPr="0056673E" w:rsidRDefault="00E60CC3" w:rsidP="00E60CC3">
      <w:pPr>
        <w:pStyle w:val="pc"/>
        <w:rPr>
          <w:b/>
          <w:bCs/>
          <w:sz w:val="28"/>
          <w:szCs w:val="28"/>
          <w:lang w:val="kk-KZ"/>
        </w:rPr>
      </w:pPr>
      <w:r w:rsidRPr="0056673E">
        <w:rPr>
          <w:b/>
          <w:bCs/>
          <w:sz w:val="28"/>
          <w:szCs w:val="28"/>
          <w:lang w:val="kk-KZ"/>
        </w:rPr>
        <w:t>«Шетел валютасының қозғалысы және айырбастау пункттері арқылы жүргізілген айырбастау операциялары туралы есеп»</w:t>
      </w:r>
    </w:p>
    <w:p w:rsidR="00E60CC3" w:rsidRPr="0056673E" w:rsidRDefault="00E60CC3" w:rsidP="00E60CC3">
      <w:pPr>
        <w:pStyle w:val="pc"/>
        <w:rPr>
          <w:b/>
          <w:color w:val="auto"/>
          <w:sz w:val="28"/>
          <w:szCs w:val="28"/>
          <w:lang w:val="kk-KZ"/>
        </w:rPr>
      </w:pPr>
      <w:r w:rsidRPr="0056673E">
        <w:rPr>
          <w:b/>
          <w:bCs/>
          <w:color w:val="auto"/>
          <w:sz w:val="28"/>
          <w:szCs w:val="28"/>
          <w:lang w:val="kk-KZ"/>
        </w:rPr>
        <w:t xml:space="preserve">(индексі – </w:t>
      </w:r>
      <w:r>
        <w:rPr>
          <w:b/>
          <w:bCs/>
          <w:color w:val="auto"/>
          <w:sz w:val="28"/>
          <w:szCs w:val="28"/>
          <w:lang w:val="kk-KZ"/>
        </w:rPr>
        <w:t>13-</w:t>
      </w:r>
      <w:r w:rsidRPr="0056673E">
        <w:rPr>
          <w:b/>
          <w:sz w:val="28"/>
          <w:lang w:val="kk-KZ"/>
        </w:rPr>
        <w:t>NIV_UO</w:t>
      </w:r>
      <w:r w:rsidRPr="0056673E">
        <w:rPr>
          <w:b/>
          <w:bCs/>
          <w:color w:val="auto"/>
          <w:sz w:val="28"/>
          <w:szCs w:val="28"/>
          <w:lang w:val="kk-KZ"/>
        </w:rPr>
        <w:t xml:space="preserve">, </w:t>
      </w:r>
      <w:r w:rsidRPr="0056673E">
        <w:rPr>
          <w:b/>
          <w:sz w:val="28"/>
          <w:szCs w:val="28"/>
          <w:lang w:val="kk-KZ"/>
        </w:rPr>
        <w:t>кезеңділігі</w:t>
      </w:r>
      <w:r w:rsidRPr="0056673E">
        <w:rPr>
          <w:b/>
          <w:bCs/>
          <w:color w:val="auto"/>
          <w:sz w:val="28"/>
          <w:szCs w:val="28"/>
          <w:lang w:val="kk-KZ"/>
        </w:rPr>
        <w:t xml:space="preserve"> </w:t>
      </w:r>
      <w:r w:rsidRPr="0056673E">
        <w:rPr>
          <w:rStyle w:val="s1"/>
          <w:sz w:val="28"/>
          <w:szCs w:val="28"/>
          <w:lang w:val="kk-KZ"/>
        </w:rPr>
        <w:t xml:space="preserve">- </w:t>
      </w:r>
      <w:r w:rsidRPr="0056673E">
        <w:rPr>
          <w:b/>
          <w:sz w:val="28"/>
          <w:szCs w:val="28"/>
          <w:lang w:val="kk-KZ"/>
        </w:rPr>
        <w:t>ай сайын</w:t>
      </w:r>
      <w:r w:rsidRPr="0056673E">
        <w:rPr>
          <w:b/>
          <w:bCs/>
          <w:color w:val="auto"/>
          <w:sz w:val="28"/>
          <w:szCs w:val="28"/>
          <w:lang w:val="kk-KZ"/>
        </w:rPr>
        <w:t>)</w:t>
      </w:r>
    </w:p>
    <w:p w:rsidR="00E60CC3" w:rsidRPr="0056673E" w:rsidRDefault="00E60CC3" w:rsidP="00E60CC3">
      <w:pPr>
        <w:ind w:firstLine="709"/>
        <w:jc w:val="center"/>
        <w:textAlignment w:val="baseline"/>
        <w:rPr>
          <w:b/>
          <w:sz w:val="28"/>
          <w:szCs w:val="28"/>
          <w:lang w:val="kk-KZ"/>
        </w:rPr>
      </w:pPr>
      <w:r w:rsidRPr="0056673E">
        <w:rPr>
          <w:b/>
          <w:sz w:val="28"/>
          <w:szCs w:val="28"/>
          <w:lang w:val="kk-KZ"/>
        </w:rPr>
        <w:t>әкімшілік деректердің нысанын толтыру бойынша түсіндірме</w:t>
      </w:r>
    </w:p>
    <w:p w:rsidR="00E60CC3" w:rsidRPr="0056673E" w:rsidRDefault="00E60CC3" w:rsidP="00E60CC3">
      <w:pPr>
        <w:ind w:firstLine="709"/>
        <w:jc w:val="center"/>
        <w:rPr>
          <w:b/>
          <w:color w:val="000000"/>
          <w:sz w:val="28"/>
          <w:szCs w:val="28"/>
          <w:lang w:val="kk-KZ"/>
        </w:rPr>
      </w:pPr>
    </w:p>
    <w:p w:rsidR="00E60CC3" w:rsidRPr="0056673E" w:rsidRDefault="00E60CC3" w:rsidP="00E60CC3">
      <w:pPr>
        <w:ind w:firstLine="709"/>
        <w:jc w:val="center"/>
        <w:rPr>
          <w:b/>
          <w:color w:val="000000"/>
          <w:sz w:val="28"/>
          <w:lang w:val="kk-KZ"/>
        </w:rPr>
      </w:pPr>
    </w:p>
    <w:p w:rsidR="00E60CC3" w:rsidRPr="0056673E" w:rsidRDefault="00E60CC3" w:rsidP="00E60CC3">
      <w:pPr>
        <w:ind w:firstLine="709"/>
        <w:jc w:val="center"/>
        <w:textAlignment w:val="baseline"/>
        <w:rPr>
          <w:b/>
          <w:sz w:val="28"/>
          <w:szCs w:val="28"/>
          <w:lang w:val="kk-KZ"/>
        </w:rPr>
      </w:pPr>
      <w:r w:rsidRPr="0056673E">
        <w:rPr>
          <w:b/>
          <w:sz w:val="28"/>
          <w:szCs w:val="28"/>
          <w:lang w:val="kk-KZ"/>
        </w:rPr>
        <w:t>1-тарау. Жалпы ережелер</w:t>
      </w:r>
    </w:p>
    <w:p w:rsidR="00E60CC3" w:rsidRPr="0056673E" w:rsidRDefault="00E60CC3" w:rsidP="00E60CC3">
      <w:pPr>
        <w:ind w:firstLine="709"/>
        <w:jc w:val="center"/>
        <w:rPr>
          <w:sz w:val="28"/>
          <w:lang w:val="kk-KZ"/>
        </w:rPr>
      </w:pPr>
    </w:p>
    <w:p w:rsidR="00E60CC3" w:rsidRPr="0056673E" w:rsidRDefault="00E60CC3" w:rsidP="00E60CC3">
      <w:pPr>
        <w:ind w:firstLine="709"/>
        <w:jc w:val="both"/>
        <w:rPr>
          <w:sz w:val="28"/>
          <w:szCs w:val="28"/>
          <w:lang w:val="kk-KZ"/>
        </w:rPr>
      </w:pPr>
      <w:r w:rsidRPr="0056673E">
        <w:rPr>
          <w:color w:val="000000"/>
          <w:sz w:val="28"/>
          <w:lang w:val="kk-KZ"/>
        </w:rPr>
        <w:t xml:space="preserve">1. </w:t>
      </w:r>
      <w:r w:rsidRPr="0056673E">
        <w:rPr>
          <w:sz w:val="28"/>
          <w:szCs w:val="28"/>
          <w:lang w:val="kk-KZ"/>
        </w:rPr>
        <w:t>Осы түсіндірмеде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 айқындалады</w:t>
      </w:r>
      <w:r w:rsidRPr="0056673E">
        <w:rPr>
          <w:color w:val="000000"/>
          <w:sz w:val="28"/>
          <w:lang w:val="kk-KZ"/>
        </w:rPr>
        <w:t>.</w:t>
      </w:r>
    </w:p>
    <w:p w:rsidR="00E60CC3" w:rsidRPr="0056673E" w:rsidRDefault="00E60CC3" w:rsidP="00E60CC3">
      <w:pPr>
        <w:ind w:firstLine="709"/>
        <w:jc w:val="both"/>
        <w:rPr>
          <w:sz w:val="28"/>
          <w:szCs w:val="28"/>
          <w:lang w:val="kk-KZ"/>
        </w:rPr>
      </w:pPr>
      <w:r w:rsidRPr="0056673E">
        <w:rPr>
          <w:color w:val="000000"/>
          <w:sz w:val="28"/>
          <w:lang w:val="kk-KZ"/>
        </w:rPr>
        <w:t xml:space="preserve">2. </w:t>
      </w:r>
      <w:r w:rsidRPr="0056673E">
        <w:rPr>
          <w:sz w:val="28"/>
          <w:szCs w:val="28"/>
          <w:lang w:val="kk-KZ"/>
        </w:rPr>
        <w:t>Нысан «Қазақстан Республикасының Ұлттық Банкі туралы» Қазақстан Республикасы Заңының 56-бабының 9) тармақшасына сәйкес әзірленді</w:t>
      </w:r>
      <w:r w:rsidRPr="0056673E">
        <w:rPr>
          <w:color w:val="000000"/>
          <w:sz w:val="28"/>
          <w:lang w:val="kk-KZ"/>
        </w:rPr>
        <w:t>.</w:t>
      </w:r>
    </w:p>
    <w:p w:rsidR="00E60CC3" w:rsidRPr="0056673E" w:rsidRDefault="00E60CC3" w:rsidP="00E60CC3">
      <w:pPr>
        <w:ind w:firstLine="709"/>
        <w:jc w:val="both"/>
        <w:rPr>
          <w:color w:val="000000"/>
          <w:sz w:val="28"/>
          <w:lang w:val="kk-KZ"/>
        </w:rPr>
      </w:pPr>
      <w:r w:rsidRPr="0056673E">
        <w:rPr>
          <w:color w:val="000000"/>
          <w:sz w:val="28"/>
          <w:lang w:val="kk-KZ"/>
        </w:rPr>
        <w:t xml:space="preserve">3. </w:t>
      </w:r>
      <w:r w:rsidRPr="0056673E">
        <w:rPr>
          <w:sz w:val="28"/>
          <w:szCs w:val="28"/>
          <w:lang w:val="kk-KZ"/>
        </w:rPr>
        <w:t xml:space="preserve">Нысанды </w:t>
      </w:r>
      <w:r w:rsidRPr="0056673E">
        <w:rPr>
          <w:color w:val="000000"/>
          <w:sz w:val="28"/>
          <w:lang w:val="kk-KZ"/>
        </w:rPr>
        <w:t xml:space="preserve">уәкілетті ұйым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w:t>
      </w:r>
      <w:r w:rsidRPr="0056673E">
        <w:rPr>
          <w:color w:val="000000"/>
          <w:sz w:val="28"/>
          <w:lang w:val="kk-KZ"/>
        </w:rPr>
        <w:br/>
        <w:t xml:space="preserve">№ 49 қаулысымен бекітілген Қазақстан Республикасында қолма-қол шетел валютасымен айырбастау операцияларын жүзеге асыру қағидаларының </w:t>
      </w:r>
      <w:r w:rsidRPr="0056673E">
        <w:rPr>
          <w:color w:val="000000"/>
          <w:sz w:val="28"/>
          <w:lang w:val="kk-KZ"/>
        </w:rPr>
        <w:br/>
        <w:t>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w:t>
      </w:r>
      <w:r w:rsidRPr="0056673E">
        <w:rPr>
          <w:sz w:val="28"/>
          <w:szCs w:val="28"/>
          <w:lang w:val="kk-KZ"/>
        </w:rPr>
        <w:t xml:space="preserve">. </w:t>
      </w:r>
      <w:r w:rsidRPr="0056673E">
        <w:rPr>
          <w:color w:val="000000"/>
          <w:sz w:val="28"/>
          <w:lang w:val="kk-KZ"/>
        </w:rPr>
        <w:t>Уәкілетті ұйымның филиалы дербес Нысанды жасайды.</w:t>
      </w:r>
    </w:p>
    <w:p w:rsidR="00E60CC3" w:rsidRPr="0056673E" w:rsidRDefault="00E60CC3" w:rsidP="00E60CC3">
      <w:pPr>
        <w:ind w:firstLine="709"/>
        <w:jc w:val="both"/>
        <w:rPr>
          <w:sz w:val="28"/>
          <w:szCs w:val="28"/>
          <w:lang w:val="kk-KZ"/>
        </w:rPr>
      </w:pPr>
      <w:r w:rsidRPr="0056673E">
        <w:rPr>
          <w:color w:val="000000"/>
          <w:sz w:val="28"/>
          <w:lang w:val="kk-KZ"/>
        </w:rPr>
        <w:t xml:space="preserve">4. </w:t>
      </w:r>
      <w:r w:rsidRPr="0056673E">
        <w:rPr>
          <w:sz w:val="28"/>
          <w:szCs w:val="28"/>
          <w:lang w:val="kk-KZ"/>
        </w:rPr>
        <w:t>Нысанға басшы немесе есепке қол қою функциясы жүктелген адам және орындаушы қол қояды.</w:t>
      </w:r>
    </w:p>
    <w:p w:rsidR="00E60CC3" w:rsidRPr="0056673E" w:rsidRDefault="00E60CC3" w:rsidP="00E60CC3">
      <w:pPr>
        <w:ind w:firstLine="709"/>
        <w:jc w:val="both"/>
        <w:rPr>
          <w:color w:val="000000"/>
          <w:sz w:val="28"/>
          <w:lang w:val="kk-KZ"/>
        </w:rPr>
      </w:pPr>
    </w:p>
    <w:p w:rsidR="00E60CC3" w:rsidRPr="0056673E" w:rsidRDefault="00E60CC3" w:rsidP="00E60CC3">
      <w:pPr>
        <w:ind w:firstLine="709"/>
        <w:jc w:val="both"/>
        <w:rPr>
          <w:color w:val="000000"/>
          <w:sz w:val="28"/>
          <w:lang w:val="kk-KZ"/>
        </w:rPr>
      </w:pPr>
    </w:p>
    <w:p w:rsidR="00E60CC3" w:rsidRPr="0056673E" w:rsidRDefault="00E60CC3" w:rsidP="00E60CC3">
      <w:pPr>
        <w:jc w:val="center"/>
        <w:rPr>
          <w:b/>
          <w:color w:val="000000"/>
          <w:sz w:val="28"/>
          <w:lang w:val="kk-KZ"/>
        </w:rPr>
      </w:pPr>
      <w:r w:rsidRPr="0056673E">
        <w:rPr>
          <w:b/>
          <w:color w:val="000000"/>
          <w:sz w:val="28"/>
          <w:lang w:val="kk-KZ"/>
        </w:rPr>
        <w:t>2-тарау. 1 және 2-бөлімдер бойынша Нысанды толтыру жөніндегі түсіндірме</w:t>
      </w:r>
    </w:p>
    <w:p w:rsidR="00E60CC3" w:rsidRPr="0056673E" w:rsidRDefault="00E60CC3" w:rsidP="00E60CC3">
      <w:pPr>
        <w:ind w:firstLine="709"/>
        <w:jc w:val="both"/>
        <w:rPr>
          <w:color w:val="000000"/>
          <w:sz w:val="28"/>
          <w:lang w:val="kk-KZ"/>
        </w:rPr>
      </w:pPr>
    </w:p>
    <w:p w:rsidR="00E60CC3" w:rsidRPr="0056673E" w:rsidRDefault="00E60CC3" w:rsidP="00E60CC3">
      <w:pPr>
        <w:ind w:firstLine="709"/>
        <w:jc w:val="both"/>
        <w:rPr>
          <w:sz w:val="28"/>
          <w:lang w:val="kk-KZ"/>
        </w:rPr>
      </w:pPr>
      <w:r w:rsidRPr="0056673E">
        <w:rPr>
          <w:color w:val="000000"/>
          <w:sz w:val="28"/>
          <w:lang w:val="kk-KZ"/>
        </w:rPr>
        <w:t>5.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rsidR="00E60CC3" w:rsidRPr="0056673E" w:rsidRDefault="00E60CC3" w:rsidP="00E60CC3">
      <w:pPr>
        <w:ind w:firstLine="709"/>
        <w:jc w:val="both"/>
        <w:rPr>
          <w:sz w:val="28"/>
          <w:lang w:val="kk-KZ"/>
        </w:rPr>
      </w:pPr>
      <w:r w:rsidRPr="0056673E">
        <w:rPr>
          <w:color w:val="000000"/>
          <w:sz w:val="28"/>
          <w:lang w:val="kk-KZ"/>
        </w:rPr>
        <w:t xml:space="preserve">6. Есептің 1-бағанында («Х» белгісімен белгіленген жолдарды қоспағанда) уәкілетті ұйымның (оның филиалының) айырбастау пункттері </w:t>
      </w:r>
      <w:r w:rsidRPr="0056673E">
        <w:rPr>
          <w:color w:val="000000"/>
          <w:sz w:val="28"/>
          <w:lang w:val="kk-KZ"/>
        </w:rPr>
        <w:lastRenderedPageBreak/>
        <w:t>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p w:rsidR="00E60CC3" w:rsidRPr="0056673E" w:rsidRDefault="00E60CC3" w:rsidP="00E60CC3">
      <w:pPr>
        <w:ind w:firstLine="709"/>
        <w:jc w:val="both"/>
        <w:rPr>
          <w:color w:val="000000"/>
          <w:sz w:val="28"/>
          <w:lang w:val="kk-KZ"/>
        </w:rPr>
      </w:pPr>
      <w:r w:rsidRPr="0056673E">
        <w:rPr>
          <w:color w:val="000000"/>
          <w:sz w:val="28"/>
          <w:lang w:val="kk-KZ"/>
        </w:rPr>
        <w:t>7.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p w:rsidR="00E60CC3" w:rsidRPr="0056673E" w:rsidRDefault="00E60CC3" w:rsidP="00E60CC3">
      <w:pPr>
        <w:ind w:firstLine="709"/>
        <w:jc w:val="both"/>
        <w:rPr>
          <w:color w:val="000000"/>
          <w:sz w:val="28"/>
          <w:lang w:val="kk-KZ"/>
        </w:rPr>
      </w:pPr>
      <w:r w:rsidRPr="0056673E">
        <w:rPr>
          <w:color w:val="000000"/>
          <w:sz w:val="28"/>
          <w:lang w:val="kk-KZ"/>
        </w:rPr>
        <w:t>8.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rsidR="00E60CC3" w:rsidRPr="0056673E" w:rsidRDefault="00E60CC3" w:rsidP="00E60CC3">
      <w:pPr>
        <w:ind w:firstLine="709"/>
        <w:jc w:val="both"/>
        <w:rPr>
          <w:sz w:val="28"/>
          <w:lang w:val="kk-KZ"/>
        </w:rPr>
      </w:pPr>
      <w:r w:rsidRPr="0056673E">
        <w:rPr>
          <w:color w:val="000000"/>
          <w:sz w:val="28"/>
          <w:lang w:val="kk-KZ"/>
        </w:rPr>
        <w:t>9. 2, 3, 4, 5 және 6-бағандарда және одан әрі нөмірленген бағандарда 110, 111, 120 және 121-жолдар бойынша деректер тиісті валютаның бірлігінде беріледі.</w:t>
      </w:r>
    </w:p>
    <w:p w:rsidR="00E60CC3" w:rsidRPr="0056673E" w:rsidRDefault="00E60CC3" w:rsidP="00E60CC3">
      <w:pPr>
        <w:ind w:firstLine="709"/>
        <w:jc w:val="both"/>
        <w:rPr>
          <w:sz w:val="28"/>
          <w:lang w:val="kk-KZ"/>
        </w:rPr>
      </w:pPr>
      <w:r w:rsidRPr="0056673E">
        <w:rPr>
          <w:color w:val="000000"/>
          <w:sz w:val="28"/>
          <w:lang w:val="kk-KZ"/>
        </w:rPr>
        <w:t>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p w:rsidR="00E60CC3" w:rsidRPr="0056673E" w:rsidRDefault="00E60CC3" w:rsidP="00E60CC3">
      <w:pPr>
        <w:ind w:firstLine="709"/>
        <w:jc w:val="both"/>
        <w:rPr>
          <w:sz w:val="28"/>
          <w:lang w:val="kk-KZ"/>
        </w:rPr>
      </w:pPr>
      <w:r w:rsidRPr="0056673E">
        <w:rPr>
          <w:color w:val="000000"/>
          <w:sz w:val="28"/>
          <w:lang w:val="kk-KZ"/>
        </w:rPr>
        <w:t>10. 210, 211, 212, 213, 220, 221, 222 және 223-жолдар шоттың бірлігімен толтырылады.</w:t>
      </w:r>
    </w:p>
    <w:p w:rsidR="00E60CC3" w:rsidRPr="0056673E" w:rsidRDefault="00E60CC3" w:rsidP="00E60CC3">
      <w:pPr>
        <w:ind w:firstLine="709"/>
        <w:jc w:val="both"/>
        <w:rPr>
          <w:sz w:val="28"/>
          <w:lang w:val="kk-KZ"/>
        </w:rPr>
      </w:pPr>
      <w:r w:rsidRPr="0056673E">
        <w:rPr>
          <w:color w:val="000000"/>
          <w:sz w:val="28"/>
          <w:lang w:val="kk-KZ"/>
        </w:rPr>
        <w:t>11.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rsidR="00E60CC3" w:rsidRPr="0056673E" w:rsidRDefault="00E60CC3" w:rsidP="00E60CC3">
      <w:pPr>
        <w:ind w:firstLine="709"/>
        <w:jc w:val="both"/>
        <w:rPr>
          <w:sz w:val="28"/>
          <w:lang w:val="kk-KZ"/>
        </w:rPr>
      </w:pPr>
      <w:r w:rsidRPr="0056673E">
        <w:rPr>
          <w:color w:val="000000"/>
          <w:sz w:val="28"/>
          <w:lang w:val="kk-KZ"/>
        </w:rPr>
        <w:t>12. Есептің 1 және 2-бөлімдерін толтыру кезінде барлық бағандар бойынша мына талаптардың орындалуы қамтамасыз етіледі:</w:t>
      </w:r>
    </w:p>
    <w:p w:rsidR="00E60CC3" w:rsidRPr="0056673E" w:rsidRDefault="00E60CC3" w:rsidP="00E60CC3">
      <w:pPr>
        <w:ind w:firstLine="709"/>
        <w:jc w:val="both"/>
        <w:rPr>
          <w:color w:val="000000"/>
          <w:sz w:val="28"/>
          <w:lang w:val="kk-KZ"/>
        </w:rPr>
      </w:pPr>
      <w:r w:rsidRPr="0056673E">
        <w:rPr>
          <w:color w:val="000000"/>
          <w:sz w:val="28"/>
          <w:lang w:val="kk-KZ"/>
        </w:rPr>
        <w:t>коды 111-жол ≤ коды 110-жол;</w:t>
      </w:r>
    </w:p>
    <w:p w:rsidR="00E60CC3" w:rsidRPr="0056673E" w:rsidRDefault="00E60CC3" w:rsidP="00E60CC3">
      <w:pPr>
        <w:ind w:firstLine="709"/>
        <w:jc w:val="both"/>
        <w:rPr>
          <w:color w:val="000000"/>
          <w:sz w:val="28"/>
          <w:lang w:val="kk-KZ"/>
        </w:rPr>
      </w:pPr>
      <w:r w:rsidRPr="0056673E">
        <w:rPr>
          <w:color w:val="000000"/>
          <w:sz w:val="28"/>
          <w:lang w:val="kk-KZ"/>
        </w:rPr>
        <w:t>коды 121-жол ≤ коды 120-жол;</w:t>
      </w:r>
    </w:p>
    <w:p w:rsidR="00E60CC3" w:rsidRPr="0056673E" w:rsidRDefault="00E60CC3" w:rsidP="00E60CC3">
      <w:pPr>
        <w:ind w:firstLine="709"/>
        <w:jc w:val="both"/>
        <w:rPr>
          <w:color w:val="000000"/>
          <w:sz w:val="28"/>
          <w:lang w:val="kk-KZ"/>
        </w:rPr>
      </w:pPr>
      <w:r w:rsidRPr="0056673E">
        <w:rPr>
          <w:color w:val="000000"/>
          <w:sz w:val="28"/>
          <w:lang w:val="kk-KZ"/>
        </w:rPr>
        <w:t>коды 210-жол ≥ коды 211-жол + коды 212-жол + коды 213-жол;</w:t>
      </w:r>
    </w:p>
    <w:p w:rsidR="00E60CC3" w:rsidRPr="0056673E" w:rsidRDefault="00E60CC3" w:rsidP="00E60CC3">
      <w:pPr>
        <w:ind w:firstLine="709"/>
        <w:jc w:val="both"/>
        <w:rPr>
          <w:color w:val="000000"/>
          <w:sz w:val="28"/>
          <w:lang w:val="kk-KZ"/>
        </w:rPr>
      </w:pPr>
      <w:r w:rsidRPr="0056673E">
        <w:rPr>
          <w:color w:val="000000"/>
          <w:sz w:val="28"/>
          <w:lang w:val="kk-KZ"/>
        </w:rPr>
        <w:t>коды 220-жол ≥ коды 221-жол + коды 222-жол + коды 223-жол.</w:t>
      </w:r>
    </w:p>
    <w:p w:rsidR="00E60CC3" w:rsidRPr="0056673E" w:rsidRDefault="00E60CC3" w:rsidP="00E60CC3">
      <w:pPr>
        <w:ind w:firstLine="709"/>
        <w:jc w:val="both"/>
        <w:rPr>
          <w:sz w:val="28"/>
          <w:lang w:val="kk-KZ"/>
        </w:rPr>
      </w:pPr>
      <w:r w:rsidRPr="0056673E">
        <w:rPr>
          <w:color w:val="000000"/>
          <w:sz w:val="28"/>
          <w:lang w:val="kk-KZ"/>
        </w:rPr>
        <w:t>3-бөлім бойынша</w:t>
      </w:r>
    </w:p>
    <w:p w:rsidR="00E60CC3" w:rsidRPr="0056673E" w:rsidRDefault="00E60CC3" w:rsidP="00E60CC3">
      <w:pPr>
        <w:ind w:firstLine="709"/>
        <w:jc w:val="both"/>
        <w:rPr>
          <w:sz w:val="28"/>
          <w:lang w:val="kk-KZ"/>
        </w:rPr>
      </w:pPr>
      <w:r w:rsidRPr="0056673E">
        <w:rPr>
          <w:color w:val="000000"/>
          <w:sz w:val="28"/>
          <w:lang w:val="kk-KZ"/>
        </w:rPr>
        <w:t>13. Есептің 3-бөлімінде 1-баған толтырылмайды.</w:t>
      </w:r>
    </w:p>
    <w:p w:rsidR="00E60CC3" w:rsidRPr="0056673E" w:rsidRDefault="00E60CC3" w:rsidP="00E60CC3">
      <w:pPr>
        <w:ind w:firstLine="709"/>
        <w:jc w:val="both"/>
        <w:rPr>
          <w:sz w:val="28"/>
          <w:lang w:val="kk-KZ"/>
        </w:rPr>
      </w:pPr>
      <w:r w:rsidRPr="0056673E">
        <w:rPr>
          <w:color w:val="000000"/>
          <w:sz w:val="28"/>
          <w:lang w:val="kk-KZ"/>
        </w:rPr>
        <w:t>14. 2, 3, 4, 5 және 6-бағандарда және одан әрі нөмірленген бағандарда жолдар бойынша деректер тиісті валютаның мың бірлігімен беріледі.</w:t>
      </w:r>
    </w:p>
    <w:p w:rsidR="00E60CC3" w:rsidRPr="0056673E" w:rsidRDefault="00E60CC3" w:rsidP="00E60CC3">
      <w:pPr>
        <w:ind w:firstLine="709"/>
        <w:jc w:val="both"/>
        <w:rPr>
          <w:color w:val="000000"/>
          <w:sz w:val="28"/>
          <w:lang w:val="kk-KZ"/>
        </w:rPr>
      </w:pPr>
      <w:r w:rsidRPr="0056673E">
        <w:rPr>
          <w:color w:val="000000"/>
          <w:sz w:val="28"/>
          <w:lang w:val="kk-KZ"/>
        </w:rPr>
        <w:t xml:space="preserve">15. 2, 3, 4, 5 және 6-бағандарда және одан әрі нөмірленген бағандарда </w:t>
      </w:r>
      <w:r w:rsidRPr="0056673E">
        <w:rPr>
          <w:color w:val="000000"/>
          <w:sz w:val="28"/>
          <w:lang w:val="kk-KZ"/>
        </w:rPr>
        <w:br/>
        <w:t>423 және 433-жолдар бойынша деректер мың бірлікке айналдырылған 110 және тиісінше 120-бағандардағы деректерге тең болуға тиіс.</w:t>
      </w:r>
    </w:p>
    <w:p w:rsidR="00E60CC3" w:rsidRPr="0056673E" w:rsidRDefault="00E60CC3" w:rsidP="00E60CC3">
      <w:pPr>
        <w:ind w:firstLine="709"/>
        <w:jc w:val="both"/>
        <w:rPr>
          <w:color w:val="000000"/>
          <w:sz w:val="28"/>
          <w:lang w:val="kk-KZ"/>
        </w:rPr>
      </w:pPr>
      <w:r w:rsidRPr="0056673E">
        <w:rPr>
          <w:color w:val="000000"/>
          <w:sz w:val="28"/>
          <w:lang w:val="kk-KZ"/>
        </w:rPr>
        <w:lastRenderedPageBreak/>
        <w:t>16.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p w:rsidR="00E60CC3" w:rsidRPr="0056673E" w:rsidRDefault="00E60CC3" w:rsidP="00E60CC3">
      <w:pPr>
        <w:ind w:firstLine="709"/>
        <w:jc w:val="both"/>
        <w:rPr>
          <w:color w:val="000000"/>
          <w:sz w:val="28"/>
          <w:lang w:val="kk-KZ"/>
        </w:rPr>
      </w:pPr>
      <w:r w:rsidRPr="0056673E">
        <w:rPr>
          <w:color w:val="000000"/>
          <w:sz w:val="28"/>
          <w:lang w:val="kk-KZ"/>
        </w:rPr>
        <w:t>17. Нысанды жасау кезінде теңгемен берілген деректер үшін есеп айырысуларда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p w:rsidR="00E60CC3" w:rsidRPr="0056673E" w:rsidRDefault="00E60CC3" w:rsidP="00E60CC3">
      <w:pPr>
        <w:ind w:firstLine="709"/>
        <w:jc w:val="both"/>
        <w:rPr>
          <w:color w:val="000000"/>
          <w:sz w:val="28"/>
          <w:lang w:val="kk-KZ"/>
        </w:rPr>
      </w:pPr>
      <w:r w:rsidRPr="0056673E">
        <w:rPr>
          <w:color w:val="000000"/>
          <w:sz w:val="28"/>
          <w:lang w:val="kk-KZ"/>
        </w:rPr>
        <w:t xml:space="preserve">18. </w:t>
      </w:r>
      <w:r w:rsidRPr="0056673E">
        <w:rPr>
          <w:color w:val="000000"/>
          <w:sz w:val="28"/>
          <w:szCs w:val="28"/>
          <w:lang w:val="kk-KZ"/>
        </w:rPr>
        <w:t>Есептік кезеңде деректер болмаған кезде Нысан нөлдік мәндермен ұсынылады</w:t>
      </w:r>
      <w:r w:rsidRPr="0056673E">
        <w:rPr>
          <w:color w:val="000000"/>
          <w:sz w:val="28"/>
          <w:lang w:val="kk-KZ"/>
        </w:rPr>
        <w:t>.</w:t>
      </w:r>
    </w:p>
    <w:p w:rsidR="00262AB2" w:rsidRPr="00262AB2" w:rsidRDefault="00E60CC3" w:rsidP="00E60CC3">
      <w:pPr>
        <w:ind w:firstLine="709"/>
        <w:jc w:val="both"/>
        <w:rPr>
          <w:sz w:val="28"/>
          <w:szCs w:val="20"/>
          <w:lang w:val="kk-KZ"/>
        </w:rPr>
      </w:pPr>
      <w:r w:rsidRPr="0056673E">
        <w:rPr>
          <w:color w:val="000000"/>
          <w:sz w:val="28"/>
          <w:lang w:val="kk-KZ"/>
        </w:rPr>
        <w:t xml:space="preserve">19. </w:t>
      </w:r>
      <w:r w:rsidRPr="0056673E">
        <w:rPr>
          <w:color w:val="000000"/>
          <w:sz w:val="28"/>
          <w:szCs w:val="28"/>
          <w:lang w:val="kk-KZ"/>
        </w:rPr>
        <w:t>Деректерді түзетулер (өзгерістер, толықтырулар) Нысанды ұсыну үшін белгіленген мерзімнен кейін алты ай ішінде енгізіледі</w:t>
      </w:r>
      <w:r w:rsidRPr="0056673E">
        <w:rPr>
          <w:color w:val="000000"/>
          <w:sz w:val="28"/>
          <w:lang w:val="kk-KZ"/>
        </w:rPr>
        <w:t>.</w:t>
      </w:r>
    </w:p>
    <w:p w:rsidR="00262AB2" w:rsidRPr="00262AB2" w:rsidRDefault="00262AB2" w:rsidP="00262AB2">
      <w:pPr>
        <w:spacing w:after="200" w:line="276" w:lineRule="auto"/>
        <w:jc w:val="both"/>
        <w:rPr>
          <w:sz w:val="28"/>
          <w:szCs w:val="20"/>
          <w:lang w:val="kk-KZ"/>
        </w:rPr>
      </w:pPr>
      <w:r w:rsidRPr="00262AB2">
        <w:rPr>
          <w:sz w:val="28"/>
          <w:szCs w:val="20"/>
          <w:lang w:val="kk-KZ"/>
        </w:rPr>
        <w:br w:type="page"/>
      </w:r>
    </w:p>
    <w:p w:rsidR="00262AB2" w:rsidRPr="00262AB2" w:rsidRDefault="00262AB2" w:rsidP="00262AB2">
      <w:pPr>
        <w:jc w:val="right"/>
        <w:rPr>
          <w:sz w:val="28"/>
          <w:szCs w:val="20"/>
          <w:lang w:val="kk-KZ"/>
        </w:rPr>
      </w:pPr>
      <w:r w:rsidRPr="00262AB2">
        <w:rPr>
          <w:sz w:val="28"/>
          <w:szCs w:val="20"/>
          <w:lang w:val="kk-KZ"/>
        </w:rPr>
        <w:lastRenderedPageBreak/>
        <w:t>Қазақстан Республикасында</w:t>
      </w:r>
    </w:p>
    <w:p w:rsidR="00262AB2" w:rsidRPr="00262AB2" w:rsidRDefault="00262AB2" w:rsidP="00262AB2">
      <w:pPr>
        <w:jc w:val="right"/>
        <w:rPr>
          <w:sz w:val="28"/>
          <w:szCs w:val="20"/>
          <w:lang w:val="kk-KZ"/>
        </w:rPr>
      </w:pPr>
      <w:r>
        <w:rPr>
          <w:sz w:val="28"/>
          <w:szCs w:val="20"/>
          <w:lang w:val="kk-KZ"/>
        </w:rPr>
        <w:t>қолма-қол шетел валютасымен</w:t>
      </w:r>
    </w:p>
    <w:p w:rsidR="00262AB2" w:rsidRPr="00262AB2" w:rsidRDefault="00262AB2" w:rsidP="00262AB2">
      <w:pPr>
        <w:jc w:val="right"/>
        <w:rPr>
          <w:sz w:val="28"/>
          <w:szCs w:val="20"/>
          <w:lang w:val="kk-KZ"/>
        </w:rPr>
      </w:pPr>
      <w:r w:rsidRPr="00262AB2">
        <w:rPr>
          <w:sz w:val="28"/>
          <w:szCs w:val="20"/>
          <w:lang w:val="kk-KZ"/>
        </w:rPr>
        <w:t>айырбастау операцияларын</w:t>
      </w:r>
    </w:p>
    <w:p w:rsidR="00262AB2" w:rsidRPr="00262AB2" w:rsidRDefault="00262AB2" w:rsidP="00262AB2">
      <w:pPr>
        <w:jc w:val="right"/>
        <w:rPr>
          <w:sz w:val="28"/>
          <w:szCs w:val="20"/>
          <w:lang w:val="kk-KZ"/>
        </w:rPr>
      </w:pPr>
      <w:r w:rsidRPr="00262AB2">
        <w:rPr>
          <w:sz w:val="28"/>
          <w:szCs w:val="20"/>
          <w:lang w:val="kk-KZ"/>
        </w:rPr>
        <w:t xml:space="preserve">жүзеге асыру </w:t>
      </w:r>
      <w:bookmarkStart w:id="127" w:name="sub1006875569"/>
      <w:r w:rsidRPr="00262AB2">
        <w:rPr>
          <w:sz w:val="28"/>
          <w:szCs w:val="20"/>
          <w:lang w:val="kk-KZ"/>
        </w:rPr>
        <w:fldChar w:fldCharType="begin"/>
      </w:r>
      <w:r w:rsidRPr="00262AB2">
        <w:rPr>
          <w:sz w:val="28"/>
          <w:szCs w:val="20"/>
          <w:lang w:val="kk-KZ"/>
        </w:rPr>
        <w:instrText xml:space="preserve"> HYPERLINK "jl:33802758.100.1006875569_14" \o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2019 жылғы 4 сәуірдегі № 49 Қаулысы" </w:instrText>
      </w:r>
      <w:r w:rsidRPr="00262AB2">
        <w:rPr>
          <w:sz w:val="28"/>
          <w:szCs w:val="20"/>
          <w:lang w:val="kk-KZ"/>
        </w:rPr>
        <w:fldChar w:fldCharType="separate"/>
      </w:r>
      <w:r w:rsidRPr="00262AB2">
        <w:rPr>
          <w:sz w:val="28"/>
          <w:szCs w:val="20"/>
          <w:lang w:val="kk-KZ"/>
        </w:rPr>
        <w:t>қағидаларына</w:t>
      </w:r>
      <w:r w:rsidRPr="00262AB2">
        <w:rPr>
          <w:sz w:val="28"/>
          <w:szCs w:val="20"/>
          <w:lang w:val="kk-KZ"/>
        </w:rPr>
        <w:fldChar w:fldCharType="end"/>
      </w:r>
      <w:bookmarkEnd w:id="127"/>
    </w:p>
    <w:p w:rsidR="00262AB2" w:rsidRPr="00262AB2" w:rsidRDefault="00262AB2" w:rsidP="00262AB2">
      <w:pPr>
        <w:jc w:val="right"/>
        <w:rPr>
          <w:sz w:val="28"/>
          <w:szCs w:val="20"/>
          <w:lang w:val="kk-KZ"/>
        </w:rPr>
      </w:pPr>
      <w:r w:rsidRPr="00262AB2">
        <w:rPr>
          <w:sz w:val="28"/>
          <w:szCs w:val="20"/>
          <w:lang w:val="kk-KZ"/>
        </w:rPr>
        <w:t>14-қосымша</w:t>
      </w:r>
    </w:p>
    <w:p w:rsidR="00262AB2" w:rsidRPr="00262AB2" w:rsidRDefault="00262AB2" w:rsidP="00262AB2">
      <w:pPr>
        <w:jc w:val="center"/>
        <w:rPr>
          <w:sz w:val="28"/>
          <w:szCs w:val="20"/>
          <w:lang w:val="kk-KZ"/>
        </w:rPr>
      </w:pPr>
    </w:p>
    <w:p w:rsidR="00262AB2" w:rsidRPr="00262AB2" w:rsidRDefault="00262AB2" w:rsidP="00262AB2">
      <w:pPr>
        <w:jc w:val="center"/>
        <w:rPr>
          <w:sz w:val="28"/>
          <w:szCs w:val="20"/>
          <w:lang w:val="kk-KZ"/>
        </w:rPr>
      </w:pPr>
    </w:p>
    <w:p w:rsidR="00E60CC3" w:rsidRPr="0056673E" w:rsidRDefault="00E60CC3" w:rsidP="00E60CC3">
      <w:pPr>
        <w:widowControl w:val="0"/>
        <w:ind w:firstLine="709"/>
        <w:jc w:val="center"/>
        <w:rPr>
          <w:sz w:val="28"/>
          <w:szCs w:val="28"/>
          <w:lang w:val="kk-KZ"/>
        </w:rPr>
      </w:pPr>
      <w:r w:rsidRPr="0056673E">
        <w:rPr>
          <w:sz w:val="28"/>
          <w:szCs w:val="28"/>
          <w:lang w:val="kk-KZ"/>
        </w:rPr>
        <w:t>Әкімшілік деректерді жинауға арналған нысан</w:t>
      </w:r>
    </w:p>
    <w:p w:rsidR="00E60CC3" w:rsidRPr="0056673E" w:rsidRDefault="00E60CC3" w:rsidP="00E60CC3">
      <w:pPr>
        <w:widowControl w:val="0"/>
        <w:ind w:firstLine="709"/>
        <w:jc w:val="center"/>
        <w:rPr>
          <w:sz w:val="28"/>
          <w:szCs w:val="28"/>
          <w:lang w:val="kk-KZ"/>
        </w:rPr>
      </w:pPr>
    </w:p>
    <w:p w:rsidR="00E60CC3" w:rsidRPr="0056673E" w:rsidRDefault="00E60CC3" w:rsidP="00E60CC3">
      <w:pPr>
        <w:widowControl w:val="0"/>
        <w:ind w:firstLine="709"/>
        <w:jc w:val="both"/>
        <w:rPr>
          <w:color w:val="000000"/>
          <w:sz w:val="28"/>
          <w:szCs w:val="28"/>
          <w:lang w:val="kk-KZ"/>
        </w:rPr>
      </w:pPr>
      <w:r w:rsidRPr="0056673E">
        <w:rPr>
          <w:color w:val="000000"/>
          <w:sz w:val="28"/>
          <w:szCs w:val="28"/>
          <w:lang w:val="kk-KZ"/>
        </w:rPr>
        <w:t>Қайда ұсынылады: Қазақстан Республикасы Ұлттық Банкінің орталық аппаратына немесе аумақтық филиалына</w:t>
      </w:r>
    </w:p>
    <w:p w:rsidR="00E60CC3" w:rsidRPr="0056673E" w:rsidRDefault="00E60CC3" w:rsidP="00E60CC3">
      <w:pPr>
        <w:ind w:firstLine="709"/>
        <w:jc w:val="both"/>
        <w:rPr>
          <w:color w:val="000000"/>
          <w:sz w:val="28"/>
          <w:szCs w:val="28"/>
          <w:lang w:val="kk-KZ"/>
        </w:rPr>
      </w:pPr>
      <w:r w:rsidRPr="0056673E">
        <w:rPr>
          <w:color w:val="000000"/>
          <w:sz w:val="28"/>
          <w:szCs w:val="28"/>
          <w:lang w:val="kk-KZ"/>
        </w:rPr>
        <w:t>Әкімшілік деректер нысаны www.nationalbank.kz ресми интернет-ресурсында орналастырылған</w:t>
      </w:r>
    </w:p>
    <w:p w:rsidR="00E60CC3" w:rsidRPr="0056673E" w:rsidRDefault="00E60CC3" w:rsidP="00E60CC3">
      <w:pPr>
        <w:ind w:firstLine="709"/>
        <w:jc w:val="both"/>
        <w:rPr>
          <w:color w:val="000000"/>
          <w:sz w:val="28"/>
          <w:szCs w:val="28"/>
          <w:lang w:val="kk-KZ"/>
        </w:rPr>
      </w:pPr>
    </w:p>
    <w:p w:rsidR="00E60CC3" w:rsidRPr="0056673E" w:rsidRDefault="00E60CC3" w:rsidP="00E60CC3">
      <w:pPr>
        <w:ind w:firstLine="709"/>
        <w:jc w:val="center"/>
        <w:rPr>
          <w:b/>
          <w:color w:val="000000"/>
          <w:sz w:val="28"/>
          <w:szCs w:val="28"/>
          <w:lang w:val="kk-KZ"/>
        </w:rPr>
      </w:pPr>
      <w:r w:rsidRPr="0056673E">
        <w:rPr>
          <w:b/>
          <w:color w:val="000000"/>
          <w:sz w:val="28"/>
          <w:szCs w:val="28"/>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rsidR="00E60CC3" w:rsidRPr="0056673E" w:rsidRDefault="00E60CC3" w:rsidP="00E60CC3">
      <w:pPr>
        <w:ind w:firstLine="709"/>
        <w:jc w:val="both"/>
        <w:rPr>
          <w:color w:val="000000"/>
          <w:sz w:val="28"/>
          <w:szCs w:val="28"/>
          <w:lang w:val="kk-KZ"/>
        </w:rPr>
      </w:pPr>
    </w:p>
    <w:p w:rsidR="00E60CC3" w:rsidRPr="0056673E" w:rsidRDefault="00E60CC3" w:rsidP="00E60CC3">
      <w:pPr>
        <w:widowControl w:val="0"/>
        <w:ind w:firstLine="709"/>
        <w:jc w:val="both"/>
        <w:rPr>
          <w:sz w:val="28"/>
          <w:szCs w:val="28"/>
          <w:lang w:val="kk-KZ"/>
        </w:rPr>
      </w:pPr>
      <w:r w:rsidRPr="0056673E">
        <w:rPr>
          <w:sz w:val="28"/>
          <w:szCs w:val="28"/>
          <w:lang w:val="kk-KZ"/>
        </w:rPr>
        <w:t xml:space="preserve">Әкімшілік деректер нысанының индексі: </w:t>
      </w:r>
      <w:r>
        <w:rPr>
          <w:sz w:val="28"/>
          <w:szCs w:val="28"/>
          <w:lang w:val="kk-KZ"/>
        </w:rPr>
        <w:t>14-</w:t>
      </w:r>
      <w:r w:rsidRPr="0056673E">
        <w:rPr>
          <w:sz w:val="28"/>
          <w:szCs w:val="28"/>
          <w:lang w:val="kk-KZ"/>
        </w:rPr>
        <w:t>NIV_VAL</w:t>
      </w:r>
    </w:p>
    <w:p w:rsidR="00E60CC3" w:rsidRPr="0056673E" w:rsidRDefault="00E60CC3" w:rsidP="00E60CC3">
      <w:pPr>
        <w:widowControl w:val="0"/>
        <w:ind w:firstLine="709"/>
        <w:jc w:val="both"/>
        <w:rPr>
          <w:sz w:val="28"/>
          <w:szCs w:val="28"/>
          <w:lang w:val="kk-KZ"/>
        </w:rPr>
      </w:pPr>
      <w:r w:rsidRPr="0056673E">
        <w:rPr>
          <w:sz w:val="28"/>
          <w:szCs w:val="28"/>
          <w:lang w:val="kk-KZ"/>
        </w:rPr>
        <w:t>Кезеңділігі: ай сайын</w:t>
      </w:r>
    </w:p>
    <w:p w:rsidR="00E60CC3" w:rsidRPr="0056673E" w:rsidRDefault="00E60CC3" w:rsidP="00E60CC3">
      <w:pPr>
        <w:widowControl w:val="0"/>
        <w:ind w:firstLine="709"/>
        <w:jc w:val="both"/>
        <w:rPr>
          <w:sz w:val="28"/>
          <w:szCs w:val="28"/>
          <w:lang w:val="kk-KZ"/>
        </w:rPr>
      </w:pPr>
      <w:r w:rsidRPr="0056673E">
        <w:rPr>
          <w:color w:val="000000"/>
          <w:sz w:val="28"/>
          <w:szCs w:val="28"/>
          <w:lang w:val="kk-KZ"/>
        </w:rPr>
        <w:t>Есепті кезеңі: 20__ жылғы ___________</w:t>
      </w:r>
    </w:p>
    <w:p w:rsidR="00E60CC3" w:rsidRPr="0056673E" w:rsidRDefault="00E60CC3" w:rsidP="00E60CC3">
      <w:pPr>
        <w:widowControl w:val="0"/>
        <w:ind w:firstLine="709"/>
        <w:jc w:val="both"/>
        <w:rPr>
          <w:sz w:val="28"/>
          <w:szCs w:val="28"/>
          <w:lang w:val="kk-KZ"/>
        </w:rPr>
      </w:pPr>
      <w:r w:rsidRPr="0056673E">
        <w:rPr>
          <w:color w:val="000000"/>
          <w:sz w:val="28"/>
          <w:szCs w:val="28"/>
          <w:lang w:val="kk-KZ"/>
        </w:rPr>
        <w:t>Есепті ұсынатын тұлғалар тобы: уәкілетті банк немесе уәкілетті ұйым (оның филиалы)</w:t>
      </w:r>
    </w:p>
    <w:p w:rsidR="00E60CC3" w:rsidRPr="0056673E" w:rsidRDefault="00E60CC3" w:rsidP="00E60CC3">
      <w:pPr>
        <w:widowControl w:val="0"/>
        <w:ind w:firstLine="709"/>
        <w:jc w:val="both"/>
        <w:rPr>
          <w:sz w:val="28"/>
          <w:szCs w:val="28"/>
          <w:lang w:val="kk-KZ"/>
        </w:rPr>
      </w:pPr>
      <w:r w:rsidRPr="0056673E">
        <w:rPr>
          <w:sz w:val="28"/>
          <w:szCs w:val="28"/>
          <w:lang w:val="kk-KZ"/>
        </w:rPr>
        <w:t xml:space="preserve">Ұсыну мерзімі: есепті кезеңнен кейінгі айдың 10 (онына) дейін (қоса алғанда) </w:t>
      </w:r>
    </w:p>
    <w:p w:rsidR="00E60CC3" w:rsidRPr="0056673E" w:rsidRDefault="00E60CC3" w:rsidP="00E60CC3">
      <w:pPr>
        <w:widowControl w:val="0"/>
        <w:ind w:left="708" w:firstLine="1"/>
        <w:jc w:val="right"/>
        <w:rPr>
          <w:sz w:val="28"/>
          <w:szCs w:val="28"/>
          <w:lang w:val="kk-KZ"/>
        </w:rPr>
      </w:pPr>
      <w:r w:rsidRPr="0056673E">
        <w:rPr>
          <w:sz w:val="28"/>
          <w:szCs w:val="28"/>
          <w:lang w:val="kk-KZ"/>
        </w:rPr>
        <w:br w:type="page"/>
      </w:r>
      <w:r w:rsidRPr="0056673E">
        <w:rPr>
          <w:sz w:val="28"/>
          <w:szCs w:val="28"/>
          <w:lang w:val="kk-KZ"/>
        </w:rPr>
        <w:lastRenderedPageBreak/>
        <w:t>Нысан</w:t>
      </w:r>
    </w:p>
    <w:p w:rsidR="00E60CC3" w:rsidRPr="0056673E" w:rsidRDefault="00E60CC3" w:rsidP="00E60CC3">
      <w:pPr>
        <w:widowControl w:val="0"/>
        <w:ind w:firstLine="709"/>
        <w:jc w:val="right"/>
        <w:rPr>
          <w:sz w:val="28"/>
          <w:szCs w:val="28"/>
          <w:lang w:val="kk-KZ"/>
        </w:rPr>
      </w:pPr>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255"/>
        <w:gridCol w:w="1111"/>
        <w:gridCol w:w="752"/>
        <w:gridCol w:w="993"/>
        <w:gridCol w:w="1103"/>
        <w:gridCol w:w="915"/>
        <w:gridCol w:w="1494"/>
        <w:gridCol w:w="854"/>
      </w:tblGrid>
      <w:tr w:rsidR="00E60CC3" w:rsidRPr="0056673E" w:rsidTr="00E60CC3">
        <w:trPr>
          <w:trHeight w:val="580"/>
        </w:trPr>
        <w:tc>
          <w:tcPr>
            <w:tcW w:w="3686" w:type="dxa"/>
            <w:gridSpan w:val="3"/>
            <w:shd w:val="clear" w:color="auto" w:fill="auto"/>
            <w:vAlign w:val="center"/>
            <w:hideMark/>
          </w:tcPr>
          <w:p w:rsidR="00E60CC3" w:rsidRPr="0056673E" w:rsidRDefault="00E60CC3" w:rsidP="00E60CC3">
            <w:pPr>
              <w:widowControl w:val="0"/>
              <w:ind w:left="405"/>
              <w:jc w:val="center"/>
              <w:rPr>
                <w:bCs/>
                <w:szCs w:val="28"/>
                <w:lang w:val="kk-KZ"/>
              </w:rPr>
            </w:pPr>
            <w:r w:rsidRPr="0056673E">
              <w:rPr>
                <w:bCs/>
                <w:szCs w:val="28"/>
                <w:lang w:val="kk-KZ"/>
              </w:rPr>
              <w:t>1. Клиент туралы ақпарат</w:t>
            </w:r>
          </w:p>
        </w:tc>
        <w:tc>
          <w:tcPr>
            <w:tcW w:w="6111" w:type="dxa"/>
            <w:gridSpan w:val="6"/>
            <w:vAlign w:val="center"/>
          </w:tcPr>
          <w:p w:rsidR="00E60CC3" w:rsidRPr="0056673E" w:rsidRDefault="00E60CC3" w:rsidP="00E60CC3">
            <w:pPr>
              <w:jc w:val="center"/>
            </w:pPr>
            <w:r w:rsidRPr="0056673E">
              <w:rPr>
                <w:bCs/>
                <w:color w:val="000000"/>
                <w:szCs w:val="28"/>
                <w:lang w:val="kk-KZ"/>
              </w:rPr>
              <w:t>2. Валюталық операция туралы ақпарат</w:t>
            </w:r>
          </w:p>
        </w:tc>
      </w:tr>
      <w:tr w:rsidR="00E60CC3" w:rsidRPr="0056673E" w:rsidTr="00E60CC3">
        <w:tc>
          <w:tcPr>
            <w:tcW w:w="1320" w:type="dxa"/>
            <w:shd w:val="clear" w:color="auto" w:fill="auto"/>
            <w:hideMark/>
          </w:tcPr>
          <w:p w:rsidR="00E60CC3" w:rsidRPr="0056673E" w:rsidRDefault="00E60CC3" w:rsidP="00E60CC3">
            <w:pPr>
              <w:widowControl w:val="0"/>
              <w:jc w:val="center"/>
              <w:rPr>
                <w:szCs w:val="28"/>
                <w:lang w:val="kk-KZ"/>
              </w:rPr>
            </w:pPr>
            <w:r w:rsidRPr="0056673E">
              <w:rPr>
                <w:szCs w:val="28"/>
                <w:lang w:val="kk-KZ"/>
              </w:rPr>
              <w:t>Тегі, аты, әкесінің аты (ол бар болса)</w:t>
            </w:r>
          </w:p>
        </w:tc>
        <w:tc>
          <w:tcPr>
            <w:tcW w:w="1255" w:type="dxa"/>
            <w:shd w:val="clear" w:color="auto" w:fill="auto"/>
            <w:hideMark/>
          </w:tcPr>
          <w:p w:rsidR="00E60CC3" w:rsidRPr="0056673E" w:rsidRDefault="00E60CC3" w:rsidP="00E60CC3">
            <w:pPr>
              <w:widowControl w:val="0"/>
              <w:jc w:val="center"/>
              <w:rPr>
                <w:szCs w:val="28"/>
                <w:lang w:val="kk-KZ"/>
              </w:rPr>
            </w:pPr>
            <w:r w:rsidRPr="0056673E">
              <w:rPr>
                <w:szCs w:val="28"/>
                <w:lang w:val="kk-KZ"/>
              </w:rPr>
              <w:t xml:space="preserve">Жеке сәйкестендіру нөмірі (өзге деректер) </w:t>
            </w:r>
          </w:p>
        </w:tc>
        <w:tc>
          <w:tcPr>
            <w:tcW w:w="1111" w:type="dxa"/>
            <w:shd w:val="clear" w:color="auto" w:fill="auto"/>
            <w:hideMark/>
          </w:tcPr>
          <w:p w:rsidR="00E60CC3" w:rsidRPr="0056673E" w:rsidRDefault="00E60CC3" w:rsidP="00E60CC3">
            <w:pPr>
              <w:widowControl w:val="0"/>
              <w:jc w:val="center"/>
              <w:rPr>
                <w:szCs w:val="28"/>
                <w:lang w:val="kk-KZ"/>
              </w:rPr>
            </w:pPr>
            <w:r w:rsidRPr="0056673E">
              <w:rPr>
                <w:szCs w:val="28"/>
                <w:lang w:val="kk-KZ"/>
              </w:rPr>
              <w:t>Резиденттілік белгісі*</w:t>
            </w:r>
          </w:p>
        </w:tc>
        <w:tc>
          <w:tcPr>
            <w:tcW w:w="752" w:type="dxa"/>
          </w:tcPr>
          <w:p w:rsidR="00E60CC3" w:rsidRPr="0056673E" w:rsidRDefault="00E60CC3" w:rsidP="00E60CC3">
            <w:pPr>
              <w:widowControl w:val="0"/>
              <w:jc w:val="center"/>
              <w:rPr>
                <w:szCs w:val="28"/>
                <w:lang w:val="kk-KZ"/>
              </w:rPr>
            </w:pPr>
            <w:r w:rsidRPr="0056673E">
              <w:rPr>
                <w:szCs w:val="28"/>
                <w:lang w:val="kk-KZ"/>
              </w:rPr>
              <w:t>Күні</w:t>
            </w:r>
          </w:p>
        </w:tc>
        <w:tc>
          <w:tcPr>
            <w:tcW w:w="993" w:type="dxa"/>
          </w:tcPr>
          <w:p w:rsidR="00E60CC3" w:rsidRPr="0056673E" w:rsidRDefault="00E60CC3" w:rsidP="00E60CC3">
            <w:pPr>
              <w:widowControl w:val="0"/>
              <w:jc w:val="center"/>
              <w:rPr>
                <w:szCs w:val="28"/>
                <w:lang w:val="kk-KZ"/>
              </w:rPr>
            </w:pPr>
            <w:r w:rsidRPr="0056673E">
              <w:rPr>
                <w:szCs w:val="28"/>
                <w:lang w:val="kk-KZ"/>
              </w:rPr>
              <w:t>Сатып алу (сату)</w:t>
            </w:r>
          </w:p>
        </w:tc>
        <w:tc>
          <w:tcPr>
            <w:tcW w:w="1103" w:type="dxa"/>
          </w:tcPr>
          <w:p w:rsidR="00E60CC3" w:rsidRPr="0056673E" w:rsidRDefault="00E60CC3" w:rsidP="00E60CC3">
            <w:pPr>
              <w:widowControl w:val="0"/>
              <w:jc w:val="center"/>
              <w:rPr>
                <w:szCs w:val="28"/>
                <w:lang w:val="kk-KZ"/>
              </w:rPr>
            </w:pPr>
            <w:r w:rsidRPr="0056673E">
              <w:rPr>
                <w:szCs w:val="28"/>
                <w:lang w:val="kk-KZ"/>
              </w:rPr>
              <w:t>Валютаның мың бірлігімен сомасы</w:t>
            </w:r>
          </w:p>
        </w:tc>
        <w:tc>
          <w:tcPr>
            <w:tcW w:w="915" w:type="dxa"/>
          </w:tcPr>
          <w:p w:rsidR="00E60CC3" w:rsidRPr="0056673E" w:rsidRDefault="00E60CC3" w:rsidP="00E60CC3">
            <w:pPr>
              <w:widowControl w:val="0"/>
              <w:jc w:val="center"/>
              <w:rPr>
                <w:szCs w:val="28"/>
                <w:lang w:val="kk-KZ"/>
              </w:rPr>
            </w:pPr>
            <w:r w:rsidRPr="0056673E">
              <w:rPr>
                <w:szCs w:val="28"/>
                <w:lang w:val="kk-KZ"/>
              </w:rPr>
              <w:t xml:space="preserve">Валюта коды </w:t>
            </w:r>
          </w:p>
          <w:p w:rsidR="00E60CC3" w:rsidRPr="0056673E" w:rsidRDefault="00E60CC3" w:rsidP="00E60CC3">
            <w:pPr>
              <w:widowControl w:val="0"/>
              <w:jc w:val="center"/>
              <w:rPr>
                <w:szCs w:val="28"/>
                <w:lang w:val="kk-KZ"/>
              </w:rPr>
            </w:pPr>
          </w:p>
        </w:tc>
        <w:tc>
          <w:tcPr>
            <w:tcW w:w="1494" w:type="dxa"/>
          </w:tcPr>
          <w:p w:rsidR="00E60CC3" w:rsidRPr="0056673E" w:rsidRDefault="00E60CC3" w:rsidP="00E60CC3">
            <w:pPr>
              <w:widowControl w:val="0"/>
              <w:jc w:val="center"/>
              <w:rPr>
                <w:szCs w:val="28"/>
                <w:lang w:val="kk-KZ"/>
              </w:rPr>
            </w:pPr>
            <w:r w:rsidRPr="0056673E">
              <w:rPr>
                <w:color w:val="000000"/>
                <w:szCs w:val="28"/>
                <w:lang w:val="kk-KZ"/>
              </w:rPr>
              <w:t>Облыстың, республикалық маңызы бар қаланың, астананың атауы</w:t>
            </w:r>
          </w:p>
        </w:tc>
        <w:tc>
          <w:tcPr>
            <w:tcW w:w="854" w:type="dxa"/>
            <w:shd w:val="clear" w:color="auto" w:fill="auto"/>
          </w:tcPr>
          <w:p w:rsidR="00E60CC3" w:rsidRPr="00286B5E" w:rsidRDefault="00E60CC3" w:rsidP="00E60CC3">
            <w:r w:rsidRPr="00286B5E">
              <w:t>ӘАОЖ бойынша код</w:t>
            </w:r>
          </w:p>
        </w:tc>
      </w:tr>
      <w:tr w:rsidR="00E60CC3" w:rsidRPr="0056673E" w:rsidTr="00E60CC3">
        <w:trPr>
          <w:trHeight w:val="288"/>
        </w:trPr>
        <w:tc>
          <w:tcPr>
            <w:tcW w:w="1320" w:type="dxa"/>
            <w:shd w:val="clear" w:color="auto" w:fill="auto"/>
            <w:noWrap/>
            <w:vAlign w:val="center"/>
            <w:hideMark/>
          </w:tcPr>
          <w:p w:rsidR="00E60CC3" w:rsidRPr="0056673E" w:rsidRDefault="00E60CC3" w:rsidP="00E60CC3">
            <w:pPr>
              <w:widowControl w:val="0"/>
              <w:jc w:val="center"/>
              <w:rPr>
                <w:szCs w:val="28"/>
                <w:lang w:val="kk-KZ"/>
              </w:rPr>
            </w:pPr>
            <w:r w:rsidRPr="0056673E">
              <w:rPr>
                <w:szCs w:val="28"/>
                <w:lang w:val="kk-KZ"/>
              </w:rPr>
              <w:t>1.1</w:t>
            </w:r>
          </w:p>
        </w:tc>
        <w:tc>
          <w:tcPr>
            <w:tcW w:w="1255" w:type="dxa"/>
            <w:shd w:val="clear" w:color="auto" w:fill="auto"/>
            <w:noWrap/>
            <w:vAlign w:val="center"/>
            <w:hideMark/>
          </w:tcPr>
          <w:p w:rsidR="00E60CC3" w:rsidRPr="0056673E" w:rsidRDefault="00E60CC3" w:rsidP="00E60CC3">
            <w:pPr>
              <w:widowControl w:val="0"/>
              <w:jc w:val="center"/>
              <w:rPr>
                <w:szCs w:val="28"/>
                <w:lang w:val="kk-KZ"/>
              </w:rPr>
            </w:pPr>
            <w:r w:rsidRPr="0056673E">
              <w:rPr>
                <w:szCs w:val="28"/>
                <w:lang w:val="kk-KZ"/>
              </w:rPr>
              <w:t>1.2</w:t>
            </w:r>
          </w:p>
        </w:tc>
        <w:tc>
          <w:tcPr>
            <w:tcW w:w="1111" w:type="dxa"/>
            <w:shd w:val="clear" w:color="auto" w:fill="auto"/>
            <w:noWrap/>
            <w:vAlign w:val="center"/>
            <w:hideMark/>
          </w:tcPr>
          <w:p w:rsidR="00E60CC3" w:rsidRPr="0056673E" w:rsidRDefault="00E60CC3" w:rsidP="00E60CC3">
            <w:pPr>
              <w:widowControl w:val="0"/>
              <w:jc w:val="center"/>
              <w:rPr>
                <w:szCs w:val="28"/>
                <w:lang w:val="kk-KZ"/>
              </w:rPr>
            </w:pPr>
            <w:r w:rsidRPr="0056673E">
              <w:rPr>
                <w:szCs w:val="28"/>
                <w:lang w:val="kk-KZ"/>
              </w:rPr>
              <w:t>1.3</w:t>
            </w:r>
          </w:p>
        </w:tc>
        <w:tc>
          <w:tcPr>
            <w:tcW w:w="752" w:type="dxa"/>
          </w:tcPr>
          <w:p w:rsidR="00E60CC3" w:rsidRPr="0056673E" w:rsidRDefault="00E60CC3" w:rsidP="00E60CC3">
            <w:pPr>
              <w:widowControl w:val="0"/>
              <w:jc w:val="center"/>
              <w:rPr>
                <w:szCs w:val="28"/>
                <w:lang w:val="kk-KZ"/>
              </w:rPr>
            </w:pPr>
            <w:r w:rsidRPr="0056673E">
              <w:rPr>
                <w:szCs w:val="28"/>
                <w:lang w:val="kk-KZ"/>
              </w:rPr>
              <w:t>2.1</w:t>
            </w:r>
          </w:p>
        </w:tc>
        <w:tc>
          <w:tcPr>
            <w:tcW w:w="993" w:type="dxa"/>
            <w:vAlign w:val="center"/>
          </w:tcPr>
          <w:p w:rsidR="00E60CC3" w:rsidRPr="0056673E" w:rsidRDefault="00E60CC3" w:rsidP="00E60CC3">
            <w:pPr>
              <w:widowControl w:val="0"/>
              <w:jc w:val="center"/>
              <w:rPr>
                <w:szCs w:val="28"/>
                <w:lang w:val="kk-KZ"/>
              </w:rPr>
            </w:pPr>
            <w:r w:rsidRPr="0056673E">
              <w:rPr>
                <w:szCs w:val="28"/>
                <w:lang w:val="kk-KZ"/>
              </w:rPr>
              <w:t>2.2</w:t>
            </w:r>
          </w:p>
        </w:tc>
        <w:tc>
          <w:tcPr>
            <w:tcW w:w="1103" w:type="dxa"/>
            <w:vAlign w:val="center"/>
          </w:tcPr>
          <w:p w:rsidR="00E60CC3" w:rsidRPr="0056673E" w:rsidRDefault="00E60CC3" w:rsidP="00E60CC3">
            <w:pPr>
              <w:widowControl w:val="0"/>
              <w:jc w:val="center"/>
              <w:rPr>
                <w:szCs w:val="28"/>
                <w:lang w:val="kk-KZ"/>
              </w:rPr>
            </w:pPr>
            <w:r w:rsidRPr="0056673E">
              <w:rPr>
                <w:szCs w:val="28"/>
                <w:lang w:val="kk-KZ"/>
              </w:rPr>
              <w:t>2.3</w:t>
            </w:r>
          </w:p>
        </w:tc>
        <w:tc>
          <w:tcPr>
            <w:tcW w:w="915" w:type="dxa"/>
            <w:vAlign w:val="center"/>
          </w:tcPr>
          <w:p w:rsidR="00E60CC3" w:rsidRPr="0056673E" w:rsidRDefault="00E60CC3" w:rsidP="00E60CC3">
            <w:pPr>
              <w:widowControl w:val="0"/>
              <w:jc w:val="center"/>
              <w:rPr>
                <w:szCs w:val="28"/>
                <w:lang w:val="kk-KZ"/>
              </w:rPr>
            </w:pPr>
            <w:r w:rsidRPr="0056673E">
              <w:rPr>
                <w:szCs w:val="28"/>
                <w:lang w:val="kk-KZ"/>
              </w:rPr>
              <w:t>2.4</w:t>
            </w:r>
          </w:p>
        </w:tc>
        <w:tc>
          <w:tcPr>
            <w:tcW w:w="1494" w:type="dxa"/>
          </w:tcPr>
          <w:p w:rsidR="00E60CC3" w:rsidRPr="0056673E" w:rsidRDefault="00E60CC3" w:rsidP="00E60CC3">
            <w:pPr>
              <w:widowControl w:val="0"/>
              <w:jc w:val="center"/>
              <w:rPr>
                <w:szCs w:val="28"/>
                <w:lang w:val="kk-KZ"/>
              </w:rPr>
            </w:pPr>
            <w:r w:rsidRPr="0056673E">
              <w:rPr>
                <w:szCs w:val="28"/>
                <w:lang w:val="kk-KZ"/>
              </w:rPr>
              <w:t>2.5</w:t>
            </w:r>
          </w:p>
        </w:tc>
        <w:tc>
          <w:tcPr>
            <w:tcW w:w="854" w:type="dxa"/>
            <w:shd w:val="clear" w:color="auto" w:fill="auto"/>
          </w:tcPr>
          <w:p w:rsidR="00E60CC3" w:rsidRPr="00286B5E" w:rsidRDefault="00E60CC3" w:rsidP="00E60CC3">
            <w:pPr>
              <w:jc w:val="center"/>
            </w:pPr>
            <w:r w:rsidRPr="00286B5E">
              <w:t>2.6</w:t>
            </w:r>
          </w:p>
        </w:tc>
      </w:tr>
      <w:tr w:rsidR="00E60CC3" w:rsidRPr="0056673E" w:rsidTr="00E60CC3">
        <w:trPr>
          <w:trHeight w:val="288"/>
        </w:trPr>
        <w:tc>
          <w:tcPr>
            <w:tcW w:w="1320" w:type="dxa"/>
            <w:shd w:val="clear" w:color="auto" w:fill="auto"/>
            <w:noWrap/>
            <w:vAlign w:val="center"/>
          </w:tcPr>
          <w:p w:rsidR="00E60CC3" w:rsidRPr="0056673E" w:rsidRDefault="00E60CC3" w:rsidP="00E60CC3">
            <w:pPr>
              <w:widowControl w:val="0"/>
              <w:jc w:val="center"/>
              <w:rPr>
                <w:szCs w:val="28"/>
                <w:lang w:val="kk-KZ"/>
              </w:rPr>
            </w:pPr>
          </w:p>
        </w:tc>
        <w:tc>
          <w:tcPr>
            <w:tcW w:w="1255" w:type="dxa"/>
            <w:shd w:val="clear" w:color="auto" w:fill="auto"/>
            <w:noWrap/>
            <w:vAlign w:val="center"/>
          </w:tcPr>
          <w:p w:rsidR="00E60CC3" w:rsidRPr="0056673E" w:rsidRDefault="00E60CC3" w:rsidP="00E60CC3">
            <w:pPr>
              <w:widowControl w:val="0"/>
              <w:jc w:val="center"/>
              <w:rPr>
                <w:szCs w:val="28"/>
                <w:lang w:val="kk-KZ"/>
              </w:rPr>
            </w:pPr>
          </w:p>
        </w:tc>
        <w:tc>
          <w:tcPr>
            <w:tcW w:w="1111" w:type="dxa"/>
            <w:shd w:val="clear" w:color="auto" w:fill="auto"/>
            <w:noWrap/>
            <w:vAlign w:val="center"/>
          </w:tcPr>
          <w:p w:rsidR="00E60CC3" w:rsidRPr="0056673E" w:rsidRDefault="00E60CC3" w:rsidP="00E60CC3">
            <w:pPr>
              <w:widowControl w:val="0"/>
              <w:jc w:val="center"/>
              <w:rPr>
                <w:szCs w:val="28"/>
                <w:lang w:val="kk-KZ"/>
              </w:rPr>
            </w:pPr>
          </w:p>
        </w:tc>
        <w:tc>
          <w:tcPr>
            <w:tcW w:w="752" w:type="dxa"/>
          </w:tcPr>
          <w:p w:rsidR="00E60CC3" w:rsidRPr="0056673E" w:rsidRDefault="00E60CC3" w:rsidP="00E60CC3">
            <w:pPr>
              <w:widowControl w:val="0"/>
              <w:jc w:val="center"/>
              <w:rPr>
                <w:szCs w:val="28"/>
                <w:lang w:val="kk-KZ"/>
              </w:rPr>
            </w:pPr>
          </w:p>
        </w:tc>
        <w:tc>
          <w:tcPr>
            <w:tcW w:w="993" w:type="dxa"/>
          </w:tcPr>
          <w:p w:rsidR="00E60CC3" w:rsidRPr="0056673E" w:rsidRDefault="00E60CC3" w:rsidP="00E60CC3">
            <w:pPr>
              <w:widowControl w:val="0"/>
              <w:jc w:val="center"/>
              <w:rPr>
                <w:szCs w:val="28"/>
                <w:lang w:val="kk-KZ"/>
              </w:rPr>
            </w:pPr>
          </w:p>
        </w:tc>
        <w:tc>
          <w:tcPr>
            <w:tcW w:w="1103" w:type="dxa"/>
          </w:tcPr>
          <w:p w:rsidR="00E60CC3" w:rsidRPr="0056673E" w:rsidRDefault="00E60CC3" w:rsidP="00E60CC3">
            <w:pPr>
              <w:widowControl w:val="0"/>
              <w:jc w:val="center"/>
              <w:rPr>
                <w:szCs w:val="28"/>
                <w:lang w:val="kk-KZ"/>
              </w:rPr>
            </w:pPr>
          </w:p>
        </w:tc>
        <w:tc>
          <w:tcPr>
            <w:tcW w:w="915" w:type="dxa"/>
          </w:tcPr>
          <w:p w:rsidR="00E60CC3" w:rsidRPr="0056673E" w:rsidRDefault="00E60CC3" w:rsidP="00E60CC3">
            <w:pPr>
              <w:widowControl w:val="0"/>
              <w:jc w:val="center"/>
              <w:rPr>
                <w:szCs w:val="28"/>
                <w:lang w:val="kk-KZ"/>
              </w:rPr>
            </w:pPr>
          </w:p>
        </w:tc>
        <w:tc>
          <w:tcPr>
            <w:tcW w:w="1494" w:type="dxa"/>
          </w:tcPr>
          <w:p w:rsidR="00E60CC3" w:rsidRPr="0056673E" w:rsidRDefault="00E60CC3" w:rsidP="00E60CC3">
            <w:pPr>
              <w:widowControl w:val="0"/>
              <w:jc w:val="center"/>
              <w:rPr>
                <w:szCs w:val="28"/>
                <w:lang w:val="kk-KZ"/>
              </w:rPr>
            </w:pPr>
          </w:p>
        </w:tc>
        <w:tc>
          <w:tcPr>
            <w:tcW w:w="854" w:type="dxa"/>
            <w:shd w:val="clear" w:color="auto" w:fill="auto"/>
          </w:tcPr>
          <w:p w:rsidR="00E60CC3" w:rsidRPr="0056673E" w:rsidRDefault="00E60CC3" w:rsidP="00E60CC3"/>
        </w:tc>
      </w:tr>
    </w:tbl>
    <w:p w:rsidR="00E60CC3" w:rsidRPr="0056673E" w:rsidRDefault="00E60CC3" w:rsidP="00E60CC3">
      <w:pPr>
        <w:widowControl w:val="0"/>
        <w:ind w:firstLine="709"/>
        <w:jc w:val="both"/>
        <w:rPr>
          <w:sz w:val="28"/>
          <w:szCs w:val="28"/>
          <w:lang w:val="kk-KZ"/>
        </w:rPr>
      </w:pPr>
    </w:p>
    <w:p w:rsidR="00E60CC3" w:rsidRPr="0056673E" w:rsidRDefault="00E60CC3" w:rsidP="00E60CC3">
      <w:pPr>
        <w:ind w:firstLine="709"/>
        <w:jc w:val="both"/>
        <w:rPr>
          <w:sz w:val="28"/>
          <w:szCs w:val="28"/>
          <w:lang w:val="kk-KZ"/>
        </w:rPr>
      </w:pPr>
      <w:r w:rsidRPr="0056673E">
        <w:rPr>
          <w:sz w:val="28"/>
          <w:szCs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rsidR="00E60CC3" w:rsidRPr="0056673E" w:rsidRDefault="00E60CC3" w:rsidP="00E60CC3">
      <w:pPr>
        <w:widowControl w:val="0"/>
        <w:spacing w:line="264" w:lineRule="auto"/>
        <w:ind w:firstLine="709"/>
        <w:jc w:val="both"/>
        <w:rPr>
          <w:sz w:val="28"/>
          <w:szCs w:val="28"/>
          <w:lang w:val="kk-KZ"/>
        </w:rPr>
      </w:pPr>
    </w:p>
    <w:p w:rsidR="00E60CC3" w:rsidRPr="0056673E" w:rsidRDefault="00E60CC3" w:rsidP="00E60CC3">
      <w:pPr>
        <w:spacing w:line="264" w:lineRule="auto"/>
        <w:ind w:left="709"/>
        <w:jc w:val="both"/>
        <w:rPr>
          <w:sz w:val="28"/>
          <w:szCs w:val="20"/>
          <w:lang w:val="kk-KZ"/>
        </w:rPr>
      </w:pPr>
      <w:r w:rsidRPr="0056673E">
        <w:rPr>
          <w:sz w:val="28"/>
          <w:szCs w:val="28"/>
          <w:lang w:val="kk-KZ"/>
        </w:rPr>
        <w:t>Уәкілетті банктің немесе уәкілетті ұйымның (оның филиалының) атауы</w:t>
      </w:r>
      <w:r w:rsidRPr="0056673E">
        <w:rPr>
          <w:sz w:val="28"/>
          <w:szCs w:val="20"/>
          <w:lang w:val="kk-KZ"/>
        </w:rPr>
        <w:t xml:space="preserve"> _________________________________________________________</w:t>
      </w:r>
    </w:p>
    <w:p w:rsidR="00E60CC3" w:rsidRPr="0056673E" w:rsidRDefault="00E60CC3" w:rsidP="00E60CC3">
      <w:pPr>
        <w:spacing w:line="264" w:lineRule="auto"/>
        <w:ind w:firstLine="709"/>
        <w:jc w:val="both"/>
        <w:rPr>
          <w:sz w:val="28"/>
          <w:szCs w:val="20"/>
          <w:lang w:val="kk-KZ"/>
        </w:rPr>
      </w:pPr>
      <w:r w:rsidRPr="0056673E">
        <w:rPr>
          <w:sz w:val="28"/>
          <w:szCs w:val="28"/>
          <w:lang w:val="kk-KZ"/>
        </w:rPr>
        <w:t xml:space="preserve">Мекенжайы </w:t>
      </w:r>
      <w:r w:rsidRPr="0056673E">
        <w:rPr>
          <w:sz w:val="28"/>
          <w:szCs w:val="20"/>
          <w:lang w:val="kk-KZ"/>
        </w:rPr>
        <w:t>_____________________</w:t>
      </w:r>
      <w:r>
        <w:rPr>
          <w:sz w:val="28"/>
          <w:szCs w:val="20"/>
          <w:lang w:val="kk-KZ"/>
        </w:rPr>
        <w:t>______________________________</w:t>
      </w:r>
    </w:p>
    <w:p w:rsidR="00E60CC3" w:rsidRPr="0056673E" w:rsidRDefault="00E60CC3" w:rsidP="00E60CC3">
      <w:pPr>
        <w:tabs>
          <w:tab w:val="left" w:pos="5103"/>
        </w:tabs>
        <w:spacing w:line="264" w:lineRule="auto"/>
        <w:ind w:firstLine="709"/>
        <w:jc w:val="both"/>
        <w:rPr>
          <w:sz w:val="28"/>
          <w:szCs w:val="20"/>
          <w:lang w:val="kk-KZ"/>
        </w:rPr>
      </w:pPr>
      <w:r w:rsidRPr="0056673E">
        <w:rPr>
          <w:sz w:val="28"/>
          <w:szCs w:val="20"/>
          <w:lang w:val="kk-KZ"/>
        </w:rPr>
        <w:t>Телефоны_____________________</w:t>
      </w:r>
      <w:r>
        <w:rPr>
          <w:sz w:val="28"/>
          <w:szCs w:val="20"/>
          <w:lang w:val="kk-KZ"/>
        </w:rPr>
        <w:t>______________________________</w:t>
      </w:r>
      <w:r w:rsidRPr="0056673E">
        <w:rPr>
          <w:sz w:val="28"/>
          <w:szCs w:val="20"/>
          <w:lang w:val="kk-KZ"/>
        </w:rPr>
        <w:t>__</w:t>
      </w:r>
    </w:p>
    <w:p w:rsidR="00E60CC3" w:rsidRPr="0056673E" w:rsidRDefault="00E60CC3" w:rsidP="00E60CC3">
      <w:pPr>
        <w:spacing w:line="264" w:lineRule="auto"/>
        <w:ind w:firstLine="709"/>
        <w:jc w:val="both"/>
        <w:rPr>
          <w:sz w:val="28"/>
          <w:szCs w:val="20"/>
          <w:lang w:val="kk-KZ"/>
        </w:rPr>
      </w:pPr>
      <w:r w:rsidRPr="0056673E">
        <w:rPr>
          <w:sz w:val="28"/>
          <w:szCs w:val="28"/>
          <w:lang w:val="kk-KZ"/>
        </w:rPr>
        <w:t xml:space="preserve">Электрондық пошта мекенжайы </w:t>
      </w:r>
      <w:r w:rsidRPr="0056673E">
        <w:rPr>
          <w:sz w:val="28"/>
          <w:szCs w:val="20"/>
          <w:lang w:val="kk-KZ"/>
        </w:rPr>
        <w:t>____</w:t>
      </w:r>
      <w:r>
        <w:rPr>
          <w:sz w:val="28"/>
          <w:szCs w:val="20"/>
          <w:lang w:val="kk-KZ"/>
        </w:rPr>
        <w:t>______________________________</w:t>
      </w:r>
    </w:p>
    <w:p w:rsidR="00E60CC3" w:rsidRPr="0056673E" w:rsidRDefault="00E60CC3" w:rsidP="00E60CC3">
      <w:pPr>
        <w:widowControl w:val="0"/>
        <w:spacing w:line="264" w:lineRule="auto"/>
        <w:ind w:firstLine="709"/>
        <w:jc w:val="both"/>
        <w:rPr>
          <w:sz w:val="28"/>
          <w:szCs w:val="28"/>
          <w:lang w:val="kk-KZ"/>
        </w:rPr>
      </w:pPr>
      <w:r w:rsidRPr="0056673E">
        <w:rPr>
          <w:sz w:val="28"/>
          <w:szCs w:val="28"/>
          <w:lang w:val="kk-KZ"/>
        </w:rPr>
        <w:t>Орындаушы ______________________________     _________________</w:t>
      </w:r>
      <w:r w:rsidRPr="0056673E">
        <w:rPr>
          <w:sz w:val="28"/>
          <w:szCs w:val="28"/>
          <w:lang w:val="kk-KZ"/>
        </w:rPr>
        <w:br/>
        <w:t xml:space="preserve">                               тегі, аты және әкесінің аты (ол бар болса)     қолы, телефоны</w:t>
      </w:r>
    </w:p>
    <w:p w:rsidR="00E60CC3" w:rsidRPr="0056673E" w:rsidRDefault="00E60CC3" w:rsidP="00E60CC3">
      <w:pPr>
        <w:widowControl w:val="0"/>
        <w:spacing w:line="264" w:lineRule="auto"/>
        <w:ind w:firstLine="709"/>
        <w:jc w:val="both"/>
        <w:rPr>
          <w:sz w:val="28"/>
          <w:szCs w:val="28"/>
          <w:lang w:val="kk-KZ"/>
        </w:rPr>
      </w:pPr>
      <w:r w:rsidRPr="0056673E">
        <w:rPr>
          <w:color w:val="000000"/>
          <w:spacing w:val="2"/>
          <w:sz w:val="28"/>
          <w:szCs w:val="28"/>
          <w:lang w:val="kk-KZ"/>
        </w:rPr>
        <w:t>Басшы немесе есепке қол қою функциясы жүктелген адам</w:t>
      </w:r>
    </w:p>
    <w:p w:rsidR="00E60CC3" w:rsidRPr="0056673E" w:rsidRDefault="00E60CC3" w:rsidP="00E60CC3">
      <w:pPr>
        <w:widowControl w:val="0"/>
        <w:spacing w:line="264" w:lineRule="auto"/>
        <w:ind w:firstLine="709"/>
        <w:jc w:val="both"/>
        <w:rPr>
          <w:sz w:val="28"/>
          <w:szCs w:val="28"/>
          <w:lang w:val="kk-KZ"/>
        </w:rPr>
      </w:pPr>
      <w:r w:rsidRPr="0056673E">
        <w:rPr>
          <w:sz w:val="28"/>
          <w:szCs w:val="28"/>
          <w:lang w:val="kk-KZ"/>
        </w:rPr>
        <w:t>____________________</w:t>
      </w:r>
      <w:r>
        <w:rPr>
          <w:sz w:val="28"/>
          <w:szCs w:val="28"/>
          <w:lang w:val="kk-KZ"/>
        </w:rPr>
        <w:t xml:space="preserve">_________________________      </w:t>
      </w:r>
      <w:r w:rsidRPr="0056673E">
        <w:rPr>
          <w:sz w:val="28"/>
          <w:szCs w:val="28"/>
          <w:lang w:val="kk-KZ"/>
        </w:rPr>
        <w:t xml:space="preserve">    _____________</w:t>
      </w:r>
    </w:p>
    <w:p w:rsidR="00E60CC3" w:rsidRPr="0056673E" w:rsidRDefault="00E60CC3" w:rsidP="00E60CC3">
      <w:pPr>
        <w:widowControl w:val="0"/>
        <w:spacing w:line="264" w:lineRule="auto"/>
        <w:ind w:firstLine="709"/>
        <w:jc w:val="both"/>
        <w:rPr>
          <w:sz w:val="28"/>
          <w:szCs w:val="28"/>
          <w:lang w:val="kk-KZ"/>
        </w:rPr>
      </w:pPr>
      <w:r w:rsidRPr="0056673E">
        <w:rPr>
          <w:sz w:val="28"/>
          <w:szCs w:val="28"/>
          <w:lang w:val="kk-KZ"/>
        </w:rPr>
        <w:t>тегі, аты және әкесінің аты (ол бар болса)                              қолы, телефоны</w:t>
      </w:r>
    </w:p>
    <w:p w:rsidR="00E60CC3" w:rsidRPr="0056673E" w:rsidRDefault="00E60CC3" w:rsidP="00E60CC3">
      <w:pPr>
        <w:widowControl w:val="0"/>
        <w:spacing w:line="264" w:lineRule="auto"/>
        <w:ind w:firstLine="709"/>
        <w:jc w:val="both"/>
        <w:rPr>
          <w:sz w:val="28"/>
          <w:szCs w:val="28"/>
          <w:lang w:val="kk-KZ"/>
        </w:rPr>
      </w:pPr>
      <w:r w:rsidRPr="0056673E">
        <w:rPr>
          <w:sz w:val="28"/>
          <w:szCs w:val="28"/>
          <w:lang w:val="kk-KZ"/>
        </w:rPr>
        <w:t>Күні 20__ жылғы «____» ______________</w:t>
      </w:r>
    </w:p>
    <w:p w:rsidR="00E60CC3" w:rsidRPr="0056673E" w:rsidRDefault="00E60CC3" w:rsidP="00E60CC3">
      <w:pPr>
        <w:widowControl w:val="0"/>
        <w:tabs>
          <w:tab w:val="left" w:pos="4268"/>
        </w:tabs>
        <w:ind w:firstLine="709"/>
        <w:jc w:val="center"/>
        <w:rPr>
          <w:sz w:val="28"/>
          <w:szCs w:val="28"/>
          <w:lang w:val="kk-KZ"/>
        </w:rPr>
      </w:pPr>
      <w:r w:rsidRPr="0056673E">
        <w:rPr>
          <w:sz w:val="28"/>
          <w:szCs w:val="28"/>
          <w:lang w:val="kk-KZ"/>
        </w:rPr>
        <w:t xml:space="preserve">  </w:t>
      </w:r>
      <w:r w:rsidRPr="0056673E">
        <w:rPr>
          <w:sz w:val="28"/>
          <w:szCs w:val="28"/>
          <w:lang w:val="kk-KZ"/>
        </w:rPr>
        <w:br w:type="page"/>
      </w:r>
    </w:p>
    <w:p w:rsidR="00E60CC3" w:rsidRPr="0056673E" w:rsidRDefault="00E60CC3" w:rsidP="00E60CC3">
      <w:pPr>
        <w:ind w:firstLine="426"/>
        <w:jc w:val="right"/>
        <w:rPr>
          <w:color w:val="000000"/>
          <w:sz w:val="28"/>
          <w:szCs w:val="28"/>
          <w:lang w:val="kk-KZ"/>
        </w:rPr>
      </w:pPr>
      <w:r w:rsidRPr="0056673E">
        <w:rPr>
          <w:color w:val="000000"/>
          <w:sz w:val="28"/>
          <w:szCs w:val="28"/>
          <w:lang w:val="kk-KZ"/>
        </w:rPr>
        <w:lastRenderedPageBreak/>
        <w:t>Баламасы 50 000 (елу мың)</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Америка Құрама Штаттарының</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долларына тең немесе одан</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асатын сомаға қолма-қол шетел</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 xml:space="preserve">валютасын сатып алу және (немесе) </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 xml:space="preserve">сату туралы есеп нысанына </w:t>
      </w:r>
    </w:p>
    <w:p w:rsidR="00E60CC3" w:rsidRPr="0056673E" w:rsidRDefault="00E60CC3" w:rsidP="00E60CC3">
      <w:pPr>
        <w:ind w:firstLine="426"/>
        <w:jc w:val="right"/>
        <w:rPr>
          <w:color w:val="000000"/>
          <w:sz w:val="28"/>
          <w:szCs w:val="28"/>
          <w:lang w:val="kk-KZ"/>
        </w:rPr>
      </w:pPr>
      <w:r w:rsidRPr="0056673E">
        <w:rPr>
          <w:color w:val="000000"/>
          <w:sz w:val="28"/>
          <w:szCs w:val="28"/>
          <w:lang w:val="kk-KZ"/>
        </w:rPr>
        <w:t>қосымша</w:t>
      </w:r>
    </w:p>
    <w:p w:rsidR="00E60CC3" w:rsidRPr="0056673E" w:rsidRDefault="00E60CC3" w:rsidP="00E60CC3">
      <w:pPr>
        <w:widowControl w:val="0"/>
        <w:tabs>
          <w:tab w:val="left" w:pos="4268"/>
        </w:tabs>
        <w:jc w:val="center"/>
        <w:rPr>
          <w:sz w:val="28"/>
          <w:szCs w:val="28"/>
          <w:lang w:val="kk-KZ"/>
        </w:rPr>
      </w:pPr>
    </w:p>
    <w:p w:rsidR="00E60CC3" w:rsidRPr="0056673E" w:rsidRDefault="00E60CC3" w:rsidP="00E60CC3">
      <w:pPr>
        <w:widowControl w:val="0"/>
        <w:tabs>
          <w:tab w:val="left" w:pos="4268"/>
        </w:tabs>
        <w:jc w:val="center"/>
        <w:rPr>
          <w:sz w:val="28"/>
          <w:szCs w:val="28"/>
          <w:lang w:val="kk-KZ"/>
        </w:rPr>
      </w:pPr>
    </w:p>
    <w:p w:rsidR="00E60CC3" w:rsidRPr="0056673E" w:rsidRDefault="00E60CC3" w:rsidP="00E60CC3">
      <w:pPr>
        <w:widowControl w:val="0"/>
        <w:tabs>
          <w:tab w:val="left" w:pos="4268"/>
        </w:tabs>
        <w:jc w:val="center"/>
        <w:rPr>
          <w:b/>
          <w:sz w:val="28"/>
          <w:szCs w:val="28"/>
          <w:lang w:val="kk-KZ"/>
        </w:rPr>
      </w:pPr>
      <w:r w:rsidRPr="0056673E">
        <w:rPr>
          <w:b/>
          <w:sz w:val="28"/>
          <w:szCs w:val="28"/>
          <w:lang w:val="kk-KZ"/>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w:t>
      </w:r>
    </w:p>
    <w:p w:rsidR="00E60CC3" w:rsidRPr="0056673E" w:rsidRDefault="00E60CC3" w:rsidP="00E60CC3">
      <w:pPr>
        <w:widowControl w:val="0"/>
        <w:tabs>
          <w:tab w:val="left" w:pos="4268"/>
        </w:tabs>
        <w:jc w:val="center"/>
        <w:rPr>
          <w:b/>
          <w:sz w:val="28"/>
          <w:szCs w:val="28"/>
          <w:lang w:val="kk-KZ"/>
        </w:rPr>
      </w:pPr>
      <w:r w:rsidRPr="0056673E">
        <w:rPr>
          <w:rStyle w:val="s1"/>
          <w:sz w:val="28"/>
          <w:szCs w:val="28"/>
          <w:lang w:val="kk-KZ"/>
        </w:rPr>
        <w:t xml:space="preserve">(индексі – </w:t>
      </w:r>
      <w:r>
        <w:rPr>
          <w:rStyle w:val="s1"/>
          <w:sz w:val="28"/>
          <w:szCs w:val="28"/>
          <w:lang w:val="kk-KZ"/>
        </w:rPr>
        <w:t>14-</w:t>
      </w:r>
      <w:r w:rsidRPr="0056673E">
        <w:rPr>
          <w:rStyle w:val="s1"/>
          <w:sz w:val="28"/>
          <w:szCs w:val="28"/>
          <w:lang w:val="kk-KZ"/>
        </w:rPr>
        <w:t>NIV_VAL, к</w:t>
      </w:r>
      <w:r w:rsidRPr="0056673E">
        <w:rPr>
          <w:b/>
          <w:spacing w:val="2"/>
          <w:sz w:val="28"/>
          <w:szCs w:val="28"/>
          <w:lang w:val="kk-KZ"/>
        </w:rPr>
        <w:t xml:space="preserve">езеңділігі </w:t>
      </w:r>
      <w:r w:rsidRPr="0056673E">
        <w:rPr>
          <w:b/>
          <w:bCs/>
          <w:sz w:val="28"/>
          <w:szCs w:val="28"/>
          <w:lang w:val="kk-KZ"/>
        </w:rPr>
        <w:t>–</w:t>
      </w:r>
      <w:r w:rsidRPr="0056673E">
        <w:rPr>
          <w:b/>
          <w:spacing w:val="2"/>
          <w:sz w:val="28"/>
          <w:szCs w:val="28"/>
          <w:lang w:val="kk-KZ"/>
        </w:rPr>
        <w:t xml:space="preserve"> ай сайын</w:t>
      </w:r>
      <w:r w:rsidRPr="0056673E">
        <w:rPr>
          <w:rStyle w:val="s1"/>
          <w:sz w:val="28"/>
          <w:szCs w:val="28"/>
          <w:lang w:val="kk-KZ"/>
        </w:rPr>
        <w:t xml:space="preserve">) </w:t>
      </w:r>
    </w:p>
    <w:p w:rsidR="00E60CC3" w:rsidRPr="0056673E" w:rsidRDefault="00E60CC3" w:rsidP="00E60CC3">
      <w:pPr>
        <w:widowControl w:val="0"/>
        <w:tabs>
          <w:tab w:val="left" w:pos="4268"/>
        </w:tabs>
        <w:jc w:val="center"/>
        <w:rPr>
          <w:b/>
          <w:sz w:val="28"/>
          <w:szCs w:val="28"/>
          <w:lang w:val="kk-KZ"/>
        </w:rPr>
      </w:pPr>
      <w:r w:rsidRPr="0056673E">
        <w:rPr>
          <w:b/>
          <w:sz w:val="28"/>
          <w:szCs w:val="28"/>
          <w:lang w:val="kk-KZ"/>
        </w:rPr>
        <w:t xml:space="preserve">әкімшілік деректер нысанын толтыру бойынша түсіндірме </w:t>
      </w:r>
    </w:p>
    <w:p w:rsidR="00E60CC3" w:rsidRPr="0056673E" w:rsidRDefault="00E60CC3" w:rsidP="00E60CC3">
      <w:pPr>
        <w:widowControl w:val="0"/>
        <w:tabs>
          <w:tab w:val="left" w:pos="4268"/>
        </w:tabs>
        <w:jc w:val="center"/>
        <w:rPr>
          <w:b/>
          <w:sz w:val="28"/>
          <w:szCs w:val="28"/>
          <w:lang w:val="kk-KZ"/>
        </w:rPr>
      </w:pPr>
    </w:p>
    <w:p w:rsidR="00E60CC3" w:rsidRPr="0056673E" w:rsidRDefault="00E60CC3" w:rsidP="00E60CC3">
      <w:pPr>
        <w:widowControl w:val="0"/>
        <w:tabs>
          <w:tab w:val="left" w:pos="4268"/>
        </w:tabs>
        <w:jc w:val="center"/>
        <w:rPr>
          <w:b/>
          <w:sz w:val="28"/>
          <w:szCs w:val="28"/>
          <w:lang w:val="kk-KZ"/>
        </w:rPr>
      </w:pPr>
      <w:r w:rsidRPr="0056673E">
        <w:rPr>
          <w:b/>
          <w:sz w:val="28"/>
          <w:szCs w:val="28"/>
          <w:lang w:val="kk-KZ"/>
        </w:rPr>
        <w:t xml:space="preserve"> </w:t>
      </w:r>
    </w:p>
    <w:p w:rsidR="00E60CC3" w:rsidRPr="0056673E" w:rsidRDefault="00E60CC3" w:rsidP="00E60CC3">
      <w:pPr>
        <w:widowControl w:val="0"/>
        <w:jc w:val="center"/>
        <w:rPr>
          <w:b/>
          <w:bCs/>
          <w:sz w:val="28"/>
          <w:szCs w:val="28"/>
          <w:lang w:val="kk-KZ"/>
        </w:rPr>
      </w:pPr>
      <w:r w:rsidRPr="0056673E">
        <w:rPr>
          <w:b/>
          <w:bCs/>
          <w:sz w:val="28"/>
          <w:szCs w:val="28"/>
          <w:lang w:val="kk-KZ"/>
        </w:rPr>
        <w:t>1-тарау. Жалпы ережелер</w:t>
      </w:r>
    </w:p>
    <w:p w:rsidR="00E60CC3" w:rsidRPr="0056673E" w:rsidRDefault="00E60CC3" w:rsidP="00E60CC3">
      <w:pPr>
        <w:widowControl w:val="0"/>
        <w:jc w:val="center"/>
        <w:rPr>
          <w:bCs/>
          <w:sz w:val="28"/>
          <w:szCs w:val="28"/>
          <w:lang w:val="kk-KZ"/>
        </w:rPr>
      </w:pPr>
    </w:p>
    <w:p w:rsidR="00E60CC3" w:rsidRPr="0056673E" w:rsidRDefault="00E60CC3" w:rsidP="00E60CC3">
      <w:pPr>
        <w:widowControl w:val="0"/>
        <w:ind w:firstLine="709"/>
        <w:jc w:val="both"/>
        <w:rPr>
          <w:bCs/>
          <w:sz w:val="28"/>
          <w:szCs w:val="28"/>
          <w:lang w:val="kk-KZ"/>
        </w:rPr>
      </w:pPr>
      <w:r w:rsidRPr="0056673E">
        <w:rPr>
          <w:bCs/>
          <w:sz w:val="28"/>
          <w:szCs w:val="28"/>
          <w:lang w:val="kk-KZ"/>
        </w:rPr>
        <w:t xml:space="preserve">1. Осы түсіндірмеде «Баламасы 50 000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(бұдан әрі – Нысан) толтыру бойынша бірыңғай талаптар </w:t>
      </w:r>
      <w:r w:rsidRPr="0056673E">
        <w:rPr>
          <w:sz w:val="28"/>
          <w:szCs w:val="28"/>
          <w:lang w:val="kk-KZ"/>
        </w:rPr>
        <w:t>айқындалады</w:t>
      </w:r>
      <w:r w:rsidRPr="0056673E">
        <w:rPr>
          <w:bCs/>
          <w:sz w:val="28"/>
          <w:szCs w:val="28"/>
          <w:lang w:val="kk-KZ"/>
        </w:rPr>
        <w:t>.</w:t>
      </w:r>
    </w:p>
    <w:p w:rsidR="00E60CC3" w:rsidRPr="0056673E" w:rsidRDefault="00E60CC3" w:rsidP="00E60CC3">
      <w:pPr>
        <w:widowControl w:val="0"/>
        <w:ind w:firstLine="709"/>
        <w:jc w:val="both"/>
        <w:rPr>
          <w:bCs/>
          <w:sz w:val="28"/>
          <w:szCs w:val="28"/>
          <w:lang w:val="kk-KZ"/>
        </w:rPr>
      </w:pPr>
      <w:r w:rsidRPr="0056673E">
        <w:rPr>
          <w:bCs/>
          <w:sz w:val="28"/>
          <w:szCs w:val="28"/>
          <w:lang w:val="kk-KZ"/>
        </w:rPr>
        <w:t>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p w:rsidR="00E60CC3" w:rsidRPr="0056673E" w:rsidRDefault="00E60CC3" w:rsidP="00E60CC3">
      <w:pPr>
        <w:widowControl w:val="0"/>
        <w:ind w:firstLine="709"/>
        <w:jc w:val="both"/>
        <w:rPr>
          <w:bCs/>
          <w:sz w:val="28"/>
          <w:szCs w:val="28"/>
          <w:lang w:val="kk-KZ"/>
        </w:rPr>
      </w:pPr>
      <w:r w:rsidRPr="00010A52">
        <w:rPr>
          <w:color w:val="000000"/>
          <w:spacing w:val="2"/>
          <w:sz w:val="28"/>
          <w:szCs w:val="28"/>
          <w:lang w:val="kk-KZ"/>
        </w:rPr>
        <w:t>3</w:t>
      </w:r>
      <w:r w:rsidRPr="0056673E">
        <w:rPr>
          <w:color w:val="000000"/>
          <w:spacing w:val="2"/>
          <w:sz w:val="28"/>
          <w:szCs w:val="28"/>
          <w:lang w:val="kk-KZ"/>
        </w:rPr>
        <w:t xml:space="preserve">. Нысанға басшы немесе есепке қол қою функциясы жүктелген адам және орындаушы қол қояды. </w:t>
      </w:r>
    </w:p>
    <w:p w:rsidR="00E60CC3" w:rsidRPr="0056673E" w:rsidRDefault="00E60CC3" w:rsidP="00E60CC3">
      <w:pPr>
        <w:widowControl w:val="0"/>
        <w:jc w:val="center"/>
        <w:rPr>
          <w:bCs/>
          <w:sz w:val="28"/>
          <w:szCs w:val="28"/>
          <w:lang w:val="kk-KZ"/>
        </w:rPr>
      </w:pPr>
    </w:p>
    <w:p w:rsidR="00E60CC3" w:rsidRPr="0056673E" w:rsidRDefault="00E60CC3" w:rsidP="00E60CC3">
      <w:pPr>
        <w:widowControl w:val="0"/>
        <w:jc w:val="center"/>
        <w:rPr>
          <w:bCs/>
          <w:sz w:val="28"/>
          <w:szCs w:val="28"/>
          <w:lang w:val="kk-KZ"/>
        </w:rPr>
      </w:pPr>
    </w:p>
    <w:p w:rsidR="00E60CC3" w:rsidRPr="0056673E" w:rsidRDefault="00E60CC3" w:rsidP="00E60CC3">
      <w:pPr>
        <w:widowControl w:val="0"/>
        <w:jc w:val="center"/>
        <w:rPr>
          <w:b/>
          <w:bCs/>
          <w:sz w:val="28"/>
          <w:szCs w:val="28"/>
          <w:lang w:val="kk-KZ"/>
        </w:rPr>
      </w:pPr>
      <w:r w:rsidRPr="0056673E">
        <w:rPr>
          <w:b/>
          <w:bCs/>
          <w:sz w:val="28"/>
          <w:szCs w:val="28"/>
          <w:lang w:val="kk-KZ"/>
        </w:rPr>
        <w:t>2-тарау. Нысанды толтыру бойынша түсіндірме</w:t>
      </w:r>
    </w:p>
    <w:p w:rsidR="00E60CC3" w:rsidRPr="0056673E" w:rsidRDefault="00E60CC3" w:rsidP="00E60CC3">
      <w:pPr>
        <w:widowControl w:val="0"/>
        <w:jc w:val="center"/>
        <w:rPr>
          <w:bCs/>
          <w:sz w:val="28"/>
          <w:szCs w:val="28"/>
          <w:lang w:val="kk-KZ"/>
        </w:rPr>
      </w:pPr>
    </w:p>
    <w:p w:rsidR="00E60CC3" w:rsidRPr="0056673E" w:rsidRDefault="00E60CC3" w:rsidP="00E60CC3">
      <w:pPr>
        <w:widowControl w:val="0"/>
        <w:ind w:firstLine="709"/>
        <w:jc w:val="both"/>
        <w:rPr>
          <w:sz w:val="28"/>
          <w:szCs w:val="28"/>
          <w:lang w:val="kk-KZ"/>
        </w:rPr>
      </w:pPr>
      <w:r w:rsidRPr="00010A52">
        <w:rPr>
          <w:sz w:val="28"/>
          <w:szCs w:val="28"/>
          <w:lang w:val="kk-KZ"/>
        </w:rPr>
        <w:t>4</w:t>
      </w:r>
      <w:r w:rsidRPr="0056673E">
        <w:rPr>
          <w:sz w:val="28"/>
          <w:szCs w:val="28"/>
          <w:lang w:val="kk-KZ"/>
        </w:rPr>
        <w:t>.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p w:rsidR="00E60CC3" w:rsidRPr="0056673E" w:rsidRDefault="00E60CC3" w:rsidP="00E60CC3">
      <w:pPr>
        <w:widowControl w:val="0"/>
        <w:ind w:firstLine="709"/>
        <w:jc w:val="both"/>
        <w:rPr>
          <w:sz w:val="28"/>
          <w:szCs w:val="28"/>
          <w:lang w:val="kk-KZ"/>
        </w:rPr>
      </w:pPr>
      <w:r w:rsidRPr="00010A52">
        <w:rPr>
          <w:sz w:val="28"/>
          <w:szCs w:val="28"/>
          <w:lang w:val="kk-KZ"/>
        </w:rPr>
        <w:t>5</w:t>
      </w:r>
      <w:r w:rsidRPr="0056673E">
        <w:rPr>
          <w:sz w:val="28"/>
          <w:szCs w:val="28"/>
          <w:lang w:val="kk-KZ"/>
        </w:rPr>
        <w:t>. Қолма-қол шетел валютасын сатып алу немесе сату операциялары бойынша ақпарат операцияны өткізу күніндегі есепте көрсетіледі.</w:t>
      </w:r>
    </w:p>
    <w:p w:rsidR="00E60CC3" w:rsidRPr="0056673E" w:rsidRDefault="00E60CC3" w:rsidP="00E60CC3">
      <w:pPr>
        <w:widowControl w:val="0"/>
        <w:ind w:firstLine="709"/>
        <w:jc w:val="both"/>
        <w:rPr>
          <w:sz w:val="28"/>
          <w:szCs w:val="28"/>
          <w:lang w:val="kk-KZ"/>
        </w:rPr>
      </w:pPr>
      <w:r w:rsidRPr="00010A52">
        <w:rPr>
          <w:sz w:val="28"/>
          <w:szCs w:val="28"/>
          <w:lang w:val="kk-KZ"/>
        </w:rPr>
        <w:t>6</w:t>
      </w:r>
      <w:r w:rsidRPr="0056673E">
        <w:rPr>
          <w:sz w:val="28"/>
          <w:szCs w:val="28"/>
          <w:lang w:val="kk-KZ"/>
        </w:rPr>
        <w:t>. Нысанның 1-бөлігінде қолма-қол шетел валютасын сатып алу немесе сату операциясын жүзеге асырған жеке тұлға-клиент туралы ақпарат көрсетіледі.</w:t>
      </w:r>
    </w:p>
    <w:p w:rsidR="00E60CC3" w:rsidRPr="0056673E" w:rsidRDefault="00E60CC3" w:rsidP="00E60CC3">
      <w:pPr>
        <w:widowControl w:val="0"/>
        <w:ind w:firstLine="709"/>
        <w:jc w:val="both"/>
        <w:rPr>
          <w:sz w:val="28"/>
          <w:szCs w:val="28"/>
          <w:lang w:val="kk-KZ"/>
        </w:rPr>
      </w:pPr>
      <w:r w:rsidRPr="00010A52">
        <w:rPr>
          <w:sz w:val="28"/>
          <w:szCs w:val="28"/>
          <w:lang w:val="kk-KZ"/>
        </w:rPr>
        <w:t>7</w:t>
      </w:r>
      <w:r w:rsidRPr="0056673E">
        <w:rPr>
          <w:sz w:val="28"/>
          <w:szCs w:val="28"/>
          <w:lang w:val="kk-KZ"/>
        </w:rPr>
        <w:t xml:space="preserve">. 1.2-бағанда жеке сәйкестендіру нөмірі көрсетіледі. Жеке тұлғаның жеке сәйкестендіру нөмірі болмаған кезде 1.2-бағанда жеке басын </w:t>
      </w:r>
      <w:r w:rsidRPr="0056673E">
        <w:rPr>
          <w:sz w:val="28"/>
          <w:szCs w:val="28"/>
          <w:lang w:val="kk-KZ"/>
        </w:rPr>
        <w:lastRenderedPageBreak/>
        <w:t>куәландыратын құжаттың деректері көрсетіледі.</w:t>
      </w:r>
    </w:p>
    <w:p w:rsidR="00E60CC3" w:rsidRPr="0056673E" w:rsidRDefault="00E60CC3" w:rsidP="00E60CC3">
      <w:pPr>
        <w:widowControl w:val="0"/>
        <w:ind w:firstLine="709"/>
        <w:jc w:val="both"/>
        <w:rPr>
          <w:sz w:val="28"/>
          <w:szCs w:val="28"/>
          <w:lang w:val="kk-KZ"/>
        </w:rPr>
      </w:pPr>
      <w:r w:rsidRPr="00010A52">
        <w:rPr>
          <w:sz w:val="28"/>
          <w:szCs w:val="28"/>
          <w:lang w:val="kk-KZ"/>
        </w:rPr>
        <w:t>8</w:t>
      </w:r>
      <w:r w:rsidRPr="0056673E">
        <w:rPr>
          <w:sz w:val="28"/>
          <w:szCs w:val="28"/>
          <w:lang w:val="kk-KZ"/>
        </w:rPr>
        <w:t>. Нысанның 2-бөлігінде шетел валютасын сатып алу немесе сату бойынша операция туралы ақпарат көрсетіледі.</w:t>
      </w:r>
    </w:p>
    <w:p w:rsidR="00E60CC3" w:rsidRPr="0056673E" w:rsidRDefault="00E60CC3" w:rsidP="00E60CC3">
      <w:pPr>
        <w:widowControl w:val="0"/>
        <w:ind w:firstLine="709"/>
        <w:jc w:val="both"/>
        <w:rPr>
          <w:sz w:val="28"/>
          <w:szCs w:val="28"/>
          <w:lang w:val="kk-KZ"/>
        </w:rPr>
      </w:pPr>
      <w:r w:rsidRPr="0056673E">
        <w:rPr>
          <w:sz w:val="28"/>
          <w:szCs w:val="28"/>
          <w:lang w:val="kk-KZ"/>
        </w:rPr>
        <w:t>2.2-бағанда клиент қолма-қол шетел валютасын сатып алған кезде «1», клиент қолма-қол шетел валютасын сатқан кезде «2» көрсетіледі.</w:t>
      </w:r>
    </w:p>
    <w:p w:rsidR="00E60CC3" w:rsidRPr="0056673E" w:rsidRDefault="00E60CC3" w:rsidP="00E60CC3">
      <w:pPr>
        <w:widowControl w:val="0"/>
        <w:ind w:firstLine="709"/>
        <w:jc w:val="both"/>
        <w:rPr>
          <w:sz w:val="28"/>
          <w:szCs w:val="28"/>
          <w:lang w:val="kk-KZ"/>
        </w:rPr>
      </w:pPr>
      <w:r w:rsidRPr="0056673E">
        <w:rPr>
          <w:sz w:val="28"/>
          <w:szCs w:val="28"/>
          <w:lang w:val="kk-KZ"/>
        </w:rPr>
        <w:t>2.4-бағанда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p>
    <w:p w:rsidR="00E60CC3" w:rsidRDefault="00E60CC3" w:rsidP="00E60CC3">
      <w:pPr>
        <w:widowControl w:val="0"/>
        <w:ind w:firstLine="709"/>
        <w:jc w:val="both"/>
        <w:rPr>
          <w:sz w:val="28"/>
          <w:szCs w:val="28"/>
          <w:lang w:val="kk-KZ"/>
        </w:rPr>
      </w:pPr>
      <w:r w:rsidRPr="0056673E">
        <w:rPr>
          <w:sz w:val="28"/>
          <w:szCs w:val="28"/>
          <w:lang w:val="kk-KZ"/>
        </w:rPr>
        <w:t>2.5-бағанда облыстың, республикалық маңызы бар қаланың, астананың атауы көрсетіледі.</w:t>
      </w:r>
    </w:p>
    <w:p w:rsidR="00E60CC3" w:rsidRPr="0056673E" w:rsidRDefault="00E60CC3" w:rsidP="00E60CC3">
      <w:pPr>
        <w:widowControl w:val="0"/>
        <w:ind w:firstLine="709"/>
        <w:jc w:val="both"/>
        <w:rPr>
          <w:sz w:val="28"/>
          <w:szCs w:val="28"/>
          <w:lang w:val="kk-KZ"/>
        </w:rPr>
      </w:pPr>
      <w:r w:rsidRPr="00286B5E">
        <w:rPr>
          <w:sz w:val="28"/>
          <w:szCs w:val="28"/>
          <w:lang w:val="kk-KZ"/>
        </w:rPr>
        <w:t>2.6-бағанда ӘАОЖ ҚР ҰЖ 11-2021 әкімшілік-аумақтық объектілерінің жіктеуіші бойынша (ӘАОЖ бойынша код) коды көрсетіледі.</w:t>
      </w:r>
    </w:p>
    <w:p w:rsidR="00E60CC3" w:rsidRPr="0056673E" w:rsidRDefault="00E60CC3" w:rsidP="00E60CC3">
      <w:pPr>
        <w:widowControl w:val="0"/>
        <w:ind w:firstLine="709"/>
        <w:jc w:val="both"/>
        <w:rPr>
          <w:sz w:val="28"/>
          <w:szCs w:val="28"/>
          <w:lang w:val="kk-KZ"/>
        </w:rPr>
      </w:pPr>
      <w:r w:rsidRPr="0056673E">
        <w:rPr>
          <w:sz w:val="28"/>
          <w:szCs w:val="28"/>
          <w:lang w:val="kk-KZ"/>
        </w:rPr>
        <w:t>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rsidR="00E60CC3" w:rsidRPr="0056673E" w:rsidRDefault="00E60CC3" w:rsidP="00E60CC3">
      <w:pPr>
        <w:widowControl w:val="0"/>
        <w:ind w:firstLine="709"/>
        <w:jc w:val="both"/>
        <w:rPr>
          <w:bCs/>
          <w:sz w:val="28"/>
          <w:szCs w:val="28"/>
          <w:lang w:val="kk-KZ"/>
        </w:rPr>
      </w:pPr>
      <w:r w:rsidRPr="00010A52">
        <w:rPr>
          <w:bCs/>
          <w:sz w:val="28"/>
          <w:szCs w:val="28"/>
          <w:lang w:val="kk-KZ"/>
        </w:rPr>
        <w:t>9</w:t>
      </w:r>
      <w:r w:rsidRPr="0056673E">
        <w:rPr>
          <w:bCs/>
          <w:sz w:val="28"/>
          <w:szCs w:val="28"/>
          <w:lang w:val="kk-KZ"/>
        </w:rPr>
        <w:t>. Есептік кезеңде деректер болмаған жағдайда Нысан нөлдік мәндермен ұсынылады.</w:t>
      </w:r>
    </w:p>
    <w:p w:rsidR="00262AB2" w:rsidRPr="00262AB2" w:rsidRDefault="00E60CC3" w:rsidP="00E60CC3">
      <w:pPr>
        <w:widowControl w:val="0"/>
        <w:ind w:firstLine="709"/>
        <w:jc w:val="both"/>
        <w:rPr>
          <w:sz w:val="28"/>
          <w:szCs w:val="28"/>
          <w:lang w:val="kk-KZ"/>
        </w:rPr>
      </w:pPr>
      <w:r w:rsidRPr="0056673E">
        <w:rPr>
          <w:bCs/>
          <w:sz w:val="28"/>
          <w:szCs w:val="28"/>
          <w:lang w:val="kk-KZ"/>
        </w:rPr>
        <w:t>1</w:t>
      </w:r>
      <w:r w:rsidRPr="00010A52">
        <w:rPr>
          <w:bCs/>
          <w:sz w:val="28"/>
          <w:szCs w:val="28"/>
          <w:lang w:val="kk-KZ"/>
        </w:rPr>
        <w:t>0</w:t>
      </w:r>
      <w:r w:rsidRPr="0056673E">
        <w:rPr>
          <w:bCs/>
          <w:sz w:val="28"/>
          <w:szCs w:val="28"/>
          <w:lang w:val="kk-KZ"/>
        </w:rPr>
        <w:t>. Деректерге түзетулер (өзгерістер, толықтырулар) Нысанды ұсынуға берілген мерзім өткеннен кейін алты ай ішінде енгізіледі.</w:t>
      </w:r>
    </w:p>
    <w:p w:rsidR="00262AB2" w:rsidRDefault="00262AB2" w:rsidP="00262AB2">
      <w:pPr>
        <w:spacing w:after="200" w:line="276" w:lineRule="auto"/>
        <w:jc w:val="both"/>
        <w:rPr>
          <w:sz w:val="28"/>
          <w:szCs w:val="20"/>
          <w:lang w:val="kk-KZ"/>
        </w:rPr>
      </w:pPr>
      <w:r w:rsidRPr="00242446">
        <w:rPr>
          <w:sz w:val="28"/>
          <w:szCs w:val="20"/>
          <w:lang w:val="kk-KZ"/>
        </w:rPr>
        <w:br w:type="page"/>
      </w:r>
    </w:p>
    <w:p w:rsidR="00242446" w:rsidRPr="00242446" w:rsidRDefault="00242446" w:rsidP="00242446">
      <w:pPr>
        <w:jc w:val="right"/>
        <w:rPr>
          <w:sz w:val="28"/>
          <w:szCs w:val="20"/>
          <w:lang w:val="kk-KZ"/>
        </w:rPr>
      </w:pPr>
      <w:r w:rsidRPr="00242446">
        <w:rPr>
          <w:sz w:val="28"/>
          <w:szCs w:val="20"/>
          <w:lang w:val="kk-KZ"/>
        </w:rPr>
        <w:lastRenderedPageBreak/>
        <w:t>Қазақстан Республикасында</w:t>
      </w:r>
    </w:p>
    <w:p w:rsidR="00242446" w:rsidRPr="00242446" w:rsidRDefault="00242446" w:rsidP="00242446">
      <w:pPr>
        <w:jc w:val="right"/>
        <w:rPr>
          <w:sz w:val="28"/>
          <w:szCs w:val="20"/>
          <w:lang w:val="kk-KZ"/>
        </w:rPr>
      </w:pPr>
      <w:r w:rsidRPr="00242446">
        <w:rPr>
          <w:sz w:val="28"/>
          <w:szCs w:val="20"/>
          <w:lang w:val="kk-KZ"/>
        </w:rPr>
        <w:t>қолма-қол шетел</w:t>
      </w:r>
    </w:p>
    <w:p w:rsidR="00242446" w:rsidRPr="00242446" w:rsidRDefault="00242446" w:rsidP="00242446">
      <w:pPr>
        <w:jc w:val="right"/>
        <w:rPr>
          <w:sz w:val="28"/>
          <w:szCs w:val="20"/>
          <w:lang w:val="kk-KZ"/>
        </w:rPr>
      </w:pPr>
      <w:r w:rsidRPr="00242446">
        <w:rPr>
          <w:sz w:val="28"/>
          <w:szCs w:val="20"/>
          <w:lang w:val="kk-KZ"/>
        </w:rPr>
        <w:t>валютасымен айырбастау</w:t>
      </w:r>
    </w:p>
    <w:p w:rsidR="00242446" w:rsidRPr="00242446" w:rsidRDefault="00242446" w:rsidP="00242446">
      <w:pPr>
        <w:jc w:val="right"/>
        <w:rPr>
          <w:sz w:val="28"/>
          <w:szCs w:val="20"/>
          <w:lang w:val="kk-KZ"/>
        </w:rPr>
      </w:pPr>
      <w:r w:rsidRPr="00242446">
        <w:rPr>
          <w:sz w:val="28"/>
          <w:szCs w:val="20"/>
          <w:lang w:val="kk-KZ"/>
        </w:rPr>
        <w:t>операцияларын жүзеге асыру</w:t>
      </w:r>
    </w:p>
    <w:p w:rsidR="00242446" w:rsidRPr="00242446" w:rsidRDefault="00242446" w:rsidP="00242446">
      <w:pPr>
        <w:jc w:val="right"/>
        <w:rPr>
          <w:sz w:val="28"/>
          <w:szCs w:val="20"/>
          <w:lang w:val="kk-KZ"/>
        </w:rPr>
      </w:pPr>
      <w:r w:rsidRPr="00242446">
        <w:rPr>
          <w:sz w:val="28"/>
          <w:szCs w:val="20"/>
          <w:lang w:val="kk-KZ"/>
        </w:rPr>
        <w:t>қағидаларына</w:t>
      </w:r>
    </w:p>
    <w:p w:rsidR="00242446" w:rsidRDefault="00242446" w:rsidP="00242446">
      <w:pPr>
        <w:jc w:val="right"/>
        <w:rPr>
          <w:sz w:val="28"/>
          <w:szCs w:val="20"/>
          <w:lang w:val="kk-KZ"/>
        </w:rPr>
      </w:pPr>
      <w:r w:rsidRPr="00242446">
        <w:rPr>
          <w:sz w:val="28"/>
          <w:szCs w:val="20"/>
          <w:lang w:val="kk-KZ"/>
        </w:rPr>
        <w:t>15-қосымша</w:t>
      </w:r>
    </w:p>
    <w:p w:rsidR="00242446" w:rsidRPr="00242446" w:rsidRDefault="00242446" w:rsidP="00242446">
      <w:pPr>
        <w:jc w:val="right"/>
        <w:rPr>
          <w:sz w:val="28"/>
          <w:szCs w:val="20"/>
          <w:lang w:val="kk-KZ"/>
        </w:rPr>
      </w:pPr>
    </w:p>
    <w:p w:rsidR="00242446" w:rsidRPr="00242446" w:rsidRDefault="00242446" w:rsidP="00242446">
      <w:pPr>
        <w:spacing w:after="200" w:line="276" w:lineRule="auto"/>
        <w:jc w:val="right"/>
        <w:rPr>
          <w:sz w:val="28"/>
          <w:szCs w:val="20"/>
          <w:lang w:val="kk-KZ"/>
        </w:rPr>
      </w:pPr>
      <w:r w:rsidRPr="00242446">
        <w:rPr>
          <w:sz w:val="28"/>
          <w:szCs w:val="20"/>
          <w:lang w:val="kk-KZ"/>
        </w:rPr>
        <w:t>Нысан</w:t>
      </w:r>
    </w:p>
    <w:p w:rsidR="00242446" w:rsidRPr="006557E6" w:rsidRDefault="00242446" w:rsidP="00AC2C43">
      <w:pPr>
        <w:jc w:val="center"/>
        <w:rPr>
          <w:b/>
          <w:sz w:val="28"/>
          <w:szCs w:val="20"/>
          <w:lang w:val="kk-KZ"/>
        </w:rPr>
      </w:pPr>
      <w:r w:rsidRPr="006557E6">
        <w:rPr>
          <w:b/>
          <w:sz w:val="28"/>
          <w:szCs w:val="20"/>
          <w:lang w:val="kk-KZ"/>
        </w:rPr>
        <w:t>Қазақстан Республикасының Ұлттық Банкі шығарған аффинирленген құйма алтынды сатып алу және (немесе) сату операцияларын есепке алу журналы</w:t>
      </w:r>
    </w:p>
    <w:p w:rsidR="006557E6" w:rsidRDefault="006557E6" w:rsidP="006557E6">
      <w:pPr>
        <w:spacing w:after="200" w:line="276" w:lineRule="auto"/>
        <w:jc w:val="both"/>
        <w:rPr>
          <w:sz w:val="28"/>
          <w:szCs w:val="20"/>
          <w:lang w:val="kk-KZ"/>
        </w:rPr>
      </w:pPr>
    </w:p>
    <w:p w:rsidR="006557E6" w:rsidRPr="006557E6" w:rsidRDefault="006557E6" w:rsidP="00AC2C43">
      <w:pPr>
        <w:jc w:val="both"/>
        <w:rPr>
          <w:sz w:val="28"/>
          <w:szCs w:val="20"/>
          <w:lang w:val="kk-KZ"/>
        </w:rPr>
      </w:pPr>
      <w:r w:rsidRPr="006557E6">
        <w:rPr>
          <w:sz w:val="28"/>
          <w:szCs w:val="20"/>
          <w:lang w:val="kk-KZ"/>
        </w:rPr>
        <w:t>Уәкілетті ұйымның немесе оның филиалының атауы, бизнес-сәйкестендіру</w:t>
      </w:r>
    </w:p>
    <w:p w:rsidR="006557E6" w:rsidRPr="006557E6" w:rsidRDefault="006557E6" w:rsidP="00AC2C43">
      <w:pPr>
        <w:jc w:val="both"/>
        <w:rPr>
          <w:sz w:val="28"/>
          <w:szCs w:val="20"/>
          <w:lang w:val="kk-KZ"/>
        </w:rPr>
      </w:pPr>
      <w:r w:rsidRPr="006557E6">
        <w:rPr>
          <w:sz w:val="28"/>
          <w:szCs w:val="20"/>
          <w:lang w:val="kk-KZ"/>
        </w:rPr>
        <w:t xml:space="preserve">      нөмірі _________________________________________________</w:t>
      </w:r>
    </w:p>
    <w:p w:rsidR="00AC2C43" w:rsidRDefault="006557E6" w:rsidP="00AC2C43">
      <w:pPr>
        <w:jc w:val="both"/>
        <w:rPr>
          <w:sz w:val="28"/>
          <w:szCs w:val="20"/>
          <w:lang w:val="kk-KZ"/>
        </w:rPr>
      </w:pPr>
      <w:r w:rsidRPr="006557E6">
        <w:rPr>
          <w:sz w:val="28"/>
          <w:szCs w:val="20"/>
          <w:lang w:val="kk-KZ"/>
        </w:rPr>
        <w:t xml:space="preserve">   </w:t>
      </w:r>
    </w:p>
    <w:p w:rsidR="00242446" w:rsidRDefault="006557E6" w:rsidP="00AC2C43">
      <w:pPr>
        <w:jc w:val="both"/>
        <w:rPr>
          <w:sz w:val="28"/>
          <w:szCs w:val="20"/>
          <w:lang w:val="kk-KZ"/>
        </w:rPr>
      </w:pPr>
      <w:r w:rsidRPr="006557E6">
        <w:rPr>
          <w:sz w:val="28"/>
          <w:szCs w:val="20"/>
          <w:lang w:val="kk-KZ"/>
        </w:rPr>
        <w:t xml:space="preserve">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p w:rsidR="00AC2C43" w:rsidRDefault="00AC2C43" w:rsidP="00AC2C43">
      <w:pPr>
        <w:jc w:val="both"/>
        <w:rPr>
          <w:sz w:val="28"/>
          <w:szCs w:val="20"/>
          <w:lang w:val="kk-KZ"/>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268"/>
        <w:gridCol w:w="571"/>
        <w:gridCol w:w="567"/>
        <w:gridCol w:w="77"/>
        <w:gridCol w:w="490"/>
        <w:gridCol w:w="431"/>
        <w:gridCol w:w="57"/>
        <w:gridCol w:w="658"/>
        <w:gridCol w:w="54"/>
        <w:gridCol w:w="372"/>
        <w:gridCol w:w="427"/>
        <w:gridCol w:w="43"/>
        <w:gridCol w:w="505"/>
        <w:gridCol w:w="286"/>
        <w:gridCol w:w="281"/>
        <w:gridCol w:w="709"/>
      </w:tblGrid>
      <w:tr w:rsidR="00AC2C43" w:rsidRPr="006931AC" w:rsidTr="00AC2C43">
        <w:trPr>
          <w:trHeight w:val="30"/>
        </w:trPr>
        <w:tc>
          <w:tcPr>
            <w:tcW w:w="5752" w:type="dxa"/>
            <w:gridSpan w:val="5"/>
            <w:vMerge w:val="restart"/>
            <w:tcMar>
              <w:top w:w="15" w:type="dxa"/>
              <w:left w:w="15" w:type="dxa"/>
              <w:bottom w:w="15" w:type="dxa"/>
              <w:right w:w="15" w:type="dxa"/>
            </w:tcMar>
            <w:vAlign w:val="center"/>
          </w:tcPr>
          <w:p w:rsidR="006557E6" w:rsidRPr="006557E6" w:rsidRDefault="006557E6" w:rsidP="001E0867">
            <w:pPr>
              <w:spacing w:after="20"/>
              <w:ind w:left="20"/>
              <w:jc w:val="both"/>
              <w:rPr>
                <w:sz w:val="28"/>
                <w:szCs w:val="28"/>
                <w:lang w:val="kk-KZ"/>
              </w:rPr>
            </w:pPr>
            <w:r w:rsidRPr="006557E6">
              <w:rPr>
                <w:color w:val="000000"/>
                <w:sz w:val="28"/>
                <w:szCs w:val="28"/>
                <w:lang w:val="kk-KZ"/>
              </w:rPr>
              <w:t>Айырбастау пунктінің операциялық кассасындағы аффинирленген құйма алтынның қалдығы</w:t>
            </w:r>
          </w:p>
        </w:tc>
        <w:tc>
          <w:tcPr>
            <w:tcW w:w="4313" w:type="dxa"/>
            <w:gridSpan w:val="12"/>
            <w:tcMar>
              <w:top w:w="15" w:type="dxa"/>
              <w:left w:w="15" w:type="dxa"/>
              <w:bottom w:w="15" w:type="dxa"/>
              <w:right w:w="15" w:type="dxa"/>
            </w:tcMar>
            <w:vAlign w:val="center"/>
          </w:tcPr>
          <w:p w:rsidR="006557E6" w:rsidRPr="006557E6" w:rsidRDefault="006557E6" w:rsidP="001E0867">
            <w:pPr>
              <w:spacing w:after="20"/>
              <w:ind w:left="20"/>
              <w:jc w:val="both"/>
              <w:rPr>
                <w:sz w:val="28"/>
                <w:szCs w:val="28"/>
                <w:lang w:val="kk-KZ"/>
              </w:rPr>
            </w:pPr>
            <w:r w:rsidRPr="006557E6">
              <w:rPr>
                <w:color w:val="000000"/>
                <w:sz w:val="28"/>
                <w:szCs w:val="28"/>
                <w:lang w:val="kk-KZ"/>
              </w:rPr>
              <w:t>Құйма алтынның массадағы (грамм) түрлері бойынша саны</w:t>
            </w:r>
          </w:p>
        </w:tc>
      </w:tr>
      <w:tr w:rsidR="00AC2C43" w:rsidRPr="006557E6" w:rsidTr="00AC2C43">
        <w:trPr>
          <w:trHeight w:val="30"/>
        </w:trPr>
        <w:tc>
          <w:tcPr>
            <w:tcW w:w="5752" w:type="dxa"/>
            <w:gridSpan w:val="5"/>
            <w:vMerge/>
          </w:tcPr>
          <w:p w:rsidR="006557E6" w:rsidRPr="006557E6" w:rsidRDefault="006557E6" w:rsidP="001E0867">
            <w:pPr>
              <w:rPr>
                <w:sz w:val="28"/>
                <w:szCs w:val="28"/>
                <w:lang w:val="kk-KZ"/>
              </w:rPr>
            </w:pPr>
          </w:p>
        </w:tc>
        <w:tc>
          <w:tcPr>
            <w:tcW w:w="978" w:type="dxa"/>
            <w:gridSpan w:val="3"/>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712"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842" w:type="dxa"/>
            <w:gridSpan w:val="3"/>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791"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990"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r>
      <w:tr w:rsidR="00AC2C43" w:rsidRPr="006557E6" w:rsidTr="00AC2C43">
        <w:trPr>
          <w:trHeight w:val="30"/>
        </w:trPr>
        <w:tc>
          <w:tcPr>
            <w:tcW w:w="5752" w:type="dxa"/>
            <w:gridSpan w:val="5"/>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күннің басына</w:t>
            </w:r>
          </w:p>
        </w:tc>
        <w:tc>
          <w:tcPr>
            <w:tcW w:w="978" w:type="dxa"/>
            <w:gridSpan w:val="3"/>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712"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842" w:type="dxa"/>
            <w:gridSpan w:val="3"/>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791"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990"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r>
      <w:tr w:rsidR="00AC2C43" w:rsidRPr="006557E6" w:rsidTr="00AC2C43">
        <w:trPr>
          <w:trHeight w:val="30"/>
        </w:trPr>
        <w:tc>
          <w:tcPr>
            <w:tcW w:w="5752" w:type="dxa"/>
            <w:gridSpan w:val="5"/>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күннің соңына</w:t>
            </w:r>
          </w:p>
        </w:tc>
        <w:tc>
          <w:tcPr>
            <w:tcW w:w="978" w:type="dxa"/>
            <w:gridSpan w:val="3"/>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712"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842" w:type="dxa"/>
            <w:gridSpan w:val="3"/>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791"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c>
          <w:tcPr>
            <w:tcW w:w="990"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p>
          <w:p w:rsidR="006557E6" w:rsidRPr="006557E6" w:rsidRDefault="006557E6" w:rsidP="001E0867">
            <w:pPr>
              <w:spacing w:after="20"/>
              <w:ind w:left="20"/>
              <w:jc w:val="both"/>
              <w:rPr>
                <w:sz w:val="28"/>
                <w:szCs w:val="28"/>
              </w:rPr>
            </w:pPr>
          </w:p>
        </w:tc>
      </w:tr>
      <w:tr w:rsidR="00AC2C43" w:rsidRPr="006557E6" w:rsidTr="00AC2C43">
        <w:trPr>
          <w:trHeight w:val="30"/>
        </w:trPr>
        <w:tc>
          <w:tcPr>
            <w:tcW w:w="2269" w:type="dxa"/>
            <w:vMerge w:val="restart"/>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Аффинирленген құйма алтынның құнын белгілеу туралы өкімнің күні және қолданысының басталу сәті</w:t>
            </w:r>
          </w:p>
        </w:tc>
        <w:tc>
          <w:tcPr>
            <w:tcW w:w="2268" w:type="dxa"/>
            <w:vMerge w:val="restart"/>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Аффинирленген құйма алтынның құнын белгілеу туралы басшының өкімінің нөмірі және күні</w:t>
            </w:r>
          </w:p>
        </w:tc>
        <w:tc>
          <w:tcPr>
            <w:tcW w:w="5528" w:type="dxa"/>
            <w:gridSpan w:val="15"/>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Массадағы (грамм) түрлері бойынша аффинирленген бір құйма алтынның ұлттық валютадағы құны</w:t>
            </w:r>
          </w:p>
        </w:tc>
      </w:tr>
      <w:tr w:rsidR="00AC2C43" w:rsidRPr="006557E6" w:rsidTr="00AC2C43">
        <w:trPr>
          <w:trHeight w:val="30"/>
        </w:trPr>
        <w:tc>
          <w:tcPr>
            <w:tcW w:w="2269" w:type="dxa"/>
            <w:vMerge/>
          </w:tcPr>
          <w:p w:rsidR="006557E6" w:rsidRPr="006557E6" w:rsidRDefault="006557E6" w:rsidP="001E0867">
            <w:pPr>
              <w:rPr>
                <w:sz w:val="28"/>
                <w:szCs w:val="28"/>
              </w:rPr>
            </w:pPr>
          </w:p>
        </w:tc>
        <w:tc>
          <w:tcPr>
            <w:tcW w:w="2268" w:type="dxa"/>
            <w:vMerge/>
          </w:tcPr>
          <w:p w:rsidR="006557E6" w:rsidRPr="006557E6" w:rsidRDefault="006557E6" w:rsidP="001E0867">
            <w:pPr>
              <w:rPr>
                <w:sz w:val="28"/>
                <w:szCs w:val="28"/>
              </w:rPr>
            </w:pPr>
          </w:p>
        </w:tc>
        <w:tc>
          <w:tcPr>
            <w:tcW w:w="2851" w:type="dxa"/>
            <w:gridSpan w:val="7"/>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Сатып алу (массалары бойынша)</w:t>
            </w:r>
          </w:p>
        </w:tc>
        <w:tc>
          <w:tcPr>
            <w:tcW w:w="2677" w:type="dxa"/>
            <w:gridSpan w:val="8"/>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Сату (массалары бойынша)</w:t>
            </w:r>
          </w:p>
        </w:tc>
      </w:tr>
      <w:tr w:rsidR="00AC2C43" w:rsidRPr="006557E6" w:rsidTr="00AC2C43">
        <w:trPr>
          <w:trHeight w:val="30"/>
        </w:trPr>
        <w:tc>
          <w:tcPr>
            <w:tcW w:w="2269" w:type="dxa"/>
            <w:vMerge/>
          </w:tcPr>
          <w:p w:rsidR="006557E6" w:rsidRPr="006557E6" w:rsidRDefault="006557E6" w:rsidP="001E0867">
            <w:pPr>
              <w:rPr>
                <w:sz w:val="28"/>
                <w:szCs w:val="28"/>
              </w:rPr>
            </w:pPr>
          </w:p>
        </w:tc>
        <w:tc>
          <w:tcPr>
            <w:tcW w:w="2268" w:type="dxa"/>
            <w:vMerge/>
          </w:tcPr>
          <w:p w:rsidR="006557E6" w:rsidRPr="006557E6" w:rsidRDefault="006557E6" w:rsidP="001E0867">
            <w:pPr>
              <w:rPr>
                <w:sz w:val="28"/>
                <w:szCs w:val="28"/>
              </w:rPr>
            </w:pPr>
          </w:p>
        </w:tc>
        <w:tc>
          <w:tcPr>
            <w:tcW w:w="571" w:type="dxa"/>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567" w:type="dxa"/>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567"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431" w:type="dxa"/>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715"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426"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427" w:type="dxa"/>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548"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567" w:type="dxa"/>
            <w:gridSpan w:val="2"/>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c>
          <w:tcPr>
            <w:tcW w:w="709" w:type="dxa"/>
            <w:tcMar>
              <w:top w:w="15" w:type="dxa"/>
              <w:left w:w="15" w:type="dxa"/>
              <w:bottom w:w="15" w:type="dxa"/>
              <w:right w:w="15" w:type="dxa"/>
            </w:tcMar>
            <w:vAlign w:val="center"/>
          </w:tcPr>
          <w:p w:rsidR="006557E6" w:rsidRPr="006557E6" w:rsidRDefault="006557E6" w:rsidP="001E0867">
            <w:pPr>
              <w:spacing w:after="20"/>
              <w:ind w:left="20"/>
              <w:jc w:val="both"/>
              <w:rPr>
                <w:sz w:val="28"/>
                <w:szCs w:val="28"/>
              </w:rPr>
            </w:pPr>
            <w:r w:rsidRPr="006557E6">
              <w:rPr>
                <w:color w:val="000000"/>
                <w:sz w:val="28"/>
                <w:szCs w:val="28"/>
              </w:rPr>
              <w:t>…</w:t>
            </w:r>
          </w:p>
        </w:tc>
      </w:tr>
      <w:tr w:rsidR="00AC2C43" w:rsidRPr="006557E6" w:rsidTr="00AC2C43">
        <w:trPr>
          <w:trHeight w:val="30"/>
        </w:trPr>
        <w:tc>
          <w:tcPr>
            <w:tcW w:w="2269"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2268"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71"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67"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67"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431"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715"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426"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427"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48"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67"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709"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r>
      <w:tr w:rsidR="00AC2C43" w:rsidRPr="006557E6" w:rsidTr="00AC2C43">
        <w:trPr>
          <w:trHeight w:val="282"/>
        </w:trPr>
        <w:tc>
          <w:tcPr>
            <w:tcW w:w="2269"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2268"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71"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67"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67"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431"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715"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426"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427"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48"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567" w:type="dxa"/>
            <w:gridSpan w:val="2"/>
            <w:tcMar>
              <w:top w:w="15" w:type="dxa"/>
              <w:left w:w="15" w:type="dxa"/>
              <w:bottom w:w="15" w:type="dxa"/>
              <w:right w:w="15" w:type="dxa"/>
            </w:tcMar>
            <w:vAlign w:val="center"/>
          </w:tcPr>
          <w:p w:rsidR="006557E6" w:rsidRPr="006557E6" w:rsidRDefault="006557E6" w:rsidP="006557E6">
            <w:pPr>
              <w:spacing w:after="20"/>
              <w:jc w:val="both"/>
              <w:rPr>
                <w:sz w:val="28"/>
                <w:szCs w:val="28"/>
              </w:rPr>
            </w:pPr>
          </w:p>
        </w:tc>
        <w:tc>
          <w:tcPr>
            <w:tcW w:w="709" w:type="dxa"/>
            <w:tcMar>
              <w:top w:w="15" w:type="dxa"/>
              <w:left w:w="15" w:type="dxa"/>
              <w:bottom w:w="15" w:type="dxa"/>
              <w:right w:w="15" w:type="dxa"/>
            </w:tcMar>
            <w:vAlign w:val="center"/>
          </w:tcPr>
          <w:p w:rsidR="006557E6" w:rsidRPr="006557E6" w:rsidRDefault="006557E6" w:rsidP="006557E6">
            <w:pPr>
              <w:spacing w:after="20"/>
              <w:jc w:val="both"/>
              <w:rPr>
                <w:sz w:val="28"/>
                <w:szCs w:val="28"/>
              </w:rPr>
            </w:pPr>
          </w:p>
        </w:tc>
      </w:tr>
    </w:tbl>
    <w:p w:rsidR="00AC2C43" w:rsidRDefault="00AC2C43" w:rsidP="00AC2C43">
      <w:pPr>
        <w:jc w:val="center"/>
        <w:rPr>
          <w:color w:val="000000"/>
          <w:sz w:val="28"/>
        </w:rPr>
      </w:pPr>
    </w:p>
    <w:p w:rsidR="00AC2C43" w:rsidRDefault="00AC2C43" w:rsidP="00AC2C43">
      <w:pPr>
        <w:jc w:val="center"/>
        <w:rPr>
          <w:color w:val="000000"/>
          <w:sz w:val="28"/>
        </w:rPr>
      </w:pPr>
    </w:p>
    <w:p w:rsidR="00AC2C43" w:rsidRDefault="00AC2C43" w:rsidP="00AC2C43">
      <w:pPr>
        <w:jc w:val="center"/>
        <w:rPr>
          <w:color w:val="000000"/>
          <w:sz w:val="28"/>
        </w:rPr>
      </w:pPr>
    </w:p>
    <w:p w:rsidR="006557E6" w:rsidRDefault="006557E6" w:rsidP="00AC2C43">
      <w:pPr>
        <w:jc w:val="center"/>
        <w:rPr>
          <w:color w:val="000000"/>
          <w:sz w:val="28"/>
        </w:rPr>
      </w:pPr>
      <w:r w:rsidRPr="00AC2C43">
        <w:rPr>
          <w:color w:val="000000"/>
          <w:sz w:val="28"/>
        </w:rPr>
        <w:lastRenderedPageBreak/>
        <w:t>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p w:rsidR="00AC2C43" w:rsidRPr="00AC2C43" w:rsidRDefault="00AC2C43" w:rsidP="00AC2C43">
      <w:pPr>
        <w:jc w:val="cente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2835"/>
        <w:gridCol w:w="1984"/>
        <w:gridCol w:w="2410"/>
      </w:tblGrid>
      <w:tr w:rsidR="006557E6" w:rsidRPr="006557E6" w:rsidTr="006557E6">
        <w:trPr>
          <w:trHeight w:val="30"/>
        </w:trPr>
        <w:tc>
          <w:tcPr>
            <w:tcW w:w="993"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Р/с №</w:t>
            </w:r>
          </w:p>
        </w:tc>
        <w:tc>
          <w:tcPr>
            <w:tcW w:w="1843"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Резиденттік белгісі*</w:t>
            </w:r>
          </w:p>
        </w:tc>
        <w:tc>
          <w:tcPr>
            <w:tcW w:w="2835"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Клиенттің жеке басын куәландыратын құжаттың деректері **</w:t>
            </w:r>
          </w:p>
        </w:tc>
        <w:tc>
          <w:tcPr>
            <w:tcW w:w="1984"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Клиенттің жеке сәйкестендіру нөмірі</w:t>
            </w:r>
          </w:p>
        </w:tc>
        <w:tc>
          <w:tcPr>
            <w:tcW w:w="2410"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Клиенттің заңды мекенжайы</w:t>
            </w:r>
          </w:p>
        </w:tc>
      </w:tr>
      <w:tr w:rsidR="006557E6" w:rsidRPr="006557E6" w:rsidTr="006557E6">
        <w:trPr>
          <w:trHeight w:val="30"/>
        </w:trPr>
        <w:tc>
          <w:tcPr>
            <w:tcW w:w="993"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1</w:t>
            </w:r>
          </w:p>
        </w:tc>
        <w:tc>
          <w:tcPr>
            <w:tcW w:w="1843"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2</w:t>
            </w:r>
          </w:p>
        </w:tc>
        <w:tc>
          <w:tcPr>
            <w:tcW w:w="2835"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3</w:t>
            </w:r>
          </w:p>
        </w:tc>
        <w:tc>
          <w:tcPr>
            <w:tcW w:w="1984"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4</w:t>
            </w:r>
          </w:p>
        </w:tc>
        <w:tc>
          <w:tcPr>
            <w:tcW w:w="2410" w:type="dxa"/>
            <w:tcMar>
              <w:top w:w="15" w:type="dxa"/>
              <w:left w:w="15" w:type="dxa"/>
              <w:bottom w:w="15" w:type="dxa"/>
              <w:right w:w="15" w:type="dxa"/>
            </w:tcMar>
            <w:vAlign w:val="center"/>
          </w:tcPr>
          <w:p w:rsidR="006557E6" w:rsidRPr="006557E6" w:rsidRDefault="006557E6" w:rsidP="001E0867">
            <w:pPr>
              <w:spacing w:after="20"/>
              <w:ind w:left="20"/>
              <w:jc w:val="both"/>
              <w:rPr>
                <w:sz w:val="28"/>
              </w:rPr>
            </w:pPr>
            <w:r w:rsidRPr="006557E6">
              <w:rPr>
                <w:color w:val="000000"/>
                <w:sz w:val="28"/>
              </w:rPr>
              <w:t>5</w:t>
            </w:r>
          </w:p>
        </w:tc>
      </w:tr>
      <w:tr w:rsidR="006557E6" w:rsidRPr="006557E6" w:rsidTr="006557E6">
        <w:trPr>
          <w:trHeight w:val="30"/>
        </w:trPr>
        <w:tc>
          <w:tcPr>
            <w:tcW w:w="993"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1843"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2835"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1984"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2410" w:type="dxa"/>
            <w:tcMar>
              <w:top w:w="15" w:type="dxa"/>
              <w:left w:w="15" w:type="dxa"/>
              <w:bottom w:w="15" w:type="dxa"/>
              <w:right w:w="15" w:type="dxa"/>
            </w:tcMar>
            <w:vAlign w:val="center"/>
          </w:tcPr>
          <w:p w:rsidR="006557E6" w:rsidRPr="006557E6" w:rsidRDefault="006557E6" w:rsidP="00AC2C43">
            <w:pPr>
              <w:spacing w:after="20"/>
              <w:jc w:val="both"/>
              <w:rPr>
                <w:sz w:val="28"/>
              </w:rPr>
            </w:pPr>
          </w:p>
        </w:tc>
      </w:tr>
      <w:tr w:rsidR="006557E6" w:rsidRPr="006557E6" w:rsidTr="006557E6">
        <w:trPr>
          <w:trHeight w:val="30"/>
        </w:trPr>
        <w:tc>
          <w:tcPr>
            <w:tcW w:w="993"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1843"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2835"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1984"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2410" w:type="dxa"/>
            <w:tcMar>
              <w:top w:w="15" w:type="dxa"/>
              <w:left w:w="15" w:type="dxa"/>
              <w:bottom w:w="15" w:type="dxa"/>
              <w:right w:w="15" w:type="dxa"/>
            </w:tcMar>
            <w:vAlign w:val="center"/>
          </w:tcPr>
          <w:p w:rsidR="006557E6" w:rsidRPr="006557E6" w:rsidRDefault="006557E6" w:rsidP="00AC2C43">
            <w:pPr>
              <w:spacing w:after="20"/>
              <w:jc w:val="both"/>
              <w:rPr>
                <w:sz w:val="28"/>
              </w:rPr>
            </w:pPr>
          </w:p>
        </w:tc>
      </w:tr>
      <w:tr w:rsidR="006557E6" w:rsidRPr="006557E6" w:rsidTr="006557E6">
        <w:trPr>
          <w:trHeight w:val="30"/>
        </w:trPr>
        <w:tc>
          <w:tcPr>
            <w:tcW w:w="993"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1843"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2835"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1984" w:type="dxa"/>
            <w:tcMar>
              <w:top w:w="15" w:type="dxa"/>
              <w:left w:w="15" w:type="dxa"/>
              <w:bottom w:w="15" w:type="dxa"/>
              <w:right w:w="15" w:type="dxa"/>
            </w:tcMar>
            <w:vAlign w:val="center"/>
          </w:tcPr>
          <w:p w:rsidR="006557E6" w:rsidRPr="006557E6" w:rsidRDefault="006557E6" w:rsidP="00AC2C43">
            <w:pPr>
              <w:spacing w:after="20"/>
              <w:jc w:val="both"/>
              <w:rPr>
                <w:sz w:val="28"/>
              </w:rPr>
            </w:pPr>
          </w:p>
        </w:tc>
        <w:tc>
          <w:tcPr>
            <w:tcW w:w="2410" w:type="dxa"/>
            <w:tcMar>
              <w:top w:w="15" w:type="dxa"/>
              <w:left w:w="15" w:type="dxa"/>
              <w:bottom w:w="15" w:type="dxa"/>
              <w:right w:w="15" w:type="dxa"/>
            </w:tcMar>
            <w:vAlign w:val="center"/>
          </w:tcPr>
          <w:p w:rsidR="006557E6" w:rsidRPr="006557E6" w:rsidRDefault="006557E6" w:rsidP="00AC2C43">
            <w:pPr>
              <w:spacing w:after="20"/>
              <w:jc w:val="both"/>
              <w:rPr>
                <w:sz w:val="28"/>
              </w:rPr>
            </w:pPr>
          </w:p>
        </w:tc>
      </w:tr>
    </w:tbl>
    <w:p w:rsidR="006557E6" w:rsidRDefault="006557E6" w:rsidP="006557E6">
      <w:pPr>
        <w:jc w:val="both"/>
      </w:pPr>
      <w:r>
        <w:rPr>
          <w:color w:val="000000"/>
          <w:sz w:val="28"/>
        </w:rPr>
        <w:t>      кестенің жалғасы:</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448"/>
        <w:gridCol w:w="34"/>
        <w:gridCol w:w="1525"/>
        <w:gridCol w:w="1134"/>
        <w:gridCol w:w="1560"/>
        <w:gridCol w:w="34"/>
        <w:gridCol w:w="1636"/>
      </w:tblGrid>
      <w:tr w:rsidR="006557E6" w:rsidRPr="00AC2C43" w:rsidTr="00AC2C43">
        <w:trPr>
          <w:trHeight w:val="30"/>
        </w:trPr>
        <w:tc>
          <w:tcPr>
            <w:tcW w:w="4176" w:type="dxa"/>
            <w:gridSpan w:val="4"/>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Сатып алынды</w:t>
            </w:r>
          </w:p>
        </w:tc>
        <w:tc>
          <w:tcPr>
            <w:tcW w:w="4253" w:type="dxa"/>
            <w:gridSpan w:val="4"/>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Сатылды</w:t>
            </w:r>
          </w:p>
        </w:tc>
        <w:tc>
          <w:tcPr>
            <w:tcW w:w="1636"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Операция жүргізу уақыты (сағатпен және минутпен) *****</w:t>
            </w:r>
          </w:p>
        </w:tc>
      </w:tr>
      <w:tr w:rsidR="006557E6" w:rsidRPr="00AC2C43" w:rsidTr="00AC2C43">
        <w:trPr>
          <w:trHeight w:val="30"/>
        </w:trPr>
        <w:tc>
          <w:tcPr>
            <w:tcW w:w="1560"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Құйманың массасы (грамм)</w:t>
            </w:r>
          </w:p>
        </w:tc>
        <w:tc>
          <w:tcPr>
            <w:tcW w:w="1134"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Теңгемен құны***</w:t>
            </w:r>
          </w:p>
        </w:tc>
        <w:tc>
          <w:tcPr>
            <w:tcW w:w="1448"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Құйманың бірегей нөмірі</w:t>
            </w:r>
          </w:p>
        </w:tc>
        <w:tc>
          <w:tcPr>
            <w:tcW w:w="1559" w:type="dxa"/>
            <w:gridSpan w:val="2"/>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Құйманың массасы (грамм)</w:t>
            </w:r>
          </w:p>
        </w:tc>
        <w:tc>
          <w:tcPr>
            <w:tcW w:w="1134"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Теңгемен құны***</w:t>
            </w:r>
          </w:p>
        </w:tc>
        <w:tc>
          <w:tcPr>
            <w:tcW w:w="1560"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Құйманың бірегей нөмірі</w:t>
            </w:r>
          </w:p>
        </w:tc>
        <w:tc>
          <w:tcPr>
            <w:tcW w:w="1670" w:type="dxa"/>
            <w:gridSpan w:val="2"/>
          </w:tcPr>
          <w:p w:rsidR="006557E6" w:rsidRPr="00AC2C43" w:rsidRDefault="006557E6" w:rsidP="001E0867">
            <w:pPr>
              <w:rPr>
                <w:sz w:val="28"/>
                <w:szCs w:val="28"/>
              </w:rPr>
            </w:pPr>
          </w:p>
        </w:tc>
      </w:tr>
      <w:tr w:rsidR="006557E6" w:rsidRPr="00AC2C43" w:rsidTr="00AC2C43">
        <w:trPr>
          <w:trHeight w:val="30"/>
        </w:trPr>
        <w:tc>
          <w:tcPr>
            <w:tcW w:w="1560"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6</w:t>
            </w:r>
          </w:p>
        </w:tc>
        <w:tc>
          <w:tcPr>
            <w:tcW w:w="1134"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7</w:t>
            </w:r>
          </w:p>
        </w:tc>
        <w:tc>
          <w:tcPr>
            <w:tcW w:w="1448"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8</w:t>
            </w:r>
          </w:p>
        </w:tc>
        <w:tc>
          <w:tcPr>
            <w:tcW w:w="1559" w:type="dxa"/>
            <w:gridSpan w:val="2"/>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9</w:t>
            </w:r>
          </w:p>
        </w:tc>
        <w:tc>
          <w:tcPr>
            <w:tcW w:w="1134"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10</w:t>
            </w:r>
          </w:p>
        </w:tc>
        <w:tc>
          <w:tcPr>
            <w:tcW w:w="1560"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11</w:t>
            </w:r>
          </w:p>
        </w:tc>
        <w:tc>
          <w:tcPr>
            <w:tcW w:w="1670" w:type="dxa"/>
            <w:gridSpan w:val="2"/>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12</w:t>
            </w:r>
          </w:p>
        </w:tc>
      </w:tr>
      <w:tr w:rsidR="006557E6" w:rsidRPr="00AC2C43" w:rsidTr="00AC2C43">
        <w:trPr>
          <w:trHeight w:val="30"/>
        </w:trPr>
        <w:tc>
          <w:tcPr>
            <w:tcW w:w="1560"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134"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448"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559" w:type="dxa"/>
            <w:gridSpan w:val="2"/>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134"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560"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670" w:type="dxa"/>
            <w:gridSpan w:val="2"/>
            <w:tcMar>
              <w:top w:w="15" w:type="dxa"/>
              <w:left w:w="15" w:type="dxa"/>
              <w:bottom w:w="15" w:type="dxa"/>
              <w:right w:w="15" w:type="dxa"/>
            </w:tcMar>
            <w:vAlign w:val="center"/>
          </w:tcPr>
          <w:p w:rsidR="006557E6" w:rsidRPr="00AC2C43" w:rsidRDefault="006557E6" w:rsidP="00AC2C43">
            <w:pPr>
              <w:spacing w:after="20"/>
              <w:jc w:val="both"/>
              <w:rPr>
                <w:sz w:val="28"/>
                <w:szCs w:val="28"/>
              </w:rPr>
            </w:pPr>
          </w:p>
        </w:tc>
      </w:tr>
      <w:tr w:rsidR="006557E6" w:rsidRPr="00AC2C43" w:rsidTr="00AC2C43">
        <w:trPr>
          <w:trHeight w:val="30"/>
        </w:trPr>
        <w:tc>
          <w:tcPr>
            <w:tcW w:w="1560" w:type="dxa"/>
            <w:tcMar>
              <w:top w:w="15" w:type="dxa"/>
              <w:left w:w="15" w:type="dxa"/>
              <w:bottom w:w="15" w:type="dxa"/>
              <w:right w:w="15" w:type="dxa"/>
            </w:tcMar>
            <w:vAlign w:val="center"/>
          </w:tcPr>
          <w:p w:rsidR="006557E6" w:rsidRPr="00AC2C43" w:rsidRDefault="006557E6" w:rsidP="001E0867">
            <w:pPr>
              <w:spacing w:after="20"/>
              <w:ind w:left="20"/>
              <w:jc w:val="both"/>
              <w:rPr>
                <w:sz w:val="28"/>
                <w:szCs w:val="28"/>
              </w:rPr>
            </w:pPr>
            <w:r w:rsidRPr="00AC2C43">
              <w:rPr>
                <w:color w:val="000000"/>
                <w:sz w:val="28"/>
                <w:szCs w:val="28"/>
              </w:rPr>
              <w:t>Жиынтығы:</w:t>
            </w:r>
          </w:p>
        </w:tc>
        <w:tc>
          <w:tcPr>
            <w:tcW w:w="1134"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448"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559" w:type="dxa"/>
            <w:gridSpan w:val="2"/>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134"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560"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670" w:type="dxa"/>
            <w:gridSpan w:val="2"/>
            <w:tcMar>
              <w:top w:w="15" w:type="dxa"/>
              <w:left w:w="15" w:type="dxa"/>
              <w:bottom w:w="15" w:type="dxa"/>
              <w:right w:w="15" w:type="dxa"/>
            </w:tcMar>
            <w:vAlign w:val="center"/>
          </w:tcPr>
          <w:p w:rsidR="006557E6" w:rsidRPr="00AC2C43" w:rsidRDefault="006557E6" w:rsidP="00AC2C43">
            <w:pPr>
              <w:spacing w:after="20"/>
              <w:jc w:val="both"/>
              <w:rPr>
                <w:sz w:val="28"/>
                <w:szCs w:val="28"/>
              </w:rPr>
            </w:pPr>
          </w:p>
        </w:tc>
      </w:tr>
      <w:tr w:rsidR="006557E6" w:rsidRPr="00AC2C43" w:rsidTr="00AC2C43">
        <w:trPr>
          <w:trHeight w:val="30"/>
        </w:trPr>
        <w:tc>
          <w:tcPr>
            <w:tcW w:w="1560"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134"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448"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559" w:type="dxa"/>
            <w:gridSpan w:val="2"/>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134"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560" w:type="dxa"/>
            <w:tcMar>
              <w:top w:w="15" w:type="dxa"/>
              <w:left w:w="15" w:type="dxa"/>
              <w:bottom w:w="15" w:type="dxa"/>
              <w:right w:w="15" w:type="dxa"/>
            </w:tcMar>
            <w:vAlign w:val="center"/>
          </w:tcPr>
          <w:p w:rsidR="006557E6" w:rsidRPr="00AC2C43" w:rsidRDefault="006557E6" w:rsidP="00AC2C43">
            <w:pPr>
              <w:spacing w:after="20"/>
              <w:jc w:val="both"/>
              <w:rPr>
                <w:sz w:val="28"/>
                <w:szCs w:val="28"/>
              </w:rPr>
            </w:pPr>
          </w:p>
        </w:tc>
        <w:tc>
          <w:tcPr>
            <w:tcW w:w="1670" w:type="dxa"/>
            <w:gridSpan w:val="2"/>
            <w:tcMar>
              <w:top w:w="15" w:type="dxa"/>
              <w:left w:w="15" w:type="dxa"/>
              <w:bottom w:w="15" w:type="dxa"/>
              <w:right w:w="15" w:type="dxa"/>
            </w:tcMar>
            <w:vAlign w:val="center"/>
          </w:tcPr>
          <w:p w:rsidR="006557E6" w:rsidRPr="00AC2C43" w:rsidRDefault="006557E6" w:rsidP="00AC2C43">
            <w:pPr>
              <w:spacing w:after="20"/>
              <w:jc w:val="both"/>
              <w:rPr>
                <w:sz w:val="28"/>
                <w:szCs w:val="28"/>
              </w:rPr>
            </w:pPr>
          </w:p>
        </w:tc>
      </w:tr>
    </w:tbl>
    <w:p w:rsidR="006557E6" w:rsidRDefault="006557E6" w:rsidP="006557E6">
      <w:pPr>
        <w:jc w:val="both"/>
        <w:rPr>
          <w:color w:val="000000"/>
          <w:sz w:val="28"/>
        </w:rPr>
      </w:pPr>
      <w:r>
        <w:rPr>
          <w:color w:val="000000"/>
          <w:sz w:val="28"/>
        </w:rPr>
        <w:t xml:space="preserve">      </w:t>
      </w:r>
    </w:p>
    <w:p w:rsidR="006557E6" w:rsidRDefault="006557E6" w:rsidP="006557E6">
      <w:pPr>
        <w:ind w:firstLine="426"/>
        <w:jc w:val="both"/>
      </w:pPr>
      <w:r>
        <w:rPr>
          <w:color w:val="000000"/>
          <w:sz w:val="28"/>
        </w:rPr>
        <w:t xml:space="preserve">Кассир _____________________________________ _________ </w:t>
      </w:r>
    </w:p>
    <w:p w:rsidR="006557E6" w:rsidRDefault="006557E6" w:rsidP="006557E6">
      <w:pPr>
        <w:jc w:val="both"/>
      </w:pPr>
      <w:r>
        <w:rPr>
          <w:color w:val="000000"/>
          <w:sz w:val="28"/>
        </w:rPr>
        <w:t>      (тегі, аты, әкесінің аты (ол бар болса)       (қолы)</w:t>
      </w:r>
    </w:p>
    <w:p w:rsidR="006557E6" w:rsidRDefault="006557E6" w:rsidP="006557E6">
      <w:pPr>
        <w:jc w:val="both"/>
        <w:rPr>
          <w:color w:val="000000"/>
          <w:sz w:val="28"/>
        </w:rPr>
      </w:pPr>
      <w:r>
        <w:rPr>
          <w:color w:val="000000"/>
          <w:sz w:val="28"/>
        </w:rPr>
        <w:t xml:space="preserve">      </w:t>
      </w:r>
    </w:p>
    <w:p w:rsidR="006557E6" w:rsidRDefault="006557E6" w:rsidP="006557E6">
      <w:pPr>
        <w:ind w:firstLine="426"/>
        <w:jc w:val="both"/>
      </w:pPr>
      <w:r>
        <w:rPr>
          <w:color w:val="000000"/>
          <w:sz w:val="28"/>
        </w:rPr>
        <w:t xml:space="preserve">Ескертпе: </w:t>
      </w:r>
    </w:p>
    <w:p w:rsidR="006557E6" w:rsidRDefault="006557E6" w:rsidP="006557E6">
      <w:pPr>
        <w:jc w:val="both"/>
      </w:pPr>
      <w:r>
        <w:rPr>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rsidR="006557E6" w:rsidRDefault="006557E6" w:rsidP="006557E6">
      <w:pPr>
        <w:jc w:val="both"/>
      </w:pPr>
      <w:r>
        <w:rPr>
          <w:color w:val="000000"/>
          <w:sz w:val="28"/>
        </w:rPr>
        <w:t>      ** – Қағидалардың 73-тармағының төртінші бөлігінде көзделген жағдайларда клиенттің тегі, аты және әкесінің аты (ол бар болса) толтырылады;</w:t>
      </w:r>
    </w:p>
    <w:p w:rsidR="006557E6" w:rsidRDefault="006557E6" w:rsidP="006557E6">
      <w:pPr>
        <w:jc w:val="both"/>
      </w:pPr>
      <w:r>
        <w:rPr>
          <w:color w:val="000000"/>
          <w:sz w:val="28"/>
        </w:rPr>
        <w:t>      *** – сатып алу құны бойынша есептеледі;</w:t>
      </w:r>
    </w:p>
    <w:p w:rsidR="006557E6" w:rsidRDefault="006557E6" w:rsidP="006557E6">
      <w:pPr>
        <w:jc w:val="both"/>
      </w:pPr>
      <w:r>
        <w:rPr>
          <w:color w:val="000000"/>
          <w:sz w:val="28"/>
        </w:rPr>
        <w:t>      **** – сату құны бойынша есептеледі;</w:t>
      </w:r>
    </w:p>
    <w:p w:rsidR="00242446" w:rsidRPr="00242446" w:rsidRDefault="006557E6" w:rsidP="00262AB2">
      <w:pPr>
        <w:spacing w:after="200" w:line="276" w:lineRule="auto"/>
        <w:jc w:val="both"/>
        <w:rPr>
          <w:sz w:val="28"/>
          <w:szCs w:val="20"/>
          <w:lang w:val="kk-KZ"/>
        </w:rPr>
      </w:pPr>
      <w:r>
        <w:rPr>
          <w:color w:val="000000"/>
          <w:sz w:val="28"/>
        </w:rPr>
        <w:lastRenderedPageBreak/>
        <w:t>      ***** – бақылау чегінде көрсетілген операцияны өткізу уақыты.</w:t>
      </w: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AC2C43" w:rsidRDefault="00AC2C43" w:rsidP="00262AB2">
      <w:pPr>
        <w:jc w:val="right"/>
        <w:rPr>
          <w:sz w:val="28"/>
          <w:szCs w:val="20"/>
          <w:lang w:val="kk-KZ"/>
        </w:rPr>
      </w:pPr>
    </w:p>
    <w:p w:rsidR="00262AB2" w:rsidRPr="00262AB2" w:rsidRDefault="00262AB2" w:rsidP="00262AB2">
      <w:pPr>
        <w:jc w:val="right"/>
        <w:rPr>
          <w:sz w:val="28"/>
          <w:szCs w:val="20"/>
          <w:lang w:val="kk-KZ"/>
        </w:rPr>
      </w:pPr>
      <w:r w:rsidRPr="00262AB2">
        <w:rPr>
          <w:sz w:val="28"/>
          <w:szCs w:val="20"/>
          <w:lang w:val="kk-KZ"/>
        </w:rPr>
        <w:lastRenderedPageBreak/>
        <w:t>Қазақстан Республикасында</w:t>
      </w:r>
      <w:r w:rsidRPr="00262AB2">
        <w:rPr>
          <w:sz w:val="28"/>
          <w:szCs w:val="20"/>
          <w:lang w:val="kk-KZ"/>
        </w:rPr>
        <w:br/>
        <w:t>қолма-қол шетел валютасымен</w:t>
      </w:r>
      <w:r w:rsidRPr="00262AB2">
        <w:rPr>
          <w:sz w:val="28"/>
          <w:szCs w:val="20"/>
          <w:lang w:val="kk-KZ"/>
        </w:rPr>
        <w:br/>
        <w:t>айырбастау операцияларын</w:t>
      </w:r>
      <w:r w:rsidRPr="00262AB2">
        <w:rPr>
          <w:sz w:val="28"/>
          <w:szCs w:val="20"/>
          <w:lang w:val="kk-KZ"/>
        </w:rPr>
        <w:br/>
        <w:t>жүзеге асыру қағидаларына</w:t>
      </w:r>
      <w:r w:rsidRPr="00262AB2">
        <w:rPr>
          <w:sz w:val="28"/>
          <w:szCs w:val="20"/>
          <w:lang w:val="kk-KZ"/>
        </w:rPr>
        <w:br/>
        <w:t>16-қосымша</w:t>
      </w:r>
    </w:p>
    <w:p w:rsidR="00262AB2" w:rsidRPr="00262AB2" w:rsidRDefault="00262AB2" w:rsidP="00262AB2">
      <w:pPr>
        <w:jc w:val="right"/>
        <w:rPr>
          <w:sz w:val="28"/>
          <w:szCs w:val="28"/>
          <w:lang w:val="kk-KZ"/>
        </w:rPr>
      </w:pPr>
    </w:p>
    <w:p w:rsidR="00262AB2" w:rsidRPr="00262AB2" w:rsidRDefault="00262AB2" w:rsidP="00262AB2">
      <w:pPr>
        <w:jc w:val="right"/>
        <w:rPr>
          <w:sz w:val="28"/>
          <w:szCs w:val="28"/>
          <w:lang w:val="kk-KZ"/>
        </w:rPr>
      </w:pPr>
    </w:p>
    <w:p w:rsidR="00242446" w:rsidRPr="0056673E" w:rsidRDefault="00242446" w:rsidP="00242446">
      <w:pPr>
        <w:jc w:val="center"/>
        <w:rPr>
          <w:sz w:val="28"/>
          <w:szCs w:val="28"/>
          <w:lang w:val="kk-KZ"/>
        </w:rPr>
      </w:pPr>
      <w:r w:rsidRPr="0056673E">
        <w:rPr>
          <w:sz w:val="28"/>
          <w:szCs w:val="28"/>
          <w:lang w:val="kk-KZ"/>
        </w:rPr>
        <w:t xml:space="preserve">Әкімшілік деректерді жинауға арналған нысан </w:t>
      </w:r>
    </w:p>
    <w:p w:rsidR="00242446" w:rsidRPr="0056673E" w:rsidRDefault="00242446" w:rsidP="00242446">
      <w:pPr>
        <w:rPr>
          <w:sz w:val="28"/>
          <w:szCs w:val="28"/>
          <w:lang w:val="kk-KZ"/>
        </w:rPr>
      </w:pPr>
    </w:p>
    <w:p w:rsidR="00242446" w:rsidRPr="0056673E" w:rsidRDefault="00242446" w:rsidP="00242446">
      <w:pPr>
        <w:ind w:firstLine="709"/>
        <w:jc w:val="both"/>
        <w:rPr>
          <w:sz w:val="28"/>
          <w:szCs w:val="28"/>
          <w:lang w:val="kk-KZ"/>
        </w:rPr>
      </w:pPr>
      <w:r w:rsidRPr="0056673E">
        <w:rPr>
          <w:color w:val="000000"/>
          <w:sz w:val="28"/>
          <w:szCs w:val="28"/>
          <w:lang w:val="kk-KZ"/>
        </w:rPr>
        <w:t>Қайда ұсынылады</w:t>
      </w:r>
      <w:r w:rsidRPr="0056673E">
        <w:rPr>
          <w:sz w:val="28"/>
          <w:szCs w:val="28"/>
          <w:lang w:val="kk-KZ"/>
        </w:rPr>
        <w:t xml:space="preserve">: Қазақстан Республикасы Ұлттық Банкінің орталық аппаратына немесе аумақтық филиалына </w:t>
      </w:r>
    </w:p>
    <w:p w:rsidR="00242446" w:rsidRPr="0056673E" w:rsidRDefault="00242446" w:rsidP="00242446">
      <w:pPr>
        <w:ind w:firstLine="709"/>
        <w:jc w:val="both"/>
        <w:rPr>
          <w:sz w:val="28"/>
          <w:szCs w:val="28"/>
          <w:lang w:val="kk-KZ"/>
        </w:rPr>
      </w:pPr>
      <w:r w:rsidRPr="0056673E">
        <w:rPr>
          <w:sz w:val="28"/>
          <w:szCs w:val="28"/>
          <w:lang w:val="kk-KZ"/>
        </w:rPr>
        <w:t xml:space="preserve">Әкімшілік деректер нысаны www.nationalbank.kz ресми интернет-ресурсында орналастырылған  </w:t>
      </w:r>
    </w:p>
    <w:p w:rsidR="00242446" w:rsidRPr="0056673E" w:rsidRDefault="00242446" w:rsidP="00242446">
      <w:pPr>
        <w:ind w:firstLine="709"/>
        <w:jc w:val="center"/>
        <w:rPr>
          <w:sz w:val="28"/>
          <w:szCs w:val="28"/>
          <w:lang w:val="kk-KZ"/>
        </w:rPr>
      </w:pPr>
    </w:p>
    <w:p w:rsidR="00242446" w:rsidRPr="0056673E" w:rsidRDefault="00242446" w:rsidP="00242446">
      <w:pPr>
        <w:ind w:firstLine="709"/>
        <w:jc w:val="center"/>
        <w:rPr>
          <w:b/>
          <w:sz w:val="28"/>
          <w:szCs w:val="28"/>
          <w:lang w:val="kk-KZ"/>
        </w:rPr>
      </w:pPr>
      <w:r w:rsidRPr="0056673E">
        <w:rPr>
          <w:b/>
          <w:sz w:val="28"/>
          <w:szCs w:val="28"/>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p w:rsidR="00242446" w:rsidRPr="0056673E" w:rsidRDefault="00242446" w:rsidP="00242446">
      <w:pPr>
        <w:ind w:firstLine="709"/>
        <w:rPr>
          <w:sz w:val="28"/>
          <w:szCs w:val="28"/>
          <w:lang w:val="kk-KZ"/>
        </w:rPr>
      </w:pPr>
    </w:p>
    <w:p w:rsidR="00242446" w:rsidRPr="0056673E" w:rsidRDefault="00242446" w:rsidP="00242446">
      <w:pPr>
        <w:ind w:firstLine="709"/>
        <w:rPr>
          <w:sz w:val="28"/>
          <w:szCs w:val="28"/>
          <w:lang w:val="kk-KZ"/>
        </w:rPr>
      </w:pPr>
      <w:r w:rsidRPr="0056673E">
        <w:rPr>
          <w:sz w:val="28"/>
          <w:szCs w:val="28"/>
          <w:lang w:val="kk-KZ"/>
        </w:rPr>
        <w:t xml:space="preserve">Әкімшілік деректер нысанының индексі: </w:t>
      </w:r>
      <w:r>
        <w:rPr>
          <w:sz w:val="28"/>
          <w:szCs w:val="28"/>
          <w:lang w:val="kk-KZ"/>
        </w:rPr>
        <w:t>16-</w:t>
      </w:r>
      <w:r w:rsidRPr="0056673E">
        <w:rPr>
          <w:sz w:val="28"/>
          <w:szCs w:val="28"/>
          <w:lang w:val="kk-KZ"/>
        </w:rPr>
        <w:t>SMSAZ_UO</w:t>
      </w:r>
    </w:p>
    <w:p w:rsidR="00242446" w:rsidRPr="0056673E" w:rsidRDefault="00242446" w:rsidP="00242446">
      <w:pPr>
        <w:ind w:firstLine="709"/>
        <w:rPr>
          <w:sz w:val="28"/>
          <w:szCs w:val="28"/>
          <w:lang w:val="kk-KZ"/>
        </w:rPr>
      </w:pPr>
      <w:r w:rsidRPr="0056673E">
        <w:rPr>
          <w:sz w:val="28"/>
          <w:szCs w:val="28"/>
          <w:lang w:val="kk-KZ"/>
        </w:rPr>
        <w:t>Кезеңділігі: ай сайын</w:t>
      </w:r>
    </w:p>
    <w:p w:rsidR="00242446" w:rsidRPr="0056673E" w:rsidRDefault="00242446" w:rsidP="00242446">
      <w:pPr>
        <w:spacing w:line="264" w:lineRule="auto"/>
        <w:ind w:firstLine="709"/>
        <w:rPr>
          <w:sz w:val="28"/>
          <w:szCs w:val="28"/>
          <w:lang w:val="kk-KZ"/>
        </w:rPr>
      </w:pPr>
      <w:r w:rsidRPr="0056673E">
        <w:rPr>
          <w:sz w:val="28"/>
          <w:szCs w:val="28"/>
          <w:lang w:val="kk-KZ"/>
        </w:rPr>
        <w:t>Есепті кезеңі: 20 ___ жылғы __________</w:t>
      </w:r>
    </w:p>
    <w:p w:rsidR="00242446" w:rsidRPr="0056673E" w:rsidRDefault="00242446" w:rsidP="00242446">
      <w:pPr>
        <w:ind w:firstLine="709"/>
        <w:rPr>
          <w:sz w:val="28"/>
          <w:szCs w:val="28"/>
          <w:lang w:val="kk-KZ"/>
        </w:rPr>
      </w:pPr>
      <w:r w:rsidRPr="0056673E">
        <w:rPr>
          <w:sz w:val="28"/>
          <w:szCs w:val="28"/>
          <w:lang w:val="kk-KZ"/>
        </w:rPr>
        <w:t>Есеп беретін тұлғалар тобы: уәкілетті ұйым (оның филиалы)</w:t>
      </w:r>
    </w:p>
    <w:p w:rsidR="00242446" w:rsidRPr="0056673E" w:rsidRDefault="00242446" w:rsidP="00242446">
      <w:pPr>
        <w:ind w:firstLine="709"/>
        <w:jc w:val="both"/>
        <w:rPr>
          <w:sz w:val="28"/>
          <w:szCs w:val="28"/>
          <w:lang w:val="kk-KZ"/>
        </w:rPr>
      </w:pPr>
      <w:r w:rsidRPr="0056673E">
        <w:rPr>
          <w:sz w:val="28"/>
          <w:szCs w:val="28"/>
          <w:lang w:val="kk-KZ"/>
        </w:rPr>
        <w:t>Ұсыну мерзімі: есепті айдан кейінгі айдың 10 (онына) дейін (қоса алғанда)</w:t>
      </w: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Default="00242446" w:rsidP="00242446">
      <w:pPr>
        <w:ind w:firstLine="709"/>
        <w:jc w:val="both"/>
        <w:rPr>
          <w:sz w:val="28"/>
          <w:szCs w:val="28"/>
          <w:lang w:val="kk-KZ"/>
        </w:rPr>
      </w:pPr>
    </w:p>
    <w:p w:rsidR="00242446" w:rsidRDefault="00242446" w:rsidP="00242446">
      <w:pPr>
        <w:ind w:firstLine="709"/>
        <w:jc w:val="both"/>
        <w:rPr>
          <w:sz w:val="28"/>
          <w:szCs w:val="28"/>
          <w:lang w:val="kk-KZ"/>
        </w:rPr>
      </w:pPr>
    </w:p>
    <w:p w:rsidR="00242446" w:rsidRDefault="00242446" w:rsidP="00242446">
      <w:pPr>
        <w:ind w:firstLine="709"/>
        <w:jc w:val="both"/>
        <w:rPr>
          <w:sz w:val="28"/>
          <w:szCs w:val="28"/>
          <w:lang w:val="kk-KZ"/>
        </w:rPr>
      </w:pPr>
    </w:p>
    <w:p w:rsidR="00242446" w:rsidRDefault="00242446" w:rsidP="00242446">
      <w:pPr>
        <w:ind w:firstLine="709"/>
        <w:jc w:val="both"/>
        <w:rPr>
          <w:sz w:val="28"/>
          <w:szCs w:val="28"/>
          <w:lang w:val="kk-KZ"/>
        </w:rPr>
      </w:pPr>
    </w:p>
    <w:p w:rsidR="00242446"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p>
    <w:p w:rsidR="00242446" w:rsidRPr="0056673E" w:rsidRDefault="00242446" w:rsidP="00242446">
      <w:pPr>
        <w:ind w:firstLine="709"/>
        <w:jc w:val="right"/>
        <w:rPr>
          <w:sz w:val="28"/>
          <w:szCs w:val="28"/>
          <w:lang w:val="kk-KZ"/>
        </w:rPr>
      </w:pPr>
      <w:r w:rsidRPr="0056673E">
        <w:rPr>
          <w:sz w:val="28"/>
          <w:szCs w:val="28"/>
          <w:lang w:val="kk-KZ"/>
        </w:rPr>
        <w:lastRenderedPageBreak/>
        <w:t>Нысан</w:t>
      </w:r>
    </w:p>
    <w:p w:rsidR="00242446" w:rsidRPr="0056673E" w:rsidRDefault="00242446" w:rsidP="00242446">
      <w:pPr>
        <w:ind w:firstLine="709"/>
        <w:jc w:val="both"/>
        <w:rPr>
          <w:sz w:val="28"/>
          <w:szCs w:val="28"/>
          <w:lang w:val="kk-KZ"/>
        </w:rPr>
      </w:pPr>
    </w:p>
    <w:p w:rsidR="00242446" w:rsidRPr="0056673E" w:rsidRDefault="00242446" w:rsidP="00242446">
      <w:pPr>
        <w:ind w:firstLine="709"/>
        <w:jc w:val="both"/>
        <w:rPr>
          <w:sz w:val="28"/>
          <w:szCs w:val="28"/>
          <w:lang w:val="kk-KZ"/>
        </w:rPr>
      </w:pPr>
      <w:r w:rsidRPr="0056673E">
        <w:rPr>
          <w:sz w:val="28"/>
          <w:szCs w:val="28"/>
          <w:lang w:val="kk-KZ"/>
        </w:rPr>
        <w:t xml:space="preserve">Қолма-қол шетел валютасымен айырбастау операцияларына арналған лицензияның нөмірі және күні </w:t>
      </w:r>
    </w:p>
    <w:p w:rsidR="00242446" w:rsidRPr="0056673E" w:rsidRDefault="00242446" w:rsidP="00242446">
      <w:pPr>
        <w:spacing w:line="264" w:lineRule="auto"/>
        <w:jc w:val="both"/>
        <w:rPr>
          <w:b/>
          <w:sz w:val="28"/>
          <w:szCs w:val="28"/>
          <w:lang w:val="kk-KZ"/>
        </w:rPr>
      </w:pPr>
      <w:r w:rsidRPr="0056673E">
        <w:rPr>
          <w:b/>
          <w:sz w:val="28"/>
          <w:szCs w:val="28"/>
          <w:lang w:val="kk-KZ"/>
        </w:rPr>
        <w:t>______________________________________</w:t>
      </w:r>
      <w:r>
        <w:rPr>
          <w:b/>
          <w:sz w:val="28"/>
          <w:szCs w:val="28"/>
          <w:lang w:val="kk-KZ"/>
        </w:rPr>
        <w:t>____________________________</w:t>
      </w:r>
    </w:p>
    <w:p w:rsidR="00242446" w:rsidRPr="0056673E" w:rsidRDefault="00242446" w:rsidP="00242446">
      <w:pPr>
        <w:jc w:val="both"/>
        <w:rPr>
          <w:sz w:val="28"/>
          <w:szCs w:val="28"/>
          <w:lang w:val="kk-KZ"/>
        </w:rPr>
      </w:pPr>
    </w:p>
    <w:tbl>
      <w:tblPr>
        <w:tblW w:w="952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92"/>
        <w:gridCol w:w="993"/>
        <w:gridCol w:w="709"/>
        <w:gridCol w:w="709"/>
        <w:gridCol w:w="708"/>
        <w:gridCol w:w="850"/>
        <w:gridCol w:w="855"/>
      </w:tblGrid>
      <w:tr w:rsidR="00242446" w:rsidRPr="0056673E" w:rsidTr="001E0867">
        <w:trPr>
          <w:trHeight w:val="30"/>
        </w:trPr>
        <w:tc>
          <w:tcPr>
            <w:tcW w:w="3708" w:type="dxa"/>
            <w:vMerge w:val="restart"/>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Көрсеткіштің атауы</w:t>
            </w:r>
          </w:p>
        </w:tc>
        <w:tc>
          <w:tcPr>
            <w:tcW w:w="992" w:type="dxa"/>
            <w:vMerge w:val="restart"/>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Жолдың коды</w:t>
            </w:r>
          </w:p>
        </w:tc>
        <w:tc>
          <w:tcPr>
            <w:tcW w:w="993" w:type="dxa"/>
            <w:vMerge w:val="restart"/>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Барлығы теңгемен</w:t>
            </w:r>
          </w:p>
        </w:tc>
        <w:tc>
          <w:tcPr>
            <w:tcW w:w="3827" w:type="dxa"/>
            <w:gridSpan w:val="5"/>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Массалары (грамм) бойынша түрлері</w:t>
            </w:r>
          </w:p>
        </w:tc>
      </w:tr>
      <w:tr w:rsidR="00242446" w:rsidRPr="0056673E" w:rsidTr="001E0867">
        <w:trPr>
          <w:trHeight w:val="30"/>
        </w:trPr>
        <w:tc>
          <w:tcPr>
            <w:tcW w:w="3708" w:type="dxa"/>
            <w:vMerge/>
          </w:tcPr>
          <w:p w:rsidR="00242446" w:rsidRPr="0056673E" w:rsidRDefault="00242446" w:rsidP="001E0867">
            <w:pPr>
              <w:spacing w:after="160" w:line="259" w:lineRule="auto"/>
              <w:jc w:val="both"/>
              <w:rPr>
                <w:sz w:val="28"/>
                <w:lang w:val="kk-KZ"/>
              </w:rPr>
            </w:pPr>
          </w:p>
        </w:tc>
        <w:tc>
          <w:tcPr>
            <w:tcW w:w="992" w:type="dxa"/>
            <w:vMerge/>
          </w:tcPr>
          <w:p w:rsidR="00242446" w:rsidRPr="0056673E" w:rsidRDefault="00242446" w:rsidP="001E0867">
            <w:pPr>
              <w:spacing w:after="160" w:line="259" w:lineRule="auto"/>
              <w:jc w:val="both"/>
              <w:rPr>
                <w:sz w:val="28"/>
                <w:lang w:val="kk-KZ"/>
              </w:rPr>
            </w:pPr>
          </w:p>
        </w:tc>
        <w:tc>
          <w:tcPr>
            <w:tcW w:w="993" w:type="dxa"/>
            <w:vMerge/>
          </w:tcPr>
          <w:p w:rsidR="00242446" w:rsidRPr="0056673E" w:rsidRDefault="00242446" w:rsidP="001E0867">
            <w:pPr>
              <w:spacing w:after="160" w:line="259" w:lineRule="auto"/>
              <w:jc w:val="both"/>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w:t>
            </w: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w:t>
            </w: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w:t>
            </w: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w:t>
            </w: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А</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Б</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1</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2</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3</w:t>
            </w: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4</w:t>
            </w: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5</w:t>
            </w: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6</w:t>
            </w:r>
          </w:p>
        </w:tc>
      </w:tr>
      <w:tr w:rsidR="00242446" w:rsidRPr="0056673E" w:rsidTr="001E0867">
        <w:trPr>
          <w:trHeight w:val="316"/>
        </w:trPr>
        <w:tc>
          <w:tcPr>
            <w:tcW w:w="9524" w:type="dxa"/>
            <w:gridSpan w:val="8"/>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1-бөлім. Жеке тұлғалардан аффинирленген құйма алтынды сатып алу операциялары</w:t>
            </w: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Сатып алынған аффинирленген құйма алтынның құны барлығы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110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оның ішінде бейрезиденттер</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111</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Сатып алынған аффинирленген құйма алтынның саны барлығы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120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p w:rsidR="00242446" w:rsidRPr="0056673E" w:rsidRDefault="00242446" w:rsidP="001E0867">
            <w:pPr>
              <w:spacing w:after="160" w:line="259" w:lineRule="auto"/>
              <w:rPr>
                <w:sz w:val="28"/>
                <w:lang w:val="kk-KZ"/>
              </w:rPr>
            </w:pPr>
          </w:p>
        </w:tc>
      </w:tr>
      <w:tr w:rsidR="00242446" w:rsidRPr="0056673E" w:rsidTr="001E0867">
        <w:trPr>
          <w:trHeight w:val="30"/>
        </w:trPr>
        <w:tc>
          <w:tcPr>
            <w:tcW w:w="9524" w:type="dxa"/>
            <w:gridSpan w:val="8"/>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2-бөлім. Жеке тұлғаларға аффинирленген құйма алтынды сату бойынша операциялар</w:t>
            </w:r>
          </w:p>
        </w:tc>
      </w:tr>
      <w:tr w:rsidR="00242446" w:rsidRPr="0056673E" w:rsidTr="001E0867">
        <w:trPr>
          <w:trHeight w:val="861"/>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Сатылған аффинирленген құйма алтынның құны барлығы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210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оның ішінде бейрезиденттер</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211</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Сатылған аффинирленген құйма алтынның саны барлығы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220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r w:rsidR="00242446" w:rsidRPr="0056673E" w:rsidTr="001E0867">
        <w:trPr>
          <w:trHeight w:val="749"/>
        </w:trPr>
        <w:tc>
          <w:tcPr>
            <w:tcW w:w="9524" w:type="dxa"/>
            <w:gridSpan w:val="8"/>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rsidR="00242446" w:rsidRPr="0056673E" w:rsidTr="001E0867">
        <w:trPr>
          <w:trHeight w:val="747"/>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lastRenderedPageBreak/>
              <w:t>Сатылған аффинирленген құйма алтынның саны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310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Сатып алынған аффинирленген құйма алтынның саны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320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r w:rsidR="00242446" w:rsidRPr="0056673E" w:rsidTr="001E0867">
        <w:trPr>
          <w:trHeight w:val="30"/>
        </w:trPr>
        <w:tc>
          <w:tcPr>
            <w:tcW w:w="9524" w:type="dxa"/>
            <w:gridSpan w:val="8"/>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4-бөлім. Аффинирленген құйма алтынмен операциялар бойынша жиынтығы</w:t>
            </w:r>
          </w:p>
        </w:tc>
      </w:tr>
      <w:tr w:rsidR="00242446" w:rsidRPr="0056673E" w:rsidTr="001E0867">
        <w:trPr>
          <w:trHeight w:val="30"/>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Есепті кезеңнің басына айырбастау пунктінің кассасындағы аффинирленген құйма алтынның қалдығы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410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r w:rsidR="00242446" w:rsidRPr="0056673E" w:rsidTr="001E0867">
        <w:trPr>
          <w:trHeight w:val="678"/>
        </w:trPr>
        <w:tc>
          <w:tcPr>
            <w:tcW w:w="3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szCs w:val="28"/>
                <w:lang w:val="kk-KZ"/>
              </w:rPr>
              <w:t>Есепті кезеңнің соңына аффинирленген құйма алтынның қалдығы</w:t>
            </w:r>
          </w:p>
        </w:tc>
        <w:tc>
          <w:tcPr>
            <w:tcW w:w="992"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420</w:t>
            </w:r>
          </w:p>
        </w:tc>
        <w:tc>
          <w:tcPr>
            <w:tcW w:w="993"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9"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708"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0"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c>
          <w:tcPr>
            <w:tcW w:w="851" w:type="dxa"/>
            <w:tcMar>
              <w:top w:w="15" w:type="dxa"/>
              <w:left w:w="15" w:type="dxa"/>
              <w:bottom w:w="15" w:type="dxa"/>
              <w:right w:w="15" w:type="dxa"/>
            </w:tcMar>
            <w:vAlign w:val="center"/>
          </w:tcPr>
          <w:p w:rsidR="00242446" w:rsidRPr="0056673E" w:rsidRDefault="00242446" w:rsidP="001E0867">
            <w:pPr>
              <w:spacing w:after="160" w:line="259" w:lineRule="auto"/>
              <w:rPr>
                <w:sz w:val="28"/>
                <w:lang w:val="kk-KZ"/>
              </w:rPr>
            </w:pPr>
          </w:p>
        </w:tc>
      </w:tr>
    </w:tbl>
    <w:p w:rsidR="00242446" w:rsidRPr="0056673E" w:rsidRDefault="00242446" w:rsidP="00242446">
      <w:pPr>
        <w:rPr>
          <w:sz w:val="28"/>
          <w:szCs w:val="28"/>
          <w:lang w:val="kk-KZ"/>
        </w:rPr>
      </w:pPr>
    </w:p>
    <w:p w:rsidR="00242446" w:rsidRPr="0056673E" w:rsidRDefault="00242446" w:rsidP="00242446">
      <w:pPr>
        <w:spacing w:line="264" w:lineRule="auto"/>
        <w:ind w:left="708" w:firstLine="1"/>
        <w:jc w:val="both"/>
        <w:rPr>
          <w:sz w:val="28"/>
          <w:szCs w:val="28"/>
          <w:lang w:val="kk-KZ"/>
        </w:rPr>
      </w:pPr>
      <w:r w:rsidRPr="0056673E">
        <w:rPr>
          <w:sz w:val="28"/>
          <w:szCs w:val="28"/>
          <w:lang w:val="kk-KZ"/>
        </w:rPr>
        <w:t>Уәкілетті ұйымның (оның филиалының) атауы _______________________________</w:t>
      </w:r>
      <w:r>
        <w:rPr>
          <w:sz w:val="28"/>
          <w:szCs w:val="28"/>
          <w:lang w:val="kk-KZ"/>
        </w:rPr>
        <w:t>______________________________</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Мекенжай</w:t>
      </w:r>
      <w:r>
        <w:rPr>
          <w:sz w:val="28"/>
          <w:szCs w:val="28"/>
          <w:lang w:val="kk-KZ"/>
        </w:rPr>
        <w:t>ы ____________________________</w:t>
      </w:r>
      <w:r w:rsidRPr="0056673E">
        <w:rPr>
          <w:sz w:val="28"/>
          <w:szCs w:val="28"/>
          <w:lang w:val="kk-KZ"/>
        </w:rPr>
        <w:t>Телефоны______________</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Электрондық пошта мекенжайы ___</w:t>
      </w:r>
      <w:r>
        <w:rPr>
          <w:sz w:val="28"/>
          <w:szCs w:val="28"/>
          <w:lang w:val="kk-KZ"/>
        </w:rPr>
        <w:t>_______________________________</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Орындаушы _____________________</w:t>
      </w:r>
      <w:r>
        <w:rPr>
          <w:sz w:val="28"/>
          <w:szCs w:val="28"/>
          <w:lang w:val="kk-KZ"/>
        </w:rPr>
        <w:t>_____________________________</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 xml:space="preserve">                       тегі, аты, әкесінің аты (ол бар болса) қолы, телефоны</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Басшы немесе есепке қол қою функциясы жүктелген адам</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_________</w:t>
      </w:r>
      <w:r>
        <w:rPr>
          <w:sz w:val="28"/>
          <w:szCs w:val="28"/>
          <w:lang w:val="kk-KZ"/>
        </w:rPr>
        <w:t>_______________________________</w:t>
      </w:r>
      <w:r w:rsidRPr="0059531F">
        <w:rPr>
          <w:sz w:val="28"/>
          <w:szCs w:val="28"/>
        </w:rPr>
        <w:t xml:space="preserve"> </w:t>
      </w:r>
      <w:r w:rsidRPr="0056673E">
        <w:rPr>
          <w:sz w:val="28"/>
          <w:szCs w:val="28"/>
          <w:lang w:val="kk-KZ"/>
        </w:rPr>
        <w:t>_____________________</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тегі, аты, әкесінің аты (ол бар болса)                            қолы, телефоны</w:t>
      </w:r>
    </w:p>
    <w:p w:rsidR="00242446" w:rsidRPr="0056673E" w:rsidRDefault="00242446" w:rsidP="00242446">
      <w:pPr>
        <w:spacing w:line="264" w:lineRule="auto"/>
        <w:ind w:left="708" w:firstLine="1"/>
        <w:jc w:val="both"/>
        <w:rPr>
          <w:sz w:val="28"/>
          <w:szCs w:val="28"/>
          <w:lang w:val="kk-KZ"/>
        </w:rPr>
      </w:pPr>
      <w:r w:rsidRPr="0056673E">
        <w:rPr>
          <w:sz w:val="28"/>
          <w:szCs w:val="28"/>
          <w:lang w:val="kk-KZ"/>
        </w:rPr>
        <w:t>Күні 20__ жылғы «____» ______________</w:t>
      </w:r>
    </w:p>
    <w:p w:rsidR="00242446" w:rsidRPr="0056673E" w:rsidRDefault="00242446" w:rsidP="00242446">
      <w:pPr>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Default="00242446" w:rsidP="00242446">
      <w:pPr>
        <w:spacing w:after="160" w:line="259" w:lineRule="auto"/>
        <w:rPr>
          <w:sz w:val="28"/>
          <w:szCs w:val="28"/>
          <w:lang w:val="kk-KZ"/>
        </w:rPr>
      </w:pPr>
    </w:p>
    <w:p w:rsidR="00242446" w:rsidRPr="0056673E" w:rsidRDefault="00242446" w:rsidP="00242446">
      <w:pPr>
        <w:spacing w:after="160" w:line="259" w:lineRule="auto"/>
        <w:rPr>
          <w:sz w:val="28"/>
          <w:szCs w:val="28"/>
          <w:lang w:val="kk-KZ"/>
        </w:rPr>
      </w:pPr>
    </w:p>
    <w:p w:rsidR="00242446" w:rsidRPr="0056673E" w:rsidRDefault="00242446" w:rsidP="00242446">
      <w:pPr>
        <w:jc w:val="right"/>
        <w:rPr>
          <w:color w:val="000000"/>
          <w:sz w:val="28"/>
          <w:szCs w:val="20"/>
          <w:shd w:val="clear" w:color="auto" w:fill="FFFFFF"/>
          <w:lang w:val="kk-KZ"/>
        </w:rPr>
      </w:pPr>
      <w:r w:rsidRPr="0056673E">
        <w:rPr>
          <w:color w:val="000000"/>
          <w:sz w:val="28"/>
          <w:szCs w:val="20"/>
          <w:shd w:val="clear" w:color="auto" w:fill="FFFFFF"/>
          <w:lang w:val="kk-KZ"/>
        </w:rPr>
        <w:t>Қазақстан Республикасының</w:t>
      </w:r>
      <w:r w:rsidRPr="0056673E">
        <w:rPr>
          <w:color w:val="000000"/>
          <w:sz w:val="28"/>
          <w:szCs w:val="20"/>
          <w:lang w:val="kk-KZ"/>
        </w:rPr>
        <w:br/>
      </w:r>
      <w:r w:rsidRPr="0056673E">
        <w:rPr>
          <w:color w:val="000000"/>
          <w:sz w:val="28"/>
          <w:szCs w:val="20"/>
          <w:shd w:val="clear" w:color="auto" w:fill="FFFFFF"/>
          <w:lang w:val="kk-KZ"/>
        </w:rPr>
        <w:t>Ұлттық Банкі шығарған</w:t>
      </w:r>
      <w:r w:rsidRPr="0056673E">
        <w:rPr>
          <w:color w:val="000000"/>
          <w:sz w:val="28"/>
          <w:szCs w:val="20"/>
          <w:lang w:val="kk-KZ"/>
        </w:rPr>
        <w:br/>
      </w:r>
      <w:r w:rsidRPr="0056673E">
        <w:rPr>
          <w:color w:val="000000"/>
          <w:sz w:val="28"/>
          <w:szCs w:val="20"/>
          <w:shd w:val="clear" w:color="auto" w:fill="FFFFFF"/>
          <w:lang w:val="kk-KZ"/>
        </w:rPr>
        <w:t>аффинирленген құйма алтынды</w:t>
      </w:r>
      <w:r w:rsidRPr="0056673E">
        <w:rPr>
          <w:color w:val="000000"/>
          <w:sz w:val="28"/>
          <w:szCs w:val="20"/>
          <w:lang w:val="kk-KZ"/>
        </w:rPr>
        <w:br/>
      </w:r>
      <w:r w:rsidRPr="0056673E">
        <w:rPr>
          <w:color w:val="000000"/>
          <w:sz w:val="28"/>
          <w:szCs w:val="20"/>
          <w:shd w:val="clear" w:color="auto" w:fill="FFFFFF"/>
          <w:lang w:val="kk-KZ"/>
        </w:rPr>
        <w:t>сатып алу және (немесе)</w:t>
      </w:r>
      <w:r w:rsidRPr="0056673E">
        <w:rPr>
          <w:color w:val="000000"/>
          <w:sz w:val="28"/>
          <w:szCs w:val="20"/>
          <w:lang w:val="kk-KZ"/>
        </w:rPr>
        <w:br/>
      </w:r>
      <w:r w:rsidRPr="0056673E">
        <w:rPr>
          <w:color w:val="000000"/>
          <w:sz w:val="28"/>
          <w:szCs w:val="20"/>
          <w:shd w:val="clear" w:color="auto" w:fill="FFFFFF"/>
          <w:lang w:val="kk-KZ"/>
        </w:rPr>
        <w:t>сату бойынша айырбастау</w:t>
      </w:r>
      <w:r w:rsidRPr="0056673E">
        <w:rPr>
          <w:color w:val="000000"/>
          <w:sz w:val="28"/>
          <w:szCs w:val="20"/>
          <w:lang w:val="kk-KZ"/>
        </w:rPr>
        <w:br/>
      </w:r>
      <w:r w:rsidRPr="0056673E">
        <w:rPr>
          <w:color w:val="000000"/>
          <w:sz w:val="28"/>
          <w:szCs w:val="20"/>
          <w:shd w:val="clear" w:color="auto" w:fill="FFFFFF"/>
          <w:lang w:val="kk-KZ"/>
        </w:rPr>
        <w:t>пункттері арқылы жүргізілген</w:t>
      </w:r>
      <w:r w:rsidRPr="0056673E">
        <w:rPr>
          <w:color w:val="000000"/>
          <w:sz w:val="28"/>
          <w:szCs w:val="20"/>
          <w:lang w:val="kk-KZ"/>
        </w:rPr>
        <w:br/>
      </w:r>
      <w:r w:rsidRPr="0056673E">
        <w:rPr>
          <w:color w:val="000000"/>
          <w:sz w:val="28"/>
          <w:szCs w:val="20"/>
          <w:shd w:val="clear" w:color="auto" w:fill="FFFFFF"/>
          <w:lang w:val="kk-KZ"/>
        </w:rPr>
        <w:t>операциялар туралы есеп</w:t>
      </w:r>
      <w:r w:rsidRPr="0056673E">
        <w:rPr>
          <w:color w:val="000000"/>
          <w:sz w:val="28"/>
          <w:szCs w:val="20"/>
          <w:lang w:val="kk-KZ"/>
        </w:rPr>
        <w:br/>
      </w:r>
      <w:r w:rsidRPr="0056673E">
        <w:rPr>
          <w:color w:val="000000"/>
          <w:sz w:val="28"/>
          <w:szCs w:val="20"/>
          <w:shd w:val="clear" w:color="auto" w:fill="FFFFFF"/>
          <w:lang w:val="kk-KZ"/>
        </w:rPr>
        <w:t>нысанына қосымша</w:t>
      </w:r>
    </w:p>
    <w:p w:rsidR="00242446" w:rsidRPr="0056673E" w:rsidRDefault="00242446" w:rsidP="00242446">
      <w:pPr>
        <w:jc w:val="center"/>
        <w:rPr>
          <w:sz w:val="28"/>
          <w:szCs w:val="28"/>
          <w:lang w:val="kk-KZ"/>
        </w:rPr>
      </w:pPr>
    </w:p>
    <w:p w:rsidR="00242446" w:rsidRPr="0056673E" w:rsidRDefault="00242446" w:rsidP="00242446">
      <w:pPr>
        <w:jc w:val="center"/>
        <w:rPr>
          <w:sz w:val="28"/>
          <w:szCs w:val="28"/>
          <w:lang w:val="kk-KZ"/>
        </w:rPr>
      </w:pPr>
    </w:p>
    <w:p w:rsidR="00242446" w:rsidRPr="0056673E" w:rsidRDefault="00242446" w:rsidP="00242446">
      <w:pPr>
        <w:jc w:val="center"/>
        <w:rPr>
          <w:b/>
          <w:sz w:val="28"/>
          <w:szCs w:val="28"/>
          <w:lang w:val="kk-KZ"/>
        </w:rPr>
      </w:pPr>
      <w:r w:rsidRPr="0056673E">
        <w:rPr>
          <w:b/>
          <w:sz w:val="28"/>
          <w:szCs w:val="28"/>
          <w:lang w:val="kk-KZ"/>
        </w:rPr>
        <w:t xml:space="preserve">«Қазақстан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rsidR="00242446" w:rsidRPr="0056673E" w:rsidRDefault="00242446" w:rsidP="00242446">
      <w:pPr>
        <w:jc w:val="center"/>
        <w:rPr>
          <w:b/>
          <w:sz w:val="28"/>
          <w:szCs w:val="28"/>
          <w:lang w:val="kk-KZ"/>
        </w:rPr>
      </w:pPr>
      <w:r w:rsidRPr="0056673E">
        <w:rPr>
          <w:b/>
          <w:sz w:val="28"/>
          <w:szCs w:val="28"/>
          <w:lang w:val="kk-KZ"/>
        </w:rPr>
        <w:t xml:space="preserve">(индексі – </w:t>
      </w:r>
      <w:r>
        <w:rPr>
          <w:b/>
          <w:sz w:val="28"/>
          <w:szCs w:val="28"/>
          <w:lang w:val="kk-KZ"/>
        </w:rPr>
        <w:t>16-</w:t>
      </w:r>
      <w:r w:rsidRPr="0056673E">
        <w:rPr>
          <w:b/>
          <w:sz w:val="28"/>
          <w:szCs w:val="28"/>
          <w:lang w:val="kk-KZ"/>
        </w:rPr>
        <w:t>SMSAZ_UO, кезеңділігі – ай сайын)</w:t>
      </w:r>
    </w:p>
    <w:p w:rsidR="00242446" w:rsidRPr="0056673E" w:rsidRDefault="00242446" w:rsidP="00242446">
      <w:pPr>
        <w:jc w:val="center"/>
        <w:rPr>
          <w:b/>
          <w:sz w:val="28"/>
          <w:szCs w:val="28"/>
          <w:lang w:val="kk-KZ"/>
        </w:rPr>
      </w:pPr>
      <w:r w:rsidRPr="0056673E">
        <w:rPr>
          <w:b/>
          <w:sz w:val="28"/>
          <w:szCs w:val="28"/>
          <w:lang w:val="kk-KZ"/>
        </w:rPr>
        <w:t xml:space="preserve">әкімшілік деректер нысанын толтыру бойынша түсіндірме </w:t>
      </w:r>
      <w:r w:rsidRPr="0056673E">
        <w:rPr>
          <w:b/>
          <w:sz w:val="28"/>
          <w:szCs w:val="28"/>
          <w:lang w:val="kk-KZ"/>
        </w:rPr>
        <w:br/>
      </w:r>
    </w:p>
    <w:p w:rsidR="00242446" w:rsidRPr="0056673E" w:rsidRDefault="00242446" w:rsidP="00242446">
      <w:pPr>
        <w:ind w:firstLine="709"/>
        <w:jc w:val="center"/>
        <w:rPr>
          <w:b/>
          <w:sz w:val="28"/>
          <w:szCs w:val="28"/>
          <w:lang w:val="kk-KZ"/>
        </w:rPr>
      </w:pPr>
    </w:p>
    <w:p w:rsidR="00242446" w:rsidRPr="0056673E" w:rsidRDefault="00242446" w:rsidP="00242446">
      <w:pPr>
        <w:tabs>
          <w:tab w:val="left" w:pos="3120"/>
          <w:tab w:val="center" w:pos="5173"/>
        </w:tabs>
        <w:ind w:firstLine="709"/>
        <w:rPr>
          <w:b/>
          <w:sz w:val="28"/>
          <w:szCs w:val="28"/>
          <w:lang w:val="kk-KZ"/>
        </w:rPr>
      </w:pPr>
      <w:r w:rsidRPr="0056673E">
        <w:rPr>
          <w:b/>
          <w:sz w:val="28"/>
          <w:szCs w:val="28"/>
          <w:lang w:val="kk-KZ"/>
        </w:rPr>
        <w:tab/>
        <w:t xml:space="preserve">1-тарау. Жалпы ережелер </w:t>
      </w:r>
    </w:p>
    <w:p w:rsidR="00242446" w:rsidRPr="0056673E" w:rsidRDefault="00242446" w:rsidP="00242446">
      <w:pPr>
        <w:ind w:firstLine="709"/>
        <w:jc w:val="center"/>
        <w:rPr>
          <w:b/>
          <w:sz w:val="28"/>
          <w:szCs w:val="28"/>
          <w:lang w:val="kk-KZ"/>
        </w:rPr>
      </w:pPr>
    </w:p>
    <w:p w:rsidR="00242446" w:rsidRPr="0056673E" w:rsidRDefault="00242446" w:rsidP="00242446">
      <w:pPr>
        <w:ind w:firstLine="709"/>
        <w:jc w:val="both"/>
        <w:rPr>
          <w:sz w:val="28"/>
          <w:szCs w:val="28"/>
          <w:lang w:val="kk-KZ"/>
        </w:rPr>
      </w:pPr>
      <w:r w:rsidRPr="0056673E">
        <w:rPr>
          <w:sz w:val="28"/>
          <w:szCs w:val="28"/>
          <w:lang w:val="kk-KZ"/>
        </w:rPr>
        <w:t xml:space="preserve">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 айқындалады. </w:t>
      </w:r>
    </w:p>
    <w:p w:rsidR="00242446" w:rsidRPr="0056673E" w:rsidRDefault="00242446" w:rsidP="00242446">
      <w:pPr>
        <w:ind w:firstLine="709"/>
        <w:jc w:val="both"/>
        <w:rPr>
          <w:sz w:val="28"/>
          <w:szCs w:val="28"/>
          <w:lang w:val="kk-KZ"/>
        </w:rPr>
      </w:pPr>
      <w:r w:rsidRPr="0056673E">
        <w:rPr>
          <w:sz w:val="28"/>
          <w:szCs w:val="28"/>
          <w:lang w:val="kk-KZ"/>
        </w:rPr>
        <w:t>2. Нысан «Қазақстан Республикасының Ұлттық Банкі туралы» Қазақстан Республикасының Заңы 56-бабының 9) тармақшасына сәйкес әзірленген.</w:t>
      </w:r>
    </w:p>
    <w:p w:rsidR="00242446" w:rsidRPr="0056673E" w:rsidRDefault="00242446" w:rsidP="00242446">
      <w:pPr>
        <w:ind w:firstLine="709"/>
        <w:jc w:val="both"/>
        <w:rPr>
          <w:sz w:val="28"/>
          <w:szCs w:val="28"/>
          <w:lang w:val="kk-KZ"/>
        </w:rPr>
      </w:pPr>
      <w:r w:rsidRPr="0056673E">
        <w:rPr>
          <w:sz w:val="28"/>
          <w:szCs w:val="28"/>
          <w:lang w:val="kk-KZ"/>
        </w:rPr>
        <w:t xml:space="preserve">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w:t>
      </w:r>
      <w:r w:rsidRPr="0056673E">
        <w:rPr>
          <w:sz w:val="28"/>
          <w:szCs w:val="28"/>
          <w:lang w:val="kk-KZ"/>
        </w:rPr>
        <w:br/>
        <w:t xml:space="preserve">4 сәуірдегі № 49 қаулысымен бекітілген, Қазақстан Республикасының Нормативтік құқықтық актілерді мемлекеттік тіркеу тізілімінде 2019 жылғы </w:t>
      </w:r>
      <w:r w:rsidRPr="0056673E">
        <w:rPr>
          <w:sz w:val="28"/>
          <w:szCs w:val="28"/>
          <w:lang w:val="kk-KZ"/>
        </w:rPr>
        <w:br/>
        <w:t xml:space="preserve">18 сәуірде № 18545 болып тіркелген, Қазақстан Республикасында қолма-қол шетел валютасымен айырбастау операцияларын жүзеге асыру қағидаларына </w:t>
      </w:r>
      <w:r w:rsidRPr="0056673E">
        <w:rPr>
          <w:sz w:val="28"/>
          <w:szCs w:val="28"/>
          <w:lang w:val="kk-KZ"/>
        </w:rPr>
        <w:br/>
        <w:t>15-қосымшаға сәйкес нысан бойынша ай сайын жасайды. Уәкілетті ұйымның филиалы дербес Нысанды жасайды.</w:t>
      </w:r>
    </w:p>
    <w:p w:rsidR="00242446" w:rsidRPr="0056673E" w:rsidRDefault="00242446" w:rsidP="00242446">
      <w:pPr>
        <w:ind w:firstLine="709"/>
        <w:jc w:val="both"/>
        <w:rPr>
          <w:sz w:val="28"/>
          <w:szCs w:val="28"/>
          <w:lang w:val="kk-KZ"/>
        </w:rPr>
      </w:pPr>
      <w:r w:rsidRPr="0056673E">
        <w:rPr>
          <w:color w:val="000000"/>
          <w:spacing w:val="2"/>
          <w:sz w:val="28"/>
          <w:szCs w:val="28"/>
          <w:lang w:val="kk-KZ"/>
        </w:rPr>
        <w:t xml:space="preserve">4. Нысанға басшы немесе есепке қол қою функциясы жүктелген адам және орындаушы қол қояды. </w:t>
      </w:r>
    </w:p>
    <w:p w:rsidR="00242446" w:rsidRPr="0056673E" w:rsidRDefault="00242446" w:rsidP="00242446">
      <w:pPr>
        <w:widowControl w:val="0"/>
        <w:suppressAutoHyphens/>
        <w:ind w:firstLine="709"/>
        <w:jc w:val="both"/>
        <w:rPr>
          <w:sz w:val="28"/>
          <w:szCs w:val="28"/>
          <w:lang w:val="kk-KZ"/>
        </w:rPr>
      </w:pPr>
    </w:p>
    <w:p w:rsidR="00242446" w:rsidRPr="0056673E" w:rsidRDefault="00242446" w:rsidP="00242446">
      <w:pPr>
        <w:widowControl w:val="0"/>
        <w:suppressAutoHyphens/>
        <w:ind w:firstLine="709"/>
        <w:jc w:val="both"/>
        <w:rPr>
          <w:sz w:val="28"/>
          <w:szCs w:val="28"/>
          <w:lang w:val="kk-KZ"/>
        </w:rPr>
      </w:pPr>
    </w:p>
    <w:p w:rsidR="00242446" w:rsidRPr="0056673E" w:rsidRDefault="00242446" w:rsidP="00242446">
      <w:pPr>
        <w:widowControl w:val="0"/>
        <w:suppressAutoHyphens/>
        <w:ind w:firstLine="709"/>
        <w:jc w:val="both"/>
        <w:rPr>
          <w:sz w:val="28"/>
          <w:szCs w:val="28"/>
          <w:lang w:val="kk-KZ"/>
        </w:rPr>
      </w:pPr>
    </w:p>
    <w:p w:rsidR="00242446" w:rsidRPr="0056673E" w:rsidRDefault="00242446" w:rsidP="00242446">
      <w:pPr>
        <w:widowControl w:val="0"/>
        <w:jc w:val="center"/>
        <w:rPr>
          <w:b/>
          <w:bCs/>
          <w:color w:val="000000"/>
          <w:sz w:val="28"/>
          <w:lang w:val="kk-KZ"/>
        </w:rPr>
      </w:pPr>
      <w:r w:rsidRPr="0056673E">
        <w:rPr>
          <w:b/>
          <w:sz w:val="28"/>
          <w:szCs w:val="28"/>
          <w:lang w:val="kk-KZ"/>
        </w:rPr>
        <w:t>2-тарау. Нысанды толтыру бойынша түсіндірме</w:t>
      </w:r>
    </w:p>
    <w:p w:rsidR="00242446" w:rsidRPr="0056673E" w:rsidRDefault="00242446" w:rsidP="00242446">
      <w:pPr>
        <w:widowControl w:val="0"/>
        <w:jc w:val="center"/>
        <w:rPr>
          <w:b/>
          <w:sz w:val="28"/>
          <w:lang w:val="kk-KZ"/>
        </w:rPr>
      </w:pPr>
    </w:p>
    <w:p w:rsidR="00242446" w:rsidRPr="0056673E" w:rsidRDefault="00242446" w:rsidP="00242446">
      <w:pPr>
        <w:ind w:firstLine="709"/>
        <w:jc w:val="both"/>
        <w:rPr>
          <w:sz w:val="28"/>
          <w:szCs w:val="28"/>
          <w:lang w:val="kk-KZ"/>
        </w:rPr>
      </w:pPr>
      <w:r w:rsidRPr="0056673E">
        <w:rPr>
          <w:sz w:val="28"/>
          <w:szCs w:val="28"/>
          <w:lang w:val="kk-KZ"/>
        </w:rPr>
        <w:t>5.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p w:rsidR="00242446" w:rsidRPr="0056673E" w:rsidRDefault="00242446" w:rsidP="00242446">
      <w:pPr>
        <w:ind w:firstLine="709"/>
        <w:jc w:val="both"/>
        <w:rPr>
          <w:sz w:val="28"/>
          <w:szCs w:val="28"/>
          <w:lang w:val="kk-KZ"/>
        </w:rPr>
      </w:pPr>
      <w:r w:rsidRPr="0056673E">
        <w:rPr>
          <w:sz w:val="28"/>
          <w:szCs w:val="28"/>
          <w:lang w:val="kk-KZ"/>
        </w:rPr>
        <w:t>6. Есептік кезеңде деректер болмаған жағдайда Нысан нөлдік мәндермен ұсынылады.</w:t>
      </w:r>
    </w:p>
    <w:p w:rsidR="00262AB2" w:rsidRPr="003B7DAF" w:rsidRDefault="00242446" w:rsidP="00242446">
      <w:pPr>
        <w:ind w:firstLine="709"/>
        <w:jc w:val="both"/>
        <w:rPr>
          <w:sz w:val="28"/>
          <w:szCs w:val="20"/>
          <w:lang w:val="kk-KZ"/>
        </w:rPr>
      </w:pPr>
      <w:r w:rsidRPr="0056673E">
        <w:rPr>
          <w:sz w:val="28"/>
          <w:szCs w:val="28"/>
          <w:lang w:val="kk-KZ"/>
        </w:rPr>
        <w:t>7. Деректерге түзетулер (өзгерістер, толықтырулар) Нысанды ұсынуға берілген мерзім өткеннен кейін алты ай ішінде енгізіледі.</w:t>
      </w:r>
    </w:p>
    <w:sectPr w:rsidR="00262AB2" w:rsidRPr="003B7DAF" w:rsidSect="00B37624">
      <w:headerReference w:type="default" r:id="rId2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1AC" w:rsidRDefault="006931AC">
      <w:r>
        <w:separator/>
      </w:r>
    </w:p>
  </w:endnote>
  <w:endnote w:type="continuationSeparator" w:id="0">
    <w:p w:rsidR="006931AC" w:rsidRDefault="0069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1AC" w:rsidRDefault="006931AC">
      <w:r>
        <w:separator/>
      </w:r>
    </w:p>
  </w:footnote>
  <w:footnote w:type="continuationSeparator" w:id="0">
    <w:p w:rsidR="006931AC" w:rsidRDefault="0069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1AC" w:rsidRPr="003B7DAF" w:rsidRDefault="006931AC" w:rsidP="003B7DAF">
    <w:pPr>
      <w:widowControl w:val="0"/>
      <w:jc w:val="center"/>
      <w:rPr>
        <w:i/>
        <w:sz w:val="20"/>
        <w:szCs w:val="20"/>
        <w:lang w:val="kk-KZ"/>
      </w:rPr>
    </w:pPr>
    <w:r w:rsidRPr="003B7DAF">
      <w:rPr>
        <w:i/>
        <w:sz w:val="20"/>
        <w:szCs w:val="20"/>
        <w:lang w:val="kk-KZ"/>
      </w:rPr>
      <w:t>Қазақстан Республикасының Әділет министрлігінде 2019 жылы 18 сәуірде № 18545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2D6"/>
    <w:multiLevelType w:val="hybridMultilevel"/>
    <w:tmpl w:val="A1DA9A72"/>
    <w:lvl w:ilvl="0" w:tplc="1D34A9F4">
      <w:start w:val="2"/>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81A10CE"/>
    <w:multiLevelType w:val="hybridMultilevel"/>
    <w:tmpl w:val="97505B26"/>
    <w:lvl w:ilvl="0" w:tplc="F81CDE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15:restartNumberingAfterBreak="0">
    <w:nsid w:val="0BCA7B12"/>
    <w:multiLevelType w:val="hybridMultilevel"/>
    <w:tmpl w:val="8D00A2C4"/>
    <w:lvl w:ilvl="0" w:tplc="4F609B76">
      <w:start w:val="2"/>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D966262"/>
    <w:multiLevelType w:val="hybridMultilevel"/>
    <w:tmpl w:val="830AB272"/>
    <w:lvl w:ilvl="0" w:tplc="20E0726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9242C7D"/>
    <w:multiLevelType w:val="hybridMultilevel"/>
    <w:tmpl w:val="51DA99FA"/>
    <w:lvl w:ilvl="0" w:tplc="BC70C4A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4E3423"/>
    <w:multiLevelType w:val="hybridMultilevel"/>
    <w:tmpl w:val="40349EA0"/>
    <w:lvl w:ilvl="0" w:tplc="BCCC87B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AB4E5A"/>
    <w:multiLevelType w:val="hybridMultilevel"/>
    <w:tmpl w:val="1DF80D20"/>
    <w:lvl w:ilvl="0" w:tplc="8228D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2C1F09"/>
    <w:multiLevelType w:val="hybridMultilevel"/>
    <w:tmpl w:val="A98CF230"/>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68C7404"/>
    <w:multiLevelType w:val="hybridMultilevel"/>
    <w:tmpl w:val="48A2C1A0"/>
    <w:lvl w:ilvl="0" w:tplc="FDFC629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1" w15:restartNumberingAfterBreak="0">
    <w:nsid w:val="3673199A"/>
    <w:multiLevelType w:val="hybridMultilevel"/>
    <w:tmpl w:val="5D923EF6"/>
    <w:lvl w:ilvl="0" w:tplc="6C50A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0307CF"/>
    <w:multiLevelType w:val="hybridMultilevel"/>
    <w:tmpl w:val="A6FCC4B4"/>
    <w:lvl w:ilvl="0" w:tplc="17B614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3D0DA0"/>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1B925C0"/>
    <w:multiLevelType w:val="hybridMultilevel"/>
    <w:tmpl w:val="0C58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501CE6"/>
    <w:multiLevelType w:val="hybridMultilevel"/>
    <w:tmpl w:val="8C7E33EA"/>
    <w:lvl w:ilvl="0" w:tplc="5FFCD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1197434"/>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5A815784"/>
    <w:multiLevelType w:val="hybridMultilevel"/>
    <w:tmpl w:val="3A4C0034"/>
    <w:lvl w:ilvl="0" w:tplc="41829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A8B5F97"/>
    <w:multiLevelType w:val="hybridMultilevel"/>
    <w:tmpl w:val="F25C45F2"/>
    <w:lvl w:ilvl="0" w:tplc="8A7C19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9F3C80"/>
    <w:multiLevelType w:val="hybridMultilevel"/>
    <w:tmpl w:val="A4EA3764"/>
    <w:lvl w:ilvl="0" w:tplc="F4E0FA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ED7EE1"/>
    <w:multiLevelType w:val="hybridMultilevel"/>
    <w:tmpl w:val="A502DB64"/>
    <w:lvl w:ilvl="0" w:tplc="E9863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BEA40AD"/>
    <w:multiLevelType w:val="hybridMultilevel"/>
    <w:tmpl w:val="31420AAC"/>
    <w:lvl w:ilvl="0" w:tplc="C81EE02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1D5FAD"/>
    <w:multiLevelType w:val="hybridMultilevel"/>
    <w:tmpl w:val="97A631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0A9549C"/>
    <w:multiLevelType w:val="hybridMultilevel"/>
    <w:tmpl w:val="21E83412"/>
    <w:lvl w:ilvl="0" w:tplc="657CD9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7"/>
  </w:num>
  <w:num w:numId="4">
    <w:abstractNumId w:val="2"/>
  </w:num>
  <w:num w:numId="5">
    <w:abstractNumId w:val="14"/>
  </w:num>
  <w:num w:numId="6">
    <w:abstractNumId w:val="0"/>
  </w:num>
  <w:num w:numId="7">
    <w:abstractNumId w:val="13"/>
  </w:num>
  <w:num w:numId="8">
    <w:abstractNumId w:val="9"/>
  </w:num>
  <w:num w:numId="9">
    <w:abstractNumId w:val="1"/>
  </w:num>
  <w:num w:numId="10">
    <w:abstractNumId w:val="20"/>
  </w:num>
  <w:num w:numId="11">
    <w:abstractNumId w:val="3"/>
  </w:num>
  <w:num w:numId="12">
    <w:abstractNumId w:val="18"/>
  </w:num>
  <w:num w:numId="13">
    <w:abstractNumId w:val="19"/>
  </w:num>
  <w:num w:numId="14">
    <w:abstractNumId w:val="11"/>
  </w:num>
  <w:num w:numId="15">
    <w:abstractNumId w:val="16"/>
  </w:num>
  <w:num w:numId="16">
    <w:abstractNumId w:val="6"/>
  </w:num>
  <w:num w:numId="17">
    <w:abstractNumId w:val="22"/>
  </w:num>
  <w:num w:numId="18">
    <w:abstractNumId w:val="10"/>
  </w:num>
  <w:num w:numId="19">
    <w:abstractNumId w:val="21"/>
  </w:num>
  <w:num w:numId="20">
    <w:abstractNumId w:val="8"/>
  </w:num>
  <w:num w:numId="21">
    <w:abstractNumId w:val="24"/>
  </w:num>
  <w:num w:numId="22">
    <w:abstractNumId w:val="5"/>
  </w:num>
  <w:num w:numId="23">
    <w:abstractNumId w:val="23"/>
  </w:num>
  <w:num w:numId="24">
    <w:abstractNumId w:val="4"/>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208FB"/>
    <w:rsid w:val="00034C10"/>
    <w:rsid w:val="00040554"/>
    <w:rsid w:val="0004209B"/>
    <w:rsid w:val="0004606D"/>
    <w:rsid w:val="000515C8"/>
    <w:rsid w:val="00055616"/>
    <w:rsid w:val="00072CE7"/>
    <w:rsid w:val="00075B38"/>
    <w:rsid w:val="00082F0B"/>
    <w:rsid w:val="00085622"/>
    <w:rsid w:val="000908DE"/>
    <w:rsid w:val="000944BF"/>
    <w:rsid w:val="000A0EBD"/>
    <w:rsid w:val="000A6FF2"/>
    <w:rsid w:val="000B16E1"/>
    <w:rsid w:val="000B1BE0"/>
    <w:rsid w:val="000B27E5"/>
    <w:rsid w:val="000B4332"/>
    <w:rsid w:val="000B68E9"/>
    <w:rsid w:val="000C6538"/>
    <w:rsid w:val="000F1129"/>
    <w:rsid w:val="000F79E3"/>
    <w:rsid w:val="000F7D22"/>
    <w:rsid w:val="00101A75"/>
    <w:rsid w:val="001055EA"/>
    <w:rsid w:val="00125D0F"/>
    <w:rsid w:val="00127A0B"/>
    <w:rsid w:val="00131424"/>
    <w:rsid w:val="0013335C"/>
    <w:rsid w:val="001373E0"/>
    <w:rsid w:val="00143C6B"/>
    <w:rsid w:val="0015217A"/>
    <w:rsid w:val="00157B06"/>
    <w:rsid w:val="00157BF3"/>
    <w:rsid w:val="00160EE5"/>
    <w:rsid w:val="001762AE"/>
    <w:rsid w:val="0018418E"/>
    <w:rsid w:val="001855E6"/>
    <w:rsid w:val="001925E8"/>
    <w:rsid w:val="00193EC5"/>
    <w:rsid w:val="0019544D"/>
    <w:rsid w:val="001A5C7A"/>
    <w:rsid w:val="001B65CB"/>
    <w:rsid w:val="001C0055"/>
    <w:rsid w:val="001C03D5"/>
    <w:rsid w:val="001C2B70"/>
    <w:rsid w:val="001D07FD"/>
    <w:rsid w:val="001E0867"/>
    <w:rsid w:val="001F2BE9"/>
    <w:rsid w:val="001F7439"/>
    <w:rsid w:val="002201BF"/>
    <w:rsid w:val="002207DB"/>
    <w:rsid w:val="00234114"/>
    <w:rsid w:val="00242446"/>
    <w:rsid w:val="00242896"/>
    <w:rsid w:val="0024398B"/>
    <w:rsid w:val="00250573"/>
    <w:rsid w:val="00254956"/>
    <w:rsid w:val="00262AB2"/>
    <w:rsid w:val="00271210"/>
    <w:rsid w:val="0027675E"/>
    <w:rsid w:val="002837F8"/>
    <w:rsid w:val="002B30D8"/>
    <w:rsid w:val="002C1FCF"/>
    <w:rsid w:val="002D5720"/>
    <w:rsid w:val="002E02F4"/>
    <w:rsid w:val="002E67A7"/>
    <w:rsid w:val="002E69D6"/>
    <w:rsid w:val="002F196B"/>
    <w:rsid w:val="002F292F"/>
    <w:rsid w:val="002F44DF"/>
    <w:rsid w:val="003020A5"/>
    <w:rsid w:val="003271E2"/>
    <w:rsid w:val="0033351E"/>
    <w:rsid w:val="00337A3D"/>
    <w:rsid w:val="00341B27"/>
    <w:rsid w:val="00344B89"/>
    <w:rsid w:val="00350906"/>
    <w:rsid w:val="00357024"/>
    <w:rsid w:val="00363C54"/>
    <w:rsid w:val="00375DED"/>
    <w:rsid w:val="0038128D"/>
    <w:rsid w:val="00386799"/>
    <w:rsid w:val="00392957"/>
    <w:rsid w:val="003951E9"/>
    <w:rsid w:val="003A4785"/>
    <w:rsid w:val="003B3F32"/>
    <w:rsid w:val="003B7DAF"/>
    <w:rsid w:val="003C292F"/>
    <w:rsid w:val="003C5DDE"/>
    <w:rsid w:val="003C7E80"/>
    <w:rsid w:val="003E65FF"/>
    <w:rsid w:val="003E7110"/>
    <w:rsid w:val="003F1095"/>
    <w:rsid w:val="003F200D"/>
    <w:rsid w:val="003F4515"/>
    <w:rsid w:val="00405EAA"/>
    <w:rsid w:val="0040746B"/>
    <w:rsid w:val="00410D6D"/>
    <w:rsid w:val="004113E7"/>
    <w:rsid w:val="00416C75"/>
    <w:rsid w:val="004205AD"/>
    <w:rsid w:val="00420822"/>
    <w:rsid w:val="00441716"/>
    <w:rsid w:val="00452368"/>
    <w:rsid w:val="004706A8"/>
    <w:rsid w:val="00471AE4"/>
    <w:rsid w:val="00480D79"/>
    <w:rsid w:val="00486826"/>
    <w:rsid w:val="00493939"/>
    <w:rsid w:val="00497330"/>
    <w:rsid w:val="004A2A00"/>
    <w:rsid w:val="004B2245"/>
    <w:rsid w:val="004C04D3"/>
    <w:rsid w:val="004C47D2"/>
    <w:rsid w:val="004C7948"/>
    <w:rsid w:val="004D7315"/>
    <w:rsid w:val="004F13F7"/>
    <w:rsid w:val="004F2055"/>
    <w:rsid w:val="004F67C1"/>
    <w:rsid w:val="005107CA"/>
    <w:rsid w:val="00511FCE"/>
    <w:rsid w:val="00514314"/>
    <w:rsid w:val="005159C2"/>
    <w:rsid w:val="00534C2F"/>
    <w:rsid w:val="00550128"/>
    <w:rsid w:val="00554A80"/>
    <w:rsid w:val="005577F9"/>
    <w:rsid w:val="005836B5"/>
    <w:rsid w:val="00594C7E"/>
    <w:rsid w:val="0059531F"/>
    <w:rsid w:val="00596573"/>
    <w:rsid w:val="005A043B"/>
    <w:rsid w:val="005A202E"/>
    <w:rsid w:val="005C3E5C"/>
    <w:rsid w:val="005D0A5D"/>
    <w:rsid w:val="005D5046"/>
    <w:rsid w:val="005D5750"/>
    <w:rsid w:val="005E0E6C"/>
    <w:rsid w:val="005E1AA9"/>
    <w:rsid w:val="005E29C8"/>
    <w:rsid w:val="005F38CA"/>
    <w:rsid w:val="005F6B34"/>
    <w:rsid w:val="006051B7"/>
    <w:rsid w:val="006053DB"/>
    <w:rsid w:val="006172B0"/>
    <w:rsid w:val="00617805"/>
    <w:rsid w:val="006242AE"/>
    <w:rsid w:val="006270A0"/>
    <w:rsid w:val="00630EE7"/>
    <w:rsid w:val="00630F43"/>
    <w:rsid w:val="00632765"/>
    <w:rsid w:val="00635A86"/>
    <w:rsid w:val="00642028"/>
    <w:rsid w:val="00650111"/>
    <w:rsid w:val="00651514"/>
    <w:rsid w:val="006557E6"/>
    <w:rsid w:val="006561BF"/>
    <w:rsid w:val="00692322"/>
    <w:rsid w:val="006931AC"/>
    <w:rsid w:val="0069412A"/>
    <w:rsid w:val="006A163D"/>
    <w:rsid w:val="006A685D"/>
    <w:rsid w:val="006B0912"/>
    <w:rsid w:val="006B24D6"/>
    <w:rsid w:val="006C5980"/>
    <w:rsid w:val="006D2060"/>
    <w:rsid w:val="006F1343"/>
    <w:rsid w:val="006F7207"/>
    <w:rsid w:val="00705B8A"/>
    <w:rsid w:val="00714DCA"/>
    <w:rsid w:val="00731905"/>
    <w:rsid w:val="00742450"/>
    <w:rsid w:val="00752E9F"/>
    <w:rsid w:val="00753125"/>
    <w:rsid w:val="00757B0F"/>
    <w:rsid w:val="00762583"/>
    <w:rsid w:val="00762C2A"/>
    <w:rsid w:val="007717CA"/>
    <w:rsid w:val="00773B7B"/>
    <w:rsid w:val="007A2152"/>
    <w:rsid w:val="007B69D2"/>
    <w:rsid w:val="007C0EA8"/>
    <w:rsid w:val="007C29E1"/>
    <w:rsid w:val="007D3211"/>
    <w:rsid w:val="007D7D4C"/>
    <w:rsid w:val="007E043A"/>
    <w:rsid w:val="007E5A69"/>
    <w:rsid w:val="007E6838"/>
    <w:rsid w:val="007F5285"/>
    <w:rsid w:val="007F65C5"/>
    <w:rsid w:val="00834D4A"/>
    <w:rsid w:val="008360C0"/>
    <w:rsid w:val="00846022"/>
    <w:rsid w:val="00856B9D"/>
    <w:rsid w:val="008600EF"/>
    <w:rsid w:val="00867222"/>
    <w:rsid w:val="00867FC2"/>
    <w:rsid w:val="0087338D"/>
    <w:rsid w:val="00875AE6"/>
    <w:rsid w:val="00876AF4"/>
    <w:rsid w:val="00886DBA"/>
    <w:rsid w:val="008872A5"/>
    <w:rsid w:val="008877AB"/>
    <w:rsid w:val="008A0315"/>
    <w:rsid w:val="008A0572"/>
    <w:rsid w:val="008A361D"/>
    <w:rsid w:val="008B7A4F"/>
    <w:rsid w:val="008C0319"/>
    <w:rsid w:val="008C3078"/>
    <w:rsid w:val="008C5092"/>
    <w:rsid w:val="008D298D"/>
    <w:rsid w:val="008D3E34"/>
    <w:rsid w:val="008F36F9"/>
    <w:rsid w:val="00902F7B"/>
    <w:rsid w:val="00922623"/>
    <w:rsid w:val="009571E0"/>
    <w:rsid w:val="00962019"/>
    <w:rsid w:val="00963157"/>
    <w:rsid w:val="009643BF"/>
    <w:rsid w:val="00965F3B"/>
    <w:rsid w:val="00966A8F"/>
    <w:rsid w:val="00974CE4"/>
    <w:rsid w:val="0098533D"/>
    <w:rsid w:val="00985911"/>
    <w:rsid w:val="009A588F"/>
    <w:rsid w:val="009A5B7F"/>
    <w:rsid w:val="009B11E8"/>
    <w:rsid w:val="009B518F"/>
    <w:rsid w:val="009C6C63"/>
    <w:rsid w:val="009D0976"/>
    <w:rsid w:val="009D7E37"/>
    <w:rsid w:val="00A020EA"/>
    <w:rsid w:val="00A122A0"/>
    <w:rsid w:val="00A17CE6"/>
    <w:rsid w:val="00A25C66"/>
    <w:rsid w:val="00A31AB2"/>
    <w:rsid w:val="00A34298"/>
    <w:rsid w:val="00A37189"/>
    <w:rsid w:val="00A44AFF"/>
    <w:rsid w:val="00A50802"/>
    <w:rsid w:val="00A53558"/>
    <w:rsid w:val="00A54D58"/>
    <w:rsid w:val="00A61E2B"/>
    <w:rsid w:val="00A65D36"/>
    <w:rsid w:val="00A76A62"/>
    <w:rsid w:val="00AA3D96"/>
    <w:rsid w:val="00AA6C64"/>
    <w:rsid w:val="00AB78DB"/>
    <w:rsid w:val="00AC11B3"/>
    <w:rsid w:val="00AC278F"/>
    <w:rsid w:val="00AC2C43"/>
    <w:rsid w:val="00AD3E54"/>
    <w:rsid w:val="00AE4085"/>
    <w:rsid w:val="00AE46F3"/>
    <w:rsid w:val="00AF0A80"/>
    <w:rsid w:val="00AF25AD"/>
    <w:rsid w:val="00B1238F"/>
    <w:rsid w:val="00B13D12"/>
    <w:rsid w:val="00B1770C"/>
    <w:rsid w:val="00B30987"/>
    <w:rsid w:val="00B31A8F"/>
    <w:rsid w:val="00B353E8"/>
    <w:rsid w:val="00B37624"/>
    <w:rsid w:val="00B43ABF"/>
    <w:rsid w:val="00B43C80"/>
    <w:rsid w:val="00B43D62"/>
    <w:rsid w:val="00B4652A"/>
    <w:rsid w:val="00B523A0"/>
    <w:rsid w:val="00B54632"/>
    <w:rsid w:val="00B63929"/>
    <w:rsid w:val="00B74419"/>
    <w:rsid w:val="00B74AE4"/>
    <w:rsid w:val="00B8359E"/>
    <w:rsid w:val="00B860B9"/>
    <w:rsid w:val="00B86F88"/>
    <w:rsid w:val="00B90595"/>
    <w:rsid w:val="00BB0E15"/>
    <w:rsid w:val="00BD4930"/>
    <w:rsid w:val="00BE2781"/>
    <w:rsid w:val="00BE48AC"/>
    <w:rsid w:val="00BE5B75"/>
    <w:rsid w:val="00BE6DB2"/>
    <w:rsid w:val="00BF6F66"/>
    <w:rsid w:val="00BF7BBD"/>
    <w:rsid w:val="00C00BBF"/>
    <w:rsid w:val="00C06F38"/>
    <w:rsid w:val="00C16C0B"/>
    <w:rsid w:val="00C20B44"/>
    <w:rsid w:val="00C34296"/>
    <w:rsid w:val="00C40311"/>
    <w:rsid w:val="00C47ADC"/>
    <w:rsid w:val="00C53C97"/>
    <w:rsid w:val="00C54119"/>
    <w:rsid w:val="00C56458"/>
    <w:rsid w:val="00C564FA"/>
    <w:rsid w:val="00C7699D"/>
    <w:rsid w:val="00CA32EF"/>
    <w:rsid w:val="00CB4A45"/>
    <w:rsid w:val="00CB6069"/>
    <w:rsid w:val="00CB6536"/>
    <w:rsid w:val="00CC756F"/>
    <w:rsid w:val="00CD2741"/>
    <w:rsid w:val="00CD2F7B"/>
    <w:rsid w:val="00CD30C5"/>
    <w:rsid w:val="00CE04FD"/>
    <w:rsid w:val="00CE0A58"/>
    <w:rsid w:val="00D02CC6"/>
    <w:rsid w:val="00D02EB7"/>
    <w:rsid w:val="00D04C99"/>
    <w:rsid w:val="00D2265E"/>
    <w:rsid w:val="00D52253"/>
    <w:rsid w:val="00D56345"/>
    <w:rsid w:val="00D73A82"/>
    <w:rsid w:val="00D80B1A"/>
    <w:rsid w:val="00D85B3A"/>
    <w:rsid w:val="00D96D18"/>
    <w:rsid w:val="00DA24D6"/>
    <w:rsid w:val="00DA3575"/>
    <w:rsid w:val="00DB6640"/>
    <w:rsid w:val="00DB7A95"/>
    <w:rsid w:val="00DE32BD"/>
    <w:rsid w:val="00DE46E5"/>
    <w:rsid w:val="00DF149A"/>
    <w:rsid w:val="00DF19FE"/>
    <w:rsid w:val="00DF326B"/>
    <w:rsid w:val="00DF707D"/>
    <w:rsid w:val="00DF7EB0"/>
    <w:rsid w:val="00E01160"/>
    <w:rsid w:val="00E01731"/>
    <w:rsid w:val="00E059C0"/>
    <w:rsid w:val="00E06F42"/>
    <w:rsid w:val="00E136A3"/>
    <w:rsid w:val="00E177D5"/>
    <w:rsid w:val="00E24387"/>
    <w:rsid w:val="00E34A54"/>
    <w:rsid w:val="00E3708B"/>
    <w:rsid w:val="00E60867"/>
    <w:rsid w:val="00E60CC3"/>
    <w:rsid w:val="00E65385"/>
    <w:rsid w:val="00E849F6"/>
    <w:rsid w:val="00E96C33"/>
    <w:rsid w:val="00E96E0F"/>
    <w:rsid w:val="00EA0317"/>
    <w:rsid w:val="00EA21A6"/>
    <w:rsid w:val="00EB0845"/>
    <w:rsid w:val="00EB13E5"/>
    <w:rsid w:val="00EC0101"/>
    <w:rsid w:val="00EC096A"/>
    <w:rsid w:val="00EC1502"/>
    <w:rsid w:val="00ED1983"/>
    <w:rsid w:val="00EE509C"/>
    <w:rsid w:val="00EE79DA"/>
    <w:rsid w:val="00EF7E24"/>
    <w:rsid w:val="00F056A8"/>
    <w:rsid w:val="00F06C88"/>
    <w:rsid w:val="00F122AE"/>
    <w:rsid w:val="00F12524"/>
    <w:rsid w:val="00F15830"/>
    <w:rsid w:val="00F231F8"/>
    <w:rsid w:val="00F26FFF"/>
    <w:rsid w:val="00F30844"/>
    <w:rsid w:val="00F42554"/>
    <w:rsid w:val="00F472F9"/>
    <w:rsid w:val="00F476A0"/>
    <w:rsid w:val="00F64099"/>
    <w:rsid w:val="00F66371"/>
    <w:rsid w:val="00F7371F"/>
    <w:rsid w:val="00F75B8F"/>
    <w:rsid w:val="00FA5917"/>
    <w:rsid w:val="00FB1918"/>
    <w:rsid w:val="00FC0568"/>
    <w:rsid w:val="00FC1A0E"/>
    <w:rsid w:val="00FC6C7B"/>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009A33"/>
  <w15:docId w15:val="{A6782170-8F9B-4820-9CAE-4E9DDD2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paragraph" w:styleId="1">
    <w:name w:val="heading 1"/>
    <w:basedOn w:val="a"/>
    <w:next w:val="a"/>
    <w:link w:val="10"/>
    <w:uiPriority w:val="99"/>
    <w:qFormat/>
    <w:rsid w:val="00262AB2"/>
    <w:pPr>
      <w:keepNext/>
      <w:keepLines/>
      <w:widowControl w:val="0"/>
      <w:spacing w:before="480" w:after="120"/>
      <w:contextualSpacing/>
      <w:outlineLvl w:val="0"/>
    </w:pPr>
    <w:rPr>
      <w:b/>
      <w:color w:val="000000"/>
      <w:sz w:val="48"/>
      <w:szCs w:val="48"/>
    </w:rPr>
  </w:style>
  <w:style w:type="paragraph" w:styleId="2">
    <w:name w:val="heading 2"/>
    <w:basedOn w:val="a"/>
    <w:next w:val="a"/>
    <w:link w:val="20"/>
    <w:qFormat/>
    <w:rsid w:val="00262AB2"/>
    <w:pPr>
      <w:keepNext/>
      <w:keepLines/>
      <w:widowControl w:val="0"/>
      <w:spacing w:before="360" w:after="80"/>
      <w:contextualSpacing/>
      <w:outlineLvl w:val="1"/>
    </w:pPr>
    <w:rPr>
      <w:b/>
      <w:color w:val="000000"/>
      <w:sz w:val="36"/>
      <w:szCs w:val="36"/>
    </w:rPr>
  </w:style>
  <w:style w:type="paragraph" w:styleId="3">
    <w:name w:val="heading 3"/>
    <w:basedOn w:val="a"/>
    <w:next w:val="a"/>
    <w:link w:val="30"/>
    <w:rsid w:val="00262AB2"/>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262AB2"/>
    <w:pPr>
      <w:keepNext/>
      <w:keepLines/>
      <w:widowControl w:val="0"/>
      <w:spacing w:before="240" w:after="40"/>
      <w:contextualSpacing/>
      <w:outlineLvl w:val="3"/>
    </w:pPr>
    <w:rPr>
      <w:b/>
      <w:color w:val="000000"/>
    </w:rPr>
  </w:style>
  <w:style w:type="paragraph" w:styleId="5">
    <w:name w:val="heading 5"/>
    <w:basedOn w:val="a"/>
    <w:next w:val="a"/>
    <w:link w:val="50"/>
    <w:rsid w:val="00262AB2"/>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262AB2"/>
    <w:pPr>
      <w:keepNext/>
      <w:keepLines/>
      <w:widowControl w:val="0"/>
      <w:spacing w:before="200" w:after="40"/>
      <w:contextualSpacing/>
      <w:outlineLvl w:val="5"/>
    </w:pPr>
    <w:rPr>
      <w:b/>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paragraph" w:styleId="a9">
    <w:name w:val="Balloon Text"/>
    <w:basedOn w:val="a"/>
    <w:link w:val="aa"/>
    <w:uiPriority w:val="99"/>
    <w:rsid w:val="00D73A82"/>
    <w:rPr>
      <w:rFonts w:ascii="Tahoma" w:hAnsi="Tahoma" w:cs="Tahoma"/>
      <w:sz w:val="16"/>
      <w:szCs w:val="16"/>
    </w:rPr>
  </w:style>
  <w:style w:type="character" w:customStyle="1" w:styleId="aa">
    <w:name w:val="Текст выноски Знак"/>
    <w:basedOn w:val="a0"/>
    <w:link w:val="a9"/>
    <w:uiPriority w:val="99"/>
    <w:rsid w:val="00D73A82"/>
    <w:rPr>
      <w:rFonts w:ascii="Tahoma" w:hAnsi="Tahoma" w:cs="Tahoma"/>
      <w:sz w:val="16"/>
      <w:szCs w:val="16"/>
    </w:rPr>
  </w:style>
  <w:style w:type="character" w:customStyle="1" w:styleId="s0">
    <w:name w:val="s0"/>
    <w:qFormat/>
    <w:rsid w:val="00B3762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B37624"/>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rsid w:val="008B7A4F"/>
    <w:rPr>
      <w:rFonts w:ascii="Times New Roman" w:hAnsi="Times New Roman" w:cs="Times New Roman" w:hint="default"/>
      <w:color w:val="333399"/>
      <w:u w:val="single"/>
    </w:rPr>
  </w:style>
  <w:style w:type="character" w:customStyle="1" w:styleId="s3">
    <w:name w:val="s3"/>
    <w:rsid w:val="008B7A4F"/>
    <w:rPr>
      <w:rFonts w:ascii="Times New Roman" w:hAnsi="Times New Roman" w:cs="Times New Roman" w:hint="default"/>
      <w:b w:val="0"/>
      <w:bCs w:val="0"/>
      <w:i/>
      <w:iCs/>
      <w:color w:val="FF0000"/>
    </w:rPr>
  </w:style>
  <w:style w:type="character" w:customStyle="1" w:styleId="s9">
    <w:name w:val="s9"/>
    <w:rsid w:val="008B7A4F"/>
    <w:rPr>
      <w:rFonts w:ascii="Times New Roman" w:hAnsi="Times New Roman" w:cs="Times New Roman" w:hint="default"/>
      <w:b w:val="0"/>
      <w:bCs w:val="0"/>
      <w:i/>
      <w:iCs/>
      <w:color w:val="333399"/>
      <w:u w:val="single"/>
    </w:rPr>
  </w:style>
  <w:style w:type="numbering" w:customStyle="1" w:styleId="11">
    <w:name w:val="Нет списка1"/>
    <w:next w:val="a2"/>
    <w:uiPriority w:val="99"/>
    <w:semiHidden/>
    <w:unhideWhenUsed/>
    <w:rsid w:val="006270A0"/>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c"/>
    <w:uiPriority w:val="99"/>
    <w:unhideWhenUsed/>
    <w:qFormat/>
    <w:rsid w:val="006270A0"/>
    <w:pPr>
      <w:jc w:val="both"/>
    </w:pPr>
  </w:style>
  <w:style w:type="numbering" w:customStyle="1" w:styleId="110">
    <w:name w:val="Нет списка11"/>
    <w:next w:val="a2"/>
    <w:uiPriority w:val="99"/>
    <w:semiHidden/>
    <w:unhideWhenUsed/>
    <w:rsid w:val="006270A0"/>
  </w:style>
  <w:style w:type="character" w:styleId="ad">
    <w:name w:val="FollowedHyperlink"/>
    <w:uiPriority w:val="99"/>
    <w:semiHidden/>
    <w:unhideWhenUsed/>
    <w:rsid w:val="006270A0"/>
    <w:rPr>
      <w:color w:val="800080"/>
      <w:u w:val="single"/>
    </w:rPr>
  </w:style>
  <w:style w:type="paragraph" w:customStyle="1" w:styleId="s8">
    <w:name w:val="s8"/>
    <w:basedOn w:val="a"/>
    <w:rsid w:val="006270A0"/>
    <w:rPr>
      <w:color w:val="333399"/>
    </w:rPr>
  </w:style>
  <w:style w:type="character" w:customStyle="1" w:styleId="s19">
    <w:name w:val="s19"/>
    <w:rsid w:val="006270A0"/>
    <w:rPr>
      <w:rFonts w:ascii="Times New Roman" w:hAnsi="Times New Roman" w:cs="Times New Roman" w:hint="default"/>
      <w:b w:val="0"/>
      <w:bCs w:val="0"/>
      <w:i w:val="0"/>
      <w:iCs w:val="0"/>
      <w:color w:val="008000"/>
    </w:rPr>
  </w:style>
  <w:style w:type="character" w:customStyle="1" w:styleId="s7">
    <w:name w:val="s7"/>
    <w:rsid w:val="006270A0"/>
    <w:rPr>
      <w:rFonts w:ascii="Courier New" w:hAnsi="Courier New" w:cs="Courier New" w:hint="default"/>
      <w:b w:val="0"/>
      <w:bCs w:val="0"/>
      <w:color w:val="000000"/>
    </w:rPr>
  </w:style>
  <w:style w:type="character" w:customStyle="1" w:styleId="s10">
    <w:name w:val="s10"/>
    <w:rsid w:val="006270A0"/>
    <w:rPr>
      <w:rFonts w:ascii="Times New Roman" w:hAnsi="Times New Roman" w:cs="Times New Roman" w:hint="default"/>
      <w:color w:val="333399"/>
      <w:u w:val="single"/>
    </w:rPr>
  </w:style>
  <w:style w:type="character" w:customStyle="1" w:styleId="s16">
    <w:name w:val="s16"/>
    <w:rsid w:val="006270A0"/>
    <w:rPr>
      <w:rFonts w:ascii="Times New Roman" w:hAnsi="Times New Roman" w:cs="Times New Roman" w:hint="default"/>
      <w:b w:val="0"/>
      <w:bCs w:val="0"/>
      <w:i/>
      <w:iCs/>
      <w:caps w:val="0"/>
      <w:color w:val="000000"/>
    </w:rPr>
  </w:style>
  <w:style w:type="character" w:customStyle="1" w:styleId="s17">
    <w:name w:val="s17"/>
    <w:rsid w:val="006270A0"/>
    <w:rPr>
      <w:rFonts w:ascii="Times New Roman" w:hAnsi="Times New Roman" w:cs="Times New Roman" w:hint="default"/>
      <w:b w:val="0"/>
      <w:bCs w:val="0"/>
      <w:color w:val="000000"/>
    </w:rPr>
  </w:style>
  <w:style w:type="character" w:customStyle="1" w:styleId="s18">
    <w:name w:val="s18"/>
    <w:rsid w:val="006270A0"/>
    <w:rPr>
      <w:rFonts w:ascii="Times New Roman" w:hAnsi="Times New Roman" w:cs="Times New Roman" w:hint="default"/>
      <w:b w:val="0"/>
      <w:bCs w:val="0"/>
      <w:color w:val="000000"/>
    </w:rPr>
  </w:style>
  <w:style w:type="character" w:customStyle="1" w:styleId="s11">
    <w:name w:val="s11"/>
    <w:rsid w:val="006270A0"/>
    <w:rPr>
      <w:rFonts w:ascii="Courier New" w:hAnsi="Courier New" w:cs="Courier New" w:hint="default"/>
      <w:b/>
      <w:bCs/>
      <w:color w:val="000000"/>
    </w:rPr>
  </w:style>
  <w:style w:type="character" w:customStyle="1" w:styleId="s12">
    <w:name w:val="s12"/>
    <w:rsid w:val="006270A0"/>
    <w:rPr>
      <w:rFonts w:ascii="Courier New" w:hAnsi="Courier New" w:cs="Courier New" w:hint="default"/>
      <w:b w:val="0"/>
      <w:bCs w:val="0"/>
      <w:color w:val="333399"/>
      <w:u w:val="single"/>
    </w:rPr>
  </w:style>
  <w:style w:type="character" w:customStyle="1" w:styleId="s13">
    <w:name w:val="s13"/>
    <w:rsid w:val="006270A0"/>
    <w:rPr>
      <w:rFonts w:ascii="Courier New" w:hAnsi="Courier New" w:cs="Courier New" w:hint="default"/>
      <w:i/>
      <w:iCs/>
      <w:color w:val="FF0000"/>
    </w:rPr>
  </w:style>
  <w:style w:type="character" w:customStyle="1" w:styleId="s14">
    <w:name w:val="s14"/>
    <w:rsid w:val="006270A0"/>
    <w:rPr>
      <w:rFonts w:ascii="Courier New" w:hAnsi="Courier New" w:cs="Courier New" w:hint="default"/>
      <w:color w:val="008000"/>
    </w:rPr>
  </w:style>
  <w:style w:type="character" w:customStyle="1" w:styleId="s15">
    <w:name w:val="s15"/>
    <w:rsid w:val="006270A0"/>
    <w:rPr>
      <w:rFonts w:ascii="Courier New" w:hAnsi="Courier New" w:cs="Courier New" w:hint="default"/>
      <w:color w:val="333399"/>
      <w:u w:val="single"/>
    </w:rPr>
  </w:style>
  <w:style w:type="character" w:customStyle="1" w:styleId="a5">
    <w:name w:val="Верхний колонтитул Знак"/>
    <w:link w:val="a4"/>
    <w:uiPriority w:val="99"/>
    <w:rsid w:val="006270A0"/>
    <w:rPr>
      <w:sz w:val="24"/>
      <w:szCs w:val="24"/>
    </w:rPr>
  </w:style>
  <w:style w:type="character" w:customStyle="1" w:styleId="a7">
    <w:name w:val="Нижний колонтитул Знак"/>
    <w:link w:val="a6"/>
    <w:uiPriority w:val="99"/>
    <w:rsid w:val="006270A0"/>
    <w:rPr>
      <w:sz w:val="24"/>
      <w:szCs w:val="24"/>
    </w:rPr>
  </w:style>
  <w:style w:type="character" w:styleId="ae">
    <w:name w:val="annotation reference"/>
    <w:uiPriority w:val="99"/>
    <w:semiHidden/>
    <w:unhideWhenUsed/>
    <w:rsid w:val="006270A0"/>
    <w:rPr>
      <w:sz w:val="16"/>
      <w:szCs w:val="16"/>
    </w:rPr>
  </w:style>
  <w:style w:type="paragraph" w:styleId="af">
    <w:name w:val="annotation text"/>
    <w:basedOn w:val="a"/>
    <w:link w:val="af0"/>
    <w:uiPriority w:val="99"/>
    <w:unhideWhenUsed/>
    <w:rsid w:val="006270A0"/>
    <w:rPr>
      <w:color w:val="000000"/>
      <w:sz w:val="20"/>
      <w:szCs w:val="20"/>
    </w:rPr>
  </w:style>
  <w:style w:type="character" w:customStyle="1" w:styleId="af0">
    <w:name w:val="Текст примечания Знак"/>
    <w:basedOn w:val="a0"/>
    <w:link w:val="af"/>
    <w:uiPriority w:val="99"/>
    <w:rsid w:val="006270A0"/>
    <w:rPr>
      <w:color w:val="000000"/>
    </w:rPr>
  </w:style>
  <w:style w:type="paragraph" w:styleId="af1">
    <w:name w:val="annotation subject"/>
    <w:basedOn w:val="af"/>
    <w:next w:val="af"/>
    <w:link w:val="af2"/>
    <w:uiPriority w:val="99"/>
    <w:semiHidden/>
    <w:unhideWhenUsed/>
    <w:rsid w:val="006270A0"/>
    <w:rPr>
      <w:b/>
      <w:bCs/>
    </w:rPr>
  </w:style>
  <w:style w:type="character" w:customStyle="1" w:styleId="af2">
    <w:name w:val="Тема примечания Знак"/>
    <w:basedOn w:val="af0"/>
    <w:link w:val="af1"/>
    <w:uiPriority w:val="99"/>
    <w:semiHidden/>
    <w:rsid w:val="006270A0"/>
    <w:rPr>
      <w:b/>
      <w:bCs/>
      <w:color w:val="000000"/>
    </w:rPr>
  </w:style>
  <w:style w:type="character" w:customStyle="1" w:styleId="s20">
    <w:name w:val="s20"/>
    <w:rsid w:val="006270A0"/>
  </w:style>
  <w:style w:type="paragraph" w:styleId="af3">
    <w:name w:val="No Spacing"/>
    <w:uiPriority w:val="1"/>
    <w:qFormat/>
    <w:rsid w:val="006270A0"/>
    <w:rPr>
      <w:rFonts w:eastAsia="Calibri"/>
      <w:sz w:val="28"/>
    </w:rPr>
  </w:style>
  <w:style w:type="paragraph" w:styleId="af4">
    <w:name w:val="Revision"/>
    <w:hidden/>
    <w:uiPriority w:val="99"/>
    <w:semiHidden/>
    <w:rsid w:val="006270A0"/>
    <w:rPr>
      <w:color w:val="000000"/>
      <w:sz w:val="24"/>
      <w:szCs w:val="24"/>
    </w:rPr>
  </w:style>
  <w:style w:type="paragraph" w:styleId="af5">
    <w:name w:val="footnote text"/>
    <w:basedOn w:val="a"/>
    <w:link w:val="af6"/>
    <w:uiPriority w:val="99"/>
    <w:semiHidden/>
    <w:unhideWhenUsed/>
    <w:rsid w:val="006270A0"/>
    <w:pPr>
      <w:ind w:firstLine="709"/>
      <w:jc w:val="both"/>
    </w:pPr>
    <w:rPr>
      <w:rFonts w:eastAsia="Calibri"/>
      <w:sz w:val="20"/>
      <w:szCs w:val="20"/>
      <w:lang w:eastAsia="en-US"/>
    </w:rPr>
  </w:style>
  <w:style w:type="character" w:customStyle="1" w:styleId="af6">
    <w:name w:val="Текст сноски Знак"/>
    <w:basedOn w:val="a0"/>
    <w:link w:val="af5"/>
    <w:uiPriority w:val="99"/>
    <w:semiHidden/>
    <w:rsid w:val="006270A0"/>
    <w:rPr>
      <w:rFonts w:eastAsia="Calibri"/>
      <w:lang w:eastAsia="en-US"/>
    </w:rPr>
  </w:style>
  <w:style w:type="character" w:styleId="af7">
    <w:name w:val="footnote reference"/>
    <w:uiPriority w:val="99"/>
    <w:semiHidden/>
    <w:unhideWhenUsed/>
    <w:rsid w:val="006270A0"/>
    <w:rPr>
      <w:vertAlign w:val="superscript"/>
    </w:rPr>
  </w:style>
  <w:style w:type="paragraph" w:styleId="af8">
    <w:name w:val="List Paragraph"/>
    <w:aliases w:val="List Paragraph (numbered (a)),Use Case List Paragraph,NUMBERED PARAGRAPH,List Paragraph 1,маркированный,Citation List,Heading1,Colorful List - Accent 11"/>
    <w:basedOn w:val="a"/>
    <w:link w:val="af9"/>
    <w:uiPriority w:val="34"/>
    <w:qFormat/>
    <w:rsid w:val="006270A0"/>
    <w:pPr>
      <w:ind w:left="720"/>
      <w:contextualSpacing/>
    </w:pPr>
    <w:rPr>
      <w:color w:val="000000"/>
    </w:rPr>
  </w:style>
  <w:style w:type="paragraph" w:customStyle="1" w:styleId="j16">
    <w:name w:val="j16"/>
    <w:basedOn w:val="a"/>
    <w:rsid w:val="006270A0"/>
    <w:pPr>
      <w:spacing w:before="100" w:beforeAutospacing="1" w:after="100" w:afterAutospacing="1"/>
    </w:pPr>
  </w:style>
  <w:style w:type="character" w:customStyle="1" w:styleId="S1a">
    <w:name w:val="S1"/>
    <w:rsid w:val="006270A0"/>
    <w:rPr>
      <w:rFonts w:ascii="Times New Roman" w:hAnsi="Times New Roman" w:cs="Times New Roman" w:hint="default"/>
      <w:b/>
      <w:bCs/>
      <w:color w:val="000000"/>
    </w:rPr>
  </w:style>
  <w:style w:type="character" w:customStyle="1" w:styleId="10">
    <w:name w:val="Заголовок 1 Знак"/>
    <w:basedOn w:val="a0"/>
    <w:link w:val="1"/>
    <w:uiPriority w:val="99"/>
    <w:rsid w:val="00262AB2"/>
    <w:rPr>
      <w:b/>
      <w:color w:val="000000"/>
      <w:sz w:val="48"/>
      <w:szCs w:val="48"/>
    </w:rPr>
  </w:style>
  <w:style w:type="character" w:customStyle="1" w:styleId="20">
    <w:name w:val="Заголовок 2 Знак"/>
    <w:basedOn w:val="a0"/>
    <w:link w:val="2"/>
    <w:rsid w:val="00262AB2"/>
    <w:rPr>
      <w:b/>
      <w:color w:val="000000"/>
      <w:sz w:val="36"/>
      <w:szCs w:val="36"/>
    </w:rPr>
  </w:style>
  <w:style w:type="character" w:customStyle="1" w:styleId="30">
    <w:name w:val="Заголовок 3 Знак"/>
    <w:basedOn w:val="a0"/>
    <w:link w:val="3"/>
    <w:rsid w:val="00262AB2"/>
    <w:rPr>
      <w:b/>
      <w:color w:val="000000"/>
      <w:sz w:val="28"/>
      <w:szCs w:val="28"/>
    </w:rPr>
  </w:style>
  <w:style w:type="character" w:customStyle="1" w:styleId="40">
    <w:name w:val="Заголовок 4 Знак"/>
    <w:basedOn w:val="a0"/>
    <w:link w:val="4"/>
    <w:uiPriority w:val="9"/>
    <w:rsid w:val="00262AB2"/>
    <w:rPr>
      <w:b/>
      <w:color w:val="000000"/>
      <w:sz w:val="24"/>
      <w:szCs w:val="24"/>
    </w:rPr>
  </w:style>
  <w:style w:type="character" w:customStyle="1" w:styleId="50">
    <w:name w:val="Заголовок 5 Знак"/>
    <w:basedOn w:val="a0"/>
    <w:link w:val="5"/>
    <w:rsid w:val="00262AB2"/>
    <w:rPr>
      <w:b/>
      <w:color w:val="000000"/>
      <w:sz w:val="22"/>
      <w:szCs w:val="22"/>
    </w:rPr>
  </w:style>
  <w:style w:type="character" w:customStyle="1" w:styleId="60">
    <w:name w:val="Заголовок 6 Знак"/>
    <w:basedOn w:val="a0"/>
    <w:link w:val="6"/>
    <w:rsid w:val="00262AB2"/>
    <w:rPr>
      <w:b/>
      <w:color w:val="000000"/>
    </w:rPr>
  </w:style>
  <w:style w:type="numbering" w:customStyle="1" w:styleId="21">
    <w:name w:val="Нет списка2"/>
    <w:next w:val="a2"/>
    <w:uiPriority w:val="99"/>
    <w:semiHidden/>
    <w:unhideWhenUsed/>
    <w:rsid w:val="00262AB2"/>
  </w:style>
  <w:style w:type="table" w:customStyle="1" w:styleId="12">
    <w:name w:val="Сетка таблицы1"/>
    <w:basedOn w:val="a1"/>
    <w:next w:val="a3"/>
    <w:rsid w:val="00262AB2"/>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8"/>
    <w:uiPriority w:val="34"/>
    <w:locked/>
    <w:rsid w:val="00262AB2"/>
    <w:rPr>
      <w:color w:val="000000"/>
      <w:sz w:val="24"/>
      <w:szCs w:val="24"/>
    </w:rPr>
  </w:style>
  <w:style w:type="paragraph" w:customStyle="1" w:styleId="13">
    <w:name w:val="Подзаголовок1"/>
    <w:basedOn w:val="a"/>
    <w:next w:val="a"/>
    <w:qFormat/>
    <w:rsid w:val="00262AB2"/>
    <w:pPr>
      <w:numPr>
        <w:ilvl w:val="1"/>
      </w:numPr>
      <w:jc w:val="both"/>
    </w:pPr>
    <w:rPr>
      <w:rFonts w:ascii="Cambria" w:eastAsia="Malgun Gothic" w:hAnsi="Cambria"/>
      <w:i/>
      <w:iCs/>
      <w:color w:val="4F81BD"/>
      <w:spacing w:val="15"/>
    </w:rPr>
  </w:style>
  <w:style w:type="character" w:customStyle="1" w:styleId="afa">
    <w:name w:val="Подзаголовок Знак"/>
    <w:basedOn w:val="a0"/>
    <w:link w:val="afb"/>
    <w:rsid w:val="00262AB2"/>
    <w:rPr>
      <w:rFonts w:ascii="Cambria" w:eastAsia="Malgun Gothic" w:hAnsi="Cambria" w:cs="Times New Roman"/>
      <w:i/>
      <w:iCs/>
      <w:color w:val="4F81BD"/>
      <w:spacing w:val="15"/>
      <w:sz w:val="24"/>
      <w:szCs w:val="24"/>
      <w:lang w:eastAsia="ru-RU"/>
    </w:rPr>
  </w:style>
  <w:style w:type="character" w:customStyle="1" w:styleId="HTML">
    <w:name w:val="Стандартный HTML Знак"/>
    <w:basedOn w:val="a0"/>
    <w:link w:val="HTML0"/>
    <w:uiPriority w:val="99"/>
    <w:semiHidden/>
    <w:rsid w:val="00262AB2"/>
    <w:rPr>
      <w:rFonts w:ascii="Consolas" w:eastAsia="Calibri" w:hAnsi="Consolas" w:cs="Consolas"/>
    </w:rPr>
  </w:style>
  <w:style w:type="paragraph" w:styleId="HTML0">
    <w:name w:val="HTML Preformatted"/>
    <w:basedOn w:val="a"/>
    <w:link w:val="HTML"/>
    <w:uiPriority w:val="99"/>
    <w:semiHidden/>
    <w:unhideWhenUsed/>
    <w:rsid w:val="00262AB2"/>
    <w:rPr>
      <w:rFonts w:ascii="Consolas" w:eastAsia="Calibri" w:hAnsi="Consolas" w:cs="Consolas"/>
      <w:sz w:val="20"/>
      <w:szCs w:val="20"/>
    </w:rPr>
  </w:style>
  <w:style w:type="character" w:customStyle="1" w:styleId="HTML1">
    <w:name w:val="Стандартный HTML Знак1"/>
    <w:basedOn w:val="a0"/>
    <w:uiPriority w:val="99"/>
    <w:semiHidden/>
    <w:rsid w:val="00262AB2"/>
    <w:rPr>
      <w:rFonts w:ascii="Consolas" w:hAnsi="Consolas" w:cs="Consolas"/>
    </w:rPr>
  </w:style>
  <w:style w:type="numbering" w:customStyle="1" w:styleId="120">
    <w:name w:val="Нет списка12"/>
    <w:next w:val="a2"/>
    <w:uiPriority w:val="99"/>
    <w:semiHidden/>
    <w:unhideWhenUsed/>
    <w:rsid w:val="00262AB2"/>
  </w:style>
  <w:style w:type="numbering" w:customStyle="1" w:styleId="210">
    <w:name w:val="Нет списка21"/>
    <w:next w:val="a2"/>
    <w:uiPriority w:val="99"/>
    <w:semiHidden/>
    <w:unhideWhenUsed/>
    <w:rsid w:val="00262AB2"/>
  </w:style>
  <w:style w:type="numbering" w:customStyle="1" w:styleId="111">
    <w:name w:val="Нет списка111"/>
    <w:next w:val="a2"/>
    <w:uiPriority w:val="99"/>
    <w:semiHidden/>
    <w:unhideWhenUsed/>
    <w:rsid w:val="00262AB2"/>
  </w:style>
  <w:style w:type="paragraph" w:customStyle="1" w:styleId="112">
    <w:name w:val="Заголовок 11"/>
    <w:basedOn w:val="a"/>
    <w:next w:val="a"/>
    <w:link w:val="7"/>
    <w:qFormat/>
    <w:rsid w:val="00262AB2"/>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262AB2"/>
    <w:rPr>
      <w:rFonts w:ascii="Arial" w:eastAsia="Calibri" w:hAnsi="Arial"/>
      <w:b/>
      <w:sz w:val="32"/>
      <w:lang w:val="x-none" w:eastAsia="x-none"/>
    </w:rPr>
  </w:style>
  <w:style w:type="table" w:customStyle="1" w:styleId="113">
    <w:name w:val="Сетка таблицы11"/>
    <w:basedOn w:val="a1"/>
    <w:next w:val="a3"/>
    <w:uiPriority w:val="59"/>
    <w:rsid w:val="00262A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w:basedOn w:val="a"/>
    <w:autoRedefine/>
    <w:rsid w:val="00262AB2"/>
    <w:pPr>
      <w:spacing w:after="160" w:line="240" w:lineRule="exact"/>
    </w:pPr>
    <w:rPr>
      <w:rFonts w:eastAsia="SimSun"/>
      <w:b/>
      <w:sz w:val="28"/>
      <w:lang w:val="en-US" w:eastAsia="en-US"/>
    </w:rPr>
  </w:style>
  <w:style w:type="character" w:styleId="afd">
    <w:name w:val="page number"/>
    <w:rsid w:val="00262AB2"/>
  </w:style>
  <w:style w:type="numbering" w:customStyle="1" w:styleId="1111">
    <w:name w:val="Нет списка1111"/>
    <w:next w:val="a2"/>
    <w:uiPriority w:val="99"/>
    <w:semiHidden/>
    <w:unhideWhenUsed/>
    <w:rsid w:val="00262AB2"/>
  </w:style>
  <w:style w:type="paragraph" w:customStyle="1" w:styleId="floatpanel">
    <w:name w:val="floatpanel"/>
    <w:basedOn w:val="a"/>
    <w:rsid w:val="00262AB2"/>
    <w:pPr>
      <w:spacing w:before="100" w:beforeAutospacing="1" w:after="100" w:afterAutospacing="1"/>
      <w:ind w:right="150"/>
    </w:pPr>
  </w:style>
  <w:style w:type="paragraph" w:customStyle="1" w:styleId="floatpanel-demo">
    <w:name w:val="floatpanel-demo"/>
    <w:basedOn w:val="a"/>
    <w:rsid w:val="00262AB2"/>
    <w:pPr>
      <w:spacing w:before="100" w:beforeAutospacing="1" w:after="100" w:afterAutospacing="1"/>
    </w:pPr>
  </w:style>
  <w:style w:type="paragraph" w:customStyle="1" w:styleId="floatpanel-preactive">
    <w:name w:val="floatpanel-preactive"/>
    <w:basedOn w:val="a"/>
    <w:rsid w:val="00262AB2"/>
    <w:pPr>
      <w:spacing w:before="100" w:beforeAutospacing="1" w:after="100" w:afterAutospacing="1"/>
    </w:pPr>
  </w:style>
  <w:style w:type="paragraph" w:customStyle="1" w:styleId="floatpanel-abolished">
    <w:name w:val="floatpanel-abolished"/>
    <w:basedOn w:val="a"/>
    <w:rsid w:val="00262AB2"/>
    <w:pPr>
      <w:spacing w:before="100" w:beforeAutospacing="1" w:after="100" w:afterAutospacing="1"/>
    </w:pPr>
  </w:style>
  <w:style w:type="paragraph" w:customStyle="1" w:styleId="floatpanel-inwork">
    <w:name w:val="floatpanel-inwork"/>
    <w:basedOn w:val="a"/>
    <w:rsid w:val="00262AB2"/>
    <w:pPr>
      <w:spacing w:before="100" w:beforeAutospacing="1" w:after="100" w:afterAutospacing="1"/>
    </w:pPr>
  </w:style>
  <w:style w:type="paragraph" w:customStyle="1" w:styleId="floatpanel-message">
    <w:name w:val="floatpanel-message"/>
    <w:basedOn w:val="a"/>
    <w:rsid w:val="00262AB2"/>
    <w:pPr>
      <w:spacing w:before="100" w:beforeAutospacing="1" w:after="100" w:afterAutospacing="1"/>
    </w:pPr>
  </w:style>
  <w:style w:type="paragraph" w:customStyle="1" w:styleId="floatpanel-oldredaction">
    <w:name w:val="floatpanel-oldredaction"/>
    <w:basedOn w:val="a"/>
    <w:rsid w:val="00262AB2"/>
    <w:pPr>
      <w:spacing w:before="100" w:beforeAutospacing="1" w:after="100" w:afterAutospacing="1"/>
    </w:pPr>
  </w:style>
  <w:style w:type="character" w:customStyle="1" w:styleId="s100">
    <w:name w:val="s100"/>
    <w:rsid w:val="00262AB2"/>
    <w:rPr>
      <w:color w:val="000000"/>
    </w:rPr>
  </w:style>
  <w:style w:type="character" w:customStyle="1" w:styleId="s6">
    <w:name w:val="s6"/>
    <w:rsid w:val="00262AB2"/>
    <w:rPr>
      <w:color w:val="808000"/>
    </w:rPr>
  </w:style>
  <w:style w:type="character" w:customStyle="1" w:styleId="s5">
    <w:name w:val="s5"/>
    <w:rsid w:val="00262AB2"/>
    <w:rPr>
      <w:color w:val="808080"/>
    </w:rPr>
  </w:style>
  <w:style w:type="character" w:customStyle="1" w:styleId="s91">
    <w:name w:val="s91"/>
    <w:rsid w:val="00262AB2"/>
    <w:rPr>
      <w:vanish/>
      <w:webHidden w:val="0"/>
      <w:bdr w:val="none" w:sz="0" w:space="0" w:color="auto" w:frame="1"/>
      <w:specVanish w:val="0"/>
    </w:rPr>
  </w:style>
  <w:style w:type="character" w:customStyle="1" w:styleId="s31">
    <w:name w:val="s31"/>
    <w:rsid w:val="00262AB2"/>
    <w:rPr>
      <w:vanish/>
      <w:webHidden w:val="0"/>
      <w:color w:val="FF0000"/>
      <w:specVanish w:val="0"/>
    </w:rPr>
  </w:style>
  <w:style w:type="table" w:customStyle="1" w:styleId="1110">
    <w:name w:val="Сетка таблицы111"/>
    <w:basedOn w:val="a1"/>
    <w:next w:val="a3"/>
    <w:uiPriority w:val="59"/>
    <w:rsid w:val="00262A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unhideWhenUsed/>
    <w:rsid w:val="00262AB2"/>
  </w:style>
  <w:style w:type="table" w:customStyle="1" w:styleId="TableNormal">
    <w:name w:val="Table Normal"/>
    <w:rsid w:val="00262AB2"/>
    <w:pPr>
      <w:widowControl w:val="0"/>
    </w:pPr>
    <w:rPr>
      <w:color w:val="000000"/>
    </w:rPr>
    <w:tblPr>
      <w:tblCellMar>
        <w:top w:w="0" w:type="dxa"/>
        <w:left w:w="0" w:type="dxa"/>
        <w:bottom w:w="0" w:type="dxa"/>
        <w:right w:w="0" w:type="dxa"/>
      </w:tblCellMar>
    </w:tblPr>
  </w:style>
  <w:style w:type="paragraph" w:styleId="afe">
    <w:name w:val="Title"/>
    <w:basedOn w:val="a"/>
    <w:next w:val="a"/>
    <w:link w:val="aff"/>
    <w:qFormat/>
    <w:rsid w:val="00262AB2"/>
    <w:pPr>
      <w:keepNext/>
      <w:keepLines/>
      <w:widowControl w:val="0"/>
      <w:spacing w:before="480" w:after="120"/>
      <w:contextualSpacing/>
    </w:pPr>
    <w:rPr>
      <w:b/>
      <w:color w:val="000000"/>
      <w:sz w:val="72"/>
      <w:szCs w:val="72"/>
    </w:rPr>
  </w:style>
  <w:style w:type="character" w:customStyle="1" w:styleId="aff">
    <w:name w:val="Заголовок Знак"/>
    <w:basedOn w:val="a0"/>
    <w:link w:val="afe"/>
    <w:rsid w:val="00262AB2"/>
    <w:rPr>
      <w:b/>
      <w:color w:val="000000"/>
      <w:sz w:val="72"/>
      <w:szCs w:val="72"/>
    </w:rPr>
  </w:style>
  <w:style w:type="table" w:customStyle="1" w:styleId="14">
    <w:name w:val="1"/>
    <w:basedOn w:val="TableNormal"/>
    <w:rsid w:val="00262AB2"/>
    <w:tblPr>
      <w:tblStyleRowBandSize w:val="1"/>
      <w:tblStyleColBandSize w:val="1"/>
      <w:tblCellMar>
        <w:left w:w="108" w:type="dxa"/>
        <w:right w:w="108" w:type="dxa"/>
      </w:tblCellMar>
    </w:tblPr>
  </w:style>
  <w:style w:type="paragraph" w:customStyle="1" w:styleId="ConsPlusNormal">
    <w:name w:val="ConsPlusNormal"/>
    <w:rsid w:val="00262AB2"/>
    <w:pPr>
      <w:widowControl w:val="0"/>
      <w:autoSpaceDE w:val="0"/>
      <w:autoSpaceDN w:val="0"/>
      <w:adjustRightInd w:val="0"/>
    </w:pPr>
    <w:rPr>
      <w:rFonts w:ascii="Arial" w:eastAsia="Malgun Gothic" w:hAnsi="Arial" w:cs="Arial"/>
    </w:rPr>
  </w:style>
  <w:style w:type="table" w:customStyle="1" w:styleId="22">
    <w:name w:val="Сетка таблицы2"/>
    <w:basedOn w:val="a1"/>
    <w:next w:val="a3"/>
    <w:uiPriority w:val="99"/>
    <w:rsid w:val="00262AB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a"/>
    <w:basedOn w:val="a0"/>
    <w:rsid w:val="00262AB2"/>
  </w:style>
  <w:style w:type="numbering" w:customStyle="1" w:styleId="121">
    <w:name w:val="Нет списка121"/>
    <w:next w:val="a2"/>
    <w:uiPriority w:val="99"/>
    <w:semiHidden/>
    <w:unhideWhenUsed/>
    <w:rsid w:val="00262AB2"/>
  </w:style>
  <w:style w:type="character" w:customStyle="1" w:styleId="Heading1Char">
    <w:name w:val="Heading 1 Char"/>
    <w:uiPriority w:val="99"/>
    <w:locked/>
    <w:rsid w:val="00262AB2"/>
    <w:rPr>
      <w:rFonts w:ascii="Cambria" w:hAnsi="Cambria" w:cs="Times New Roman"/>
      <w:b/>
      <w:bCs/>
      <w:kern w:val="32"/>
      <w:sz w:val="32"/>
      <w:szCs w:val="32"/>
      <w:lang w:eastAsia="en-US"/>
    </w:rPr>
  </w:style>
  <w:style w:type="character" w:customStyle="1" w:styleId="S00">
    <w:name w:val="S0"/>
    <w:uiPriority w:val="99"/>
    <w:rsid w:val="00262AB2"/>
    <w:rPr>
      <w:rFonts w:ascii="Times New Roman" w:hAnsi="Times New Roman"/>
      <w:color w:val="000000"/>
      <w:sz w:val="24"/>
      <w:u w:val="none"/>
      <w:effect w:val="none"/>
    </w:rPr>
  </w:style>
  <w:style w:type="character" w:customStyle="1" w:styleId="s000">
    <w:name w:val="s00"/>
    <w:uiPriority w:val="99"/>
    <w:rsid w:val="00262AB2"/>
    <w:rPr>
      <w:rFonts w:ascii="Times New Roman" w:hAnsi="Times New Roman" w:cs="Times New Roman"/>
      <w:color w:val="000000"/>
    </w:rPr>
  </w:style>
  <w:style w:type="character" w:customStyle="1" w:styleId="s01">
    <w:name w:val="s01"/>
    <w:uiPriority w:val="99"/>
    <w:rsid w:val="00262AB2"/>
    <w:rPr>
      <w:rFonts w:ascii="Times New Roman" w:hAnsi="Times New Roman" w:cs="Times New Roman"/>
      <w:color w:val="000000"/>
    </w:rPr>
  </w:style>
  <w:style w:type="character" w:customStyle="1" w:styleId="highlightselected">
    <w:name w:val="highlight selected"/>
    <w:uiPriority w:val="99"/>
    <w:rsid w:val="00262AB2"/>
    <w:rPr>
      <w:rFonts w:cs="Times New Roman"/>
    </w:rPr>
  </w:style>
  <w:style w:type="character" w:customStyle="1" w:styleId="s202">
    <w:name w:val="s202"/>
    <w:rsid w:val="00262AB2"/>
    <w:rPr>
      <w:rFonts w:cs="Times New Roman"/>
    </w:rPr>
  </w:style>
  <w:style w:type="character" w:customStyle="1" w:styleId="apple-converted-space">
    <w:name w:val="apple-converted-space"/>
    <w:rsid w:val="00262AB2"/>
  </w:style>
  <w:style w:type="character" w:customStyle="1" w:styleId="s21">
    <w:name w:val="s21"/>
    <w:basedOn w:val="a0"/>
    <w:rsid w:val="00262AB2"/>
  </w:style>
  <w:style w:type="table" w:customStyle="1" w:styleId="31">
    <w:name w:val="Сетка таблицы3"/>
    <w:basedOn w:val="a1"/>
    <w:next w:val="a3"/>
    <w:uiPriority w:val="59"/>
    <w:rsid w:val="00262A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3"/>
    <w:uiPriority w:val="59"/>
    <w:rsid w:val="00262A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262AB2"/>
  </w:style>
  <w:style w:type="numbering" w:customStyle="1" w:styleId="130">
    <w:name w:val="Нет списка13"/>
    <w:next w:val="a2"/>
    <w:uiPriority w:val="99"/>
    <w:semiHidden/>
    <w:unhideWhenUsed/>
    <w:rsid w:val="00262AB2"/>
  </w:style>
  <w:style w:type="table" w:customStyle="1" w:styleId="41">
    <w:name w:val="Сетка таблицы4"/>
    <w:basedOn w:val="a1"/>
    <w:next w:val="a3"/>
    <w:uiPriority w:val="59"/>
    <w:rsid w:val="00262A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62AB2"/>
  </w:style>
  <w:style w:type="table" w:customStyle="1" w:styleId="131">
    <w:name w:val="Сетка таблицы13"/>
    <w:basedOn w:val="a1"/>
    <w:next w:val="a3"/>
    <w:uiPriority w:val="59"/>
    <w:rsid w:val="00262A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262AB2"/>
  </w:style>
  <w:style w:type="table" w:customStyle="1" w:styleId="TableNormal1">
    <w:name w:val="Table Normal1"/>
    <w:rsid w:val="00262AB2"/>
    <w:pPr>
      <w:widowControl w:val="0"/>
    </w:pPr>
    <w:rPr>
      <w:color w:val="000000"/>
    </w:rPr>
    <w:tblPr>
      <w:tblCellMar>
        <w:top w:w="0" w:type="dxa"/>
        <w:left w:w="0" w:type="dxa"/>
        <w:bottom w:w="0" w:type="dxa"/>
        <w:right w:w="0" w:type="dxa"/>
      </w:tblCellMar>
    </w:tblPr>
  </w:style>
  <w:style w:type="table" w:customStyle="1" w:styleId="114">
    <w:name w:val="11"/>
    <w:basedOn w:val="TableNormal"/>
    <w:rsid w:val="00262AB2"/>
    <w:tblPr>
      <w:tblStyleRowBandSize w:val="1"/>
      <w:tblStyleColBandSize w:val="1"/>
      <w:tblCellMar>
        <w:left w:w="108" w:type="dxa"/>
        <w:right w:w="108" w:type="dxa"/>
      </w:tblCellMar>
    </w:tblPr>
  </w:style>
  <w:style w:type="table" w:customStyle="1" w:styleId="212">
    <w:name w:val="Сетка таблицы21"/>
    <w:basedOn w:val="a1"/>
    <w:next w:val="a3"/>
    <w:uiPriority w:val="99"/>
    <w:rsid w:val="00262AB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262AB2"/>
  </w:style>
  <w:style w:type="numbering" w:customStyle="1" w:styleId="42">
    <w:name w:val="Нет списка4"/>
    <w:next w:val="a2"/>
    <w:uiPriority w:val="99"/>
    <w:semiHidden/>
    <w:unhideWhenUsed/>
    <w:rsid w:val="00262AB2"/>
  </w:style>
  <w:style w:type="numbering" w:customStyle="1" w:styleId="51">
    <w:name w:val="Нет списка5"/>
    <w:next w:val="a2"/>
    <w:uiPriority w:val="99"/>
    <w:semiHidden/>
    <w:unhideWhenUsed/>
    <w:rsid w:val="00262AB2"/>
  </w:style>
  <w:style w:type="numbering" w:customStyle="1" w:styleId="61">
    <w:name w:val="Нет списка6"/>
    <w:next w:val="a2"/>
    <w:uiPriority w:val="99"/>
    <w:semiHidden/>
    <w:unhideWhenUsed/>
    <w:rsid w:val="00262AB2"/>
  </w:style>
  <w:style w:type="numbering" w:customStyle="1" w:styleId="70">
    <w:name w:val="Нет списка7"/>
    <w:next w:val="a2"/>
    <w:uiPriority w:val="99"/>
    <w:semiHidden/>
    <w:unhideWhenUsed/>
    <w:rsid w:val="00262AB2"/>
  </w:style>
  <w:style w:type="numbering" w:customStyle="1" w:styleId="8">
    <w:name w:val="Нет списка8"/>
    <w:next w:val="a2"/>
    <w:uiPriority w:val="99"/>
    <w:semiHidden/>
    <w:unhideWhenUsed/>
    <w:rsid w:val="00262AB2"/>
  </w:style>
  <w:style w:type="paragraph" w:customStyle="1" w:styleId="15">
    <w:name w:val="Текст1"/>
    <w:basedOn w:val="a"/>
    <w:next w:val="aff1"/>
    <w:link w:val="aff2"/>
    <w:uiPriority w:val="99"/>
    <w:semiHidden/>
    <w:unhideWhenUsed/>
    <w:rsid w:val="00262AB2"/>
    <w:rPr>
      <w:rFonts w:ascii="Calibri" w:eastAsia="Calibri" w:hAnsi="Calibri"/>
      <w:sz w:val="20"/>
      <w:szCs w:val="21"/>
    </w:rPr>
  </w:style>
  <w:style w:type="character" w:customStyle="1" w:styleId="aff2">
    <w:name w:val="Текст Знак"/>
    <w:basedOn w:val="a0"/>
    <w:link w:val="15"/>
    <w:uiPriority w:val="99"/>
    <w:semiHidden/>
    <w:rsid w:val="00262AB2"/>
    <w:rPr>
      <w:rFonts w:ascii="Calibri" w:eastAsia="Calibri" w:hAnsi="Calibri"/>
      <w:szCs w:val="21"/>
    </w:rPr>
  </w:style>
  <w:style w:type="table" w:customStyle="1" w:styleId="140">
    <w:name w:val="Сетка таблицы14"/>
    <w:basedOn w:val="a1"/>
    <w:next w:val="a3"/>
    <w:uiPriority w:val="59"/>
    <w:rsid w:val="00262A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262AB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262AB2"/>
    <w:pPr>
      <w:spacing w:before="100" w:beforeAutospacing="1" w:after="100" w:afterAutospacing="1"/>
    </w:pPr>
    <w:rPr>
      <w:rFonts w:ascii="Tahoma" w:hAnsi="Tahoma" w:cs="Tahoma"/>
      <w:color w:val="000000"/>
      <w:sz w:val="18"/>
      <w:szCs w:val="18"/>
    </w:rPr>
  </w:style>
  <w:style w:type="paragraph" w:customStyle="1" w:styleId="xl216">
    <w:name w:val="xl216"/>
    <w:basedOn w:val="a"/>
    <w:rsid w:val="00262AB2"/>
    <w:pPr>
      <w:spacing w:before="100" w:beforeAutospacing="1" w:after="100" w:afterAutospacing="1"/>
    </w:pPr>
  </w:style>
  <w:style w:type="paragraph" w:customStyle="1" w:styleId="xl217">
    <w:name w:val="xl217"/>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262AB2"/>
    <w:pPr>
      <w:spacing w:before="100" w:beforeAutospacing="1" w:after="100" w:afterAutospacing="1"/>
    </w:pPr>
    <w:rPr>
      <w:b/>
      <w:bCs/>
    </w:rPr>
  </w:style>
  <w:style w:type="paragraph" w:customStyle="1" w:styleId="xl222">
    <w:name w:val="xl222"/>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262AB2"/>
    <w:pPr>
      <w:spacing w:before="100" w:beforeAutospacing="1" w:after="100" w:afterAutospacing="1"/>
      <w:jc w:val="center"/>
      <w:textAlignment w:val="center"/>
    </w:pPr>
    <w:rPr>
      <w:b/>
      <w:bCs/>
    </w:rPr>
  </w:style>
  <w:style w:type="paragraph" w:customStyle="1" w:styleId="xl224">
    <w:name w:val="xl224"/>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262AB2"/>
    <w:pPr>
      <w:spacing w:before="100" w:beforeAutospacing="1" w:after="100" w:afterAutospacing="1"/>
      <w:jc w:val="center"/>
    </w:pPr>
  </w:style>
  <w:style w:type="paragraph" w:customStyle="1" w:styleId="xl227">
    <w:name w:val="xl227"/>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262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262AB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262AB2"/>
    <w:pPr>
      <w:pBdr>
        <w:top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c">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uiPriority w:val="99"/>
    <w:locked/>
    <w:rsid w:val="00262AB2"/>
    <w:rPr>
      <w:sz w:val="24"/>
      <w:szCs w:val="24"/>
    </w:rPr>
  </w:style>
  <w:style w:type="paragraph" w:styleId="aff3">
    <w:name w:val="Body Text Indent"/>
    <w:basedOn w:val="a"/>
    <w:link w:val="aff4"/>
    <w:rsid w:val="00262AB2"/>
    <w:pPr>
      <w:ind w:firstLine="1122"/>
      <w:jc w:val="both"/>
    </w:pPr>
    <w:rPr>
      <w:lang w:val="kk-KZ"/>
    </w:rPr>
  </w:style>
  <w:style w:type="character" w:customStyle="1" w:styleId="aff4">
    <w:name w:val="Основной текст с отступом Знак"/>
    <w:basedOn w:val="a0"/>
    <w:link w:val="aff3"/>
    <w:rsid w:val="00262AB2"/>
    <w:rPr>
      <w:sz w:val="24"/>
      <w:szCs w:val="24"/>
      <w:lang w:val="kk-KZ"/>
    </w:rPr>
  </w:style>
  <w:style w:type="paragraph" w:customStyle="1" w:styleId="015">
    <w:name w:val="Стиль Слева:  0 см Выступ:  15 см"/>
    <w:basedOn w:val="a"/>
    <w:rsid w:val="00262AB2"/>
    <w:pPr>
      <w:widowControl w:val="0"/>
      <w:spacing w:before="120"/>
      <w:ind w:left="851" w:hanging="851"/>
      <w:jc w:val="both"/>
    </w:pPr>
    <w:rPr>
      <w:rFonts w:ascii="Arial" w:hAnsi="Arial"/>
      <w:snapToGrid w:val="0"/>
      <w:szCs w:val="20"/>
    </w:rPr>
  </w:style>
  <w:style w:type="paragraph" w:customStyle="1" w:styleId="16">
    <w:name w:val="Знак Знак Знак1 Знак"/>
    <w:basedOn w:val="a"/>
    <w:autoRedefine/>
    <w:rsid w:val="00262AB2"/>
    <w:pPr>
      <w:spacing w:after="160" w:line="240" w:lineRule="exact"/>
    </w:pPr>
    <w:rPr>
      <w:sz w:val="28"/>
      <w:szCs w:val="20"/>
      <w:lang w:val="en-US" w:eastAsia="en-US"/>
    </w:rPr>
  </w:style>
  <w:style w:type="paragraph" w:styleId="23">
    <w:name w:val="Body Text Indent 2"/>
    <w:basedOn w:val="a"/>
    <w:link w:val="24"/>
    <w:rsid w:val="00262AB2"/>
    <w:pPr>
      <w:overflowPunct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rsid w:val="00262AB2"/>
  </w:style>
  <w:style w:type="paragraph" w:customStyle="1" w:styleId="aff5">
    <w:name w:val="Знак Знак Знак"/>
    <w:basedOn w:val="a"/>
    <w:autoRedefine/>
    <w:rsid w:val="00262AB2"/>
    <w:pPr>
      <w:spacing w:after="160" w:line="240" w:lineRule="exact"/>
    </w:pPr>
    <w:rPr>
      <w:rFonts w:eastAsia="SimSun"/>
      <w:b/>
      <w:sz w:val="28"/>
      <w:lang w:val="en-US" w:eastAsia="en-US"/>
    </w:rPr>
  </w:style>
  <w:style w:type="character" w:styleId="aff6">
    <w:name w:val="Strong"/>
    <w:qFormat/>
    <w:rsid w:val="00262AB2"/>
    <w:rPr>
      <w:b/>
      <w:bCs/>
    </w:rPr>
  </w:style>
  <w:style w:type="paragraph" w:styleId="afb">
    <w:name w:val="Subtitle"/>
    <w:basedOn w:val="a"/>
    <w:next w:val="a"/>
    <w:link w:val="afa"/>
    <w:qFormat/>
    <w:rsid w:val="00262AB2"/>
    <w:pPr>
      <w:numPr>
        <w:ilvl w:val="1"/>
      </w:numPr>
      <w:spacing w:after="160"/>
    </w:pPr>
    <w:rPr>
      <w:rFonts w:ascii="Cambria" w:eastAsia="Malgun Gothic" w:hAnsi="Cambria"/>
      <w:i/>
      <w:iCs/>
      <w:color w:val="4F81BD"/>
      <w:spacing w:val="15"/>
    </w:rPr>
  </w:style>
  <w:style w:type="character" w:customStyle="1" w:styleId="17">
    <w:name w:val="Подзаголовок Знак1"/>
    <w:basedOn w:val="a0"/>
    <w:rsid w:val="00262AB2"/>
    <w:rPr>
      <w:rFonts w:asciiTheme="minorHAnsi" w:eastAsiaTheme="minorEastAsia" w:hAnsiTheme="minorHAnsi" w:cstheme="minorBidi"/>
      <w:color w:val="5A5A5A" w:themeColor="text1" w:themeTint="A5"/>
      <w:spacing w:val="15"/>
      <w:sz w:val="22"/>
      <w:szCs w:val="22"/>
    </w:rPr>
  </w:style>
  <w:style w:type="paragraph" w:styleId="aff1">
    <w:name w:val="Plain Text"/>
    <w:basedOn w:val="a"/>
    <w:link w:val="18"/>
    <w:semiHidden/>
    <w:unhideWhenUsed/>
    <w:rsid w:val="00262AB2"/>
    <w:rPr>
      <w:rFonts w:ascii="Consolas" w:hAnsi="Consolas" w:cs="Consolas"/>
      <w:sz w:val="21"/>
      <w:szCs w:val="21"/>
    </w:rPr>
  </w:style>
  <w:style w:type="character" w:customStyle="1" w:styleId="18">
    <w:name w:val="Текст Знак1"/>
    <w:basedOn w:val="a0"/>
    <w:link w:val="aff1"/>
    <w:semiHidden/>
    <w:rsid w:val="00262AB2"/>
    <w:rPr>
      <w:rFonts w:ascii="Consolas" w:hAnsi="Consolas" w:cs="Consolas"/>
      <w:sz w:val="21"/>
      <w:szCs w:val="21"/>
    </w:rPr>
  </w:style>
  <w:style w:type="paragraph" w:customStyle="1" w:styleId="pc">
    <w:name w:val="pc"/>
    <w:basedOn w:val="a"/>
    <w:rsid w:val="00E60CC3"/>
    <w:pPr>
      <w:jc w:val="center"/>
    </w:pPr>
    <w:rPr>
      <w:color w:val="000000"/>
    </w:rPr>
  </w:style>
  <w:style w:type="paragraph" w:customStyle="1" w:styleId="pj">
    <w:name w:val="pj"/>
    <w:basedOn w:val="a"/>
    <w:rsid w:val="00E60CC3"/>
    <w:pPr>
      <w:ind w:firstLine="400"/>
      <w:jc w:val="both"/>
    </w:pPr>
    <w:rPr>
      <w:color w:val="000000"/>
    </w:rPr>
  </w:style>
  <w:style w:type="character" w:customStyle="1" w:styleId="s192">
    <w:name w:val="s192"/>
    <w:basedOn w:val="a0"/>
    <w:rsid w:val="00E60CC3"/>
  </w:style>
  <w:style w:type="paragraph" w:customStyle="1" w:styleId="pr">
    <w:name w:val="pr"/>
    <w:basedOn w:val="a"/>
    <w:rsid w:val="00E60CC3"/>
    <w:pPr>
      <w:jc w:val="right"/>
    </w:pPr>
    <w:rPr>
      <w:color w:val="000000"/>
    </w:rPr>
  </w:style>
  <w:style w:type="paragraph" w:customStyle="1" w:styleId="p">
    <w:name w:val="p"/>
    <w:basedOn w:val="a"/>
    <w:rsid w:val="00E60CC3"/>
    <w:rPr>
      <w:color w:val="000000"/>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0388">
      <w:bodyDiv w:val="1"/>
      <w:marLeft w:val="0"/>
      <w:marRight w:val="0"/>
      <w:marTop w:val="0"/>
      <w:marBottom w:val="0"/>
      <w:divBdr>
        <w:top w:val="none" w:sz="0" w:space="0" w:color="auto"/>
        <w:left w:val="none" w:sz="0" w:space="0" w:color="auto"/>
        <w:bottom w:val="none" w:sz="0" w:space="0" w:color="auto"/>
        <w:right w:val="none" w:sz="0" w:space="0" w:color="auto"/>
      </w:divBdr>
    </w:div>
    <w:div w:id="130632046">
      <w:bodyDiv w:val="1"/>
      <w:marLeft w:val="0"/>
      <w:marRight w:val="0"/>
      <w:marTop w:val="0"/>
      <w:marBottom w:val="0"/>
      <w:divBdr>
        <w:top w:val="none" w:sz="0" w:space="0" w:color="auto"/>
        <w:left w:val="none" w:sz="0" w:space="0" w:color="auto"/>
        <w:bottom w:val="none" w:sz="0" w:space="0" w:color="auto"/>
        <w:right w:val="none" w:sz="0" w:space="0" w:color="auto"/>
      </w:divBdr>
    </w:div>
    <w:div w:id="193737935">
      <w:bodyDiv w:val="1"/>
      <w:marLeft w:val="0"/>
      <w:marRight w:val="0"/>
      <w:marTop w:val="0"/>
      <w:marBottom w:val="0"/>
      <w:divBdr>
        <w:top w:val="none" w:sz="0" w:space="0" w:color="auto"/>
        <w:left w:val="none" w:sz="0" w:space="0" w:color="auto"/>
        <w:bottom w:val="none" w:sz="0" w:space="0" w:color="auto"/>
        <w:right w:val="none" w:sz="0" w:space="0" w:color="auto"/>
      </w:divBdr>
    </w:div>
    <w:div w:id="387847094">
      <w:bodyDiv w:val="1"/>
      <w:marLeft w:val="0"/>
      <w:marRight w:val="0"/>
      <w:marTop w:val="0"/>
      <w:marBottom w:val="0"/>
      <w:divBdr>
        <w:top w:val="none" w:sz="0" w:space="0" w:color="auto"/>
        <w:left w:val="none" w:sz="0" w:space="0" w:color="auto"/>
        <w:bottom w:val="none" w:sz="0" w:space="0" w:color="auto"/>
        <w:right w:val="none" w:sz="0" w:space="0" w:color="auto"/>
      </w:divBdr>
    </w:div>
    <w:div w:id="429938170">
      <w:bodyDiv w:val="1"/>
      <w:marLeft w:val="0"/>
      <w:marRight w:val="0"/>
      <w:marTop w:val="0"/>
      <w:marBottom w:val="0"/>
      <w:divBdr>
        <w:top w:val="none" w:sz="0" w:space="0" w:color="auto"/>
        <w:left w:val="none" w:sz="0" w:space="0" w:color="auto"/>
        <w:bottom w:val="none" w:sz="0" w:space="0" w:color="auto"/>
        <w:right w:val="none" w:sz="0" w:space="0" w:color="auto"/>
      </w:divBdr>
    </w:div>
    <w:div w:id="533737998">
      <w:bodyDiv w:val="1"/>
      <w:marLeft w:val="0"/>
      <w:marRight w:val="0"/>
      <w:marTop w:val="0"/>
      <w:marBottom w:val="0"/>
      <w:divBdr>
        <w:top w:val="none" w:sz="0" w:space="0" w:color="auto"/>
        <w:left w:val="none" w:sz="0" w:space="0" w:color="auto"/>
        <w:bottom w:val="none" w:sz="0" w:space="0" w:color="auto"/>
        <w:right w:val="none" w:sz="0" w:space="0" w:color="auto"/>
      </w:divBdr>
    </w:div>
    <w:div w:id="542638690">
      <w:bodyDiv w:val="1"/>
      <w:marLeft w:val="0"/>
      <w:marRight w:val="0"/>
      <w:marTop w:val="0"/>
      <w:marBottom w:val="0"/>
      <w:divBdr>
        <w:top w:val="none" w:sz="0" w:space="0" w:color="auto"/>
        <w:left w:val="none" w:sz="0" w:space="0" w:color="auto"/>
        <w:bottom w:val="none" w:sz="0" w:space="0" w:color="auto"/>
        <w:right w:val="none" w:sz="0" w:space="0" w:color="auto"/>
      </w:divBdr>
    </w:div>
    <w:div w:id="604308538">
      <w:bodyDiv w:val="1"/>
      <w:marLeft w:val="0"/>
      <w:marRight w:val="0"/>
      <w:marTop w:val="0"/>
      <w:marBottom w:val="0"/>
      <w:divBdr>
        <w:top w:val="none" w:sz="0" w:space="0" w:color="auto"/>
        <w:left w:val="none" w:sz="0" w:space="0" w:color="auto"/>
        <w:bottom w:val="none" w:sz="0" w:space="0" w:color="auto"/>
        <w:right w:val="none" w:sz="0" w:space="0" w:color="auto"/>
      </w:divBdr>
    </w:div>
    <w:div w:id="610362696">
      <w:bodyDiv w:val="1"/>
      <w:marLeft w:val="0"/>
      <w:marRight w:val="0"/>
      <w:marTop w:val="0"/>
      <w:marBottom w:val="0"/>
      <w:divBdr>
        <w:top w:val="none" w:sz="0" w:space="0" w:color="auto"/>
        <w:left w:val="none" w:sz="0" w:space="0" w:color="auto"/>
        <w:bottom w:val="none" w:sz="0" w:space="0" w:color="auto"/>
        <w:right w:val="none" w:sz="0" w:space="0" w:color="auto"/>
      </w:divBdr>
    </w:div>
    <w:div w:id="682511731">
      <w:bodyDiv w:val="1"/>
      <w:marLeft w:val="0"/>
      <w:marRight w:val="0"/>
      <w:marTop w:val="0"/>
      <w:marBottom w:val="0"/>
      <w:divBdr>
        <w:top w:val="none" w:sz="0" w:space="0" w:color="auto"/>
        <w:left w:val="none" w:sz="0" w:space="0" w:color="auto"/>
        <w:bottom w:val="none" w:sz="0" w:space="0" w:color="auto"/>
        <w:right w:val="none" w:sz="0" w:space="0" w:color="auto"/>
      </w:divBdr>
    </w:div>
    <w:div w:id="1027759666">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384714547">
      <w:bodyDiv w:val="1"/>
      <w:marLeft w:val="0"/>
      <w:marRight w:val="0"/>
      <w:marTop w:val="0"/>
      <w:marBottom w:val="0"/>
      <w:divBdr>
        <w:top w:val="none" w:sz="0" w:space="0" w:color="auto"/>
        <w:left w:val="none" w:sz="0" w:space="0" w:color="auto"/>
        <w:bottom w:val="none" w:sz="0" w:space="0" w:color="auto"/>
        <w:right w:val="none" w:sz="0" w:space="0" w:color="auto"/>
      </w:divBdr>
    </w:div>
    <w:div w:id="1389256828">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587297891">
      <w:bodyDiv w:val="1"/>
      <w:marLeft w:val="0"/>
      <w:marRight w:val="0"/>
      <w:marTop w:val="0"/>
      <w:marBottom w:val="0"/>
      <w:divBdr>
        <w:top w:val="none" w:sz="0" w:space="0" w:color="auto"/>
        <w:left w:val="none" w:sz="0" w:space="0" w:color="auto"/>
        <w:bottom w:val="none" w:sz="0" w:space="0" w:color="auto"/>
        <w:right w:val="none" w:sz="0" w:space="0" w:color="auto"/>
      </w:divBdr>
    </w:div>
    <w:div w:id="1743287571">
      <w:bodyDiv w:val="1"/>
      <w:marLeft w:val="0"/>
      <w:marRight w:val="0"/>
      <w:marTop w:val="0"/>
      <w:marBottom w:val="0"/>
      <w:divBdr>
        <w:top w:val="none" w:sz="0" w:space="0" w:color="auto"/>
        <w:left w:val="none" w:sz="0" w:space="0" w:color="auto"/>
        <w:bottom w:val="none" w:sz="0" w:space="0" w:color="auto"/>
        <w:right w:val="none" w:sz="0" w:space="0" w:color="auto"/>
      </w:divBdr>
    </w:div>
    <w:div w:id="1763450243">
      <w:bodyDiv w:val="1"/>
      <w:marLeft w:val="0"/>
      <w:marRight w:val="0"/>
      <w:marTop w:val="0"/>
      <w:marBottom w:val="0"/>
      <w:divBdr>
        <w:top w:val="none" w:sz="0" w:space="0" w:color="auto"/>
        <w:left w:val="none" w:sz="0" w:space="0" w:color="auto"/>
        <w:bottom w:val="none" w:sz="0" w:space="0" w:color="auto"/>
        <w:right w:val="none" w:sz="0" w:space="0" w:color="auto"/>
      </w:divBdr>
    </w:div>
    <w:div w:id="1843935405">
      <w:bodyDiv w:val="1"/>
      <w:marLeft w:val="0"/>
      <w:marRight w:val="0"/>
      <w:marTop w:val="0"/>
      <w:marBottom w:val="0"/>
      <w:divBdr>
        <w:top w:val="none" w:sz="0" w:space="0" w:color="auto"/>
        <w:left w:val="none" w:sz="0" w:space="0" w:color="auto"/>
        <w:bottom w:val="none" w:sz="0" w:space="0" w:color="auto"/>
        <w:right w:val="none" w:sz="0" w:space="0" w:color="auto"/>
      </w:divBdr>
    </w:div>
    <w:div w:id="1929537231">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0934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3802758.0%20" TargetMode="External"/><Relationship Id="rId13" Type="http://schemas.openxmlformats.org/officeDocument/2006/relationships/hyperlink" Target="jl:33802758.1100%20" TargetMode="External"/><Relationship Id="rId18" Type="http://schemas.openxmlformats.org/officeDocument/2006/relationships/hyperlink" Target="jl:31631938.100%20" TargetMode="External"/><Relationship Id="rId26" Type="http://schemas.openxmlformats.org/officeDocument/2006/relationships/hyperlink" Target="jl:33802758.100%20" TargetMode="External"/><Relationship Id="rId3" Type="http://schemas.openxmlformats.org/officeDocument/2006/relationships/settings" Target="settings.xml"/><Relationship Id="rId21" Type="http://schemas.openxmlformats.org/officeDocument/2006/relationships/hyperlink" Target="jl:31631938.100%20" TargetMode="External"/><Relationship Id="rId7" Type="http://schemas.openxmlformats.org/officeDocument/2006/relationships/image" Target="media/image1.jpeg"/><Relationship Id="rId12" Type="http://schemas.openxmlformats.org/officeDocument/2006/relationships/hyperlink" Target="jl:33802758.8%20" TargetMode="External"/><Relationship Id="rId17" Type="http://schemas.openxmlformats.org/officeDocument/2006/relationships/hyperlink" Target="jl:33236181.1660602%20" TargetMode="External"/><Relationship Id="rId25" Type="http://schemas.openxmlformats.org/officeDocument/2006/relationships/hyperlink" Target="jl:31631938.100%20" TargetMode="External"/><Relationship Id="rId2" Type="http://schemas.openxmlformats.org/officeDocument/2006/relationships/styles" Target="styles.xml"/><Relationship Id="rId16" Type="http://schemas.openxmlformats.org/officeDocument/2006/relationships/hyperlink" Target="jl:33802758.13%20" TargetMode="External"/><Relationship Id="rId20" Type="http://schemas.openxmlformats.org/officeDocument/2006/relationships/hyperlink" Target="jl:31631938.100%2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2988688.20%20" TargetMode="External"/><Relationship Id="rId24" Type="http://schemas.openxmlformats.org/officeDocument/2006/relationships/hyperlink" Target="jl:31631938.100%20" TargetMode="External"/><Relationship Id="rId5" Type="http://schemas.openxmlformats.org/officeDocument/2006/relationships/footnotes" Target="footnotes.xml"/><Relationship Id="rId15" Type="http://schemas.openxmlformats.org/officeDocument/2006/relationships/hyperlink" Target="jl:38568893.2000%20" TargetMode="External"/><Relationship Id="rId23" Type="http://schemas.openxmlformats.org/officeDocument/2006/relationships/hyperlink" Target="jl:31631938.100%20" TargetMode="External"/><Relationship Id="rId28" Type="http://schemas.openxmlformats.org/officeDocument/2006/relationships/hyperlink" Target="jl:31631938.100%20" TargetMode="External"/><Relationship Id="rId10" Type="http://schemas.openxmlformats.org/officeDocument/2006/relationships/hyperlink" Target="jl:33802758.1300%20" TargetMode="External"/><Relationship Id="rId19" Type="http://schemas.openxmlformats.org/officeDocument/2006/relationships/hyperlink" Target="jl:31631938.100%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l:33802758.800%20" TargetMode="External"/><Relationship Id="rId14" Type="http://schemas.openxmlformats.org/officeDocument/2006/relationships/hyperlink" Target="jl:32988688.20%20" TargetMode="External"/><Relationship Id="rId22" Type="http://schemas.openxmlformats.org/officeDocument/2006/relationships/hyperlink" Target="jl:31631938.100%20" TargetMode="External"/><Relationship Id="rId27" Type="http://schemas.openxmlformats.org/officeDocument/2006/relationships/hyperlink" Target="jl:31631938.100%2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92</Pages>
  <Words>18063</Words>
  <Characters>143655</Characters>
  <Application>Microsoft Office Word</Application>
  <DocSecurity>0</DocSecurity>
  <Lines>1197</Lines>
  <Paragraphs>322</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161396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creator>System Administrator / MDV</dc:creator>
  <cp:lastModifiedBy>Мейирбек Алпамыс</cp:lastModifiedBy>
  <cp:revision>6</cp:revision>
  <cp:lastPrinted>2020-05-29T05:15:00Z</cp:lastPrinted>
  <dcterms:created xsi:type="dcterms:W3CDTF">2022-01-20T06:54:00Z</dcterms:created>
  <dcterms:modified xsi:type="dcterms:W3CDTF">2024-01-11T06:56:00Z</dcterms:modified>
</cp:coreProperties>
</file>