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56749" w14:textId="77777777" w:rsidR="00140930" w:rsidRPr="007B22F3" w:rsidRDefault="00140930" w:rsidP="00140930">
      <w:pPr>
        <w:widowControl w:val="0"/>
        <w:ind w:right="-2"/>
        <w:jc w:val="center"/>
        <w:rPr>
          <w:bCs/>
          <w:sz w:val="28"/>
          <w:szCs w:val="28"/>
        </w:rPr>
      </w:pPr>
    </w:p>
    <w:p w14:paraId="03880E1A" w14:textId="77777777" w:rsidR="00140930" w:rsidRPr="007B22F3" w:rsidRDefault="00140930" w:rsidP="00140930">
      <w:pPr>
        <w:widowControl w:val="0"/>
        <w:ind w:right="-2"/>
        <w:jc w:val="center"/>
        <w:rPr>
          <w:b/>
          <w:bCs/>
          <w:sz w:val="28"/>
          <w:szCs w:val="28"/>
        </w:rPr>
      </w:pPr>
      <w:r w:rsidRPr="007B22F3">
        <w:rPr>
          <w:b/>
          <w:bCs/>
          <w:sz w:val="28"/>
          <w:szCs w:val="28"/>
        </w:rPr>
        <w:t xml:space="preserve">О внесении изменений в некоторые постановления Правления Национального Банка Республики Казахстан </w:t>
      </w:r>
    </w:p>
    <w:p w14:paraId="15919FDD" w14:textId="77777777" w:rsidR="00140930" w:rsidRPr="007B22F3" w:rsidRDefault="00140930" w:rsidP="00140930">
      <w:pPr>
        <w:widowControl w:val="0"/>
        <w:ind w:right="-2"/>
        <w:jc w:val="center"/>
        <w:rPr>
          <w:b/>
          <w:bCs/>
          <w:sz w:val="28"/>
          <w:szCs w:val="28"/>
        </w:rPr>
      </w:pPr>
      <w:r w:rsidRPr="007B22F3">
        <w:rPr>
          <w:b/>
          <w:bCs/>
          <w:sz w:val="28"/>
          <w:szCs w:val="28"/>
        </w:rPr>
        <w:t>по вопросам представления отчетности участниками страхового рынка</w:t>
      </w:r>
    </w:p>
    <w:p w14:paraId="0EAE9F67" w14:textId="77777777" w:rsidR="00140930" w:rsidRPr="007B22F3" w:rsidRDefault="00140930" w:rsidP="00140930">
      <w:pPr>
        <w:widowControl w:val="0"/>
        <w:tabs>
          <w:tab w:val="left" w:pos="1134"/>
        </w:tabs>
        <w:ind w:firstLine="709"/>
        <w:jc w:val="both"/>
        <w:rPr>
          <w:sz w:val="28"/>
          <w:szCs w:val="28"/>
        </w:rPr>
      </w:pPr>
    </w:p>
    <w:p w14:paraId="5C25FC25" w14:textId="77777777" w:rsidR="00140930" w:rsidRPr="007B22F3" w:rsidRDefault="00140930" w:rsidP="00140930">
      <w:pPr>
        <w:widowControl w:val="0"/>
        <w:tabs>
          <w:tab w:val="left" w:pos="1134"/>
        </w:tabs>
        <w:ind w:firstLine="709"/>
        <w:jc w:val="both"/>
        <w:rPr>
          <w:sz w:val="28"/>
          <w:szCs w:val="28"/>
        </w:rPr>
      </w:pPr>
    </w:p>
    <w:p w14:paraId="38470D74"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Правление Национального Банка Республики Казахстан </w:t>
      </w:r>
      <w:r w:rsidRPr="007B22F3">
        <w:rPr>
          <w:b/>
          <w:sz w:val="28"/>
          <w:szCs w:val="28"/>
        </w:rPr>
        <w:t>ПОСТАНОВЛЯЕТ</w:t>
      </w:r>
      <w:r w:rsidRPr="007B22F3">
        <w:rPr>
          <w:sz w:val="28"/>
          <w:szCs w:val="28"/>
        </w:rPr>
        <w:t>:</w:t>
      </w:r>
    </w:p>
    <w:p w14:paraId="18DBF834" w14:textId="77777777" w:rsidR="00140930" w:rsidRPr="007B22F3" w:rsidRDefault="00140930" w:rsidP="00140930">
      <w:pPr>
        <w:widowControl w:val="0"/>
        <w:tabs>
          <w:tab w:val="left" w:pos="1134"/>
        </w:tabs>
        <w:ind w:firstLine="709"/>
        <w:jc w:val="both"/>
        <w:rPr>
          <w:sz w:val="28"/>
          <w:szCs w:val="28"/>
        </w:rPr>
      </w:pPr>
      <w:r w:rsidRPr="007B22F3">
        <w:rPr>
          <w:sz w:val="28"/>
          <w:szCs w:val="28"/>
        </w:rPr>
        <w:t>1. Внести в постановление Правления Национального Банка Республики Казахстан от 2 марта 2021 года № 24 «Об утверждении перечня, форм, сроков представления отчетности филиалами страховых (перестраховочных) организаций-нерезидентов Республики Казахстан и филиалами страховых брокеров-нерезидентов Республики Казахстан и Правил ее представления» (зарегистрировано в Реестре государственной регистрации нормативных правовых актов под № 22322) следующие изменения:</w:t>
      </w:r>
    </w:p>
    <w:p w14:paraId="49CDAD4B"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преамбулу изложить в следующей редакции:</w:t>
      </w:r>
    </w:p>
    <w:p w14:paraId="727DFE3E"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7B22F3">
        <w:rPr>
          <w:b/>
          <w:sz w:val="28"/>
          <w:szCs w:val="28"/>
        </w:rPr>
        <w:t>ПОСТАНОВЛЯЕТ</w:t>
      </w:r>
      <w:r w:rsidRPr="007B22F3">
        <w:rPr>
          <w:sz w:val="28"/>
          <w:szCs w:val="28"/>
        </w:rPr>
        <w:t>:»;</w:t>
      </w:r>
    </w:p>
    <w:p w14:paraId="668F9538"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пункте 1:</w:t>
      </w:r>
    </w:p>
    <w:p w14:paraId="2D5C798F" w14:textId="77777777" w:rsidR="00140930" w:rsidRPr="007B22F3" w:rsidRDefault="00140930" w:rsidP="00140930">
      <w:pPr>
        <w:widowControl w:val="0"/>
        <w:tabs>
          <w:tab w:val="left" w:pos="1134"/>
        </w:tabs>
        <w:ind w:firstLine="709"/>
        <w:jc w:val="both"/>
        <w:rPr>
          <w:sz w:val="28"/>
          <w:szCs w:val="28"/>
        </w:rPr>
      </w:pPr>
      <w:r w:rsidRPr="007B22F3">
        <w:rPr>
          <w:sz w:val="28"/>
          <w:szCs w:val="28"/>
        </w:rPr>
        <w:t>подпункт 8) изложить в следующей редакции:</w:t>
      </w:r>
    </w:p>
    <w:p w14:paraId="4FB03239" w14:textId="77777777" w:rsidR="00140930" w:rsidRPr="007B22F3" w:rsidRDefault="00140930" w:rsidP="00140930">
      <w:pPr>
        <w:widowControl w:val="0"/>
        <w:tabs>
          <w:tab w:val="left" w:pos="1134"/>
        </w:tabs>
        <w:ind w:firstLine="709"/>
        <w:jc w:val="both"/>
        <w:rPr>
          <w:sz w:val="28"/>
          <w:szCs w:val="28"/>
        </w:rPr>
      </w:pPr>
      <w:r w:rsidRPr="007B22F3">
        <w:rPr>
          <w:sz w:val="28"/>
          <w:szCs w:val="28"/>
        </w:rPr>
        <w:t>«8) форму отчета об операциях «обратное репо», репо согласно приложению 8 к настоящему постановлению;»;</w:t>
      </w:r>
    </w:p>
    <w:p w14:paraId="3583954A" w14:textId="77777777" w:rsidR="00140930" w:rsidRPr="007B22F3" w:rsidRDefault="00140930" w:rsidP="00140930">
      <w:pPr>
        <w:widowControl w:val="0"/>
        <w:tabs>
          <w:tab w:val="left" w:pos="1134"/>
        </w:tabs>
        <w:ind w:firstLine="709"/>
        <w:jc w:val="both"/>
        <w:rPr>
          <w:sz w:val="28"/>
          <w:szCs w:val="28"/>
        </w:rPr>
      </w:pPr>
      <w:r w:rsidRPr="007B22F3">
        <w:rPr>
          <w:sz w:val="28"/>
          <w:szCs w:val="28"/>
        </w:rPr>
        <w:t>подпункт 15) изложить в следующей редакции:</w:t>
      </w:r>
    </w:p>
    <w:p w14:paraId="140316E5" w14:textId="77777777" w:rsidR="00140930" w:rsidRPr="007B22F3" w:rsidRDefault="00140930" w:rsidP="00140930">
      <w:pPr>
        <w:widowControl w:val="0"/>
        <w:tabs>
          <w:tab w:val="left" w:pos="1134"/>
        </w:tabs>
        <w:ind w:firstLine="709"/>
        <w:jc w:val="both"/>
        <w:rPr>
          <w:sz w:val="28"/>
          <w:szCs w:val="28"/>
        </w:rPr>
      </w:pPr>
      <w:r w:rsidRPr="007B22F3">
        <w:rPr>
          <w:sz w:val="28"/>
          <w:szCs w:val="28"/>
        </w:rPr>
        <w:t>«15) форму отчета о страховых премиях и премии государства согласно приложению 15 к настоящему постановлению;»;</w:t>
      </w:r>
    </w:p>
    <w:p w14:paraId="55920EF4"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приложении 1:</w:t>
      </w:r>
    </w:p>
    <w:p w14:paraId="5F549695"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подпункт 7) изложить в следующей редакции:</w:t>
      </w:r>
    </w:p>
    <w:p w14:paraId="4B21BA34" w14:textId="77777777" w:rsidR="00140930" w:rsidRPr="007B22F3" w:rsidRDefault="00140930" w:rsidP="00140930">
      <w:pPr>
        <w:widowControl w:val="0"/>
        <w:tabs>
          <w:tab w:val="left" w:pos="1134"/>
        </w:tabs>
        <w:ind w:firstLine="709"/>
        <w:jc w:val="both"/>
        <w:rPr>
          <w:sz w:val="28"/>
          <w:szCs w:val="28"/>
        </w:rPr>
      </w:pPr>
      <w:r w:rsidRPr="007B22F3">
        <w:rPr>
          <w:sz w:val="28"/>
          <w:szCs w:val="28"/>
        </w:rPr>
        <w:t>«7) отчет об операциях «обратное репо», репо;»;</w:t>
      </w:r>
    </w:p>
    <w:p w14:paraId="67F14231" w14:textId="77777777" w:rsidR="00140930" w:rsidRPr="007B22F3" w:rsidRDefault="00140930" w:rsidP="00140930">
      <w:pPr>
        <w:widowControl w:val="0"/>
        <w:tabs>
          <w:tab w:val="left" w:pos="1134"/>
        </w:tabs>
        <w:ind w:firstLine="709"/>
        <w:jc w:val="both"/>
        <w:rPr>
          <w:sz w:val="28"/>
          <w:szCs w:val="28"/>
        </w:rPr>
      </w:pPr>
      <w:r w:rsidRPr="007B22F3">
        <w:rPr>
          <w:sz w:val="28"/>
          <w:szCs w:val="28"/>
        </w:rPr>
        <w:t>подпункт 14) изложить в следующей редакции:</w:t>
      </w:r>
    </w:p>
    <w:p w14:paraId="2D8541D2" w14:textId="77777777" w:rsidR="00140930" w:rsidRPr="007B22F3" w:rsidRDefault="00140930" w:rsidP="00140930">
      <w:pPr>
        <w:widowControl w:val="0"/>
        <w:tabs>
          <w:tab w:val="left" w:pos="1134"/>
        </w:tabs>
        <w:ind w:firstLine="709"/>
        <w:jc w:val="both"/>
        <w:rPr>
          <w:sz w:val="28"/>
          <w:szCs w:val="28"/>
        </w:rPr>
      </w:pPr>
      <w:r w:rsidRPr="007B22F3">
        <w:rPr>
          <w:sz w:val="28"/>
          <w:szCs w:val="28"/>
        </w:rPr>
        <w:t>«14) отчет о страховых премиях и премии государства;»;</w:t>
      </w:r>
    </w:p>
    <w:p w14:paraId="6C3ADDF8"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w:t>
      </w:r>
      <w:r w:rsidRPr="007B22F3">
        <w:rPr>
          <w:sz w:val="28"/>
          <w:szCs w:val="28"/>
          <w:lang w:val="kk-KZ"/>
        </w:rPr>
        <w:t xml:space="preserve"> </w:t>
      </w:r>
      <w:r w:rsidRPr="007B22F3">
        <w:rPr>
          <w:sz w:val="28"/>
          <w:szCs w:val="28"/>
        </w:rPr>
        <w:t>по заполнению формы административных данных приложения 2:</w:t>
      </w:r>
    </w:p>
    <w:p w14:paraId="29625447" w14:textId="77777777" w:rsidR="00140930" w:rsidRPr="007B22F3" w:rsidRDefault="00140930" w:rsidP="00140930">
      <w:pPr>
        <w:widowControl w:val="0"/>
        <w:tabs>
          <w:tab w:val="left" w:pos="1134"/>
        </w:tabs>
        <w:ind w:firstLine="709"/>
        <w:jc w:val="both"/>
        <w:rPr>
          <w:sz w:val="28"/>
          <w:szCs w:val="28"/>
        </w:rPr>
      </w:pPr>
      <w:r w:rsidRPr="007B22F3">
        <w:rPr>
          <w:sz w:val="28"/>
          <w:szCs w:val="28"/>
        </w:rPr>
        <w:t>в наименование внесено изменение на казахском языке, текст на русском языке не меняется;</w:t>
      </w:r>
    </w:p>
    <w:p w14:paraId="3C47F1E6"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F17D0AF"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деньгах и банковских вкладах» (далее – Форма).</w:t>
      </w:r>
    </w:p>
    <w:p w14:paraId="3FAD9208"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00C80930"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5 изложить в следующей редакции:</w:t>
      </w:r>
    </w:p>
    <w:p w14:paraId="15152678" w14:textId="77777777" w:rsidR="00140930" w:rsidRPr="007B22F3" w:rsidRDefault="00140930" w:rsidP="00140930">
      <w:pPr>
        <w:widowControl w:val="0"/>
        <w:tabs>
          <w:tab w:val="left" w:pos="1134"/>
        </w:tabs>
        <w:ind w:firstLine="709"/>
        <w:jc w:val="both"/>
        <w:rPr>
          <w:sz w:val="28"/>
          <w:szCs w:val="28"/>
        </w:rPr>
      </w:pPr>
      <w:r w:rsidRPr="007B22F3">
        <w:rPr>
          <w:sz w:val="28"/>
          <w:szCs w:val="28"/>
        </w:rPr>
        <w:t>«5. В графах 5 и 6 указывается рейтинг,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При отсутствии рейтингового агентства в графах 5 и 6 указывается «нет рейтинга».»;</w:t>
      </w:r>
    </w:p>
    <w:p w14:paraId="67718DA1"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w:t>
      </w:r>
    </w:p>
    <w:p w14:paraId="0A533C23" w14:textId="77777777" w:rsidR="00140930" w:rsidRPr="007B22F3" w:rsidRDefault="00140930" w:rsidP="00140930">
      <w:pPr>
        <w:widowControl w:val="0"/>
        <w:tabs>
          <w:tab w:val="left" w:pos="1134"/>
        </w:tabs>
        <w:ind w:firstLine="709"/>
        <w:jc w:val="both"/>
        <w:rPr>
          <w:sz w:val="28"/>
          <w:szCs w:val="28"/>
        </w:rPr>
      </w:pPr>
      <w:r w:rsidRPr="007B22F3">
        <w:rPr>
          <w:sz w:val="28"/>
          <w:szCs w:val="28"/>
        </w:rPr>
        <w:t>в наименование внесено изменение на казахском языке, текст на русском языке не меняется;</w:t>
      </w:r>
    </w:p>
    <w:p w14:paraId="3636B008"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6B0BE7EA"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ценных бумагах» (далее – Форма).</w:t>
      </w:r>
    </w:p>
    <w:p w14:paraId="42CCE103"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48E1043C"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5, 6, 7, 8, 9, 10, 11, 12, 13, 14 и 15 изложить в следующей редакции:</w:t>
      </w:r>
    </w:p>
    <w:p w14:paraId="7B6C4AF5"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«5. В графе 4 указывается международный идентификационный номер ценной бумаги (код ISIN).</w:t>
      </w:r>
    </w:p>
    <w:p w14:paraId="04849F0E"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8 по облигациям указывается денежное выражение номинальной/покупной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По акциям указывается покупная стоимость в валюте приобретения акции.</w:t>
      </w:r>
    </w:p>
    <w:p w14:paraId="6ED68DE9"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9 коды валют указываются в соответствии с национальным классификатором Республики Казахстан НК РК 07 ISO 4217 «Коды для представления валют и фондов». По облигациям указывается валюта выпуска, по акциям – валюта приобретения.</w:t>
      </w:r>
    </w:p>
    <w:p w14:paraId="380F1BD5"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графе 10 указывается стоимость приобретения долевых ценных бумаг, номинальная стоимость долговых ценных бумаг на отчетную дату, имеющихся в наличии для продажи.</w:t>
      </w:r>
    </w:p>
    <w:p w14:paraId="36AB7B58"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графе 15 указывается стоимость приобретения долевых ценных бумаг, номинальная стоимость долговых ценных бумаг на отчетную дату, учитываемых по справедливой стоимости через прибыль или убыток.</w:t>
      </w:r>
    </w:p>
    <w:p w14:paraId="6BA7A4F3" w14:textId="77777777" w:rsidR="00140930" w:rsidRPr="007B22F3" w:rsidRDefault="00140930" w:rsidP="00140930">
      <w:pPr>
        <w:widowControl w:val="0"/>
        <w:tabs>
          <w:tab w:val="left" w:pos="1134"/>
        </w:tabs>
        <w:ind w:firstLine="709"/>
        <w:jc w:val="both"/>
        <w:rPr>
          <w:sz w:val="28"/>
          <w:szCs w:val="28"/>
        </w:rPr>
      </w:pPr>
      <w:r w:rsidRPr="007B22F3">
        <w:rPr>
          <w:sz w:val="28"/>
          <w:szCs w:val="28"/>
        </w:rPr>
        <w:t>10. В графе 19 указывается стоимость приобретения долевых ценных бумаг, номинальная стоимость долговых ценных бумаг на отчетную дату, удерживаемых до погашения.</w:t>
      </w:r>
    </w:p>
    <w:p w14:paraId="196FF125" w14:textId="77777777" w:rsidR="00140930" w:rsidRPr="007B22F3" w:rsidRDefault="00140930" w:rsidP="00140930">
      <w:pPr>
        <w:widowControl w:val="0"/>
        <w:tabs>
          <w:tab w:val="left" w:pos="1134"/>
        </w:tabs>
        <w:ind w:firstLine="709"/>
        <w:jc w:val="both"/>
        <w:rPr>
          <w:sz w:val="28"/>
          <w:szCs w:val="28"/>
        </w:rPr>
      </w:pPr>
      <w:r w:rsidRPr="007B22F3">
        <w:rPr>
          <w:sz w:val="28"/>
          <w:szCs w:val="28"/>
        </w:rPr>
        <w:t>11. В графе 23 указывается балансовая стоимость обремененных ценных бумаг.</w:t>
      </w:r>
    </w:p>
    <w:p w14:paraId="7682DD73" w14:textId="77777777" w:rsidR="00140930" w:rsidRPr="007B22F3" w:rsidRDefault="00140930" w:rsidP="00140930">
      <w:pPr>
        <w:widowControl w:val="0"/>
        <w:tabs>
          <w:tab w:val="left" w:pos="1134"/>
        </w:tabs>
        <w:ind w:firstLine="709"/>
        <w:jc w:val="both"/>
        <w:rPr>
          <w:sz w:val="28"/>
          <w:szCs w:val="28"/>
        </w:rPr>
      </w:pPr>
      <w:r w:rsidRPr="007B22F3">
        <w:rPr>
          <w:sz w:val="28"/>
          <w:szCs w:val="28"/>
        </w:rPr>
        <w:t>12. В графе 24 указывается балансовая стоимость ценных бумаг, обремененных договорами репо.</w:t>
      </w:r>
    </w:p>
    <w:p w14:paraId="157669C9" w14:textId="77777777" w:rsidR="00140930" w:rsidRPr="007B22F3" w:rsidRDefault="00140930" w:rsidP="00140930">
      <w:pPr>
        <w:widowControl w:val="0"/>
        <w:tabs>
          <w:tab w:val="left" w:pos="1134"/>
        </w:tabs>
        <w:ind w:firstLine="709"/>
        <w:jc w:val="both"/>
        <w:rPr>
          <w:sz w:val="28"/>
          <w:szCs w:val="28"/>
        </w:rPr>
      </w:pPr>
      <w:r w:rsidRPr="007B22F3">
        <w:rPr>
          <w:sz w:val="28"/>
          <w:szCs w:val="28"/>
        </w:rPr>
        <w:t>13. В графе 27 указывается наименование международной фондовой биржи по акциям юридических лиц - нерезидентов Республики Казахстан.</w:t>
      </w:r>
    </w:p>
    <w:p w14:paraId="7AC4F1CC" w14:textId="77777777" w:rsidR="00140930" w:rsidRPr="007B22F3" w:rsidRDefault="00140930" w:rsidP="00140930">
      <w:pPr>
        <w:widowControl w:val="0"/>
        <w:tabs>
          <w:tab w:val="left" w:pos="1134"/>
        </w:tabs>
        <w:ind w:firstLine="709"/>
        <w:jc w:val="both"/>
        <w:rPr>
          <w:sz w:val="28"/>
          <w:szCs w:val="28"/>
        </w:rPr>
      </w:pPr>
      <w:r w:rsidRPr="007B22F3">
        <w:rPr>
          <w:sz w:val="28"/>
          <w:szCs w:val="28"/>
        </w:rPr>
        <w:t>14. В графах 28 и 29 указывается категория ценных бумаг - резидентов Республики Казахстан согласно официальному списку фондовой биржи Республики Казахстан, требования к которому установлены Требованиями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утвержденными постановлением 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зарегистрированным в Реестре государственной регистрации нормативных правовых актов под № 15175. При отсутствии категории списка фондовой биржи Республики Казахстан в графах 28 и 29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p w14:paraId="707D1EA2"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15. При заполнении граф 30, 31, 32 и 33 указывается рейтинг,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При отсутствии рейтинга в графах 30, 31, 32 и 33 указывается «нет рейтинга». Данные графы не заполняются по государственным ценным бумагам Республики Казахстан.»;</w:t>
      </w:r>
    </w:p>
    <w:p w14:paraId="0B0D330D"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4:</w:t>
      </w:r>
    </w:p>
    <w:p w14:paraId="146C397D"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16E639FE"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(далее – Форма).</w:t>
      </w:r>
    </w:p>
    <w:p w14:paraId="194B86FD"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018656DB"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6, 7 и 8 изложить в следующей редакции:</w:t>
      </w:r>
    </w:p>
    <w:p w14:paraId="19BEB2DA" w14:textId="77777777" w:rsidR="00140930" w:rsidRPr="007B22F3" w:rsidRDefault="00140930" w:rsidP="00140930">
      <w:pPr>
        <w:widowControl w:val="0"/>
        <w:tabs>
          <w:tab w:val="left" w:pos="1134"/>
        </w:tabs>
        <w:ind w:firstLine="709"/>
        <w:jc w:val="both"/>
        <w:rPr>
          <w:sz w:val="28"/>
          <w:szCs w:val="28"/>
        </w:rPr>
      </w:pPr>
      <w:r w:rsidRPr="007B22F3">
        <w:rPr>
          <w:sz w:val="28"/>
          <w:szCs w:val="28"/>
        </w:rPr>
        <w:t>«6. По таблице 1:</w:t>
      </w:r>
    </w:p>
    <w:p w14:paraId="43E01DE1" w14:textId="77777777" w:rsidR="00140930" w:rsidRPr="007B22F3" w:rsidRDefault="00140930" w:rsidP="00140930">
      <w:pPr>
        <w:widowControl w:val="0"/>
        <w:tabs>
          <w:tab w:val="left" w:pos="1134"/>
        </w:tabs>
        <w:ind w:firstLine="709"/>
        <w:jc w:val="both"/>
        <w:rPr>
          <w:sz w:val="28"/>
          <w:szCs w:val="28"/>
        </w:rPr>
      </w:pPr>
      <w:r w:rsidRPr="007B22F3">
        <w:rPr>
          <w:sz w:val="28"/>
          <w:szCs w:val="28"/>
        </w:rPr>
        <w:t>1) в графе 2 указывается наименование инвестиционного фонда (инвестиционного портфеля);</w:t>
      </w:r>
    </w:p>
    <w:p w14:paraId="07E70710" w14:textId="77777777" w:rsidR="00140930" w:rsidRPr="007B22F3" w:rsidRDefault="00140930" w:rsidP="00140930">
      <w:pPr>
        <w:widowControl w:val="0"/>
        <w:tabs>
          <w:tab w:val="left" w:pos="1134"/>
        </w:tabs>
        <w:ind w:firstLine="709"/>
        <w:jc w:val="both"/>
        <w:rPr>
          <w:sz w:val="28"/>
          <w:szCs w:val="28"/>
        </w:rPr>
      </w:pPr>
      <w:r w:rsidRPr="007B22F3">
        <w:rPr>
          <w:sz w:val="28"/>
          <w:szCs w:val="28"/>
        </w:rPr>
        <w:t>2) в графе 3 указывается наименование эмитента ценной бумаги;</w:t>
      </w:r>
    </w:p>
    <w:p w14:paraId="4506A32A" w14:textId="77777777" w:rsidR="00140930" w:rsidRPr="007B22F3" w:rsidRDefault="00140930" w:rsidP="00140930">
      <w:pPr>
        <w:widowControl w:val="0"/>
        <w:tabs>
          <w:tab w:val="left" w:pos="1134"/>
        </w:tabs>
        <w:ind w:firstLine="709"/>
        <w:jc w:val="both"/>
        <w:rPr>
          <w:sz w:val="28"/>
          <w:szCs w:val="28"/>
        </w:rPr>
      </w:pPr>
      <w:r w:rsidRPr="007B22F3">
        <w:rPr>
          <w:sz w:val="28"/>
          <w:szCs w:val="28"/>
        </w:rPr>
        <w:t>3) в графе 5 указывается вид приобретенной ценной бумаги с указанием ее типа;</w:t>
      </w:r>
    </w:p>
    <w:p w14:paraId="2AAE5E7F" w14:textId="77777777" w:rsidR="00140930" w:rsidRPr="007B22F3" w:rsidRDefault="00140930" w:rsidP="00140930">
      <w:pPr>
        <w:widowControl w:val="0"/>
        <w:tabs>
          <w:tab w:val="left" w:pos="1134"/>
        </w:tabs>
        <w:ind w:firstLine="709"/>
        <w:jc w:val="both"/>
        <w:rPr>
          <w:sz w:val="28"/>
          <w:szCs w:val="28"/>
        </w:rPr>
      </w:pPr>
      <w:r w:rsidRPr="007B22F3">
        <w:rPr>
          <w:sz w:val="28"/>
          <w:szCs w:val="28"/>
        </w:rPr>
        <w:t>4) в графе 7 указывается количество приобретенных ценных бумаг в штуках. Долговые ценные бумаги указываются по номинальной стоимости в валюте выпуска;</w:t>
      </w:r>
    </w:p>
    <w:p w14:paraId="7E6BF89D" w14:textId="77777777" w:rsidR="00140930" w:rsidRPr="007B22F3" w:rsidRDefault="00140930" w:rsidP="00140930">
      <w:pPr>
        <w:widowControl w:val="0"/>
        <w:tabs>
          <w:tab w:val="left" w:pos="1134"/>
        </w:tabs>
        <w:ind w:firstLine="709"/>
        <w:jc w:val="both"/>
        <w:rPr>
          <w:sz w:val="28"/>
          <w:szCs w:val="28"/>
        </w:rPr>
      </w:pPr>
      <w:r w:rsidRPr="007B22F3">
        <w:rPr>
          <w:sz w:val="28"/>
          <w:szCs w:val="28"/>
        </w:rPr>
        <w:t>5) в графах 10 и 12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0F2D8E02"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6) в графе 13 указывается цена в тысячах тенге, с точностью до четырех знаков после запятой,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w:t>
      </w:r>
      <w:r w:rsidRPr="007B22F3">
        <w:rPr>
          <w:sz w:val="28"/>
          <w:szCs w:val="28"/>
        </w:rPr>
        <w:lastRenderedPageBreak/>
        <w:t>системе передачи информации и совершения платежей СВИФТ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При приобретении ценной бумаги (за исключением долговых ценных бумаг) в иностранной валюте, данная сумма отражается по рыночному курсу обмена валют, сложившемуся на дату совершения сделки;</w:t>
      </w:r>
    </w:p>
    <w:p w14:paraId="61AD96A6"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14 отражается дата первоначального признания в бухгалтерском учете;</w:t>
      </w:r>
    </w:p>
    <w:p w14:paraId="5B7959C9"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графе 15 указывается срок погашения долговых ценных бумаг;»;</w:t>
      </w:r>
    </w:p>
    <w:p w14:paraId="59765B0B"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графе 16 указывается покупная стоимость финансовых инструментов, включая расходы, непосредственно связанные с приобретением, включая вознаграждения и комиссионные, уплаченные агентам, консультантам, брокерам (дилерам), сборы фондовых бирж, а также банковские услуги по переводу, и уменьшенная на величину оплаченного покупателем продавцу процента (при наличии такового);</w:t>
      </w:r>
    </w:p>
    <w:p w14:paraId="2C8FABD5" w14:textId="77777777" w:rsidR="00140930" w:rsidRPr="007B22F3" w:rsidRDefault="00140930" w:rsidP="00140930">
      <w:pPr>
        <w:widowControl w:val="0"/>
        <w:tabs>
          <w:tab w:val="left" w:pos="1134"/>
        </w:tabs>
        <w:ind w:firstLine="709"/>
        <w:jc w:val="both"/>
        <w:rPr>
          <w:sz w:val="28"/>
          <w:szCs w:val="28"/>
        </w:rPr>
      </w:pPr>
      <w:r w:rsidRPr="007B22F3">
        <w:rPr>
          <w:sz w:val="28"/>
          <w:szCs w:val="28"/>
        </w:rPr>
        <w:t>10) в графе 17 указывается стоимость ценных бумаг, отраженная в бухгалтерском учете;</w:t>
      </w:r>
    </w:p>
    <w:p w14:paraId="1EBFE75E" w14:textId="77777777" w:rsidR="00140930" w:rsidRPr="007B22F3" w:rsidRDefault="00140930" w:rsidP="00140930">
      <w:pPr>
        <w:widowControl w:val="0"/>
        <w:tabs>
          <w:tab w:val="left" w:pos="1134"/>
        </w:tabs>
        <w:ind w:firstLine="709"/>
        <w:jc w:val="both"/>
        <w:rPr>
          <w:sz w:val="28"/>
          <w:szCs w:val="28"/>
        </w:rPr>
      </w:pPr>
      <w:r w:rsidRPr="007B22F3">
        <w:rPr>
          <w:sz w:val="28"/>
          <w:szCs w:val="28"/>
        </w:rPr>
        <w:t>11) в графе 21 указывается сумма сформированных резервов (провизий), отраженная в бухгалтерском учете;</w:t>
      </w:r>
    </w:p>
    <w:p w14:paraId="431BC496" w14:textId="77777777" w:rsidR="00140930" w:rsidRPr="007B22F3" w:rsidRDefault="00140930" w:rsidP="00140930">
      <w:pPr>
        <w:widowControl w:val="0"/>
        <w:tabs>
          <w:tab w:val="left" w:pos="1134"/>
        </w:tabs>
        <w:ind w:firstLine="709"/>
        <w:jc w:val="both"/>
        <w:rPr>
          <w:sz w:val="28"/>
          <w:szCs w:val="28"/>
        </w:rPr>
      </w:pPr>
      <w:r w:rsidRPr="007B22F3">
        <w:rPr>
          <w:sz w:val="28"/>
          <w:szCs w:val="28"/>
        </w:rPr>
        <w:t>12) при заполнении граф 22, 23, 24 и 25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(далее – Постановление № 385). При отсутствии рейтинга в графах 22, 23, 24 и 25 указывается «нет рейтинга». Данные графы не заполняются по государственным ценным бумагам Республики Казахстан;</w:t>
      </w:r>
    </w:p>
    <w:p w14:paraId="1B517441" w14:textId="77777777" w:rsidR="00140930" w:rsidRPr="007B22F3" w:rsidRDefault="00140930" w:rsidP="00140930">
      <w:pPr>
        <w:widowControl w:val="0"/>
        <w:tabs>
          <w:tab w:val="left" w:pos="1134"/>
        </w:tabs>
        <w:ind w:firstLine="709"/>
        <w:jc w:val="both"/>
        <w:rPr>
          <w:sz w:val="28"/>
          <w:szCs w:val="28"/>
        </w:rPr>
      </w:pPr>
      <w:r w:rsidRPr="007B22F3">
        <w:rPr>
          <w:sz w:val="28"/>
          <w:szCs w:val="28"/>
        </w:rPr>
        <w:t>13) в графах 26 и 27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26 отражается категория списка фондовой биржи на дату первоначального признания в бухгалтерском учете;</w:t>
      </w:r>
    </w:p>
    <w:p w14:paraId="1EE59936"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14) в графе 28 указывается купонная ставка по долговым финансовым </w:t>
      </w:r>
      <w:r w:rsidRPr="007B22F3">
        <w:rPr>
          <w:sz w:val="28"/>
          <w:szCs w:val="28"/>
        </w:rPr>
        <w:lastRenderedPageBreak/>
        <w:t>инструментам на дату представления Формы;</w:t>
      </w:r>
    </w:p>
    <w:p w14:paraId="69337DEA" w14:textId="77777777" w:rsidR="00140930" w:rsidRPr="007B22F3" w:rsidRDefault="00140930" w:rsidP="00140930">
      <w:pPr>
        <w:widowControl w:val="0"/>
        <w:tabs>
          <w:tab w:val="left" w:pos="1134"/>
        </w:tabs>
        <w:ind w:firstLine="709"/>
        <w:jc w:val="both"/>
        <w:rPr>
          <w:sz w:val="28"/>
          <w:szCs w:val="28"/>
        </w:rPr>
      </w:pPr>
      <w:r w:rsidRPr="007B22F3">
        <w:rPr>
          <w:sz w:val="28"/>
          <w:szCs w:val="28"/>
        </w:rPr>
        <w:t>15) в графах 29 и 30 указывается категория ценной бумаги «учитываемая по справедливой стоимости через прочий совокупный доход», «учитываемая по справедливой стоимости через прибыль или убыток» или «учитываемая по амортизированной стоимости» и дата отнесения к данной категории;</w:t>
      </w:r>
    </w:p>
    <w:p w14:paraId="777256EA" w14:textId="77777777" w:rsidR="00140930" w:rsidRPr="007B22F3" w:rsidRDefault="00140930" w:rsidP="00140930">
      <w:pPr>
        <w:widowControl w:val="0"/>
        <w:tabs>
          <w:tab w:val="left" w:pos="1134"/>
        </w:tabs>
        <w:ind w:firstLine="709"/>
        <w:jc w:val="both"/>
        <w:rPr>
          <w:sz w:val="28"/>
          <w:szCs w:val="28"/>
        </w:rPr>
      </w:pPr>
      <w:r w:rsidRPr="007B22F3">
        <w:rPr>
          <w:sz w:val="28"/>
          <w:szCs w:val="28"/>
        </w:rPr>
        <w:t>16) в таблице не указываются ценные бумаги, приобретенные за счет пенсионных активов.</w:t>
      </w:r>
    </w:p>
    <w:p w14:paraId="787D5833" w14:textId="77777777" w:rsidR="00140930" w:rsidRPr="007B22F3" w:rsidRDefault="00140930" w:rsidP="00140930">
      <w:pPr>
        <w:widowControl w:val="0"/>
        <w:tabs>
          <w:tab w:val="left" w:pos="1134"/>
        </w:tabs>
        <w:ind w:firstLine="709"/>
        <w:jc w:val="both"/>
        <w:rPr>
          <w:sz w:val="28"/>
          <w:szCs w:val="28"/>
        </w:rPr>
      </w:pPr>
      <w:r w:rsidRPr="007B22F3">
        <w:rPr>
          <w:sz w:val="28"/>
          <w:szCs w:val="28"/>
        </w:rPr>
        <w:t>7. По таблице 2:</w:t>
      </w:r>
    </w:p>
    <w:p w14:paraId="7BAD8CD7" w14:textId="77777777" w:rsidR="00140930" w:rsidRPr="007B22F3" w:rsidRDefault="00140930" w:rsidP="00140930">
      <w:pPr>
        <w:widowControl w:val="0"/>
        <w:tabs>
          <w:tab w:val="left" w:pos="1134"/>
        </w:tabs>
        <w:ind w:firstLine="709"/>
        <w:jc w:val="both"/>
        <w:rPr>
          <w:sz w:val="28"/>
          <w:szCs w:val="28"/>
        </w:rPr>
      </w:pPr>
      <w:r w:rsidRPr="007B22F3">
        <w:rPr>
          <w:sz w:val="28"/>
          <w:szCs w:val="28"/>
        </w:rPr>
        <w:t>1) в графе 2 указывается наименование инвестиционного фонда (инвестиционного портфеля);</w:t>
      </w:r>
    </w:p>
    <w:p w14:paraId="4C011F19" w14:textId="77777777" w:rsidR="00140930" w:rsidRPr="007B22F3" w:rsidRDefault="00140930" w:rsidP="00140930">
      <w:pPr>
        <w:widowControl w:val="0"/>
        <w:tabs>
          <w:tab w:val="left" w:pos="1134"/>
        </w:tabs>
        <w:ind w:firstLine="709"/>
        <w:jc w:val="both"/>
        <w:rPr>
          <w:sz w:val="28"/>
          <w:szCs w:val="28"/>
        </w:rPr>
      </w:pPr>
      <w:r w:rsidRPr="007B22F3">
        <w:rPr>
          <w:sz w:val="28"/>
          <w:szCs w:val="28"/>
        </w:rPr>
        <w:t>2) в графе 3 указывается наименование эмитента ценной бумаги;</w:t>
      </w:r>
    </w:p>
    <w:p w14:paraId="6212D9D2" w14:textId="77777777" w:rsidR="00140930" w:rsidRPr="007B22F3" w:rsidRDefault="00140930" w:rsidP="00140930">
      <w:pPr>
        <w:widowControl w:val="0"/>
        <w:tabs>
          <w:tab w:val="left" w:pos="1134"/>
        </w:tabs>
        <w:ind w:firstLine="709"/>
        <w:jc w:val="both"/>
        <w:rPr>
          <w:sz w:val="28"/>
          <w:szCs w:val="28"/>
        </w:rPr>
      </w:pPr>
      <w:r w:rsidRPr="007B22F3">
        <w:rPr>
          <w:sz w:val="28"/>
          <w:szCs w:val="28"/>
        </w:rPr>
        <w:t>3) в графе 5 указывается вид ценной бумаги, приобретенной по операциям «обратное репо», с указанием ее типа;</w:t>
      </w:r>
    </w:p>
    <w:p w14:paraId="083B4208" w14:textId="77777777" w:rsidR="00140930" w:rsidRPr="007B22F3" w:rsidRDefault="00140930" w:rsidP="00140930">
      <w:pPr>
        <w:widowControl w:val="0"/>
        <w:tabs>
          <w:tab w:val="left" w:pos="1134"/>
        </w:tabs>
        <w:ind w:firstLine="709"/>
        <w:jc w:val="both"/>
        <w:rPr>
          <w:sz w:val="28"/>
          <w:szCs w:val="28"/>
        </w:rPr>
      </w:pPr>
      <w:r w:rsidRPr="007B22F3">
        <w:rPr>
          <w:sz w:val="28"/>
          <w:szCs w:val="28"/>
        </w:rPr>
        <w:t>4) в графах 8 и 9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460E03B" w14:textId="77777777" w:rsidR="00140930" w:rsidRPr="007B22F3" w:rsidRDefault="00140930" w:rsidP="00140930">
      <w:pPr>
        <w:widowControl w:val="0"/>
        <w:tabs>
          <w:tab w:val="left" w:pos="1134"/>
        </w:tabs>
        <w:ind w:firstLine="709"/>
        <w:jc w:val="both"/>
        <w:rPr>
          <w:sz w:val="28"/>
          <w:szCs w:val="28"/>
        </w:rPr>
      </w:pPr>
      <w:r w:rsidRPr="007B22F3">
        <w:rPr>
          <w:sz w:val="28"/>
          <w:szCs w:val="28"/>
        </w:rPr>
        <w:t>5) в графах 10 и 12 указывается цена в тысячах тенге, с точностью до четырех знаков после запятой, отраженная в первичном документе, который подтверждает осуществление операции «обратного репо»;</w:t>
      </w:r>
    </w:p>
    <w:p w14:paraId="73872187"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16 указывается стоимость, отраженная в бухгалтерском учете;</w:t>
      </w:r>
    </w:p>
    <w:p w14:paraId="221E400A" w14:textId="77777777" w:rsidR="00140930" w:rsidRPr="007B22F3" w:rsidRDefault="00140930" w:rsidP="00140930">
      <w:pPr>
        <w:widowControl w:val="0"/>
        <w:tabs>
          <w:tab w:val="left" w:pos="1134"/>
        </w:tabs>
        <w:ind w:firstLine="709"/>
        <w:jc w:val="both"/>
        <w:rPr>
          <w:sz w:val="28"/>
          <w:szCs w:val="28"/>
        </w:rPr>
      </w:pPr>
      <w:r w:rsidRPr="007B22F3">
        <w:rPr>
          <w:sz w:val="28"/>
          <w:szCs w:val="28"/>
        </w:rPr>
        <w:t>7) при заполнении граф 18 и 19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3 Постановления № 385. При отсутствии рейтинга в графах 18 и 19 указывается «нет рейтинга». Данные графы не заполняются по государственным ценным бумагам Республики Казахстан. В графе 18 отражается рейтинг на дату первоначального признания в бухгалтерском учете;</w:t>
      </w:r>
    </w:p>
    <w:p w14:paraId="7D8B8D2E"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графах 20 и 21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20 и 21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20 отражается категория на дату первоначального признания в бухгалтерском учете;</w:t>
      </w:r>
    </w:p>
    <w:p w14:paraId="6DB41DD6"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таблице не указываются ценные бумаги, приобретенные по операциям «обратного репо» за счет пенсионных активов.</w:t>
      </w:r>
    </w:p>
    <w:p w14:paraId="31E98BF6" w14:textId="77777777" w:rsidR="00140930" w:rsidRPr="007B22F3" w:rsidRDefault="00140930" w:rsidP="00140930">
      <w:pPr>
        <w:widowControl w:val="0"/>
        <w:tabs>
          <w:tab w:val="left" w:pos="1134"/>
        </w:tabs>
        <w:ind w:firstLine="709"/>
        <w:jc w:val="both"/>
        <w:rPr>
          <w:sz w:val="28"/>
          <w:szCs w:val="28"/>
        </w:rPr>
      </w:pPr>
      <w:r w:rsidRPr="007B22F3">
        <w:rPr>
          <w:sz w:val="28"/>
          <w:szCs w:val="28"/>
        </w:rPr>
        <w:t>8. По таблице 3:</w:t>
      </w:r>
    </w:p>
    <w:p w14:paraId="67AB2186" w14:textId="77777777" w:rsidR="00140930" w:rsidRPr="007B22F3" w:rsidRDefault="00140930" w:rsidP="00140930">
      <w:pPr>
        <w:widowControl w:val="0"/>
        <w:tabs>
          <w:tab w:val="left" w:pos="1134"/>
        </w:tabs>
        <w:ind w:firstLine="709"/>
        <w:jc w:val="both"/>
        <w:rPr>
          <w:sz w:val="28"/>
          <w:szCs w:val="28"/>
        </w:rPr>
      </w:pPr>
      <w:r w:rsidRPr="007B22F3">
        <w:rPr>
          <w:sz w:val="28"/>
          <w:szCs w:val="28"/>
        </w:rPr>
        <w:t>1) в графе 2 указывается наименование инвестиционного фонда (инвестиционного портфеля);</w:t>
      </w:r>
    </w:p>
    <w:p w14:paraId="2B32049F" w14:textId="77777777" w:rsidR="00140930" w:rsidRPr="007B22F3" w:rsidRDefault="00140930" w:rsidP="00140930">
      <w:pPr>
        <w:widowControl w:val="0"/>
        <w:tabs>
          <w:tab w:val="left" w:pos="1134"/>
        </w:tabs>
        <w:ind w:firstLine="709"/>
        <w:jc w:val="both"/>
        <w:rPr>
          <w:sz w:val="28"/>
          <w:szCs w:val="28"/>
        </w:rPr>
      </w:pPr>
      <w:r w:rsidRPr="007B22F3">
        <w:rPr>
          <w:sz w:val="28"/>
          <w:szCs w:val="28"/>
        </w:rPr>
        <w:t>2) в графе 3 указывается наименование банка;</w:t>
      </w:r>
    </w:p>
    <w:p w14:paraId="38E813AA"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3) при заполнении граф 4 и 5 отражается рейтинг банка второго уровня, присвоенный одним из рейтинговых агентств, указанных в пункте 3 </w:t>
      </w:r>
      <w:r w:rsidRPr="007B22F3">
        <w:rPr>
          <w:sz w:val="28"/>
          <w:szCs w:val="28"/>
        </w:rPr>
        <w:lastRenderedPageBreak/>
        <w:t>Постановления № 385. При отсутствии рейтинга, в графах 4 и 5 указывается «нет рейтинга». Данные графы не заполняются по вкладам в Национальном Банке Республики Казахстан;</w:t>
      </w:r>
    </w:p>
    <w:p w14:paraId="3A473AAC" w14:textId="77777777" w:rsidR="00140930" w:rsidRPr="007B22F3" w:rsidRDefault="00140930" w:rsidP="00140930">
      <w:pPr>
        <w:widowControl w:val="0"/>
        <w:tabs>
          <w:tab w:val="left" w:pos="1134"/>
        </w:tabs>
        <w:ind w:firstLine="709"/>
        <w:jc w:val="both"/>
        <w:rPr>
          <w:sz w:val="28"/>
          <w:szCs w:val="28"/>
        </w:rPr>
      </w:pPr>
      <w:r w:rsidRPr="007B22F3">
        <w:rPr>
          <w:sz w:val="28"/>
          <w:szCs w:val="28"/>
        </w:rPr>
        <w:t>4) в графе 6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59A2B120" w14:textId="77777777" w:rsidR="00140930" w:rsidRPr="007B22F3" w:rsidRDefault="00140930" w:rsidP="00140930">
      <w:pPr>
        <w:widowControl w:val="0"/>
        <w:tabs>
          <w:tab w:val="left" w:pos="1134"/>
        </w:tabs>
        <w:ind w:firstLine="709"/>
        <w:jc w:val="both"/>
        <w:rPr>
          <w:sz w:val="28"/>
          <w:szCs w:val="28"/>
        </w:rPr>
      </w:pPr>
      <w:r w:rsidRPr="007B22F3">
        <w:rPr>
          <w:sz w:val="28"/>
          <w:szCs w:val="28"/>
        </w:rPr>
        <w:t>5) в графе 9 указывается срок вклада по договору банковского вклада, при пролонгации вклада срок отражается с учетом пролонгации;</w:t>
      </w:r>
    </w:p>
    <w:p w14:paraId="5171EDE5"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графах 10 и 11 периодичность и дата выплаты накопленного вознаграждения указывается в соответствии с условиями договора банковского вклада;</w:t>
      </w:r>
    </w:p>
    <w:p w14:paraId="1AC038CB"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16 указывается стоимость, отраженная в бухгалтерском учете;</w:t>
      </w:r>
    </w:p>
    <w:p w14:paraId="5B4F8BFA" w14:textId="77777777" w:rsidR="00140930" w:rsidRPr="007B22F3" w:rsidRDefault="00140930" w:rsidP="00140930">
      <w:pPr>
        <w:widowControl w:val="0"/>
        <w:tabs>
          <w:tab w:val="left" w:pos="1134"/>
        </w:tabs>
        <w:ind w:firstLine="709"/>
        <w:jc w:val="both"/>
        <w:rPr>
          <w:sz w:val="28"/>
          <w:szCs w:val="28"/>
        </w:rPr>
      </w:pPr>
      <w:r w:rsidRPr="007B22F3">
        <w:rPr>
          <w:sz w:val="28"/>
          <w:szCs w:val="28"/>
        </w:rPr>
        <w:t>8) таблица заполняется с указанием суммы вкладов отдельно по каждому банку и по каждой валюте вклада;</w:t>
      </w:r>
    </w:p>
    <w:p w14:paraId="15B9D38F"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таблице не указываются вклады, размещенные за счет пенсионных активов.»;</w:t>
      </w:r>
    </w:p>
    <w:p w14:paraId="14F5D158"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5:</w:t>
      </w:r>
    </w:p>
    <w:p w14:paraId="356CDFE1"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CD59C72"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(далее – Форма).</w:t>
      </w:r>
    </w:p>
    <w:p w14:paraId="19DF95DC"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3184E799"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5, 6 и 7 изложить в следующей редакции:</w:t>
      </w:r>
    </w:p>
    <w:p w14:paraId="52B5A7C8" w14:textId="77777777" w:rsidR="00140930" w:rsidRPr="007B22F3" w:rsidRDefault="00140930" w:rsidP="00140930">
      <w:pPr>
        <w:widowControl w:val="0"/>
        <w:tabs>
          <w:tab w:val="left" w:pos="1134"/>
        </w:tabs>
        <w:ind w:firstLine="709"/>
        <w:jc w:val="both"/>
        <w:rPr>
          <w:sz w:val="28"/>
          <w:szCs w:val="28"/>
        </w:rPr>
      </w:pPr>
      <w:r w:rsidRPr="007B22F3">
        <w:rPr>
          <w:sz w:val="28"/>
          <w:szCs w:val="28"/>
        </w:rPr>
        <w:t>«5. По таблице 1:</w:t>
      </w:r>
    </w:p>
    <w:p w14:paraId="1DF27D46" w14:textId="77777777" w:rsidR="00140930" w:rsidRPr="007B22F3" w:rsidRDefault="00140930" w:rsidP="00140930">
      <w:pPr>
        <w:widowControl w:val="0"/>
        <w:tabs>
          <w:tab w:val="left" w:pos="1134"/>
        </w:tabs>
        <w:ind w:firstLine="709"/>
        <w:jc w:val="both"/>
        <w:rPr>
          <w:sz w:val="28"/>
          <w:szCs w:val="28"/>
        </w:rPr>
      </w:pPr>
      <w:r w:rsidRPr="007B22F3">
        <w:rPr>
          <w:sz w:val="28"/>
          <w:szCs w:val="28"/>
        </w:rPr>
        <w:t>1) в графе 6 указывается вид сделки (покупка, продажа, погашение, погашение купона, выплата дивидендов, операция «обратного репо» - открытие (закрытие) и прочее);</w:t>
      </w:r>
    </w:p>
    <w:p w14:paraId="7ABCA331" w14:textId="77777777" w:rsidR="00140930" w:rsidRPr="007B22F3" w:rsidRDefault="00140930" w:rsidP="00140930">
      <w:pPr>
        <w:widowControl w:val="0"/>
        <w:tabs>
          <w:tab w:val="left" w:pos="1134"/>
        </w:tabs>
        <w:ind w:firstLine="709"/>
        <w:jc w:val="both"/>
        <w:rPr>
          <w:sz w:val="28"/>
          <w:szCs w:val="28"/>
        </w:rPr>
      </w:pPr>
      <w:r w:rsidRPr="007B22F3">
        <w:rPr>
          <w:sz w:val="28"/>
          <w:szCs w:val="28"/>
        </w:rPr>
        <w:t>2) в графе 7 указывается организатор торгов, в торговой системе которого осуществлена сделка либо, что сделка совершена на неорганизованном рынке;</w:t>
      </w:r>
    </w:p>
    <w:p w14:paraId="31CD9AEB" w14:textId="77777777" w:rsidR="00140930" w:rsidRPr="007B22F3" w:rsidRDefault="00140930" w:rsidP="00140930">
      <w:pPr>
        <w:widowControl w:val="0"/>
        <w:tabs>
          <w:tab w:val="left" w:pos="1134"/>
        </w:tabs>
        <w:ind w:firstLine="709"/>
        <w:jc w:val="both"/>
        <w:rPr>
          <w:sz w:val="28"/>
          <w:szCs w:val="28"/>
        </w:rPr>
      </w:pPr>
      <w:r w:rsidRPr="007B22F3">
        <w:rPr>
          <w:sz w:val="28"/>
          <w:szCs w:val="28"/>
        </w:rPr>
        <w:t>3) в графе 8 указываются наименование эмитента и вид ценных бумаг. При совершении сделки на международном рынке, используются торговые коды по классификации РЕЙТЕР (REUTERS);</w:t>
      </w:r>
    </w:p>
    <w:p w14:paraId="37BCF69F" w14:textId="77777777" w:rsidR="00140930" w:rsidRPr="007B22F3" w:rsidRDefault="00140930" w:rsidP="00140930">
      <w:pPr>
        <w:widowControl w:val="0"/>
        <w:tabs>
          <w:tab w:val="left" w:pos="1134"/>
        </w:tabs>
        <w:ind w:firstLine="709"/>
        <w:jc w:val="both"/>
        <w:rPr>
          <w:sz w:val="28"/>
          <w:szCs w:val="28"/>
        </w:rPr>
      </w:pPr>
      <w:r w:rsidRPr="007B22F3">
        <w:rPr>
          <w:sz w:val="28"/>
          <w:szCs w:val="28"/>
        </w:rPr>
        <w:t>4) в графах 11 и 14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74E1604"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5) в графе 15 указывается цена в тенге, отраженная в первичном документе, </w:t>
      </w:r>
      <w:r w:rsidRPr="007B22F3">
        <w:rPr>
          <w:sz w:val="28"/>
          <w:szCs w:val="28"/>
        </w:rPr>
        <w:lastRenderedPageBreak/>
        <w:t>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передачи информации и совершения платежей СВИФТ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При осуществлении расчетов по сделке (за исключением сделок с долговыми ценными бумагами) в иностранной валюте, данная сумма отражается по рыночному курсу обмена валют, сложившемуся на дату расчетов по сделке;</w:t>
      </w:r>
    </w:p>
    <w:p w14:paraId="39AF72A4"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графах 16 и 17 указываются цены в тенге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Блумберг (Bloomberg) либо РЕЙТЕР (REUTERS);</w:t>
      </w:r>
    </w:p>
    <w:p w14:paraId="1ACDD998"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19 указывается доходность по ценным бумагам в процентах годовых (по сделке с облигацией - доходность, сложившаяся в результате отчуждения либо приобретения; по операциям репо и «обратного репо» - доходность, сложившаяся в результате совершения сделки репо);</w:t>
      </w:r>
    </w:p>
    <w:p w14:paraId="662151CA"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графе 20 указывается объем сделки за минусом расходов, связанных с исполнением сделки, с точностью до двух знаков после запятой;</w:t>
      </w:r>
    </w:p>
    <w:p w14:paraId="274BADB7" w14:textId="77777777" w:rsidR="00140930" w:rsidRPr="007B22F3" w:rsidRDefault="00140930" w:rsidP="00140930">
      <w:pPr>
        <w:widowControl w:val="0"/>
        <w:tabs>
          <w:tab w:val="left" w:pos="1134"/>
        </w:tabs>
        <w:ind w:firstLine="709"/>
        <w:jc w:val="both"/>
        <w:rPr>
          <w:sz w:val="28"/>
          <w:szCs w:val="28"/>
        </w:rPr>
      </w:pPr>
      <w:r w:rsidRPr="007B22F3">
        <w:rPr>
          <w:sz w:val="28"/>
          <w:szCs w:val="28"/>
        </w:rPr>
        <w:t>9) графы 21, 22 и 23 заполняются по сделкам, заключенным на международном (иностранном) рынке ценных бумаг.</w:t>
      </w:r>
    </w:p>
    <w:p w14:paraId="1D541E93" w14:textId="77777777" w:rsidR="00140930" w:rsidRPr="007B22F3" w:rsidRDefault="00140930" w:rsidP="00140930">
      <w:pPr>
        <w:widowControl w:val="0"/>
        <w:tabs>
          <w:tab w:val="left" w:pos="1134"/>
        </w:tabs>
        <w:ind w:firstLine="709"/>
        <w:jc w:val="both"/>
        <w:rPr>
          <w:sz w:val="28"/>
          <w:szCs w:val="28"/>
        </w:rPr>
      </w:pPr>
      <w:r w:rsidRPr="007B22F3">
        <w:rPr>
          <w:sz w:val="28"/>
          <w:szCs w:val="28"/>
        </w:rPr>
        <w:t>6. По таблице 2:</w:t>
      </w:r>
    </w:p>
    <w:p w14:paraId="3F259FC1" w14:textId="77777777" w:rsidR="00140930" w:rsidRPr="007B22F3" w:rsidRDefault="00140930" w:rsidP="00140930">
      <w:pPr>
        <w:widowControl w:val="0"/>
        <w:tabs>
          <w:tab w:val="left" w:pos="1134"/>
        </w:tabs>
        <w:ind w:firstLine="709"/>
        <w:jc w:val="both"/>
        <w:rPr>
          <w:sz w:val="28"/>
          <w:szCs w:val="28"/>
        </w:rPr>
      </w:pPr>
      <w:r w:rsidRPr="007B22F3">
        <w:rPr>
          <w:sz w:val="28"/>
          <w:szCs w:val="28"/>
        </w:rPr>
        <w:t>1) в графе 3 при внесении вклада указывается дата перевода денег с банковского счета клиента на банковский счет в Национальном Банке Республики Казахстан или банке второго уровня, либо дата досрочного возврата, или при расторжении договора - дата возврата денег на банковский счет клиента;</w:t>
      </w:r>
    </w:p>
    <w:p w14:paraId="216E8B5A" w14:textId="77777777" w:rsidR="00140930" w:rsidRPr="007B22F3" w:rsidRDefault="00140930" w:rsidP="00140930">
      <w:pPr>
        <w:widowControl w:val="0"/>
        <w:tabs>
          <w:tab w:val="left" w:pos="1134"/>
        </w:tabs>
        <w:ind w:firstLine="709"/>
        <w:jc w:val="both"/>
        <w:rPr>
          <w:sz w:val="28"/>
          <w:szCs w:val="28"/>
        </w:rPr>
      </w:pPr>
      <w:r w:rsidRPr="007B22F3">
        <w:rPr>
          <w:sz w:val="28"/>
          <w:szCs w:val="28"/>
        </w:rPr>
        <w:t>2) в графе 5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w:t>
      </w:r>
    </w:p>
    <w:p w14:paraId="28E4C62D" w14:textId="77777777" w:rsidR="00140930" w:rsidRPr="007B22F3" w:rsidRDefault="00140930" w:rsidP="00140930">
      <w:pPr>
        <w:widowControl w:val="0"/>
        <w:tabs>
          <w:tab w:val="left" w:pos="1134"/>
        </w:tabs>
        <w:ind w:firstLine="709"/>
        <w:jc w:val="both"/>
        <w:rPr>
          <w:sz w:val="28"/>
          <w:szCs w:val="28"/>
        </w:rPr>
      </w:pPr>
      <w:r w:rsidRPr="007B22F3">
        <w:rPr>
          <w:sz w:val="28"/>
          <w:szCs w:val="28"/>
        </w:rPr>
        <w:t>3) в графе 11 указывается сумма с учетом начисленного вознаграждения по итогам операции по вкладу с точностью до двух знаков после запятой.</w:t>
      </w:r>
    </w:p>
    <w:p w14:paraId="6B9374F3" w14:textId="77777777" w:rsidR="00140930" w:rsidRPr="007B22F3" w:rsidRDefault="00140930" w:rsidP="00140930">
      <w:pPr>
        <w:widowControl w:val="0"/>
        <w:tabs>
          <w:tab w:val="left" w:pos="1134"/>
        </w:tabs>
        <w:ind w:firstLine="709"/>
        <w:jc w:val="both"/>
        <w:rPr>
          <w:sz w:val="28"/>
          <w:szCs w:val="28"/>
        </w:rPr>
      </w:pPr>
      <w:r w:rsidRPr="007B22F3">
        <w:rPr>
          <w:sz w:val="28"/>
          <w:szCs w:val="28"/>
        </w:rPr>
        <w:t>7. По таблице 3:</w:t>
      </w:r>
    </w:p>
    <w:p w14:paraId="12FA8EDB" w14:textId="77777777" w:rsidR="00140930" w:rsidRPr="007B22F3" w:rsidRDefault="00140930" w:rsidP="00140930">
      <w:pPr>
        <w:widowControl w:val="0"/>
        <w:tabs>
          <w:tab w:val="left" w:pos="1134"/>
        </w:tabs>
        <w:ind w:firstLine="709"/>
        <w:jc w:val="both"/>
        <w:rPr>
          <w:sz w:val="28"/>
          <w:szCs w:val="28"/>
        </w:rPr>
      </w:pPr>
      <w:r w:rsidRPr="007B22F3">
        <w:rPr>
          <w:sz w:val="28"/>
          <w:szCs w:val="28"/>
        </w:rPr>
        <w:t>1) в графе 3 указывается дата заключения сделки (trade date);</w:t>
      </w:r>
    </w:p>
    <w:p w14:paraId="314735B6" w14:textId="77777777" w:rsidR="00140930" w:rsidRPr="007B22F3" w:rsidRDefault="00140930" w:rsidP="00140930">
      <w:pPr>
        <w:widowControl w:val="0"/>
        <w:tabs>
          <w:tab w:val="left" w:pos="1134"/>
        </w:tabs>
        <w:ind w:firstLine="709"/>
        <w:jc w:val="both"/>
        <w:rPr>
          <w:sz w:val="28"/>
          <w:szCs w:val="28"/>
        </w:rPr>
      </w:pPr>
      <w:r w:rsidRPr="007B22F3">
        <w:rPr>
          <w:sz w:val="28"/>
          <w:szCs w:val="28"/>
        </w:rPr>
        <w:t>2) в графе 6 указывается вид сделки (покупка, продажа);</w:t>
      </w:r>
    </w:p>
    <w:p w14:paraId="13E44BE8" w14:textId="77777777" w:rsidR="00140930" w:rsidRPr="007B22F3" w:rsidRDefault="00140930" w:rsidP="00140930">
      <w:pPr>
        <w:widowControl w:val="0"/>
        <w:tabs>
          <w:tab w:val="left" w:pos="1134"/>
        </w:tabs>
        <w:ind w:firstLine="709"/>
        <w:jc w:val="both"/>
        <w:rPr>
          <w:sz w:val="28"/>
          <w:szCs w:val="28"/>
        </w:rPr>
      </w:pPr>
      <w:r w:rsidRPr="007B22F3">
        <w:rPr>
          <w:sz w:val="28"/>
          <w:szCs w:val="28"/>
        </w:rPr>
        <w:t>3) в графе 7 указывается наименование видов аффинированных драгоценных металлов с указанием вида металлического счета (аллокированный металлический счет или неаллокированный металлический счет);</w:t>
      </w:r>
    </w:p>
    <w:p w14:paraId="3840AD04" w14:textId="77777777" w:rsidR="00140930" w:rsidRPr="007B22F3" w:rsidRDefault="00140930" w:rsidP="00140930">
      <w:pPr>
        <w:widowControl w:val="0"/>
        <w:tabs>
          <w:tab w:val="left" w:pos="1134"/>
        </w:tabs>
        <w:ind w:firstLine="709"/>
        <w:jc w:val="both"/>
        <w:rPr>
          <w:sz w:val="28"/>
          <w:szCs w:val="28"/>
        </w:rPr>
      </w:pPr>
      <w:r w:rsidRPr="007B22F3">
        <w:rPr>
          <w:sz w:val="28"/>
          <w:szCs w:val="28"/>
        </w:rPr>
        <w:t>4) в графе 9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243A52F6"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6:</w:t>
      </w:r>
    </w:p>
    <w:p w14:paraId="6C8D7F68"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пункты 1 и 2 изложить в следующей редакции:</w:t>
      </w:r>
    </w:p>
    <w:p w14:paraId="0B5DA308"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(далее – Форма).</w:t>
      </w:r>
    </w:p>
    <w:p w14:paraId="22443343"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2D6F6483"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5, 6, 7, 8, 9, 10, 11, 12, 13 и 14 изложить в следующей редакции:</w:t>
      </w:r>
    </w:p>
    <w:p w14:paraId="256FC0E5" w14:textId="77777777" w:rsidR="00140930" w:rsidRPr="007B22F3" w:rsidRDefault="00140930" w:rsidP="00140930">
      <w:pPr>
        <w:widowControl w:val="0"/>
        <w:tabs>
          <w:tab w:val="left" w:pos="1134"/>
        </w:tabs>
        <w:ind w:firstLine="709"/>
        <w:jc w:val="both"/>
        <w:rPr>
          <w:sz w:val="28"/>
          <w:szCs w:val="28"/>
        </w:rPr>
      </w:pPr>
      <w:r w:rsidRPr="007B22F3">
        <w:rPr>
          <w:sz w:val="28"/>
          <w:szCs w:val="28"/>
        </w:rPr>
        <w:t>«5. В графе 7 указывается вид производного финансового инструмента (опцион, фьючерс, форвард, своп и другие производные финансовые инструменты).</w:t>
      </w:r>
    </w:p>
    <w:p w14:paraId="4B47D9B9"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8 указывается идентификационный номер ценной бумаги если только базовым активом производного финансового инструмента является ценная бумага.</w:t>
      </w:r>
    </w:p>
    <w:p w14:paraId="1E786174"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9 указывается наименование организатора торгов, в торговой системе которого осуществлена сделка, и страна его резидентства в формате «наименование фондовой биржи» либо то, что сделка совершена не на фондовой бирже в формате «неорганизованный рынок».</w:t>
      </w:r>
    </w:p>
    <w:p w14:paraId="0B3F716A"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графах 10 и 11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 и рейтинг базового актива на дату заключения сделки, присвоенный рейтинговым агентством (при наличии) в формате «базовый актив (рейтинг) (рейтинговое агентство)». При отсутствии рейтинга у базового актива, указывается базовый актив и информация, что рейтинг отсутствует.</w:t>
      </w:r>
    </w:p>
    <w:p w14:paraId="1BEEB3EB"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графах 12 и 13, если сделка заключена не на фондовой бирже, указывается контрагент, страна его резидентства, а также рейтинг на дату заключения сделки, присвоенный данному контрагенту в формате «контрагент/страна/рейтинг (рейтинговое агентство)». При отсутствии рейтинга у контрагента, указывается информация, что рейтинг отсутствует.</w:t>
      </w:r>
    </w:p>
    <w:p w14:paraId="2F7911FE" w14:textId="77777777" w:rsidR="00140930" w:rsidRPr="007B22F3" w:rsidRDefault="00140930" w:rsidP="00140930">
      <w:pPr>
        <w:widowControl w:val="0"/>
        <w:tabs>
          <w:tab w:val="left" w:pos="1134"/>
        </w:tabs>
        <w:ind w:firstLine="709"/>
        <w:jc w:val="both"/>
        <w:rPr>
          <w:sz w:val="28"/>
          <w:szCs w:val="28"/>
        </w:rPr>
      </w:pPr>
      <w:r w:rsidRPr="007B22F3">
        <w:rPr>
          <w:sz w:val="28"/>
          <w:szCs w:val="28"/>
        </w:rPr>
        <w:t>10. В графе 14 указывается вид сделки (покупка, продажа и прочее).</w:t>
      </w:r>
    </w:p>
    <w:p w14:paraId="52B40C06" w14:textId="77777777" w:rsidR="00140930" w:rsidRPr="007B22F3" w:rsidRDefault="00140930" w:rsidP="00140930">
      <w:pPr>
        <w:widowControl w:val="0"/>
        <w:tabs>
          <w:tab w:val="left" w:pos="1134"/>
        </w:tabs>
        <w:ind w:firstLine="709"/>
        <w:jc w:val="both"/>
        <w:rPr>
          <w:sz w:val="28"/>
          <w:szCs w:val="28"/>
        </w:rPr>
      </w:pPr>
      <w:r w:rsidRPr="007B22F3">
        <w:rPr>
          <w:sz w:val="28"/>
          <w:szCs w:val="28"/>
        </w:rPr>
        <w:t>11. Реквизиты объекта хеджирования по графам 19, 20, 21 и 22 заполняется только, если сделка заключена с целью хеджирования. Если сделка заключена не с целью хеджирования, то данные графы не заполняются.</w:t>
      </w:r>
    </w:p>
    <w:p w14:paraId="603E1858" w14:textId="77777777" w:rsidR="00140930" w:rsidRPr="007B22F3" w:rsidRDefault="00140930" w:rsidP="00140930">
      <w:pPr>
        <w:widowControl w:val="0"/>
        <w:tabs>
          <w:tab w:val="left" w:pos="1134"/>
        </w:tabs>
        <w:ind w:firstLine="709"/>
        <w:jc w:val="both"/>
        <w:rPr>
          <w:sz w:val="28"/>
          <w:szCs w:val="28"/>
        </w:rPr>
      </w:pPr>
      <w:r w:rsidRPr="007B22F3">
        <w:rPr>
          <w:sz w:val="28"/>
          <w:szCs w:val="28"/>
        </w:rPr>
        <w:t>12. В графе 25 при наличии указывается вариационная маржа - денежное выражение изменения обязательств участника торгов, рассчитываемое биржей и учитывающее изменение котировки срочного контракта.</w:t>
      </w:r>
    </w:p>
    <w:p w14:paraId="4938E3D3"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13. В графе 26 при наличии указывается начальная маржа - доля от суммарной рыночной стоимости базового актива, определяемая биржей, </w:t>
      </w:r>
      <w:r w:rsidRPr="007B22F3">
        <w:rPr>
          <w:sz w:val="28"/>
          <w:szCs w:val="28"/>
        </w:rPr>
        <w:lastRenderedPageBreak/>
        <w:t>которую клиент должен внести за каждую открытую позицию.</w:t>
      </w:r>
    </w:p>
    <w:p w14:paraId="2688F929" w14:textId="77777777" w:rsidR="00140930" w:rsidRPr="007B22F3" w:rsidRDefault="00140930" w:rsidP="00140930">
      <w:pPr>
        <w:widowControl w:val="0"/>
        <w:tabs>
          <w:tab w:val="left" w:pos="1134"/>
        </w:tabs>
        <w:ind w:firstLine="709"/>
        <w:jc w:val="both"/>
        <w:rPr>
          <w:sz w:val="28"/>
          <w:szCs w:val="28"/>
        </w:rPr>
      </w:pPr>
      <w:r w:rsidRPr="007B22F3">
        <w:rPr>
          <w:sz w:val="28"/>
          <w:szCs w:val="28"/>
        </w:rPr>
        <w:t>14. В графе 27 указывается режим торгов в формате Т+0 или Т+n, либо описывается другой режим торгов, предусмотренный правилами биржи.»;</w:t>
      </w:r>
    </w:p>
    <w:p w14:paraId="6FCB55C2"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7:</w:t>
      </w:r>
    </w:p>
    <w:p w14:paraId="66A5F8B2"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0842C35F"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с аффилированными лицами» (далее – Форма).</w:t>
      </w:r>
    </w:p>
    <w:p w14:paraId="044DCCE9"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37BABF5E"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6, 7, 8, 9, 10, 11 и 12 изложить в следующей редакции:</w:t>
      </w:r>
    </w:p>
    <w:p w14:paraId="124C3FE2"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3 указывается признак, в соответствии с которым клиент признается по отношению к управляющему инвестиционным портфелем аффилиированным лицом в соответствии со статьей 64 Закона Республики Казахстан «Об акционерных обществах» (далее – Закон об АО).</w:t>
      </w:r>
    </w:p>
    <w:p w14:paraId="123B8690"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5 указывается наименование иностранной фондовой биржи, в торговой системе которой осуществлена сделка, и страна ее резидентства в формате «неорганизованный рынок/наименование иностранной фондовой биржи/страна ее резидентства» либо то, что сделка совершена на «неорганизованном рынке».</w:t>
      </w:r>
    </w:p>
    <w:p w14:paraId="10A60467"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графе 6 указывается вид сделки (покупка, продажа, операции открытия и закрытия репо, заключение договора банковского вклада и иные сделки). По операциям репо также указывается вид операций репо: прямое или «обратное репо». По сделкам, заключенным в торговой системе фондовой биржи, в графе 16 указывается метод заключения сделки.</w:t>
      </w:r>
    </w:p>
    <w:p w14:paraId="4C039ED6"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графе 7 используется символ «В», если только организация, обладающая лицензией на осуществление брокерской и дилерской деятельности на рынке ценных бумаг, выступала в качестве брокера (с указанием лица, в интересах которого выступал брокер) и символ «D», если только организация, обладающая лицензией на осуществление брокерской и дилерской деятельности на рынке ценных бумаг, выступала в качестве дилера. При заключении договора банковского вклада, указывается наименование банка, в котором открыт банковский счет.</w:t>
      </w:r>
    </w:p>
    <w:p w14:paraId="41F15328" w14:textId="77777777" w:rsidR="00140930" w:rsidRPr="007B22F3" w:rsidRDefault="00140930" w:rsidP="00140930">
      <w:pPr>
        <w:widowControl w:val="0"/>
        <w:tabs>
          <w:tab w:val="left" w:pos="1134"/>
        </w:tabs>
        <w:ind w:firstLine="709"/>
        <w:jc w:val="both"/>
        <w:rPr>
          <w:sz w:val="28"/>
          <w:szCs w:val="28"/>
        </w:rPr>
      </w:pPr>
      <w:r w:rsidRPr="007B22F3">
        <w:rPr>
          <w:sz w:val="28"/>
          <w:szCs w:val="28"/>
        </w:rPr>
        <w:t>10. В графе 8 указывается признак, в соответствии с которым контрпартнер признается по отношению к организации, осуществляющей инвестиционное управление активами клиентов, аффилиированным лицом в соответствии со статьей 64 Закона об АО.</w:t>
      </w:r>
    </w:p>
    <w:p w14:paraId="620FF015"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11. Графы 10, 11 и 12 заполняются для сделок по покупке, продаже, погашению, операции «обратного репо» - открытие (закрытие).</w:t>
      </w:r>
    </w:p>
    <w:p w14:paraId="187A4B92" w14:textId="77777777" w:rsidR="00140930" w:rsidRPr="007B22F3" w:rsidRDefault="00140930" w:rsidP="00140930">
      <w:pPr>
        <w:widowControl w:val="0"/>
        <w:tabs>
          <w:tab w:val="left" w:pos="1134"/>
        </w:tabs>
        <w:ind w:firstLine="709"/>
        <w:jc w:val="both"/>
        <w:rPr>
          <w:sz w:val="28"/>
          <w:szCs w:val="28"/>
        </w:rPr>
      </w:pPr>
      <w:r w:rsidRPr="007B22F3">
        <w:rPr>
          <w:sz w:val="28"/>
          <w:szCs w:val="28"/>
        </w:rPr>
        <w:t>12. В графе 14 указывается сумма в тысячах тенге без учета расходов, связанных с исполнением сделки (покупка, продажа, погашение, операция «обратного репо» - открытие (закрытие) и прочее), с учетом накопленного вознаграждения.»;</w:t>
      </w:r>
    </w:p>
    <w:p w14:paraId="26B1CFC5"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8 изложить в редакции согласно приложению 1 к настоящему постановлению;</w:t>
      </w:r>
    </w:p>
    <w:p w14:paraId="0E7C8718"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9:</w:t>
      </w:r>
    </w:p>
    <w:p w14:paraId="5A5764FB" w14:textId="77777777" w:rsidR="00140930" w:rsidRPr="007B22F3" w:rsidRDefault="00140930" w:rsidP="00140930">
      <w:pPr>
        <w:widowControl w:val="0"/>
        <w:tabs>
          <w:tab w:val="left" w:pos="1134"/>
        </w:tabs>
        <w:ind w:firstLine="709"/>
        <w:jc w:val="both"/>
        <w:rPr>
          <w:sz w:val="28"/>
          <w:szCs w:val="28"/>
        </w:rPr>
      </w:pPr>
      <w:r w:rsidRPr="007B22F3">
        <w:rPr>
          <w:sz w:val="28"/>
          <w:szCs w:val="28"/>
        </w:rPr>
        <w:t>в наименование внесено изменение на казахском языке, текст на русском языке не меняется;</w:t>
      </w:r>
    </w:p>
    <w:p w14:paraId="65C9D30A"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0AB20904"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договорах страхования, предусматривающих условие участия страхователя в инвестициях» (далее – Форма).</w:t>
      </w:r>
    </w:p>
    <w:p w14:paraId="6B10A4E2"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78926869"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6, 7, 8 и 9 изложить в следующей редакции:</w:t>
      </w:r>
    </w:p>
    <w:p w14:paraId="23BC7D28"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графах 5 и 6 указываются суммы частей страховых премии на момент заключения договора страхования, предусматривающих условие участия страхователя в инвестициях.</w:t>
      </w:r>
    </w:p>
    <w:p w14:paraId="111A287F"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9 указывается наименование инвестиционного фонда (инвестиционного портфеля), держателем паев (условных единиц) которого является страхователь.</w:t>
      </w:r>
    </w:p>
    <w:p w14:paraId="3390561F"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графе 10 указывается наименование управляющего инвестиционным портфелем инвестиционного фонда (инвестиционного портфеля), держателем паев (условных единиц) которого является страхователь. При привлечении управляющего инвестиционным портфелем, рядом с наименованием инвестиционного фонда или инвестиционного портфеля указывается наименование его управляющего инвестиционным портфелем.</w:t>
      </w:r>
    </w:p>
    <w:p w14:paraId="4344AFC3"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графе 13 указывается стоимость одного пая инвестиционного фонда, держателем паев которого является страхователь, или одной условной единицы инвестиционного портфеля, в финансовые инструменты которого инвестированы активы страхователя, по состоянию на отчетную дату.»;</w:t>
      </w:r>
    </w:p>
    <w:p w14:paraId="3D17B723"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10:</w:t>
      </w:r>
    </w:p>
    <w:p w14:paraId="51D997C0" w14:textId="77777777" w:rsidR="00140930" w:rsidRPr="007B22F3" w:rsidRDefault="00140930" w:rsidP="00140930">
      <w:pPr>
        <w:widowControl w:val="0"/>
        <w:tabs>
          <w:tab w:val="left" w:pos="1134"/>
        </w:tabs>
        <w:ind w:firstLine="709"/>
        <w:jc w:val="both"/>
        <w:rPr>
          <w:sz w:val="28"/>
          <w:szCs w:val="28"/>
        </w:rPr>
      </w:pPr>
      <w:r w:rsidRPr="007B22F3">
        <w:rPr>
          <w:sz w:val="28"/>
          <w:szCs w:val="28"/>
        </w:rPr>
        <w:t>в наименование внесено изменение на казахском языке, текст на русском языке не меняется;</w:t>
      </w:r>
    </w:p>
    <w:p w14:paraId="239F7905"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пункты 1 и 2 изложить в следующей редакции:</w:t>
      </w:r>
    </w:p>
    <w:p w14:paraId="37F2673E"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об инвестициях инвестиционного фонда (инвестиционного портфеля) в капитал юридических лиц, не являющихся акционерными обществами» (далее – Форма).</w:t>
      </w:r>
    </w:p>
    <w:p w14:paraId="696F98BA"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7943044A"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5, 6 и 7 изложить в следующей редакции:</w:t>
      </w:r>
    </w:p>
    <w:p w14:paraId="1B087A3B" w14:textId="77777777" w:rsidR="00140930" w:rsidRPr="007B22F3" w:rsidRDefault="00140930" w:rsidP="00140930">
      <w:pPr>
        <w:widowControl w:val="0"/>
        <w:tabs>
          <w:tab w:val="left" w:pos="1134"/>
        </w:tabs>
        <w:ind w:firstLine="709"/>
        <w:jc w:val="both"/>
        <w:rPr>
          <w:sz w:val="28"/>
          <w:szCs w:val="28"/>
        </w:rPr>
      </w:pPr>
      <w:r w:rsidRPr="007B22F3">
        <w:rPr>
          <w:sz w:val="28"/>
          <w:szCs w:val="28"/>
        </w:rPr>
        <w:t>«5. В графе 2 указывается наименование инвестиционного фонда (инвестиционного портфеля).</w:t>
      </w:r>
    </w:p>
    <w:p w14:paraId="2F45D9EA"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4 отражается покупная стоимость акций на дату приобретения.</w:t>
      </w:r>
    </w:p>
    <w:p w14:paraId="25C5AD7E"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6 указывается стоимость инвестиций, отраженная в бухгалтерском учете.»;</w:t>
      </w:r>
    </w:p>
    <w:p w14:paraId="2B9D7931"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11:</w:t>
      </w:r>
    </w:p>
    <w:p w14:paraId="533F0C0A"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34BDC129"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суммах к получению от перестраховщиков, страховых премиях к получению от страхователей (перестрахователей) и посредников» (далее – Форма).</w:t>
      </w:r>
    </w:p>
    <w:p w14:paraId="6EA82074"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42F1E4D2"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7 изложить в следующей редакции:</w:t>
      </w:r>
    </w:p>
    <w:p w14:paraId="54E42EAB"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2 указывается наименование перестраховщиков, страховых агентов, страховых брокеров (посредников), перестрахователей (цедентов) и страхователей, имеющих задолженность по договорам страхования и (или) перестрахования.»;</w:t>
      </w:r>
    </w:p>
    <w:p w14:paraId="50DF42EB"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12:</w:t>
      </w:r>
    </w:p>
    <w:p w14:paraId="20170152"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D9A795D"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об инвестиционном имуществе и основных средствах» (далее – Форма).</w:t>
      </w:r>
    </w:p>
    <w:p w14:paraId="1A2E9EB5"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w:t>
      </w:r>
      <w:r w:rsidRPr="007B22F3">
        <w:rPr>
          <w:sz w:val="28"/>
          <w:szCs w:val="28"/>
        </w:rPr>
        <w:lastRenderedPageBreak/>
        <w:t>«О государственной статистике».»;</w:t>
      </w:r>
    </w:p>
    <w:p w14:paraId="098B48E5"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5 изложить в следующей редакции:</w:t>
      </w:r>
    </w:p>
    <w:p w14:paraId="3F782314" w14:textId="77777777" w:rsidR="00140930" w:rsidRPr="007B22F3" w:rsidRDefault="00140930" w:rsidP="00140930">
      <w:pPr>
        <w:widowControl w:val="0"/>
        <w:tabs>
          <w:tab w:val="left" w:pos="1134"/>
        </w:tabs>
        <w:ind w:firstLine="709"/>
        <w:jc w:val="both"/>
        <w:rPr>
          <w:sz w:val="28"/>
          <w:szCs w:val="28"/>
        </w:rPr>
      </w:pPr>
      <w:r w:rsidRPr="007B22F3">
        <w:rPr>
          <w:sz w:val="28"/>
          <w:szCs w:val="28"/>
        </w:rPr>
        <w:t>«5. В графе 2 указывается информация об инвестиционном имуществе и основных средствах.»;</w:t>
      </w:r>
    </w:p>
    <w:p w14:paraId="7EE67E58"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13 изложить в редакции согласно приложению 2 к настоящему постановлению;</w:t>
      </w:r>
    </w:p>
    <w:p w14:paraId="6B89EC21"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14 изложить в редакции согласно приложению 3 к настоящему постановлению;</w:t>
      </w:r>
    </w:p>
    <w:p w14:paraId="25349910"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15 изложить в редакции согласно приложению 4 к настоящему постановлению;</w:t>
      </w:r>
    </w:p>
    <w:p w14:paraId="6DE0C404"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16 изложить в редакции согласно приложению 5 к настоящему постановлению;</w:t>
      </w:r>
    </w:p>
    <w:p w14:paraId="62CCB90C"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17 изложить в редакции согласно приложению 6 к настоящему постановлению;</w:t>
      </w:r>
    </w:p>
    <w:p w14:paraId="62E3FB44"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18 изложить в редакции согласно приложению 7 к настоящему постановлению;</w:t>
      </w:r>
    </w:p>
    <w:p w14:paraId="5F2B4DD9"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19 изложить в редакции согласно приложению 8 к настоящему постановлению;</w:t>
      </w:r>
    </w:p>
    <w:p w14:paraId="1B565820"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20:</w:t>
      </w:r>
    </w:p>
    <w:p w14:paraId="5A7F7261"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6653DA43"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перестраховочной деятельности» (далее – Форма).</w:t>
      </w:r>
    </w:p>
    <w:p w14:paraId="39E9332D"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425D2255"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6, 7, 8, 9, 10, 11, 12, 13, 14, 15, 16, 17, 18, 19 и 20 изложить в следующей редакции:</w:t>
      </w:r>
    </w:p>
    <w:p w14:paraId="09FB00AE"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2 указывается полное наименование филиала страховой (перестраховочной) организации-нерезидента Республики Казахстан (без использования аббревиатур и сокращений).</w:t>
      </w:r>
    </w:p>
    <w:p w14:paraId="7D55D8F7"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графах 3 и 8 указывается полное наименование (без использования аббревиатур и сокращений).</w:t>
      </w:r>
    </w:p>
    <w:p w14:paraId="6171800D"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8. В графе 4 указывается рейтинг,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w:t>
      </w:r>
      <w:r w:rsidRPr="007B22F3">
        <w:rPr>
          <w:sz w:val="28"/>
          <w:szCs w:val="28"/>
        </w:rPr>
        <w:lastRenderedPageBreak/>
        <w:t>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При отсутствии рейтинга в графе 4 указывается «нет рейтинга».</w:t>
      </w:r>
    </w:p>
    <w:p w14:paraId="5A4A6A88"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графе 11 указывается наименование вида иностранной валюты.</w:t>
      </w:r>
    </w:p>
    <w:p w14:paraId="73E5CE40" w14:textId="77777777" w:rsidR="00140930" w:rsidRPr="007B22F3" w:rsidRDefault="00140930" w:rsidP="00140930">
      <w:pPr>
        <w:widowControl w:val="0"/>
        <w:tabs>
          <w:tab w:val="left" w:pos="1134"/>
        </w:tabs>
        <w:ind w:firstLine="709"/>
        <w:jc w:val="both"/>
        <w:rPr>
          <w:sz w:val="28"/>
          <w:szCs w:val="28"/>
        </w:rPr>
      </w:pPr>
      <w:r w:rsidRPr="007B22F3">
        <w:rPr>
          <w:sz w:val="28"/>
          <w:szCs w:val="28"/>
        </w:rPr>
        <w:t>10. Объем обязательств в графе 12 указывается по договорам перестрахования, заключенным за период с начала отчетного периода.</w:t>
      </w:r>
    </w:p>
    <w:p w14:paraId="52266E33" w14:textId="77777777" w:rsidR="00140930" w:rsidRPr="007B22F3" w:rsidRDefault="00140930" w:rsidP="00140930">
      <w:pPr>
        <w:widowControl w:val="0"/>
        <w:tabs>
          <w:tab w:val="left" w:pos="1134"/>
        </w:tabs>
        <w:ind w:firstLine="709"/>
        <w:jc w:val="both"/>
        <w:rPr>
          <w:sz w:val="28"/>
          <w:szCs w:val="28"/>
        </w:rPr>
      </w:pPr>
      <w:r w:rsidRPr="007B22F3">
        <w:rPr>
          <w:sz w:val="28"/>
          <w:szCs w:val="28"/>
        </w:rPr>
        <w:t>11. Сумма обязательств, переданных на перестрахование по действующим договорам страхования (перестрахования) резидентам Республики Казахстан, по строке «Страховые (перестраховочные) организации резиденты» графы 13 соответствует итоговой сумме графы 9 отчета по объему обязательств, за исключением суммы объема обязательств по классу аннуитетного страхования.</w:t>
      </w:r>
    </w:p>
    <w:p w14:paraId="275E8B99" w14:textId="77777777" w:rsidR="00140930" w:rsidRPr="007B22F3" w:rsidRDefault="00140930" w:rsidP="00140930">
      <w:pPr>
        <w:widowControl w:val="0"/>
        <w:tabs>
          <w:tab w:val="left" w:pos="1134"/>
        </w:tabs>
        <w:ind w:firstLine="709"/>
        <w:jc w:val="both"/>
        <w:rPr>
          <w:sz w:val="28"/>
          <w:szCs w:val="28"/>
        </w:rPr>
      </w:pPr>
      <w:r w:rsidRPr="007B22F3">
        <w:rPr>
          <w:sz w:val="28"/>
          <w:szCs w:val="28"/>
        </w:rPr>
        <w:t>12. Сумма обязательств, переданных на перестрахование по действующим договорам страхования (перестрахования) нерезидентам Республики Казахстан по строке «Страховые (перестраховочные) организации нерезиденты» графы 13 соответствует итоговой сумме графы 10 отчета по объему обязательств, за исключением суммы объема обязательств по классу аннуитетного страхования.</w:t>
      </w:r>
    </w:p>
    <w:p w14:paraId="711E23BA" w14:textId="77777777" w:rsidR="00140930" w:rsidRPr="007B22F3" w:rsidRDefault="00140930" w:rsidP="00140930">
      <w:pPr>
        <w:widowControl w:val="0"/>
        <w:tabs>
          <w:tab w:val="left" w:pos="1134"/>
        </w:tabs>
        <w:ind w:firstLine="709"/>
        <w:jc w:val="both"/>
        <w:rPr>
          <w:sz w:val="28"/>
          <w:szCs w:val="28"/>
        </w:rPr>
      </w:pPr>
      <w:r w:rsidRPr="007B22F3">
        <w:rPr>
          <w:sz w:val="28"/>
          <w:szCs w:val="28"/>
        </w:rPr>
        <w:t>13. Итоговая сумма обязательств, переданных на перестрахование по действующим договорам страхования (перестрахования) в графе 13, соответствует сумме граф 9 и 10 отчета по объему обязательств, за исключением суммы объема обязательств по классу аннуитетного страхования.</w:t>
      </w:r>
    </w:p>
    <w:p w14:paraId="2C4D8AC9" w14:textId="77777777" w:rsidR="00140930" w:rsidRPr="007B22F3" w:rsidRDefault="00140930" w:rsidP="00140930">
      <w:pPr>
        <w:widowControl w:val="0"/>
        <w:tabs>
          <w:tab w:val="left" w:pos="1134"/>
        </w:tabs>
        <w:ind w:firstLine="709"/>
        <w:jc w:val="both"/>
        <w:rPr>
          <w:sz w:val="28"/>
          <w:szCs w:val="28"/>
        </w:rPr>
      </w:pPr>
      <w:r w:rsidRPr="007B22F3">
        <w:rPr>
          <w:sz w:val="28"/>
          <w:szCs w:val="28"/>
        </w:rPr>
        <w:t>14. Сумма страховых премий, переданных резидентам Республики Казахстан по строке «Страховые (перестраховочные) организации резиденты» графы 14 соответствует итоговой сумме графы 14 отчета о страховых премиях и премии государства.</w:t>
      </w:r>
    </w:p>
    <w:p w14:paraId="35D2105F" w14:textId="77777777" w:rsidR="00140930" w:rsidRPr="007B22F3" w:rsidRDefault="00140930" w:rsidP="00140930">
      <w:pPr>
        <w:widowControl w:val="0"/>
        <w:tabs>
          <w:tab w:val="left" w:pos="1134"/>
        </w:tabs>
        <w:ind w:firstLine="709"/>
        <w:jc w:val="both"/>
        <w:rPr>
          <w:sz w:val="28"/>
          <w:szCs w:val="28"/>
        </w:rPr>
      </w:pPr>
      <w:r w:rsidRPr="007B22F3">
        <w:rPr>
          <w:sz w:val="28"/>
          <w:szCs w:val="28"/>
        </w:rPr>
        <w:t>15. Сумма страховых премий, переданных нерезидентам Республики Казахстан по строке «Страховые (перестраховочные) организации нерезиденты» графы 14 соответствует итоговой сумме графы 15 отчета о страховых премиях и премии государства.</w:t>
      </w:r>
    </w:p>
    <w:p w14:paraId="56CACDB3" w14:textId="77777777" w:rsidR="00140930" w:rsidRPr="007B22F3" w:rsidRDefault="00140930" w:rsidP="00140930">
      <w:pPr>
        <w:widowControl w:val="0"/>
        <w:tabs>
          <w:tab w:val="left" w:pos="1134"/>
        </w:tabs>
        <w:ind w:firstLine="709"/>
        <w:jc w:val="both"/>
        <w:rPr>
          <w:sz w:val="28"/>
          <w:szCs w:val="28"/>
        </w:rPr>
      </w:pPr>
      <w:r w:rsidRPr="007B22F3">
        <w:rPr>
          <w:sz w:val="28"/>
          <w:szCs w:val="28"/>
        </w:rPr>
        <w:t>16. Итоговая сумма страховых премий, переданных перестраховочной организации в графе 14 соответствует итоговой сумме графы 13 отчета о страховых премиях и премии государства.</w:t>
      </w:r>
    </w:p>
    <w:p w14:paraId="3D4226EA" w14:textId="77777777" w:rsidR="00140930" w:rsidRPr="007B22F3" w:rsidRDefault="00140930" w:rsidP="00140930">
      <w:pPr>
        <w:widowControl w:val="0"/>
        <w:tabs>
          <w:tab w:val="left" w:pos="1134"/>
        </w:tabs>
        <w:ind w:firstLine="709"/>
        <w:jc w:val="both"/>
        <w:rPr>
          <w:sz w:val="28"/>
          <w:szCs w:val="28"/>
        </w:rPr>
      </w:pPr>
      <w:r w:rsidRPr="007B22F3">
        <w:rPr>
          <w:sz w:val="28"/>
          <w:szCs w:val="28"/>
        </w:rPr>
        <w:t>17. В графе 15 указывается сумма страховых премий в иностранной валюте, переданных перестраховочной организацией за период с начала отчетного периода.</w:t>
      </w:r>
    </w:p>
    <w:p w14:paraId="2DDBC583" w14:textId="77777777" w:rsidR="00140930" w:rsidRPr="007B22F3" w:rsidRDefault="00140930" w:rsidP="00140930">
      <w:pPr>
        <w:widowControl w:val="0"/>
        <w:tabs>
          <w:tab w:val="left" w:pos="1134"/>
        </w:tabs>
        <w:ind w:firstLine="709"/>
        <w:jc w:val="both"/>
        <w:rPr>
          <w:sz w:val="28"/>
          <w:szCs w:val="28"/>
        </w:rPr>
      </w:pPr>
      <w:r w:rsidRPr="007B22F3">
        <w:rPr>
          <w:sz w:val="28"/>
          <w:szCs w:val="28"/>
        </w:rPr>
        <w:t>18. В графе 17 указываются данные о возмещении по рискам, полученным по договорам перестрахования.</w:t>
      </w:r>
    </w:p>
    <w:p w14:paraId="6334F8A5" w14:textId="77777777" w:rsidR="00140930" w:rsidRPr="007B22F3" w:rsidRDefault="00140930" w:rsidP="00140930">
      <w:pPr>
        <w:widowControl w:val="0"/>
        <w:tabs>
          <w:tab w:val="left" w:pos="1134"/>
        </w:tabs>
        <w:ind w:firstLine="709"/>
        <w:jc w:val="both"/>
        <w:rPr>
          <w:sz w:val="28"/>
          <w:szCs w:val="28"/>
        </w:rPr>
      </w:pPr>
      <w:r w:rsidRPr="007B22F3">
        <w:rPr>
          <w:sz w:val="28"/>
          <w:szCs w:val="28"/>
        </w:rPr>
        <w:t>19. В графе 19 указываются суммы страховых выплат по договорам, принятым на перестрахование.</w:t>
      </w:r>
    </w:p>
    <w:p w14:paraId="0233CBC7" w14:textId="77777777" w:rsidR="00140930" w:rsidRPr="007B22F3" w:rsidRDefault="00140930" w:rsidP="00140930">
      <w:pPr>
        <w:widowControl w:val="0"/>
        <w:tabs>
          <w:tab w:val="left" w:pos="1134"/>
        </w:tabs>
        <w:ind w:firstLine="709"/>
        <w:jc w:val="both"/>
        <w:rPr>
          <w:sz w:val="28"/>
          <w:szCs w:val="28"/>
        </w:rPr>
      </w:pPr>
      <w:r w:rsidRPr="007B22F3">
        <w:rPr>
          <w:sz w:val="28"/>
          <w:szCs w:val="28"/>
        </w:rPr>
        <w:t>20. В графе 22 указывается наименование класса страхования. Если одной перестраховочной организации были переданы страховые премии по разным классам страхования, перечень классов страхования указывается в одной строке.»;</w:t>
      </w:r>
    </w:p>
    <w:p w14:paraId="181D521C"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в Пояснении по заполнению формы административных данных приложения 21:</w:t>
      </w:r>
    </w:p>
    <w:p w14:paraId="37E3B439"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3585B417"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об информации о страховой (перестраховочной) организации-нерезиденте Республики Казахстан» (далее – Форма).</w:t>
      </w:r>
    </w:p>
    <w:p w14:paraId="655AB7D6"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644B72A5"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22:</w:t>
      </w:r>
    </w:p>
    <w:p w14:paraId="3D79FEFB"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0C37B143"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сравнении сроков активов и обязательств в национальной и иностранной валютах» (далее – Форма).</w:t>
      </w:r>
    </w:p>
    <w:p w14:paraId="4F981528"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187073C1"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23:</w:t>
      </w:r>
    </w:p>
    <w:p w14:paraId="2D156CE2"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9FEF5AA"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об остатках по внебалансовым счетам» (далее – Форма).</w:t>
      </w:r>
    </w:p>
    <w:p w14:paraId="35235340"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273D8595"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5, 6 и 7 изложить в следующей редакции:</w:t>
      </w:r>
    </w:p>
    <w:p w14:paraId="7E3A7BF8"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«5. В графе 2 указываются наименования внебалансовых счетов в соответствии с Типовым планом счетов бухгалтерского учета для страховых (перестраховочных) организаций, исламских страховых (перестраховочных) организаций, обществ взаимного страхования и филиалов страховых (перестраховочных) организаций-нерезидентов Республики Казахстан, утвержденных постановлением Правления Национального Банка Республики Казахстан от 22 декабря 2017 года № 251 «Об утверждении Типового плана счетов бухгалтерского учета для страховых (перестраховочных) организаций, </w:t>
      </w:r>
      <w:r w:rsidRPr="007B22F3">
        <w:rPr>
          <w:sz w:val="28"/>
          <w:szCs w:val="28"/>
        </w:rPr>
        <w:lastRenderedPageBreak/>
        <w:t>исламских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Инструкции по ведению бухгалтерского учета страховыми (перестраховочными) организациями, исламскими страховыми (перестраховочными) организациями, обществами взаимного страхования и филиалами страховых (перестраховочных) организаций -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 зарегистрированным в Реестре государственной регистрации нормативных правовых актов под № 16390.</w:t>
      </w:r>
    </w:p>
    <w:p w14:paraId="24B2C6F1"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3 указывается итоговая сумма на конец отчетного периода по внебалансовым счетам.</w:t>
      </w:r>
    </w:p>
    <w:p w14:paraId="7986CA1D"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4 указывается итоговая сумма на начало текущего года по внебалансовым счетам.»;</w:t>
      </w:r>
    </w:p>
    <w:p w14:paraId="4304AE13"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24:</w:t>
      </w:r>
    </w:p>
    <w:p w14:paraId="2596EC57"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9F58C7D"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по действующим договорам страхования (перестрахования) по отрасли «общее страхование» (далее – Форма).</w:t>
      </w:r>
    </w:p>
    <w:p w14:paraId="4C1B6ACE"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(далее – Закон) и подпунктом 2) пункта 3 статьи 16 Закона Республики Казахстан «О государственной статистике».»;</w:t>
      </w:r>
    </w:p>
    <w:p w14:paraId="52DD410B"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6 изложить в следующей редакции:</w:t>
      </w:r>
    </w:p>
    <w:p w14:paraId="0D152588" w14:textId="77777777" w:rsidR="00140930" w:rsidRPr="007B22F3" w:rsidRDefault="00140930" w:rsidP="00140930">
      <w:pPr>
        <w:widowControl w:val="0"/>
        <w:tabs>
          <w:tab w:val="left" w:pos="1134"/>
        </w:tabs>
        <w:ind w:firstLine="709"/>
        <w:jc w:val="both"/>
        <w:rPr>
          <w:sz w:val="28"/>
          <w:szCs w:val="28"/>
        </w:rPr>
      </w:pPr>
      <w:r w:rsidRPr="007B22F3">
        <w:rPr>
          <w:sz w:val="28"/>
          <w:szCs w:val="28"/>
        </w:rPr>
        <w:t>«6. Название класса страхования в графе 2 указывается полностью в соответствии с названием, предусмотренным статьей 6 Закона и законами Республики Казахстан, регулирующими обязательные виды страхования.»;</w:t>
      </w:r>
    </w:p>
    <w:p w14:paraId="7F4D8069"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8 изложить в следующей редакции:</w:t>
      </w:r>
    </w:p>
    <w:p w14:paraId="5B442A36" w14:textId="77777777" w:rsidR="00140930" w:rsidRPr="007B22F3" w:rsidRDefault="00140930" w:rsidP="00140930">
      <w:pPr>
        <w:widowControl w:val="0"/>
        <w:tabs>
          <w:tab w:val="left" w:pos="1134"/>
        </w:tabs>
        <w:ind w:firstLine="709"/>
        <w:jc w:val="both"/>
        <w:rPr>
          <w:sz w:val="28"/>
          <w:szCs w:val="28"/>
        </w:rPr>
      </w:pPr>
      <w:r w:rsidRPr="007B22F3">
        <w:rPr>
          <w:sz w:val="28"/>
          <w:szCs w:val="28"/>
        </w:rPr>
        <w:t>«8.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11, 12, 13, 14, 15 и 16, подлежит отражению в каждой строке.»;</w:t>
      </w:r>
    </w:p>
    <w:p w14:paraId="61145360"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25:</w:t>
      </w:r>
    </w:p>
    <w:p w14:paraId="63CF6A15"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7258A29"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по убыткам» (далее – Форма).</w:t>
      </w:r>
    </w:p>
    <w:p w14:paraId="66321B43"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2. Форма разработана в соответствии с подпунктом 65-2) части второй статьи 15 Закона Республики Казахстан «О Национальном Банке Республике </w:t>
      </w:r>
      <w:r w:rsidRPr="007B22F3">
        <w:rPr>
          <w:sz w:val="28"/>
          <w:szCs w:val="28"/>
        </w:rPr>
        <w:lastRenderedPageBreak/>
        <w:t>Казахстан», пунктом 2 статьи 74 Закона Республики Казахстан «О страховой деятельности» (далее – Закон) и подпунктом 2) пункта 3 статьи 16 Закона Республики Казахстан «О государственной статистике».»;</w:t>
      </w:r>
    </w:p>
    <w:p w14:paraId="2B4CC769"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5, 6, 7, 8, 9, 10, 11 и 12 изложить в следующей редакции:</w:t>
      </w:r>
    </w:p>
    <w:p w14:paraId="3B8ADA77" w14:textId="77777777" w:rsidR="00140930" w:rsidRPr="007B22F3" w:rsidRDefault="00140930" w:rsidP="00140930">
      <w:pPr>
        <w:widowControl w:val="0"/>
        <w:tabs>
          <w:tab w:val="left" w:pos="1134"/>
        </w:tabs>
        <w:ind w:firstLine="709"/>
        <w:jc w:val="both"/>
        <w:rPr>
          <w:sz w:val="28"/>
          <w:szCs w:val="28"/>
        </w:rPr>
      </w:pPr>
      <w:r w:rsidRPr="007B22F3">
        <w:rPr>
          <w:sz w:val="28"/>
          <w:szCs w:val="28"/>
        </w:rPr>
        <w:t>«5.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и 10, подлежит отражению в каждой строке.</w:t>
      </w:r>
    </w:p>
    <w:p w14:paraId="58EBE078" w14:textId="77777777" w:rsidR="00140930" w:rsidRPr="007B22F3" w:rsidRDefault="00140930" w:rsidP="00140930">
      <w:pPr>
        <w:widowControl w:val="0"/>
        <w:tabs>
          <w:tab w:val="left" w:pos="1134"/>
        </w:tabs>
        <w:ind w:firstLine="709"/>
        <w:jc w:val="both"/>
        <w:rPr>
          <w:sz w:val="28"/>
          <w:szCs w:val="28"/>
        </w:rPr>
      </w:pPr>
      <w:r w:rsidRPr="007B22F3">
        <w:rPr>
          <w:sz w:val="28"/>
          <w:szCs w:val="28"/>
        </w:rPr>
        <w:t>6. Название класса страхования в графе 2 указывается полностью в соответствии с названием, предусмотренным статьей 6 Закона и законами Республики Казахстан, регулирующими обязательные виды страхования.</w:t>
      </w:r>
    </w:p>
    <w:p w14:paraId="6C0F423E" w14:textId="77777777" w:rsidR="00140930" w:rsidRPr="007B22F3" w:rsidRDefault="00140930" w:rsidP="00140930">
      <w:pPr>
        <w:widowControl w:val="0"/>
        <w:tabs>
          <w:tab w:val="left" w:pos="1134"/>
        </w:tabs>
        <w:ind w:firstLine="709"/>
        <w:jc w:val="both"/>
        <w:rPr>
          <w:sz w:val="28"/>
          <w:szCs w:val="28"/>
        </w:rPr>
      </w:pPr>
      <w:r w:rsidRPr="007B22F3">
        <w:rPr>
          <w:sz w:val="28"/>
          <w:szCs w:val="28"/>
        </w:rPr>
        <w:t>7. Информация по убыткам, урегулированным в виде отказа в осуществлении страховых выплат, указывается за последние 12 (двенадцать) месяцев, предшествующих на отчетную дату.</w:t>
      </w:r>
    </w:p>
    <w:p w14:paraId="206D3EE2" w14:textId="77777777" w:rsidR="00140930" w:rsidRPr="007B22F3" w:rsidRDefault="00140930" w:rsidP="00140930">
      <w:pPr>
        <w:widowControl w:val="0"/>
        <w:tabs>
          <w:tab w:val="left" w:pos="1134"/>
        </w:tabs>
        <w:ind w:firstLine="709"/>
        <w:jc w:val="both"/>
        <w:rPr>
          <w:sz w:val="28"/>
          <w:szCs w:val="28"/>
        </w:rPr>
      </w:pPr>
      <w:r w:rsidRPr="007B22F3">
        <w:rPr>
          <w:sz w:val="28"/>
          <w:szCs w:val="28"/>
        </w:rPr>
        <w:t>8. По убыткам, заявленным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статьями 19 и 23 Закона Республики Казахстан «Об обязательном страховании работника от несчастных случаев при исполнении им трудовых (служебных) обязанностей», дата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p w14:paraId="1A122F68" w14:textId="77777777" w:rsidR="00140930" w:rsidRPr="007B22F3" w:rsidRDefault="00140930" w:rsidP="00140930">
      <w:pPr>
        <w:widowControl w:val="0"/>
        <w:tabs>
          <w:tab w:val="left" w:pos="1134"/>
        </w:tabs>
        <w:ind w:firstLine="709"/>
        <w:jc w:val="both"/>
        <w:rPr>
          <w:sz w:val="28"/>
          <w:szCs w:val="28"/>
        </w:rPr>
      </w:pPr>
      <w:r w:rsidRPr="007B22F3">
        <w:rPr>
          <w:sz w:val="28"/>
          <w:szCs w:val="28"/>
        </w:rPr>
        <w:t>9. Информация в графе 16 заполняется по классу обязательного страхования работника от несчастных случаев при исполнении им трудовых (служебных) обязанностей.</w:t>
      </w:r>
    </w:p>
    <w:p w14:paraId="46B17150" w14:textId="77777777" w:rsidR="00140930" w:rsidRPr="007B22F3" w:rsidRDefault="00140930" w:rsidP="00140930">
      <w:pPr>
        <w:widowControl w:val="0"/>
        <w:tabs>
          <w:tab w:val="left" w:pos="1134"/>
        </w:tabs>
        <w:ind w:firstLine="709"/>
        <w:jc w:val="both"/>
        <w:rPr>
          <w:sz w:val="28"/>
          <w:szCs w:val="28"/>
        </w:rPr>
      </w:pPr>
      <w:r w:rsidRPr="007B22F3">
        <w:rPr>
          <w:sz w:val="28"/>
          <w:szCs w:val="28"/>
        </w:rPr>
        <w:t>10. В графе 18 указывается название покрываемого риска в соответствии с договором страхования (перестрахования).</w:t>
      </w:r>
    </w:p>
    <w:p w14:paraId="2054DD4F" w14:textId="77777777" w:rsidR="00140930" w:rsidRPr="007B22F3" w:rsidRDefault="00140930" w:rsidP="00140930">
      <w:pPr>
        <w:widowControl w:val="0"/>
        <w:tabs>
          <w:tab w:val="left" w:pos="1134"/>
        </w:tabs>
        <w:ind w:firstLine="709"/>
        <w:jc w:val="both"/>
        <w:rPr>
          <w:sz w:val="28"/>
          <w:szCs w:val="28"/>
        </w:rPr>
      </w:pPr>
      <w:r w:rsidRPr="007B22F3">
        <w:rPr>
          <w:sz w:val="28"/>
          <w:szCs w:val="28"/>
        </w:rPr>
        <w:t>11. В графе 23 указывается информация о дате получения судебной повестки (извещения) и (или) искового заявления, в зависимости от того, какой из документов поступит в филиал страховой (перестраховочной) организации-нерезидента Республики Казахстан раньше.</w:t>
      </w:r>
    </w:p>
    <w:p w14:paraId="72BAF1F8" w14:textId="77777777" w:rsidR="00140930" w:rsidRPr="007B22F3" w:rsidRDefault="00140930" w:rsidP="00140930">
      <w:pPr>
        <w:widowControl w:val="0"/>
        <w:tabs>
          <w:tab w:val="left" w:pos="1134"/>
        </w:tabs>
        <w:ind w:firstLine="709"/>
        <w:jc w:val="both"/>
        <w:rPr>
          <w:sz w:val="28"/>
          <w:szCs w:val="28"/>
        </w:rPr>
      </w:pPr>
      <w:r w:rsidRPr="007B22F3">
        <w:rPr>
          <w:sz w:val="28"/>
          <w:szCs w:val="28"/>
        </w:rPr>
        <w:t>12. В графе 25 указывается информация о датах решения суда и его вступления в законную силу или его отмены в виде хронологии с указанием рядом с каждой датой соответствующей информации.»;</w:t>
      </w:r>
    </w:p>
    <w:p w14:paraId="08E1A1DF"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26:</w:t>
      </w:r>
    </w:p>
    <w:p w14:paraId="530B9558"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7E6D26AF"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«1. Настоящее пояснение определяет единые требования по заполнению формы административных данных «Отчет по учету страховых выплат» (далее – Форма).</w:t>
      </w:r>
    </w:p>
    <w:p w14:paraId="3C71FFFC"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(далее – Закон) и подпунктом 2) пункта 3 статьи 16 Закона Республики Казахстан «О государственной статистике».»;</w:t>
      </w:r>
    </w:p>
    <w:p w14:paraId="7C763C7C"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7, 8, 9 и 10 изложить в следующей редакции:</w:t>
      </w:r>
    </w:p>
    <w:p w14:paraId="5EFB6E5C" w14:textId="77777777" w:rsidR="00140930" w:rsidRPr="007B22F3" w:rsidRDefault="00140930" w:rsidP="00140930">
      <w:pPr>
        <w:widowControl w:val="0"/>
        <w:tabs>
          <w:tab w:val="left" w:pos="1134"/>
        </w:tabs>
        <w:ind w:firstLine="709"/>
        <w:jc w:val="both"/>
        <w:rPr>
          <w:sz w:val="28"/>
          <w:szCs w:val="28"/>
        </w:rPr>
      </w:pPr>
      <w:r w:rsidRPr="007B22F3">
        <w:rPr>
          <w:sz w:val="28"/>
          <w:szCs w:val="28"/>
        </w:rPr>
        <w:t>«7. Название класса страхования в графе 2 указывается полностью в соответствии с названием, предусмотренным статьей 6 Закона и законами Республики Казахстан, регулирующими обязательные виды страхования.</w:t>
      </w:r>
    </w:p>
    <w:p w14:paraId="6EC5AF70" w14:textId="77777777" w:rsidR="00140930" w:rsidRPr="007B22F3" w:rsidRDefault="00140930" w:rsidP="00140930">
      <w:pPr>
        <w:widowControl w:val="0"/>
        <w:tabs>
          <w:tab w:val="left" w:pos="1134"/>
        </w:tabs>
        <w:ind w:firstLine="709"/>
        <w:jc w:val="both"/>
        <w:rPr>
          <w:sz w:val="28"/>
          <w:szCs w:val="28"/>
        </w:rPr>
      </w:pPr>
      <w:r w:rsidRPr="007B22F3">
        <w:rPr>
          <w:sz w:val="28"/>
          <w:szCs w:val="28"/>
        </w:rPr>
        <w:t>8.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и 11, подлежит отражению в каждой строке.</w:t>
      </w:r>
    </w:p>
    <w:p w14:paraId="30E84ABC" w14:textId="77777777" w:rsidR="00140930" w:rsidRPr="007B22F3" w:rsidRDefault="00140930" w:rsidP="00140930">
      <w:pPr>
        <w:widowControl w:val="0"/>
        <w:tabs>
          <w:tab w:val="left" w:pos="1134"/>
        </w:tabs>
        <w:ind w:firstLine="709"/>
        <w:jc w:val="both"/>
        <w:rPr>
          <w:sz w:val="28"/>
          <w:szCs w:val="28"/>
        </w:rPr>
      </w:pPr>
      <w:r w:rsidRPr="007B22F3">
        <w:rPr>
          <w:sz w:val="28"/>
          <w:szCs w:val="28"/>
        </w:rPr>
        <w:t>9. По выплатам, осуществленным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статьями 19 и 23 Закона ОСНС, информация в графе 16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p w14:paraId="5A87C944" w14:textId="77777777" w:rsidR="00140930" w:rsidRPr="007B22F3" w:rsidRDefault="00140930" w:rsidP="00140930">
      <w:pPr>
        <w:widowControl w:val="0"/>
        <w:tabs>
          <w:tab w:val="left" w:pos="1134"/>
        </w:tabs>
        <w:ind w:firstLine="709"/>
        <w:jc w:val="both"/>
        <w:rPr>
          <w:sz w:val="28"/>
          <w:szCs w:val="28"/>
        </w:rPr>
      </w:pPr>
      <w:r w:rsidRPr="007B22F3">
        <w:rPr>
          <w:sz w:val="28"/>
          <w:szCs w:val="28"/>
        </w:rPr>
        <w:t>10. Информация в графах 9 и 18 заполняется по классу обязательного страхования работника от несчастных случаев при исполнении им трудовых (служебных) обязанностей.»;</w:t>
      </w:r>
    </w:p>
    <w:p w14:paraId="26410DAC"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27:</w:t>
      </w:r>
    </w:p>
    <w:p w14:paraId="28B63C67"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723808BE"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по действующим договорам страхования (перестрахования) по отрасли «страхование жизни» (далее – Форма).</w:t>
      </w:r>
    </w:p>
    <w:p w14:paraId="6AB44C3E"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(далее – Закон) и подпунктом 2) пункта 3 статьи 16 Закона </w:t>
      </w:r>
      <w:r w:rsidRPr="007B22F3">
        <w:rPr>
          <w:sz w:val="28"/>
          <w:szCs w:val="28"/>
        </w:rPr>
        <w:lastRenderedPageBreak/>
        <w:t>Республики Казахстан «О государственной статистике».»;</w:t>
      </w:r>
    </w:p>
    <w:p w14:paraId="21DDE408"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7 и 8 изложить в следующей редакции:</w:t>
      </w:r>
    </w:p>
    <w:p w14:paraId="5881C3E6" w14:textId="77777777" w:rsidR="00140930" w:rsidRPr="007B22F3" w:rsidRDefault="00140930" w:rsidP="00140930">
      <w:pPr>
        <w:widowControl w:val="0"/>
        <w:tabs>
          <w:tab w:val="left" w:pos="1134"/>
        </w:tabs>
        <w:ind w:firstLine="709"/>
        <w:jc w:val="both"/>
        <w:rPr>
          <w:sz w:val="28"/>
          <w:szCs w:val="28"/>
        </w:rPr>
      </w:pPr>
      <w:r w:rsidRPr="007B22F3">
        <w:rPr>
          <w:sz w:val="28"/>
          <w:szCs w:val="28"/>
        </w:rPr>
        <w:t>«7. Название класса страхования в графе 2 указывается полностью в соответствии с названием, предусмотренным статьей 6 Закона и законами Республики Казахстан, регулирующими обязательные виды страхования.</w:t>
      </w:r>
    </w:p>
    <w:p w14:paraId="054522DA" w14:textId="77777777" w:rsidR="00140930" w:rsidRPr="007B22F3" w:rsidRDefault="00140930" w:rsidP="00140930">
      <w:pPr>
        <w:widowControl w:val="0"/>
        <w:tabs>
          <w:tab w:val="left" w:pos="1134"/>
        </w:tabs>
        <w:ind w:firstLine="709"/>
        <w:jc w:val="both"/>
        <w:rPr>
          <w:sz w:val="28"/>
          <w:szCs w:val="28"/>
        </w:rPr>
      </w:pPr>
      <w:r w:rsidRPr="007B22F3">
        <w:rPr>
          <w:sz w:val="28"/>
          <w:szCs w:val="28"/>
        </w:rPr>
        <w:t>8. Если договор страхования (перестрахования)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11, 12, 13, 14 и 15, подлежит отражению в каждой строке.»;</w:t>
      </w:r>
    </w:p>
    <w:p w14:paraId="4856C5EF"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28:</w:t>
      </w:r>
    </w:p>
    <w:p w14:paraId="43F43944"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0B45BE92"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по действующим договорам пенсионного аннуитета и иных видов аннуитетного страхования» (далее – Форма).</w:t>
      </w:r>
    </w:p>
    <w:p w14:paraId="0DACAADA"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(далее – Закон) и подпунктом 2) пункта 3 статьи 16 Закона Республики Казахстан «О государственной статистике».»;</w:t>
      </w:r>
    </w:p>
    <w:p w14:paraId="34232F6F"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8 изложить в следующей редакции:</w:t>
      </w:r>
    </w:p>
    <w:p w14:paraId="44DF7EAE" w14:textId="77777777" w:rsidR="00140930" w:rsidRPr="007B22F3" w:rsidRDefault="00140930" w:rsidP="00140930">
      <w:pPr>
        <w:widowControl w:val="0"/>
        <w:tabs>
          <w:tab w:val="left" w:pos="1134"/>
        </w:tabs>
        <w:ind w:firstLine="709"/>
        <w:jc w:val="both"/>
        <w:rPr>
          <w:sz w:val="28"/>
          <w:szCs w:val="28"/>
        </w:rPr>
      </w:pPr>
      <w:r w:rsidRPr="007B22F3">
        <w:rPr>
          <w:sz w:val="28"/>
          <w:szCs w:val="28"/>
        </w:rPr>
        <w:t>«8. Название класса страхования в графе 2 указывается полностью в соответствии с названием, предусмотренным статьей 6 Закона и законами Республики Казахстан, регулирующими обязательные виды страхования.»;</w:t>
      </w:r>
    </w:p>
    <w:p w14:paraId="4D0BAC62"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29:</w:t>
      </w:r>
    </w:p>
    <w:p w14:paraId="53E0F6E7"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786CEACF"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(далее – Форма).</w:t>
      </w:r>
    </w:p>
    <w:p w14:paraId="057900D0"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(далее – Закон) и подпунктом 2) пункта 3 статьи 16 Закона Республики Казахстан «О государственной статистике».»;</w:t>
      </w:r>
    </w:p>
    <w:p w14:paraId="0E20D78C"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7 изложить в следующей редакции:</w:t>
      </w:r>
    </w:p>
    <w:p w14:paraId="1CF9E13D"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19 указывается размер периодичной аннуитетной выплаты, рассчитанной договором аннуитета с учетом индексации на текущий год.»;</w:t>
      </w:r>
    </w:p>
    <w:p w14:paraId="3942B0A9"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в Пояснении по заполнению формы административных данных </w:t>
      </w:r>
      <w:r w:rsidRPr="007B22F3">
        <w:rPr>
          <w:sz w:val="28"/>
          <w:szCs w:val="28"/>
        </w:rPr>
        <w:lastRenderedPageBreak/>
        <w:t>приложения 30:</w:t>
      </w:r>
    </w:p>
    <w:p w14:paraId="4E801285"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2534AF7"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договорах страхования (перестрахования), вступивших в силу за последние 12 (двенадцать) месяцев» (далее – Форма).</w:t>
      </w:r>
    </w:p>
    <w:p w14:paraId="706FA69E"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(далее – Закон) и подпунктом 2) пункта 3 статьи 16 Закона Республики Казахстан «О государственной статистике».»;</w:t>
      </w:r>
    </w:p>
    <w:p w14:paraId="0657E0C8"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6 изложить в следующей редакции:</w:t>
      </w:r>
    </w:p>
    <w:p w14:paraId="745702FD" w14:textId="77777777" w:rsidR="00140930" w:rsidRPr="007B22F3" w:rsidRDefault="00140930" w:rsidP="00140930">
      <w:pPr>
        <w:widowControl w:val="0"/>
        <w:tabs>
          <w:tab w:val="left" w:pos="1134"/>
        </w:tabs>
        <w:ind w:firstLine="709"/>
        <w:jc w:val="both"/>
        <w:rPr>
          <w:sz w:val="28"/>
          <w:szCs w:val="28"/>
        </w:rPr>
      </w:pPr>
      <w:r w:rsidRPr="007B22F3">
        <w:rPr>
          <w:sz w:val="28"/>
          <w:szCs w:val="28"/>
        </w:rPr>
        <w:t>«6. Название класса страхования в графе 2 указывается полностью в соответствии с названием, предусмотренным статьей 6 Закона и законами Республики Казахстан, регулирующими обязательные виды страхования.»;</w:t>
      </w:r>
    </w:p>
    <w:p w14:paraId="491A95CD"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9 изложить в следующей редакции:</w:t>
      </w:r>
    </w:p>
    <w:p w14:paraId="1BF1B6E9" w14:textId="77777777" w:rsidR="00140930" w:rsidRPr="007B22F3" w:rsidRDefault="00140930" w:rsidP="00140930">
      <w:pPr>
        <w:widowControl w:val="0"/>
        <w:tabs>
          <w:tab w:val="left" w:pos="1134"/>
        </w:tabs>
        <w:ind w:firstLine="709"/>
        <w:jc w:val="both"/>
        <w:rPr>
          <w:sz w:val="28"/>
          <w:szCs w:val="28"/>
        </w:rPr>
      </w:pPr>
      <w:r w:rsidRPr="007B22F3">
        <w:rPr>
          <w:sz w:val="28"/>
          <w:szCs w:val="28"/>
        </w:rPr>
        <w:t>«9.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и 11 подлежит отражению в каждой строке.»;</w:t>
      </w:r>
    </w:p>
    <w:p w14:paraId="2302CF87"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31:</w:t>
      </w:r>
    </w:p>
    <w:p w14:paraId="3DE04170"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5F3B45E5"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по стоимости прогнозируемых выплат» (далее – Форма).</w:t>
      </w:r>
    </w:p>
    <w:p w14:paraId="7FF544B8"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7F5A4193"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6, 7, 8, 9 и 10 изложить в следующей редакции:</w:t>
      </w:r>
    </w:p>
    <w:p w14:paraId="4492929F" w14:textId="77777777" w:rsidR="00140930" w:rsidRPr="007B22F3" w:rsidRDefault="00140930" w:rsidP="00140930">
      <w:pPr>
        <w:widowControl w:val="0"/>
        <w:tabs>
          <w:tab w:val="left" w:pos="1134"/>
        </w:tabs>
        <w:ind w:firstLine="709"/>
        <w:jc w:val="both"/>
        <w:rPr>
          <w:sz w:val="28"/>
          <w:szCs w:val="28"/>
        </w:rPr>
      </w:pPr>
      <w:r w:rsidRPr="007B22F3">
        <w:rPr>
          <w:sz w:val="28"/>
          <w:szCs w:val="28"/>
        </w:rPr>
        <w:t>«6. Графа 5 подлежит заполнению исключительно только, если филиал страховой (перестраховочной) организации-нерезидента Республики Казахстан выступает в качестве перестраховщика.</w:t>
      </w:r>
    </w:p>
    <w:p w14:paraId="460FBF18" w14:textId="77777777" w:rsidR="00140930" w:rsidRPr="007B22F3" w:rsidRDefault="00140930" w:rsidP="00140930">
      <w:pPr>
        <w:widowControl w:val="0"/>
        <w:tabs>
          <w:tab w:val="left" w:pos="1134"/>
        </w:tabs>
        <w:ind w:firstLine="709"/>
        <w:jc w:val="both"/>
        <w:rPr>
          <w:sz w:val="28"/>
          <w:szCs w:val="28"/>
        </w:rPr>
      </w:pPr>
      <w:r w:rsidRPr="007B22F3">
        <w:rPr>
          <w:sz w:val="28"/>
          <w:szCs w:val="28"/>
        </w:rPr>
        <w:t>7. В графе 29 указывается степень вины работодателя, если грубая неосторожность самого потерпевшего содействовала возникновению или увеличению вреда.</w:t>
      </w:r>
    </w:p>
    <w:p w14:paraId="6522D3AF"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8. Если договор страхования перестраховывается в нескольких перестраховочных организациях, информация по каждому перестраховщику указывается в графах 31, 32 и 33 отдельной строкой, при этом информация, указанная в графах 3, 4, 6, 7, 8, 9, 10, 11, 12 и 13, подлежит отражению в каждой </w:t>
      </w:r>
      <w:r w:rsidRPr="007B22F3">
        <w:rPr>
          <w:sz w:val="28"/>
          <w:szCs w:val="28"/>
        </w:rPr>
        <w:lastRenderedPageBreak/>
        <w:t>строке.</w:t>
      </w:r>
    </w:p>
    <w:p w14:paraId="041FC3DC" w14:textId="77777777" w:rsidR="00140930" w:rsidRPr="007B22F3" w:rsidRDefault="00140930" w:rsidP="00140930">
      <w:pPr>
        <w:widowControl w:val="0"/>
        <w:tabs>
          <w:tab w:val="left" w:pos="1134"/>
        </w:tabs>
        <w:ind w:firstLine="709"/>
        <w:jc w:val="both"/>
        <w:rPr>
          <w:sz w:val="28"/>
          <w:szCs w:val="28"/>
        </w:rPr>
      </w:pPr>
      <w:r w:rsidRPr="007B22F3">
        <w:rPr>
          <w:sz w:val="28"/>
          <w:szCs w:val="28"/>
        </w:rPr>
        <w:t>9. Информация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p w14:paraId="51A975E2" w14:textId="77777777" w:rsidR="00140930" w:rsidRPr="007B22F3" w:rsidRDefault="00140930" w:rsidP="00140930">
      <w:pPr>
        <w:widowControl w:val="0"/>
        <w:tabs>
          <w:tab w:val="left" w:pos="1134"/>
        </w:tabs>
        <w:ind w:firstLine="709"/>
        <w:jc w:val="both"/>
        <w:rPr>
          <w:sz w:val="28"/>
          <w:szCs w:val="28"/>
        </w:rPr>
      </w:pPr>
      <w:r w:rsidRPr="007B22F3">
        <w:rPr>
          <w:sz w:val="28"/>
          <w:szCs w:val="28"/>
        </w:rPr>
        <w:t>10. В графе 18 указывается количество пролонгаций утраты профессиональной трудоспособности на дату отчета (при наличии такой информации).»;</w:t>
      </w:r>
    </w:p>
    <w:p w14:paraId="6D1C4A52"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32:</w:t>
      </w:r>
    </w:p>
    <w:p w14:paraId="715C2937"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77A625E1"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расчете резерва произошедших, но незаявленных убытков методом цепной лестницы без поправки на инфляцию» (далее – Форма).</w:t>
      </w:r>
    </w:p>
    <w:p w14:paraId="3C080F2A"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1C3AA3CA"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9 изложить в следующей редакции:</w:t>
      </w:r>
    </w:p>
    <w:p w14:paraId="10AA3495"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таблице резерва произошедших, но незаявленных убытков указываются:</w:t>
      </w:r>
    </w:p>
    <w:p w14:paraId="6CAFF472"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«Резерв убытков по периодам» - значения резервов убытков в соответствующих периодах;</w:t>
      </w:r>
    </w:p>
    <w:p w14:paraId="35419BB9"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«Заявленные, но не урегулированные убытки» - сумма заявленных убытков в соответствующих периодах;</w:t>
      </w:r>
    </w:p>
    <w:p w14:paraId="30FFC7AC"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«Произошедшие, но незаявленные убытки» - разница между графами «Резерв убытков по периодам» и «Заявленные, но не урегулированные убытки» в соответствующем периоде. При отрицательной разнице в графе «Произошедшие, но незаявленные убытки», принимается значение 0 (ноль);</w:t>
      </w:r>
    </w:p>
    <w:p w14:paraId="5F9BE58D" w14:textId="77777777" w:rsidR="00140930" w:rsidRPr="007B22F3" w:rsidRDefault="00140930" w:rsidP="00140930">
      <w:pPr>
        <w:widowControl w:val="0"/>
        <w:tabs>
          <w:tab w:val="left" w:pos="1134"/>
        </w:tabs>
        <w:ind w:firstLine="709"/>
        <w:jc w:val="both"/>
        <w:rPr>
          <w:sz w:val="28"/>
          <w:szCs w:val="28"/>
        </w:rPr>
      </w:pPr>
      <w:r w:rsidRPr="007B22F3">
        <w:rPr>
          <w:sz w:val="28"/>
          <w:szCs w:val="28"/>
        </w:rPr>
        <w:t>если расчет основан на выплатах, то резерв произошедших, но незаявленных убытков - это сумма произошедших, но незаявленных убытков, указанных в графе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w:t>
      </w:r>
    </w:p>
    <w:p w14:paraId="7AC24AC7"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33:</w:t>
      </w:r>
    </w:p>
    <w:p w14:paraId="0ABBBE77"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5F868C9B"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«1. Настоящее пояснение определяет единые требования по заполнению формы административных данных «Отчет о расчете резерва произошедших, но незаявленных убытков методом цепной лестницы с поправкой на инфляцию» (далее – Форма).</w:t>
      </w:r>
    </w:p>
    <w:p w14:paraId="47CD0B0C"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202DA50D"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8 и 9 изложить в следующей редакции:</w:t>
      </w:r>
    </w:p>
    <w:p w14:paraId="1221A776" w14:textId="77777777" w:rsidR="00140930" w:rsidRPr="007B22F3" w:rsidRDefault="00140930" w:rsidP="00140930">
      <w:pPr>
        <w:widowControl w:val="0"/>
        <w:tabs>
          <w:tab w:val="left" w:pos="1134"/>
        </w:tabs>
        <w:ind w:firstLine="709"/>
        <w:jc w:val="both"/>
        <w:rPr>
          <w:sz w:val="28"/>
          <w:szCs w:val="28"/>
        </w:rPr>
      </w:pPr>
      <w:r w:rsidRPr="007B22F3">
        <w:rPr>
          <w:sz w:val="28"/>
          <w:szCs w:val="28"/>
        </w:rPr>
        <w:t>«8. Если в таблице резерва произошедших, но незаявленных убытков расчет основан на выплатах, то резерв произошедших, но незаявленных убытков - это сумма произошедших, но незаявленных убытков, указанных в графе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 указанных в графе 1 таблицы резерва произошедших, но незаявленных убытков.</w:t>
      </w:r>
    </w:p>
    <w:p w14:paraId="30221523"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графе «Произошедшие, но незаявленные убытки» таблицы резерва произошедших, но незаявленных убытков указывается разница между графами «Резерв убытков по периодам» и «Заявленные, но не урегулированные убытки» в соответствующем периоде. При отрицательной разнице в графе «Произошедшие, но незаявленные убытки», принимается значение 0 (ноль).»;</w:t>
      </w:r>
    </w:p>
    <w:p w14:paraId="2691AD31"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34:</w:t>
      </w:r>
    </w:p>
    <w:p w14:paraId="3DAE0399"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57CCD368"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расчете резерва произошедших, но незаявленных убытков методом Борнхьюттера-Фергюсона» (далее – Форма).</w:t>
      </w:r>
    </w:p>
    <w:p w14:paraId="67D719EA"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420A1DBE"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8, 9 и 10 изложить в следующей редакции:</w:t>
      </w:r>
    </w:p>
    <w:p w14:paraId="1923E5E8" w14:textId="77777777" w:rsidR="00140930" w:rsidRPr="007B22F3" w:rsidRDefault="00140930" w:rsidP="00140930">
      <w:pPr>
        <w:widowControl w:val="0"/>
        <w:tabs>
          <w:tab w:val="left" w:pos="1134"/>
        </w:tabs>
        <w:ind w:firstLine="709"/>
        <w:jc w:val="both"/>
        <w:rPr>
          <w:sz w:val="28"/>
          <w:szCs w:val="28"/>
        </w:rPr>
      </w:pPr>
      <w:r w:rsidRPr="007B22F3">
        <w:rPr>
          <w:sz w:val="28"/>
          <w:szCs w:val="28"/>
        </w:rPr>
        <w:t>«8. В таблице расчета коэффициента убыточности:</w:t>
      </w:r>
    </w:p>
    <w:p w14:paraId="1137ADA1"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«Понесенные убытки» указываются значения понесенных по состоянию на отчетную дату убытков, включая расходы по урегулированию убытков, по договорам страхования (перестрахования), вступившим в силу в финансовый год, предшествующий периоду наступления страховых случаев;</w:t>
      </w:r>
    </w:p>
    <w:p w14:paraId="200CC3BF"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«Заработанные премии» указывается заработанная премия по договорам страхования (перестрахования), вступившим в силу в финансовый год, предшествующий периоду наступления страховых случаев.</w:t>
      </w:r>
    </w:p>
    <w:p w14:paraId="24BE2A17"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9. В таблице резерва произошедших, но незаявленных убытков </w:t>
      </w:r>
      <w:r w:rsidRPr="007B22F3">
        <w:rPr>
          <w:sz w:val="28"/>
          <w:szCs w:val="28"/>
        </w:rPr>
        <w:lastRenderedPageBreak/>
        <w:t>указываются:</w:t>
      </w:r>
    </w:p>
    <w:p w14:paraId="2E617492"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«Заработанные премии» - заработанная премия страховой организации в соответствующем периоде;</w:t>
      </w:r>
    </w:p>
    <w:p w14:paraId="6BC1D210"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«Коэффициент убыточности U» - значение коэффициента убыточности, размер которого составляет не менее среднего значения коэффициентов убыточности по полисам в соответствии c таблицей расчета коэффициента убыточности по полисам настоящей Формы;</w:t>
      </w:r>
    </w:p>
    <w:p w14:paraId="05A4A587"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«Факторы запаздывания h(j)» - значения факторов запаздывания h(j), указанные в таблице коэффициентов настоящей Формы;</w:t>
      </w:r>
    </w:p>
    <w:p w14:paraId="186EED4F" w14:textId="77777777" w:rsidR="00140930" w:rsidRPr="007B22F3" w:rsidRDefault="00140930" w:rsidP="00140930">
      <w:pPr>
        <w:widowControl w:val="0"/>
        <w:tabs>
          <w:tab w:val="left" w:pos="1134"/>
        </w:tabs>
        <w:ind w:firstLine="709"/>
        <w:jc w:val="both"/>
        <w:rPr>
          <w:sz w:val="28"/>
          <w:szCs w:val="28"/>
        </w:rPr>
      </w:pPr>
      <w:r w:rsidRPr="007B22F3">
        <w:rPr>
          <w:sz w:val="28"/>
          <w:szCs w:val="28"/>
        </w:rPr>
        <w:t>если расчет метода Борнхьюттера-Фергюсона основан на выплатах, то резерв произошедших, но незаявленных убытков - это сумма произошедших, но незаявленных убытков (графа 7 таблицы резерва произошедших, но незаявленных убытков настоящей Формы), если расчет основан на понесенных убытках, то резерв произошедших, но незаявленных убытков - это сумма произошедших, но не оплаченных на отчетную дату убытков (графа 5 таблицы резерва произошедших, но незаявленных убытков настоящей Формы);</w:t>
      </w:r>
    </w:p>
    <w:p w14:paraId="7292AB31"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«Произошедшие, но незаявленные убытки» - разница между графами «Произошедшие, но не оплаченные на отчетную дату убытки R(і)» и «Заявленные, но не урегулированные на отчетную дату убытки» в соответствующем периоде. При отрицательной разнице в графе «Произошедшие, но незаявленные убытки» принимается значение 0 (ноль).</w:t>
      </w:r>
    </w:p>
    <w:p w14:paraId="7FBE592E" w14:textId="77777777" w:rsidR="00140930" w:rsidRPr="007B22F3" w:rsidRDefault="00140930" w:rsidP="00140930">
      <w:pPr>
        <w:widowControl w:val="0"/>
        <w:tabs>
          <w:tab w:val="left" w:pos="1134"/>
        </w:tabs>
        <w:ind w:firstLine="709"/>
        <w:jc w:val="both"/>
        <w:rPr>
          <w:sz w:val="28"/>
          <w:szCs w:val="28"/>
        </w:rPr>
      </w:pPr>
      <w:r w:rsidRPr="007B22F3">
        <w:rPr>
          <w:sz w:val="28"/>
          <w:szCs w:val="28"/>
        </w:rPr>
        <w:t>10. При расчете резерва произошедших, но незаявленных убытков за минусом доли перестраховщика:</w:t>
      </w:r>
    </w:p>
    <w:p w14:paraId="44702695"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«Заработанные премии» указываются значения заработанной премии за минусом доли перестраховщика в соответствующем периоде;</w:t>
      </w:r>
    </w:p>
    <w:p w14:paraId="1D84F920" w14:textId="77777777" w:rsidR="00140930" w:rsidRPr="007B22F3" w:rsidRDefault="00140930" w:rsidP="00140930">
      <w:pPr>
        <w:widowControl w:val="0"/>
        <w:tabs>
          <w:tab w:val="left" w:pos="1134"/>
        </w:tabs>
        <w:ind w:firstLine="709"/>
        <w:jc w:val="both"/>
        <w:rPr>
          <w:sz w:val="28"/>
          <w:szCs w:val="28"/>
        </w:rPr>
      </w:pPr>
      <w:r w:rsidRPr="007B22F3">
        <w:rPr>
          <w:sz w:val="28"/>
          <w:szCs w:val="28"/>
        </w:rPr>
        <w:t>в графе «Факторы запаздывания h(j)» указываются значения факторов запаздывания h(j) с учетом доли перестраховщика, указанные в таблице коэффициентов настоящей Формы.»;</w:t>
      </w:r>
    </w:p>
    <w:p w14:paraId="1155EFAF"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35:</w:t>
      </w:r>
    </w:p>
    <w:p w14:paraId="28D8C2C0"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1EB3FFBE"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классификации страховых премий и страховых выплат по видам экономической деятельности» (далее – Форма).</w:t>
      </w:r>
    </w:p>
    <w:p w14:paraId="7A66D424"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55E56B27"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8 и 9 изложить в следующей редакции:</w:t>
      </w:r>
    </w:p>
    <w:p w14:paraId="5D4C9D98"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«8. Итоговая сумма страховых премий в графе 3 соответствует сумме страховых премий, принятых по договорам страхования, указанной в графе 4 отчета о страховых премиях и премии государства за минусом расходов, </w:t>
      </w:r>
      <w:r w:rsidRPr="007B22F3">
        <w:rPr>
          <w:sz w:val="28"/>
          <w:szCs w:val="28"/>
        </w:rPr>
        <w:lastRenderedPageBreak/>
        <w:t>связанных с расторжением договоров страхования (перестрахования), указанных в графе 30 отчета о страховых премиях и премии государства.</w:t>
      </w:r>
    </w:p>
    <w:p w14:paraId="5F46B5AC" w14:textId="77777777" w:rsidR="00140930" w:rsidRPr="007B22F3" w:rsidRDefault="00140930" w:rsidP="00140930">
      <w:pPr>
        <w:widowControl w:val="0"/>
        <w:tabs>
          <w:tab w:val="left" w:pos="1134"/>
        </w:tabs>
        <w:ind w:firstLine="709"/>
        <w:jc w:val="both"/>
        <w:rPr>
          <w:sz w:val="28"/>
          <w:szCs w:val="28"/>
        </w:rPr>
      </w:pPr>
      <w:r w:rsidRPr="007B22F3">
        <w:rPr>
          <w:sz w:val="28"/>
          <w:szCs w:val="28"/>
        </w:rPr>
        <w:t>9. Итоговая сумма страховых выплат в графе 4 соответствует сумме страховых выплат за вычетом страховых выплат, осуществленных по договорам, принятым на перестрахование отчета о страховых выплатах.»;</w:t>
      </w:r>
    </w:p>
    <w:p w14:paraId="36B45F14"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36 изложить в редакции согласно приложению 9 к настоящему постановлению;</w:t>
      </w:r>
    </w:p>
    <w:p w14:paraId="40B042B4"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37:</w:t>
      </w:r>
    </w:p>
    <w:p w14:paraId="44FBD552"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0C339424"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займах, предоставленных страхователям» (далее – Форма).</w:t>
      </w:r>
    </w:p>
    <w:p w14:paraId="31C6EB64"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37412BA7"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38:</w:t>
      </w:r>
    </w:p>
    <w:p w14:paraId="5A3474B7"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96E8286"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доходах, выплаченных руководящим работникам филиалов страховых (перестраховочных) организаций-нерезидентов Республики Казахстан и филиалов страховых брокеров-нерезидентов Республики Казахстан» (далее – Форма).</w:t>
      </w:r>
    </w:p>
    <w:p w14:paraId="0F9213B1"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34,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720A2BF0"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6 изложить в следующей редакции:</w:t>
      </w:r>
    </w:p>
    <w:p w14:paraId="0B4490B3" w14:textId="77777777" w:rsidR="00140930" w:rsidRPr="007B22F3" w:rsidRDefault="00140930" w:rsidP="00140930">
      <w:pPr>
        <w:widowControl w:val="0"/>
        <w:tabs>
          <w:tab w:val="left" w:pos="1134"/>
        </w:tabs>
        <w:ind w:firstLine="709"/>
        <w:jc w:val="both"/>
        <w:rPr>
          <w:sz w:val="28"/>
          <w:szCs w:val="28"/>
        </w:rPr>
      </w:pPr>
      <w:r w:rsidRPr="007B22F3">
        <w:rPr>
          <w:sz w:val="28"/>
          <w:szCs w:val="28"/>
        </w:rPr>
        <w:t>«6. В графе 6 указывается наличие фактов невыплаты нефиксированного вознаграждения по основаниям, предусмотренным подпунктом 1) пункта 4 постановления Правления Национального Банка Республики Казахстан от 24 февраля 2012 года № 74 «Об установлении Требований к внутренней политике по оплате труда, начислению денежных вознаграждений, а также других видов материального поощрения руководящих работников банка, страховой (перестраховочной) организации, страхового брокера,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зарегистрированного в Реестре государственной регистрации нормативных правовых актов под № 7525.»;</w:t>
      </w:r>
    </w:p>
    <w:p w14:paraId="606FD5E7" w14:textId="77777777" w:rsidR="00140930" w:rsidRPr="007B22F3" w:rsidRDefault="00140930" w:rsidP="00140930">
      <w:pPr>
        <w:widowControl w:val="0"/>
        <w:tabs>
          <w:tab w:val="left" w:pos="1134"/>
        </w:tabs>
        <w:ind w:firstLine="709"/>
        <w:jc w:val="both"/>
        <w:rPr>
          <w:sz w:val="28"/>
          <w:szCs w:val="28"/>
        </w:rPr>
      </w:pPr>
      <w:r w:rsidRPr="007B22F3">
        <w:rPr>
          <w:sz w:val="28"/>
          <w:szCs w:val="28"/>
        </w:rPr>
        <w:lastRenderedPageBreak/>
        <w:t>в Пояснении по заполнению формы административных данных приложения 39:</w:t>
      </w:r>
    </w:p>
    <w:p w14:paraId="3D6DE592"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3C0CE609"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заключенных договорах страхования, перестрахования с участием филиалов страховых брокеров-нерезидентов Республики Казахстан» (далее – Форма).</w:t>
      </w:r>
    </w:p>
    <w:p w14:paraId="55E1B27F"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4E899A10"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40:</w:t>
      </w:r>
    </w:p>
    <w:p w14:paraId="0FE82F2F"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5966C99B"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договорах перестрахования, заключенных филиалами страховых брокеров-нерезидентов Республики Казахстан, являющихся аффилиированными лицами страхового брокера Республики Казахстан, и об условиях размещения филиалом страхового брокера-нерезидента Республики Казахстан страховых рисков на перестрахование перестраховочным организациям-нерезидентам Республики Казахстан» (далее – Форма).</w:t>
      </w:r>
    </w:p>
    <w:p w14:paraId="57512D9A"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604F552B"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6 изложить в следующей редакции:</w:t>
      </w:r>
    </w:p>
    <w:p w14:paraId="5E8345DC" w14:textId="77777777" w:rsidR="00140930" w:rsidRPr="007B22F3" w:rsidRDefault="00140930" w:rsidP="00140930">
      <w:pPr>
        <w:widowControl w:val="0"/>
        <w:tabs>
          <w:tab w:val="left" w:pos="1134"/>
        </w:tabs>
        <w:ind w:firstLine="709"/>
        <w:jc w:val="both"/>
        <w:rPr>
          <w:sz w:val="28"/>
          <w:szCs w:val="28"/>
        </w:rPr>
      </w:pPr>
      <w:r w:rsidRPr="007B22F3">
        <w:rPr>
          <w:sz w:val="28"/>
          <w:szCs w:val="28"/>
        </w:rPr>
        <w:t>«6. При наличии двух и более перестраховщиков по договору перестрахования (ковер-ноте), в графе 6 указываются все перестраховщики, в графах 2, 3, 4, 5, 10, 11 и 12 информация по договорам перестрахования дублируется в каждой строке.»;</w:t>
      </w:r>
    </w:p>
    <w:p w14:paraId="6D1BF0B2"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Правилах представления отчетности филиалами страховых (перестраховочных) организаций-нерезидентов Республики Казахстан и филиалами страховых брокеров-нерезидентов Республики Казахстан, утвержденных приложением 41:</w:t>
      </w:r>
    </w:p>
    <w:p w14:paraId="63EDCC75" w14:textId="77777777" w:rsidR="00140930" w:rsidRPr="007B22F3" w:rsidRDefault="00140930" w:rsidP="00140930">
      <w:pPr>
        <w:widowControl w:val="0"/>
        <w:tabs>
          <w:tab w:val="left" w:pos="1134"/>
        </w:tabs>
        <w:ind w:firstLine="709"/>
        <w:jc w:val="both"/>
        <w:rPr>
          <w:sz w:val="28"/>
          <w:szCs w:val="28"/>
        </w:rPr>
      </w:pPr>
      <w:r w:rsidRPr="007B22F3">
        <w:rPr>
          <w:sz w:val="28"/>
          <w:szCs w:val="28"/>
        </w:rPr>
        <w:t>в наименование внесено изменение на казахском языке, текст на русском языке не меняется;</w:t>
      </w:r>
    </w:p>
    <w:p w14:paraId="34C97EA5"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1 изложить в следующей редакции:</w:t>
      </w:r>
    </w:p>
    <w:p w14:paraId="310C4720"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«1. Правила представления отчетности филиалами страховых (перестраховочных) организаций-нерезидентов Республики Казахстан и филиалами страховых брокеров-нерезидентов Республики Казахстан </w:t>
      </w:r>
      <w:r w:rsidRPr="007B22F3">
        <w:rPr>
          <w:sz w:val="28"/>
          <w:szCs w:val="28"/>
        </w:rPr>
        <w:lastRenderedPageBreak/>
        <w:t>разработаны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 и определяют порядок представления отчетности филиалами страховых (перестраховочных) организаций-нерезидентов Республики Казахстан и филиалами страховых брокеров-нерезидентов Республики Казахстан (далее – Филиалы) в Национальный Банк Республики Казахстан (далее – Национальный Банк).»;</w:t>
      </w:r>
    </w:p>
    <w:p w14:paraId="3F115F88" w14:textId="77777777" w:rsidR="00140930" w:rsidRPr="007B22F3" w:rsidRDefault="00140930" w:rsidP="00140930">
      <w:pPr>
        <w:widowControl w:val="0"/>
        <w:tabs>
          <w:tab w:val="left" w:pos="1134"/>
        </w:tabs>
        <w:ind w:firstLine="709"/>
        <w:jc w:val="both"/>
        <w:rPr>
          <w:sz w:val="28"/>
          <w:szCs w:val="28"/>
        </w:rPr>
      </w:pPr>
      <w:r w:rsidRPr="007B22F3">
        <w:rPr>
          <w:sz w:val="28"/>
          <w:szCs w:val="28"/>
        </w:rPr>
        <w:t>2. Внести в постановление Правления Национального Банка Республики Казахстан от 2 марта 2021 года № 25 «Об утверждении перечня, форм, сроков представления отчетности о выполнении пруденциальных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и Правил ее представления» (зарегистрировано в Реестре государственной регистрации нормативных правовых актов под № 22330) следующие изменения:</w:t>
      </w:r>
    </w:p>
    <w:p w14:paraId="188AB422"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преамбулу изложить в следующей редакции:</w:t>
      </w:r>
    </w:p>
    <w:p w14:paraId="1C2D3A05"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«В соответствии с подпунктом 65-2) части второй статьи 15 Закона Республики Казахстан «О Национальном Банке Республике Казахстан», пунктом 12 статьи 46 Закона Республики Казахстан «О страховой деятельности»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7B22F3">
        <w:rPr>
          <w:b/>
          <w:sz w:val="28"/>
          <w:szCs w:val="28"/>
        </w:rPr>
        <w:t>ПОСТАНОВЛЯЕТ</w:t>
      </w:r>
      <w:r w:rsidRPr="007B22F3">
        <w:rPr>
          <w:sz w:val="28"/>
          <w:szCs w:val="28"/>
        </w:rPr>
        <w:t>:»;</w:t>
      </w:r>
    </w:p>
    <w:p w14:paraId="0E17981A"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2:</w:t>
      </w:r>
    </w:p>
    <w:p w14:paraId="3A32DF75"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4CB36651"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выполнении пруденциальных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(далее – Форма).</w:t>
      </w:r>
    </w:p>
    <w:p w14:paraId="196910F6"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12 статьи 46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6EBC778B"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3:</w:t>
      </w:r>
    </w:p>
    <w:p w14:paraId="4F4308F4"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59BB636A"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«1. Настоящее пояснение определяет единые требования по заполнению формы административных данных «Отчет о сумме увеличения минимального </w:t>
      </w:r>
      <w:r w:rsidRPr="007B22F3">
        <w:rPr>
          <w:sz w:val="28"/>
          <w:szCs w:val="28"/>
        </w:rPr>
        <w:lastRenderedPageBreak/>
        <w:t>размера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(далее – Форма).</w:t>
      </w:r>
    </w:p>
    <w:p w14:paraId="04E1AD22"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12 статьи 46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60BB99BC"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4 изложить в редакции согласно приложению 10 к настоящему постановлению;</w:t>
      </w:r>
    </w:p>
    <w:p w14:paraId="1805BDD5" w14:textId="77777777" w:rsidR="00140930" w:rsidRPr="007B22F3" w:rsidRDefault="00140930" w:rsidP="00140930">
      <w:pPr>
        <w:widowControl w:val="0"/>
        <w:tabs>
          <w:tab w:val="left" w:pos="1134"/>
        </w:tabs>
        <w:ind w:firstLine="709"/>
        <w:jc w:val="both"/>
        <w:rPr>
          <w:sz w:val="28"/>
          <w:szCs w:val="28"/>
        </w:rPr>
      </w:pPr>
      <w:r w:rsidRPr="007B22F3">
        <w:rPr>
          <w:sz w:val="28"/>
          <w:szCs w:val="28"/>
        </w:rPr>
        <w:t>приложение 5 изложить в редакции согласно приложению 11 к настоящему постановлению;</w:t>
      </w:r>
    </w:p>
    <w:p w14:paraId="2F504383" w14:textId="77777777" w:rsidR="00140930" w:rsidRPr="007B22F3" w:rsidRDefault="00140930" w:rsidP="00140930">
      <w:pPr>
        <w:widowControl w:val="0"/>
        <w:tabs>
          <w:tab w:val="left" w:pos="1134"/>
        </w:tabs>
        <w:ind w:firstLine="709"/>
        <w:jc w:val="both"/>
        <w:rPr>
          <w:sz w:val="28"/>
          <w:szCs w:val="28"/>
        </w:rPr>
      </w:pPr>
      <w:r w:rsidRPr="007B22F3">
        <w:rPr>
          <w:sz w:val="28"/>
          <w:szCs w:val="28"/>
        </w:rPr>
        <w:t>в Пояснении по заполнению формы административных данных приложения 6:</w:t>
      </w:r>
    </w:p>
    <w:p w14:paraId="353AB5BB"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пункты 1 и 2 изложить в следующей редакции:</w:t>
      </w:r>
    </w:p>
    <w:p w14:paraId="285AA92B" w14:textId="77777777" w:rsidR="00140930" w:rsidRPr="007B22F3" w:rsidRDefault="00140930" w:rsidP="00140930">
      <w:pPr>
        <w:widowControl w:val="0"/>
        <w:tabs>
          <w:tab w:val="left" w:pos="1134"/>
        </w:tabs>
        <w:ind w:firstLine="709"/>
        <w:jc w:val="both"/>
        <w:rPr>
          <w:sz w:val="28"/>
          <w:szCs w:val="28"/>
        </w:rPr>
      </w:pPr>
      <w:r w:rsidRPr="007B22F3">
        <w:rPr>
          <w:sz w:val="28"/>
          <w:szCs w:val="28"/>
        </w:rPr>
        <w:t>«1. Настоящее пояснение определяет единые требования по заполнению формы административных данных «Отчет о высоколиквидных активах филиалов страховой (перестраховочной) организации-нерезидента Республики Казахстан и филиалов исламских страховых (перестраховочных) организаций-нерезидентов Республики Казахстан» (далее – Форма).</w:t>
      </w:r>
    </w:p>
    <w:p w14:paraId="39188F1E" w14:textId="77777777" w:rsidR="00140930" w:rsidRPr="007B22F3" w:rsidRDefault="00140930" w:rsidP="00140930">
      <w:pPr>
        <w:widowControl w:val="0"/>
        <w:tabs>
          <w:tab w:val="left" w:pos="1134"/>
        </w:tabs>
        <w:ind w:firstLine="709"/>
        <w:jc w:val="both"/>
        <w:rPr>
          <w:sz w:val="28"/>
          <w:szCs w:val="28"/>
        </w:rPr>
      </w:pPr>
      <w:r w:rsidRPr="007B22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12 статьи 46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7E374A16"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9 изложить в следующей редакции:</w:t>
      </w:r>
    </w:p>
    <w:p w14:paraId="2A22262E" w14:textId="77777777" w:rsidR="00140930" w:rsidRPr="007B22F3" w:rsidRDefault="00140930" w:rsidP="00140930">
      <w:pPr>
        <w:widowControl w:val="0"/>
        <w:tabs>
          <w:tab w:val="left" w:pos="1134"/>
        </w:tabs>
        <w:ind w:firstLine="709"/>
        <w:jc w:val="both"/>
        <w:rPr>
          <w:sz w:val="28"/>
          <w:szCs w:val="28"/>
        </w:rPr>
      </w:pPr>
      <w:r w:rsidRPr="007B22F3">
        <w:rPr>
          <w:sz w:val="28"/>
          <w:szCs w:val="28"/>
        </w:rPr>
        <w:t>«9. В графе 3 указывается балансовая стоимость по состоянию на конец последнего календарного дня отчетного периода.»;</w:t>
      </w:r>
    </w:p>
    <w:p w14:paraId="7B1F73AC" w14:textId="77777777" w:rsidR="00140930" w:rsidRPr="007B22F3" w:rsidRDefault="00140930" w:rsidP="00140930">
      <w:pPr>
        <w:widowControl w:val="0"/>
        <w:tabs>
          <w:tab w:val="left" w:pos="1134"/>
        </w:tabs>
        <w:ind w:firstLine="709"/>
        <w:jc w:val="both"/>
        <w:rPr>
          <w:sz w:val="28"/>
          <w:szCs w:val="28"/>
        </w:rPr>
      </w:pPr>
      <w:r w:rsidRPr="007B22F3">
        <w:rPr>
          <w:sz w:val="28"/>
          <w:szCs w:val="28"/>
        </w:rPr>
        <w:t>пункт 1 Правил представления отчетности о выполнении пруденциальных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утвержденных приложением 7 изложить в следующей редакции:</w:t>
      </w:r>
    </w:p>
    <w:p w14:paraId="00A579D6"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«1. Настоящие Правила представления отчетности о выполнении пруденциальных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разработаны в соответствии с подпунктом 65-2) части второй статьи 15 Закона Республики Казахстан «О Национальном Банке Республике Казахстан», пунктом 12 статьи 46 Закона Республики Казахстан «О страховой деятельности» и подпунктом 2) пункта 3 статьи 16 Закона Республики Казахстан «О государственной статистике» и определяют порядок представления </w:t>
      </w:r>
      <w:r w:rsidRPr="007B22F3">
        <w:rPr>
          <w:sz w:val="28"/>
          <w:szCs w:val="28"/>
        </w:rPr>
        <w:lastRenderedPageBreak/>
        <w:t>отчетности о выполнении пруденциальных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(далее – Филиалы) в Национальный Банк Республики Казахстан (далее – Национальный Банк).»;</w:t>
      </w:r>
    </w:p>
    <w:p w14:paraId="673FAD07" w14:textId="77777777" w:rsidR="00140930" w:rsidRPr="007B22F3" w:rsidRDefault="00140930" w:rsidP="00140930">
      <w:pPr>
        <w:widowControl w:val="0"/>
        <w:tabs>
          <w:tab w:val="left" w:pos="1134"/>
        </w:tabs>
        <w:ind w:firstLine="709"/>
        <w:jc w:val="both"/>
        <w:rPr>
          <w:sz w:val="28"/>
          <w:szCs w:val="28"/>
        </w:rPr>
      </w:pPr>
      <w:r w:rsidRPr="007B22F3">
        <w:rPr>
          <w:sz w:val="28"/>
          <w:szCs w:val="28"/>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14:paraId="10DDDEC8" w14:textId="77777777" w:rsidR="00140930" w:rsidRPr="007B22F3" w:rsidRDefault="00140930" w:rsidP="00140930">
      <w:pPr>
        <w:widowControl w:val="0"/>
        <w:tabs>
          <w:tab w:val="left" w:pos="1134"/>
        </w:tabs>
        <w:ind w:firstLine="709"/>
        <w:jc w:val="both"/>
        <w:rPr>
          <w:sz w:val="28"/>
          <w:szCs w:val="28"/>
        </w:rPr>
      </w:pPr>
      <w:r w:rsidRPr="007B22F3">
        <w:rPr>
          <w:sz w:val="28"/>
          <w:szCs w:val="28"/>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2AB8598D" w14:textId="77777777" w:rsidR="00140930" w:rsidRPr="007B22F3" w:rsidRDefault="00140930" w:rsidP="00140930">
      <w:pPr>
        <w:widowControl w:val="0"/>
        <w:tabs>
          <w:tab w:val="left" w:pos="1134"/>
        </w:tabs>
        <w:ind w:firstLine="709"/>
        <w:jc w:val="both"/>
        <w:rPr>
          <w:sz w:val="28"/>
          <w:szCs w:val="28"/>
        </w:rPr>
      </w:pPr>
      <w:r w:rsidRPr="007B22F3">
        <w:rPr>
          <w:sz w:val="28"/>
          <w:szCs w:val="28"/>
        </w:rPr>
        <w:t xml:space="preserve">2) размещение настоящего постановления на официальном </w:t>
      </w:r>
      <w:r w:rsidRPr="007B22F3">
        <w:rPr>
          <w:sz w:val="28"/>
          <w:szCs w:val="28"/>
        </w:rPr>
        <w:br/>
        <w:t>интернет-ресурсе Национального Банка Республики Казахстан после его официального опубликования;</w:t>
      </w:r>
    </w:p>
    <w:p w14:paraId="7D504737" w14:textId="77777777" w:rsidR="00140930" w:rsidRPr="007B22F3" w:rsidRDefault="00140930" w:rsidP="00140930">
      <w:pPr>
        <w:widowControl w:val="0"/>
        <w:tabs>
          <w:tab w:val="left" w:pos="1134"/>
        </w:tabs>
        <w:ind w:firstLine="709"/>
        <w:jc w:val="both"/>
        <w:rPr>
          <w:sz w:val="28"/>
          <w:szCs w:val="28"/>
        </w:rPr>
      </w:pPr>
      <w:r w:rsidRPr="007B22F3">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0BC916C0" w14:textId="77777777" w:rsidR="00140930" w:rsidRPr="007B22F3" w:rsidRDefault="00140930" w:rsidP="00140930">
      <w:pPr>
        <w:widowControl w:val="0"/>
        <w:tabs>
          <w:tab w:val="left" w:pos="1134"/>
        </w:tabs>
        <w:ind w:firstLine="709"/>
        <w:jc w:val="both"/>
        <w:rPr>
          <w:sz w:val="28"/>
          <w:szCs w:val="28"/>
        </w:rPr>
      </w:pPr>
      <w:r w:rsidRPr="007B22F3">
        <w:rPr>
          <w:sz w:val="28"/>
          <w:szCs w:val="28"/>
        </w:rPr>
        <w:t>4. Контроль за исполнением настоящего постановления возложить на курирующего заместителя Председателя Национального Банка Республики Казахстан</w:t>
      </w:r>
      <w:r w:rsidRPr="007B22F3">
        <w:rPr>
          <w:sz w:val="28"/>
        </w:rPr>
        <w:t>.</w:t>
      </w:r>
    </w:p>
    <w:p w14:paraId="3C7A6A57" w14:textId="77777777" w:rsidR="00140930" w:rsidRPr="007B22F3" w:rsidRDefault="00140930" w:rsidP="00140930">
      <w:pPr>
        <w:widowControl w:val="0"/>
        <w:ind w:firstLine="709"/>
        <w:jc w:val="both"/>
        <w:rPr>
          <w:sz w:val="28"/>
          <w:szCs w:val="28"/>
        </w:rPr>
      </w:pPr>
      <w:r w:rsidRPr="007B22F3">
        <w:rPr>
          <w:sz w:val="28"/>
          <w:szCs w:val="28"/>
        </w:rPr>
        <w:t>5. Настоящее постановление вводится в действие по истечении десяти календарных дней после дня его первого официального опубликования.</w:t>
      </w:r>
    </w:p>
    <w:p w14:paraId="3F4E53FD" w14:textId="77777777" w:rsidR="00140930" w:rsidRPr="007B22F3" w:rsidRDefault="00140930" w:rsidP="00140930">
      <w:pPr>
        <w:widowControl w:val="0"/>
        <w:ind w:firstLine="709"/>
        <w:jc w:val="both"/>
        <w:rPr>
          <w:sz w:val="28"/>
          <w:szCs w:val="28"/>
        </w:rPr>
      </w:pPr>
    </w:p>
    <w:p w14:paraId="3AF8D638" w14:textId="77777777" w:rsidR="00140930" w:rsidRPr="007B22F3" w:rsidRDefault="00140930" w:rsidP="00140930">
      <w:pPr>
        <w:widowControl w:val="0"/>
        <w:ind w:firstLine="709"/>
        <w:rPr>
          <w:sz w:val="28"/>
          <w:szCs w:val="28"/>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9"/>
        <w:gridCol w:w="2126"/>
        <w:gridCol w:w="3152"/>
      </w:tblGrid>
      <w:tr w:rsidR="00140930" w:rsidRPr="007B22F3" w14:paraId="69B49AE0" w14:textId="77777777" w:rsidTr="001D3013">
        <w:tc>
          <w:tcPr>
            <w:tcW w:w="4469" w:type="dxa"/>
            <w:hideMark/>
          </w:tcPr>
          <w:p w14:paraId="773EFCDB" w14:textId="77777777" w:rsidR="00140930" w:rsidRPr="00C100B3" w:rsidRDefault="00140930" w:rsidP="001D3013">
            <w:pPr>
              <w:ind w:firstLine="604"/>
              <w:rPr>
                <w:b/>
                <w:sz w:val="28"/>
                <w:szCs w:val="28"/>
              </w:rPr>
            </w:pPr>
            <w:r w:rsidRPr="00C100B3">
              <w:rPr>
                <w:b/>
                <w:sz w:val="28"/>
                <w:szCs w:val="28"/>
              </w:rPr>
              <w:t>Председатель</w:t>
            </w:r>
          </w:p>
          <w:p w14:paraId="46774795" w14:textId="77777777" w:rsidR="00140930" w:rsidRPr="00C100B3" w:rsidRDefault="00140930" w:rsidP="001D3013">
            <w:pPr>
              <w:rPr>
                <w:b/>
                <w:sz w:val="28"/>
                <w:szCs w:val="28"/>
              </w:rPr>
            </w:pPr>
            <w:r w:rsidRPr="00C100B3">
              <w:rPr>
                <w:b/>
                <w:sz w:val="28"/>
                <w:szCs w:val="28"/>
              </w:rPr>
              <w:t>Национального Банка</w:t>
            </w:r>
          </w:p>
        </w:tc>
        <w:tc>
          <w:tcPr>
            <w:tcW w:w="2126" w:type="dxa"/>
          </w:tcPr>
          <w:p w14:paraId="6901F9DD" w14:textId="77777777" w:rsidR="00140930" w:rsidRPr="00C100B3" w:rsidRDefault="00140930" w:rsidP="001D3013">
            <w:pPr>
              <w:rPr>
                <w:b/>
                <w:sz w:val="28"/>
                <w:szCs w:val="28"/>
                <w:lang w:val="kk-KZ"/>
              </w:rPr>
            </w:pPr>
          </w:p>
        </w:tc>
        <w:tc>
          <w:tcPr>
            <w:tcW w:w="3152" w:type="dxa"/>
            <w:hideMark/>
          </w:tcPr>
          <w:p w14:paraId="0BDB9238" w14:textId="77777777" w:rsidR="00140930" w:rsidRPr="00C100B3" w:rsidRDefault="00140930" w:rsidP="001D3013">
            <w:pPr>
              <w:rPr>
                <w:b/>
                <w:sz w:val="28"/>
                <w:szCs w:val="28"/>
                <w:lang w:val="kk-KZ"/>
              </w:rPr>
            </w:pPr>
          </w:p>
          <w:p w14:paraId="01851649" w14:textId="77777777" w:rsidR="00140930" w:rsidRPr="00C100B3" w:rsidRDefault="00140930" w:rsidP="001D3013">
            <w:pPr>
              <w:jc w:val="right"/>
              <w:rPr>
                <w:b/>
                <w:sz w:val="28"/>
                <w:szCs w:val="28"/>
                <w:lang w:val="kk-KZ"/>
              </w:rPr>
            </w:pPr>
            <w:r w:rsidRPr="00C100B3">
              <w:rPr>
                <w:b/>
                <w:sz w:val="28"/>
                <w:szCs w:val="28"/>
                <w:lang w:val="kk-KZ"/>
              </w:rPr>
              <w:t>Т.М. Сулейменов</w:t>
            </w:r>
          </w:p>
        </w:tc>
      </w:tr>
    </w:tbl>
    <w:p w14:paraId="50A67198" w14:textId="62F52FAC" w:rsidR="00140930" w:rsidRDefault="00140930" w:rsidP="00140930">
      <w:pPr>
        <w:widowControl w:val="0"/>
        <w:rPr>
          <w:sz w:val="28"/>
        </w:rPr>
      </w:pPr>
    </w:p>
    <w:p w14:paraId="7332D7BC" w14:textId="490FDE06" w:rsidR="00140930" w:rsidRDefault="00140930" w:rsidP="00140930">
      <w:pPr>
        <w:widowControl w:val="0"/>
        <w:rPr>
          <w:sz w:val="28"/>
        </w:rPr>
      </w:pPr>
    </w:p>
    <w:p w14:paraId="00C5789B" w14:textId="77777777" w:rsidR="00140930" w:rsidRPr="007B22F3" w:rsidRDefault="00140930" w:rsidP="00140930">
      <w:pPr>
        <w:widowControl w:val="0"/>
        <w:rPr>
          <w:sz w:val="28"/>
        </w:rPr>
      </w:pPr>
    </w:p>
    <w:p w14:paraId="1C60C0F1" w14:textId="77777777" w:rsidR="00140930" w:rsidRPr="007B22F3" w:rsidRDefault="00140930" w:rsidP="00140930">
      <w:pPr>
        <w:widowControl w:val="0"/>
        <w:rPr>
          <w:sz w:val="28"/>
        </w:rPr>
      </w:pPr>
    </w:p>
    <w:p w14:paraId="46D6A688" w14:textId="77777777" w:rsidR="00140930" w:rsidRPr="007B22F3" w:rsidRDefault="00140930" w:rsidP="00140930">
      <w:pPr>
        <w:widowControl w:val="0"/>
        <w:rPr>
          <w:sz w:val="28"/>
          <w:szCs w:val="28"/>
        </w:rPr>
      </w:pPr>
      <w:r w:rsidRPr="007B22F3">
        <w:rPr>
          <w:sz w:val="28"/>
          <w:szCs w:val="28"/>
        </w:rPr>
        <w:t>«СОГЛАСОВАНО»</w:t>
      </w:r>
    </w:p>
    <w:p w14:paraId="33BF8619" w14:textId="77777777" w:rsidR="00140930" w:rsidRPr="007B22F3" w:rsidRDefault="00140930" w:rsidP="00140930">
      <w:pPr>
        <w:widowControl w:val="0"/>
        <w:rPr>
          <w:sz w:val="28"/>
          <w:szCs w:val="28"/>
        </w:rPr>
      </w:pPr>
      <w:r w:rsidRPr="007B22F3">
        <w:rPr>
          <w:sz w:val="28"/>
          <w:szCs w:val="28"/>
        </w:rPr>
        <w:t>Бюро национальной статистики</w:t>
      </w:r>
    </w:p>
    <w:p w14:paraId="55884CFD" w14:textId="77777777" w:rsidR="00140930" w:rsidRPr="007B22F3" w:rsidRDefault="00140930" w:rsidP="00140930">
      <w:pPr>
        <w:widowControl w:val="0"/>
        <w:rPr>
          <w:sz w:val="28"/>
          <w:szCs w:val="28"/>
        </w:rPr>
      </w:pPr>
      <w:r w:rsidRPr="007B22F3">
        <w:rPr>
          <w:sz w:val="28"/>
          <w:szCs w:val="28"/>
        </w:rPr>
        <w:t>Агентства по стратегическому</w:t>
      </w:r>
    </w:p>
    <w:p w14:paraId="68FE72EE" w14:textId="77777777" w:rsidR="00140930" w:rsidRPr="007B22F3" w:rsidRDefault="00140930" w:rsidP="00140930">
      <w:pPr>
        <w:widowControl w:val="0"/>
        <w:rPr>
          <w:sz w:val="28"/>
          <w:szCs w:val="28"/>
        </w:rPr>
      </w:pPr>
      <w:r w:rsidRPr="007B22F3">
        <w:rPr>
          <w:sz w:val="28"/>
          <w:szCs w:val="28"/>
        </w:rPr>
        <w:t>планированию и реформам</w:t>
      </w:r>
    </w:p>
    <w:p w14:paraId="048BF952" w14:textId="77777777" w:rsidR="00140930" w:rsidRPr="007B22F3" w:rsidRDefault="00140930" w:rsidP="00140930">
      <w:pPr>
        <w:widowControl w:val="0"/>
      </w:pPr>
      <w:r w:rsidRPr="007B22F3">
        <w:rPr>
          <w:sz w:val="28"/>
          <w:szCs w:val="28"/>
        </w:rPr>
        <w:t>Республики Казахстан</w:t>
      </w:r>
      <w:bookmarkStart w:id="0" w:name="SUB3"/>
      <w:bookmarkStart w:id="1" w:name="SUB4"/>
      <w:bookmarkStart w:id="2" w:name="SUB8"/>
      <w:bookmarkEnd w:id="0"/>
      <w:bookmarkEnd w:id="1"/>
      <w:bookmarkEnd w:id="2"/>
    </w:p>
    <w:p w14:paraId="08E85EA3" w14:textId="358F9265" w:rsidR="00140930" w:rsidRDefault="00140930" w:rsidP="00140930">
      <w:pPr>
        <w:widowControl w:val="0"/>
        <w:rPr>
          <w:sz w:val="28"/>
          <w:szCs w:val="28"/>
        </w:rPr>
      </w:pPr>
    </w:p>
    <w:p w14:paraId="5FF00029" w14:textId="7369941E" w:rsidR="00140930" w:rsidRDefault="00140930" w:rsidP="00140930">
      <w:pPr>
        <w:widowControl w:val="0"/>
        <w:rPr>
          <w:sz w:val="28"/>
          <w:szCs w:val="28"/>
        </w:rPr>
      </w:pPr>
    </w:p>
    <w:p w14:paraId="34642C2C" w14:textId="7382B9A0" w:rsidR="00140930" w:rsidRDefault="00140930" w:rsidP="00140930">
      <w:pPr>
        <w:widowControl w:val="0"/>
        <w:rPr>
          <w:sz w:val="28"/>
          <w:szCs w:val="28"/>
        </w:rPr>
      </w:pPr>
    </w:p>
    <w:p w14:paraId="791815A0" w14:textId="77777777" w:rsidR="00140930" w:rsidRPr="007B22F3" w:rsidRDefault="00140930" w:rsidP="00140930">
      <w:pPr>
        <w:widowControl w:val="0"/>
        <w:rPr>
          <w:sz w:val="28"/>
          <w:szCs w:val="28"/>
        </w:rPr>
      </w:pPr>
    </w:p>
    <w:p w14:paraId="55834E42" w14:textId="77777777" w:rsidR="00140930" w:rsidRPr="007B22F3" w:rsidRDefault="00140930" w:rsidP="00140930">
      <w:pPr>
        <w:widowControl w:val="0"/>
        <w:rPr>
          <w:sz w:val="28"/>
          <w:szCs w:val="28"/>
        </w:rPr>
      </w:pPr>
    </w:p>
    <w:p w14:paraId="295E18EA" w14:textId="77777777" w:rsidR="00140930" w:rsidRPr="007B22F3" w:rsidRDefault="00140930" w:rsidP="00140930">
      <w:pPr>
        <w:widowControl w:val="0"/>
        <w:rPr>
          <w:sz w:val="28"/>
          <w:szCs w:val="28"/>
        </w:rPr>
      </w:pPr>
      <w:r w:rsidRPr="007B22F3">
        <w:rPr>
          <w:sz w:val="28"/>
          <w:szCs w:val="28"/>
        </w:rPr>
        <w:t>«СОГЛАСОВАНО»</w:t>
      </w:r>
    </w:p>
    <w:p w14:paraId="19EE81CE" w14:textId="77777777" w:rsidR="00140930" w:rsidRPr="007B22F3" w:rsidRDefault="00140930" w:rsidP="00140930">
      <w:pPr>
        <w:widowControl w:val="0"/>
        <w:rPr>
          <w:sz w:val="28"/>
          <w:szCs w:val="28"/>
        </w:rPr>
      </w:pPr>
      <w:r w:rsidRPr="007B22F3">
        <w:rPr>
          <w:sz w:val="28"/>
          <w:szCs w:val="28"/>
        </w:rPr>
        <w:t xml:space="preserve">Агентство Республики Казахстан </w:t>
      </w:r>
    </w:p>
    <w:p w14:paraId="6DF68989" w14:textId="77777777" w:rsidR="00140930" w:rsidRPr="007B22F3" w:rsidRDefault="00140930" w:rsidP="00140930">
      <w:pPr>
        <w:widowControl w:val="0"/>
        <w:rPr>
          <w:sz w:val="28"/>
          <w:szCs w:val="28"/>
        </w:rPr>
      </w:pPr>
      <w:r w:rsidRPr="007B22F3">
        <w:rPr>
          <w:sz w:val="28"/>
          <w:szCs w:val="28"/>
        </w:rPr>
        <w:lastRenderedPageBreak/>
        <w:t xml:space="preserve">по регулированию и развитию </w:t>
      </w:r>
    </w:p>
    <w:p w14:paraId="26073479" w14:textId="77777777" w:rsidR="00140930" w:rsidRPr="007B22F3" w:rsidRDefault="00140930" w:rsidP="00140930">
      <w:pPr>
        <w:widowControl w:val="0"/>
        <w:rPr>
          <w:sz w:val="28"/>
          <w:szCs w:val="28"/>
        </w:rPr>
      </w:pPr>
      <w:r w:rsidRPr="007B22F3">
        <w:rPr>
          <w:sz w:val="28"/>
          <w:szCs w:val="28"/>
        </w:rPr>
        <w:t>финансового рынка</w:t>
      </w:r>
    </w:p>
    <w:p w14:paraId="5E0227F8" w14:textId="77777777" w:rsidR="00140930" w:rsidRDefault="00140930" w:rsidP="00E232F7">
      <w:pPr>
        <w:widowControl w:val="0"/>
        <w:ind w:firstLine="709"/>
        <w:jc w:val="right"/>
        <w:rPr>
          <w:rStyle w:val="s0"/>
          <w:sz w:val="28"/>
          <w:szCs w:val="28"/>
        </w:rPr>
      </w:pPr>
    </w:p>
    <w:p w14:paraId="2EFB4DDE" w14:textId="77777777" w:rsidR="00140930" w:rsidRDefault="00140930" w:rsidP="00E232F7">
      <w:pPr>
        <w:widowControl w:val="0"/>
        <w:ind w:firstLine="709"/>
        <w:jc w:val="right"/>
        <w:rPr>
          <w:rStyle w:val="s0"/>
          <w:sz w:val="28"/>
          <w:szCs w:val="28"/>
        </w:rPr>
      </w:pPr>
    </w:p>
    <w:p w14:paraId="34E37D24" w14:textId="77777777" w:rsidR="00140930" w:rsidRDefault="00140930" w:rsidP="00E232F7">
      <w:pPr>
        <w:widowControl w:val="0"/>
        <w:ind w:firstLine="709"/>
        <w:jc w:val="right"/>
        <w:rPr>
          <w:rStyle w:val="s0"/>
          <w:sz w:val="28"/>
          <w:szCs w:val="28"/>
        </w:rPr>
      </w:pPr>
    </w:p>
    <w:p w14:paraId="597B7298" w14:textId="77777777" w:rsidR="00140930" w:rsidRDefault="00140930" w:rsidP="00E232F7">
      <w:pPr>
        <w:widowControl w:val="0"/>
        <w:ind w:firstLine="709"/>
        <w:jc w:val="right"/>
        <w:rPr>
          <w:rStyle w:val="s0"/>
          <w:sz w:val="28"/>
          <w:szCs w:val="28"/>
        </w:rPr>
      </w:pPr>
    </w:p>
    <w:p w14:paraId="2546C2AE" w14:textId="77777777" w:rsidR="00140930" w:rsidRDefault="00140930" w:rsidP="00E232F7">
      <w:pPr>
        <w:widowControl w:val="0"/>
        <w:ind w:firstLine="709"/>
        <w:jc w:val="right"/>
        <w:rPr>
          <w:rStyle w:val="s0"/>
          <w:sz w:val="28"/>
          <w:szCs w:val="28"/>
        </w:rPr>
      </w:pPr>
    </w:p>
    <w:p w14:paraId="1F0F76A2" w14:textId="77777777" w:rsidR="00140930" w:rsidRDefault="00140930" w:rsidP="00E232F7">
      <w:pPr>
        <w:widowControl w:val="0"/>
        <w:ind w:firstLine="709"/>
        <w:jc w:val="right"/>
        <w:rPr>
          <w:rStyle w:val="s0"/>
          <w:sz w:val="28"/>
          <w:szCs w:val="28"/>
        </w:rPr>
      </w:pPr>
    </w:p>
    <w:p w14:paraId="363538D6" w14:textId="77777777" w:rsidR="00140930" w:rsidRDefault="00140930" w:rsidP="00E232F7">
      <w:pPr>
        <w:widowControl w:val="0"/>
        <w:ind w:firstLine="709"/>
        <w:jc w:val="right"/>
        <w:rPr>
          <w:rStyle w:val="s0"/>
          <w:sz w:val="28"/>
          <w:szCs w:val="28"/>
        </w:rPr>
      </w:pPr>
    </w:p>
    <w:p w14:paraId="7CB714E5" w14:textId="77777777" w:rsidR="00140930" w:rsidRDefault="00140930" w:rsidP="00E232F7">
      <w:pPr>
        <w:widowControl w:val="0"/>
        <w:ind w:firstLine="709"/>
        <w:jc w:val="right"/>
        <w:rPr>
          <w:rStyle w:val="s0"/>
          <w:sz w:val="28"/>
          <w:szCs w:val="28"/>
        </w:rPr>
      </w:pPr>
    </w:p>
    <w:p w14:paraId="106F0DE3" w14:textId="77777777" w:rsidR="00140930" w:rsidRDefault="00140930" w:rsidP="00E232F7">
      <w:pPr>
        <w:widowControl w:val="0"/>
        <w:ind w:firstLine="709"/>
        <w:jc w:val="right"/>
        <w:rPr>
          <w:rStyle w:val="s0"/>
          <w:sz w:val="28"/>
          <w:szCs w:val="28"/>
        </w:rPr>
      </w:pPr>
    </w:p>
    <w:p w14:paraId="2340B69C" w14:textId="77777777" w:rsidR="00140930" w:rsidRDefault="00140930" w:rsidP="00E232F7">
      <w:pPr>
        <w:widowControl w:val="0"/>
        <w:ind w:firstLine="709"/>
        <w:jc w:val="right"/>
        <w:rPr>
          <w:rStyle w:val="s0"/>
          <w:sz w:val="28"/>
          <w:szCs w:val="28"/>
        </w:rPr>
      </w:pPr>
    </w:p>
    <w:p w14:paraId="75D46C5C" w14:textId="77777777" w:rsidR="00140930" w:rsidRDefault="00140930" w:rsidP="00E232F7">
      <w:pPr>
        <w:widowControl w:val="0"/>
        <w:ind w:firstLine="709"/>
        <w:jc w:val="right"/>
        <w:rPr>
          <w:rStyle w:val="s0"/>
          <w:sz w:val="28"/>
          <w:szCs w:val="28"/>
        </w:rPr>
      </w:pPr>
    </w:p>
    <w:p w14:paraId="66B0DDCB" w14:textId="77777777" w:rsidR="00140930" w:rsidRDefault="00140930" w:rsidP="00E232F7">
      <w:pPr>
        <w:widowControl w:val="0"/>
        <w:ind w:firstLine="709"/>
        <w:jc w:val="right"/>
        <w:rPr>
          <w:rStyle w:val="s0"/>
          <w:sz w:val="28"/>
          <w:szCs w:val="28"/>
        </w:rPr>
      </w:pPr>
    </w:p>
    <w:p w14:paraId="478A7047" w14:textId="77777777" w:rsidR="00140930" w:rsidRDefault="00140930" w:rsidP="00E232F7">
      <w:pPr>
        <w:widowControl w:val="0"/>
        <w:ind w:firstLine="709"/>
        <w:jc w:val="right"/>
        <w:rPr>
          <w:rStyle w:val="s0"/>
          <w:sz w:val="28"/>
          <w:szCs w:val="28"/>
        </w:rPr>
      </w:pPr>
    </w:p>
    <w:p w14:paraId="3F40C67E" w14:textId="77777777" w:rsidR="00140930" w:rsidRDefault="00140930" w:rsidP="00E232F7">
      <w:pPr>
        <w:widowControl w:val="0"/>
        <w:ind w:firstLine="709"/>
        <w:jc w:val="right"/>
        <w:rPr>
          <w:rStyle w:val="s0"/>
          <w:sz w:val="28"/>
          <w:szCs w:val="28"/>
        </w:rPr>
      </w:pPr>
    </w:p>
    <w:p w14:paraId="0DF2EB83" w14:textId="77777777" w:rsidR="00140930" w:rsidRDefault="00140930" w:rsidP="00E232F7">
      <w:pPr>
        <w:widowControl w:val="0"/>
        <w:ind w:firstLine="709"/>
        <w:jc w:val="right"/>
        <w:rPr>
          <w:rStyle w:val="s0"/>
          <w:sz w:val="28"/>
          <w:szCs w:val="28"/>
        </w:rPr>
      </w:pPr>
    </w:p>
    <w:p w14:paraId="318C6210" w14:textId="77777777" w:rsidR="00140930" w:rsidRDefault="00140930" w:rsidP="00E232F7">
      <w:pPr>
        <w:widowControl w:val="0"/>
        <w:ind w:firstLine="709"/>
        <w:jc w:val="right"/>
        <w:rPr>
          <w:rStyle w:val="s0"/>
          <w:sz w:val="28"/>
          <w:szCs w:val="28"/>
        </w:rPr>
      </w:pPr>
    </w:p>
    <w:p w14:paraId="4903A49E" w14:textId="77777777" w:rsidR="00140930" w:rsidRDefault="00140930" w:rsidP="00E232F7">
      <w:pPr>
        <w:widowControl w:val="0"/>
        <w:ind w:firstLine="709"/>
        <w:jc w:val="right"/>
        <w:rPr>
          <w:rStyle w:val="s0"/>
          <w:sz w:val="28"/>
          <w:szCs w:val="28"/>
        </w:rPr>
      </w:pPr>
    </w:p>
    <w:p w14:paraId="007AEE89" w14:textId="77777777" w:rsidR="00140930" w:rsidRDefault="00140930" w:rsidP="00E232F7">
      <w:pPr>
        <w:widowControl w:val="0"/>
        <w:ind w:firstLine="709"/>
        <w:jc w:val="right"/>
        <w:rPr>
          <w:rStyle w:val="s0"/>
          <w:sz w:val="28"/>
          <w:szCs w:val="28"/>
        </w:rPr>
      </w:pPr>
    </w:p>
    <w:p w14:paraId="22776027" w14:textId="77777777" w:rsidR="00140930" w:rsidRDefault="00140930" w:rsidP="00E232F7">
      <w:pPr>
        <w:widowControl w:val="0"/>
        <w:ind w:firstLine="709"/>
        <w:jc w:val="right"/>
        <w:rPr>
          <w:rStyle w:val="s0"/>
          <w:sz w:val="28"/>
          <w:szCs w:val="28"/>
        </w:rPr>
      </w:pPr>
    </w:p>
    <w:p w14:paraId="5B2F7ECB" w14:textId="77777777" w:rsidR="00140930" w:rsidRDefault="00140930" w:rsidP="00E232F7">
      <w:pPr>
        <w:widowControl w:val="0"/>
        <w:ind w:firstLine="709"/>
        <w:jc w:val="right"/>
        <w:rPr>
          <w:rStyle w:val="s0"/>
          <w:sz w:val="28"/>
          <w:szCs w:val="28"/>
        </w:rPr>
      </w:pPr>
    </w:p>
    <w:p w14:paraId="08C30EBC" w14:textId="77777777" w:rsidR="00140930" w:rsidRDefault="00140930" w:rsidP="00E232F7">
      <w:pPr>
        <w:widowControl w:val="0"/>
        <w:ind w:firstLine="709"/>
        <w:jc w:val="right"/>
        <w:rPr>
          <w:rStyle w:val="s0"/>
          <w:sz w:val="28"/>
          <w:szCs w:val="28"/>
        </w:rPr>
      </w:pPr>
    </w:p>
    <w:p w14:paraId="6F157C10" w14:textId="77777777" w:rsidR="00140930" w:rsidRDefault="00140930" w:rsidP="00E232F7">
      <w:pPr>
        <w:widowControl w:val="0"/>
        <w:ind w:firstLine="709"/>
        <w:jc w:val="right"/>
        <w:rPr>
          <w:rStyle w:val="s0"/>
          <w:sz w:val="28"/>
          <w:szCs w:val="28"/>
        </w:rPr>
      </w:pPr>
    </w:p>
    <w:p w14:paraId="5BDE9204" w14:textId="77777777" w:rsidR="00140930" w:rsidRDefault="00140930" w:rsidP="00E232F7">
      <w:pPr>
        <w:widowControl w:val="0"/>
        <w:ind w:firstLine="709"/>
        <w:jc w:val="right"/>
        <w:rPr>
          <w:rStyle w:val="s0"/>
          <w:sz w:val="28"/>
          <w:szCs w:val="28"/>
        </w:rPr>
      </w:pPr>
    </w:p>
    <w:p w14:paraId="5A463B8A" w14:textId="77777777" w:rsidR="00140930" w:rsidRDefault="00140930" w:rsidP="00E232F7">
      <w:pPr>
        <w:widowControl w:val="0"/>
        <w:ind w:firstLine="709"/>
        <w:jc w:val="right"/>
        <w:rPr>
          <w:rStyle w:val="s0"/>
          <w:sz w:val="28"/>
          <w:szCs w:val="28"/>
        </w:rPr>
      </w:pPr>
    </w:p>
    <w:p w14:paraId="38F7A80D" w14:textId="77777777" w:rsidR="00140930" w:rsidRDefault="00140930" w:rsidP="00E232F7">
      <w:pPr>
        <w:widowControl w:val="0"/>
        <w:ind w:firstLine="709"/>
        <w:jc w:val="right"/>
        <w:rPr>
          <w:rStyle w:val="s0"/>
          <w:sz w:val="28"/>
          <w:szCs w:val="28"/>
        </w:rPr>
      </w:pPr>
    </w:p>
    <w:p w14:paraId="7C54F558" w14:textId="77777777" w:rsidR="00140930" w:rsidRDefault="00140930" w:rsidP="00E232F7">
      <w:pPr>
        <w:widowControl w:val="0"/>
        <w:ind w:firstLine="709"/>
        <w:jc w:val="right"/>
        <w:rPr>
          <w:rStyle w:val="s0"/>
          <w:sz w:val="28"/>
          <w:szCs w:val="28"/>
        </w:rPr>
      </w:pPr>
    </w:p>
    <w:p w14:paraId="61550866" w14:textId="77777777" w:rsidR="00140930" w:rsidRDefault="00140930" w:rsidP="00E232F7">
      <w:pPr>
        <w:widowControl w:val="0"/>
        <w:ind w:firstLine="709"/>
        <w:jc w:val="right"/>
        <w:rPr>
          <w:rStyle w:val="s0"/>
          <w:sz w:val="28"/>
          <w:szCs w:val="28"/>
        </w:rPr>
      </w:pPr>
    </w:p>
    <w:p w14:paraId="2F227146" w14:textId="77777777" w:rsidR="00140930" w:rsidRDefault="00140930" w:rsidP="00E232F7">
      <w:pPr>
        <w:widowControl w:val="0"/>
        <w:ind w:firstLine="709"/>
        <w:jc w:val="right"/>
        <w:rPr>
          <w:rStyle w:val="s0"/>
          <w:sz w:val="28"/>
          <w:szCs w:val="28"/>
        </w:rPr>
      </w:pPr>
    </w:p>
    <w:p w14:paraId="1F3C9DBF" w14:textId="77777777" w:rsidR="00140930" w:rsidRDefault="00140930" w:rsidP="00E232F7">
      <w:pPr>
        <w:widowControl w:val="0"/>
        <w:ind w:firstLine="709"/>
        <w:jc w:val="right"/>
        <w:rPr>
          <w:rStyle w:val="s0"/>
          <w:sz w:val="28"/>
          <w:szCs w:val="28"/>
        </w:rPr>
      </w:pPr>
    </w:p>
    <w:p w14:paraId="4DEE1828" w14:textId="77777777" w:rsidR="00140930" w:rsidRDefault="00140930" w:rsidP="00E232F7">
      <w:pPr>
        <w:widowControl w:val="0"/>
        <w:ind w:firstLine="709"/>
        <w:jc w:val="right"/>
        <w:rPr>
          <w:rStyle w:val="s0"/>
          <w:sz w:val="28"/>
          <w:szCs w:val="28"/>
        </w:rPr>
      </w:pPr>
    </w:p>
    <w:p w14:paraId="36601F6E" w14:textId="77777777" w:rsidR="00140930" w:rsidRDefault="00140930" w:rsidP="00E232F7">
      <w:pPr>
        <w:widowControl w:val="0"/>
        <w:ind w:firstLine="709"/>
        <w:jc w:val="right"/>
        <w:rPr>
          <w:rStyle w:val="s0"/>
          <w:sz w:val="28"/>
          <w:szCs w:val="28"/>
        </w:rPr>
      </w:pPr>
    </w:p>
    <w:p w14:paraId="132B850F" w14:textId="77777777" w:rsidR="00140930" w:rsidRDefault="00140930" w:rsidP="00E232F7">
      <w:pPr>
        <w:widowControl w:val="0"/>
        <w:ind w:firstLine="709"/>
        <w:jc w:val="right"/>
        <w:rPr>
          <w:rStyle w:val="s0"/>
          <w:sz w:val="28"/>
          <w:szCs w:val="28"/>
        </w:rPr>
      </w:pPr>
    </w:p>
    <w:p w14:paraId="142E89F8" w14:textId="77777777" w:rsidR="00140930" w:rsidRDefault="00140930" w:rsidP="00E232F7">
      <w:pPr>
        <w:widowControl w:val="0"/>
        <w:ind w:firstLine="709"/>
        <w:jc w:val="right"/>
        <w:rPr>
          <w:rStyle w:val="s0"/>
          <w:sz w:val="28"/>
          <w:szCs w:val="28"/>
        </w:rPr>
      </w:pPr>
    </w:p>
    <w:p w14:paraId="572CFFC7" w14:textId="77777777" w:rsidR="00140930" w:rsidRDefault="00140930" w:rsidP="00E232F7">
      <w:pPr>
        <w:widowControl w:val="0"/>
        <w:ind w:firstLine="709"/>
        <w:jc w:val="right"/>
        <w:rPr>
          <w:rStyle w:val="s0"/>
          <w:sz w:val="28"/>
          <w:szCs w:val="28"/>
        </w:rPr>
      </w:pPr>
    </w:p>
    <w:p w14:paraId="6734827D" w14:textId="77777777" w:rsidR="00140930" w:rsidRDefault="00140930" w:rsidP="00E232F7">
      <w:pPr>
        <w:widowControl w:val="0"/>
        <w:ind w:firstLine="709"/>
        <w:jc w:val="right"/>
        <w:rPr>
          <w:rStyle w:val="s0"/>
          <w:sz w:val="28"/>
          <w:szCs w:val="28"/>
        </w:rPr>
      </w:pPr>
    </w:p>
    <w:p w14:paraId="0FDD6F38" w14:textId="77777777" w:rsidR="00140930" w:rsidRDefault="00140930" w:rsidP="00E232F7">
      <w:pPr>
        <w:widowControl w:val="0"/>
        <w:ind w:firstLine="709"/>
        <w:jc w:val="right"/>
        <w:rPr>
          <w:rStyle w:val="s0"/>
          <w:sz w:val="28"/>
          <w:szCs w:val="28"/>
        </w:rPr>
      </w:pPr>
    </w:p>
    <w:p w14:paraId="28D32F53" w14:textId="77777777" w:rsidR="00140930" w:rsidRDefault="00140930" w:rsidP="00E232F7">
      <w:pPr>
        <w:widowControl w:val="0"/>
        <w:ind w:firstLine="709"/>
        <w:jc w:val="right"/>
        <w:rPr>
          <w:rStyle w:val="s0"/>
          <w:sz w:val="28"/>
          <w:szCs w:val="28"/>
        </w:rPr>
      </w:pPr>
    </w:p>
    <w:p w14:paraId="7FA42F06" w14:textId="77777777" w:rsidR="00140930" w:rsidRDefault="00140930" w:rsidP="00E232F7">
      <w:pPr>
        <w:widowControl w:val="0"/>
        <w:ind w:firstLine="709"/>
        <w:jc w:val="right"/>
        <w:rPr>
          <w:rStyle w:val="s0"/>
          <w:sz w:val="28"/>
          <w:szCs w:val="28"/>
        </w:rPr>
      </w:pPr>
    </w:p>
    <w:p w14:paraId="43DC3264" w14:textId="77777777" w:rsidR="00140930" w:rsidRDefault="00140930" w:rsidP="00E232F7">
      <w:pPr>
        <w:widowControl w:val="0"/>
        <w:ind w:firstLine="709"/>
        <w:jc w:val="right"/>
        <w:rPr>
          <w:rStyle w:val="s0"/>
          <w:sz w:val="28"/>
          <w:szCs w:val="28"/>
        </w:rPr>
      </w:pPr>
    </w:p>
    <w:p w14:paraId="0F0CBE66" w14:textId="315BF477" w:rsidR="00140930" w:rsidRDefault="00140930" w:rsidP="00E232F7">
      <w:pPr>
        <w:widowControl w:val="0"/>
        <w:ind w:firstLine="709"/>
        <w:jc w:val="right"/>
        <w:rPr>
          <w:rStyle w:val="s0"/>
          <w:sz w:val="28"/>
          <w:szCs w:val="28"/>
        </w:rPr>
      </w:pPr>
    </w:p>
    <w:p w14:paraId="2FBE48F5" w14:textId="77777777" w:rsidR="00140930" w:rsidRDefault="00140930" w:rsidP="00E232F7">
      <w:pPr>
        <w:widowControl w:val="0"/>
        <w:ind w:firstLine="709"/>
        <w:jc w:val="right"/>
        <w:rPr>
          <w:rStyle w:val="s0"/>
          <w:sz w:val="28"/>
          <w:szCs w:val="28"/>
        </w:rPr>
      </w:pPr>
    </w:p>
    <w:p w14:paraId="52B60043" w14:textId="5A1DF3F8" w:rsidR="00E232F7" w:rsidRPr="000013E3" w:rsidRDefault="00E232F7" w:rsidP="00E232F7">
      <w:pPr>
        <w:widowControl w:val="0"/>
        <w:ind w:firstLine="709"/>
        <w:jc w:val="right"/>
        <w:rPr>
          <w:sz w:val="28"/>
          <w:szCs w:val="28"/>
        </w:rPr>
      </w:pPr>
      <w:r w:rsidRPr="000013E3">
        <w:rPr>
          <w:rStyle w:val="s0"/>
          <w:sz w:val="28"/>
          <w:szCs w:val="28"/>
        </w:rPr>
        <w:lastRenderedPageBreak/>
        <w:t>Приложение 1</w:t>
      </w:r>
    </w:p>
    <w:p w14:paraId="5431DE16" w14:textId="6012D5CF" w:rsidR="005F2E0F" w:rsidRDefault="005F2E0F" w:rsidP="005F2E0F">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1821E443" w14:textId="77777777" w:rsidR="005F2E0F" w:rsidRDefault="005F2E0F" w:rsidP="005F2E0F">
      <w:pPr>
        <w:ind w:left="1560"/>
        <w:jc w:val="right"/>
        <w:rPr>
          <w:rFonts w:eastAsia="Calibri"/>
          <w:sz w:val="28"/>
          <w:szCs w:val="22"/>
          <w:lang w:eastAsia="en-US"/>
        </w:rPr>
      </w:pPr>
      <w:r>
        <w:rPr>
          <w:rFonts w:eastAsia="Calibri"/>
          <w:sz w:val="28"/>
          <w:szCs w:val="22"/>
          <w:lang w:eastAsia="en-US"/>
        </w:rPr>
        <w:t xml:space="preserve">Национального Банка </w:t>
      </w:r>
    </w:p>
    <w:p w14:paraId="673E91E3" w14:textId="77777777" w:rsidR="005F2E0F" w:rsidRDefault="005F2E0F" w:rsidP="005F2E0F">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666FB077" w14:textId="343A2E21" w:rsidR="005F2E0F" w:rsidRDefault="005F2E0F" w:rsidP="005F2E0F">
      <w:pPr>
        <w:ind w:left="1560"/>
        <w:jc w:val="right"/>
        <w:rPr>
          <w:rFonts w:eastAsia="Calibri"/>
          <w:sz w:val="28"/>
          <w:szCs w:val="22"/>
          <w:lang w:eastAsia="en-US"/>
        </w:rPr>
      </w:pPr>
      <w:r>
        <w:rPr>
          <w:rFonts w:eastAsia="Calibri"/>
          <w:sz w:val="28"/>
          <w:szCs w:val="22"/>
          <w:lang w:eastAsia="en-US"/>
        </w:rPr>
        <w:t xml:space="preserve">от 25 декабря 2023 года № </w:t>
      </w:r>
      <w:r w:rsidR="002D6AEC">
        <w:rPr>
          <w:rFonts w:eastAsia="Calibri"/>
          <w:sz w:val="28"/>
          <w:szCs w:val="22"/>
          <w:lang w:eastAsia="en-US"/>
        </w:rPr>
        <w:t>99</w:t>
      </w:r>
      <w:r>
        <w:rPr>
          <w:rFonts w:eastAsia="Calibri"/>
          <w:sz w:val="28"/>
          <w:szCs w:val="22"/>
          <w:lang w:eastAsia="en-US"/>
        </w:rPr>
        <w:t xml:space="preserve"> </w:t>
      </w:r>
    </w:p>
    <w:p w14:paraId="2AA36209" w14:textId="77777777" w:rsidR="00E232F7" w:rsidRPr="000013E3" w:rsidRDefault="00E232F7" w:rsidP="00E232F7">
      <w:pPr>
        <w:widowControl w:val="0"/>
        <w:ind w:firstLine="709"/>
        <w:jc w:val="right"/>
        <w:rPr>
          <w:sz w:val="28"/>
          <w:szCs w:val="28"/>
        </w:rPr>
      </w:pPr>
    </w:p>
    <w:p w14:paraId="58F4B8E0" w14:textId="77777777" w:rsidR="00E232F7" w:rsidRPr="000013E3" w:rsidRDefault="00E232F7" w:rsidP="00E232F7">
      <w:pPr>
        <w:widowControl w:val="0"/>
        <w:ind w:firstLine="709"/>
        <w:jc w:val="right"/>
        <w:rPr>
          <w:sz w:val="28"/>
          <w:szCs w:val="28"/>
        </w:rPr>
      </w:pPr>
    </w:p>
    <w:p w14:paraId="3F655FC3" w14:textId="77777777" w:rsidR="00E232F7" w:rsidRPr="000013E3" w:rsidRDefault="00E232F7" w:rsidP="00E232F7">
      <w:pPr>
        <w:pStyle w:val="pr"/>
        <w:spacing w:before="0" w:beforeAutospacing="0" w:after="0" w:afterAutospacing="0"/>
        <w:ind w:firstLine="709"/>
        <w:jc w:val="right"/>
        <w:rPr>
          <w:color w:val="auto"/>
          <w:sz w:val="28"/>
          <w:szCs w:val="28"/>
        </w:rPr>
      </w:pPr>
      <w:r w:rsidRPr="000013E3">
        <w:rPr>
          <w:color w:val="auto"/>
          <w:sz w:val="28"/>
          <w:szCs w:val="28"/>
        </w:rPr>
        <w:t>Приложение 8</w:t>
      </w:r>
    </w:p>
    <w:p w14:paraId="2F179561" w14:textId="7F293EC0" w:rsidR="00E232F7" w:rsidRPr="000013E3" w:rsidRDefault="00E232F7" w:rsidP="00E232F7">
      <w:pPr>
        <w:pStyle w:val="pr"/>
        <w:spacing w:before="0" w:beforeAutospacing="0" w:after="0" w:afterAutospacing="0"/>
        <w:ind w:firstLine="709"/>
        <w:jc w:val="right"/>
        <w:rPr>
          <w:color w:val="auto"/>
          <w:sz w:val="28"/>
          <w:szCs w:val="28"/>
        </w:rPr>
      </w:pPr>
      <w:r w:rsidRPr="000013E3">
        <w:rPr>
          <w:color w:val="auto"/>
          <w:sz w:val="28"/>
          <w:szCs w:val="28"/>
        </w:rPr>
        <w:t xml:space="preserve">к </w:t>
      </w:r>
      <w:bookmarkStart w:id="3" w:name="sub1008057296"/>
      <w:r w:rsidRPr="009F6AD3">
        <w:rPr>
          <w:rStyle w:val="s2"/>
          <w:color w:val="auto"/>
          <w:sz w:val="28"/>
          <w:szCs w:val="28"/>
          <w:u w:val="none"/>
        </w:rPr>
        <w:t>постановлению</w:t>
      </w:r>
      <w:bookmarkEnd w:id="3"/>
    </w:p>
    <w:p w14:paraId="36CA8667" w14:textId="77777777" w:rsidR="00E232F7" w:rsidRPr="000013E3" w:rsidRDefault="00E232F7" w:rsidP="00E232F7">
      <w:pPr>
        <w:pStyle w:val="pj"/>
        <w:spacing w:before="0" w:beforeAutospacing="0" w:after="0" w:afterAutospacing="0"/>
        <w:jc w:val="center"/>
        <w:rPr>
          <w:color w:val="auto"/>
          <w:sz w:val="28"/>
          <w:szCs w:val="28"/>
        </w:rPr>
      </w:pPr>
    </w:p>
    <w:p w14:paraId="1292E0EE" w14:textId="77777777" w:rsidR="00E232F7" w:rsidRPr="000013E3" w:rsidRDefault="00E232F7" w:rsidP="00E232F7">
      <w:pPr>
        <w:pStyle w:val="pj"/>
        <w:spacing w:before="0" w:beforeAutospacing="0" w:after="0" w:afterAutospacing="0"/>
        <w:jc w:val="center"/>
        <w:rPr>
          <w:color w:val="auto"/>
          <w:sz w:val="28"/>
          <w:szCs w:val="28"/>
        </w:rPr>
      </w:pPr>
    </w:p>
    <w:p w14:paraId="27CBD730" w14:textId="77777777" w:rsidR="00E232F7" w:rsidRPr="000013E3" w:rsidRDefault="00E232F7" w:rsidP="00E232F7">
      <w:pPr>
        <w:pStyle w:val="pc"/>
        <w:spacing w:before="0" w:beforeAutospacing="0" w:after="0" w:afterAutospacing="0"/>
        <w:jc w:val="center"/>
        <w:rPr>
          <w:color w:val="auto"/>
          <w:sz w:val="28"/>
          <w:szCs w:val="28"/>
        </w:rPr>
      </w:pPr>
      <w:r w:rsidRPr="000013E3">
        <w:rPr>
          <w:color w:val="auto"/>
          <w:sz w:val="28"/>
          <w:szCs w:val="28"/>
        </w:rPr>
        <w:t>Форма, предназначенная для сбора административных данных</w:t>
      </w:r>
    </w:p>
    <w:p w14:paraId="520B2647" w14:textId="77777777" w:rsidR="00E232F7" w:rsidRPr="000013E3" w:rsidRDefault="00E232F7" w:rsidP="00E232F7">
      <w:pPr>
        <w:pStyle w:val="pc"/>
        <w:spacing w:before="0" w:beforeAutospacing="0" w:after="0" w:afterAutospacing="0"/>
        <w:jc w:val="center"/>
        <w:rPr>
          <w:color w:val="auto"/>
          <w:sz w:val="28"/>
          <w:szCs w:val="28"/>
        </w:rPr>
      </w:pPr>
    </w:p>
    <w:p w14:paraId="10C84378" w14:textId="77777777" w:rsidR="00E232F7" w:rsidRPr="000013E3" w:rsidRDefault="00E232F7" w:rsidP="00E232F7">
      <w:pPr>
        <w:pStyle w:val="pc"/>
        <w:spacing w:before="0" w:beforeAutospacing="0" w:after="0" w:afterAutospacing="0"/>
        <w:jc w:val="center"/>
        <w:rPr>
          <w:color w:val="auto"/>
          <w:sz w:val="28"/>
          <w:szCs w:val="28"/>
        </w:rPr>
      </w:pPr>
    </w:p>
    <w:p w14:paraId="6DD1059E"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Представляется: в Национальный Банк Республики Казахстан</w:t>
      </w:r>
    </w:p>
    <w:p w14:paraId="06D172FE" w14:textId="38890FF4"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 xml:space="preserve">Форма административных данных размещена на интернет-ресурсе: </w:t>
      </w:r>
      <w:r w:rsidRPr="009F6AD3">
        <w:rPr>
          <w:sz w:val="28"/>
          <w:szCs w:val="28"/>
        </w:rPr>
        <w:t>www.nationalbank.kz</w:t>
      </w:r>
    </w:p>
    <w:p w14:paraId="2C351FAA" w14:textId="77777777" w:rsidR="00E232F7" w:rsidRPr="000013E3" w:rsidRDefault="00E232F7" w:rsidP="00E232F7">
      <w:pPr>
        <w:pStyle w:val="pj"/>
        <w:spacing w:before="0" w:beforeAutospacing="0" w:after="0" w:afterAutospacing="0"/>
        <w:jc w:val="center"/>
        <w:rPr>
          <w:color w:val="auto"/>
          <w:sz w:val="28"/>
          <w:szCs w:val="28"/>
        </w:rPr>
      </w:pPr>
    </w:p>
    <w:p w14:paraId="0D0C88BD" w14:textId="77777777" w:rsidR="00E232F7" w:rsidRPr="000013E3" w:rsidRDefault="00E232F7" w:rsidP="00E232F7">
      <w:pPr>
        <w:pStyle w:val="pc"/>
        <w:spacing w:before="0" w:beforeAutospacing="0" w:after="0" w:afterAutospacing="0"/>
        <w:jc w:val="center"/>
        <w:rPr>
          <w:color w:val="auto"/>
          <w:sz w:val="28"/>
          <w:szCs w:val="28"/>
        </w:rPr>
      </w:pPr>
    </w:p>
    <w:p w14:paraId="34E6752E" w14:textId="77777777" w:rsidR="00E232F7" w:rsidRPr="000013E3" w:rsidRDefault="00E232F7" w:rsidP="00E232F7">
      <w:pPr>
        <w:pStyle w:val="pc"/>
        <w:spacing w:before="0" w:beforeAutospacing="0" w:after="0" w:afterAutospacing="0"/>
        <w:jc w:val="center"/>
        <w:rPr>
          <w:color w:val="auto"/>
          <w:sz w:val="28"/>
          <w:szCs w:val="28"/>
        </w:rPr>
      </w:pPr>
      <w:r w:rsidRPr="000013E3">
        <w:rPr>
          <w:bCs/>
          <w:color w:val="auto"/>
          <w:sz w:val="28"/>
          <w:szCs w:val="28"/>
        </w:rPr>
        <w:t>Отчет об операциях «обратное репо», репо</w:t>
      </w:r>
    </w:p>
    <w:p w14:paraId="082A3A3C" w14:textId="77777777" w:rsidR="00E232F7" w:rsidRPr="000013E3" w:rsidRDefault="00E232F7" w:rsidP="00E232F7">
      <w:pPr>
        <w:pStyle w:val="pc"/>
        <w:spacing w:before="0" w:beforeAutospacing="0" w:after="0" w:afterAutospacing="0"/>
        <w:jc w:val="center"/>
        <w:rPr>
          <w:color w:val="auto"/>
          <w:sz w:val="28"/>
          <w:szCs w:val="28"/>
        </w:rPr>
      </w:pPr>
    </w:p>
    <w:p w14:paraId="5708BF13" w14:textId="77777777" w:rsidR="00E232F7" w:rsidRPr="000013E3" w:rsidRDefault="00E232F7" w:rsidP="00E232F7">
      <w:pPr>
        <w:pStyle w:val="pc"/>
        <w:spacing w:before="0" w:beforeAutospacing="0" w:after="0" w:afterAutospacing="0"/>
        <w:jc w:val="center"/>
        <w:rPr>
          <w:color w:val="auto"/>
          <w:sz w:val="28"/>
          <w:szCs w:val="28"/>
        </w:rPr>
      </w:pPr>
    </w:p>
    <w:p w14:paraId="05972D59"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Индекс формы административных данных: 8 - I(R)O_M</w:t>
      </w:r>
    </w:p>
    <w:p w14:paraId="13B362F6"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Периодичность: ежемесячная</w:t>
      </w:r>
    </w:p>
    <w:p w14:paraId="63E8309C"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Отчетный период: по состоянию на «___» ________20__года</w:t>
      </w:r>
    </w:p>
    <w:p w14:paraId="5D9DC82E"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Круг лиц, представляющих информацию: филиалы страховых (перестраховочных) организаций-нерезидентов Республики Казахстан</w:t>
      </w:r>
    </w:p>
    <w:p w14:paraId="0915820D"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192AF16F" w14:textId="77777777" w:rsidR="00E232F7" w:rsidRPr="000013E3" w:rsidRDefault="00E232F7" w:rsidP="00E232F7">
      <w:pPr>
        <w:spacing w:after="160" w:line="259" w:lineRule="auto"/>
        <w:rPr>
          <w:sz w:val="28"/>
          <w:szCs w:val="28"/>
        </w:rPr>
      </w:pPr>
      <w:r w:rsidRPr="000013E3">
        <w:rPr>
          <w:sz w:val="28"/>
          <w:szCs w:val="28"/>
        </w:rPr>
        <w:br w:type="page"/>
      </w:r>
    </w:p>
    <w:p w14:paraId="1F7CF875" w14:textId="77777777" w:rsidR="00E232F7" w:rsidRPr="000013E3" w:rsidRDefault="00E232F7" w:rsidP="00E232F7">
      <w:pPr>
        <w:pStyle w:val="pr"/>
        <w:spacing w:before="0" w:beforeAutospacing="0" w:after="0" w:afterAutospacing="0"/>
        <w:ind w:firstLine="709"/>
        <w:jc w:val="right"/>
        <w:rPr>
          <w:color w:val="auto"/>
          <w:sz w:val="28"/>
          <w:szCs w:val="28"/>
        </w:rPr>
      </w:pPr>
      <w:r w:rsidRPr="000013E3">
        <w:rPr>
          <w:color w:val="auto"/>
          <w:sz w:val="28"/>
          <w:szCs w:val="28"/>
        </w:rPr>
        <w:lastRenderedPageBreak/>
        <w:t>Форма</w:t>
      </w:r>
    </w:p>
    <w:p w14:paraId="18545EC6" w14:textId="77777777" w:rsidR="00E232F7" w:rsidRPr="000013E3" w:rsidRDefault="00E232F7" w:rsidP="00E232F7">
      <w:pPr>
        <w:pStyle w:val="pr"/>
        <w:spacing w:before="0" w:beforeAutospacing="0" w:after="0" w:afterAutospacing="0"/>
        <w:ind w:firstLine="709"/>
        <w:jc w:val="right"/>
        <w:rPr>
          <w:color w:val="auto"/>
          <w:sz w:val="28"/>
          <w:szCs w:val="28"/>
        </w:rPr>
      </w:pPr>
    </w:p>
    <w:p w14:paraId="77C4833B" w14:textId="77777777" w:rsidR="00E232F7" w:rsidRPr="000013E3" w:rsidRDefault="00E232F7" w:rsidP="00E232F7">
      <w:pPr>
        <w:pStyle w:val="pr"/>
        <w:spacing w:before="0" w:beforeAutospacing="0" w:after="0" w:afterAutospacing="0"/>
        <w:ind w:firstLine="709"/>
        <w:jc w:val="right"/>
        <w:rPr>
          <w:color w:val="auto"/>
          <w:sz w:val="28"/>
          <w:szCs w:val="28"/>
        </w:rPr>
      </w:pPr>
    </w:p>
    <w:tbl>
      <w:tblPr>
        <w:tblW w:w="5000" w:type="pct"/>
        <w:jc w:val="center"/>
        <w:tblCellMar>
          <w:left w:w="0" w:type="dxa"/>
          <w:right w:w="0" w:type="dxa"/>
        </w:tblCellMar>
        <w:tblLook w:val="04A0" w:firstRow="1" w:lastRow="0" w:firstColumn="1" w:lastColumn="0" w:noHBand="0" w:noVBand="1"/>
      </w:tblPr>
      <w:tblGrid>
        <w:gridCol w:w="801"/>
        <w:gridCol w:w="3503"/>
        <w:gridCol w:w="2439"/>
        <w:gridCol w:w="1641"/>
        <w:gridCol w:w="1233"/>
      </w:tblGrid>
      <w:tr w:rsidR="00E232F7" w:rsidRPr="000013E3" w14:paraId="4EB7A24A" w14:textId="77777777" w:rsidTr="00F42E0E">
        <w:trPr>
          <w:jc w:val="center"/>
        </w:trPr>
        <w:tc>
          <w:tcPr>
            <w:tcW w:w="41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8EB5C34" w14:textId="6FFFB7F3" w:rsidR="00E232F7" w:rsidRPr="000013E3" w:rsidRDefault="009C0D31" w:rsidP="00F42E0E">
            <w:pPr>
              <w:pStyle w:val="pji"/>
              <w:spacing w:before="0" w:beforeAutospacing="0" w:after="0" w:afterAutospacing="0"/>
              <w:jc w:val="center"/>
              <w:rPr>
                <w:color w:val="auto"/>
                <w:sz w:val="22"/>
                <w:szCs w:val="22"/>
              </w:rPr>
            </w:pPr>
            <w:r>
              <w:rPr>
                <w:color w:val="auto"/>
                <w:sz w:val="22"/>
                <w:szCs w:val="22"/>
              </w:rPr>
              <w:t>№</w:t>
            </w:r>
          </w:p>
        </w:tc>
        <w:tc>
          <w:tcPr>
            <w:tcW w:w="182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83D14C8"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Содержание операции/ Наименование эмитента ценной бумаги</w:t>
            </w:r>
          </w:p>
        </w:tc>
        <w:tc>
          <w:tcPr>
            <w:tcW w:w="1268"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A52E0A0"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 xml:space="preserve">Международный идентификационный номер ценной бумаги (код </w:t>
            </w:r>
            <w:r w:rsidRPr="000013E3">
              <w:rPr>
                <w:color w:val="auto"/>
                <w:sz w:val="22"/>
                <w:szCs w:val="22"/>
                <w:lang w:val="en-US"/>
              </w:rPr>
              <w:t>ISIN</w:t>
            </w:r>
            <w:r w:rsidRPr="000013E3">
              <w:rPr>
                <w:color w:val="auto"/>
                <w:sz w:val="22"/>
                <w:szCs w:val="22"/>
              </w:rPr>
              <w:t>)</w:t>
            </w:r>
          </w:p>
        </w:tc>
        <w:tc>
          <w:tcPr>
            <w:tcW w:w="85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88014CB"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Дата заключения договора репо</w:t>
            </w:r>
          </w:p>
        </w:tc>
        <w:tc>
          <w:tcPr>
            <w:tcW w:w="64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4AA9233"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Номер договора репо</w:t>
            </w:r>
          </w:p>
        </w:tc>
      </w:tr>
      <w:tr w:rsidR="00E232F7" w:rsidRPr="000013E3" w14:paraId="5DD97184"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5D9E325"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1</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42EC02B8"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2</w:t>
            </w: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7331257B"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3</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3F77DB51"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4</w:t>
            </w: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7425812C"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5</w:t>
            </w:r>
          </w:p>
        </w:tc>
      </w:tr>
      <w:tr w:rsidR="00E232F7" w:rsidRPr="000013E3" w14:paraId="2FA2D896"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9E4AA98"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1</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54717AA9"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Операции «обратное репо», совершаемые «Автоматическим» способом</w:t>
            </w: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207B7F89"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3CD871F4"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5698668B" w14:textId="77777777" w:rsidR="00E232F7" w:rsidRPr="000013E3" w:rsidRDefault="00E232F7" w:rsidP="00F42E0E">
            <w:pPr>
              <w:jc w:val="center"/>
              <w:rPr>
                <w:sz w:val="22"/>
                <w:szCs w:val="22"/>
              </w:rPr>
            </w:pPr>
          </w:p>
        </w:tc>
      </w:tr>
      <w:tr w:rsidR="00E232F7" w:rsidRPr="000013E3" w14:paraId="1C40B0C4"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55BB029"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1.1</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7981DB2D" w14:textId="77777777" w:rsidR="00E232F7" w:rsidRPr="000013E3" w:rsidRDefault="00E232F7" w:rsidP="00F42E0E">
            <w:pPr>
              <w:pStyle w:val="pji"/>
              <w:spacing w:before="0" w:beforeAutospacing="0" w:after="0" w:afterAutospacing="0"/>
              <w:jc w:val="center"/>
              <w:rPr>
                <w:color w:val="auto"/>
                <w:sz w:val="22"/>
                <w:szCs w:val="22"/>
              </w:rPr>
            </w:pP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05C235BA"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0693D519"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7062E038" w14:textId="77777777" w:rsidR="00E232F7" w:rsidRPr="000013E3" w:rsidRDefault="00E232F7" w:rsidP="00F42E0E">
            <w:pPr>
              <w:jc w:val="center"/>
              <w:rPr>
                <w:sz w:val="22"/>
                <w:szCs w:val="22"/>
              </w:rPr>
            </w:pPr>
          </w:p>
        </w:tc>
      </w:tr>
      <w:tr w:rsidR="00E232F7" w:rsidRPr="000013E3" w14:paraId="0A731E59"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8CA22BF"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7DA3E787" w14:textId="77777777" w:rsidR="00E232F7" w:rsidRPr="000013E3" w:rsidRDefault="00E232F7" w:rsidP="00F42E0E">
            <w:pPr>
              <w:jc w:val="center"/>
              <w:rPr>
                <w:sz w:val="22"/>
                <w:szCs w:val="22"/>
              </w:rPr>
            </w:pP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13F626D9"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653D0F99"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728C4655" w14:textId="77777777" w:rsidR="00E232F7" w:rsidRPr="000013E3" w:rsidRDefault="00E232F7" w:rsidP="00F42E0E">
            <w:pPr>
              <w:jc w:val="center"/>
              <w:rPr>
                <w:sz w:val="22"/>
                <w:szCs w:val="22"/>
              </w:rPr>
            </w:pPr>
          </w:p>
        </w:tc>
      </w:tr>
      <w:tr w:rsidR="00E232F7" w:rsidRPr="000013E3" w14:paraId="6E9AF5F2"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D5FEC5C"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2</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63FB6FD1"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Операции репо</w:t>
            </w: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3FFDA26E"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004D3952"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2D9CACB9" w14:textId="77777777" w:rsidR="00E232F7" w:rsidRPr="000013E3" w:rsidRDefault="00E232F7" w:rsidP="00F42E0E">
            <w:pPr>
              <w:jc w:val="center"/>
              <w:rPr>
                <w:sz w:val="22"/>
                <w:szCs w:val="22"/>
              </w:rPr>
            </w:pPr>
          </w:p>
        </w:tc>
      </w:tr>
      <w:tr w:rsidR="00E232F7" w:rsidRPr="000013E3" w14:paraId="199BB1F4"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9DA2ABE"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2.1</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51A68F2B"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«Прямой» способ</w:t>
            </w: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7DCF3DC8"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128227B5"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2639FC95" w14:textId="77777777" w:rsidR="00E232F7" w:rsidRPr="000013E3" w:rsidRDefault="00E232F7" w:rsidP="00F42E0E">
            <w:pPr>
              <w:jc w:val="center"/>
              <w:rPr>
                <w:sz w:val="22"/>
                <w:szCs w:val="22"/>
              </w:rPr>
            </w:pPr>
          </w:p>
        </w:tc>
      </w:tr>
      <w:tr w:rsidR="00E232F7" w:rsidRPr="000013E3" w14:paraId="7F4D60EF"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5069E9B"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2.1.1</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69FF664A" w14:textId="77777777" w:rsidR="00E232F7" w:rsidRPr="000013E3" w:rsidRDefault="00E232F7" w:rsidP="00F42E0E">
            <w:pPr>
              <w:pStyle w:val="pji"/>
              <w:spacing w:before="0" w:beforeAutospacing="0" w:after="0" w:afterAutospacing="0"/>
              <w:jc w:val="center"/>
              <w:rPr>
                <w:color w:val="auto"/>
                <w:sz w:val="22"/>
                <w:szCs w:val="22"/>
              </w:rPr>
            </w:pP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060417C0"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660FE5AF"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0AEB489D" w14:textId="77777777" w:rsidR="00E232F7" w:rsidRPr="000013E3" w:rsidRDefault="00E232F7" w:rsidP="00F42E0E">
            <w:pPr>
              <w:jc w:val="center"/>
              <w:rPr>
                <w:sz w:val="22"/>
                <w:szCs w:val="22"/>
              </w:rPr>
            </w:pPr>
          </w:p>
        </w:tc>
      </w:tr>
      <w:tr w:rsidR="00E232F7" w:rsidRPr="000013E3" w14:paraId="7A682B4F"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68CAFFA"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6E47ED19" w14:textId="77777777" w:rsidR="00E232F7" w:rsidRPr="000013E3" w:rsidRDefault="00E232F7" w:rsidP="00F42E0E">
            <w:pPr>
              <w:jc w:val="center"/>
              <w:rPr>
                <w:sz w:val="22"/>
                <w:szCs w:val="22"/>
              </w:rPr>
            </w:pP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585FCBC5"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6E192FC9"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574B2F73" w14:textId="77777777" w:rsidR="00E232F7" w:rsidRPr="000013E3" w:rsidRDefault="00E232F7" w:rsidP="00F42E0E">
            <w:pPr>
              <w:jc w:val="center"/>
              <w:rPr>
                <w:sz w:val="22"/>
                <w:szCs w:val="22"/>
              </w:rPr>
            </w:pPr>
          </w:p>
        </w:tc>
      </w:tr>
      <w:tr w:rsidR="00E232F7" w:rsidRPr="000013E3" w14:paraId="1F44F3EC"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952826B"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2.2</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3D61FB25"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«Автоматический» способ</w:t>
            </w: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72EC7DB9"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75A026C1"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1BFBA065" w14:textId="77777777" w:rsidR="00E232F7" w:rsidRPr="000013E3" w:rsidRDefault="00E232F7" w:rsidP="00F42E0E">
            <w:pPr>
              <w:jc w:val="center"/>
              <w:rPr>
                <w:sz w:val="22"/>
                <w:szCs w:val="22"/>
              </w:rPr>
            </w:pPr>
          </w:p>
        </w:tc>
      </w:tr>
      <w:tr w:rsidR="00E232F7" w:rsidRPr="000013E3" w14:paraId="7D7A7DCF"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34E652C"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2.2.1</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618C2AEA" w14:textId="77777777" w:rsidR="00E232F7" w:rsidRPr="000013E3" w:rsidRDefault="00E232F7" w:rsidP="00F42E0E">
            <w:pPr>
              <w:pStyle w:val="pji"/>
              <w:spacing w:before="0" w:beforeAutospacing="0" w:after="0" w:afterAutospacing="0"/>
              <w:jc w:val="center"/>
              <w:rPr>
                <w:color w:val="auto"/>
                <w:sz w:val="22"/>
                <w:szCs w:val="22"/>
              </w:rPr>
            </w:pP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59573C5B"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02B357BD"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3539979F" w14:textId="77777777" w:rsidR="00E232F7" w:rsidRPr="000013E3" w:rsidRDefault="00E232F7" w:rsidP="00F42E0E">
            <w:pPr>
              <w:jc w:val="center"/>
              <w:rPr>
                <w:sz w:val="22"/>
                <w:szCs w:val="22"/>
              </w:rPr>
            </w:pPr>
          </w:p>
        </w:tc>
      </w:tr>
      <w:tr w:rsidR="00E232F7" w:rsidRPr="000013E3" w14:paraId="49607CB0" w14:textId="77777777" w:rsidTr="00F42E0E">
        <w:trPr>
          <w:jc w:val="center"/>
        </w:trPr>
        <w:tc>
          <w:tcPr>
            <w:tcW w:w="41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F39773E"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w:t>
            </w:r>
          </w:p>
        </w:tc>
        <w:tc>
          <w:tcPr>
            <w:tcW w:w="1821" w:type="pct"/>
            <w:tcBorders>
              <w:top w:val="nil"/>
              <w:left w:val="nil"/>
              <w:bottom w:val="single" w:sz="8" w:space="0" w:color="000000"/>
              <w:right w:val="single" w:sz="8" w:space="0" w:color="000000"/>
            </w:tcBorders>
            <w:tcMar>
              <w:top w:w="0" w:type="dxa"/>
              <w:left w:w="168" w:type="dxa"/>
              <w:bottom w:w="0" w:type="dxa"/>
              <w:right w:w="168" w:type="dxa"/>
            </w:tcMar>
            <w:hideMark/>
          </w:tcPr>
          <w:p w14:paraId="3AA067E8" w14:textId="77777777" w:rsidR="00E232F7" w:rsidRPr="000013E3" w:rsidRDefault="00E232F7" w:rsidP="00F42E0E">
            <w:pPr>
              <w:jc w:val="center"/>
              <w:rPr>
                <w:sz w:val="22"/>
                <w:szCs w:val="22"/>
              </w:rPr>
            </w:pPr>
          </w:p>
        </w:tc>
        <w:tc>
          <w:tcPr>
            <w:tcW w:w="1268" w:type="pct"/>
            <w:tcBorders>
              <w:top w:val="nil"/>
              <w:left w:val="nil"/>
              <w:bottom w:val="single" w:sz="8" w:space="0" w:color="000000"/>
              <w:right w:val="single" w:sz="8" w:space="0" w:color="000000"/>
            </w:tcBorders>
            <w:tcMar>
              <w:top w:w="0" w:type="dxa"/>
              <w:left w:w="168" w:type="dxa"/>
              <w:bottom w:w="0" w:type="dxa"/>
              <w:right w:w="168" w:type="dxa"/>
            </w:tcMar>
            <w:hideMark/>
          </w:tcPr>
          <w:p w14:paraId="36BEF5B7" w14:textId="77777777" w:rsidR="00E232F7" w:rsidRPr="000013E3" w:rsidRDefault="00E232F7" w:rsidP="00F42E0E">
            <w:pPr>
              <w:jc w:val="center"/>
              <w:rPr>
                <w:sz w:val="22"/>
                <w:szCs w:val="22"/>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14:paraId="56E53D6E" w14:textId="77777777" w:rsidR="00E232F7" w:rsidRPr="000013E3" w:rsidRDefault="00E232F7" w:rsidP="00F42E0E">
            <w:pPr>
              <w:jc w:val="center"/>
              <w:rPr>
                <w:sz w:val="22"/>
                <w:szCs w:val="22"/>
              </w:rPr>
            </w:pPr>
          </w:p>
        </w:tc>
        <w:tc>
          <w:tcPr>
            <w:tcW w:w="641" w:type="pct"/>
            <w:tcBorders>
              <w:top w:val="nil"/>
              <w:left w:val="nil"/>
              <w:bottom w:val="single" w:sz="8" w:space="0" w:color="000000"/>
              <w:right w:val="single" w:sz="8" w:space="0" w:color="000000"/>
            </w:tcBorders>
            <w:tcMar>
              <w:top w:w="0" w:type="dxa"/>
              <w:left w:w="168" w:type="dxa"/>
              <w:bottom w:w="0" w:type="dxa"/>
              <w:right w:w="168" w:type="dxa"/>
            </w:tcMar>
            <w:hideMark/>
          </w:tcPr>
          <w:p w14:paraId="33727788" w14:textId="77777777" w:rsidR="00E232F7" w:rsidRPr="000013E3" w:rsidRDefault="00E232F7" w:rsidP="00F42E0E">
            <w:pPr>
              <w:jc w:val="center"/>
              <w:rPr>
                <w:sz w:val="22"/>
                <w:szCs w:val="22"/>
              </w:rPr>
            </w:pPr>
          </w:p>
        </w:tc>
      </w:tr>
    </w:tbl>
    <w:p w14:paraId="159C5570" w14:textId="77777777" w:rsidR="00E232F7" w:rsidRPr="000013E3" w:rsidRDefault="00E232F7" w:rsidP="00E232F7">
      <w:pPr>
        <w:pStyle w:val="pj"/>
        <w:spacing w:before="0" w:beforeAutospacing="0" w:after="0" w:afterAutospacing="0"/>
        <w:ind w:firstLine="709"/>
        <w:jc w:val="both"/>
        <w:rPr>
          <w:color w:val="auto"/>
          <w:sz w:val="28"/>
          <w:szCs w:val="28"/>
        </w:rPr>
      </w:pPr>
    </w:p>
    <w:p w14:paraId="298679F0" w14:textId="77777777" w:rsidR="00E232F7" w:rsidRPr="000013E3" w:rsidRDefault="00E232F7" w:rsidP="00E232F7">
      <w:pPr>
        <w:pStyle w:val="pj"/>
        <w:spacing w:before="0" w:beforeAutospacing="0" w:after="0" w:afterAutospacing="0"/>
        <w:ind w:firstLine="709"/>
        <w:jc w:val="both"/>
        <w:rPr>
          <w:color w:val="auto"/>
          <w:sz w:val="28"/>
          <w:szCs w:val="28"/>
        </w:rPr>
      </w:pPr>
    </w:p>
    <w:p w14:paraId="2700B445"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271"/>
        <w:gridCol w:w="1224"/>
        <w:gridCol w:w="1223"/>
        <w:gridCol w:w="1904"/>
        <w:gridCol w:w="1848"/>
        <w:gridCol w:w="1098"/>
        <w:gridCol w:w="1049"/>
      </w:tblGrid>
      <w:tr w:rsidR="00E232F7" w:rsidRPr="000013E3" w14:paraId="6F197E34" w14:textId="77777777" w:rsidTr="00F42E0E">
        <w:trPr>
          <w:jc w:val="center"/>
        </w:trPr>
        <w:tc>
          <w:tcPr>
            <w:tcW w:w="1007" w:type="pct"/>
            <w:gridSpan w:val="2"/>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1108ADD"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Дата</w:t>
            </w:r>
          </w:p>
        </w:tc>
        <w:tc>
          <w:tcPr>
            <w:tcW w:w="646"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2AC2B48"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Срок операции репо, дней</w:t>
            </w:r>
          </w:p>
        </w:tc>
        <w:tc>
          <w:tcPr>
            <w:tcW w:w="934"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20551AF"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Ставка вознаграждения, в процентах</w:t>
            </w:r>
          </w:p>
        </w:tc>
        <w:tc>
          <w:tcPr>
            <w:tcW w:w="1192"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11B68F7"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Количество ценных бумаг, являющихся предметом операции репо</w:t>
            </w:r>
          </w:p>
        </w:tc>
        <w:tc>
          <w:tcPr>
            <w:tcW w:w="654"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3967CA8"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Сумма репо, в тысячах тенге</w:t>
            </w:r>
          </w:p>
        </w:tc>
        <w:tc>
          <w:tcPr>
            <w:tcW w:w="568"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F392A53"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Валюта ценной бумаги</w:t>
            </w:r>
          </w:p>
        </w:tc>
      </w:tr>
      <w:tr w:rsidR="00E232F7" w:rsidRPr="000013E3" w14:paraId="3F5EECF9" w14:textId="77777777" w:rsidTr="00F42E0E">
        <w:trPr>
          <w:jc w:val="center"/>
        </w:trPr>
        <w:tc>
          <w:tcPr>
            <w:tcW w:w="51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00B78BE"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Открытия репо</w:t>
            </w:r>
          </w:p>
        </w:tc>
        <w:tc>
          <w:tcPr>
            <w:tcW w:w="495" w:type="pct"/>
            <w:tcBorders>
              <w:top w:val="nil"/>
              <w:left w:val="nil"/>
              <w:bottom w:val="single" w:sz="8" w:space="0" w:color="000000"/>
              <w:right w:val="single" w:sz="8" w:space="0" w:color="000000"/>
            </w:tcBorders>
            <w:tcMar>
              <w:top w:w="0" w:type="dxa"/>
              <w:left w:w="168" w:type="dxa"/>
              <w:bottom w:w="0" w:type="dxa"/>
              <w:right w:w="168" w:type="dxa"/>
            </w:tcMar>
            <w:hideMark/>
          </w:tcPr>
          <w:p w14:paraId="1323E193"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Закрытия репо</w:t>
            </w:r>
          </w:p>
        </w:tc>
        <w:tc>
          <w:tcPr>
            <w:tcW w:w="0" w:type="auto"/>
            <w:vMerge/>
            <w:tcBorders>
              <w:top w:val="single" w:sz="8" w:space="0" w:color="000000"/>
              <w:left w:val="nil"/>
              <w:bottom w:val="single" w:sz="8" w:space="0" w:color="000000"/>
              <w:right w:val="single" w:sz="8" w:space="0" w:color="000000"/>
            </w:tcBorders>
            <w:vAlign w:val="center"/>
            <w:hideMark/>
          </w:tcPr>
          <w:p w14:paraId="629181FE" w14:textId="77777777" w:rsidR="00E232F7" w:rsidRPr="000013E3" w:rsidRDefault="00E232F7" w:rsidP="00F42E0E">
            <w:pPr>
              <w:jc w:val="center"/>
              <w:rPr>
                <w:sz w:val="22"/>
                <w:szCs w:val="22"/>
              </w:rPr>
            </w:pPr>
          </w:p>
        </w:tc>
        <w:tc>
          <w:tcPr>
            <w:tcW w:w="0" w:type="auto"/>
            <w:vMerge/>
            <w:tcBorders>
              <w:top w:val="single" w:sz="8" w:space="0" w:color="000000"/>
              <w:left w:val="nil"/>
              <w:bottom w:val="single" w:sz="8" w:space="0" w:color="000000"/>
              <w:right w:val="single" w:sz="8" w:space="0" w:color="000000"/>
            </w:tcBorders>
            <w:vAlign w:val="center"/>
            <w:hideMark/>
          </w:tcPr>
          <w:p w14:paraId="0334D2F5" w14:textId="77777777" w:rsidR="00E232F7" w:rsidRPr="000013E3" w:rsidRDefault="00E232F7" w:rsidP="00F42E0E">
            <w:pPr>
              <w:jc w:val="center"/>
              <w:rPr>
                <w:sz w:val="22"/>
                <w:szCs w:val="22"/>
              </w:rPr>
            </w:pPr>
          </w:p>
        </w:tc>
        <w:tc>
          <w:tcPr>
            <w:tcW w:w="0" w:type="auto"/>
            <w:vMerge/>
            <w:tcBorders>
              <w:top w:val="single" w:sz="8" w:space="0" w:color="000000"/>
              <w:left w:val="nil"/>
              <w:bottom w:val="single" w:sz="8" w:space="0" w:color="000000"/>
              <w:right w:val="single" w:sz="8" w:space="0" w:color="000000"/>
            </w:tcBorders>
            <w:vAlign w:val="center"/>
            <w:hideMark/>
          </w:tcPr>
          <w:p w14:paraId="1C8DA0C7" w14:textId="77777777" w:rsidR="00E232F7" w:rsidRPr="000013E3" w:rsidRDefault="00E232F7" w:rsidP="00F42E0E">
            <w:pPr>
              <w:jc w:val="center"/>
              <w:rPr>
                <w:sz w:val="22"/>
                <w:szCs w:val="22"/>
              </w:rPr>
            </w:pPr>
          </w:p>
        </w:tc>
        <w:tc>
          <w:tcPr>
            <w:tcW w:w="0" w:type="auto"/>
            <w:vMerge/>
            <w:tcBorders>
              <w:top w:val="single" w:sz="8" w:space="0" w:color="000000"/>
              <w:left w:val="nil"/>
              <w:bottom w:val="single" w:sz="8" w:space="0" w:color="000000"/>
              <w:right w:val="single" w:sz="8" w:space="0" w:color="000000"/>
            </w:tcBorders>
            <w:vAlign w:val="center"/>
            <w:hideMark/>
          </w:tcPr>
          <w:p w14:paraId="005DA660" w14:textId="77777777" w:rsidR="00E232F7" w:rsidRPr="000013E3" w:rsidRDefault="00E232F7" w:rsidP="00F42E0E">
            <w:pPr>
              <w:jc w:val="center"/>
              <w:rPr>
                <w:sz w:val="22"/>
                <w:szCs w:val="22"/>
              </w:rPr>
            </w:pPr>
          </w:p>
        </w:tc>
        <w:tc>
          <w:tcPr>
            <w:tcW w:w="0" w:type="auto"/>
            <w:vMerge/>
            <w:tcBorders>
              <w:top w:val="single" w:sz="8" w:space="0" w:color="000000"/>
              <w:left w:val="nil"/>
              <w:bottom w:val="single" w:sz="8" w:space="0" w:color="000000"/>
              <w:right w:val="single" w:sz="8" w:space="0" w:color="000000"/>
            </w:tcBorders>
            <w:vAlign w:val="center"/>
            <w:hideMark/>
          </w:tcPr>
          <w:p w14:paraId="23C45E35" w14:textId="77777777" w:rsidR="00E232F7" w:rsidRPr="000013E3" w:rsidRDefault="00E232F7" w:rsidP="00F42E0E">
            <w:pPr>
              <w:jc w:val="center"/>
              <w:rPr>
                <w:sz w:val="22"/>
                <w:szCs w:val="22"/>
              </w:rPr>
            </w:pPr>
          </w:p>
        </w:tc>
      </w:tr>
      <w:tr w:rsidR="00E232F7" w:rsidRPr="000013E3" w14:paraId="2D50F6E0" w14:textId="77777777" w:rsidTr="00F42E0E">
        <w:trPr>
          <w:jc w:val="center"/>
        </w:trPr>
        <w:tc>
          <w:tcPr>
            <w:tcW w:w="51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7B5ECE4"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6</w:t>
            </w:r>
          </w:p>
        </w:tc>
        <w:tc>
          <w:tcPr>
            <w:tcW w:w="495" w:type="pct"/>
            <w:tcBorders>
              <w:top w:val="nil"/>
              <w:left w:val="nil"/>
              <w:bottom w:val="single" w:sz="8" w:space="0" w:color="000000"/>
              <w:right w:val="single" w:sz="8" w:space="0" w:color="000000"/>
            </w:tcBorders>
            <w:tcMar>
              <w:top w:w="0" w:type="dxa"/>
              <w:left w:w="168" w:type="dxa"/>
              <w:bottom w:w="0" w:type="dxa"/>
              <w:right w:w="168" w:type="dxa"/>
            </w:tcMar>
            <w:hideMark/>
          </w:tcPr>
          <w:p w14:paraId="594DB7E6"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7</w:t>
            </w:r>
          </w:p>
        </w:tc>
        <w:tc>
          <w:tcPr>
            <w:tcW w:w="646" w:type="pct"/>
            <w:tcBorders>
              <w:top w:val="nil"/>
              <w:left w:val="nil"/>
              <w:bottom w:val="single" w:sz="8" w:space="0" w:color="000000"/>
              <w:right w:val="single" w:sz="8" w:space="0" w:color="000000"/>
            </w:tcBorders>
            <w:tcMar>
              <w:top w:w="0" w:type="dxa"/>
              <w:left w:w="168" w:type="dxa"/>
              <w:bottom w:w="0" w:type="dxa"/>
              <w:right w:w="168" w:type="dxa"/>
            </w:tcMar>
            <w:hideMark/>
          </w:tcPr>
          <w:p w14:paraId="1594E0ED"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8</w:t>
            </w:r>
          </w:p>
        </w:tc>
        <w:tc>
          <w:tcPr>
            <w:tcW w:w="934" w:type="pct"/>
            <w:tcBorders>
              <w:top w:val="nil"/>
              <w:left w:val="nil"/>
              <w:bottom w:val="single" w:sz="8" w:space="0" w:color="000000"/>
              <w:right w:val="single" w:sz="8" w:space="0" w:color="000000"/>
            </w:tcBorders>
            <w:tcMar>
              <w:top w:w="0" w:type="dxa"/>
              <w:left w:w="168" w:type="dxa"/>
              <w:bottom w:w="0" w:type="dxa"/>
              <w:right w:w="168" w:type="dxa"/>
            </w:tcMar>
            <w:hideMark/>
          </w:tcPr>
          <w:p w14:paraId="0B85ACEE"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9</w:t>
            </w:r>
          </w:p>
        </w:tc>
        <w:tc>
          <w:tcPr>
            <w:tcW w:w="1192" w:type="pct"/>
            <w:tcBorders>
              <w:top w:val="nil"/>
              <w:left w:val="nil"/>
              <w:bottom w:val="single" w:sz="8" w:space="0" w:color="000000"/>
              <w:right w:val="single" w:sz="8" w:space="0" w:color="000000"/>
            </w:tcBorders>
            <w:tcMar>
              <w:top w:w="0" w:type="dxa"/>
              <w:left w:w="168" w:type="dxa"/>
              <w:bottom w:w="0" w:type="dxa"/>
              <w:right w:w="168" w:type="dxa"/>
            </w:tcMar>
            <w:hideMark/>
          </w:tcPr>
          <w:p w14:paraId="2247EF38"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10</w:t>
            </w:r>
          </w:p>
        </w:tc>
        <w:tc>
          <w:tcPr>
            <w:tcW w:w="654" w:type="pct"/>
            <w:tcBorders>
              <w:top w:val="nil"/>
              <w:left w:val="nil"/>
              <w:bottom w:val="single" w:sz="8" w:space="0" w:color="000000"/>
              <w:right w:val="single" w:sz="8" w:space="0" w:color="000000"/>
            </w:tcBorders>
            <w:tcMar>
              <w:top w:w="0" w:type="dxa"/>
              <w:left w:w="168" w:type="dxa"/>
              <w:bottom w:w="0" w:type="dxa"/>
              <w:right w:w="168" w:type="dxa"/>
            </w:tcMar>
            <w:hideMark/>
          </w:tcPr>
          <w:p w14:paraId="3CB0F922"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11</w:t>
            </w:r>
          </w:p>
        </w:tc>
        <w:tc>
          <w:tcPr>
            <w:tcW w:w="568" w:type="pct"/>
            <w:tcBorders>
              <w:top w:val="nil"/>
              <w:left w:val="nil"/>
              <w:bottom w:val="single" w:sz="8" w:space="0" w:color="000000"/>
              <w:right w:val="single" w:sz="8" w:space="0" w:color="000000"/>
            </w:tcBorders>
            <w:tcMar>
              <w:top w:w="0" w:type="dxa"/>
              <w:left w:w="168" w:type="dxa"/>
              <w:bottom w:w="0" w:type="dxa"/>
              <w:right w:w="168" w:type="dxa"/>
            </w:tcMar>
            <w:hideMark/>
          </w:tcPr>
          <w:p w14:paraId="6C525342"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12</w:t>
            </w:r>
          </w:p>
        </w:tc>
      </w:tr>
      <w:tr w:rsidR="00E232F7" w:rsidRPr="000013E3" w14:paraId="7A1E18E1" w14:textId="77777777" w:rsidTr="00F42E0E">
        <w:trPr>
          <w:jc w:val="center"/>
        </w:trPr>
        <w:tc>
          <w:tcPr>
            <w:tcW w:w="51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61BB86F" w14:textId="77777777" w:rsidR="00E232F7" w:rsidRPr="000013E3" w:rsidRDefault="00E232F7" w:rsidP="00F42E0E">
            <w:pPr>
              <w:pStyle w:val="pji"/>
              <w:spacing w:before="0" w:beforeAutospacing="0" w:after="0" w:afterAutospacing="0"/>
              <w:jc w:val="center"/>
              <w:rPr>
                <w:color w:val="auto"/>
                <w:sz w:val="22"/>
                <w:szCs w:val="22"/>
              </w:rPr>
            </w:pPr>
            <w:r w:rsidRPr="000013E3">
              <w:rPr>
                <w:color w:val="auto"/>
                <w:sz w:val="22"/>
                <w:szCs w:val="22"/>
              </w:rPr>
              <w:t>…</w:t>
            </w:r>
          </w:p>
        </w:tc>
        <w:tc>
          <w:tcPr>
            <w:tcW w:w="495" w:type="pct"/>
            <w:tcBorders>
              <w:top w:val="nil"/>
              <w:left w:val="nil"/>
              <w:bottom w:val="single" w:sz="8" w:space="0" w:color="000000"/>
              <w:right w:val="single" w:sz="8" w:space="0" w:color="000000"/>
            </w:tcBorders>
            <w:tcMar>
              <w:top w:w="0" w:type="dxa"/>
              <w:left w:w="168" w:type="dxa"/>
              <w:bottom w:w="0" w:type="dxa"/>
              <w:right w:w="168" w:type="dxa"/>
            </w:tcMar>
            <w:hideMark/>
          </w:tcPr>
          <w:p w14:paraId="407F319F" w14:textId="77777777" w:rsidR="00E232F7" w:rsidRPr="000013E3" w:rsidRDefault="00E232F7" w:rsidP="00F42E0E">
            <w:pPr>
              <w:jc w:val="center"/>
              <w:rPr>
                <w:sz w:val="22"/>
                <w:szCs w:val="22"/>
              </w:rPr>
            </w:pPr>
          </w:p>
        </w:tc>
        <w:tc>
          <w:tcPr>
            <w:tcW w:w="646" w:type="pct"/>
            <w:tcBorders>
              <w:top w:val="nil"/>
              <w:left w:val="nil"/>
              <w:bottom w:val="single" w:sz="8" w:space="0" w:color="000000"/>
              <w:right w:val="single" w:sz="8" w:space="0" w:color="000000"/>
            </w:tcBorders>
            <w:tcMar>
              <w:top w:w="0" w:type="dxa"/>
              <w:left w:w="168" w:type="dxa"/>
              <w:bottom w:w="0" w:type="dxa"/>
              <w:right w:w="168" w:type="dxa"/>
            </w:tcMar>
            <w:hideMark/>
          </w:tcPr>
          <w:p w14:paraId="6A9F7C8C" w14:textId="77777777" w:rsidR="00E232F7" w:rsidRPr="000013E3" w:rsidRDefault="00E232F7" w:rsidP="00F42E0E">
            <w:pPr>
              <w:jc w:val="center"/>
              <w:rPr>
                <w:sz w:val="22"/>
                <w:szCs w:val="22"/>
              </w:rPr>
            </w:pPr>
          </w:p>
        </w:tc>
        <w:tc>
          <w:tcPr>
            <w:tcW w:w="934" w:type="pct"/>
            <w:tcBorders>
              <w:top w:val="nil"/>
              <w:left w:val="nil"/>
              <w:bottom w:val="single" w:sz="8" w:space="0" w:color="000000"/>
              <w:right w:val="single" w:sz="8" w:space="0" w:color="000000"/>
            </w:tcBorders>
            <w:tcMar>
              <w:top w:w="0" w:type="dxa"/>
              <w:left w:w="168" w:type="dxa"/>
              <w:bottom w:w="0" w:type="dxa"/>
              <w:right w:w="168" w:type="dxa"/>
            </w:tcMar>
            <w:hideMark/>
          </w:tcPr>
          <w:p w14:paraId="0379F442" w14:textId="77777777" w:rsidR="00E232F7" w:rsidRPr="000013E3" w:rsidRDefault="00E232F7" w:rsidP="00F42E0E">
            <w:pPr>
              <w:jc w:val="center"/>
              <w:rPr>
                <w:sz w:val="22"/>
                <w:szCs w:val="22"/>
              </w:rPr>
            </w:pPr>
          </w:p>
        </w:tc>
        <w:tc>
          <w:tcPr>
            <w:tcW w:w="1192" w:type="pct"/>
            <w:tcBorders>
              <w:top w:val="nil"/>
              <w:left w:val="nil"/>
              <w:bottom w:val="single" w:sz="8" w:space="0" w:color="000000"/>
              <w:right w:val="single" w:sz="8" w:space="0" w:color="000000"/>
            </w:tcBorders>
            <w:tcMar>
              <w:top w:w="0" w:type="dxa"/>
              <w:left w:w="168" w:type="dxa"/>
              <w:bottom w:w="0" w:type="dxa"/>
              <w:right w:w="168" w:type="dxa"/>
            </w:tcMar>
            <w:hideMark/>
          </w:tcPr>
          <w:p w14:paraId="789C42F1" w14:textId="77777777" w:rsidR="00E232F7" w:rsidRPr="000013E3" w:rsidRDefault="00E232F7" w:rsidP="00F42E0E">
            <w:pPr>
              <w:jc w:val="center"/>
              <w:rPr>
                <w:sz w:val="22"/>
                <w:szCs w:val="22"/>
              </w:rPr>
            </w:pPr>
          </w:p>
        </w:tc>
        <w:tc>
          <w:tcPr>
            <w:tcW w:w="654" w:type="pct"/>
            <w:tcBorders>
              <w:top w:val="nil"/>
              <w:left w:val="nil"/>
              <w:bottom w:val="single" w:sz="8" w:space="0" w:color="000000"/>
              <w:right w:val="single" w:sz="8" w:space="0" w:color="000000"/>
            </w:tcBorders>
            <w:tcMar>
              <w:top w:w="0" w:type="dxa"/>
              <w:left w:w="168" w:type="dxa"/>
              <w:bottom w:w="0" w:type="dxa"/>
              <w:right w:w="168" w:type="dxa"/>
            </w:tcMar>
            <w:hideMark/>
          </w:tcPr>
          <w:p w14:paraId="1DC115E2" w14:textId="77777777" w:rsidR="00E232F7" w:rsidRPr="000013E3" w:rsidRDefault="00E232F7" w:rsidP="00F42E0E">
            <w:pPr>
              <w:jc w:val="center"/>
              <w:rPr>
                <w:sz w:val="22"/>
                <w:szCs w:val="22"/>
              </w:rPr>
            </w:pPr>
          </w:p>
        </w:tc>
        <w:tc>
          <w:tcPr>
            <w:tcW w:w="568" w:type="pct"/>
            <w:tcBorders>
              <w:top w:val="nil"/>
              <w:left w:val="nil"/>
              <w:bottom w:val="single" w:sz="8" w:space="0" w:color="000000"/>
              <w:right w:val="single" w:sz="8" w:space="0" w:color="000000"/>
            </w:tcBorders>
            <w:tcMar>
              <w:top w:w="0" w:type="dxa"/>
              <w:left w:w="168" w:type="dxa"/>
              <w:bottom w:w="0" w:type="dxa"/>
              <w:right w:w="168" w:type="dxa"/>
            </w:tcMar>
            <w:hideMark/>
          </w:tcPr>
          <w:p w14:paraId="13713C2C" w14:textId="77777777" w:rsidR="00E232F7" w:rsidRPr="000013E3" w:rsidRDefault="00E232F7" w:rsidP="00F42E0E">
            <w:pPr>
              <w:jc w:val="center"/>
              <w:rPr>
                <w:sz w:val="22"/>
                <w:szCs w:val="22"/>
              </w:rPr>
            </w:pPr>
          </w:p>
        </w:tc>
      </w:tr>
    </w:tbl>
    <w:p w14:paraId="6FAD7914" w14:textId="77777777" w:rsidR="00E232F7" w:rsidRPr="000013E3" w:rsidRDefault="00E232F7" w:rsidP="00E232F7">
      <w:pPr>
        <w:pStyle w:val="pj"/>
        <w:spacing w:before="0" w:beforeAutospacing="0" w:after="0" w:afterAutospacing="0"/>
        <w:ind w:firstLine="709"/>
        <w:jc w:val="both"/>
        <w:rPr>
          <w:color w:val="auto"/>
          <w:sz w:val="28"/>
          <w:szCs w:val="28"/>
        </w:rPr>
      </w:pPr>
    </w:p>
    <w:p w14:paraId="6D0AF284" w14:textId="77777777" w:rsidR="00E232F7" w:rsidRPr="000013E3" w:rsidRDefault="00E232F7" w:rsidP="00E232F7">
      <w:pPr>
        <w:pStyle w:val="pj"/>
        <w:spacing w:before="0" w:beforeAutospacing="0" w:after="0" w:afterAutospacing="0"/>
        <w:ind w:firstLine="709"/>
        <w:jc w:val="both"/>
        <w:rPr>
          <w:color w:val="auto"/>
          <w:sz w:val="28"/>
          <w:szCs w:val="28"/>
        </w:rPr>
      </w:pPr>
    </w:p>
    <w:p w14:paraId="5806B4B4" w14:textId="77777777" w:rsidR="00E232F7" w:rsidRPr="000013E3" w:rsidRDefault="00E232F7" w:rsidP="00E232F7">
      <w:pPr>
        <w:ind w:firstLine="709"/>
        <w:textAlignment w:val="baseline"/>
        <w:rPr>
          <w:sz w:val="28"/>
          <w:szCs w:val="28"/>
        </w:rPr>
      </w:pPr>
      <w:r w:rsidRPr="000013E3">
        <w:rPr>
          <w:sz w:val="28"/>
          <w:szCs w:val="28"/>
        </w:rPr>
        <w:t>Наименование ________________________________________________</w:t>
      </w:r>
    </w:p>
    <w:p w14:paraId="144F35E2" w14:textId="77777777" w:rsidR="00E232F7" w:rsidRPr="000013E3" w:rsidRDefault="00E232F7" w:rsidP="00E232F7">
      <w:pPr>
        <w:ind w:firstLine="709"/>
        <w:textAlignment w:val="baseline"/>
        <w:rPr>
          <w:sz w:val="28"/>
          <w:szCs w:val="28"/>
        </w:rPr>
      </w:pPr>
      <w:r w:rsidRPr="000013E3">
        <w:rPr>
          <w:sz w:val="28"/>
          <w:szCs w:val="28"/>
        </w:rPr>
        <w:t>Адрес________________________________________________________</w:t>
      </w:r>
    </w:p>
    <w:p w14:paraId="3DD2E66F" w14:textId="77777777" w:rsidR="00E232F7" w:rsidRPr="000013E3" w:rsidRDefault="00E232F7" w:rsidP="00E232F7">
      <w:pPr>
        <w:ind w:firstLine="709"/>
        <w:textAlignment w:val="baseline"/>
        <w:rPr>
          <w:sz w:val="28"/>
          <w:szCs w:val="28"/>
        </w:rPr>
      </w:pPr>
      <w:r w:rsidRPr="000013E3">
        <w:rPr>
          <w:sz w:val="28"/>
          <w:szCs w:val="28"/>
        </w:rPr>
        <w:t>Телефон ______________________________________________________</w:t>
      </w:r>
    </w:p>
    <w:p w14:paraId="5EDF072A" w14:textId="77777777" w:rsidR="00E232F7" w:rsidRPr="000013E3" w:rsidRDefault="00E232F7" w:rsidP="00E232F7">
      <w:pPr>
        <w:ind w:firstLine="709"/>
        <w:textAlignment w:val="baseline"/>
        <w:rPr>
          <w:sz w:val="28"/>
          <w:szCs w:val="28"/>
        </w:rPr>
      </w:pPr>
      <w:r w:rsidRPr="000013E3">
        <w:rPr>
          <w:sz w:val="28"/>
          <w:szCs w:val="28"/>
        </w:rPr>
        <w:t>Адрес электронной почты _______________________________________</w:t>
      </w:r>
    </w:p>
    <w:p w14:paraId="2D22C41B" w14:textId="77777777" w:rsidR="00E232F7" w:rsidRPr="000013E3" w:rsidRDefault="00E232F7" w:rsidP="00E232F7">
      <w:pPr>
        <w:ind w:firstLine="709"/>
        <w:textAlignment w:val="baseline"/>
        <w:rPr>
          <w:sz w:val="28"/>
          <w:szCs w:val="28"/>
        </w:rPr>
      </w:pPr>
      <w:r w:rsidRPr="000013E3">
        <w:rPr>
          <w:sz w:val="28"/>
          <w:szCs w:val="28"/>
        </w:rPr>
        <w:t>Исполнитель____________________________          ____________________</w:t>
      </w:r>
    </w:p>
    <w:p w14:paraId="29C9FE3A" w14:textId="77777777" w:rsidR="00E232F7" w:rsidRPr="000013E3" w:rsidRDefault="00E232F7" w:rsidP="00E232F7">
      <w:pPr>
        <w:ind w:firstLine="709"/>
        <w:textAlignment w:val="baseline"/>
        <w:rPr>
          <w:sz w:val="28"/>
          <w:szCs w:val="28"/>
        </w:rPr>
      </w:pPr>
      <w:r w:rsidRPr="000013E3">
        <w:rPr>
          <w:sz w:val="28"/>
          <w:szCs w:val="28"/>
        </w:rPr>
        <w:t xml:space="preserve">             фамилия, имя и отчество (при его наличии)      подпись, телефон</w:t>
      </w:r>
    </w:p>
    <w:p w14:paraId="452AB64F" w14:textId="77777777" w:rsidR="00E232F7" w:rsidRPr="000013E3" w:rsidRDefault="00E232F7" w:rsidP="00E232F7">
      <w:pPr>
        <w:ind w:firstLine="709"/>
        <w:textAlignment w:val="baseline"/>
        <w:rPr>
          <w:sz w:val="28"/>
          <w:szCs w:val="28"/>
        </w:rPr>
      </w:pPr>
      <w:r w:rsidRPr="000013E3">
        <w:rPr>
          <w:sz w:val="28"/>
          <w:szCs w:val="28"/>
        </w:rPr>
        <w:t>Руководитель или лицо, на которое возложена функция по подписанию отчета</w:t>
      </w:r>
    </w:p>
    <w:p w14:paraId="12A0DA3B" w14:textId="77777777" w:rsidR="00E232F7" w:rsidRPr="000013E3" w:rsidRDefault="00E232F7" w:rsidP="00E232F7">
      <w:pPr>
        <w:ind w:firstLine="709"/>
        <w:textAlignment w:val="baseline"/>
        <w:rPr>
          <w:sz w:val="28"/>
          <w:szCs w:val="28"/>
        </w:rPr>
      </w:pPr>
      <w:r w:rsidRPr="000013E3">
        <w:rPr>
          <w:sz w:val="28"/>
          <w:szCs w:val="28"/>
        </w:rPr>
        <w:t>_____________________________________               ____________________</w:t>
      </w:r>
    </w:p>
    <w:p w14:paraId="3FE0C1A1" w14:textId="77777777" w:rsidR="00E232F7" w:rsidRPr="000013E3" w:rsidRDefault="00E232F7" w:rsidP="00E232F7">
      <w:pPr>
        <w:ind w:firstLine="709"/>
        <w:textAlignment w:val="baseline"/>
        <w:rPr>
          <w:sz w:val="28"/>
          <w:szCs w:val="28"/>
        </w:rPr>
      </w:pPr>
      <w:r w:rsidRPr="000013E3">
        <w:rPr>
          <w:sz w:val="28"/>
          <w:szCs w:val="28"/>
        </w:rPr>
        <w:t xml:space="preserve">         фамилия, имя и отчество (при его наличии)            подпись</w:t>
      </w:r>
    </w:p>
    <w:p w14:paraId="2C71202C"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 xml:space="preserve">Дата «____» ______________ 20__ года </w:t>
      </w:r>
      <w:r w:rsidRPr="000013E3">
        <w:rPr>
          <w:color w:val="auto"/>
          <w:sz w:val="28"/>
          <w:szCs w:val="28"/>
        </w:rPr>
        <w:br w:type="page"/>
      </w:r>
    </w:p>
    <w:p w14:paraId="0AEBF3EE" w14:textId="77777777" w:rsidR="00E232F7" w:rsidRPr="000013E3" w:rsidRDefault="00E232F7" w:rsidP="00E232F7">
      <w:pPr>
        <w:pStyle w:val="pr"/>
        <w:spacing w:before="0" w:beforeAutospacing="0" w:after="0" w:afterAutospacing="0"/>
        <w:ind w:firstLine="709"/>
        <w:jc w:val="right"/>
        <w:rPr>
          <w:color w:val="auto"/>
          <w:sz w:val="28"/>
          <w:szCs w:val="28"/>
        </w:rPr>
      </w:pPr>
      <w:r w:rsidRPr="000013E3">
        <w:rPr>
          <w:color w:val="auto"/>
          <w:sz w:val="28"/>
          <w:szCs w:val="28"/>
        </w:rPr>
        <w:lastRenderedPageBreak/>
        <w:t>Приложение</w:t>
      </w:r>
    </w:p>
    <w:p w14:paraId="18F9B0EE" w14:textId="77777777" w:rsidR="00E232F7" w:rsidRPr="000013E3" w:rsidRDefault="00E232F7" w:rsidP="00E232F7">
      <w:pPr>
        <w:pStyle w:val="pr"/>
        <w:spacing w:before="0" w:beforeAutospacing="0" w:after="0" w:afterAutospacing="0"/>
        <w:ind w:firstLine="709"/>
        <w:jc w:val="right"/>
        <w:rPr>
          <w:color w:val="auto"/>
          <w:sz w:val="28"/>
          <w:szCs w:val="28"/>
        </w:rPr>
      </w:pPr>
      <w:r w:rsidRPr="000013E3">
        <w:rPr>
          <w:color w:val="auto"/>
          <w:sz w:val="28"/>
          <w:szCs w:val="28"/>
        </w:rPr>
        <w:t xml:space="preserve">к форме отчета об операциях </w:t>
      </w:r>
    </w:p>
    <w:p w14:paraId="3E05482B" w14:textId="77777777" w:rsidR="00E232F7" w:rsidRPr="000013E3" w:rsidRDefault="00E232F7" w:rsidP="00E232F7">
      <w:pPr>
        <w:pStyle w:val="pr"/>
        <w:spacing w:before="0" w:beforeAutospacing="0" w:after="0" w:afterAutospacing="0"/>
        <w:ind w:firstLine="709"/>
        <w:jc w:val="right"/>
        <w:rPr>
          <w:color w:val="auto"/>
          <w:sz w:val="28"/>
          <w:szCs w:val="28"/>
        </w:rPr>
      </w:pPr>
      <w:r w:rsidRPr="000013E3">
        <w:rPr>
          <w:color w:val="auto"/>
          <w:sz w:val="28"/>
          <w:szCs w:val="28"/>
        </w:rPr>
        <w:t>«обратное репо», репо</w:t>
      </w:r>
    </w:p>
    <w:p w14:paraId="6BAE6BD1" w14:textId="77777777" w:rsidR="00E232F7" w:rsidRPr="000013E3" w:rsidRDefault="00E232F7" w:rsidP="00E232F7">
      <w:pPr>
        <w:pStyle w:val="pj"/>
        <w:spacing w:before="0" w:beforeAutospacing="0" w:after="0" w:afterAutospacing="0"/>
        <w:jc w:val="center"/>
        <w:rPr>
          <w:color w:val="auto"/>
          <w:sz w:val="28"/>
          <w:szCs w:val="28"/>
        </w:rPr>
      </w:pPr>
    </w:p>
    <w:p w14:paraId="1D6B14BC" w14:textId="77777777" w:rsidR="00E232F7" w:rsidRPr="000013E3" w:rsidRDefault="00E232F7" w:rsidP="00E232F7">
      <w:pPr>
        <w:pStyle w:val="pj"/>
        <w:spacing w:before="0" w:beforeAutospacing="0" w:after="0" w:afterAutospacing="0"/>
        <w:jc w:val="center"/>
        <w:rPr>
          <w:color w:val="auto"/>
          <w:sz w:val="28"/>
          <w:szCs w:val="28"/>
        </w:rPr>
      </w:pPr>
    </w:p>
    <w:p w14:paraId="300721AD" w14:textId="77777777" w:rsidR="00E232F7" w:rsidRPr="000013E3" w:rsidRDefault="00E232F7" w:rsidP="00E232F7">
      <w:pPr>
        <w:pStyle w:val="pc"/>
        <w:spacing w:before="0" w:beforeAutospacing="0" w:after="0" w:afterAutospacing="0"/>
        <w:jc w:val="center"/>
        <w:rPr>
          <w:bCs/>
          <w:color w:val="auto"/>
          <w:sz w:val="28"/>
          <w:szCs w:val="28"/>
        </w:rPr>
      </w:pPr>
      <w:r w:rsidRPr="000013E3">
        <w:rPr>
          <w:bCs/>
          <w:color w:val="auto"/>
          <w:sz w:val="28"/>
          <w:szCs w:val="28"/>
        </w:rPr>
        <w:t>Пояснение по заполнению формы административных данных</w:t>
      </w:r>
    </w:p>
    <w:p w14:paraId="1CA3B83A" w14:textId="77777777" w:rsidR="00E232F7" w:rsidRPr="000013E3" w:rsidRDefault="00E232F7" w:rsidP="00E232F7">
      <w:pPr>
        <w:pStyle w:val="pc"/>
        <w:spacing w:before="0" w:beforeAutospacing="0" w:after="0" w:afterAutospacing="0"/>
        <w:jc w:val="center"/>
        <w:rPr>
          <w:color w:val="auto"/>
          <w:sz w:val="28"/>
          <w:szCs w:val="28"/>
        </w:rPr>
      </w:pPr>
    </w:p>
    <w:p w14:paraId="4FDF3C65" w14:textId="77777777" w:rsidR="00E232F7" w:rsidRPr="000013E3" w:rsidRDefault="00E232F7" w:rsidP="00E232F7">
      <w:pPr>
        <w:pStyle w:val="pc"/>
        <w:spacing w:before="0" w:beforeAutospacing="0" w:after="0" w:afterAutospacing="0"/>
        <w:jc w:val="center"/>
        <w:rPr>
          <w:color w:val="auto"/>
          <w:sz w:val="28"/>
          <w:szCs w:val="28"/>
        </w:rPr>
      </w:pPr>
      <w:r w:rsidRPr="000013E3">
        <w:rPr>
          <w:bCs/>
          <w:color w:val="auto"/>
          <w:sz w:val="28"/>
          <w:szCs w:val="28"/>
        </w:rPr>
        <w:t>Отчет об операциях «обратное репо», репо</w:t>
      </w:r>
    </w:p>
    <w:p w14:paraId="421CD8CA" w14:textId="77777777" w:rsidR="00E232F7" w:rsidRPr="000013E3" w:rsidRDefault="00E232F7" w:rsidP="00E232F7">
      <w:pPr>
        <w:pStyle w:val="pc"/>
        <w:spacing w:before="0" w:beforeAutospacing="0" w:after="0" w:afterAutospacing="0"/>
        <w:jc w:val="center"/>
        <w:rPr>
          <w:color w:val="auto"/>
          <w:sz w:val="28"/>
          <w:szCs w:val="28"/>
        </w:rPr>
      </w:pPr>
      <w:r w:rsidRPr="000013E3">
        <w:rPr>
          <w:bCs/>
          <w:color w:val="auto"/>
          <w:sz w:val="28"/>
          <w:szCs w:val="28"/>
        </w:rPr>
        <w:t>(индекс – 8 - I(R)O_M, периодичность – ежемесячная)</w:t>
      </w:r>
    </w:p>
    <w:p w14:paraId="67B59F03" w14:textId="77777777" w:rsidR="00E232F7" w:rsidRPr="000013E3" w:rsidRDefault="00E232F7" w:rsidP="00E232F7">
      <w:pPr>
        <w:pStyle w:val="pc"/>
        <w:spacing w:before="0" w:beforeAutospacing="0" w:after="0" w:afterAutospacing="0"/>
        <w:jc w:val="center"/>
        <w:rPr>
          <w:color w:val="auto"/>
          <w:sz w:val="28"/>
          <w:szCs w:val="28"/>
        </w:rPr>
      </w:pPr>
    </w:p>
    <w:p w14:paraId="3DA229EE" w14:textId="77777777" w:rsidR="00E232F7" w:rsidRPr="000013E3" w:rsidRDefault="00E232F7" w:rsidP="00E232F7">
      <w:pPr>
        <w:pStyle w:val="pc"/>
        <w:spacing w:before="0" w:beforeAutospacing="0" w:after="0" w:afterAutospacing="0"/>
        <w:jc w:val="center"/>
        <w:rPr>
          <w:color w:val="auto"/>
          <w:sz w:val="28"/>
          <w:szCs w:val="28"/>
        </w:rPr>
      </w:pPr>
    </w:p>
    <w:p w14:paraId="112F6243" w14:textId="77777777" w:rsidR="00E232F7" w:rsidRPr="00B3097F" w:rsidRDefault="00E232F7" w:rsidP="00E232F7">
      <w:pPr>
        <w:pStyle w:val="pc"/>
        <w:spacing w:before="0" w:beforeAutospacing="0" w:after="0" w:afterAutospacing="0"/>
        <w:jc w:val="center"/>
        <w:rPr>
          <w:b/>
          <w:color w:val="auto"/>
          <w:sz w:val="28"/>
          <w:szCs w:val="28"/>
        </w:rPr>
      </w:pPr>
      <w:r w:rsidRPr="00B3097F">
        <w:rPr>
          <w:rStyle w:val="s1"/>
          <w:b w:val="0"/>
          <w:color w:val="auto"/>
          <w:sz w:val="28"/>
          <w:szCs w:val="28"/>
        </w:rPr>
        <w:t>Глава 1. Общие положения</w:t>
      </w:r>
    </w:p>
    <w:p w14:paraId="61D94CCD" w14:textId="77777777" w:rsidR="00E232F7" w:rsidRPr="000013E3" w:rsidRDefault="00E232F7" w:rsidP="00E232F7">
      <w:pPr>
        <w:pStyle w:val="pj"/>
        <w:spacing w:before="0" w:beforeAutospacing="0" w:after="0" w:afterAutospacing="0"/>
        <w:jc w:val="center"/>
        <w:rPr>
          <w:color w:val="auto"/>
          <w:sz w:val="28"/>
          <w:szCs w:val="28"/>
        </w:rPr>
      </w:pPr>
    </w:p>
    <w:p w14:paraId="6864319B" w14:textId="77777777" w:rsidR="00E232F7" w:rsidRPr="000013E3" w:rsidRDefault="00E232F7" w:rsidP="00E232F7">
      <w:pPr>
        <w:widowControl w:val="0"/>
        <w:tabs>
          <w:tab w:val="left" w:pos="1134"/>
        </w:tabs>
        <w:ind w:firstLine="709"/>
        <w:jc w:val="both"/>
        <w:rPr>
          <w:sz w:val="28"/>
          <w:szCs w:val="28"/>
        </w:rPr>
      </w:pPr>
      <w:r w:rsidRPr="000013E3">
        <w:rPr>
          <w:sz w:val="28"/>
          <w:szCs w:val="28"/>
        </w:rPr>
        <w:t>1. Настоящее пояснение определяет единые требования по заполнению формы административных данных «Отчет об операциях «обратное репо», репо» (далее – Форма).</w:t>
      </w:r>
    </w:p>
    <w:p w14:paraId="66CFFF0B"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54782CE0"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3. Форма составляется ежемесячно филиалами страховых (перестраховочных) организаций-нерезидентов Республики Казахстан по состоянию на конец отчетного периода.</w:t>
      </w:r>
    </w:p>
    <w:p w14:paraId="215E6C16"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3E65523F"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 xml:space="preserve">4. </w:t>
      </w:r>
      <w:r w:rsidRPr="000013E3">
        <w:rPr>
          <w:rStyle w:val="s192"/>
          <w:color w:val="auto"/>
          <w:sz w:val="28"/>
          <w:szCs w:val="28"/>
        </w:rPr>
        <w:t>Форму подписывают руководитель или лицо, на которое возложена функция по подписанию отчета, и исполнитель.</w:t>
      </w:r>
    </w:p>
    <w:p w14:paraId="501114F3" w14:textId="77777777" w:rsidR="00E232F7" w:rsidRPr="000013E3" w:rsidRDefault="00E232F7" w:rsidP="00E232F7">
      <w:pPr>
        <w:pStyle w:val="pc"/>
        <w:spacing w:before="0" w:beforeAutospacing="0" w:after="0" w:afterAutospacing="0"/>
        <w:jc w:val="center"/>
        <w:rPr>
          <w:color w:val="auto"/>
          <w:sz w:val="28"/>
          <w:szCs w:val="28"/>
        </w:rPr>
      </w:pPr>
    </w:p>
    <w:p w14:paraId="3A5D94DB" w14:textId="77777777" w:rsidR="00E232F7" w:rsidRPr="000013E3" w:rsidRDefault="00E232F7" w:rsidP="00E232F7">
      <w:pPr>
        <w:pStyle w:val="pc"/>
        <w:spacing w:before="0" w:beforeAutospacing="0" w:after="0" w:afterAutospacing="0"/>
        <w:jc w:val="center"/>
        <w:rPr>
          <w:color w:val="auto"/>
          <w:sz w:val="28"/>
          <w:szCs w:val="28"/>
        </w:rPr>
      </w:pPr>
    </w:p>
    <w:p w14:paraId="33246296" w14:textId="77777777" w:rsidR="00E232F7" w:rsidRPr="00B3097F" w:rsidRDefault="00E232F7" w:rsidP="00E232F7">
      <w:pPr>
        <w:pStyle w:val="pc"/>
        <w:spacing w:before="0" w:beforeAutospacing="0" w:after="0" w:afterAutospacing="0"/>
        <w:jc w:val="center"/>
        <w:rPr>
          <w:b/>
          <w:color w:val="auto"/>
          <w:sz w:val="28"/>
          <w:szCs w:val="28"/>
        </w:rPr>
      </w:pPr>
      <w:r w:rsidRPr="00B3097F">
        <w:rPr>
          <w:rStyle w:val="s1"/>
          <w:b w:val="0"/>
          <w:color w:val="auto"/>
          <w:sz w:val="28"/>
          <w:szCs w:val="28"/>
        </w:rPr>
        <w:t>Глава 2. Пояснение по заполнению Формы</w:t>
      </w:r>
    </w:p>
    <w:p w14:paraId="15E6E3D8" w14:textId="77777777" w:rsidR="00E232F7" w:rsidRPr="000013E3" w:rsidRDefault="00E232F7" w:rsidP="00E232F7">
      <w:pPr>
        <w:pStyle w:val="pj"/>
        <w:spacing w:before="0" w:beforeAutospacing="0" w:after="0" w:afterAutospacing="0"/>
        <w:jc w:val="center"/>
        <w:rPr>
          <w:color w:val="auto"/>
          <w:sz w:val="28"/>
          <w:szCs w:val="28"/>
        </w:rPr>
      </w:pPr>
    </w:p>
    <w:p w14:paraId="55BF96A8"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5. В графе 9 указывается ставка вознаграждения по операциям репо и (или) «обратное репо», установленная участниками операции репо и (или) «обратное репо» и используемая для расчета цены закрытия и суммы сделки закрытия.</w:t>
      </w:r>
    </w:p>
    <w:p w14:paraId="320385EC" w14:textId="77777777" w:rsidR="00E232F7" w:rsidRPr="000013E3"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6. В графе 12 указывается валюта ценной бумаги согласно операции репо в соответствии с национальным классификатором Республики Казахстан НК РК 07 ISO 4217 «Коды для представления валют и фондов».</w:t>
      </w:r>
    </w:p>
    <w:p w14:paraId="4C356EDF" w14:textId="51D1F135" w:rsidR="00E232F7" w:rsidRDefault="00E232F7" w:rsidP="00E232F7">
      <w:pPr>
        <w:pStyle w:val="pj"/>
        <w:spacing w:before="0" w:beforeAutospacing="0" w:after="0" w:afterAutospacing="0"/>
        <w:ind w:firstLine="709"/>
        <w:jc w:val="both"/>
        <w:rPr>
          <w:color w:val="auto"/>
          <w:sz w:val="28"/>
          <w:szCs w:val="28"/>
        </w:rPr>
      </w:pPr>
      <w:r w:rsidRPr="000013E3">
        <w:rPr>
          <w:color w:val="auto"/>
          <w:sz w:val="28"/>
          <w:szCs w:val="28"/>
        </w:rPr>
        <w:t>7. При отсутствии сведений, Форма представляется с нулевыми остатками.</w:t>
      </w:r>
    </w:p>
    <w:p w14:paraId="7E1F5AB6" w14:textId="06A9993B" w:rsidR="00F42E0E" w:rsidRDefault="00F42E0E" w:rsidP="00E232F7">
      <w:pPr>
        <w:pStyle w:val="pj"/>
        <w:spacing w:before="0" w:beforeAutospacing="0" w:after="0" w:afterAutospacing="0"/>
        <w:ind w:firstLine="709"/>
        <w:jc w:val="both"/>
        <w:rPr>
          <w:color w:val="auto"/>
          <w:sz w:val="28"/>
          <w:szCs w:val="28"/>
        </w:rPr>
      </w:pPr>
    </w:p>
    <w:p w14:paraId="33681F3C" w14:textId="06F1112C" w:rsidR="00F42E0E" w:rsidRDefault="00F42E0E" w:rsidP="00E232F7">
      <w:pPr>
        <w:pStyle w:val="pj"/>
        <w:spacing w:before="0" w:beforeAutospacing="0" w:after="0" w:afterAutospacing="0"/>
        <w:ind w:firstLine="709"/>
        <w:jc w:val="both"/>
        <w:rPr>
          <w:color w:val="auto"/>
          <w:sz w:val="28"/>
          <w:szCs w:val="28"/>
        </w:rPr>
      </w:pPr>
    </w:p>
    <w:p w14:paraId="692C6B58" w14:textId="323EF26C" w:rsidR="00F42E0E" w:rsidRDefault="00F42E0E" w:rsidP="00E232F7">
      <w:pPr>
        <w:pStyle w:val="pj"/>
        <w:spacing w:before="0" w:beforeAutospacing="0" w:after="0" w:afterAutospacing="0"/>
        <w:ind w:firstLine="709"/>
        <w:jc w:val="both"/>
        <w:rPr>
          <w:color w:val="auto"/>
          <w:sz w:val="28"/>
          <w:szCs w:val="28"/>
        </w:rPr>
      </w:pPr>
    </w:p>
    <w:p w14:paraId="7C73CA51" w14:textId="77777777" w:rsidR="00F42E0E" w:rsidRPr="000013E3" w:rsidRDefault="00F42E0E" w:rsidP="00F42E0E">
      <w:pPr>
        <w:widowControl w:val="0"/>
        <w:ind w:firstLine="709"/>
        <w:jc w:val="right"/>
        <w:rPr>
          <w:sz w:val="28"/>
          <w:szCs w:val="28"/>
        </w:rPr>
      </w:pPr>
      <w:r w:rsidRPr="000013E3">
        <w:rPr>
          <w:rStyle w:val="s0"/>
          <w:sz w:val="28"/>
          <w:szCs w:val="28"/>
        </w:rPr>
        <w:lastRenderedPageBreak/>
        <w:t>Приложение 2</w:t>
      </w:r>
    </w:p>
    <w:p w14:paraId="012590CC"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19308FE5"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Национального Банка </w:t>
      </w:r>
    </w:p>
    <w:p w14:paraId="770CF6FE"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476C5975"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от 25 декабря 2023 года № 99 </w:t>
      </w:r>
    </w:p>
    <w:p w14:paraId="22B0C462" w14:textId="77777777" w:rsidR="00F42E0E" w:rsidRPr="000013E3" w:rsidRDefault="00F42E0E" w:rsidP="00F42E0E">
      <w:pPr>
        <w:ind w:firstLine="709"/>
        <w:jc w:val="right"/>
        <w:rPr>
          <w:rStyle w:val="s192"/>
          <w:sz w:val="28"/>
          <w:szCs w:val="28"/>
        </w:rPr>
      </w:pPr>
    </w:p>
    <w:p w14:paraId="726AA623" w14:textId="77777777" w:rsidR="00F42E0E" w:rsidRPr="000013E3" w:rsidRDefault="00F42E0E" w:rsidP="00F42E0E">
      <w:pPr>
        <w:ind w:firstLine="709"/>
        <w:jc w:val="right"/>
        <w:rPr>
          <w:rStyle w:val="s192"/>
          <w:sz w:val="28"/>
          <w:szCs w:val="28"/>
        </w:rPr>
      </w:pPr>
    </w:p>
    <w:p w14:paraId="007471F2" w14:textId="77777777" w:rsidR="00F42E0E" w:rsidRPr="000013E3" w:rsidRDefault="00F42E0E" w:rsidP="00F42E0E">
      <w:pPr>
        <w:ind w:firstLine="709"/>
        <w:jc w:val="right"/>
        <w:rPr>
          <w:sz w:val="28"/>
          <w:szCs w:val="28"/>
        </w:rPr>
      </w:pPr>
      <w:r w:rsidRPr="000013E3">
        <w:rPr>
          <w:rStyle w:val="s192"/>
          <w:sz w:val="28"/>
          <w:szCs w:val="28"/>
        </w:rPr>
        <w:t>Приложение 13</w:t>
      </w:r>
    </w:p>
    <w:p w14:paraId="0E4413AE" w14:textId="77777777" w:rsidR="00F42E0E" w:rsidRPr="000013E3" w:rsidRDefault="00F42E0E" w:rsidP="00F42E0E">
      <w:pPr>
        <w:ind w:firstLine="709"/>
        <w:jc w:val="right"/>
        <w:rPr>
          <w:sz w:val="28"/>
          <w:szCs w:val="28"/>
        </w:rPr>
      </w:pPr>
      <w:r w:rsidRPr="000013E3">
        <w:rPr>
          <w:rStyle w:val="s192"/>
          <w:sz w:val="28"/>
          <w:szCs w:val="28"/>
        </w:rPr>
        <w:t xml:space="preserve">к </w:t>
      </w:r>
      <w:r w:rsidRPr="000013E3">
        <w:rPr>
          <w:sz w:val="28"/>
          <w:szCs w:val="28"/>
        </w:rPr>
        <w:t>постановлению</w:t>
      </w:r>
    </w:p>
    <w:p w14:paraId="64B3A79E" w14:textId="77777777" w:rsidR="00F42E0E" w:rsidRPr="000013E3" w:rsidRDefault="00F42E0E" w:rsidP="00F42E0E">
      <w:pPr>
        <w:jc w:val="center"/>
        <w:rPr>
          <w:sz w:val="28"/>
          <w:szCs w:val="28"/>
        </w:rPr>
      </w:pPr>
    </w:p>
    <w:p w14:paraId="5B324096" w14:textId="77777777" w:rsidR="00F42E0E" w:rsidRPr="000013E3" w:rsidRDefault="00F42E0E" w:rsidP="00F42E0E">
      <w:pPr>
        <w:jc w:val="center"/>
        <w:textAlignment w:val="baseline"/>
        <w:rPr>
          <w:sz w:val="28"/>
          <w:szCs w:val="28"/>
        </w:rPr>
      </w:pPr>
    </w:p>
    <w:p w14:paraId="31E4971B" w14:textId="77777777" w:rsidR="00F42E0E" w:rsidRPr="000013E3" w:rsidRDefault="00F42E0E" w:rsidP="00F42E0E">
      <w:pPr>
        <w:jc w:val="center"/>
        <w:textAlignment w:val="baseline"/>
        <w:rPr>
          <w:sz w:val="28"/>
          <w:szCs w:val="28"/>
        </w:rPr>
      </w:pPr>
      <w:r w:rsidRPr="000013E3">
        <w:rPr>
          <w:rStyle w:val="s192"/>
          <w:sz w:val="28"/>
          <w:szCs w:val="28"/>
        </w:rPr>
        <w:t>Форма, предназначенная для сбора административных данных</w:t>
      </w:r>
    </w:p>
    <w:p w14:paraId="2985ADC4" w14:textId="77777777" w:rsidR="00F42E0E" w:rsidRPr="000013E3" w:rsidRDefault="00F42E0E" w:rsidP="00F42E0E">
      <w:pPr>
        <w:jc w:val="center"/>
        <w:textAlignment w:val="baseline"/>
        <w:rPr>
          <w:rStyle w:val="s192"/>
          <w:sz w:val="28"/>
          <w:szCs w:val="28"/>
        </w:rPr>
      </w:pPr>
    </w:p>
    <w:p w14:paraId="08681292" w14:textId="77777777" w:rsidR="00F42E0E" w:rsidRPr="000013E3" w:rsidRDefault="00F42E0E" w:rsidP="00F42E0E">
      <w:pPr>
        <w:jc w:val="center"/>
        <w:textAlignment w:val="baseline"/>
        <w:rPr>
          <w:sz w:val="28"/>
          <w:szCs w:val="28"/>
        </w:rPr>
      </w:pPr>
    </w:p>
    <w:p w14:paraId="1B9D20C4" w14:textId="77777777" w:rsidR="00F42E0E" w:rsidRPr="000013E3" w:rsidRDefault="00F42E0E" w:rsidP="00F42E0E">
      <w:pPr>
        <w:ind w:firstLine="709"/>
        <w:jc w:val="both"/>
        <w:textAlignment w:val="baseline"/>
        <w:rPr>
          <w:sz w:val="28"/>
          <w:szCs w:val="28"/>
        </w:rPr>
      </w:pPr>
      <w:r w:rsidRPr="000013E3">
        <w:rPr>
          <w:rStyle w:val="s192"/>
          <w:sz w:val="28"/>
          <w:szCs w:val="28"/>
        </w:rPr>
        <w:t>Представляется: в Национальный Банк Республики Казахстан</w:t>
      </w:r>
    </w:p>
    <w:p w14:paraId="75FEBBBE"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Форма административных данных размещена на интернет-ресурсе: </w:t>
      </w:r>
      <w:r w:rsidRPr="000013E3">
        <w:rPr>
          <w:sz w:val="28"/>
          <w:szCs w:val="28"/>
        </w:rPr>
        <w:t>www.nationalbank.kz</w:t>
      </w:r>
    </w:p>
    <w:p w14:paraId="48755F3C" w14:textId="77777777" w:rsidR="00F42E0E" w:rsidRPr="000013E3" w:rsidRDefault="00F42E0E" w:rsidP="00F42E0E">
      <w:pPr>
        <w:jc w:val="center"/>
        <w:textAlignment w:val="baseline"/>
        <w:rPr>
          <w:rStyle w:val="s192"/>
          <w:sz w:val="28"/>
          <w:szCs w:val="28"/>
        </w:rPr>
      </w:pPr>
    </w:p>
    <w:p w14:paraId="59D35A56" w14:textId="77777777" w:rsidR="00F42E0E" w:rsidRPr="000013E3" w:rsidRDefault="00F42E0E" w:rsidP="00F42E0E">
      <w:pPr>
        <w:jc w:val="center"/>
        <w:textAlignment w:val="baseline"/>
        <w:rPr>
          <w:sz w:val="28"/>
          <w:szCs w:val="28"/>
        </w:rPr>
      </w:pPr>
    </w:p>
    <w:p w14:paraId="1C3D7168" w14:textId="77777777" w:rsidR="00F42E0E" w:rsidRPr="00FB4910" w:rsidRDefault="00F42E0E" w:rsidP="00F42E0E">
      <w:pPr>
        <w:jc w:val="center"/>
        <w:textAlignment w:val="baseline"/>
        <w:rPr>
          <w:b/>
          <w:sz w:val="28"/>
          <w:szCs w:val="28"/>
        </w:rPr>
      </w:pPr>
      <w:r w:rsidRPr="00FB4910">
        <w:rPr>
          <w:rStyle w:val="s1"/>
          <w:b w:val="0"/>
          <w:sz w:val="28"/>
          <w:szCs w:val="28"/>
        </w:rPr>
        <w:t>Отчет о расчете страховых резервов по отрасли «общее страхование»</w:t>
      </w:r>
    </w:p>
    <w:p w14:paraId="7C34664A" w14:textId="77777777" w:rsidR="00F42E0E" w:rsidRPr="000013E3" w:rsidRDefault="00F42E0E" w:rsidP="00F42E0E">
      <w:pPr>
        <w:jc w:val="center"/>
        <w:textAlignment w:val="baseline"/>
        <w:rPr>
          <w:rStyle w:val="s192"/>
          <w:sz w:val="28"/>
          <w:szCs w:val="28"/>
        </w:rPr>
      </w:pPr>
    </w:p>
    <w:p w14:paraId="014517FA" w14:textId="77777777" w:rsidR="00F42E0E" w:rsidRPr="000013E3" w:rsidRDefault="00F42E0E" w:rsidP="00F42E0E">
      <w:pPr>
        <w:jc w:val="center"/>
        <w:textAlignment w:val="baseline"/>
        <w:rPr>
          <w:sz w:val="28"/>
          <w:szCs w:val="28"/>
        </w:rPr>
      </w:pPr>
    </w:p>
    <w:p w14:paraId="52B5854C" w14:textId="77777777" w:rsidR="00F42E0E" w:rsidRPr="000013E3" w:rsidRDefault="00F42E0E" w:rsidP="00F42E0E">
      <w:pPr>
        <w:ind w:firstLine="709"/>
        <w:jc w:val="both"/>
        <w:textAlignment w:val="baseline"/>
        <w:rPr>
          <w:sz w:val="28"/>
          <w:szCs w:val="28"/>
        </w:rPr>
      </w:pPr>
      <w:r w:rsidRPr="000013E3">
        <w:rPr>
          <w:rStyle w:val="s192"/>
          <w:sz w:val="28"/>
          <w:szCs w:val="28"/>
        </w:rPr>
        <w:t>Индекс формы административных данных: 13 - I(R)O_M</w:t>
      </w:r>
    </w:p>
    <w:p w14:paraId="18C78649" w14:textId="77777777" w:rsidR="00F42E0E" w:rsidRPr="000013E3" w:rsidRDefault="00F42E0E" w:rsidP="00F42E0E">
      <w:pPr>
        <w:ind w:firstLine="709"/>
        <w:jc w:val="both"/>
        <w:textAlignment w:val="baseline"/>
        <w:rPr>
          <w:sz w:val="28"/>
          <w:szCs w:val="28"/>
        </w:rPr>
      </w:pPr>
      <w:r w:rsidRPr="000013E3">
        <w:rPr>
          <w:rStyle w:val="s192"/>
          <w:sz w:val="28"/>
          <w:szCs w:val="28"/>
        </w:rPr>
        <w:t>Периодичность: ежемесячная</w:t>
      </w:r>
    </w:p>
    <w:p w14:paraId="39775D03" w14:textId="77777777" w:rsidR="00F42E0E" w:rsidRPr="000013E3" w:rsidRDefault="00F42E0E" w:rsidP="00F42E0E">
      <w:pPr>
        <w:ind w:firstLine="709"/>
        <w:jc w:val="both"/>
        <w:textAlignment w:val="baseline"/>
        <w:rPr>
          <w:sz w:val="28"/>
          <w:szCs w:val="28"/>
        </w:rPr>
      </w:pPr>
      <w:r w:rsidRPr="000013E3">
        <w:rPr>
          <w:rStyle w:val="s192"/>
          <w:sz w:val="28"/>
          <w:szCs w:val="28"/>
        </w:rPr>
        <w:t>Отчетный период: по состоянию на «___» ________20__года</w:t>
      </w:r>
    </w:p>
    <w:p w14:paraId="3338024C" w14:textId="77777777" w:rsidR="00F42E0E" w:rsidRPr="000013E3" w:rsidRDefault="00F42E0E" w:rsidP="00F42E0E">
      <w:pPr>
        <w:ind w:firstLine="709"/>
        <w:jc w:val="both"/>
        <w:textAlignment w:val="baseline"/>
        <w:rPr>
          <w:rStyle w:val="s192"/>
          <w:sz w:val="28"/>
          <w:szCs w:val="28"/>
        </w:rPr>
      </w:pPr>
      <w:r w:rsidRPr="000013E3">
        <w:rPr>
          <w:sz w:val="28"/>
          <w:szCs w:val="28"/>
        </w:rPr>
        <w:t>Круг лиц, представляющих информацию</w:t>
      </w:r>
      <w:r w:rsidRPr="000013E3">
        <w:rPr>
          <w:rStyle w:val="s0"/>
          <w:sz w:val="28"/>
          <w:szCs w:val="28"/>
        </w:rPr>
        <w:t>:</w:t>
      </w:r>
      <w:r w:rsidRPr="000013E3">
        <w:rPr>
          <w:rStyle w:val="s192"/>
          <w:sz w:val="28"/>
          <w:szCs w:val="28"/>
        </w:rPr>
        <w:t xml:space="preserve"> </w:t>
      </w:r>
      <w:r w:rsidRPr="000013E3">
        <w:rPr>
          <w:sz w:val="28"/>
          <w:szCs w:val="28"/>
        </w:rPr>
        <w:t>филиалы страховых (перестраховочных) организаций-нерезидентов Республики Казахстан</w:t>
      </w:r>
      <w:r w:rsidRPr="000013E3">
        <w:rPr>
          <w:rStyle w:val="s192"/>
          <w:sz w:val="28"/>
          <w:szCs w:val="28"/>
        </w:rPr>
        <w:t>, осуществляющие страховую деятельность по отрасли «общее страхование»</w:t>
      </w:r>
    </w:p>
    <w:p w14:paraId="06BCFF05" w14:textId="77777777" w:rsidR="00F42E0E" w:rsidRPr="000013E3" w:rsidRDefault="00F42E0E" w:rsidP="00F42E0E">
      <w:pPr>
        <w:ind w:firstLine="709"/>
        <w:jc w:val="both"/>
        <w:textAlignment w:val="baseline"/>
        <w:rPr>
          <w:sz w:val="28"/>
          <w:szCs w:val="18"/>
        </w:rPr>
      </w:pPr>
      <w:r w:rsidRPr="000013E3">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1B901B64" w14:textId="77777777" w:rsidR="00F42E0E" w:rsidRPr="000013E3" w:rsidRDefault="00F42E0E" w:rsidP="00F42E0E">
      <w:pPr>
        <w:spacing w:after="160" w:line="259" w:lineRule="auto"/>
        <w:rPr>
          <w:rStyle w:val="s192"/>
          <w:sz w:val="28"/>
          <w:szCs w:val="28"/>
        </w:rPr>
      </w:pPr>
      <w:r w:rsidRPr="000013E3">
        <w:rPr>
          <w:rStyle w:val="s192"/>
          <w:sz w:val="28"/>
          <w:szCs w:val="28"/>
        </w:rPr>
        <w:br w:type="page"/>
      </w:r>
    </w:p>
    <w:p w14:paraId="02778421" w14:textId="77777777" w:rsidR="00F42E0E" w:rsidRPr="000013E3" w:rsidRDefault="00F42E0E" w:rsidP="00F42E0E">
      <w:pPr>
        <w:ind w:firstLine="709"/>
        <w:jc w:val="right"/>
        <w:textAlignment w:val="baseline"/>
        <w:rPr>
          <w:rStyle w:val="s192"/>
        </w:rPr>
        <w:sectPr w:rsidR="00F42E0E" w:rsidRPr="000013E3" w:rsidSect="00140930">
          <w:headerReference w:type="default" r:id="rId8"/>
          <w:headerReference w:type="first" r:id="rId9"/>
          <w:type w:val="nextColumn"/>
          <w:pgSz w:w="11906" w:h="16838"/>
          <w:pgMar w:top="1418" w:right="851" w:bottom="1418" w:left="1418" w:header="709" w:footer="709" w:gutter="0"/>
          <w:pgNumType w:start="1"/>
          <w:cols w:space="708"/>
          <w:titlePg/>
          <w:docGrid w:linePitch="360"/>
        </w:sectPr>
      </w:pPr>
    </w:p>
    <w:p w14:paraId="3E148D53" w14:textId="77777777" w:rsidR="00F42E0E" w:rsidRPr="000013E3" w:rsidRDefault="00F42E0E" w:rsidP="00F42E0E">
      <w:pPr>
        <w:ind w:firstLine="709"/>
        <w:jc w:val="right"/>
        <w:textAlignment w:val="baseline"/>
        <w:rPr>
          <w:sz w:val="28"/>
          <w:szCs w:val="28"/>
        </w:rPr>
      </w:pPr>
      <w:r w:rsidRPr="000013E3">
        <w:rPr>
          <w:rStyle w:val="s192"/>
          <w:sz w:val="28"/>
          <w:szCs w:val="28"/>
        </w:rPr>
        <w:lastRenderedPageBreak/>
        <w:t>Форма</w:t>
      </w:r>
    </w:p>
    <w:p w14:paraId="357E90DB" w14:textId="77777777" w:rsidR="00F42E0E" w:rsidRPr="000013E3" w:rsidRDefault="00F42E0E" w:rsidP="00F42E0E">
      <w:pPr>
        <w:textAlignment w:val="baseline"/>
        <w:rPr>
          <w:sz w:val="28"/>
          <w:szCs w:val="28"/>
        </w:rPr>
      </w:pPr>
    </w:p>
    <w:p w14:paraId="5387FB06" w14:textId="77777777" w:rsidR="00F42E0E" w:rsidRPr="000013E3" w:rsidRDefault="00F42E0E" w:rsidP="00F42E0E">
      <w:pPr>
        <w:textAlignment w:val="baseline"/>
        <w:rPr>
          <w:sz w:val="28"/>
          <w:szCs w:val="28"/>
        </w:rPr>
      </w:pPr>
    </w:p>
    <w:p w14:paraId="22B5EA60" w14:textId="77777777" w:rsidR="00F42E0E" w:rsidRPr="000013E3" w:rsidRDefault="00F42E0E" w:rsidP="00F42E0E">
      <w:pPr>
        <w:pStyle w:val="pj"/>
        <w:widowControl w:val="0"/>
        <w:spacing w:before="0" w:beforeAutospacing="0" w:after="0" w:afterAutospacing="0"/>
        <w:ind w:firstLine="709"/>
        <w:jc w:val="both"/>
        <w:rPr>
          <w:rStyle w:val="s192"/>
          <w:color w:val="auto"/>
          <w:sz w:val="28"/>
          <w:szCs w:val="28"/>
        </w:rPr>
      </w:pPr>
      <w:r w:rsidRPr="000013E3">
        <w:rPr>
          <w:rStyle w:val="s192"/>
          <w:color w:val="auto"/>
          <w:sz w:val="28"/>
          <w:szCs w:val="28"/>
        </w:rPr>
        <w:t>Таблица. Расчет страховых резервов по отрасли «общее страхование»</w:t>
      </w:r>
    </w:p>
    <w:p w14:paraId="37ED2C82" w14:textId="77777777" w:rsidR="00F42E0E" w:rsidRPr="000013E3" w:rsidRDefault="00F42E0E" w:rsidP="00F42E0E">
      <w:pPr>
        <w:textAlignment w:val="baseline"/>
        <w:rPr>
          <w:sz w:val="28"/>
          <w:szCs w:val="28"/>
        </w:rPr>
      </w:pPr>
    </w:p>
    <w:p w14:paraId="20D14395" w14:textId="77777777" w:rsidR="00F42E0E" w:rsidRPr="000013E3" w:rsidRDefault="00F42E0E" w:rsidP="00F42E0E">
      <w:pPr>
        <w:ind w:firstLine="709"/>
        <w:jc w:val="right"/>
        <w:textAlignment w:val="baseline"/>
        <w:rPr>
          <w:sz w:val="28"/>
          <w:szCs w:val="28"/>
        </w:rPr>
      </w:pPr>
      <w:r w:rsidRPr="000013E3">
        <w:rPr>
          <w:rStyle w:val="s192"/>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817"/>
        <w:gridCol w:w="2834"/>
        <w:gridCol w:w="2077"/>
        <w:gridCol w:w="2287"/>
        <w:gridCol w:w="2081"/>
        <w:gridCol w:w="2091"/>
        <w:gridCol w:w="2362"/>
      </w:tblGrid>
      <w:tr w:rsidR="00F42E0E" w:rsidRPr="000013E3" w14:paraId="4AAF6460" w14:textId="77777777" w:rsidTr="00F42E0E">
        <w:trPr>
          <w:jc w:val="center"/>
        </w:trPr>
        <w:tc>
          <w:tcPr>
            <w:tcW w:w="356"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71A6221" w14:textId="77777777" w:rsidR="00F42E0E" w:rsidRPr="000013E3" w:rsidRDefault="00F42E0E" w:rsidP="00F42E0E">
            <w:pPr>
              <w:jc w:val="center"/>
              <w:textAlignment w:val="baseline"/>
            </w:pPr>
            <w:r w:rsidRPr="000013E3">
              <w:rPr>
                <w:rStyle w:val="s192"/>
              </w:rPr>
              <w:t>№</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A334BE6" w14:textId="77777777" w:rsidR="00F42E0E" w:rsidRPr="000013E3" w:rsidRDefault="00F42E0E" w:rsidP="00F42E0E">
            <w:pPr>
              <w:jc w:val="center"/>
              <w:textAlignment w:val="baseline"/>
            </w:pPr>
            <w:r w:rsidRPr="000013E3">
              <w:rPr>
                <w:rStyle w:val="s192"/>
              </w:rPr>
              <w:t>Наименование классов страхования</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CF3B46F" w14:textId="77777777" w:rsidR="00F42E0E" w:rsidRPr="000013E3" w:rsidRDefault="00F42E0E" w:rsidP="00F42E0E">
            <w:pPr>
              <w:jc w:val="center"/>
              <w:textAlignment w:val="baseline"/>
            </w:pPr>
            <w:r w:rsidRPr="000013E3">
              <w:rPr>
                <w:rStyle w:val="s192"/>
              </w:rPr>
              <w:t>Резерв незаработанной премии, общая сумма</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C5DE628" w14:textId="77777777" w:rsidR="00F42E0E" w:rsidRPr="000013E3" w:rsidRDefault="00F42E0E" w:rsidP="00F42E0E">
            <w:pPr>
              <w:jc w:val="center"/>
              <w:textAlignment w:val="baseline"/>
            </w:pPr>
            <w:r w:rsidRPr="000013E3">
              <w:rPr>
                <w:rStyle w:val="s192"/>
              </w:rPr>
              <w:t>Доля перестраховщика в резерве незаработанной премии</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9537295" w14:textId="77777777" w:rsidR="00F42E0E" w:rsidRPr="000013E3" w:rsidRDefault="00F42E0E" w:rsidP="00F42E0E">
            <w:pPr>
              <w:jc w:val="center"/>
              <w:textAlignment w:val="baseline"/>
            </w:pPr>
            <w:r w:rsidRPr="000013E3">
              <w:rPr>
                <w:rStyle w:val="s192"/>
              </w:rPr>
              <w:t>Чистая сумма резерва незаработанной премии</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15FA71B" w14:textId="77777777" w:rsidR="00F42E0E" w:rsidRPr="000013E3" w:rsidRDefault="00F42E0E" w:rsidP="00F42E0E">
            <w:pPr>
              <w:jc w:val="center"/>
              <w:textAlignment w:val="baseline"/>
            </w:pPr>
            <w:r w:rsidRPr="000013E3">
              <w:rPr>
                <w:rStyle w:val="s192"/>
              </w:rPr>
              <w:t>Резерв произошедших, но незаявленных убытков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D9A7CB8" w14:textId="77777777" w:rsidR="00F42E0E" w:rsidRPr="000013E3" w:rsidRDefault="00F42E0E" w:rsidP="00F42E0E">
            <w:pPr>
              <w:jc w:val="center"/>
              <w:textAlignment w:val="baseline"/>
            </w:pPr>
            <w:r w:rsidRPr="000013E3">
              <w:rPr>
                <w:rStyle w:val="s192"/>
              </w:rPr>
              <w:t>Доля перестраховщика в резерве произошедших, но незаявленных убытков</w:t>
            </w:r>
          </w:p>
        </w:tc>
      </w:tr>
      <w:tr w:rsidR="00F42E0E" w:rsidRPr="000013E3" w14:paraId="4FB90F45"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AAA64B" w14:textId="77777777" w:rsidR="00F42E0E" w:rsidRPr="000013E3" w:rsidRDefault="00F42E0E" w:rsidP="00F42E0E">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BA68E8" w14:textId="77777777" w:rsidR="00F42E0E" w:rsidRPr="000013E3" w:rsidRDefault="00F42E0E" w:rsidP="00F42E0E">
            <w:pPr>
              <w:jc w:val="center"/>
              <w:textAlignment w:val="baseline"/>
            </w:pPr>
            <w:r w:rsidRPr="000013E3">
              <w:rPr>
                <w:rStyle w:val="s19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576812" w14:textId="77777777" w:rsidR="00F42E0E" w:rsidRPr="000013E3" w:rsidRDefault="00F42E0E" w:rsidP="00F42E0E">
            <w:pPr>
              <w:jc w:val="center"/>
              <w:textAlignment w:val="baseline"/>
            </w:pPr>
            <w:r w:rsidRPr="000013E3">
              <w:rPr>
                <w:rStyle w:val="s19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404193" w14:textId="77777777" w:rsidR="00F42E0E" w:rsidRPr="000013E3" w:rsidRDefault="00F42E0E" w:rsidP="00F42E0E">
            <w:pPr>
              <w:jc w:val="center"/>
              <w:textAlignment w:val="baseline"/>
            </w:pPr>
            <w:r w:rsidRPr="000013E3">
              <w:rPr>
                <w:rStyle w:val="s192"/>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0205F5F" w14:textId="77777777" w:rsidR="00F42E0E" w:rsidRPr="000013E3" w:rsidRDefault="00F42E0E" w:rsidP="00F42E0E">
            <w:pPr>
              <w:jc w:val="center"/>
              <w:textAlignment w:val="baseline"/>
            </w:pPr>
            <w:r w:rsidRPr="000013E3">
              <w:rPr>
                <w:rStyle w:val="s192"/>
              </w:rPr>
              <w:t>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F7977A" w14:textId="77777777" w:rsidR="00F42E0E" w:rsidRPr="000013E3" w:rsidRDefault="00F42E0E" w:rsidP="00F42E0E">
            <w:pPr>
              <w:jc w:val="center"/>
              <w:textAlignment w:val="baseline"/>
            </w:pPr>
            <w:r w:rsidRPr="000013E3">
              <w:rPr>
                <w:rStyle w:val="s192"/>
              </w:rPr>
              <w:t>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97B069B" w14:textId="77777777" w:rsidR="00F42E0E" w:rsidRPr="000013E3" w:rsidRDefault="00F42E0E" w:rsidP="00F42E0E">
            <w:pPr>
              <w:jc w:val="center"/>
              <w:textAlignment w:val="baseline"/>
            </w:pPr>
            <w:r w:rsidRPr="000013E3">
              <w:rPr>
                <w:rStyle w:val="s192"/>
              </w:rPr>
              <w:t>7</w:t>
            </w:r>
          </w:p>
        </w:tc>
      </w:tr>
      <w:tr w:rsidR="00F42E0E" w:rsidRPr="000013E3" w14:paraId="5C2DED98"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98BB54B" w14:textId="77777777" w:rsidR="00F42E0E" w:rsidRPr="000013E3" w:rsidRDefault="00F42E0E" w:rsidP="00F42E0E">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B6AEF3" w14:textId="77777777" w:rsidR="00F42E0E" w:rsidRPr="000013E3" w:rsidRDefault="00F42E0E" w:rsidP="00F42E0E">
            <w:pPr>
              <w:jc w:val="both"/>
              <w:textAlignment w:val="baseline"/>
            </w:pPr>
            <w:r w:rsidRPr="000013E3">
              <w:rPr>
                <w:rStyle w:val="s192"/>
              </w:rPr>
              <w:t>Обязательное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E627CAA"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555E2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0AA4B6"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5DB51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F8ADBD" w14:textId="77777777" w:rsidR="00F42E0E" w:rsidRPr="000013E3" w:rsidRDefault="00F42E0E" w:rsidP="00F42E0E">
            <w:pPr>
              <w:textAlignment w:val="baseline"/>
            </w:pPr>
            <w:r w:rsidRPr="000013E3">
              <w:rPr>
                <w:rStyle w:val="s192"/>
              </w:rPr>
              <w:t> </w:t>
            </w:r>
          </w:p>
        </w:tc>
      </w:tr>
      <w:tr w:rsidR="00F42E0E" w:rsidRPr="000013E3" w14:paraId="495DE06B"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900DA6D" w14:textId="77777777" w:rsidR="00F42E0E" w:rsidRPr="000013E3" w:rsidRDefault="00F42E0E" w:rsidP="00F42E0E">
            <w:pPr>
              <w:jc w:val="center"/>
              <w:textAlignment w:val="baseline"/>
            </w:pPr>
            <w:r w:rsidRPr="000013E3">
              <w:rPr>
                <w:rStyle w:val="s192"/>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C86B40"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владельцев транспортных средств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C7666C"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B0ED7E"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93AD5B"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6E207A"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4E0A66F" w14:textId="77777777" w:rsidR="00F42E0E" w:rsidRPr="000013E3" w:rsidRDefault="00F42E0E" w:rsidP="00F42E0E">
            <w:pPr>
              <w:textAlignment w:val="baseline"/>
            </w:pPr>
            <w:r w:rsidRPr="000013E3">
              <w:rPr>
                <w:rStyle w:val="s192"/>
              </w:rPr>
              <w:t> </w:t>
            </w:r>
          </w:p>
        </w:tc>
      </w:tr>
      <w:tr w:rsidR="00F42E0E" w:rsidRPr="000013E3" w14:paraId="56FAF2CB"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1773885" w14:textId="77777777" w:rsidR="00F42E0E" w:rsidRPr="000013E3" w:rsidRDefault="00F42E0E" w:rsidP="00F42E0E">
            <w:pPr>
              <w:jc w:val="center"/>
              <w:textAlignment w:val="baseline"/>
            </w:pPr>
            <w:r w:rsidRPr="000013E3">
              <w:rPr>
                <w:rStyle w:val="s19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C02361"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перевозчика перед пассажирами</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1A0AA4"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171D94"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AD6951A"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22D43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4345704" w14:textId="77777777" w:rsidR="00F42E0E" w:rsidRPr="000013E3" w:rsidRDefault="00F42E0E" w:rsidP="00F42E0E">
            <w:pPr>
              <w:textAlignment w:val="baseline"/>
            </w:pPr>
            <w:r w:rsidRPr="000013E3">
              <w:rPr>
                <w:rStyle w:val="s192"/>
              </w:rPr>
              <w:t> </w:t>
            </w:r>
          </w:p>
        </w:tc>
      </w:tr>
      <w:tr w:rsidR="00F42E0E" w:rsidRPr="000013E3" w14:paraId="26B01FAE"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4413461" w14:textId="77777777" w:rsidR="00F42E0E" w:rsidRPr="000013E3" w:rsidRDefault="00F42E0E" w:rsidP="00F42E0E">
            <w:pPr>
              <w:jc w:val="center"/>
              <w:textAlignment w:val="baseline"/>
            </w:pPr>
            <w:r w:rsidRPr="000013E3">
              <w:rPr>
                <w:rStyle w:val="s192"/>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8356E4" w14:textId="77777777" w:rsidR="00F42E0E" w:rsidRPr="000013E3" w:rsidRDefault="00F42E0E" w:rsidP="00F42E0E">
            <w:pPr>
              <w:jc w:val="both"/>
              <w:textAlignment w:val="baseline"/>
            </w:pPr>
            <w:r w:rsidRPr="000013E3">
              <w:rPr>
                <w:rStyle w:val="s192"/>
              </w:rPr>
              <w:t>страхование гражданско-правовой ответственности частных нотариусов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A920C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5C2640"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342D8F"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C4854A"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3A4685" w14:textId="77777777" w:rsidR="00F42E0E" w:rsidRPr="000013E3" w:rsidRDefault="00F42E0E" w:rsidP="00F42E0E">
            <w:pPr>
              <w:textAlignment w:val="baseline"/>
            </w:pPr>
            <w:r w:rsidRPr="000013E3">
              <w:rPr>
                <w:rStyle w:val="s192"/>
              </w:rPr>
              <w:t> </w:t>
            </w:r>
          </w:p>
        </w:tc>
      </w:tr>
      <w:tr w:rsidR="00F42E0E" w:rsidRPr="000013E3" w14:paraId="6C261C03" w14:textId="77777777" w:rsidTr="00F42E0E">
        <w:trPr>
          <w:jc w:val="center"/>
        </w:trPr>
        <w:tc>
          <w:tcPr>
            <w:tcW w:w="35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DBC1500" w14:textId="77777777" w:rsidR="00F42E0E" w:rsidRPr="000013E3" w:rsidRDefault="00F42E0E" w:rsidP="00F42E0E">
            <w:pPr>
              <w:jc w:val="center"/>
              <w:textAlignment w:val="baseline"/>
            </w:pPr>
            <w:r w:rsidRPr="000013E3">
              <w:rPr>
                <w:rStyle w:val="s192"/>
              </w:rPr>
              <w:t>1.4</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37E8315" w14:textId="77777777" w:rsidR="00F42E0E" w:rsidRPr="000013E3" w:rsidRDefault="00F42E0E" w:rsidP="00F42E0E">
            <w:pPr>
              <w:jc w:val="both"/>
              <w:textAlignment w:val="baseline"/>
            </w:pPr>
            <w:r w:rsidRPr="000013E3">
              <w:rPr>
                <w:rStyle w:val="s192"/>
              </w:rPr>
              <w:t>экологическое страхование</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7778D8D"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07E3AA7"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59D101B"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57FA3F6"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CC2117F" w14:textId="77777777" w:rsidR="00F42E0E" w:rsidRPr="000013E3" w:rsidRDefault="00F42E0E" w:rsidP="00F42E0E">
            <w:pPr>
              <w:textAlignment w:val="baseline"/>
            </w:pPr>
            <w:r w:rsidRPr="000013E3">
              <w:rPr>
                <w:rStyle w:val="s192"/>
              </w:rPr>
              <w:t> </w:t>
            </w:r>
          </w:p>
        </w:tc>
      </w:tr>
      <w:tr w:rsidR="00F42E0E" w:rsidRPr="000013E3" w14:paraId="506277A5" w14:textId="77777777" w:rsidTr="00F42E0E">
        <w:trPr>
          <w:jc w:val="center"/>
        </w:trPr>
        <w:tc>
          <w:tcPr>
            <w:tcW w:w="35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D0D8811" w14:textId="77777777" w:rsidR="00F42E0E" w:rsidRPr="000013E3" w:rsidRDefault="00F42E0E" w:rsidP="00F42E0E">
            <w:pPr>
              <w:jc w:val="center"/>
              <w:textAlignment w:val="baseline"/>
            </w:pPr>
            <w:r w:rsidRPr="000013E3">
              <w:rPr>
                <w:rStyle w:val="s192"/>
              </w:rPr>
              <w:lastRenderedPageBreak/>
              <w:t>1.5</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B29BA15"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аудиторских организаций</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AD4A386"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A923B18"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6F20BD1"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EBC33C2"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51A635B" w14:textId="77777777" w:rsidR="00F42E0E" w:rsidRPr="000013E3" w:rsidRDefault="00F42E0E" w:rsidP="00F42E0E">
            <w:pPr>
              <w:textAlignment w:val="baseline"/>
            </w:pPr>
            <w:r w:rsidRPr="000013E3">
              <w:rPr>
                <w:rStyle w:val="s192"/>
              </w:rPr>
              <w:t> </w:t>
            </w:r>
          </w:p>
        </w:tc>
      </w:tr>
      <w:tr w:rsidR="00F42E0E" w:rsidRPr="000013E3" w14:paraId="3D40DCDF" w14:textId="77777777" w:rsidTr="00F42E0E">
        <w:trPr>
          <w:jc w:val="center"/>
        </w:trPr>
        <w:tc>
          <w:tcPr>
            <w:tcW w:w="35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6C94C9C2" w14:textId="77777777" w:rsidR="00F42E0E" w:rsidRPr="000013E3" w:rsidRDefault="00F42E0E" w:rsidP="00F42E0E">
            <w:pPr>
              <w:jc w:val="center"/>
              <w:textAlignment w:val="baseline"/>
            </w:pPr>
            <w:r w:rsidRPr="000013E3">
              <w:rPr>
                <w:rStyle w:val="s192"/>
              </w:rPr>
              <w:t>1.6</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30D08FF" w14:textId="77777777" w:rsidR="00F42E0E" w:rsidRPr="000013E3" w:rsidRDefault="00F42E0E" w:rsidP="00F42E0E">
            <w:pPr>
              <w:jc w:val="both"/>
              <w:textAlignment w:val="baseline"/>
            </w:pPr>
            <w:r w:rsidRPr="000013E3">
              <w:rPr>
                <w:rStyle w:val="s192"/>
              </w:rPr>
              <w:t>страхование туриста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61ED94E"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88367CB"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431A425"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F7311A3"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C7846CC" w14:textId="77777777" w:rsidR="00F42E0E" w:rsidRPr="000013E3" w:rsidRDefault="00F42E0E" w:rsidP="00F42E0E">
            <w:pPr>
              <w:textAlignment w:val="baseline"/>
            </w:pPr>
            <w:r w:rsidRPr="000013E3">
              <w:rPr>
                <w:rStyle w:val="s192"/>
              </w:rPr>
              <w:t> </w:t>
            </w:r>
          </w:p>
        </w:tc>
      </w:tr>
      <w:tr w:rsidR="00F42E0E" w:rsidRPr="000013E3" w14:paraId="1AFBB7BC"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C662BE7" w14:textId="77777777" w:rsidR="00F42E0E" w:rsidRPr="000013E3" w:rsidRDefault="00F42E0E" w:rsidP="00F42E0E">
            <w:pPr>
              <w:jc w:val="center"/>
              <w:textAlignment w:val="baseline"/>
            </w:pPr>
            <w:r w:rsidRPr="000013E3">
              <w:rPr>
                <w:rStyle w:val="s192"/>
              </w:rPr>
              <w:t>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AF3566"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AA08D41"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57D28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354032"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EC70E3"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AB3B38B" w14:textId="77777777" w:rsidR="00F42E0E" w:rsidRPr="000013E3" w:rsidRDefault="00F42E0E" w:rsidP="00F42E0E">
            <w:pPr>
              <w:textAlignment w:val="baseline"/>
            </w:pPr>
            <w:r w:rsidRPr="000013E3">
              <w:rPr>
                <w:rStyle w:val="s192"/>
              </w:rPr>
              <w:t> </w:t>
            </w:r>
          </w:p>
        </w:tc>
      </w:tr>
      <w:tr w:rsidR="00F42E0E" w:rsidRPr="000013E3" w14:paraId="47DB190A"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C471C7" w14:textId="77777777" w:rsidR="00F42E0E" w:rsidRPr="000013E3" w:rsidRDefault="00F42E0E" w:rsidP="00F42E0E">
            <w:pPr>
              <w:jc w:val="center"/>
              <w:textAlignment w:val="baseline"/>
            </w:pPr>
            <w:r w:rsidRPr="000013E3">
              <w:rPr>
                <w:rStyle w:val="s192"/>
              </w:rPr>
              <w:t>1.8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4DA7E7" w14:textId="77777777" w:rsidR="00F42E0E" w:rsidRPr="000013E3" w:rsidRDefault="00F42E0E" w:rsidP="00F42E0E">
            <w:pPr>
              <w:jc w:val="both"/>
              <w:textAlignment w:val="baseline"/>
            </w:pPr>
            <w:r w:rsidRPr="000013E3">
              <w:rPr>
                <w:rStyle w:val="s192"/>
              </w:rPr>
              <w:t>иные виды (классы) страхования</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2EFCC4"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A3DFB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4CA5AA1"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203A29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813501" w14:textId="77777777" w:rsidR="00F42E0E" w:rsidRPr="000013E3" w:rsidRDefault="00F42E0E" w:rsidP="00F42E0E">
            <w:pPr>
              <w:textAlignment w:val="baseline"/>
            </w:pPr>
            <w:r w:rsidRPr="000013E3">
              <w:rPr>
                <w:rStyle w:val="s192"/>
              </w:rPr>
              <w:t> </w:t>
            </w:r>
          </w:p>
        </w:tc>
      </w:tr>
      <w:tr w:rsidR="00F42E0E" w:rsidRPr="000013E3" w14:paraId="1285827F"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B5C7EE2" w14:textId="77777777" w:rsidR="00F42E0E" w:rsidRPr="000013E3" w:rsidRDefault="00F42E0E" w:rsidP="00F42E0E">
            <w:pPr>
              <w:jc w:val="center"/>
              <w:textAlignment w:val="baseline"/>
            </w:pPr>
            <w:r w:rsidRPr="000013E3">
              <w:rPr>
                <w:rStyle w:val="s19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7C6D4E" w14:textId="77777777" w:rsidR="00F42E0E" w:rsidRPr="000013E3" w:rsidRDefault="00F42E0E" w:rsidP="00F42E0E">
            <w:pPr>
              <w:jc w:val="both"/>
              <w:textAlignment w:val="baseline"/>
            </w:pPr>
            <w:r w:rsidRPr="000013E3">
              <w:rPr>
                <w:rStyle w:val="s192"/>
              </w:rPr>
              <w:t>Добровольное личное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7A34EF"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4D885F"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6756C4B"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C8538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3983E4" w14:textId="77777777" w:rsidR="00F42E0E" w:rsidRPr="000013E3" w:rsidRDefault="00F42E0E" w:rsidP="00F42E0E">
            <w:pPr>
              <w:textAlignment w:val="baseline"/>
            </w:pPr>
            <w:r w:rsidRPr="000013E3">
              <w:rPr>
                <w:rStyle w:val="s192"/>
              </w:rPr>
              <w:t> </w:t>
            </w:r>
          </w:p>
        </w:tc>
      </w:tr>
      <w:tr w:rsidR="00F42E0E" w:rsidRPr="000013E3" w14:paraId="28EF56E6"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EBEC40" w14:textId="77777777" w:rsidR="00F42E0E" w:rsidRPr="000013E3" w:rsidRDefault="00F42E0E" w:rsidP="00F42E0E">
            <w:pPr>
              <w:jc w:val="center"/>
              <w:textAlignment w:val="baseline"/>
            </w:pPr>
            <w:r w:rsidRPr="000013E3">
              <w:rPr>
                <w:rStyle w:val="s192"/>
              </w:rPr>
              <w:t>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D309DF" w14:textId="77777777" w:rsidR="00F42E0E" w:rsidRPr="000013E3" w:rsidRDefault="00F42E0E" w:rsidP="00F42E0E">
            <w:pPr>
              <w:jc w:val="both"/>
              <w:textAlignment w:val="baseline"/>
            </w:pPr>
            <w:r w:rsidRPr="000013E3">
              <w:rPr>
                <w:rStyle w:val="s192"/>
              </w:rPr>
              <w:t>страхование от несчастных случаев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22E99D0"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CF8653"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460D5C0"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F4F80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DCC145" w14:textId="77777777" w:rsidR="00F42E0E" w:rsidRPr="000013E3" w:rsidRDefault="00F42E0E" w:rsidP="00F42E0E">
            <w:pPr>
              <w:textAlignment w:val="baseline"/>
            </w:pPr>
            <w:r w:rsidRPr="000013E3">
              <w:rPr>
                <w:rStyle w:val="s192"/>
              </w:rPr>
              <w:t> </w:t>
            </w:r>
          </w:p>
        </w:tc>
      </w:tr>
      <w:tr w:rsidR="00F42E0E" w:rsidRPr="000013E3" w14:paraId="2C3BCA0C"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0E57F70" w14:textId="77777777" w:rsidR="00F42E0E" w:rsidRPr="000013E3" w:rsidRDefault="00F42E0E" w:rsidP="00F42E0E">
            <w:pPr>
              <w:jc w:val="center"/>
              <w:textAlignment w:val="baseline"/>
            </w:pPr>
            <w:r w:rsidRPr="000013E3">
              <w:rPr>
                <w:rStyle w:val="s192"/>
              </w:rPr>
              <w:t>2.2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56A2E8" w14:textId="77777777" w:rsidR="00F42E0E" w:rsidRPr="000013E3" w:rsidRDefault="00F42E0E" w:rsidP="00F42E0E">
            <w:pPr>
              <w:jc w:val="both"/>
              <w:textAlignment w:val="baseline"/>
            </w:pPr>
            <w:r w:rsidRPr="000013E3">
              <w:rPr>
                <w:rStyle w:val="s192"/>
              </w:rPr>
              <w:t>страхование на случай болезни,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9B49977"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7040EC"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777DA4"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1BE99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DD776F" w14:textId="77777777" w:rsidR="00F42E0E" w:rsidRPr="000013E3" w:rsidRDefault="00F42E0E" w:rsidP="00F42E0E">
            <w:pPr>
              <w:textAlignment w:val="baseline"/>
            </w:pPr>
            <w:r w:rsidRPr="000013E3">
              <w:rPr>
                <w:rStyle w:val="s192"/>
              </w:rPr>
              <w:t> </w:t>
            </w:r>
          </w:p>
        </w:tc>
      </w:tr>
      <w:tr w:rsidR="00F42E0E" w:rsidRPr="000013E3" w14:paraId="61309AE4"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CC2F758" w14:textId="77777777" w:rsidR="00F42E0E" w:rsidRPr="000013E3" w:rsidRDefault="00F42E0E" w:rsidP="00F42E0E">
            <w:pPr>
              <w:jc w:val="center"/>
              <w:textAlignment w:val="baseline"/>
            </w:pPr>
            <w:r w:rsidRPr="000013E3">
              <w:rPr>
                <w:rStyle w:val="s192"/>
              </w:rPr>
              <w:t>2.2.1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E979B4D" w14:textId="77777777" w:rsidR="00F42E0E" w:rsidRPr="000013E3" w:rsidRDefault="00F42E0E" w:rsidP="00F42E0E">
            <w:pPr>
              <w:jc w:val="both"/>
              <w:textAlignment w:val="baseline"/>
            </w:pPr>
            <w:r w:rsidRPr="000013E3">
              <w:rPr>
                <w:rStyle w:val="s192"/>
              </w:rPr>
              <w:t>выезжающие за рубеж</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92D9285"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45ABEFA"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5D3B50"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BB93245"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CA627A" w14:textId="77777777" w:rsidR="00F42E0E" w:rsidRPr="000013E3" w:rsidRDefault="00F42E0E" w:rsidP="00F42E0E"/>
        </w:tc>
      </w:tr>
      <w:tr w:rsidR="00F42E0E" w:rsidRPr="000013E3" w14:paraId="4C9623F9"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0B2FBFD" w14:textId="77777777" w:rsidR="00F42E0E" w:rsidRPr="000013E3" w:rsidRDefault="00F42E0E" w:rsidP="00F42E0E">
            <w:pPr>
              <w:jc w:val="center"/>
              <w:textAlignment w:val="baseline"/>
            </w:pPr>
            <w:r w:rsidRPr="000013E3">
              <w:rPr>
                <w:rStyle w:val="s192"/>
              </w:rPr>
              <w:t>2.3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79E69D" w14:textId="77777777" w:rsidR="00F42E0E" w:rsidRPr="000013E3" w:rsidRDefault="00F42E0E" w:rsidP="00F42E0E">
            <w:pPr>
              <w:jc w:val="both"/>
              <w:textAlignment w:val="baseline"/>
            </w:pPr>
            <w:r w:rsidRPr="000013E3">
              <w:rPr>
                <w:rStyle w:val="s192"/>
              </w:rPr>
              <w:t>иные виды (классы) страхования</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90D660"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7CE357"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D2A3880"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C673AC"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35059E9" w14:textId="77777777" w:rsidR="00F42E0E" w:rsidRPr="000013E3" w:rsidRDefault="00F42E0E" w:rsidP="00F42E0E">
            <w:pPr>
              <w:textAlignment w:val="baseline"/>
            </w:pPr>
            <w:r w:rsidRPr="000013E3">
              <w:rPr>
                <w:rStyle w:val="s192"/>
              </w:rPr>
              <w:t> </w:t>
            </w:r>
          </w:p>
        </w:tc>
      </w:tr>
      <w:tr w:rsidR="00F42E0E" w:rsidRPr="000013E3" w14:paraId="70DB171A"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6EEE99D" w14:textId="77777777" w:rsidR="00F42E0E" w:rsidRPr="000013E3" w:rsidRDefault="00F42E0E" w:rsidP="00F42E0E">
            <w:pPr>
              <w:jc w:val="center"/>
              <w:textAlignment w:val="baseline"/>
            </w:pPr>
            <w:r w:rsidRPr="000013E3">
              <w:rPr>
                <w:rStyle w:val="s19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8503EE" w14:textId="77777777" w:rsidR="00F42E0E" w:rsidRPr="000013E3" w:rsidRDefault="00F42E0E" w:rsidP="00F42E0E">
            <w:pPr>
              <w:jc w:val="both"/>
              <w:textAlignment w:val="baseline"/>
            </w:pPr>
            <w:r w:rsidRPr="000013E3">
              <w:rPr>
                <w:rStyle w:val="s192"/>
              </w:rPr>
              <w:t>Добровольное имущественное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F47769"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95C89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3D33B4"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F55AFA"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B019D1" w14:textId="77777777" w:rsidR="00F42E0E" w:rsidRPr="000013E3" w:rsidRDefault="00F42E0E" w:rsidP="00F42E0E">
            <w:pPr>
              <w:textAlignment w:val="baseline"/>
            </w:pPr>
            <w:r w:rsidRPr="000013E3">
              <w:rPr>
                <w:rStyle w:val="s192"/>
              </w:rPr>
              <w:t> </w:t>
            </w:r>
          </w:p>
        </w:tc>
      </w:tr>
      <w:tr w:rsidR="00F42E0E" w:rsidRPr="000013E3" w14:paraId="4062D704" w14:textId="77777777" w:rsidTr="00F42E0E">
        <w:trPr>
          <w:jc w:val="center"/>
        </w:trPr>
        <w:tc>
          <w:tcPr>
            <w:tcW w:w="35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201238C8" w14:textId="77777777" w:rsidR="00F42E0E" w:rsidRPr="000013E3" w:rsidRDefault="00F42E0E" w:rsidP="00F42E0E">
            <w:pPr>
              <w:jc w:val="center"/>
              <w:textAlignment w:val="baseline"/>
            </w:pPr>
            <w:r w:rsidRPr="000013E3">
              <w:rPr>
                <w:rStyle w:val="s192"/>
              </w:rPr>
              <w:t>3.1</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6191FB4" w14:textId="77777777" w:rsidR="00F42E0E" w:rsidRPr="000013E3" w:rsidRDefault="00F42E0E" w:rsidP="00F42E0E">
            <w:pPr>
              <w:jc w:val="both"/>
              <w:textAlignment w:val="baseline"/>
            </w:pPr>
            <w:r w:rsidRPr="000013E3">
              <w:rPr>
                <w:rStyle w:val="s192"/>
              </w:rPr>
              <w:t>страхование автомобильного транспорта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CE22E6F"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C1C1D7C"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DA3EA9F"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46CC807"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C428E89" w14:textId="77777777" w:rsidR="00F42E0E" w:rsidRPr="000013E3" w:rsidRDefault="00F42E0E" w:rsidP="00F42E0E">
            <w:pPr>
              <w:textAlignment w:val="baseline"/>
            </w:pPr>
            <w:r w:rsidRPr="000013E3">
              <w:rPr>
                <w:rStyle w:val="s192"/>
              </w:rPr>
              <w:t> </w:t>
            </w:r>
          </w:p>
        </w:tc>
      </w:tr>
      <w:tr w:rsidR="00F42E0E" w:rsidRPr="000013E3" w14:paraId="0095A37B" w14:textId="77777777" w:rsidTr="00F42E0E">
        <w:trPr>
          <w:jc w:val="center"/>
        </w:trPr>
        <w:tc>
          <w:tcPr>
            <w:tcW w:w="35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ADF859A" w14:textId="77777777" w:rsidR="00F42E0E" w:rsidRPr="000013E3" w:rsidRDefault="00F42E0E" w:rsidP="00F42E0E">
            <w:pPr>
              <w:jc w:val="center"/>
              <w:textAlignment w:val="baseline"/>
            </w:pPr>
            <w:r w:rsidRPr="000013E3">
              <w:rPr>
                <w:rStyle w:val="s192"/>
              </w:rPr>
              <w:lastRenderedPageBreak/>
              <w:t>3.2</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C1533EB" w14:textId="77777777" w:rsidR="00F42E0E" w:rsidRPr="000013E3" w:rsidRDefault="00F42E0E" w:rsidP="00F42E0E">
            <w:pPr>
              <w:jc w:val="both"/>
              <w:textAlignment w:val="baseline"/>
            </w:pPr>
            <w:r w:rsidRPr="000013E3">
              <w:rPr>
                <w:rStyle w:val="s192"/>
              </w:rPr>
              <w:t>страхование железнодорожного транспорта</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475A972"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0F2438C"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9161021"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E75734B"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AD4CBA7" w14:textId="77777777" w:rsidR="00F42E0E" w:rsidRPr="000013E3" w:rsidRDefault="00F42E0E" w:rsidP="00F42E0E">
            <w:pPr>
              <w:textAlignment w:val="baseline"/>
            </w:pPr>
            <w:r w:rsidRPr="000013E3">
              <w:rPr>
                <w:rStyle w:val="s192"/>
              </w:rPr>
              <w:t> </w:t>
            </w:r>
          </w:p>
        </w:tc>
      </w:tr>
      <w:tr w:rsidR="00F42E0E" w:rsidRPr="000013E3" w14:paraId="731E9EC7" w14:textId="77777777" w:rsidTr="00F42E0E">
        <w:trPr>
          <w:jc w:val="center"/>
        </w:trPr>
        <w:tc>
          <w:tcPr>
            <w:tcW w:w="35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07AD690C" w14:textId="77777777" w:rsidR="00F42E0E" w:rsidRPr="000013E3" w:rsidRDefault="00F42E0E" w:rsidP="00F42E0E">
            <w:pPr>
              <w:jc w:val="center"/>
              <w:textAlignment w:val="baseline"/>
            </w:pPr>
            <w:r w:rsidRPr="000013E3">
              <w:rPr>
                <w:rStyle w:val="s192"/>
              </w:rPr>
              <w:t>3.3</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2A3B027" w14:textId="77777777" w:rsidR="00F42E0E" w:rsidRPr="000013E3" w:rsidRDefault="00F42E0E" w:rsidP="00F42E0E">
            <w:pPr>
              <w:jc w:val="both"/>
              <w:textAlignment w:val="baseline"/>
            </w:pPr>
            <w:r w:rsidRPr="000013E3">
              <w:rPr>
                <w:rStyle w:val="s192"/>
              </w:rPr>
              <w:t>страхование воздушного транспорта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CA98F62"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FEEA88A"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1C470A7"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8228B2F"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0428614" w14:textId="77777777" w:rsidR="00F42E0E" w:rsidRPr="000013E3" w:rsidRDefault="00F42E0E" w:rsidP="00F42E0E">
            <w:pPr>
              <w:textAlignment w:val="baseline"/>
            </w:pPr>
            <w:r w:rsidRPr="000013E3">
              <w:rPr>
                <w:rStyle w:val="s192"/>
              </w:rPr>
              <w:t> </w:t>
            </w:r>
          </w:p>
        </w:tc>
      </w:tr>
      <w:tr w:rsidR="00F42E0E" w:rsidRPr="000013E3" w14:paraId="24DAEFD0"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8BE3F9C" w14:textId="77777777" w:rsidR="00F42E0E" w:rsidRPr="000013E3" w:rsidRDefault="00F42E0E" w:rsidP="00F42E0E">
            <w:pPr>
              <w:jc w:val="center"/>
              <w:textAlignment w:val="baseline"/>
            </w:pPr>
            <w:r w:rsidRPr="000013E3">
              <w:rPr>
                <w:rStyle w:val="s192"/>
              </w:rPr>
              <w:t>3.4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9B45AC" w14:textId="77777777" w:rsidR="00F42E0E" w:rsidRPr="000013E3" w:rsidRDefault="00F42E0E" w:rsidP="00F42E0E">
            <w:pPr>
              <w:jc w:val="both"/>
              <w:textAlignment w:val="baseline"/>
            </w:pPr>
            <w:r w:rsidRPr="000013E3">
              <w:rPr>
                <w:rStyle w:val="s192"/>
              </w:rPr>
              <w:t>страхование водного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CCB705"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9604FE"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4A7DBB"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C659A1"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6696881" w14:textId="77777777" w:rsidR="00F42E0E" w:rsidRPr="000013E3" w:rsidRDefault="00F42E0E" w:rsidP="00F42E0E"/>
        </w:tc>
      </w:tr>
      <w:tr w:rsidR="00F42E0E" w:rsidRPr="000013E3" w14:paraId="61C5E306"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E2EB4F5" w14:textId="77777777" w:rsidR="00F42E0E" w:rsidRPr="000013E3" w:rsidRDefault="00F42E0E" w:rsidP="00F42E0E">
            <w:pPr>
              <w:jc w:val="center"/>
              <w:textAlignment w:val="baseline"/>
            </w:pPr>
            <w:r w:rsidRPr="000013E3">
              <w:rPr>
                <w:rStyle w:val="s192"/>
              </w:rPr>
              <w:t>3.5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E11642" w14:textId="77777777" w:rsidR="00F42E0E" w:rsidRPr="000013E3" w:rsidRDefault="00F42E0E" w:rsidP="00F42E0E">
            <w:pPr>
              <w:jc w:val="both"/>
              <w:textAlignment w:val="baseline"/>
            </w:pPr>
            <w:r w:rsidRPr="000013E3">
              <w:rPr>
                <w:rStyle w:val="s192"/>
              </w:rPr>
              <w:t>страхование космических объектов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1FDA8A"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0F9D92"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1CE82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02A1E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09887D" w14:textId="77777777" w:rsidR="00F42E0E" w:rsidRPr="000013E3" w:rsidRDefault="00F42E0E" w:rsidP="00F42E0E">
            <w:pPr>
              <w:textAlignment w:val="baseline"/>
            </w:pPr>
            <w:r w:rsidRPr="000013E3">
              <w:rPr>
                <w:rStyle w:val="s192"/>
              </w:rPr>
              <w:t> </w:t>
            </w:r>
          </w:p>
        </w:tc>
      </w:tr>
      <w:tr w:rsidR="00F42E0E" w:rsidRPr="000013E3" w14:paraId="3DE11F57"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FA33F2F" w14:textId="77777777" w:rsidR="00F42E0E" w:rsidRPr="000013E3" w:rsidRDefault="00F42E0E" w:rsidP="00F42E0E">
            <w:pPr>
              <w:jc w:val="center"/>
              <w:textAlignment w:val="baseline"/>
            </w:pPr>
            <w:r w:rsidRPr="000013E3">
              <w:rPr>
                <w:rStyle w:val="s192"/>
              </w:rPr>
              <w:t>3.6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4BBDE65" w14:textId="77777777" w:rsidR="00F42E0E" w:rsidRPr="000013E3" w:rsidRDefault="00F42E0E" w:rsidP="00F42E0E">
            <w:pPr>
              <w:jc w:val="both"/>
              <w:textAlignment w:val="baseline"/>
            </w:pPr>
            <w:r w:rsidRPr="000013E3">
              <w:rPr>
                <w:rStyle w:val="s192"/>
              </w:rPr>
              <w:t>страхование грузов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4F86F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3F93CAB"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B9959E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1A5DA3"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871FF0" w14:textId="77777777" w:rsidR="00F42E0E" w:rsidRPr="000013E3" w:rsidRDefault="00F42E0E" w:rsidP="00F42E0E">
            <w:pPr>
              <w:textAlignment w:val="baseline"/>
            </w:pPr>
            <w:r w:rsidRPr="000013E3">
              <w:rPr>
                <w:rStyle w:val="s192"/>
              </w:rPr>
              <w:t> </w:t>
            </w:r>
          </w:p>
        </w:tc>
      </w:tr>
      <w:tr w:rsidR="00F42E0E" w:rsidRPr="000013E3" w14:paraId="65D987C1"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07C2EB1" w14:textId="77777777" w:rsidR="00F42E0E" w:rsidRPr="000013E3" w:rsidRDefault="00F42E0E" w:rsidP="00F42E0E">
            <w:pPr>
              <w:jc w:val="center"/>
              <w:textAlignment w:val="baseline"/>
            </w:pPr>
            <w:r w:rsidRPr="000013E3">
              <w:rPr>
                <w:rStyle w:val="s192"/>
              </w:rPr>
              <w:t>3.7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17E6DC" w14:textId="77777777" w:rsidR="00F42E0E" w:rsidRPr="000013E3" w:rsidRDefault="00F42E0E" w:rsidP="00F42E0E">
            <w:pPr>
              <w:jc w:val="both"/>
              <w:textAlignment w:val="baseline"/>
            </w:pPr>
            <w:r w:rsidRPr="000013E3">
              <w:rPr>
                <w:rStyle w:val="s192"/>
              </w:rPr>
              <w:t>страхование имущества от ущерба, за исключением классов, указанных в строках 3.1, 3.2, 3.3, 3.4, 3.5 и 3.6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00665B"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638D9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3BE693"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094D87"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EFE964" w14:textId="77777777" w:rsidR="00F42E0E" w:rsidRPr="000013E3" w:rsidRDefault="00F42E0E" w:rsidP="00F42E0E">
            <w:pPr>
              <w:textAlignment w:val="baseline"/>
            </w:pPr>
            <w:r w:rsidRPr="000013E3">
              <w:rPr>
                <w:rStyle w:val="s192"/>
              </w:rPr>
              <w:t> </w:t>
            </w:r>
          </w:p>
        </w:tc>
      </w:tr>
      <w:tr w:rsidR="00F42E0E" w:rsidRPr="000013E3" w14:paraId="02F3A0B6"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539DC90" w14:textId="77777777" w:rsidR="00F42E0E" w:rsidRPr="000013E3" w:rsidRDefault="00F42E0E" w:rsidP="00F42E0E">
            <w:pPr>
              <w:jc w:val="center"/>
              <w:textAlignment w:val="baseline"/>
            </w:pPr>
            <w:r w:rsidRPr="000013E3">
              <w:rPr>
                <w:rStyle w:val="s192"/>
              </w:rPr>
              <w:t>3.8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CF7E44"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владельцев автомобильного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2BDD81"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DD7FCC"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7C782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1AF943"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D971E7" w14:textId="77777777" w:rsidR="00F42E0E" w:rsidRPr="000013E3" w:rsidRDefault="00F42E0E" w:rsidP="00F42E0E">
            <w:pPr>
              <w:textAlignment w:val="baseline"/>
            </w:pPr>
            <w:r w:rsidRPr="000013E3">
              <w:rPr>
                <w:rStyle w:val="s192"/>
              </w:rPr>
              <w:t> </w:t>
            </w:r>
          </w:p>
        </w:tc>
      </w:tr>
      <w:tr w:rsidR="00F42E0E" w:rsidRPr="000013E3" w14:paraId="3BF05181"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76907E9" w14:textId="77777777" w:rsidR="00F42E0E" w:rsidRPr="000013E3" w:rsidRDefault="00F42E0E" w:rsidP="00F42E0E">
            <w:pPr>
              <w:jc w:val="center"/>
              <w:textAlignment w:val="baseline"/>
            </w:pPr>
            <w:r w:rsidRPr="000013E3">
              <w:rPr>
                <w:rStyle w:val="s192"/>
              </w:rPr>
              <w:t>3.9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614C69"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владельцев воздушного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BD560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9A0403"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98CD3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05A6E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E193CF" w14:textId="77777777" w:rsidR="00F42E0E" w:rsidRPr="000013E3" w:rsidRDefault="00F42E0E" w:rsidP="00F42E0E">
            <w:pPr>
              <w:textAlignment w:val="baseline"/>
            </w:pPr>
            <w:r w:rsidRPr="000013E3">
              <w:rPr>
                <w:rStyle w:val="s192"/>
              </w:rPr>
              <w:t> </w:t>
            </w:r>
          </w:p>
        </w:tc>
      </w:tr>
      <w:tr w:rsidR="00F42E0E" w:rsidRPr="000013E3" w14:paraId="7A3E97C7" w14:textId="77777777" w:rsidTr="00F42E0E">
        <w:trPr>
          <w:jc w:val="center"/>
        </w:trPr>
        <w:tc>
          <w:tcPr>
            <w:tcW w:w="35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0D738B85" w14:textId="77777777" w:rsidR="00F42E0E" w:rsidRPr="000013E3" w:rsidRDefault="00F42E0E" w:rsidP="00F42E0E">
            <w:pPr>
              <w:jc w:val="center"/>
              <w:textAlignment w:val="baseline"/>
            </w:pPr>
            <w:r w:rsidRPr="000013E3">
              <w:rPr>
                <w:rStyle w:val="s192"/>
              </w:rPr>
              <w:t>3.10</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4BC3600"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владельцев водного транспорта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37058D1"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80C3A51"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82620F3"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9CAD6DB"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5A15B75" w14:textId="77777777" w:rsidR="00F42E0E" w:rsidRPr="000013E3" w:rsidRDefault="00F42E0E" w:rsidP="00F42E0E">
            <w:pPr>
              <w:textAlignment w:val="baseline"/>
            </w:pPr>
            <w:r w:rsidRPr="000013E3">
              <w:rPr>
                <w:rStyle w:val="s192"/>
              </w:rPr>
              <w:t> </w:t>
            </w:r>
          </w:p>
        </w:tc>
      </w:tr>
      <w:tr w:rsidR="00F42E0E" w:rsidRPr="000013E3" w14:paraId="5BC78B35" w14:textId="77777777" w:rsidTr="00F42E0E">
        <w:trPr>
          <w:jc w:val="center"/>
        </w:trPr>
        <w:tc>
          <w:tcPr>
            <w:tcW w:w="35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E51AC4C" w14:textId="77777777" w:rsidR="00F42E0E" w:rsidRPr="000013E3" w:rsidRDefault="00F42E0E" w:rsidP="00F42E0E">
            <w:pPr>
              <w:jc w:val="center"/>
              <w:textAlignment w:val="baseline"/>
            </w:pPr>
            <w:r w:rsidRPr="000013E3">
              <w:rPr>
                <w:rStyle w:val="s192"/>
              </w:rPr>
              <w:lastRenderedPageBreak/>
              <w:t>3.11</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E4BB4F4"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владельцев космических объектов</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69CA36"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A7F3DBA"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E6FE6AE"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5F18073"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CD96A16" w14:textId="77777777" w:rsidR="00F42E0E" w:rsidRPr="000013E3" w:rsidRDefault="00F42E0E" w:rsidP="00F42E0E"/>
        </w:tc>
      </w:tr>
      <w:tr w:rsidR="00F42E0E" w:rsidRPr="000013E3" w14:paraId="4DBA6BE2" w14:textId="77777777" w:rsidTr="00F42E0E">
        <w:trPr>
          <w:jc w:val="center"/>
        </w:trPr>
        <w:tc>
          <w:tcPr>
            <w:tcW w:w="35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11345975" w14:textId="77777777" w:rsidR="00F42E0E" w:rsidRPr="000013E3" w:rsidRDefault="00F42E0E" w:rsidP="00F42E0E">
            <w:pPr>
              <w:jc w:val="center"/>
              <w:textAlignment w:val="baseline"/>
            </w:pPr>
            <w:r w:rsidRPr="000013E3">
              <w:rPr>
                <w:rStyle w:val="s192"/>
              </w:rPr>
              <w:t>3.12</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05891E2" w14:textId="77777777" w:rsidR="00F42E0E" w:rsidRPr="000013E3" w:rsidRDefault="00F42E0E" w:rsidP="00F42E0E">
            <w:pPr>
              <w:jc w:val="both"/>
              <w:textAlignment w:val="baseline"/>
            </w:pPr>
            <w:r w:rsidRPr="000013E3">
              <w:rPr>
                <w:rStyle w:val="s192"/>
              </w:rPr>
              <w:t>страхование профессиональной ответственности</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0E13D4F" w14:textId="77777777" w:rsidR="00F42E0E" w:rsidRPr="000013E3" w:rsidRDefault="00F42E0E" w:rsidP="00F42E0E"/>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BF9A7A2" w14:textId="77777777" w:rsidR="00F42E0E" w:rsidRPr="000013E3" w:rsidRDefault="00F42E0E" w:rsidP="00F42E0E"/>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3A0EAF1" w14:textId="77777777" w:rsidR="00F42E0E" w:rsidRPr="000013E3" w:rsidRDefault="00F42E0E" w:rsidP="00F42E0E"/>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F61CC83" w14:textId="77777777" w:rsidR="00F42E0E" w:rsidRPr="000013E3" w:rsidRDefault="00F42E0E" w:rsidP="00F42E0E"/>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5EF7078" w14:textId="77777777" w:rsidR="00F42E0E" w:rsidRPr="000013E3" w:rsidRDefault="00F42E0E" w:rsidP="00F42E0E"/>
        </w:tc>
      </w:tr>
      <w:tr w:rsidR="00F42E0E" w:rsidRPr="000013E3" w14:paraId="11C73E2D"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3C9911A" w14:textId="77777777" w:rsidR="00F42E0E" w:rsidRPr="000013E3" w:rsidRDefault="00F42E0E" w:rsidP="00F42E0E">
            <w:pPr>
              <w:jc w:val="center"/>
              <w:textAlignment w:val="baseline"/>
            </w:pPr>
            <w:r w:rsidRPr="000013E3">
              <w:rPr>
                <w:rStyle w:val="s192"/>
              </w:rPr>
              <w:t>3.13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D0374F" w14:textId="77777777" w:rsidR="00F42E0E" w:rsidRPr="000013E3" w:rsidRDefault="00F42E0E" w:rsidP="00F42E0E">
            <w:pPr>
              <w:jc w:val="both"/>
              <w:textAlignment w:val="baseline"/>
            </w:pPr>
            <w:r w:rsidRPr="000013E3">
              <w:rPr>
                <w:rStyle w:val="s192"/>
              </w:rPr>
              <w:t>страхование гражданско-правовой ответственности, за исключением классов, указанных в строках 3.8, 3.9, 3.10, 3.11 и 3.12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E6B9A0"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6C067E"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41E1AC"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7B4B6B"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C0909BC" w14:textId="77777777" w:rsidR="00F42E0E" w:rsidRPr="000013E3" w:rsidRDefault="00F42E0E" w:rsidP="00F42E0E">
            <w:pPr>
              <w:textAlignment w:val="baseline"/>
            </w:pPr>
            <w:r w:rsidRPr="000013E3">
              <w:rPr>
                <w:rStyle w:val="s192"/>
              </w:rPr>
              <w:t> </w:t>
            </w:r>
          </w:p>
        </w:tc>
      </w:tr>
      <w:tr w:rsidR="00F42E0E" w:rsidRPr="000013E3" w14:paraId="292A426A"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3A905C3" w14:textId="77777777" w:rsidR="00F42E0E" w:rsidRPr="000013E3" w:rsidRDefault="00F42E0E" w:rsidP="00F42E0E">
            <w:pPr>
              <w:jc w:val="center"/>
              <w:textAlignment w:val="baseline"/>
            </w:pPr>
            <w:r w:rsidRPr="000013E3">
              <w:rPr>
                <w:rStyle w:val="s192"/>
              </w:rPr>
              <w:t>3.14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4ED345" w14:textId="77777777" w:rsidR="00F42E0E" w:rsidRPr="000013E3" w:rsidRDefault="00F42E0E" w:rsidP="00F42E0E">
            <w:pPr>
              <w:jc w:val="both"/>
              <w:textAlignment w:val="baseline"/>
            </w:pPr>
            <w:r w:rsidRPr="000013E3">
              <w:rPr>
                <w:rStyle w:val="s192"/>
              </w:rPr>
              <w:t>страхование займов юридических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90BD83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723070"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B9019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7EF3F2"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614895" w14:textId="77777777" w:rsidR="00F42E0E" w:rsidRPr="000013E3" w:rsidRDefault="00F42E0E" w:rsidP="00F42E0E">
            <w:pPr>
              <w:textAlignment w:val="baseline"/>
            </w:pPr>
            <w:r w:rsidRPr="000013E3">
              <w:rPr>
                <w:rStyle w:val="s192"/>
              </w:rPr>
              <w:t> </w:t>
            </w:r>
          </w:p>
        </w:tc>
      </w:tr>
      <w:tr w:rsidR="00F42E0E" w:rsidRPr="000013E3" w14:paraId="01E37750"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5429E85" w14:textId="77777777" w:rsidR="00F42E0E" w:rsidRPr="000013E3" w:rsidRDefault="00F42E0E" w:rsidP="00F42E0E">
            <w:pPr>
              <w:jc w:val="center"/>
              <w:textAlignment w:val="baseline"/>
            </w:pPr>
            <w:r w:rsidRPr="000013E3">
              <w:rPr>
                <w:rStyle w:val="s192"/>
              </w:rPr>
              <w:t>3.15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C82F20" w14:textId="77777777" w:rsidR="00F42E0E" w:rsidRPr="000013E3" w:rsidRDefault="00F42E0E" w:rsidP="00F42E0E">
            <w:pPr>
              <w:jc w:val="both"/>
              <w:textAlignment w:val="baseline"/>
            </w:pPr>
            <w:r w:rsidRPr="000013E3">
              <w:rPr>
                <w:rStyle w:val="s192"/>
              </w:rPr>
              <w:t>ипотечное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C4E48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7FB2EE"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0054E4"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C56F31"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4785C3" w14:textId="77777777" w:rsidR="00F42E0E" w:rsidRPr="000013E3" w:rsidRDefault="00F42E0E" w:rsidP="00F42E0E">
            <w:pPr>
              <w:textAlignment w:val="baseline"/>
            </w:pPr>
            <w:r w:rsidRPr="000013E3">
              <w:rPr>
                <w:rStyle w:val="s192"/>
              </w:rPr>
              <w:t> </w:t>
            </w:r>
          </w:p>
        </w:tc>
      </w:tr>
      <w:tr w:rsidR="00F42E0E" w:rsidRPr="000013E3" w14:paraId="406A5D16"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E64FA14" w14:textId="77777777" w:rsidR="00F42E0E" w:rsidRPr="000013E3" w:rsidRDefault="00F42E0E" w:rsidP="00F42E0E">
            <w:pPr>
              <w:jc w:val="center"/>
              <w:textAlignment w:val="baseline"/>
            </w:pPr>
            <w:r w:rsidRPr="000013E3">
              <w:rPr>
                <w:rStyle w:val="s192"/>
              </w:rPr>
              <w:t>3.16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DA85B8" w14:textId="77777777" w:rsidR="00F42E0E" w:rsidRPr="000013E3" w:rsidRDefault="00F42E0E" w:rsidP="00F42E0E">
            <w:pPr>
              <w:jc w:val="both"/>
              <w:textAlignment w:val="baseline"/>
            </w:pPr>
            <w:r w:rsidRPr="000013E3">
              <w:rPr>
                <w:rStyle w:val="s192"/>
              </w:rPr>
              <w:t>страхование гарантий и поручительств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448B405"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2EE4EF"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115261"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923DD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25C0CF8" w14:textId="77777777" w:rsidR="00F42E0E" w:rsidRPr="000013E3" w:rsidRDefault="00F42E0E" w:rsidP="00F42E0E">
            <w:pPr>
              <w:textAlignment w:val="baseline"/>
            </w:pPr>
            <w:r w:rsidRPr="000013E3">
              <w:rPr>
                <w:rStyle w:val="s192"/>
              </w:rPr>
              <w:t> </w:t>
            </w:r>
          </w:p>
        </w:tc>
      </w:tr>
      <w:tr w:rsidR="00F42E0E" w:rsidRPr="000013E3" w14:paraId="627BF59E"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B81EA69" w14:textId="77777777" w:rsidR="00F42E0E" w:rsidRPr="000013E3" w:rsidRDefault="00F42E0E" w:rsidP="00F42E0E">
            <w:pPr>
              <w:jc w:val="center"/>
              <w:textAlignment w:val="baseline"/>
            </w:pPr>
            <w:r w:rsidRPr="000013E3">
              <w:rPr>
                <w:rStyle w:val="s192"/>
              </w:rPr>
              <w:t>3.17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0A9AAE" w14:textId="77777777" w:rsidR="00F42E0E" w:rsidRPr="000013E3" w:rsidRDefault="00F42E0E" w:rsidP="00F42E0E">
            <w:pPr>
              <w:jc w:val="both"/>
              <w:textAlignment w:val="baseline"/>
            </w:pPr>
            <w:r w:rsidRPr="000013E3">
              <w:rPr>
                <w:rStyle w:val="s192"/>
              </w:rPr>
              <w:t>страхование от прочих финансовых убытков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DCEB8F"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45D1CC"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8E5AE6"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41F096"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B78BD2" w14:textId="77777777" w:rsidR="00F42E0E" w:rsidRPr="000013E3" w:rsidRDefault="00F42E0E" w:rsidP="00F42E0E">
            <w:pPr>
              <w:textAlignment w:val="baseline"/>
            </w:pPr>
            <w:r w:rsidRPr="000013E3">
              <w:rPr>
                <w:rStyle w:val="s192"/>
              </w:rPr>
              <w:t> </w:t>
            </w:r>
          </w:p>
        </w:tc>
      </w:tr>
      <w:tr w:rsidR="00F42E0E" w:rsidRPr="000013E3" w14:paraId="78AEA390"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88A91D4" w14:textId="77777777" w:rsidR="00F42E0E" w:rsidRPr="000013E3" w:rsidRDefault="00F42E0E" w:rsidP="00F42E0E">
            <w:pPr>
              <w:jc w:val="center"/>
              <w:textAlignment w:val="baseline"/>
            </w:pPr>
            <w:r w:rsidRPr="000013E3">
              <w:rPr>
                <w:rStyle w:val="s192"/>
              </w:rPr>
              <w:t>3.18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094D48" w14:textId="77777777" w:rsidR="00F42E0E" w:rsidRPr="000013E3" w:rsidRDefault="00F42E0E" w:rsidP="00F42E0E">
            <w:pPr>
              <w:jc w:val="both"/>
              <w:textAlignment w:val="baseline"/>
            </w:pPr>
            <w:r w:rsidRPr="000013E3">
              <w:rPr>
                <w:rStyle w:val="s192"/>
              </w:rPr>
              <w:t>страхование убытков финансовых организаций за исключением классов, указанных в строках 3.14, 3.15, 3.16 и 3.17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E67FC7"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C0A6BF"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C9C2BB"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405581"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1CF9F9" w14:textId="77777777" w:rsidR="00F42E0E" w:rsidRPr="000013E3" w:rsidRDefault="00F42E0E" w:rsidP="00F42E0E">
            <w:pPr>
              <w:textAlignment w:val="baseline"/>
            </w:pPr>
            <w:r w:rsidRPr="000013E3">
              <w:rPr>
                <w:rStyle w:val="s192"/>
              </w:rPr>
              <w:t> </w:t>
            </w:r>
          </w:p>
        </w:tc>
      </w:tr>
      <w:tr w:rsidR="00F42E0E" w:rsidRPr="000013E3" w14:paraId="292E3A01" w14:textId="77777777" w:rsidTr="00F42E0E">
        <w:trPr>
          <w:jc w:val="center"/>
        </w:trPr>
        <w:tc>
          <w:tcPr>
            <w:tcW w:w="3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EC5D0E8" w14:textId="77777777" w:rsidR="00F42E0E" w:rsidRPr="000013E3" w:rsidRDefault="00F42E0E" w:rsidP="00F42E0E">
            <w:pPr>
              <w:jc w:val="center"/>
              <w:textAlignment w:val="baseline"/>
            </w:pPr>
            <w:r w:rsidRPr="000013E3">
              <w:rPr>
                <w:rStyle w:val="s192"/>
              </w:rPr>
              <w:t>3.19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EC4F63" w14:textId="77777777" w:rsidR="00F42E0E" w:rsidRPr="000013E3" w:rsidRDefault="00F42E0E" w:rsidP="00F42E0E">
            <w:pPr>
              <w:jc w:val="both"/>
              <w:textAlignment w:val="baseline"/>
            </w:pPr>
            <w:r w:rsidRPr="000013E3">
              <w:rPr>
                <w:rStyle w:val="s192"/>
              </w:rPr>
              <w:t>титульное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AE7384"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924DAC"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BA743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09F6D8"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44F81AA" w14:textId="77777777" w:rsidR="00F42E0E" w:rsidRPr="000013E3" w:rsidRDefault="00F42E0E" w:rsidP="00F42E0E">
            <w:pPr>
              <w:textAlignment w:val="baseline"/>
            </w:pPr>
            <w:r w:rsidRPr="000013E3">
              <w:rPr>
                <w:rStyle w:val="s192"/>
              </w:rPr>
              <w:t> </w:t>
            </w:r>
          </w:p>
        </w:tc>
      </w:tr>
      <w:tr w:rsidR="00F42E0E" w:rsidRPr="000013E3" w14:paraId="72D0BDE0" w14:textId="77777777" w:rsidTr="00F42E0E">
        <w:trPr>
          <w:jc w:val="center"/>
        </w:trPr>
        <w:tc>
          <w:tcPr>
            <w:tcW w:w="35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D73EF22" w14:textId="77777777" w:rsidR="00F42E0E" w:rsidRPr="000013E3" w:rsidRDefault="00F42E0E" w:rsidP="00F42E0E">
            <w:pPr>
              <w:jc w:val="center"/>
              <w:textAlignment w:val="baseline"/>
            </w:pPr>
            <w:r w:rsidRPr="000013E3">
              <w:rPr>
                <w:rStyle w:val="s192"/>
              </w:rPr>
              <w:t>3.20</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3A9E317" w14:textId="77777777" w:rsidR="00F42E0E" w:rsidRPr="000013E3" w:rsidRDefault="00F42E0E" w:rsidP="00F42E0E">
            <w:pPr>
              <w:jc w:val="both"/>
              <w:textAlignment w:val="baseline"/>
            </w:pPr>
            <w:r w:rsidRPr="000013E3">
              <w:rPr>
                <w:rStyle w:val="s192"/>
              </w:rPr>
              <w:t>страхование судебных расходов</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779A705"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1095777"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E6D3265"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E330F14" w14:textId="77777777" w:rsidR="00F42E0E" w:rsidRPr="000013E3" w:rsidRDefault="00F42E0E" w:rsidP="00F42E0E">
            <w:pPr>
              <w:textAlignment w:val="baseline"/>
            </w:pPr>
            <w:r w:rsidRPr="000013E3">
              <w:rPr>
                <w:rStyle w:val="s192"/>
              </w:rPr>
              <w:t> </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7D6498E" w14:textId="77777777" w:rsidR="00F42E0E" w:rsidRPr="000013E3" w:rsidRDefault="00F42E0E" w:rsidP="00F42E0E">
            <w:pPr>
              <w:textAlignment w:val="baseline"/>
            </w:pPr>
            <w:r w:rsidRPr="000013E3">
              <w:rPr>
                <w:rStyle w:val="s192"/>
              </w:rPr>
              <w:t> </w:t>
            </w:r>
          </w:p>
        </w:tc>
      </w:tr>
      <w:tr w:rsidR="00F42E0E" w:rsidRPr="000013E3" w14:paraId="033E1DDB" w14:textId="77777777" w:rsidTr="00F42E0E">
        <w:trPr>
          <w:jc w:val="center"/>
        </w:trPr>
        <w:tc>
          <w:tcPr>
            <w:tcW w:w="35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112CCA" w14:textId="77777777" w:rsidR="00F42E0E" w:rsidRPr="000013E3" w:rsidRDefault="00F42E0E" w:rsidP="00F42E0E">
            <w:pPr>
              <w:jc w:val="center"/>
              <w:textAlignment w:val="baseline"/>
            </w:pPr>
            <w:r w:rsidRPr="000013E3">
              <w:rPr>
                <w:rStyle w:val="s192"/>
              </w:rPr>
              <w:lastRenderedPageBreak/>
              <w:t>3.21</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6F0294F" w14:textId="77777777" w:rsidR="00F42E0E" w:rsidRPr="000013E3" w:rsidRDefault="00F42E0E" w:rsidP="00F42E0E">
            <w:pPr>
              <w:jc w:val="both"/>
              <w:textAlignment w:val="baseline"/>
            </w:pPr>
            <w:r w:rsidRPr="000013E3">
              <w:rPr>
                <w:rStyle w:val="s192"/>
              </w:rPr>
              <w:t>иные виды (классы) страхования</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66D9310"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4AFC513"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2831D6"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F0CA09B" w14:textId="77777777" w:rsidR="00F42E0E" w:rsidRPr="000013E3" w:rsidRDefault="00F42E0E" w:rsidP="00F42E0E">
            <w:pPr>
              <w:textAlignment w:val="baseline"/>
            </w:pPr>
            <w:r w:rsidRPr="000013E3">
              <w:rPr>
                <w:rStyle w:val="s192"/>
              </w:rPr>
              <w:t> </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27A272F" w14:textId="77777777" w:rsidR="00F42E0E" w:rsidRPr="000013E3" w:rsidRDefault="00F42E0E" w:rsidP="00F42E0E">
            <w:pPr>
              <w:textAlignment w:val="baseline"/>
            </w:pPr>
            <w:r w:rsidRPr="000013E3">
              <w:rPr>
                <w:rStyle w:val="s192"/>
              </w:rPr>
              <w:t> </w:t>
            </w:r>
          </w:p>
        </w:tc>
      </w:tr>
      <w:tr w:rsidR="00F42E0E" w:rsidRPr="000013E3" w14:paraId="5E19051C" w14:textId="77777777" w:rsidTr="00F42E0E">
        <w:trPr>
          <w:jc w:val="center"/>
        </w:trPr>
        <w:tc>
          <w:tcPr>
            <w:tcW w:w="35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010BFDA1" w14:textId="77777777" w:rsidR="00F42E0E" w:rsidRPr="000013E3" w:rsidRDefault="00F42E0E" w:rsidP="00F42E0E">
            <w:pPr>
              <w:jc w:val="center"/>
              <w:textAlignment w:val="baseline"/>
            </w:pPr>
            <w:r w:rsidRPr="000013E3">
              <w:rPr>
                <w:rStyle w:val="s192"/>
              </w:rPr>
              <w:t>4</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40DBD44" w14:textId="77777777" w:rsidR="00F42E0E" w:rsidRPr="000013E3" w:rsidRDefault="00F42E0E" w:rsidP="00F42E0E">
            <w:pPr>
              <w:jc w:val="both"/>
              <w:textAlignment w:val="baseline"/>
            </w:pPr>
            <w:r w:rsidRPr="000013E3">
              <w:rPr>
                <w:rStyle w:val="s192"/>
              </w:rPr>
              <w:t>Всего</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E22B7E1"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4F52C32"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CAD64DC"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3033EF0" w14:textId="77777777" w:rsidR="00F42E0E" w:rsidRPr="000013E3" w:rsidRDefault="00F42E0E" w:rsidP="00F42E0E">
            <w:pPr>
              <w:textAlignment w:val="baseline"/>
            </w:pPr>
            <w:r w:rsidRPr="000013E3">
              <w:rPr>
                <w:rStyle w:val="s192"/>
              </w:rPr>
              <w:t> </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E925022" w14:textId="77777777" w:rsidR="00F42E0E" w:rsidRPr="000013E3" w:rsidRDefault="00F42E0E" w:rsidP="00F42E0E">
            <w:pPr>
              <w:textAlignment w:val="baseline"/>
            </w:pPr>
            <w:r w:rsidRPr="000013E3">
              <w:rPr>
                <w:rStyle w:val="s192"/>
              </w:rPr>
              <w:t> </w:t>
            </w:r>
          </w:p>
        </w:tc>
      </w:tr>
    </w:tbl>
    <w:p w14:paraId="00E5FE6F" w14:textId="77777777" w:rsidR="00F42E0E" w:rsidRPr="000013E3" w:rsidRDefault="00F42E0E" w:rsidP="00F42E0E">
      <w:pPr>
        <w:ind w:firstLine="709"/>
        <w:textAlignment w:val="baseline"/>
        <w:rPr>
          <w:rStyle w:val="s192"/>
          <w:sz w:val="28"/>
          <w:szCs w:val="28"/>
        </w:rPr>
      </w:pPr>
    </w:p>
    <w:p w14:paraId="125E9416" w14:textId="77777777" w:rsidR="00F42E0E" w:rsidRPr="000013E3" w:rsidRDefault="00F42E0E" w:rsidP="00F42E0E">
      <w:pPr>
        <w:ind w:firstLine="709"/>
        <w:textAlignment w:val="baseline"/>
        <w:rPr>
          <w:sz w:val="28"/>
          <w:szCs w:val="28"/>
        </w:rPr>
      </w:pPr>
    </w:p>
    <w:p w14:paraId="5163C677" w14:textId="77777777" w:rsidR="00F42E0E" w:rsidRPr="000013E3" w:rsidRDefault="00F42E0E" w:rsidP="00F42E0E">
      <w:pPr>
        <w:ind w:firstLine="709"/>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4452"/>
        <w:gridCol w:w="4742"/>
        <w:gridCol w:w="5355"/>
      </w:tblGrid>
      <w:tr w:rsidR="00F42E0E" w:rsidRPr="000013E3" w14:paraId="2DACB49B" w14:textId="77777777" w:rsidTr="00F42E0E">
        <w:trPr>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BC1AA97" w14:textId="77777777" w:rsidR="00F42E0E" w:rsidRPr="000013E3" w:rsidRDefault="00F42E0E" w:rsidP="00F42E0E">
            <w:pPr>
              <w:jc w:val="center"/>
              <w:textAlignment w:val="baseline"/>
            </w:pPr>
            <w:r w:rsidRPr="000013E3">
              <w:rPr>
                <w:rStyle w:val="s192"/>
              </w:rPr>
              <w:t>Чистая сумма резерва произошедших, но незаявленных убытков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FBA65D4" w14:textId="77777777" w:rsidR="00F42E0E" w:rsidRPr="000013E3" w:rsidRDefault="00F42E0E" w:rsidP="00F42E0E">
            <w:pPr>
              <w:jc w:val="center"/>
              <w:textAlignment w:val="baseline"/>
            </w:pPr>
            <w:r w:rsidRPr="000013E3">
              <w:rPr>
                <w:rStyle w:val="s192"/>
              </w:rPr>
              <w:t>Резерв заявленных, но неурегулированных убытков, общая сумма</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CE16356" w14:textId="77777777" w:rsidR="00F42E0E" w:rsidRPr="000013E3" w:rsidRDefault="00F42E0E" w:rsidP="00F42E0E">
            <w:pPr>
              <w:jc w:val="center"/>
              <w:textAlignment w:val="baseline"/>
            </w:pPr>
            <w:r w:rsidRPr="000013E3">
              <w:rPr>
                <w:rStyle w:val="s192"/>
              </w:rPr>
              <w:t>Доля перестраховщика в резерве заявленных, но неурегулированных убытков</w:t>
            </w:r>
          </w:p>
        </w:tc>
      </w:tr>
      <w:tr w:rsidR="00F42E0E" w:rsidRPr="000013E3" w14:paraId="1A4DAA81"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5997A65" w14:textId="77777777" w:rsidR="00F42E0E" w:rsidRPr="000013E3" w:rsidRDefault="00F42E0E" w:rsidP="00F42E0E">
            <w:pPr>
              <w:jc w:val="center"/>
              <w:textAlignment w:val="baseline"/>
            </w:pPr>
            <w:r w:rsidRPr="000013E3">
              <w:rPr>
                <w:rStyle w:val="s192"/>
              </w:rPr>
              <w:t>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F95798" w14:textId="77777777" w:rsidR="00F42E0E" w:rsidRPr="000013E3" w:rsidRDefault="00F42E0E" w:rsidP="00F42E0E">
            <w:pPr>
              <w:jc w:val="center"/>
              <w:textAlignment w:val="baseline"/>
            </w:pPr>
            <w:r w:rsidRPr="000013E3">
              <w:rPr>
                <w:rStyle w:val="s192"/>
              </w:rPr>
              <w:t>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A2596E" w14:textId="77777777" w:rsidR="00F42E0E" w:rsidRPr="000013E3" w:rsidRDefault="00F42E0E" w:rsidP="00F42E0E">
            <w:pPr>
              <w:jc w:val="center"/>
              <w:textAlignment w:val="baseline"/>
            </w:pPr>
            <w:r w:rsidRPr="000013E3">
              <w:rPr>
                <w:rStyle w:val="s192"/>
              </w:rPr>
              <w:t>10</w:t>
            </w:r>
          </w:p>
        </w:tc>
      </w:tr>
      <w:tr w:rsidR="00F42E0E" w:rsidRPr="000013E3" w14:paraId="3711DD96"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092CCAA" w14:textId="77777777" w:rsidR="00F42E0E" w:rsidRPr="000013E3" w:rsidRDefault="00F42E0E" w:rsidP="00F42E0E">
            <w:pPr>
              <w:jc w:val="center"/>
              <w:textAlignment w:val="baseline"/>
            </w:pPr>
            <w:r w:rsidRPr="000013E3">
              <w:rPr>
                <w:rStyle w:val="s192"/>
              </w:rPr>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C25946"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E778CB" w14:textId="77777777" w:rsidR="00F42E0E" w:rsidRPr="000013E3" w:rsidRDefault="00F42E0E" w:rsidP="00F42E0E"/>
        </w:tc>
      </w:tr>
    </w:tbl>
    <w:p w14:paraId="436E952A" w14:textId="77777777" w:rsidR="00F42E0E" w:rsidRPr="000013E3" w:rsidRDefault="00F42E0E" w:rsidP="00F42E0E">
      <w:pPr>
        <w:ind w:firstLine="709"/>
        <w:textAlignment w:val="baseline"/>
        <w:rPr>
          <w:rStyle w:val="s192"/>
          <w:sz w:val="28"/>
          <w:szCs w:val="28"/>
        </w:rPr>
      </w:pPr>
    </w:p>
    <w:p w14:paraId="045D45A7" w14:textId="77777777" w:rsidR="00F42E0E" w:rsidRPr="000013E3" w:rsidRDefault="00F42E0E" w:rsidP="00F42E0E">
      <w:pPr>
        <w:ind w:firstLine="709"/>
        <w:textAlignment w:val="baseline"/>
        <w:rPr>
          <w:sz w:val="28"/>
          <w:szCs w:val="28"/>
        </w:rPr>
      </w:pPr>
    </w:p>
    <w:p w14:paraId="0945BF89" w14:textId="77777777" w:rsidR="00F42E0E" w:rsidRPr="000013E3" w:rsidRDefault="00F42E0E" w:rsidP="00F42E0E">
      <w:pPr>
        <w:ind w:firstLine="709"/>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4765"/>
        <w:gridCol w:w="2596"/>
        <w:gridCol w:w="4222"/>
        <w:gridCol w:w="2966"/>
      </w:tblGrid>
      <w:tr w:rsidR="00F42E0E" w:rsidRPr="000013E3" w14:paraId="5663AFC2" w14:textId="77777777" w:rsidTr="00F42E0E">
        <w:trPr>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3D19028" w14:textId="77777777" w:rsidR="00F42E0E" w:rsidRPr="000013E3" w:rsidRDefault="00F42E0E" w:rsidP="00F42E0E">
            <w:pPr>
              <w:jc w:val="center"/>
              <w:textAlignment w:val="baseline"/>
            </w:pPr>
            <w:r w:rsidRPr="000013E3">
              <w:rPr>
                <w:rStyle w:val="s192"/>
              </w:rPr>
              <w:t>Чистая сумма резерва заявленных, но неурегулированных убытков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99440E0" w14:textId="77777777" w:rsidR="00F42E0E" w:rsidRPr="000013E3" w:rsidRDefault="00F42E0E" w:rsidP="00F42E0E">
            <w:pPr>
              <w:jc w:val="center"/>
              <w:textAlignment w:val="baseline"/>
            </w:pPr>
            <w:r w:rsidRPr="000013E3">
              <w:rPr>
                <w:rStyle w:val="s192"/>
              </w:rPr>
              <w:t>Общая сумма страховых резервов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7898BE5" w14:textId="77777777" w:rsidR="00F42E0E" w:rsidRPr="000013E3" w:rsidRDefault="00F42E0E" w:rsidP="00F42E0E">
            <w:pPr>
              <w:jc w:val="center"/>
              <w:textAlignment w:val="baseline"/>
            </w:pPr>
            <w:r w:rsidRPr="000013E3">
              <w:rPr>
                <w:rStyle w:val="s192"/>
              </w:rPr>
              <w:t>Доля перестраховщика в общей сумме страховых резервов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2C8A4B6" w14:textId="77777777" w:rsidR="00F42E0E" w:rsidRPr="000013E3" w:rsidRDefault="00F42E0E" w:rsidP="00F42E0E">
            <w:pPr>
              <w:jc w:val="center"/>
              <w:textAlignment w:val="baseline"/>
            </w:pPr>
            <w:r w:rsidRPr="000013E3">
              <w:rPr>
                <w:rStyle w:val="s192"/>
              </w:rPr>
              <w:t>Чистая сумма общих страховых резервов</w:t>
            </w:r>
          </w:p>
        </w:tc>
      </w:tr>
      <w:tr w:rsidR="00F42E0E" w:rsidRPr="000013E3" w14:paraId="3EF8D810"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95A96EB" w14:textId="77777777" w:rsidR="00F42E0E" w:rsidRPr="000013E3" w:rsidRDefault="00F42E0E" w:rsidP="00F42E0E">
            <w:pPr>
              <w:jc w:val="center"/>
              <w:textAlignment w:val="baseline"/>
            </w:pPr>
            <w:r w:rsidRPr="000013E3">
              <w:rPr>
                <w:rStyle w:val="s192"/>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5C8F5C" w14:textId="77777777" w:rsidR="00F42E0E" w:rsidRPr="000013E3" w:rsidRDefault="00F42E0E" w:rsidP="00F42E0E">
            <w:pPr>
              <w:jc w:val="center"/>
              <w:textAlignment w:val="baseline"/>
            </w:pPr>
            <w:r w:rsidRPr="000013E3">
              <w:rPr>
                <w:rStyle w:val="s19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F49C09" w14:textId="77777777" w:rsidR="00F42E0E" w:rsidRPr="000013E3" w:rsidRDefault="00F42E0E" w:rsidP="00F42E0E">
            <w:pPr>
              <w:jc w:val="center"/>
              <w:textAlignment w:val="baseline"/>
            </w:pPr>
            <w:r w:rsidRPr="000013E3">
              <w:rPr>
                <w:rStyle w:val="s192"/>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12B00E" w14:textId="77777777" w:rsidR="00F42E0E" w:rsidRPr="000013E3" w:rsidRDefault="00F42E0E" w:rsidP="00F42E0E">
            <w:pPr>
              <w:jc w:val="center"/>
              <w:textAlignment w:val="baseline"/>
            </w:pPr>
            <w:r w:rsidRPr="000013E3">
              <w:rPr>
                <w:rStyle w:val="s192"/>
              </w:rPr>
              <w:t>14</w:t>
            </w:r>
          </w:p>
        </w:tc>
      </w:tr>
      <w:tr w:rsidR="00F42E0E" w:rsidRPr="000013E3" w14:paraId="3CFD6955"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B85ADFC" w14:textId="77777777" w:rsidR="00F42E0E" w:rsidRPr="000013E3" w:rsidRDefault="00F42E0E" w:rsidP="00F42E0E">
            <w:pPr>
              <w:jc w:val="center"/>
              <w:textAlignment w:val="baseline"/>
            </w:pPr>
            <w:r w:rsidRPr="000013E3">
              <w:rPr>
                <w:rStyle w:val="s192"/>
              </w:rPr>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708407"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85AE2D" w14:textId="77777777" w:rsidR="00F42E0E" w:rsidRPr="000013E3" w:rsidRDefault="00F42E0E" w:rsidP="00F42E0E">
            <w:pPr>
              <w:textAlignment w:val="baseline"/>
            </w:pPr>
            <w:r w:rsidRPr="000013E3">
              <w:rPr>
                <w:rStyle w:val="s192"/>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077BF93" w14:textId="77777777" w:rsidR="00F42E0E" w:rsidRPr="000013E3" w:rsidRDefault="00F42E0E" w:rsidP="00F42E0E">
            <w:pPr>
              <w:textAlignment w:val="baseline"/>
            </w:pPr>
            <w:r w:rsidRPr="000013E3">
              <w:rPr>
                <w:rStyle w:val="s192"/>
              </w:rPr>
              <w:t> </w:t>
            </w:r>
          </w:p>
        </w:tc>
      </w:tr>
    </w:tbl>
    <w:p w14:paraId="60BEB054" w14:textId="77777777" w:rsidR="00F42E0E" w:rsidRPr="000013E3" w:rsidRDefault="00F42E0E" w:rsidP="00F42E0E">
      <w:pPr>
        <w:ind w:firstLine="709"/>
        <w:textAlignment w:val="baseline"/>
        <w:rPr>
          <w:sz w:val="28"/>
          <w:szCs w:val="28"/>
        </w:rPr>
      </w:pPr>
    </w:p>
    <w:p w14:paraId="0E7F672D" w14:textId="77777777" w:rsidR="00F42E0E" w:rsidRPr="000013E3" w:rsidRDefault="00F42E0E" w:rsidP="00F42E0E">
      <w:pPr>
        <w:ind w:firstLine="709"/>
        <w:textAlignment w:val="baseline"/>
        <w:rPr>
          <w:sz w:val="28"/>
          <w:szCs w:val="28"/>
        </w:rPr>
      </w:pPr>
    </w:p>
    <w:p w14:paraId="48A5E8F6" w14:textId="77777777" w:rsidR="00F42E0E" w:rsidRPr="000013E3" w:rsidRDefault="00F42E0E" w:rsidP="00F42E0E">
      <w:pPr>
        <w:ind w:firstLine="709"/>
        <w:textAlignment w:val="baseline"/>
        <w:rPr>
          <w:sz w:val="28"/>
          <w:szCs w:val="28"/>
        </w:rPr>
      </w:pPr>
      <w:r w:rsidRPr="000013E3">
        <w:rPr>
          <w:sz w:val="28"/>
          <w:szCs w:val="28"/>
        </w:rPr>
        <w:t>Наименование ________________________________________________</w:t>
      </w:r>
    </w:p>
    <w:p w14:paraId="1FE70760" w14:textId="77777777" w:rsidR="00F42E0E" w:rsidRPr="000013E3" w:rsidRDefault="00F42E0E" w:rsidP="00F42E0E">
      <w:pPr>
        <w:ind w:firstLine="709"/>
        <w:textAlignment w:val="baseline"/>
        <w:rPr>
          <w:sz w:val="28"/>
          <w:szCs w:val="28"/>
        </w:rPr>
      </w:pPr>
      <w:r w:rsidRPr="000013E3">
        <w:rPr>
          <w:sz w:val="28"/>
          <w:szCs w:val="28"/>
        </w:rPr>
        <w:t>Адрес________________________________________________________</w:t>
      </w:r>
    </w:p>
    <w:p w14:paraId="7D12B7D3" w14:textId="77777777" w:rsidR="00F42E0E" w:rsidRPr="000013E3" w:rsidRDefault="00F42E0E" w:rsidP="00F42E0E">
      <w:pPr>
        <w:ind w:firstLine="709"/>
        <w:textAlignment w:val="baseline"/>
        <w:rPr>
          <w:sz w:val="28"/>
          <w:szCs w:val="28"/>
        </w:rPr>
      </w:pPr>
      <w:r w:rsidRPr="000013E3">
        <w:rPr>
          <w:sz w:val="28"/>
          <w:szCs w:val="28"/>
        </w:rPr>
        <w:t>Телефон ______________________________________________________</w:t>
      </w:r>
    </w:p>
    <w:p w14:paraId="52232492" w14:textId="77777777" w:rsidR="00F42E0E" w:rsidRPr="000013E3" w:rsidRDefault="00F42E0E" w:rsidP="00F42E0E">
      <w:pPr>
        <w:ind w:firstLine="709"/>
        <w:textAlignment w:val="baseline"/>
        <w:rPr>
          <w:sz w:val="28"/>
          <w:szCs w:val="28"/>
        </w:rPr>
      </w:pPr>
      <w:r w:rsidRPr="000013E3">
        <w:rPr>
          <w:sz w:val="28"/>
          <w:szCs w:val="28"/>
        </w:rPr>
        <w:t>Адрес электронной почты _______________________________________</w:t>
      </w:r>
    </w:p>
    <w:p w14:paraId="293EC5E3" w14:textId="77777777" w:rsidR="00F42E0E" w:rsidRPr="000013E3" w:rsidRDefault="00F42E0E" w:rsidP="00F42E0E">
      <w:pPr>
        <w:ind w:firstLine="709"/>
        <w:textAlignment w:val="baseline"/>
        <w:rPr>
          <w:sz w:val="28"/>
          <w:szCs w:val="28"/>
        </w:rPr>
      </w:pPr>
      <w:r w:rsidRPr="000013E3">
        <w:rPr>
          <w:sz w:val="28"/>
          <w:szCs w:val="28"/>
        </w:rPr>
        <w:t>Исполнитель____________________________          ____________________</w:t>
      </w:r>
    </w:p>
    <w:p w14:paraId="683A6EED" w14:textId="77777777" w:rsidR="00F42E0E" w:rsidRPr="000013E3" w:rsidRDefault="00F42E0E" w:rsidP="00F42E0E">
      <w:pPr>
        <w:ind w:firstLine="709"/>
        <w:textAlignment w:val="baseline"/>
        <w:rPr>
          <w:sz w:val="28"/>
          <w:szCs w:val="28"/>
        </w:rPr>
      </w:pPr>
      <w:r w:rsidRPr="000013E3">
        <w:rPr>
          <w:sz w:val="28"/>
          <w:szCs w:val="28"/>
        </w:rPr>
        <w:t xml:space="preserve">             фамилия, имя и отчество (при его наличии)      подпись, телефон</w:t>
      </w:r>
    </w:p>
    <w:p w14:paraId="24BE75A8" w14:textId="77777777" w:rsidR="00F42E0E" w:rsidRPr="000013E3" w:rsidRDefault="00F42E0E" w:rsidP="00F42E0E">
      <w:pPr>
        <w:ind w:firstLine="709"/>
        <w:textAlignment w:val="baseline"/>
        <w:rPr>
          <w:sz w:val="28"/>
          <w:szCs w:val="28"/>
        </w:rPr>
      </w:pPr>
      <w:r w:rsidRPr="000013E3">
        <w:rPr>
          <w:sz w:val="28"/>
          <w:szCs w:val="28"/>
        </w:rPr>
        <w:t>Руководитель или лицо, на которое возложена функция по подписанию отчета</w:t>
      </w:r>
    </w:p>
    <w:p w14:paraId="39B475AA" w14:textId="77777777" w:rsidR="00F42E0E" w:rsidRPr="000013E3" w:rsidRDefault="00F42E0E" w:rsidP="00F42E0E">
      <w:pPr>
        <w:ind w:firstLine="709"/>
        <w:textAlignment w:val="baseline"/>
        <w:rPr>
          <w:sz w:val="28"/>
          <w:szCs w:val="28"/>
        </w:rPr>
      </w:pPr>
      <w:r w:rsidRPr="000013E3">
        <w:rPr>
          <w:sz w:val="28"/>
          <w:szCs w:val="28"/>
        </w:rPr>
        <w:t>_____________________________________               ____________________</w:t>
      </w:r>
    </w:p>
    <w:p w14:paraId="5B12C71C" w14:textId="77777777" w:rsidR="00F42E0E" w:rsidRPr="000013E3" w:rsidRDefault="00F42E0E" w:rsidP="00F42E0E">
      <w:pPr>
        <w:ind w:firstLine="709"/>
        <w:textAlignment w:val="baseline"/>
        <w:rPr>
          <w:sz w:val="28"/>
          <w:szCs w:val="28"/>
        </w:rPr>
      </w:pPr>
      <w:r w:rsidRPr="000013E3">
        <w:rPr>
          <w:sz w:val="28"/>
          <w:szCs w:val="28"/>
        </w:rPr>
        <w:t xml:space="preserve">         фамилия, имя и отчество (при его наличии)            подпись</w:t>
      </w:r>
    </w:p>
    <w:p w14:paraId="7A6D5A87" w14:textId="77777777" w:rsidR="00F42E0E" w:rsidRPr="000013E3" w:rsidRDefault="00F42E0E" w:rsidP="00F42E0E">
      <w:pPr>
        <w:ind w:firstLine="709"/>
        <w:textAlignment w:val="baseline"/>
        <w:rPr>
          <w:sz w:val="28"/>
          <w:szCs w:val="28"/>
        </w:rPr>
      </w:pPr>
      <w:r w:rsidRPr="000013E3">
        <w:rPr>
          <w:sz w:val="28"/>
          <w:szCs w:val="28"/>
        </w:rPr>
        <w:t>Дата «____» ______________ 20__ года</w:t>
      </w:r>
    </w:p>
    <w:p w14:paraId="5036F9AF" w14:textId="77777777" w:rsidR="00F42E0E" w:rsidRPr="000013E3" w:rsidRDefault="00F42E0E" w:rsidP="00F42E0E">
      <w:pPr>
        <w:spacing w:after="160" w:line="259" w:lineRule="auto"/>
        <w:rPr>
          <w:rStyle w:val="s192"/>
          <w:sz w:val="28"/>
          <w:szCs w:val="28"/>
        </w:rPr>
        <w:sectPr w:rsidR="00F42E0E" w:rsidRPr="000013E3" w:rsidSect="00F42E0E">
          <w:pgSz w:w="16838" w:h="11906" w:orient="landscape"/>
          <w:pgMar w:top="1418" w:right="851" w:bottom="1418" w:left="1418" w:header="709" w:footer="709" w:gutter="0"/>
          <w:cols w:space="708"/>
          <w:docGrid w:linePitch="360"/>
        </w:sectPr>
      </w:pPr>
    </w:p>
    <w:p w14:paraId="6815862A" w14:textId="77777777" w:rsidR="00F42E0E" w:rsidRPr="000013E3" w:rsidRDefault="00F42E0E" w:rsidP="00F42E0E">
      <w:pPr>
        <w:ind w:firstLine="709"/>
        <w:jc w:val="right"/>
        <w:textAlignment w:val="baseline"/>
        <w:rPr>
          <w:sz w:val="28"/>
          <w:szCs w:val="28"/>
        </w:rPr>
      </w:pPr>
      <w:r w:rsidRPr="000013E3">
        <w:rPr>
          <w:rStyle w:val="s192"/>
          <w:sz w:val="28"/>
          <w:szCs w:val="28"/>
        </w:rPr>
        <w:lastRenderedPageBreak/>
        <w:t>Приложение</w:t>
      </w:r>
    </w:p>
    <w:p w14:paraId="1CC8E010" w14:textId="77777777" w:rsidR="00F42E0E" w:rsidRPr="000013E3" w:rsidRDefault="00F42E0E" w:rsidP="00F42E0E">
      <w:pPr>
        <w:ind w:firstLine="709"/>
        <w:jc w:val="right"/>
        <w:textAlignment w:val="baseline"/>
        <w:rPr>
          <w:rStyle w:val="s192"/>
          <w:sz w:val="28"/>
          <w:szCs w:val="28"/>
        </w:rPr>
      </w:pPr>
      <w:r w:rsidRPr="000013E3">
        <w:rPr>
          <w:rStyle w:val="s192"/>
          <w:sz w:val="28"/>
          <w:szCs w:val="28"/>
        </w:rPr>
        <w:t xml:space="preserve">к форме отчета о расчете </w:t>
      </w:r>
    </w:p>
    <w:p w14:paraId="61488161" w14:textId="77777777" w:rsidR="00F42E0E" w:rsidRPr="000013E3" w:rsidRDefault="00F42E0E" w:rsidP="00F42E0E">
      <w:pPr>
        <w:ind w:firstLine="709"/>
        <w:jc w:val="right"/>
        <w:textAlignment w:val="baseline"/>
        <w:rPr>
          <w:rStyle w:val="s192"/>
          <w:sz w:val="28"/>
          <w:szCs w:val="28"/>
        </w:rPr>
      </w:pPr>
      <w:r w:rsidRPr="000013E3">
        <w:rPr>
          <w:rStyle w:val="s192"/>
          <w:sz w:val="28"/>
          <w:szCs w:val="28"/>
        </w:rPr>
        <w:t xml:space="preserve">страховых резервов </w:t>
      </w:r>
    </w:p>
    <w:p w14:paraId="35984F97" w14:textId="77777777" w:rsidR="00F42E0E" w:rsidRPr="000013E3" w:rsidRDefault="00F42E0E" w:rsidP="00F42E0E">
      <w:pPr>
        <w:ind w:firstLine="709"/>
        <w:jc w:val="right"/>
        <w:textAlignment w:val="baseline"/>
        <w:rPr>
          <w:sz w:val="28"/>
          <w:szCs w:val="28"/>
        </w:rPr>
      </w:pPr>
      <w:r w:rsidRPr="000013E3">
        <w:rPr>
          <w:rStyle w:val="s192"/>
          <w:sz w:val="28"/>
          <w:szCs w:val="28"/>
        </w:rPr>
        <w:t>по отрасли «общее страхование»</w:t>
      </w:r>
    </w:p>
    <w:p w14:paraId="2F32162B" w14:textId="77777777" w:rsidR="00F42E0E" w:rsidRPr="000013E3" w:rsidRDefault="00F42E0E" w:rsidP="00F42E0E">
      <w:pPr>
        <w:jc w:val="center"/>
        <w:textAlignment w:val="baseline"/>
        <w:rPr>
          <w:rStyle w:val="s192"/>
          <w:sz w:val="28"/>
          <w:szCs w:val="28"/>
        </w:rPr>
      </w:pPr>
    </w:p>
    <w:p w14:paraId="2F893FF2" w14:textId="77777777" w:rsidR="00F42E0E" w:rsidRPr="000013E3" w:rsidRDefault="00F42E0E" w:rsidP="00F42E0E">
      <w:pPr>
        <w:jc w:val="center"/>
        <w:textAlignment w:val="baseline"/>
        <w:rPr>
          <w:sz w:val="28"/>
          <w:szCs w:val="28"/>
        </w:rPr>
      </w:pPr>
    </w:p>
    <w:p w14:paraId="3F66F5F7" w14:textId="77777777" w:rsidR="00F42E0E" w:rsidRPr="00FB4910" w:rsidRDefault="00F42E0E" w:rsidP="00F42E0E">
      <w:pPr>
        <w:jc w:val="center"/>
        <w:textAlignment w:val="baseline"/>
        <w:rPr>
          <w:rStyle w:val="s1"/>
          <w:b w:val="0"/>
          <w:sz w:val="28"/>
          <w:szCs w:val="28"/>
        </w:rPr>
      </w:pPr>
      <w:r w:rsidRPr="00FB4910">
        <w:rPr>
          <w:rStyle w:val="s1"/>
          <w:b w:val="0"/>
          <w:sz w:val="28"/>
          <w:szCs w:val="28"/>
        </w:rPr>
        <w:t>Пояснение по заполнению формы административных данных</w:t>
      </w:r>
    </w:p>
    <w:p w14:paraId="6BF6D068" w14:textId="77777777" w:rsidR="00F42E0E" w:rsidRPr="00FB4910" w:rsidRDefault="00F42E0E" w:rsidP="00F42E0E">
      <w:pPr>
        <w:jc w:val="center"/>
        <w:textAlignment w:val="baseline"/>
        <w:rPr>
          <w:rStyle w:val="s1"/>
          <w:b w:val="0"/>
          <w:sz w:val="28"/>
          <w:szCs w:val="28"/>
        </w:rPr>
      </w:pPr>
    </w:p>
    <w:p w14:paraId="76A61127" w14:textId="77777777" w:rsidR="00F42E0E" w:rsidRPr="00FB4910" w:rsidRDefault="00F42E0E" w:rsidP="00F42E0E">
      <w:pPr>
        <w:jc w:val="center"/>
        <w:textAlignment w:val="baseline"/>
        <w:rPr>
          <w:rStyle w:val="s1"/>
          <w:b w:val="0"/>
          <w:sz w:val="28"/>
          <w:szCs w:val="28"/>
        </w:rPr>
      </w:pPr>
      <w:r w:rsidRPr="00FB4910">
        <w:rPr>
          <w:rStyle w:val="s1"/>
          <w:b w:val="0"/>
          <w:sz w:val="28"/>
          <w:szCs w:val="28"/>
        </w:rPr>
        <w:t>Отчет о расчете страховых резервов по отрасли «общее страхование»</w:t>
      </w:r>
    </w:p>
    <w:p w14:paraId="5BECEA3F" w14:textId="77777777" w:rsidR="00F42E0E" w:rsidRPr="000013E3" w:rsidRDefault="00F42E0E" w:rsidP="00F42E0E">
      <w:pPr>
        <w:jc w:val="center"/>
        <w:textAlignment w:val="baseline"/>
        <w:rPr>
          <w:sz w:val="28"/>
          <w:szCs w:val="28"/>
        </w:rPr>
      </w:pPr>
      <w:r w:rsidRPr="00FB4910">
        <w:rPr>
          <w:rStyle w:val="s1"/>
          <w:b w:val="0"/>
          <w:sz w:val="28"/>
          <w:szCs w:val="28"/>
        </w:rPr>
        <w:t>(индекс – 13 - I(R)O_M, периодичность – ежемесячная)</w:t>
      </w:r>
    </w:p>
    <w:p w14:paraId="2AE34E13" w14:textId="77777777" w:rsidR="00F42E0E" w:rsidRPr="000013E3" w:rsidRDefault="00F42E0E" w:rsidP="00F42E0E">
      <w:pPr>
        <w:jc w:val="center"/>
        <w:textAlignment w:val="baseline"/>
        <w:rPr>
          <w:rStyle w:val="s192"/>
          <w:sz w:val="28"/>
          <w:szCs w:val="28"/>
        </w:rPr>
      </w:pPr>
    </w:p>
    <w:p w14:paraId="6D370AE9" w14:textId="77777777" w:rsidR="00F42E0E" w:rsidRPr="000013E3" w:rsidRDefault="00F42E0E" w:rsidP="00F42E0E">
      <w:pPr>
        <w:jc w:val="center"/>
        <w:textAlignment w:val="baseline"/>
        <w:rPr>
          <w:sz w:val="28"/>
          <w:szCs w:val="28"/>
        </w:rPr>
      </w:pPr>
    </w:p>
    <w:p w14:paraId="73AA8EF1" w14:textId="77777777" w:rsidR="00F42E0E" w:rsidRPr="000013E3" w:rsidRDefault="00F42E0E" w:rsidP="00F42E0E">
      <w:pPr>
        <w:jc w:val="center"/>
        <w:textAlignment w:val="baseline"/>
        <w:rPr>
          <w:sz w:val="28"/>
          <w:szCs w:val="28"/>
        </w:rPr>
      </w:pPr>
      <w:r w:rsidRPr="000013E3">
        <w:rPr>
          <w:rStyle w:val="s192"/>
          <w:bCs/>
          <w:sz w:val="28"/>
          <w:szCs w:val="28"/>
        </w:rPr>
        <w:t>Глава 1. Общие положения</w:t>
      </w:r>
    </w:p>
    <w:p w14:paraId="713AAEF4" w14:textId="77777777" w:rsidR="00F42E0E" w:rsidRPr="000013E3" w:rsidRDefault="00F42E0E" w:rsidP="00F42E0E">
      <w:pPr>
        <w:jc w:val="center"/>
        <w:textAlignment w:val="baseline"/>
        <w:rPr>
          <w:sz w:val="28"/>
          <w:szCs w:val="28"/>
        </w:rPr>
      </w:pPr>
    </w:p>
    <w:p w14:paraId="7356CD22" w14:textId="77777777" w:rsidR="00F42E0E" w:rsidRPr="000013E3" w:rsidRDefault="00F42E0E" w:rsidP="00F42E0E">
      <w:pPr>
        <w:ind w:firstLine="709"/>
        <w:jc w:val="both"/>
        <w:textAlignment w:val="baseline"/>
        <w:rPr>
          <w:sz w:val="28"/>
          <w:szCs w:val="28"/>
        </w:rPr>
      </w:pPr>
      <w:r w:rsidRPr="000013E3">
        <w:rPr>
          <w:rStyle w:val="s192"/>
          <w:sz w:val="28"/>
          <w:szCs w:val="28"/>
        </w:rPr>
        <w:t>1. Настоящее пояснение определяет единые требования по заполнению формы административных данных «Отчет о расчете страховых резервов по отрасли «общее страхование» (далее – Форма).</w:t>
      </w:r>
    </w:p>
    <w:p w14:paraId="6408935A" w14:textId="77777777" w:rsidR="00F42E0E" w:rsidRPr="000013E3" w:rsidRDefault="00F42E0E" w:rsidP="00F42E0E">
      <w:pPr>
        <w:ind w:firstLine="709"/>
        <w:jc w:val="both"/>
        <w:textAlignment w:val="baseline"/>
        <w:rPr>
          <w:sz w:val="28"/>
          <w:szCs w:val="28"/>
        </w:rPr>
      </w:pPr>
      <w:r w:rsidRPr="000013E3">
        <w:rPr>
          <w:rStyle w:val="s192"/>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3809C33B"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3. Форма составляется ежемесячно </w:t>
      </w:r>
      <w:r w:rsidRPr="000013E3">
        <w:rPr>
          <w:sz w:val="28"/>
          <w:szCs w:val="28"/>
        </w:rPr>
        <w:t>филиалами страховых (перестраховочных) организаций-нерезидентов Республики Казахстан</w:t>
      </w:r>
      <w:r w:rsidRPr="000013E3">
        <w:rPr>
          <w:rStyle w:val="s192"/>
          <w:sz w:val="28"/>
          <w:szCs w:val="28"/>
        </w:rPr>
        <w:t>, осуществляющими страховую деятельность по отрасли «общее страхование»,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6993789C" w14:textId="77777777" w:rsidR="00F42E0E" w:rsidRPr="000013E3" w:rsidRDefault="00F42E0E" w:rsidP="00F42E0E">
      <w:pPr>
        <w:ind w:firstLine="709"/>
        <w:jc w:val="both"/>
        <w:textAlignment w:val="baseline"/>
        <w:rPr>
          <w:sz w:val="28"/>
          <w:szCs w:val="28"/>
        </w:rPr>
      </w:pPr>
      <w:r w:rsidRPr="000013E3">
        <w:rPr>
          <w:rStyle w:val="s192"/>
          <w:sz w:val="28"/>
          <w:szCs w:val="28"/>
        </w:rPr>
        <w:t>4. Форму подписывают руководитель или лицо, на которое возложена функция по подписанию отчета, и исполнитель.</w:t>
      </w:r>
    </w:p>
    <w:p w14:paraId="5986F221" w14:textId="77777777" w:rsidR="00F42E0E" w:rsidRPr="000013E3" w:rsidRDefault="00F42E0E" w:rsidP="00F42E0E">
      <w:pPr>
        <w:jc w:val="center"/>
        <w:textAlignment w:val="baseline"/>
        <w:rPr>
          <w:sz w:val="28"/>
          <w:szCs w:val="28"/>
        </w:rPr>
      </w:pPr>
    </w:p>
    <w:p w14:paraId="2903C6B0" w14:textId="77777777" w:rsidR="00F42E0E" w:rsidRPr="000013E3" w:rsidRDefault="00F42E0E" w:rsidP="00F42E0E">
      <w:pPr>
        <w:jc w:val="center"/>
        <w:textAlignment w:val="baseline"/>
        <w:rPr>
          <w:sz w:val="28"/>
          <w:szCs w:val="28"/>
        </w:rPr>
      </w:pPr>
    </w:p>
    <w:p w14:paraId="10EA1A98" w14:textId="77777777" w:rsidR="00F42E0E" w:rsidRPr="000013E3" w:rsidRDefault="00F42E0E" w:rsidP="00F42E0E">
      <w:pPr>
        <w:jc w:val="center"/>
        <w:textAlignment w:val="baseline"/>
        <w:rPr>
          <w:sz w:val="28"/>
          <w:szCs w:val="28"/>
        </w:rPr>
      </w:pPr>
      <w:r w:rsidRPr="000013E3">
        <w:rPr>
          <w:rStyle w:val="s192"/>
          <w:bCs/>
          <w:sz w:val="28"/>
          <w:szCs w:val="28"/>
        </w:rPr>
        <w:t>Глава 2. Пояснение по заполнению Формы</w:t>
      </w:r>
    </w:p>
    <w:p w14:paraId="000AE5BB" w14:textId="77777777" w:rsidR="00F42E0E" w:rsidRPr="000013E3" w:rsidRDefault="00F42E0E" w:rsidP="00F42E0E">
      <w:pPr>
        <w:jc w:val="center"/>
        <w:textAlignment w:val="baseline"/>
        <w:rPr>
          <w:sz w:val="28"/>
          <w:szCs w:val="28"/>
        </w:rPr>
      </w:pPr>
    </w:p>
    <w:p w14:paraId="3D1BE65D" w14:textId="77777777" w:rsidR="00F42E0E" w:rsidRPr="000013E3" w:rsidRDefault="00F42E0E" w:rsidP="00F42E0E">
      <w:pPr>
        <w:ind w:firstLine="709"/>
        <w:jc w:val="both"/>
        <w:textAlignment w:val="baseline"/>
        <w:rPr>
          <w:sz w:val="28"/>
          <w:szCs w:val="28"/>
        </w:rPr>
      </w:pPr>
      <w:r w:rsidRPr="000013E3">
        <w:rPr>
          <w:rStyle w:val="s192"/>
          <w:sz w:val="28"/>
          <w:szCs w:val="28"/>
        </w:rPr>
        <w:t>5. В Форме указывается сумма страховых резервов в разрезе классов страхования на конец отчетного периода.</w:t>
      </w:r>
    </w:p>
    <w:p w14:paraId="726156CC"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6. Страховые резервы рассчитываются в соответствии с </w:t>
      </w:r>
      <w:r w:rsidRPr="000013E3">
        <w:rPr>
          <w:sz w:val="28"/>
          <w:szCs w:val="28"/>
        </w:rPr>
        <w:t>постановлением</w:t>
      </w:r>
      <w:r w:rsidRPr="000013E3">
        <w:rPr>
          <w:rStyle w:val="s192"/>
          <w:sz w:val="28"/>
          <w:szCs w:val="28"/>
        </w:rPr>
        <w:t xml:space="preserve">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зарегистрированным в Реестре государственной регистрации нормативных правовых актов под № 18290.</w:t>
      </w:r>
    </w:p>
    <w:p w14:paraId="1B4BD5DC"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7. В графе 4 доля перестраховщика в резерве незаработанной премии указывается за исключением комиссионного вознаграждения цеденту, </w:t>
      </w:r>
      <w:r w:rsidRPr="000013E3">
        <w:rPr>
          <w:rStyle w:val="s192"/>
          <w:sz w:val="28"/>
          <w:szCs w:val="28"/>
        </w:rPr>
        <w:lastRenderedPageBreak/>
        <w:t>страховому брокеру, либо филиалу страхового брокера-нерезидента Республики Казахстан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p w14:paraId="4758153D" w14:textId="77777777" w:rsidR="00F42E0E" w:rsidRPr="000013E3" w:rsidRDefault="00F42E0E" w:rsidP="00F42E0E">
      <w:pPr>
        <w:ind w:firstLine="709"/>
        <w:jc w:val="both"/>
        <w:textAlignment w:val="baseline"/>
        <w:rPr>
          <w:sz w:val="28"/>
          <w:szCs w:val="28"/>
        </w:rPr>
      </w:pPr>
      <w:r w:rsidRPr="000013E3">
        <w:rPr>
          <w:rStyle w:val="s192"/>
          <w:sz w:val="28"/>
          <w:szCs w:val="28"/>
        </w:rPr>
        <w:t>8. В случае отсутствия сведений Форма представляется без заполнения.</w:t>
      </w:r>
    </w:p>
    <w:p w14:paraId="1933A778" w14:textId="77777777" w:rsidR="00F42E0E" w:rsidRPr="000013E3" w:rsidRDefault="00F42E0E" w:rsidP="00F42E0E">
      <w:pPr>
        <w:widowControl w:val="0"/>
        <w:ind w:firstLine="709"/>
        <w:jc w:val="right"/>
        <w:rPr>
          <w:sz w:val="28"/>
          <w:szCs w:val="28"/>
        </w:rPr>
      </w:pPr>
    </w:p>
    <w:p w14:paraId="5464E0B0" w14:textId="75A51F1B" w:rsidR="00F42E0E" w:rsidRDefault="00F42E0E" w:rsidP="00E232F7">
      <w:pPr>
        <w:pStyle w:val="pj"/>
        <w:spacing w:before="0" w:beforeAutospacing="0" w:after="0" w:afterAutospacing="0"/>
        <w:ind w:firstLine="709"/>
        <w:jc w:val="both"/>
        <w:rPr>
          <w:color w:val="auto"/>
          <w:sz w:val="28"/>
          <w:szCs w:val="28"/>
        </w:rPr>
      </w:pPr>
    </w:p>
    <w:p w14:paraId="227049BF" w14:textId="77777777" w:rsidR="00F42E0E" w:rsidRPr="00F42E0E" w:rsidRDefault="00F42E0E" w:rsidP="00F42E0E"/>
    <w:p w14:paraId="0522ABAA" w14:textId="77777777" w:rsidR="00F42E0E" w:rsidRPr="00F42E0E" w:rsidRDefault="00F42E0E" w:rsidP="00F42E0E"/>
    <w:p w14:paraId="580DEBFC" w14:textId="77777777" w:rsidR="00F42E0E" w:rsidRPr="00F42E0E" w:rsidRDefault="00F42E0E" w:rsidP="00F42E0E"/>
    <w:p w14:paraId="40A057F6" w14:textId="77777777" w:rsidR="00F42E0E" w:rsidRPr="00F42E0E" w:rsidRDefault="00F42E0E" w:rsidP="00F42E0E"/>
    <w:p w14:paraId="646D8CED" w14:textId="77777777" w:rsidR="00F42E0E" w:rsidRPr="00F42E0E" w:rsidRDefault="00F42E0E" w:rsidP="00F42E0E"/>
    <w:p w14:paraId="57DE3EA2" w14:textId="77777777" w:rsidR="00F42E0E" w:rsidRPr="00F42E0E" w:rsidRDefault="00F42E0E" w:rsidP="00F42E0E"/>
    <w:p w14:paraId="514BFC12" w14:textId="77777777" w:rsidR="00F42E0E" w:rsidRPr="00F42E0E" w:rsidRDefault="00F42E0E" w:rsidP="00F42E0E"/>
    <w:p w14:paraId="314C46C1" w14:textId="77777777" w:rsidR="00F42E0E" w:rsidRPr="00F42E0E" w:rsidRDefault="00F42E0E" w:rsidP="00F42E0E"/>
    <w:p w14:paraId="6A8BF08D" w14:textId="77777777" w:rsidR="00F42E0E" w:rsidRPr="00F42E0E" w:rsidRDefault="00F42E0E" w:rsidP="00F42E0E"/>
    <w:p w14:paraId="0F7E5404" w14:textId="77777777" w:rsidR="00F42E0E" w:rsidRPr="00F42E0E" w:rsidRDefault="00F42E0E" w:rsidP="00F42E0E"/>
    <w:p w14:paraId="01339B24" w14:textId="77777777" w:rsidR="00F42E0E" w:rsidRPr="00F42E0E" w:rsidRDefault="00F42E0E" w:rsidP="00F42E0E"/>
    <w:p w14:paraId="4D13A878" w14:textId="77777777" w:rsidR="00F42E0E" w:rsidRPr="00F42E0E" w:rsidRDefault="00F42E0E" w:rsidP="00F42E0E"/>
    <w:p w14:paraId="6A80B4C8" w14:textId="77777777" w:rsidR="00F42E0E" w:rsidRPr="00F42E0E" w:rsidRDefault="00F42E0E" w:rsidP="00F42E0E"/>
    <w:p w14:paraId="4A2F39BB" w14:textId="77777777" w:rsidR="00F42E0E" w:rsidRPr="00F42E0E" w:rsidRDefault="00F42E0E" w:rsidP="00F42E0E"/>
    <w:p w14:paraId="2FB8E569" w14:textId="77777777" w:rsidR="00F42E0E" w:rsidRPr="00F42E0E" w:rsidRDefault="00F42E0E" w:rsidP="00F42E0E"/>
    <w:p w14:paraId="04771FAD" w14:textId="77777777" w:rsidR="00F42E0E" w:rsidRPr="00F42E0E" w:rsidRDefault="00F42E0E" w:rsidP="00F42E0E"/>
    <w:p w14:paraId="461E11EA" w14:textId="77777777" w:rsidR="00F42E0E" w:rsidRPr="00F42E0E" w:rsidRDefault="00F42E0E" w:rsidP="00F42E0E"/>
    <w:p w14:paraId="067CBCE3" w14:textId="77777777" w:rsidR="00F42E0E" w:rsidRPr="00F42E0E" w:rsidRDefault="00F42E0E" w:rsidP="00F42E0E"/>
    <w:p w14:paraId="5F98A8FE" w14:textId="77777777" w:rsidR="00F42E0E" w:rsidRPr="00F42E0E" w:rsidRDefault="00F42E0E" w:rsidP="00F42E0E"/>
    <w:p w14:paraId="2A466522" w14:textId="77777777" w:rsidR="00F42E0E" w:rsidRPr="00F42E0E" w:rsidRDefault="00F42E0E" w:rsidP="00F42E0E"/>
    <w:p w14:paraId="1EBA67B8" w14:textId="77777777" w:rsidR="00F42E0E" w:rsidRPr="00F42E0E" w:rsidRDefault="00F42E0E" w:rsidP="00F42E0E"/>
    <w:p w14:paraId="0A8A2835" w14:textId="77777777" w:rsidR="00F42E0E" w:rsidRPr="00F42E0E" w:rsidRDefault="00F42E0E" w:rsidP="00F42E0E"/>
    <w:p w14:paraId="1EB4629C" w14:textId="77777777" w:rsidR="00F42E0E" w:rsidRPr="00F42E0E" w:rsidRDefault="00F42E0E" w:rsidP="00F42E0E"/>
    <w:p w14:paraId="3ABB9B79" w14:textId="77777777" w:rsidR="00F42E0E" w:rsidRPr="00F42E0E" w:rsidRDefault="00F42E0E" w:rsidP="00F42E0E"/>
    <w:p w14:paraId="52CC0162" w14:textId="77777777" w:rsidR="00F42E0E" w:rsidRPr="00F42E0E" w:rsidRDefault="00F42E0E" w:rsidP="00F42E0E"/>
    <w:p w14:paraId="6A4CB87A" w14:textId="77777777" w:rsidR="00F42E0E" w:rsidRPr="00F42E0E" w:rsidRDefault="00F42E0E" w:rsidP="00F42E0E"/>
    <w:p w14:paraId="7979A66C" w14:textId="77777777" w:rsidR="00F42E0E" w:rsidRPr="00F42E0E" w:rsidRDefault="00F42E0E" w:rsidP="00F42E0E"/>
    <w:p w14:paraId="51A0DC01" w14:textId="77777777" w:rsidR="00F42E0E" w:rsidRPr="00F42E0E" w:rsidRDefault="00F42E0E" w:rsidP="00F42E0E"/>
    <w:p w14:paraId="5DDC1227" w14:textId="77777777" w:rsidR="00F42E0E" w:rsidRPr="00F42E0E" w:rsidRDefault="00F42E0E" w:rsidP="00F42E0E"/>
    <w:p w14:paraId="50D384D6" w14:textId="77777777" w:rsidR="00F42E0E" w:rsidRPr="00F42E0E" w:rsidRDefault="00F42E0E" w:rsidP="00F42E0E"/>
    <w:p w14:paraId="41FC705C" w14:textId="77777777" w:rsidR="00F42E0E" w:rsidRPr="00F42E0E" w:rsidRDefault="00F42E0E" w:rsidP="00F42E0E"/>
    <w:p w14:paraId="5AA74D49" w14:textId="5D69CB15" w:rsidR="00F42E0E" w:rsidRDefault="00F42E0E" w:rsidP="00F42E0E"/>
    <w:p w14:paraId="3EA0C344" w14:textId="141AC0ED" w:rsidR="00F42E0E" w:rsidRDefault="00F42E0E" w:rsidP="00F42E0E"/>
    <w:p w14:paraId="6167EE48" w14:textId="632F94F1" w:rsidR="00F42E0E" w:rsidRDefault="00F42E0E" w:rsidP="00F42E0E"/>
    <w:p w14:paraId="3371DC36" w14:textId="6A0E2D0D" w:rsidR="00F42E0E" w:rsidRDefault="00F42E0E" w:rsidP="00F42E0E"/>
    <w:p w14:paraId="3CE34050" w14:textId="06999687" w:rsidR="00F42E0E" w:rsidRDefault="00F42E0E" w:rsidP="00F42E0E"/>
    <w:p w14:paraId="4D306AA5" w14:textId="5EAA8C71" w:rsidR="00F42E0E" w:rsidRDefault="00F42E0E" w:rsidP="00F42E0E"/>
    <w:p w14:paraId="4FDAA27E" w14:textId="73CC7291" w:rsidR="00F42E0E" w:rsidRDefault="00F42E0E" w:rsidP="00F42E0E"/>
    <w:p w14:paraId="05541E4A" w14:textId="6869F1EF" w:rsidR="00F42E0E" w:rsidRDefault="00F42E0E" w:rsidP="00F42E0E"/>
    <w:p w14:paraId="43733C75" w14:textId="43822F2C" w:rsidR="00F42E0E" w:rsidRDefault="00F42E0E" w:rsidP="00F42E0E"/>
    <w:p w14:paraId="74587D2E" w14:textId="76F577CE" w:rsidR="00F42E0E" w:rsidRDefault="00F42E0E" w:rsidP="00F42E0E"/>
    <w:p w14:paraId="6D7FB898" w14:textId="7F74D5BB" w:rsidR="00F42E0E" w:rsidRDefault="00F42E0E" w:rsidP="00F42E0E"/>
    <w:p w14:paraId="3CE066C1" w14:textId="77777777" w:rsidR="00F42E0E" w:rsidRPr="000013E3" w:rsidRDefault="00F42E0E" w:rsidP="00F42E0E">
      <w:pPr>
        <w:widowControl w:val="0"/>
        <w:ind w:firstLine="709"/>
        <w:jc w:val="right"/>
        <w:rPr>
          <w:sz w:val="28"/>
          <w:szCs w:val="28"/>
        </w:rPr>
      </w:pPr>
      <w:r w:rsidRPr="000013E3">
        <w:rPr>
          <w:rStyle w:val="s0"/>
          <w:sz w:val="28"/>
          <w:szCs w:val="28"/>
        </w:rPr>
        <w:lastRenderedPageBreak/>
        <w:t>Приложение 3</w:t>
      </w:r>
    </w:p>
    <w:p w14:paraId="07D2D59B"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3E594678"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Национального Банка </w:t>
      </w:r>
    </w:p>
    <w:p w14:paraId="01F1350D"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1D8CE3D4" w14:textId="77777777" w:rsidR="00F42E0E" w:rsidRPr="000013E3" w:rsidRDefault="00F42E0E" w:rsidP="00F42E0E">
      <w:pPr>
        <w:ind w:firstLine="709"/>
        <w:jc w:val="right"/>
        <w:rPr>
          <w:rStyle w:val="s192"/>
          <w:sz w:val="28"/>
          <w:szCs w:val="28"/>
        </w:rPr>
      </w:pPr>
      <w:r>
        <w:rPr>
          <w:rFonts w:eastAsia="Calibri"/>
          <w:sz w:val="28"/>
          <w:szCs w:val="22"/>
          <w:lang w:eastAsia="en-US"/>
        </w:rPr>
        <w:t>от 25 декабря 2023 года № 99</w:t>
      </w:r>
    </w:p>
    <w:p w14:paraId="410D0705" w14:textId="77777777" w:rsidR="00F42E0E" w:rsidRPr="000013E3" w:rsidRDefault="00F42E0E" w:rsidP="00F42E0E">
      <w:pPr>
        <w:ind w:firstLine="709"/>
        <w:jc w:val="right"/>
        <w:rPr>
          <w:rStyle w:val="s192"/>
          <w:sz w:val="28"/>
          <w:szCs w:val="28"/>
        </w:rPr>
      </w:pPr>
    </w:p>
    <w:p w14:paraId="2BD334D7" w14:textId="77777777" w:rsidR="00F42E0E" w:rsidRDefault="00F42E0E" w:rsidP="00F42E0E">
      <w:pPr>
        <w:ind w:firstLine="709"/>
        <w:jc w:val="right"/>
        <w:rPr>
          <w:rStyle w:val="s192"/>
          <w:sz w:val="28"/>
          <w:szCs w:val="28"/>
        </w:rPr>
      </w:pPr>
    </w:p>
    <w:p w14:paraId="609EF6C4" w14:textId="77777777" w:rsidR="00F42E0E" w:rsidRPr="000013E3" w:rsidRDefault="00F42E0E" w:rsidP="00F42E0E">
      <w:pPr>
        <w:ind w:firstLine="709"/>
        <w:jc w:val="right"/>
        <w:rPr>
          <w:sz w:val="28"/>
          <w:szCs w:val="28"/>
        </w:rPr>
      </w:pPr>
      <w:r w:rsidRPr="000013E3">
        <w:rPr>
          <w:rStyle w:val="s192"/>
          <w:sz w:val="28"/>
          <w:szCs w:val="28"/>
        </w:rPr>
        <w:t>Приложение 14</w:t>
      </w:r>
    </w:p>
    <w:p w14:paraId="4D6DB52A" w14:textId="77777777" w:rsidR="00F42E0E" w:rsidRPr="000013E3" w:rsidRDefault="00F42E0E" w:rsidP="00F42E0E">
      <w:pPr>
        <w:ind w:firstLine="709"/>
        <w:jc w:val="right"/>
        <w:rPr>
          <w:sz w:val="28"/>
          <w:szCs w:val="28"/>
        </w:rPr>
      </w:pPr>
      <w:r w:rsidRPr="000013E3">
        <w:rPr>
          <w:rStyle w:val="s192"/>
          <w:sz w:val="28"/>
          <w:szCs w:val="28"/>
        </w:rPr>
        <w:t xml:space="preserve">к </w:t>
      </w:r>
      <w:r w:rsidRPr="000013E3">
        <w:rPr>
          <w:sz w:val="28"/>
          <w:szCs w:val="28"/>
        </w:rPr>
        <w:t>постановлению</w:t>
      </w:r>
    </w:p>
    <w:p w14:paraId="04CBDEAF" w14:textId="77777777" w:rsidR="00F42E0E" w:rsidRPr="000013E3" w:rsidRDefault="00F42E0E" w:rsidP="00F42E0E">
      <w:pPr>
        <w:jc w:val="center"/>
        <w:rPr>
          <w:sz w:val="28"/>
          <w:szCs w:val="28"/>
        </w:rPr>
      </w:pPr>
    </w:p>
    <w:p w14:paraId="1C2A8B8F" w14:textId="77777777" w:rsidR="00F42E0E" w:rsidRPr="000013E3" w:rsidRDefault="00F42E0E" w:rsidP="00F42E0E">
      <w:pPr>
        <w:jc w:val="center"/>
        <w:textAlignment w:val="baseline"/>
        <w:rPr>
          <w:sz w:val="28"/>
          <w:szCs w:val="28"/>
        </w:rPr>
      </w:pPr>
    </w:p>
    <w:p w14:paraId="2738B854" w14:textId="77777777" w:rsidR="00F42E0E" w:rsidRPr="000013E3" w:rsidRDefault="00F42E0E" w:rsidP="00F42E0E">
      <w:pPr>
        <w:jc w:val="center"/>
        <w:textAlignment w:val="baseline"/>
        <w:rPr>
          <w:sz w:val="28"/>
          <w:szCs w:val="28"/>
        </w:rPr>
      </w:pPr>
      <w:r w:rsidRPr="000013E3">
        <w:rPr>
          <w:rStyle w:val="s192"/>
          <w:sz w:val="28"/>
          <w:szCs w:val="28"/>
        </w:rPr>
        <w:t>Форма, предназначенная для сбора административных данных</w:t>
      </w:r>
    </w:p>
    <w:p w14:paraId="46043E04" w14:textId="77777777" w:rsidR="00F42E0E" w:rsidRPr="000013E3" w:rsidRDefault="00F42E0E" w:rsidP="00F42E0E">
      <w:pPr>
        <w:jc w:val="center"/>
        <w:textAlignment w:val="baseline"/>
        <w:rPr>
          <w:rStyle w:val="s192"/>
          <w:sz w:val="28"/>
          <w:szCs w:val="28"/>
        </w:rPr>
      </w:pPr>
    </w:p>
    <w:p w14:paraId="2BCBEE94" w14:textId="77777777" w:rsidR="00F42E0E" w:rsidRPr="000013E3" w:rsidRDefault="00F42E0E" w:rsidP="00F42E0E">
      <w:pPr>
        <w:jc w:val="center"/>
        <w:textAlignment w:val="baseline"/>
        <w:rPr>
          <w:sz w:val="28"/>
          <w:szCs w:val="28"/>
        </w:rPr>
      </w:pPr>
    </w:p>
    <w:p w14:paraId="498C7669" w14:textId="77777777" w:rsidR="00F42E0E" w:rsidRPr="00494DAE" w:rsidRDefault="00F42E0E" w:rsidP="00F42E0E">
      <w:pPr>
        <w:ind w:firstLine="709"/>
        <w:jc w:val="both"/>
        <w:textAlignment w:val="baseline"/>
        <w:rPr>
          <w:sz w:val="28"/>
          <w:szCs w:val="28"/>
        </w:rPr>
      </w:pPr>
      <w:r w:rsidRPr="00494DAE">
        <w:rPr>
          <w:rStyle w:val="s192"/>
          <w:sz w:val="28"/>
          <w:szCs w:val="28"/>
        </w:rPr>
        <w:t>Представляется: в Национальный Банк Республики Казахстан</w:t>
      </w:r>
    </w:p>
    <w:p w14:paraId="2CA78166" w14:textId="77777777" w:rsidR="00F42E0E" w:rsidRPr="00494DAE" w:rsidRDefault="00F42E0E" w:rsidP="00F42E0E">
      <w:pPr>
        <w:ind w:firstLine="709"/>
        <w:jc w:val="both"/>
        <w:textAlignment w:val="baseline"/>
        <w:rPr>
          <w:sz w:val="28"/>
          <w:szCs w:val="28"/>
        </w:rPr>
      </w:pPr>
      <w:r w:rsidRPr="00494DAE">
        <w:rPr>
          <w:rStyle w:val="s192"/>
          <w:sz w:val="28"/>
          <w:szCs w:val="28"/>
        </w:rPr>
        <w:t xml:space="preserve">Форма административных данных размещена на интернет-ресурсе: </w:t>
      </w:r>
      <w:r w:rsidRPr="00494DAE">
        <w:rPr>
          <w:sz w:val="28"/>
          <w:szCs w:val="28"/>
        </w:rPr>
        <w:t>www.nationalbank.kz</w:t>
      </w:r>
    </w:p>
    <w:p w14:paraId="311BE512" w14:textId="77777777" w:rsidR="00F42E0E" w:rsidRPr="00494DAE" w:rsidRDefault="00F42E0E" w:rsidP="00F42E0E">
      <w:pPr>
        <w:jc w:val="center"/>
        <w:textAlignment w:val="baseline"/>
        <w:rPr>
          <w:rStyle w:val="s192"/>
          <w:sz w:val="28"/>
          <w:szCs w:val="28"/>
        </w:rPr>
      </w:pPr>
    </w:p>
    <w:p w14:paraId="162FB42A" w14:textId="77777777" w:rsidR="00F42E0E" w:rsidRPr="00494DAE" w:rsidRDefault="00F42E0E" w:rsidP="00F42E0E">
      <w:pPr>
        <w:jc w:val="center"/>
        <w:textAlignment w:val="baseline"/>
        <w:rPr>
          <w:sz w:val="28"/>
          <w:szCs w:val="28"/>
        </w:rPr>
      </w:pPr>
    </w:p>
    <w:p w14:paraId="3F1F73D1" w14:textId="77777777" w:rsidR="00F42E0E" w:rsidRPr="00494DAE" w:rsidRDefault="00F42E0E" w:rsidP="00F42E0E">
      <w:pPr>
        <w:jc w:val="center"/>
        <w:textAlignment w:val="baseline"/>
        <w:rPr>
          <w:sz w:val="28"/>
          <w:szCs w:val="28"/>
        </w:rPr>
      </w:pPr>
      <w:r w:rsidRPr="00494DAE">
        <w:rPr>
          <w:rStyle w:val="s1"/>
          <w:b w:val="0"/>
          <w:sz w:val="28"/>
          <w:szCs w:val="28"/>
        </w:rPr>
        <w:t>Отчет о расчете страховых резервов по отрасли «страхование жизни»</w:t>
      </w:r>
    </w:p>
    <w:p w14:paraId="34AAFA7C" w14:textId="77777777" w:rsidR="00F42E0E" w:rsidRPr="00494DAE" w:rsidRDefault="00F42E0E" w:rsidP="00F42E0E">
      <w:pPr>
        <w:jc w:val="center"/>
        <w:textAlignment w:val="baseline"/>
        <w:rPr>
          <w:rStyle w:val="s192"/>
          <w:sz w:val="28"/>
          <w:szCs w:val="28"/>
        </w:rPr>
      </w:pPr>
    </w:p>
    <w:p w14:paraId="1E582D8F" w14:textId="77777777" w:rsidR="00F42E0E" w:rsidRPr="00494DAE" w:rsidRDefault="00F42E0E" w:rsidP="00F42E0E">
      <w:pPr>
        <w:jc w:val="center"/>
        <w:textAlignment w:val="baseline"/>
        <w:rPr>
          <w:sz w:val="28"/>
          <w:szCs w:val="28"/>
        </w:rPr>
      </w:pPr>
    </w:p>
    <w:p w14:paraId="37D87781" w14:textId="77777777" w:rsidR="00F42E0E" w:rsidRPr="00494DAE" w:rsidRDefault="00F42E0E" w:rsidP="00F42E0E">
      <w:pPr>
        <w:ind w:firstLine="709"/>
        <w:jc w:val="both"/>
        <w:textAlignment w:val="baseline"/>
        <w:rPr>
          <w:sz w:val="28"/>
          <w:szCs w:val="28"/>
        </w:rPr>
      </w:pPr>
      <w:r w:rsidRPr="00494DAE">
        <w:rPr>
          <w:rStyle w:val="s192"/>
          <w:sz w:val="28"/>
          <w:szCs w:val="28"/>
        </w:rPr>
        <w:t>Индекс формы административных данных: 14 - I(R)O_M</w:t>
      </w:r>
    </w:p>
    <w:p w14:paraId="066D5E51" w14:textId="77777777" w:rsidR="00F42E0E" w:rsidRPr="00494DAE" w:rsidRDefault="00F42E0E" w:rsidP="00F42E0E">
      <w:pPr>
        <w:ind w:firstLine="709"/>
        <w:jc w:val="both"/>
        <w:textAlignment w:val="baseline"/>
        <w:rPr>
          <w:sz w:val="28"/>
          <w:szCs w:val="28"/>
        </w:rPr>
      </w:pPr>
      <w:r w:rsidRPr="00494DAE">
        <w:rPr>
          <w:rStyle w:val="s192"/>
          <w:sz w:val="28"/>
          <w:szCs w:val="28"/>
        </w:rPr>
        <w:t>Периодичность: ежемесячная</w:t>
      </w:r>
    </w:p>
    <w:p w14:paraId="2CC803B9" w14:textId="77777777" w:rsidR="00F42E0E" w:rsidRPr="00494DAE" w:rsidRDefault="00F42E0E" w:rsidP="00F42E0E">
      <w:pPr>
        <w:ind w:firstLine="709"/>
        <w:jc w:val="both"/>
        <w:textAlignment w:val="baseline"/>
        <w:rPr>
          <w:sz w:val="28"/>
          <w:szCs w:val="28"/>
        </w:rPr>
      </w:pPr>
      <w:r w:rsidRPr="00494DAE">
        <w:rPr>
          <w:rStyle w:val="s192"/>
          <w:sz w:val="28"/>
          <w:szCs w:val="28"/>
        </w:rPr>
        <w:t>Отчетный период: по состоянию на «___» ________20__года</w:t>
      </w:r>
    </w:p>
    <w:p w14:paraId="10438FD3" w14:textId="77777777" w:rsidR="00F42E0E" w:rsidRPr="000013E3" w:rsidRDefault="00F42E0E" w:rsidP="00F42E0E">
      <w:pPr>
        <w:ind w:firstLine="709"/>
        <w:jc w:val="both"/>
        <w:textAlignment w:val="baseline"/>
        <w:rPr>
          <w:rStyle w:val="s192"/>
          <w:sz w:val="28"/>
          <w:szCs w:val="28"/>
        </w:rPr>
      </w:pPr>
      <w:r w:rsidRPr="000013E3">
        <w:rPr>
          <w:rStyle w:val="s0"/>
          <w:sz w:val="28"/>
          <w:szCs w:val="28"/>
        </w:rPr>
        <w:t>Круг лиц, представляющих информацию:</w:t>
      </w:r>
      <w:r w:rsidRPr="000013E3">
        <w:rPr>
          <w:rStyle w:val="s192"/>
          <w:sz w:val="28"/>
          <w:szCs w:val="28"/>
        </w:rPr>
        <w:t xml:space="preserve"> </w:t>
      </w:r>
      <w:r w:rsidRPr="000013E3">
        <w:rPr>
          <w:sz w:val="28"/>
          <w:szCs w:val="28"/>
        </w:rPr>
        <w:t>филиалы страховых (перестраховочных) организаций-нерезидентов Республики Казахстан</w:t>
      </w:r>
      <w:r w:rsidRPr="000013E3">
        <w:rPr>
          <w:rStyle w:val="s192"/>
          <w:sz w:val="28"/>
          <w:szCs w:val="28"/>
        </w:rPr>
        <w:t>, осуществляющие страховую деятельность по отрасли «страхование жизни»</w:t>
      </w:r>
    </w:p>
    <w:p w14:paraId="0AF14D4D" w14:textId="77777777" w:rsidR="00F42E0E" w:rsidRPr="000013E3" w:rsidRDefault="00F42E0E" w:rsidP="00F42E0E">
      <w:pPr>
        <w:ind w:firstLine="709"/>
        <w:jc w:val="both"/>
        <w:textAlignment w:val="baseline"/>
        <w:rPr>
          <w:sz w:val="28"/>
          <w:szCs w:val="18"/>
        </w:rPr>
      </w:pPr>
      <w:r w:rsidRPr="000013E3">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662F2690" w14:textId="77777777" w:rsidR="00F42E0E" w:rsidRPr="000013E3" w:rsidRDefault="00F42E0E" w:rsidP="00F42E0E">
      <w:pPr>
        <w:spacing w:after="160" w:line="259" w:lineRule="auto"/>
        <w:rPr>
          <w:rStyle w:val="s192"/>
          <w:sz w:val="28"/>
          <w:szCs w:val="28"/>
        </w:rPr>
      </w:pPr>
      <w:r w:rsidRPr="000013E3">
        <w:rPr>
          <w:rStyle w:val="s192"/>
          <w:sz w:val="28"/>
          <w:szCs w:val="28"/>
        </w:rPr>
        <w:br w:type="page"/>
      </w:r>
    </w:p>
    <w:p w14:paraId="39E746DE" w14:textId="77777777" w:rsidR="00F42E0E" w:rsidRPr="000013E3" w:rsidRDefault="00F42E0E" w:rsidP="00F42E0E">
      <w:pPr>
        <w:ind w:firstLine="709"/>
        <w:jc w:val="right"/>
        <w:textAlignment w:val="baseline"/>
        <w:rPr>
          <w:rStyle w:val="s192"/>
        </w:rPr>
        <w:sectPr w:rsidR="00F42E0E" w:rsidRPr="000013E3" w:rsidSect="00F42E0E">
          <w:headerReference w:type="default" r:id="rId10"/>
          <w:type w:val="nextColumn"/>
          <w:pgSz w:w="11906" w:h="16838"/>
          <w:pgMar w:top="1418" w:right="851" w:bottom="1418" w:left="1418" w:header="709" w:footer="709" w:gutter="0"/>
          <w:pgNumType w:start="39"/>
          <w:cols w:space="708"/>
          <w:docGrid w:linePitch="360"/>
        </w:sectPr>
      </w:pPr>
    </w:p>
    <w:p w14:paraId="78968358" w14:textId="77777777" w:rsidR="00F42E0E" w:rsidRPr="000013E3" w:rsidRDefault="00F42E0E" w:rsidP="00F42E0E">
      <w:pPr>
        <w:ind w:firstLine="709"/>
        <w:jc w:val="right"/>
        <w:textAlignment w:val="baseline"/>
        <w:rPr>
          <w:sz w:val="28"/>
          <w:szCs w:val="28"/>
        </w:rPr>
      </w:pPr>
      <w:r w:rsidRPr="000013E3">
        <w:rPr>
          <w:rStyle w:val="s192"/>
          <w:sz w:val="28"/>
          <w:szCs w:val="28"/>
        </w:rPr>
        <w:lastRenderedPageBreak/>
        <w:t>Форма</w:t>
      </w:r>
    </w:p>
    <w:p w14:paraId="4139B8DC" w14:textId="77777777" w:rsidR="00F42E0E" w:rsidRPr="000013E3" w:rsidRDefault="00F42E0E" w:rsidP="00F42E0E">
      <w:pPr>
        <w:pStyle w:val="pj"/>
        <w:widowControl w:val="0"/>
        <w:spacing w:before="0" w:beforeAutospacing="0" w:after="0" w:afterAutospacing="0"/>
        <w:ind w:firstLine="709"/>
        <w:rPr>
          <w:rStyle w:val="s192"/>
          <w:color w:val="auto"/>
          <w:sz w:val="28"/>
          <w:szCs w:val="28"/>
        </w:rPr>
      </w:pPr>
    </w:p>
    <w:p w14:paraId="5E75AD5B" w14:textId="77777777" w:rsidR="00F42E0E" w:rsidRPr="000013E3" w:rsidRDefault="00F42E0E" w:rsidP="00F42E0E">
      <w:pPr>
        <w:pStyle w:val="pj"/>
        <w:widowControl w:val="0"/>
        <w:spacing w:before="0" w:beforeAutospacing="0" w:after="0" w:afterAutospacing="0"/>
        <w:ind w:firstLine="709"/>
        <w:rPr>
          <w:color w:val="auto"/>
          <w:sz w:val="28"/>
          <w:szCs w:val="28"/>
        </w:rPr>
      </w:pPr>
    </w:p>
    <w:p w14:paraId="6388694D" w14:textId="77777777" w:rsidR="00F42E0E" w:rsidRPr="000013E3" w:rsidRDefault="00F42E0E" w:rsidP="00F42E0E">
      <w:pPr>
        <w:pStyle w:val="pj"/>
        <w:widowControl w:val="0"/>
        <w:spacing w:before="0" w:beforeAutospacing="0" w:after="0" w:afterAutospacing="0"/>
        <w:ind w:firstLine="709"/>
        <w:jc w:val="both"/>
        <w:rPr>
          <w:rStyle w:val="s192"/>
          <w:color w:val="auto"/>
          <w:sz w:val="28"/>
          <w:szCs w:val="28"/>
        </w:rPr>
      </w:pPr>
      <w:r w:rsidRPr="000013E3">
        <w:rPr>
          <w:rStyle w:val="s192"/>
          <w:color w:val="auto"/>
          <w:sz w:val="28"/>
          <w:szCs w:val="28"/>
        </w:rPr>
        <w:t>Таблица. Расчет страховых резервов по отрасли «страхование жизни»</w:t>
      </w:r>
    </w:p>
    <w:p w14:paraId="033CA8BC" w14:textId="77777777" w:rsidR="00F42E0E" w:rsidRPr="000013E3" w:rsidRDefault="00F42E0E" w:rsidP="00F42E0E">
      <w:pPr>
        <w:pStyle w:val="pj"/>
        <w:widowControl w:val="0"/>
        <w:spacing w:before="0" w:beforeAutospacing="0" w:after="0" w:afterAutospacing="0"/>
        <w:ind w:firstLine="709"/>
        <w:jc w:val="both"/>
        <w:rPr>
          <w:color w:val="auto"/>
          <w:sz w:val="28"/>
          <w:szCs w:val="28"/>
        </w:rPr>
      </w:pPr>
    </w:p>
    <w:p w14:paraId="4921EE24" w14:textId="77777777" w:rsidR="00F42E0E" w:rsidRPr="000013E3" w:rsidRDefault="00F42E0E" w:rsidP="00F42E0E">
      <w:pPr>
        <w:ind w:firstLine="709"/>
        <w:jc w:val="right"/>
        <w:textAlignment w:val="baseline"/>
        <w:rPr>
          <w:sz w:val="28"/>
          <w:szCs w:val="28"/>
        </w:rPr>
      </w:pPr>
      <w:r w:rsidRPr="000013E3">
        <w:rPr>
          <w:rStyle w:val="s192"/>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817"/>
        <w:gridCol w:w="3314"/>
        <w:gridCol w:w="2379"/>
        <w:gridCol w:w="2695"/>
        <w:gridCol w:w="2393"/>
        <w:gridCol w:w="2951"/>
      </w:tblGrid>
      <w:tr w:rsidR="00F42E0E" w:rsidRPr="000013E3" w14:paraId="2814F164" w14:textId="77777777" w:rsidTr="00F42E0E">
        <w:trPr>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5B9BD9D" w14:textId="77777777" w:rsidR="00F42E0E" w:rsidRPr="000013E3" w:rsidRDefault="00F42E0E" w:rsidP="00F42E0E">
            <w:pPr>
              <w:jc w:val="center"/>
              <w:textAlignment w:val="baseline"/>
            </w:pPr>
            <w:r w:rsidRPr="000013E3">
              <w:rPr>
                <w:rStyle w:val="s192"/>
              </w:rPr>
              <w:t>№</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1ABF50C" w14:textId="77777777" w:rsidR="00F42E0E" w:rsidRPr="000013E3" w:rsidRDefault="00F42E0E" w:rsidP="00F42E0E">
            <w:pPr>
              <w:jc w:val="center"/>
              <w:textAlignment w:val="baseline"/>
            </w:pPr>
            <w:r w:rsidRPr="000013E3">
              <w:rPr>
                <w:rStyle w:val="s192"/>
              </w:rPr>
              <w:t>Наименование классов страхования</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CE48C00" w14:textId="77777777" w:rsidR="00F42E0E" w:rsidRPr="000013E3" w:rsidRDefault="00F42E0E" w:rsidP="00F42E0E">
            <w:pPr>
              <w:jc w:val="center"/>
              <w:textAlignment w:val="baseline"/>
            </w:pPr>
            <w:r w:rsidRPr="000013E3">
              <w:rPr>
                <w:rStyle w:val="s192"/>
              </w:rPr>
              <w:t>Резерв незаработанной премии, общая сумма</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6DBB025" w14:textId="77777777" w:rsidR="00F42E0E" w:rsidRPr="000013E3" w:rsidRDefault="00F42E0E" w:rsidP="00F42E0E">
            <w:pPr>
              <w:jc w:val="center"/>
              <w:textAlignment w:val="baseline"/>
            </w:pPr>
            <w:r w:rsidRPr="000013E3">
              <w:rPr>
                <w:rStyle w:val="s192"/>
              </w:rPr>
              <w:t>Доля перестраховщика в резерве незаработанной премии</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501549B" w14:textId="77777777" w:rsidR="00F42E0E" w:rsidRPr="000013E3" w:rsidRDefault="00F42E0E" w:rsidP="00F42E0E">
            <w:pPr>
              <w:jc w:val="center"/>
              <w:textAlignment w:val="baseline"/>
            </w:pPr>
            <w:r w:rsidRPr="000013E3">
              <w:rPr>
                <w:rStyle w:val="s192"/>
              </w:rPr>
              <w:t>Чистая сумма резерва незаработанной премии</w:t>
            </w:r>
          </w:p>
        </w:tc>
        <w:tc>
          <w:tcPr>
            <w:tcW w:w="295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F179DFE" w14:textId="77777777" w:rsidR="00F42E0E" w:rsidRPr="000013E3" w:rsidRDefault="00F42E0E" w:rsidP="00F42E0E">
            <w:pPr>
              <w:jc w:val="center"/>
              <w:textAlignment w:val="baseline"/>
            </w:pPr>
            <w:r w:rsidRPr="000013E3">
              <w:rPr>
                <w:rStyle w:val="s192"/>
              </w:rPr>
              <w:t>Резерв непроизошедших убытков по договорам страхования (перестрахования) жизни</w:t>
            </w:r>
          </w:p>
        </w:tc>
      </w:tr>
      <w:tr w:rsidR="00F42E0E" w:rsidRPr="000013E3" w14:paraId="0FC588B5"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67D542E" w14:textId="77777777" w:rsidR="00F42E0E" w:rsidRPr="000013E3" w:rsidRDefault="00F42E0E" w:rsidP="00F42E0E">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135428" w14:textId="77777777" w:rsidR="00F42E0E" w:rsidRPr="000013E3" w:rsidRDefault="00F42E0E" w:rsidP="00F42E0E">
            <w:pPr>
              <w:jc w:val="center"/>
              <w:textAlignment w:val="baseline"/>
            </w:pPr>
            <w:r w:rsidRPr="000013E3">
              <w:rPr>
                <w:rStyle w:val="s19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906E80" w14:textId="77777777" w:rsidR="00F42E0E" w:rsidRPr="000013E3" w:rsidRDefault="00F42E0E" w:rsidP="00F42E0E">
            <w:pPr>
              <w:jc w:val="center"/>
              <w:textAlignment w:val="baseline"/>
            </w:pPr>
            <w:r w:rsidRPr="000013E3">
              <w:rPr>
                <w:rStyle w:val="s19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EC1AE3" w14:textId="77777777" w:rsidR="00F42E0E" w:rsidRPr="000013E3" w:rsidRDefault="00F42E0E" w:rsidP="00F42E0E">
            <w:pPr>
              <w:jc w:val="center"/>
              <w:textAlignment w:val="baseline"/>
            </w:pPr>
            <w:r w:rsidRPr="000013E3">
              <w:rPr>
                <w:rStyle w:val="s192"/>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4D05000" w14:textId="77777777" w:rsidR="00F42E0E" w:rsidRPr="000013E3" w:rsidRDefault="00F42E0E" w:rsidP="00F42E0E">
            <w:pPr>
              <w:jc w:val="center"/>
              <w:textAlignment w:val="baseline"/>
            </w:pPr>
            <w:r w:rsidRPr="000013E3">
              <w:rPr>
                <w:rStyle w:val="s192"/>
              </w:rPr>
              <w:t>5</w:t>
            </w:r>
          </w:p>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769A1286" w14:textId="77777777" w:rsidR="00F42E0E" w:rsidRPr="000013E3" w:rsidRDefault="00F42E0E" w:rsidP="00F42E0E">
            <w:pPr>
              <w:jc w:val="center"/>
              <w:textAlignment w:val="baseline"/>
            </w:pPr>
            <w:r w:rsidRPr="000013E3">
              <w:rPr>
                <w:rStyle w:val="s192"/>
              </w:rPr>
              <w:t>6</w:t>
            </w:r>
          </w:p>
        </w:tc>
      </w:tr>
      <w:tr w:rsidR="00F42E0E" w:rsidRPr="000013E3" w14:paraId="7522C2DC"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1A3C21" w14:textId="77777777" w:rsidR="00F42E0E" w:rsidRPr="000013E3" w:rsidRDefault="00F42E0E" w:rsidP="00F42E0E">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81968F" w14:textId="77777777" w:rsidR="00F42E0E" w:rsidRPr="000013E3" w:rsidRDefault="00F42E0E" w:rsidP="00F42E0E">
            <w:pPr>
              <w:jc w:val="both"/>
              <w:textAlignment w:val="baseline"/>
            </w:pPr>
            <w:r w:rsidRPr="000013E3">
              <w:rPr>
                <w:rStyle w:val="s192"/>
              </w:rPr>
              <w:t>Всего</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7993E3"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2B3E2F"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FD7F4B" w14:textId="77777777" w:rsidR="00F42E0E" w:rsidRPr="000013E3" w:rsidRDefault="00F42E0E" w:rsidP="00F42E0E"/>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63094180" w14:textId="77777777" w:rsidR="00F42E0E" w:rsidRPr="000013E3" w:rsidRDefault="00F42E0E" w:rsidP="00F42E0E"/>
        </w:tc>
      </w:tr>
      <w:tr w:rsidR="00F42E0E" w:rsidRPr="000013E3" w14:paraId="476DBA3F"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19A5952" w14:textId="77777777" w:rsidR="00F42E0E" w:rsidRPr="000013E3" w:rsidRDefault="00F42E0E" w:rsidP="00F42E0E">
            <w:pPr>
              <w:jc w:val="center"/>
              <w:textAlignment w:val="baseline"/>
            </w:pPr>
            <w:r w:rsidRPr="000013E3">
              <w:rPr>
                <w:rStyle w:val="s192"/>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961921B" w14:textId="77777777" w:rsidR="00F42E0E" w:rsidRPr="000013E3" w:rsidRDefault="00F42E0E" w:rsidP="00F42E0E">
            <w:pPr>
              <w:jc w:val="both"/>
              <w:textAlignment w:val="baseline"/>
            </w:pPr>
            <w:r w:rsidRPr="000013E3">
              <w:rPr>
                <w:rStyle w:val="s192"/>
              </w:rPr>
              <w:t>страхование жизни, за исключением класса, указанного в строке 1.3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2EDE31"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0EC31C"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5FE3B0" w14:textId="77777777" w:rsidR="00F42E0E" w:rsidRPr="000013E3" w:rsidRDefault="00F42E0E" w:rsidP="00F42E0E"/>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6AAE9A98" w14:textId="77777777" w:rsidR="00F42E0E" w:rsidRPr="000013E3" w:rsidRDefault="00F42E0E" w:rsidP="00F42E0E"/>
        </w:tc>
      </w:tr>
      <w:tr w:rsidR="00F42E0E" w:rsidRPr="000013E3" w14:paraId="2A61F934"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78ED47C" w14:textId="77777777" w:rsidR="00F42E0E" w:rsidRPr="000013E3" w:rsidRDefault="00F42E0E" w:rsidP="00F42E0E">
            <w:pPr>
              <w:jc w:val="center"/>
              <w:textAlignment w:val="baseline"/>
            </w:pPr>
            <w:r w:rsidRPr="000013E3">
              <w:rPr>
                <w:rStyle w:val="s19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7A6B78" w14:textId="77777777" w:rsidR="00F42E0E" w:rsidRPr="000013E3" w:rsidRDefault="00F42E0E" w:rsidP="00F42E0E">
            <w:pPr>
              <w:jc w:val="both"/>
              <w:textAlignment w:val="baseline"/>
            </w:pPr>
            <w:r w:rsidRPr="000013E3">
              <w:rPr>
                <w:rStyle w:val="s192"/>
              </w:rPr>
              <w:t>аннуитетное страхование, за исключением класса, указанного в строке 1.4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79ACF0"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2EC64ED"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E8CE1D" w14:textId="77777777" w:rsidR="00F42E0E" w:rsidRPr="000013E3" w:rsidRDefault="00F42E0E" w:rsidP="00F42E0E"/>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7B37E53B" w14:textId="77777777" w:rsidR="00F42E0E" w:rsidRPr="000013E3" w:rsidRDefault="00F42E0E" w:rsidP="00F42E0E"/>
        </w:tc>
      </w:tr>
      <w:tr w:rsidR="00F42E0E" w:rsidRPr="000013E3" w14:paraId="159CC9C6"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BA2019B" w14:textId="77777777" w:rsidR="00F42E0E" w:rsidRPr="000013E3" w:rsidRDefault="00F42E0E" w:rsidP="00F42E0E">
            <w:pPr>
              <w:jc w:val="center"/>
              <w:textAlignment w:val="baseline"/>
            </w:pPr>
            <w:r w:rsidRPr="000013E3">
              <w:rPr>
                <w:rStyle w:val="s192"/>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124563F" w14:textId="77777777" w:rsidR="00F42E0E" w:rsidRPr="000013E3" w:rsidRDefault="00F42E0E" w:rsidP="00F42E0E">
            <w:pPr>
              <w:jc w:val="both"/>
              <w:textAlignment w:val="baseline"/>
            </w:pPr>
            <w:r w:rsidRPr="000013E3">
              <w:rPr>
                <w:rStyle w:val="s192"/>
              </w:rPr>
              <w:t>страхование жизни в рамках государственной образовательной накопительной системы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0D9EE7"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95F2F7"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96A88D" w14:textId="77777777" w:rsidR="00F42E0E" w:rsidRPr="000013E3" w:rsidRDefault="00F42E0E" w:rsidP="00F42E0E"/>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14CCF341" w14:textId="77777777" w:rsidR="00F42E0E" w:rsidRPr="000013E3" w:rsidRDefault="00F42E0E" w:rsidP="00F42E0E"/>
        </w:tc>
      </w:tr>
      <w:tr w:rsidR="00F42E0E" w:rsidRPr="000013E3" w14:paraId="698DCA25"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AF57D82" w14:textId="77777777" w:rsidR="00F42E0E" w:rsidRPr="000013E3" w:rsidRDefault="00F42E0E" w:rsidP="00F42E0E">
            <w:pPr>
              <w:jc w:val="center"/>
              <w:textAlignment w:val="baseline"/>
            </w:pPr>
            <w:r w:rsidRPr="000013E3">
              <w:rPr>
                <w:rStyle w:val="s192"/>
              </w:rPr>
              <w:t>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DCB020" w14:textId="77777777" w:rsidR="00F42E0E" w:rsidRPr="000013E3" w:rsidRDefault="00F42E0E" w:rsidP="00F42E0E">
            <w:pPr>
              <w:jc w:val="both"/>
              <w:textAlignment w:val="baseline"/>
            </w:pPr>
            <w:r w:rsidRPr="000013E3">
              <w:rPr>
                <w:rStyle w:val="s192"/>
              </w:rPr>
              <w:t>пенсионное аннуитетное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5DBBE8"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FE658F"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8AF438" w14:textId="77777777" w:rsidR="00F42E0E" w:rsidRPr="000013E3" w:rsidRDefault="00F42E0E" w:rsidP="00F42E0E"/>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0CC7D6F2" w14:textId="77777777" w:rsidR="00F42E0E" w:rsidRPr="000013E3" w:rsidRDefault="00F42E0E" w:rsidP="00F42E0E"/>
        </w:tc>
      </w:tr>
      <w:tr w:rsidR="00F42E0E" w:rsidRPr="000013E3" w14:paraId="3C0E0540"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F90CB2C" w14:textId="77777777" w:rsidR="00F42E0E" w:rsidRPr="000013E3" w:rsidRDefault="00F42E0E" w:rsidP="00F42E0E">
            <w:pPr>
              <w:jc w:val="center"/>
              <w:textAlignment w:val="baseline"/>
            </w:pPr>
            <w:r w:rsidRPr="000013E3">
              <w:rPr>
                <w:rStyle w:val="s192"/>
              </w:rPr>
              <w:t>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0CF601A" w14:textId="77777777" w:rsidR="00F42E0E" w:rsidRPr="000013E3" w:rsidRDefault="00F42E0E" w:rsidP="00F42E0E">
            <w:pPr>
              <w:jc w:val="both"/>
              <w:textAlignment w:val="baseline"/>
            </w:pPr>
            <w:r w:rsidRPr="000013E3">
              <w:rPr>
                <w:rStyle w:val="s192"/>
              </w:rPr>
              <w:t>страхование туриста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A6AEDE"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8F6A5E"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F06B53" w14:textId="77777777" w:rsidR="00F42E0E" w:rsidRPr="000013E3" w:rsidRDefault="00F42E0E" w:rsidP="00F42E0E"/>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2D51F418" w14:textId="77777777" w:rsidR="00F42E0E" w:rsidRPr="000013E3" w:rsidRDefault="00F42E0E" w:rsidP="00F42E0E"/>
        </w:tc>
      </w:tr>
      <w:tr w:rsidR="00F42E0E" w:rsidRPr="000013E3" w14:paraId="465D6E89" w14:textId="77777777" w:rsidTr="00F42E0E">
        <w:trPr>
          <w:jc w:val="center"/>
        </w:trPr>
        <w:tc>
          <w:tcPr>
            <w:tcW w:w="0" w:type="auto"/>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00EC3B80" w14:textId="77777777" w:rsidR="00F42E0E" w:rsidRPr="000013E3" w:rsidRDefault="00F42E0E" w:rsidP="00F42E0E">
            <w:pPr>
              <w:jc w:val="center"/>
              <w:textAlignment w:val="baseline"/>
            </w:pPr>
            <w:r w:rsidRPr="000013E3">
              <w:rPr>
                <w:rStyle w:val="s192"/>
              </w:rPr>
              <w:t>1.6</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1B3496A" w14:textId="77777777" w:rsidR="00F42E0E" w:rsidRPr="000013E3" w:rsidRDefault="00F42E0E" w:rsidP="00F42E0E">
            <w:pPr>
              <w:jc w:val="both"/>
              <w:textAlignment w:val="baseline"/>
            </w:pPr>
            <w:r w:rsidRPr="000013E3">
              <w:rPr>
                <w:rStyle w:val="s192"/>
              </w:rPr>
              <w:t>страхование от несчастных случаев</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614058E" w14:textId="77777777" w:rsidR="00F42E0E" w:rsidRPr="000013E3" w:rsidRDefault="00F42E0E" w:rsidP="00F42E0E"/>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925F7B4" w14:textId="77777777" w:rsidR="00F42E0E" w:rsidRPr="000013E3" w:rsidRDefault="00F42E0E" w:rsidP="00F42E0E"/>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09CA130" w14:textId="77777777" w:rsidR="00F42E0E" w:rsidRPr="000013E3" w:rsidRDefault="00F42E0E" w:rsidP="00F42E0E"/>
        </w:tc>
        <w:tc>
          <w:tcPr>
            <w:tcW w:w="2951" w:type="dxa"/>
            <w:tcBorders>
              <w:top w:val="nil"/>
              <w:left w:val="nil"/>
              <w:bottom w:val="single" w:sz="4" w:space="0" w:color="auto"/>
              <w:right w:val="single" w:sz="8" w:space="0" w:color="000000"/>
            </w:tcBorders>
            <w:tcMar>
              <w:top w:w="0" w:type="dxa"/>
              <w:left w:w="168" w:type="dxa"/>
              <w:bottom w:w="0" w:type="dxa"/>
              <w:right w:w="168" w:type="dxa"/>
            </w:tcMar>
            <w:hideMark/>
          </w:tcPr>
          <w:p w14:paraId="33E07E63" w14:textId="77777777" w:rsidR="00F42E0E" w:rsidRPr="000013E3" w:rsidRDefault="00F42E0E" w:rsidP="00F42E0E"/>
        </w:tc>
      </w:tr>
      <w:tr w:rsidR="00F42E0E" w:rsidRPr="000013E3" w14:paraId="6B04E3C3" w14:textId="77777777" w:rsidTr="00F42E0E">
        <w:trPr>
          <w:jc w:val="center"/>
        </w:trPr>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9665E0E" w14:textId="77777777" w:rsidR="00F42E0E" w:rsidRPr="000013E3" w:rsidRDefault="00F42E0E" w:rsidP="00F42E0E">
            <w:pPr>
              <w:jc w:val="center"/>
              <w:textAlignment w:val="baseline"/>
            </w:pPr>
            <w:r w:rsidRPr="000013E3">
              <w:rPr>
                <w:rStyle w:val="s192"/>
              </w:rPr>
              <w:lastRenderedPageBreak/>
              <w:t>1.7</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7330239" w14:textId="77777777" w:rsidR="00F42E0E" w:rsidRPr="000013E3" w:rsidRDefault="00F42E0E" w:rsidP="00F42E0E">
            <w:pPr>
              <w:jc w:val="both"/>
              <w:textAlignment w:val="baseline"/>
            </w:pPr>
            <w:r w:rsidRPr="000013E3">
              <w:rPr>
                <w:rStyle w:val="s192"/>
              </w:rPr>
              <w:t>страхование на случай болезни, в том числе:</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AE914F5"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AD5C316"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5A9F2CB" w14:textId="77777777" w:rsidR="00F42E0E" w:rsidRPr="000013E3" w:rsidRDefault="00F42E0E" w:rsidP="00F42E0E"/>
        </w:tc>
        <w:tc>
          <w:tcPr>
            <w:tcW w:w="295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3D41A62" w14:textId="77777777" w:rsidR="00F42E0E" w:rsidRPr="000013E3" w:rsidRDefault="00F42E0E" w:rsidP="00F42E0E"/>
        </w:tc>
      </w:tr>
      <w:tr w:rsidR="00F42E0E" w:rsidRPr="000013E3" w14:paraId="65E3BEC9" w14:textId="77777777" w:rsidTr="00F42E0E">
        <w:trPr>
          <w:jc w:val="center"/>
        </w:trPr>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5A29897" w14:textId="77777777" w:rsidR="00F42E0E" w:rsidRPr="000013E3" w:rsidRDefault="00F42E0E" w:rsidP="00F42E0E">
            <w:pPr>
              <w:jc w:val="center"/>
              <w:textAlignment w:val="baseline"/>
            </w:pPr>
            <w:r w:rsidRPr="000013E3">
              <w:rPr>
                <w:rStyle w:val="s192"/>
              </w:rPr>
              <w:t>1.7.1</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C4B04C" w14:textId="77777777" w:rsidR="00F42E0E" w:rsidRPr="000013E3" w:rsidRDefault="00F42E0E" w:rsidP="00F42E0E">
            <w:pPr>
              <w:jc w:val="both"/>
              <w:textAlignment w:val="baseline"/>
            </w:pPr>
            <w:r w:rsidRPr="000013E3">
              <w:rPr>
                <w:rStyle w:val="s192"/>
              </w:rPr>
              <w:t>выезжающие за рубеж</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9AC2C79"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D330821" w14:textId="77777777" w:rsidR="00F42E0E" w:rsidRPr="000013E3" w:rsidRDefault="00F42E0E" w:rsidP="00F42E0E"/>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CBC296" w14:textId="77777777" w:rsidR="00F42E0E" w:rsidRPr="000013E3" w:rsidRDefault="00F42E0E" w:rsidP="00F42E0E"/>
        </w:tc>
        <w:tc>
          <w:tcPr>
            <w:tcW w:w="295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8F4E435" w14:textId="77777777" w:rsidR="00F42E0E" w:rsidRPr="000013E3" w:rsidRDefault="00F42E0E" w:rsidP="00F42E0E"/>
        </w:tc>
      </w:tr>
      <w:tr w:rsidR="00F42E0E" w:rsidRPr="000013E3" w14:paraId="62068BE4" w14:textId="77777777" w:rsidTr="00F42E0E">
        <w:trPr>
          <w:jc w:val="center"/>
        </w:trPr>
        <w:tc>
          <w:tcPr>
            <w:tcW w:w="0" w:type="auto"/>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6D1B16D5" w14:textId="77777777" w:rsidR="00F42E0E" w:rsidRPr="000013E3" w:rsidRDefault="00F42E0E" w:rsidP="00F42E0E">
            <w:pPr>
              <w:jc w:val="center"/>
              <w:textAlignment w:val="baseline"/>
            </w:pPr>
            <w:r w:rsidRPr="000013E3">
              <w:rPr>
                <w:rStyle w:val="s192"/>
              </w:rPr>
              <w:t>1.8</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347E636" w14:textId="77777777" w:rsidR="00F42E0E" w:rsidRPr="000013E3" w:rsidRDefault="00F42E0E" w:rsidP="00F42E0E">
            <w:pPr>
              <w:jc w:val="both"/>
              <w:textAlignment w:val="baseline"/>
            </w:pPr>
            <w:r w:rsidRPr="000013E3">
              <w:rPr>
                <w:rStyle w:val="s192"/>
              </w:rPr>
              <w:t>страхование работника от несчастных случаев при исполнении им трудовых (служебных) обязанностей</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85770C5" w14:textId="77777777" w:rsidR="00F42E0E" w:rsidRPr="000013E3" w:rsidRDefault="00F42E0E" w:rsidP="00F42E0E"/>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D8E1687" w14:textId="77777777" w:rsidR="00F42E0E" w:rsidRPr="000013E3" w:rsidRDefault="00F42E0E" w:rsidP="00F42E0E"/>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F02EE2B" w14:textId="77777777" w:rsidR="00F42E0E" w:rsidRPr="000013E3" w:rsidRDefault="00F42E0E" w:rsidP="00F42E0E"/>
        </w:tc>
        <w:tc>
          <w:tcPr>
            <w:tcW w:w="295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E77B924" w14:textId="77777777" w:rsidR="00F42E0E" w:rsidRPr="000013E3" w:rsidRDefault="00F42E0E" w:rsidP="00F42E0E"/>
        </w:tc>
      </w:tr>
      <w:tr w:rsidR="00F42E0E" w:rsidRPr="000013E3" w14:paraId="3C9BC5F8"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031A6A9" w14:textId="77777777" w:rsidR="00F42E0E" w:rsidRPr="000013E3" w:rsidRDefault="00F42E0E" w:rsidP="00F42E0E">
            <w:pPr>
              <w:jc w:val="center"/>
              <w:textAlignment w:val="baseline"/>
            </w:pPr>
            <w:r w:rsidRPr="000013E3">
              <w:rPr>
                <w:rStyle w:val="s192"/>
              </w:rPr>
              <w:t>1.9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D36C65" w14:textId="77777777" w:rsidR="00F42E0E" w:rsidRPr="000013E3" w:rsidRDefault="00F42E0E" w:rsidP="00F42E0E">
            <w:pPr>
              <w:jc w:val="both"/>
              <w:textAlignment w:val="baseline"/>
            </w:pPr>
            <w:r w:rsidRPr="000013E3">
              <w:rPr>
                <w:rStyle w:val="s192"/>
              </w:rPr>
              <w:t>иные виды (классы) страхования</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F25812"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29B4A3"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037BB3" w14:textId="77777777" w:rsidR="00F42E0E" w:rsidRPr="000013E3" w:rsidRDefault="00F42E0E" w:rsidP="00F42E0E"/>
        </w:tc>
        <w:tc>
          <w:tcPr>
            <w:tcW w:w="2951" w:type="dxa"/>
            <w:tcBorders>
              <w:top w:val="nil"/>
              <w:left w:val="nil"/>
              <w:bottom w:val="single" w:sz="8" w:space="0" w:color="000000"/>
              <w:right w:val="single" w:sz="8" w:space="0" w:color="000000"/>
            </w:tcBorders>
            <w:tcMar>
              <w:top w:w="0" w:type="dxa"/>
              <w:left w:w="168" w:type="dxa"/>
              <w:bottom w:w="0" w:type="dxa"/>
              <w:right w:w="168" w:type="dxa"/>
            </w:tcMar>
            <w:hideMark/>
          </w:tcPr>
          <w:p w14:paraId="53AD5B7E" w14:textId="77777777" w:rsidR="00F42E0E" w:rsidRPr="000013E3" w:rsidRDefault="00F42E0E" w:rsidP="00F42E0E"/>
        </w:tc>
      </w:tr>
    </w:tbl>
    <w:p w14:paraId="3F0682BA" w14:textId="77777777" w:rsidR="00F42E0E" w:rsidRPr="000013E3" w:rsidRDefault="00F42E0E" w:rsidP="00F42E0E">
      <w:pPr>
        <w:ind w:firstLine="709"/>
        <w:textAlignment w:val="baseline"/>
        <w:rPr>
          <w:rStyle w:val="s192"/>
          <w:sz w:val="28"/>
          <w:szCs w:val="28"/>
        </w:rPr>
      </w:pPr>
    </w:p>
    <w:p w14:paraId="77D1E5EB" w14:textId="77777777" w:rsidR="00F42E0E" w:rsidRPr="000013E3" w:rsidRDefault="00F42E0E" w:rsidP="00F42E0E">
      <w:pPr>
        <w:ind w:firstLine="709"/>
        <w:textAlignment w:val="baseline"/>
        <w:rPr>
          <w:sz w:val="28"/>
          <w:szCs w:val="28"/>
        </w:rPr>
      </w:pPr>
    </w:p>
    <w:p w14:paraId="4A6E6C18" w14:textId="77777777" w:rsidR="00F42E0E" w:rsidRPr="000013E3" w:rsidRDefault="00F42E0E" w:rsidP="00F42E0E">
      <w:pPr>
        <w:ind w:firstLine="709"/>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3322"/>
        <w:gridCol w:w="3170"/>
        <w:gridCol w:w="2595"/>
        <w:gridCol w:w="2893"/>
        <w:gridCol w:w="2569"/>
      </w:tblGrid>
      <w:tr w:rsidR="00F42E0E" w:rsidRPr="000013E3" w14:paraId="35D3E591" w14:textId="77777777" w:rsidTr="00F42E0E">
        <w:trPr>
          <w:jc w:val="center"/>
        </w:trPr>
        <w:tc>
          <w:tcPr>
            <w:tcW w:w="3322"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935BB26" w14:textId="77777777" w:rsidR="00F42E0E" w:rsidRPr="000013E3" w:rsidRDefault="00F42E0E" w:rsidP="00F42E0E">
            <w:pPr>
              <w:jc w:val="center"/>
              <w:textAlignment w:val="baseline"/>
            </w:pPr>
            <w:r w:rsidRPr="000013E3">
              <w:rPr>
                <w:rStyle w:val="s192"/>
              </w:rPr>
              <w:t>Доля перестраховщика в резерве непроизошедших убытков по договорам страхования (перестрахования) жизни</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D595FE4" w14:textId="77777777" w:rsidR="00F42E0E" w:rsidRPr="000013E3" w:rsidRDefault="00F42E0E" w:rsidP="00F42E0E">
            <w:pPr>
              <w:jc w:val="center"/>
              <w:textAlignment w:val="baseline"/>
            </w:pPr>
            <w:r w:rsidRPr="000013E3">
              <w:rPr>
                <w:rStyle w:val="s192"/>
              </w:rPr>
              <w:t>Чистая сумма резерва непроизошедших убытков по договорам страхования (перестрахования) жизни</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8C0ABC9" w14:textId="77777777" w:rsidR="00F42E0E" w:rsidRPr="000013E3" w:rsidRDefault="00F42E0E" w:rsidP="00F42E0E">
            <w:pPr>
              <w:jc w:val="center"/>
              <w:textAlignment w:val="baseline"/>
            </w:pPr>
            <w:r w:rsidRPr="000013E3">
              <w:rPr>
                <w:rStyle w:val="s192"/>
              </w:rPr>
              <w:t>Резерв непроизошедших убытков по договорам аннуитета</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28AFE89" w14:textId="77777777" w:rsidR="00F42E0E" w:rsidRPr="000013E3" w:rsidRDefault="00F42E0E" w:rsidP="00F42E0E">
            <w:pPr>
              <w:jc w:val="center"/>
              <w:textAlignment w:val="baseline"/>
            </w:pPr>
            <w:r w:rsidRPr="000013E3">
              <w:rPr>
                <w:rStyle w:val="s192"/>
              </w:rPr>
              <w:t>Доля перестраховщика в резерве непроизошедших убытков по договорам аннуитета</w:t>
            </w:r>
          </w:p>
        </w:tc>
        <w:tc>
          <w:tcPr>
            <w:tcW w:w="256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953904F" w14:textId="77777777" w:rsidR="00F42E0E" w:rsidRPr="000013E3" w:rsidRDefault="00F42E0E" w:rsidP="00F42E0E">
            <w:pPr>
              <w:jc w:val="center"/>
              <w:textAlignment w:val="baseline"/>
            </w:pPr>
            <w:r w:rsidRPr="000013E3">
              <w:rPr>
                <w:rStyle w:val="s192"/>
              </w:rPr>
              <w:t>Чистая сумма резерва непроизошедших убытков по договорам аннуитета</w:t>
            </w:r>
          </w:p>
        </w:tc>
      </w:tr>
      <w:tr w:rsidR="00F42E0E" w:rsidRPr="000013E3" w14:paraId="587AFE1E" w14:textId="77777777" w:rsidTr="00F42E0E">
        <w:trPr>
          <w:jc w:val="center"/>
        </w:trPr>
        <w:tc>
          <w:tcPr>
            <w:tcW w:w="332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D1AAE5D" w14:textId="77777777" w:rsidR="00F42E0E" w:rsidRPr="000013E3" w:rsidRDefault="00F42E0E" w:rsidP="00F42E0E">
            <w:pPr>
              <w:jc w:val="center"/>
              <w:textAlignment w:val="baseline"/>
            </w:pPr>
            <w:r w:rsidRPr="000013E3">
              <w:rPr>
                <w:rStyle w:val="s192"/>
              </w:rPr>
              <w:t>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9FF297" w14:textId="77777777" w:rsidR="00F42E0E" w:rsidRPr="000013E3" w:rsidRDefault="00F42E0E" w:rsidP="00F42E0E">
            <w:pPr>
              <w:jc w:val="center"/>
              <w:textAlignment w:val="baseline"/>
            </w:pPr>
            <w:r w:rsidRPr="000013E3">
              <w:rPr>
                <w:rStyle w:val="s192"/>
              </w:rPr>
              <w:t>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2A454D" w14:textId="77777777" w:rsidR="00F42E0E" w:rsidRPr="000013E3" w:rsidRDefault="00F42E0E" w:rsidP="00F42E0E">
            <w:pPr>
              <w:jc w:val="center"/>
              <w:textAlignment w:val="baseline"/>
            </w:pPr>
            <w:r w:rsidRPr="000013E3">
              <w:rPr>
                <w:rStyle w:val="s192"/>
              </w:rPr>
              <w:t>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B16886" w14:textId="77777777" w:rsidR="00F42E0E" w:rsidRPr="000013E3" w:rsidRDefault="00F42E0E" w:rsidP="00F42E0E">
            <w:pPr>
              <w:jc w:val="center"/>
              <w:textAlignment w:val="baseline"/>
            </w:pPr>
            <w:r w:rsidRPr="000013E3">
              <w:rPr>
                <w:rStyle w:val="s192"/>
              </w:rPr>
              <w:t>10</w:t>
            </w:r>
          </w:p>
        </w:tc>
        <w:tc>
          <w:tcPr>
            <w:tcW w:w="2569" w:type="dxa"/>
            <w:tcBorders>
              <w:top w:val="nil"/>
              <w:left w:val="nil"/>
              <w:bottom w:val="single" w:sz="8" w:space="0" w:color="000000"/>
              <w:right w:val="single" w:sz="8" w:space="0" w:color="000000"/>
            </w:tcBorders>
            <w:tcMar>
              <w:top w:w="0" w:type="dxa"/>
              <w:left w:w="168" w:type="dxa"/>
              <w:bottom w:w="0" w:type="dxa"/>
              <w:right w:w="168" w:type="dxa"/>
            </w:tcMar>
            <w:hideMark/>
          </w:tcPr>
          <w:p w14:paraId="7B03B671" w14:textId="77777777" w:rsidR="00F42E0E" w:rsidRPr="000013E3" w:rsidRDefault="00F42E0E" w:rsidP="00F42E0E">
            <w:pPr>
              <w:jc w:val="center"/>
              <w:textAlignment w:val="baseline"/>
            </w:pPr>
            <w:r w:rsidRPr="000013E3">
              <w:rPr>
                <w:rStyle w:val="s192"/>
              </w:rPr>
              <w:t>11</w:t>
            </w:r>
          </w:p>
        </w:tc>
      </w:tr>
      <w:tr w:rsidR="00F42E0E" w:rsidRPr="000013E3" w14:paraId="0B7FF072" w14:textId="77777777" w:rsidTr="00F42E0E">
        <w:trPr>
          <w:jc w:val="center"/>
        </w:trPr>
        <w:tc>
          <w:tcPr>
            <w:tcW w:w="332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173A27D" w14:textId="77777777" w:rsidR="00F42E0E" w:rsidRPr="000013E3" w:rsidRDefault="00F42E0E" w:rsidP="00F42E0E">
            <w:pPr>
              <w:jc w:val="center"/>
              <w:textAlignment w:val="baseline"/>
            </w:pPr>
            <w:r w:rsidRPr="000013E3">
              <w:rPr>
                <w:rStyle w:val="s192"/>
              </w:rPr>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C2D43DE"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9166CD"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821B2E6" w14:textId="77777777" w:rsidR="00F42E0E" w:rsidRPr="000013E3" w:rsidRDefault="00F42E0E" w:rsidP="00F42E0E"/>
        </w:tc>
        <w:tc>
          <w:tcPr>
            <w:tcW w:w="2569" w:type="dxa"/>
            <w:tcBorders>
              <w:top w:val="nil"/>
              <w:left w:val="nil"/>
              <w:bottom w:val="single" w:sz="8" w:space="0" w:color="000000"/>
              <w:right w:val="single" w:sz="8" w:space="0" w:color="000000"/>
            </w:tcBorders>
            <w:tcMar>
              <w:top w:w="0" w:type="dxa"/>
              <w:left w:w="168" w:type="dxa"/>
              <w:bottom w:w="0" w:type="dxa"/>
              <w:right w:w="168" w:type="dxa"/>
            </w:tcMar>
            <w:hideMark/>
          </w:tcPr>
          <w:p w14:paraId="0FD8CEBD" w14:textId="77777777" w:rsidR="00F42E0E" w:rsidRPr="000013E3" w:rsidRDefault="00F42E0E" w:rsidP="00F42E0E"/>
        </w:tc>
      </w:tr>
    </w:tbl>
    <w:p w14:paraId="4637F957" w14:textId="77777777" w:rsidR="00F42E0E" w:rsidRPr="000013E3" w:rsidRDefault="00F42E0E" w:rsidP="00F42E0E">
      <w:pPr>
        <w:ind w:firstLine="709"/>
        <w:textAlignment w:val="baseline"/>
        <w:rPr>
          <w:rStyle w:val="s192"/>
          <w:sz w:val="28"/>
          <w:szCs w:val="28"/>
        </w:rPr>
      </w:pPr>
    </w:p>
    <w:p w14:paraId="6C6553B9" w14:textId="77777777" w:rsidR="00F42E0E" w:rsidRPr="000013E3" w:rsidRDefault="00F42E0E" w:rsidP="00F42E0E">
      <w:pPr>
        <w:ind w:firstLine="709"/>
        <w:textAlignment w:val="baseline"/>
        <w:rPr>
          <w:sz w:val="28"/>
          <w:szCs w:val="28"/>
        </w:rPr>
      </w:pPr>
    </w:p>
    <w:p w14:paraId="0649C73D" w14:textId="77777777" w:rsidR="00F42E0E" w:rsidRPr="000013E3" w:rsidRDefault="00F42E0E" w:rsidP="00F42E0E">
      <w:pPr>
        <w:ind w:firstLine="709"/>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547"/>
        <w:gridCol w:w="3151"/>
        <w:gridCol w:w="2815"/>
        <w:gridCol w:w="2945"/>
        <w:gridCol w:w="3091"/>
      </w:tblGrid>
      <w:tr w:rsidR="00F42E0E" w:rsidRPr="000013E3" w14:paraId="4F165182" w14:textId="77777777" w:rsidTr="00F42E0E">
        <w:trPr>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76D1958" w14:textId="77777777" w:rsidR="00F42E0E" w:rsidRPr="000013E3" w:rsidRDefault="00F42E0E" w:rsidP="00F42E0E">
            <w:pPr>
              <w:jc w:val="center"/>
              <w:textAlignment w:val="baseline"/>
            </w:pPr>
            <w:r w:rsidRPr="000013E3">
              <w:rPr>
                <w:rStyle w:val="s192"/>
              </w:rPr>
              <w:t>Резерв произошедших, но незаявленных убытков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F7228ED" w14:textId="77777777" w:rsidR="00F42E0E" w:rsidRPr="000013E3" w:rsidRDefault="00F42E0E" w:rsidP="00F42E0E">
            <w:pPr>
              <w:jc w:val="center"/>
              <w:textAlignment w:val="baseline"/>
            </w:pPr>
            <w:r w:rsidRPr="000013E3">
              <w:rPr>
                <w:rStyle w:val="s192"/>
              </w:rPr>
              <w:t>Доля перестраховщика в резерве произошедших, но незаявленных убытков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998CB6A" w14:textId="77777777" w:rsidR="00F42E0E" w:rsidRPr="000013E3" w:rsidRDefault="00F42E0E" w:rsidP="00F42E0E">
            <w:pPr>
              <w:jc w:val="center"/>
              <w:textAlignment w:val="baseline"/>
            </w:pPr>
            <w:r w:rsidRPr="000013E3">
              <w:rPr>
                <w:rStyle w:val="s192"/>
              </w:rPr>
              <w:t>Чистая сумма резерва произошедших, но незаявленных убытков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5C067A4" w14:textId="77777777" w:rsidR="00F42E0E" w:rsidRPr="000013E3" w:rsidRDefault="00F42E0E" w:rsidP="00F42E0E">
            <w:pPr>
              <w:jc w:val="center"/>
              <w:textAlignment w:val="baseline"/>
            </w:pPr>
            <w:r w:rsidRPr="000013E3">
              <w:rPr>
                <w:rStyle w:val="s192"/>
              </w:rPr>
              <w:t>Резерв заявленных, но неурегулированных убытков</w:t>
            </w:r>
          </w:p>
        </w:tc>
        <w:tc>
          <w:tcPr>
            <w:tcW w:w="309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154D905" w14:textId="77777777" w:rsidR="00F42E0E" w:rsidRPr="000013E3" w:rsidRDefault="00F42E0E" w:rsidP="00F42E0E">
            <w:pPr>
              <w:jc w:val="center"/>
              <w:textAlignment w:val="baseline"/>
            </w:pPr>
            <w:r w:rsidRPr="000013E3">
              <w:rPr>
                <w:rStyle w:val="s192"/>
              </w:rPr>
              <w:t>Доля перестраховщика в резерве заявленных, но неурегулированных убытков</w:t>
            </w:r>
          </w:p>
        </w:tc>
      </w:tr>
      <w:tr w:rsidR="00F42E0E" w:rsidRPr="000013E3" w14:paraId="75B21A4E"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41C703" w14:textId="77777777" w:rsidR="00F42E0E" w:rsidRPr="000013E3" w:rsidRDefault="00F42E0E" w:rsidP="00F42E0E">
            <w:pPr>
              <w:jc w:val="center"/>
              <w:textAlignment w:val="baseline"/>
            </w:pPr>
            <w:r w:rsidRPr="000013E3">
              <w:rPr>
                <w:rStyle w:val="s19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7C8F50" w14:textId="77777777" w:rsidR="00F42E0E" w:rsidRPr="000013E3" w:rsidRDefault="00F42E0E" w:rsidP="00F42E0E">
            <w:pPr>
              <w:jc w:val="center"/>
              <w:textAlignment w:val="baseline"/>
            </w:pPr>
            <w:r w:rsidRPr="000013E3">
              <w:rPr>
                <w:rStyle w:val="s192"/>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92C601" w14:textId="77777777" w:rsidR="00F42E0E" w:rsidRPr="000013E3" w:rsidRDefault="00F42E0E" w:rsidP="00F42E0E">
            <w:pPr>
              <w:jc w:val="center"/>
              <w:textAlignment w:val="baseline"/>
            </w:pPr>
            <w:r w:rsidRPr="000013E3">
              <w:rPr>
                <w:rStyle w:val="s192"/>
              </w:rPr>
              <w:t>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C2FB51" w14:textId="77777777" w:rsidR="00F42E0E" w:rsidRPr="000013E3" w:rsidRDefault="00F42E0E" w:rsidP="00F42E0E">
            <w:pPr>
              <w:jc w:val="center"/>
              <w:textAlignment w:val="baseline"/>
            </w:pPr>
            <w:r w:rsidRPr="000013E3">
              <w:rPr>
                <w:rStyle w:val="s192"/>
              </w:rPr>
              <w:t>15</w:t>
            </w:r>
          </w:p>
        </w:tc>
        <w:tc>
          <w:tcPr>
            <w:tcW w:w="3091" w:type="dxa"/>
            <w:tcBorders>
              <w:top w:val="nil"/>
              <w:left w:val="nil"/>
              <w:bottom w:val="single" w:sz="8" w:space="0" w:color="000000"/>
              <w:right w:val="single" w:sz="8" w:space="0" w:color="000000"/>
            </w:tcBorders>
            <w:tcMar>
              <w:top w:w="0" w:type="dxa"/>
              <w:left w:w="168" w:type="dxa"/>
              <w:bottom w:w="0" w:type="dxa"/>
              <w:right w:w="168" w:type="dxa"/>
            </w:tcMar>
            <w:hideMark/>
          </w:tcPr>
          <w:p w14:paraId="69301C14" w14:textId="77777777" w:rsidR="00F42E0E" w:rsidRPr="000013E3" w:rsidRDefault="00F42E0E" w:rsidP="00F42E0E">
            <w:pPr>
              <w:jc w:val="center"/>
              <w:textAlignment w:val="baseline"/>
            </w:pPr>
            <w:r w:rsidRPr="000013E3">
              <w:rPr>
                <w:rStyle w:val="s192"/>
              </w:rPr>
              <w:t>16</w:t>
            </w:r>
          </w:p>
        </w:tc>
      </w:tr>
      <w:tr w:rsidR="00F42E0E" w:rsidRPr="000013E3" w14:paraId="0FF3BAF7"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CA829E1" w14:textId="77777777" w:rsidR="00F42E0E" w:rsidRPr="000013E3" w:rsidRDefault="00F42E0E" w:rsidP="00F42E0E">
            <w:pPr>
              <w:jc w:val="center"/>
            </w:pPr>
            <w:r w:rsidRPr="000013E3">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5B8D34" w14:textId="77777777" w:rsidR="00F42E0E" w:rsidRPr="000013E3" w:rsidRDefault="00F42E0E" w:rsidP="00F42E0E"/>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44F661" w14:textId="77777777" w:rsidR="00F42E0E" w:rsidRPr="000013E3" w:rsidRDefault="00F42E0E" w:rsidP="00F42E0E">
            <w:pPr>
              <w:textAlignment w:val="baseline"/>
            </w:pPr>
            <w:r w:rsidRPr="000013E3">
              <w:rPr>
                <w:rStyle w:val="s192"/>
              </w:rPr>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ACD60E" w14:textId="77777777" w:rsidR="00F42E0E" w:rsidRPr="000013E3" w:rsidRDefault="00F42E0E" w:rsidP="00F42E0E"/>
        </w:tc>
        <w:tc>
          <w:tcPr>
            <w:tcW w:w="3091" w:type="dxa"/>
            <w:tcBorders>
              <w:top w:val="nil"/>
              <w:left w:val="nil"/>
              <w:bottom w:val="single" w:sz="8" w:space="0" w:color="000000"/>
              <w:right w:val="single" w:sz="8" w:space="0" w:color="000000"/>
            </w:tcBorders>
            <w:tcMar>
              <w:top w:w="0" w:type="dxa"/>
              <w:left w:w="168" w:type="dxa"/>
              <w:bottom w:w="0" w:type="dxa"/>
              <w:right w:w="168" w:type="dxa"/>
            </w:tcMar>
            <w:hideMark/>
          </w:tcPr>
          <w:p w14:paraId="6E9CC9B9" w14:textId="77777777" w:rsidR="00F42E0E" w:rsidRPr="000013E3" w:rsidRDefault="00F42E0E" w:rsidP="00F42E0E"/>
        </w:tc>
      </w:tr>
    </w:tbl>
    <w:p w14:paraId="145859D8" w14:textId="77777777" w:rsidR="00F42E0E" w:rsidRPr="000013E3" w:rsidRDefault="00F42E0E" w:rsidP="00F42E0E">
      <w:pPr>
        <w:ind w:firstLine="709"/>
        <w:textAlignment w:val="baseline"/>
        <w:rPr>
          <w:rStyle w:val="s192"/>
          <w:sz w:val="28"/>
          <w:szCs w:val="28"/>
        </w:rPr>
      </w:pPr>
    </w:p>
    <w:p w14:paraId="1C7B6B38" w14:textId="77777777" w:rsidR="00F42E0E" w:rsidRPr="000013E3" w:rsidRDefault="00F42E0E" w:rsidP="00F42E0E">
      <w:pPr>
        <w:ind w:firstLine="709"/>
        <w:textAlignment w:val="baseline"/>
        <w:rPr>
          <w:sz w:val="28"/>
          <w:szCs w:val="28"/>
        </w:rPr>
      </w:pPr>
    </w:p>
    <w:p w14:paraId="45CCFC37" w14:textId="77777777" w:rsidR="00F42E0E" w:rsidRPr="000013E3" w:rsidRDefault="00F42E0E" w:rsidP="00F42E0E">
      <w:pPr>
        <w:ind w:firstLine="709"/>
        <w:textAlignment w:val="baseline"/>
        <w:rPr>
          <w:sz w:val="28"/>
          <w:szCs w:val="28"/>
        </w:rPr>
      </w:pPr>
      <w:r w:rsidRPr="000013E3">
        <w:rPr>
          <w:rStyle w:val="s192"/>
          <w:sz w:val="28"/>
          <w:szCs w:val="28"/>
        </w:rPr>
        <w:lastRenderedPageBreak/>
        <w:t>продолжение таблицы:</w:t>
      </w:r>
    </w:p>
    <w:tbl>
      <w:tblPr>
        <w:tblW w:w="5000" w:type="pct"/>
        <w:jc w:val="center"/>
        <w:tblCellMar>
          <w:left w:w="0" w:type="dxa"/>
          <w:right w:w="0" w:type="dxa"/>
        </w:tblCellMar>
        <w:tblLook w:val="04A0" w:firstRow="1" w:lastRow="0" w:firstColumn="1" w:lastColumn="0" w:noHBand="0" w:noVBand="1"/>
      </w:tblPr>
      <w:tblGrid>
        <w:gridCol w:w="6776"/>
        <w:gridCol w:w="5267"/>
        <w:gridCol w:w="2506"/>
      </w:tblGrid>
      <w:tr w:rsidR="00F42E0E" w:rsidRPr="000013E3" w14:paraId="6474E0B5" w14:textId="77777777" w:rsidTr="00F42E0E">
        <w:trPr>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3F49EA6" w14:textId="77777777" w:rsidR="00F42E0E" w:rsidRPr="000013E3" w:rsidRDefault="00F42E0E" w:rsidP="00F42E0E">
            <w:pPr>
              <w:jc w:val="center"/>
              <w:textAlignment w:val="baseline"/>
            </w:pPr>
            <w:r w:rsidRPr="000013E3">
              <w:rPr>
                <w:rStyle w:val="s192"/>
              </w:rPr>
              <w:t>Чистая сумма резерва заявленных, но неурегулированных убытков</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A7729E3" w14:textId="77777777" w:rsidR="00F42E0E" w:rsidRPr="000013E3" w:rsidRDefault="00F42E0E" w:rsidP="00F42E0E">
            <w:pPr>
              <w:jc w:val="center"/>
              <w:textAlignment w:val="baseline"/>
            </w:pPr>
            <w:r w:rsidRPr="000013E3">
              <w:rPr>
                <w:rStyle w:val="s192"/>
              </w:rPr>
              <w:t>Всего доли перестраховщика в страховых резервах</w:t>
            </w:r>
          </w:p>
        </w:tc>
        <w:tc>
          <w:tcPr>
            <w:tcW w:w="250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88EAC4E" w14:textId="77777777" w:rsidR="00F42E0E" w:rsidRPr="000013E3" w:rsidRDefault="00F42E0E" w:rsidP="00F42E0E">
            <w:pPr>
              <w:jc w:val="center"/>
              <w:textAlignment w:val="baseline"/>
            </w:pPr>
            <w:r w:rsidRPr="000013E3">
              <w:rPr>
                <w:rStyle w:val="s192"/>
              </w:rPr>
              <w:t>Всего страховых резервов</w:t>
            </w:r>
          </w:p>
        </w:tc>
      </w:tr>
      <w:tr w:rsidR="00F42E0E" w:rsidRPr="000013E3" w14:paraId="5B58AFCF"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2DD7EAE" w14:textId="77777777" w:rsidR="00F42E0E" w:rsidRPr="000013E3" w:rsidRDefault="00F42E0E" w:rsidP="00F42E0E">
            <w:pPr>
              <w:jc w:val="center"/>
              <w:textAlignment w:val="baseline"/>
            </w:pPr>
            <w:r w:rsidRPr="000013E3">
              <w:rPr>
                <w:rStyle w:val="s192"/>
              </w:rPr>
              <w:t>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51CDE0" w14:textId="77777777" w:rsidR="00F42E0E" w:rsidRPr="000013E3" w:rsidRDefault="00F42E0E" w:rsidP="00F42E0E">
            <w:pPr>
              <w:jc w:val="center"/>
              <w:textAlignment w:val="baseline"/>
            </w:pPr>
            <w:r w:rsidRPr="000013E3">
              <w:rPr>
                <w:rStyle w:val="s192"/>
              </w:rPr>
              <w:t>18</w:t>
            </w:r>
          </w:p>
        </w:tc>
        <w:tc>
          <w:tcPr>
            <w:tcW w:w="2506" w:type="dxa"/>
            <w:tcBorders>
              <w:top w:val="nil"/>
              <w:left w:val="nil"/>
              <w:bottom w:val="single" w:sz="8" w:space="0" w:color="000000"/>
              <w:right w:val="single" w:sz="8" w:space="0" w:color="000000"/>
            </w:tcBorders>
            <w:tcMar>
              <w:top w:w="0" w:type="dxa"/>
              <w:left w:w="168" w:type="dxa"/>
              <w:bottom w:w="0" w:type="dxa"/>
              <w:right w:w="168" w:type="dxa"/>
            </w:tcMar>
            <w:hideMark/>
          </w:tcPr>
          <w:p w14:paraId="7B53DD2B" w14:textId="77777777" w:rsidR="00F42E0E" w:rsidRPr="000013E3" w:rsidRDefault="00F42E0E" w:rsidP="00F42E0E">
            <w:pPr>
              <w:jc w:val="center"/>
              <w:textAlignment w:val="baseline"/>
            </w:pPr>
            <w:r w:rsidRPr="000013E3">
              <w:rPr>
                <w:rStyle w:val="s192"/>
              </w:rPr>
              <w:t>19</w:t>
            </w:r>
          </w:p>
        </w:tc>
      </w:tr>
      <w:tr w:rsidR="00F42E0E" w:rsidRPr="000013E3" w14:paraId="2479CE76"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45D7555" w14:textId="77777777" w:rsidR="00F42E0E" w:rsidRPr="000013E3" w:rsidRDefault="00F42E0E" w:rsidP="00F42E0E">
            <w:pPr>
              <w:jc w:val="center"/>
            </w:pPr>
            <w:r w:rsidRPr="000013E3">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06B359D" w14:textId="77777777" w:rsidR="00F42E0E" w:rsidRPr="000013E3" w:rsidRDefault="00F42E0E" w:rsidP="00F42E0E"/>
        </w:tc>
        <w:tc>
          <w:tcPr>
            <w:tcW w:w="2506" w:type="dxa"/>
            <w:tcBorders>
              <w:top w:val="nil"/>
              <w:left w:val="nil"/>
              <w:bottom w:val="single" w:sz="8" w:space="0" w:color="000000"/>
              <w:right w:val="single" w:sz="8" w:space="0" w:color="000000"/>
            </w:tcBorders>
            <w:tcMar>
              <w:top w:w="0" w:type="dxa"/>
              <w:left w:w="168" w:type="dxa"/>
              <w:bottom w:w="0" w:type="dxa"/>
              <w:right w:w="168" w:type="dxa"/>
            </w:tcMar>
            <w:hideMark/>
          </w:tcPr>
          <w:p w14:paraId="6BF4AC10" w14:textId="77777777" w:rsidR="00F42E0E" w:rsidRPr="000013E3" w:rsidRDefault="00F42E0E" w:rsidP="00F42E0E"/>
        </w:tc>
      </w:tr>
    </w:tbl>
    <w:p w14:paraId="6FF24707" w14:textId="77777777" w:rsidR="00F42E0E" w:rsidRPr="000013E3" w:rsidRDefault="00F42E0E" w:rsidP="00F42E0E">
      <w:pPr>
        <w:pStyle w:val="p"/>
        <w:widowControl w:val="0"/>
        <w:rPr>
          <w:color w:val="auto"/>
          <w:sz w:val="28"/>
          <w:szCs w:val="28"/>
        </w:rPr>
      </w:pPr>
    </w:p>
    <w:p w14:paraId="3C9BC04B" w14:textId="77777777" w:rsidR="00F42E0E" w:rsidRPr="000013E3" w:rsidRDefault="00F42E0E" w:rsidP="00F42E0E">
      <w:pPr>
        <w:pStyle w:val="p"/>
        <w:widowControl w:val="0"/>
        <w:rPr>
          <w:color w:val="auto"/>
          <w:sz w:val="28"/>
          <w:szCs w:val="28"/>
        </w:rPr>
      </w:pPr>
    </w:p>
    <w:p w14:paraId="3E2CD4B0" w14:textId="77777777" w:rsidR="00F42E0E" w:rsidRPr="000013E3" w:rsidRDefault="00F42E0E" w:rsidP="00F42E0E">
      <w:pPr>
        <w:widowControl w:val="0"/>
        <w:ind w:firstLine="709"/>
        <w:jc w:val="both"/>
        <w:rPr>
          <w:rStyle w:val="s192"/>
          <w:sz w:val="28"/>
          <w:szCs w:val="28"/>
        </w:rPr>
      </w:pPr>
      <w:r w:rsidRPr="000013E3">
        <w:rPr>
          <w:rStyle w:val="s192"/>
          <w:sz w:val="28"/>
          <w:szCs w:val="28"/>
        </w:rPr>
        <w:t>Наименование ________________________________________________</w:t>
      </w:r>
    </w:p>
    <w:p w14:paraId="58E83CCD" w14:textId="77777777" w:rsidR="00F42E0E" w:rsidRPr="000013E3" w:rsidRDefault="00F42E0E" w:rsidP="00F42E0E">
      <w:pPr>
        <w:widowControl w:val="0"/>
        <w:ind w:firstLine="709"/>
        <w:jc w:val="both"/>
        <w:rPr>
          <w:rStyle w:val="s192"/>
          <w:sz w:val="28"/>
          <w:szCs w:val="28"/>
        </w:rPr>
      </w:pPr>
      <w:r w:rsidRPr="000013E3">
        <w:rPr>
          <w:rStyle w:val="s192"/>
          <w:sz w:val="28"/>
          <w:szCs w:val="28"/>
        </w:rPr>
        <w:t>Адрес________________________________________________________</w:t>
      </w:r>
    </w:p>
    <w:p w14:paraId="60716EA5" w14:textId="77777777" w:rsidR="00F42E0E" w:rsidRPr="000013E3" w:rsidRDefault="00F42E0E" w:rsidP="00F42E0E">
      <w:pPr>
        <w:widowControl w:val="0"/>
        <w:ind w:firstLine="709"/>
        <w:jc w:val="both"/>
        <w:rPr>
          <w:rStyle w:val="s192"/>
          <w:sz w:val="28"/>
          <w:szCs w:val="28"/>
        </w:rPr>
      </w:pPr>
      <w:r w:rsidRPr="000013E3">
        <w:rPr>
          <w:rStyle w:val="s192"/>
          <w:sz w:val="28"/>
          <w:szCs w:val="28"/>
        </w:rPr>
        <w:t>Телефон ______________________________________________________</w:t>
      </w:r>
    </w:p>
    <w:p w14:paraId="7AAE988A" w14:textId="77777777" w:rsidR="00F42E0E" w:rsidRPr="000013E3" w:rsidRDefault="00F42E0E" w:rsidP="00F42E0E">
      <w:pPr>
        <w:widowControl w:val="0"/>
        <w:ind w:firstLine="709"/>
        <w:jc w:val="both"/>
        <w:rPr>
          <w:rStyle w:val="s192"/>
          <w:sz w:val="28"/>
          <w:szCs w:val="28"/>
        </w:rPr>
      </w:pPr>
      <w:r w:rsidRPr="000013E3">
        <w:rPr>
          <w:rStyle w:val="s192"/>
          <w:sz w:val="28"/>
          <w:szCs w:val="28"/>
        </w:rPr>
        <w:t>Адрес электронной почты _______________________________________</w:t>
      </w:r>
    </w:p>
    <w:p w14:paraId="171ED5DB" w14:textId="77777777" w:rsidR="00F42E0E" w:rsidRPr="000013E3" w:rsidRDefault="00F42E0E" w:rsidP="00F42E0E">
      <w:pPr>
        <w:widowControl w:val="0"/>
        <w:ind w:firstLine="709"/>
        <w:jc w:val="both"/>
        <w:rPr>
          <w:rStyle w:val="s192"/>
          <w:sz w:val="28"/>
          <w:szCs w:val="28"/>
        </w:rPr>
      </w:pPr>
      <w:r w:rsidRPr="000013E3">
        <w:rPr>
          <w:rStyle w:val="s192"/>
          <w:sz w:val="28"/>
          <w:szCs w:val="28"/>
        </w:rPr>
        <w:t>Исполнитель____________________________          ____________________</w:t>
      </w:r>
    </w:p>
    <w:p w14:paraId="14FEDF72" w14:textId="77777777" w:rsidR="00F42E0E" w:rsidRPr="000013E3" w:rsidRDefault="00F42E0E" w:rsidP="00F42E0E">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 телефон</w:t>
      </w:r>
    </w:p>
    <w:p w14:paraId="10CEC453" w14:textId="77777777" w:rsidR="00F42E0E" w:rsidRPr="000013E3" w:rsidRDefault="00F42E0E" w:rsidP="00F42E0E">
      <w:pPr>
        <w:widowControl w:val="0"/>
        <w:ind w:firstLine="709"/>
        <w:jc w:val="both"/>
        <w:rPr>
          <w:rStyle w:val="s192"/>
          <w:sz w:val="28"/>
          <w:szCs w:val="28"/>
        </w:rPr>
      </w:pPr>
      <w:r w:rsidRPr="000013E3">
        <w:rPr>
          <w:rStyle w:val="s192"/>
          <w:sz w:val="28"/>
          <w:szCs w:val="28"/>
        </w:rPr>
        <w:t>Руководитель или лицо, на которое возложена функция по подписанию отчета</w:t>
      </w:r>
    </w:p>
    <w:p w14:paraId="674E688F" w14:textId="77777777" w:rsidR="00F42E0E" w:rsidRPr="000013E3" w:rsidRDefault="00F42E0E" w:rsidP="00F42E0E">
      <w:pPr>
        <w:widowControl w:val="0"/>
        <w:ind w:firstLine="709"/>
        <w:jc w:val="both"/>
        <w:rPr>
          <w:rStyle w:val="s192"/>
          <w:sz w:val="28"/>
          <w:szCs w:val="28"/>
        </w:rPr>
      </w:pPr>
      <w:r w:rsidRPr="000013E3">
        <w:rPr>
          <w:rStyle w:val="s192"/>
          <w:sz w:val="28"/>
          <w:szCs w:val="28"/>
        </w:rPr>
        <w:t>_____________________________________               ____________________</w:t>
      </w:r>
    </w:p>
    <w:p w14:paraId="460E2FEF" w14:textId="77777777" w:rsidR="00F42E0E" w:rsidRPr="000013E3" w:rsidRDefault="00F42E0E" w:rsidP="00F42E0E">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w:t>
      </w:r>
    </w:p>
    <w:p w14:paraId="2951B293" w14:textId="77777777" w:rsidR="00F42E0E" w:rsidRPr="000013E3" w:rsidRDefault="00F42E0E" w:rsidP="00F42E0E">
      <w:pPr>
        <w:ind w:firstLine="709"/>
        <w:textAlignment w:val="baseline"/>
        <w:rPr>
          <w:rStyle w:val="s192"/>
          <w:sz w:val="28"/>
          <w:szCs w:val="28"/>
        </w:rPr>
        <w:sectPr w:rsidR="00F42E0E" w:rsidRPr="000013E3" w:rsidSect="00F42E0E">
          <w:pgSz w:w="16838" w:h="11906" w:orient="landscape"/>
          <w:pgMar w:top="1418" w:right="851" w:bottom="1418" w:left="1418" w:header="709" w:footer="709" w:gutter="0"/>
          <w:cols w:space="708"/>
          <w:docGrid w:linePitch="360"/>
        </w:sectPr>
      </w:pPr>
      <w:r w:rsidRPr="000013E3">
        <w:rPr>
          <w:rStyle w:val="s192"/>
          <w:sz w:val="28"/>
          <w:szCs w:val="28"/>
        </w:rPr>
        <w:t>Дата «____» ______________ 20__ года</w:t>
      </w:r>
    </w:p>
    <w:p w14:paraId="3E3C8792" w14:textId="77777777" w:rsidR="00F42E0E" w:rsidRPr="000013E3" w:rsidRDefault="00F42E0E" w:rsidP="00F42E0E">
      <w:pPr>
        <w:ind w:firstLine="709"/>
        <w:jc w:val="right"/>
        <w:textAlignment w:val="baseline"/>
        <w:rPr>
          <w:sz w:val="28"/>
          <w:szCs w:val="28"/>
        </w:rPr>
      </w:pPr>
      <w:r w:rsidRPr="000013E3">
        <w:rPr>
          <w:rStyle w:val="s192"/>
          <w:sz w:val="28"/>
          <w:szCs w:val="28"/>
        </w:rPr>
        <w:lastRenderedPageBreak/>
        <w:t>Приложение</w:t>
      </w:r>
    </w:p>
    <w:p w14:paraId="3329C189" w14:textId="77777777" w:rsidR="00F42E0E" w:rsidRPr="000013E3" w:rsidRDefault="00F42E0E" w:rsidP="00F42E0E">
      <w:pPr>
        <w:ind w:firstLine="709"/>
        <w:jc w:val="right"/>
        <w:textAlignment w:val="baseline"/>
        <w:rPr>
          <w:rStyle w:val="s192"/>
          <w:sz w:val="28"/>
          <w:szCs w:val="28"/>
        </w:rPr>
      </w:pPr>
      <w:r w:rsidRPr="000013E3">
        <w:rPr>
          <w:rStyle w:val="s192"/>
          <w:sz w:val="28"/>
          <w:szCs w:val="28"/>
        </w:rPr>
        <w:t xml:space="preserve">к форме отчета о расчете </w:t>
      </w:r>
    </w:p>
    <w:p w14:paraId="63F261E9" w14:textId="77777777" w:rsidR="00F42E0E" w:rsidRPr="000013E3" w:rsidRDefault="00F42E0E" w:rsidP="00F42E0E">
      <w:pPr>
        <w:ind w:firstLine="709"/>
        <w:jc w:val="right"/>
        <w:textAlignment w:val="baseline"/>
        <w:rPr>
          <w:rStyle w:val="s192"/>
          <w:sz w:val="28"/>
          <w:szCs w:val="28"/>
        </w:rPr>
      </w:pPr>
      <w:r w:rsidRPr="000013E3">
        <w:rPr>
          <w:rStyle w:val="s192"/>
          <w:sz w:val="28"/>
          <w:szCs w:val="28"/>
        </w:rPr>
        <w:t xml:space="preserve">страховых резервов </w:t>
      </w:r>
    </w:p>
    <w:p w14:paraId="64A309E0" w14:textId="77777777" w:rsidR="00F42E0E" w:rsidRPr="00494DAE" w:rsidRDefault="00F42E0E" w:rsidP="00F42E0E">
      <w:pPr>
        <w:ind w:firstLine="709"/>
        <w:jc w:val="right"/>
        <w:textAlignment w:val="baseline"/>
        <w:rPr>
          <w:sz w:val="28"/>
          <w:szCs w:val="28"/>
        </w:rPr>
      </w:pPr>
      <w:r w:rsidRPr="00494DAE">
        <w:rPr>
          <w:rStyle w:val="s192"/>
          <w:sz w:val="28"/>
          <w:szCs w:val="28"/>
        </w:rPr>
        <w:t>по отрасли «страхование жизни»</w:t>
      </w:r>
    </w:p>
    <w:p w14:paraId="5DBEB53C" w14:textId="77777777" w:rsidR="00F42E0E" w:rsidRPr="00494DAE" w:rsidRDefault="00F42E0E" w:rsidP="00F42E0E">
      <w:pPr>
        <w:jc w:val="center"/>
        <w:textAlignment w:val="baseline"/>
        <w:rPr>
          <w:rStyle w:val="s192"/>
          <w:sz w:val="28"/>
          <w:szCs w:val="28"/>
        </w:rPr>
      </w:pPr>
    </w:p>
    <w:p w14:paraId="783B96FC" w14:textId="77777777" w:rsidR="00F42E0E" w:rsidRPr="00494DAE" w:rsidRDefault="00F42E0E" w:rsidP="00F42E0E">
      <w:pPr>
        <w:jc w:val="center"/>
        <w:textAlignment w:val="baseline"/>
        <w:rPr>
          <w:sz w:val="28"/>
          <w:szCs w:val="28"/>
        </w:rPr>
      </w:pPr>
    </w:p>
    <w:p w14:paraId="211C39BC" w14:textId="77777777" w:rsidR="00F42E0E" w:rsidRPr="00494DAE" w:rsidRDefault="00F42E0E" w:rsidP="00F42E0E">
      <w:pPr>
        <w:jc w:val="center"/>
        <w:textAlignment w:val="baseline"/>
        <w:rPr>
          <w:rStyle w:val="s1"/>
          <w:b w:val="0"/>
          <w:sz w:val="28"/>
          <w:szCs w:val="28"/>
        </w:rPr>
      </w:pPr>
      <w:r w:rsidRPr="00494DAE">
        <w:rPr>
          <w:rStyle w:val="s1"/>
          <w:b w:val="0"/>
          <w:sz w:val="28"/>
          <w:szCs w:val="28"/>
        </w:rPr>
        <w:t>Пояснение по заполнению формы административных данных</w:t>
      </w:r>
    </w:p>
    <w:p w14:paraId="52DFA242" w14:textId="77777777" w:rsidR="00F42E0E" w:rsidRPr="00494DAE" w:rsidRDefault="00F42E0E" w:rsidP="00F42E0E">
      <w:pPr>
        <w:jc w:val="center"/>
        <w:textAlignment w:val="baseline"/>
        <w:rPr>
          <w:rStyle w:val="s1"/>
          <w:b w:val="0"/>
          <w:sz w:val="28"/>
          <w:szCs w:val="28"/>
        </w:rPr>
      </w:pPr>
    </w:p>
    <w:p w14:paraId="6860AA52" w14:textId="77777777" w:rsidR="00F42E0E" w:rsidRPr="00494DAE" w:rsidRDefault="00F42E0E" w:rsidP="00F42E0E">
      <w:pPr>
        <w:jc w:val="center"/>
        <w:textAlignment w:val="baseline"/>
        <w:rPr>
          <w:rStyle w:val="s1"/>
          <w:b w:val="0"/>
          <w:sz w:val="28"/>
          <w:szCs w:val="28"/>
        </w:rPr>
      </w:pPr>
      <w:r w:rsidRPr="00494DAE">
        <w:rPr>
          <w:rStyle w:val="s1"/>
          <w:b w:val="0"/>
          <w:sz w:val="28"/>
          <w:szCs w:val="28"/>
        </w:rPr>
        <w:t>Отчет о расчете страховых резервов по отрасли «страхование жизни»</w:t>
      </w:r>
    </w:p>
    <w:p w14:paraId="5F72FEA7" w14:textId="77777777" w:rsidR="00F42E0E" w:rsidRPr="00494DAE" w:rsidRDefault="00F42E0E" w:rsidP="00F42E0E">
      <w:pPr>
        <w:jc w:val="center"/>
        <w:textAlignment w:val="baseline"/>
        <w:rPr>
          <w:sz w:val="28"/>
          <w:szCs w:val="28"/>
        </w:rPr>
      </w:pPr>
      <w:r w:rsidRPr="00494DAE">
        <w:rPr>
          <w:rStyle w:val="s1"/>
          <w:b w:val="0"/>
          <w:sz w:val="28"/>
          <w:szCs w:val="28"/>
        </w:rPr>
        <w:t>(индекс – 14 - I(R)O_M, периодичность – ежемесячная)</w:t>
      </w:r>
    </w:p>
    <w:p w14:paraId="59A037F7" w14:textId="77777777" w:rsidR="00F42E0E" w:rsidRPr="00494DAE" w:rsidRDefault="00F42E0E" w:rsidP="00F42E0E">
      <w:pPr>
        <w:jc w:val="center"/>
        <w:textAlignment w:val="baseline"/>
        <w:rPr>
          <w:rStyle w:val="s192"/>
          <w:sz w:val="28"/>
          <w:szCs w:val="28"/>
        </w:rPr>
      </w:pPr>
    </w:p>
    <w:p w14:paraId="728FDCC3" w14:textId="77777777" w:rsidR="00F42E0E" w:rsidRPr="00494DAE" w:rsidRDefault="00F42E0E" w:rsidP="00F42E0E">
      <w:pPr>
        <w:jc w:val="center"/>
        <w:textAlignment w:val="baseline"/>
        <w:rPr>
          <w:sz w:val="28"/>
          <w:szCs w:val="28"/>
        </w:rPr>
      </w:pPr>
    </w:p>
    <w:p w14:paraId="14152379" w14:textId="77777777" w:rsidR="00F42E0E" w:rsidRPr="00494DAE" w:rsidRDefault="00F42E0E" w:rsidP="00F42E0E">
      <w:pPr>
        <w:jc w:val="center"/>
        <w:textAlignment w:val="baseline"/>
        <w:rPr>
          <w:sz w:val="28"/>
          <w:szCs w:val="28"/>
        </w:rPr>
      </w:pPr>
      <w:r w:rsidRPr="00494DAE">
        <w:rPr>
          <w:rStyle w:val="s192"/>
          <w:bCs/>
          <w:sz w:val="28"/>
          <w:szCs w:val="28"/>
        </w:rPr>
        <w:t>Глава 1. Общие положения</w:t>
      </w:r>
    </w:p>
    <w:p w14:paraId="09FE8B8A" w14:textId="77777777" w:rsidR="00F42E0E" w:rsidRPr="00494DAE" w:rsidRDefault="00F42E0E" w:rsidP="00F42E0E">
      <w:pPr>
        <w:jc w:val="center"/>
        <w:textAlignment w:val="baseline"/>
        <w:rPr>
          <w:sz w:val="28"/>
          <w:szCs w:val="28"/>
        </w:rPr>
      </w:pPr>
    </w:p>
    <w:p w14:paraId="053BD18D" w14:textId="77777777" w:rsidR="00F42E0E" w:rsidRPr="00494DAE" w:rsidRDefault="00F42E0E" w:rsidP="00F42E0E">
      <w:pPr>
        <w:ind w:firstLine="709"/>
        <w:jc w:val="both"/>
        <w:textAlignment w:val="baseline"/>
        <w:rPr>
          <w:sz w:val="28"/>
          <w:szCs w:val="28"/>
        </w:rPr>
      </w:pPr>
      <w:r w:rsidRPr="00494DAE">
        <w:rPr>
          <w:rStyle w:val="s192"/>
          <w:sz w:val="28"/>
          <w:szCs w:val="28"/>
        </w:rPr>
        <w:t>1. Настоящее пояснение определяет единые требования по заполнению формы административных данных «Отчет о расчете страховых резервов по отрасли «страхование жизни» (далее – Форма).</w:t>
      </w:r>
    </w:p>
    <w:p w14:paraId="62E2CC56" w14:textId="77777777" w:rsidR="00F42E0E" w:rsidRPr="000013E3" w:rsidRDefault="00F42E0E" w:rsidP="00F42E0E">
      <w:pPr>
        <w:ind w:firstLine="709"/>
        <w:jc w:val="both"/>
        <w:textAlignment w:val="baseline"/>
        <w:rPr>
          <w:sz w:val="28"/>
          <w:szCs w:val="28"/>
        </w:rPr>
      </w:pPr>
      <w:r w:rsidRPr="000013E3">
        <w:rPr>
          <w:rStyle w:val="s192"/>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31C5EF56"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3. Форма составляется ежемесячно </w:t>
      </w:r>
      <w:r w:rsidRPr="000013E3">
        <w:rPr>
          <w:sz w:val="28"/>
          <w:szCs w:val="28"/>
        </w:rPr>
        <w:t>филиалами страховых (перестраховочных) организаций-нерезидентов Республики Казахстан</w:t>
      </w:r>
      <w:r w:rsidRPr="000013E3">
        <w:rPr>
          <w:rStyle w:val="s192"/>
          <w:sz w:val="28"/>
          <w:szCs w:val="28"/>
        </w:rPr>
        <w:t>, осуществляющими страховую деятельность по отрасли «страхование жизни»,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117B85E5"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4. Форму </w:t>
      </w:r>
      <w:r w:rsidRPr="000013E3">
        <w:rPr>
          <w:sz w:val="28"/>
          <w:szCs w:val="28"/>
        </w:rPr>
        <w:t>подписывают руководитель или лицо, на которое возложена функция по подписанию отчета, и исполнитель.</w:t>
      </w:r>
    </w:p>
    <w:p w14:paraId="4ACC58E4" w14:textId="77777777" w:rsidR="00F42E0E" w:rsidRPr="000013E3" w:rsidRDefault="00F42E0E" w:rsidP="00F42E0E">
      <w:pPr>
        <w:jc w:val="center"/>
        <w:textAlignment w:val="baseline"/>
        <w:rPr>
          <w:sz w:val="28"/>
          <w:szCs w:val="28"/>
        </w:rPr>
      </w:pPr>
    </w:p>
    <w:p w14:paraId="1C7AED3C" w14:textId="77777777" w:rsidR="00F42E0E" w:rsidRPr="000013E3" w:rsidRDefault="00F42E0E" w:rsidP="00F42E0E">
      <w:pPr>
        <w:jc w:val="center"/>
        <w:textAlignment w:val="baseline"/>
        <w:rPr>
          <w:sz w:val="28"/>
          <w:szCs w:val="28"/>
        </w:rPr>
      </w:pPr>
    </w:p>
    <w:p w14:paraId="32EBD86F" w14:textId="77777777" w:rsidR="00F42E0E" w:rsidRPr="000013E3" w:rsidRDefault="00F42E0E" w:rsidP="00F42E0E">
      <w:pPr>
        <w:jc w:val="center"/>
        <w:textAlignment w:val="baseline"/>
        <w:rPr>
          <w:sz w:val="28"/>
          <w:szCs w:val="28"/>
        </w:rPr>
      </w:pPr>
      <w:r w:rsidRPr="000013E3">
        <w:rPr>
          <w:rStyle w:val="s192"/>
          <w:bCs/>
          <w:sz w:val="28"/>
          <w:szCs w:val="28"/>
        </w:rPr>
        <w:t>Глава 2. Пояснение по заполнению Формы</w:t>
      </w:r>
    </w:p>
    <w:p w14:paraId="1CDAF8A9" w14:textId="77777777" w:rsidR="00F42E0E" w:rsidRPr="000013E3" w:rsidRDefault="00F42E0E" w:rsidP="00F42E0E">
      <w:pPr>
        <w:jc w:val="center"/>
        <w:textAlignment w:val="baseline"/>
        <w:rPr>
          <w:sz w:val="28"/>
          <w:szCs w:val="28"/>
        </w:rPr>
      </w:pPr>
    </w:p>
    <w:p w14:paraId="1782392C" w14:textId="77777777" w:rsidR="00F42E0E" w:rsidRPr="000013E3" w:rsidRDefault="00F42E0E" w:rsidP="00F42E0E">
      <w:pPr>
        <w:ind w:firstLine="709"/>
        <w:jc w:val="both"/>
        <w:textAlignment w:val="baseline"/>
        <w:rPr>
          <w:sz w:val="28"/>
          <w:szCs w:val="28"/>
        </w:rPr>
      </w:pPr>
      <w:r w:rsidRPr="000013E3">
        <w:rPr>
          <w:rStyle w:val="s192"/>
          <w:sz w:val="28"/>
          <w:szCs w:val="28"/>
        </w:rPr>
        <w:t>5. В Форме указывается сумма страховых резервов в разрезе классов страхования на конец отчетного периода.</w:t>
      </w:r>
    </w:p>
    <w:p w14:paraId="79D81549"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6. Страховые резервы рассчитываются в соответствии с </w:t>
      </w:r>
      <w:r w:rsidRPr="000013E3">
        <w:rPr>
          <w:sz w:val="28"/>
          <w:szCs w:val="28"/>
        </w:rPr>
        <w:t>постановлением</w:t>
      </w:r>
      <w:r w:rsidRPr="000013E3">
        <w:rPr>
          <w:rStyle w:val="s192"/>
          <w:sz w:val="28"/>
          <w:szCs w:val="28"/>
        </w:rPr>
        <w:t xml:space="preserve">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зарегистрированным в Реестре государственной регистрации нормативных правовых актов под № 18290.</w:t>
      </w:r>
    </w:p>
    <w:p w14:paraId="71B59C95"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7. В графе 4 доля перестраховщика в резерве незаработанной премии указывается за исключением комиссионного вознаграждения цеденту, </w:t>
      </w:r>
      <w:r w:rsidRPr="000013E3">
        <w:rPr>
          <w:rStyle w:val="s192"/>
          <w:sz w:val="28"/>
          <w:szCs w:val="28"/>
        </w:rPr>
        <w:lastRenderedPageBreak/>
        <w:t>страховому брокеру, либо филиалу страхового брокера-нерезидента Республики Казахстан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p w14:paraId="5F450520" w14:textId="77777777" w:rsidR="00F42E0E" w:rsidRPr="000013E3" w:rsidRDefault="00F42E0E" w:rsidP="00F42E0E">
      <w:pPr>
        <w:ind w:firstLine="709"/>
        <w:jc w:val="both"/>
        <w:textAlignment w:val="baseline"/>
        <w:rPr>
          <w:rStyle w:val="s192"/>
          <w:sz w:val="28"/>
          <w:szCs w:val="28"/>
        </w:rPr>
      </w:pPr>
      <w:r w:rsidRPr="000013E3">
        <w:rPr>
          <w:rStyle w:val="s192"/>
          <w:sz w:val="28"/>
          <w:szCs w:val="28"/>
        </w:rPr>
        <w:t xml:space="preserve">8. В строке 1.2 указываются договоры аннуитетного страхования, в том числе договоры аннуитетного страхования, заключенные в соответствии с </w:t>
      </w:r>
      <w:r w:rsidRPr="000013E3">
        <w:rPr>
          <w:sz w:val="28"/>
          <w:szCs w:val="28"/>
        </w:rPr>
        <w:t>Законом</w:t>
      </w:r>
      <w:r w:rsidRPr="000013E3">
        <w:rPr>
          <w:rStyle w:val="s192"/>
          <w:sz w:val="28"/>
          <w:szCs w:val="28"/>
        </w:rPr>
        <w:t xml:space="preserve"> Республики Казахстан «Об обязательном страховании работника от несчастных случаев при исполнении им трудовых (служебных) обязанностей», за исключением договоров аннуитетного страхования, заключенных в соответствии с Социальным кодексом Республики Казахстан.</w:t>
      </w:r>
    </w:p>
    <w:p w14:paraId="75E28659" w14:textId="77777777" w:rsidR="00F42E0E" w:rsidRPr="000013E3" w:rsidRDefault="00F42E0E" w:rsidP="00F42E0E">
      <w:pPr>
        <w:ind w:firstLine="709"/>
        <w:jc w:val="both"/>
        <w:textAlignment w:val="baseline"/>
        <w:rPr>
          <w:sz w:val="28"/>
          <w:szCs w:val="28"/>
        </w:rPr>
      </w:pPr>
      <w:r w:rsidRPr="000013E3">
        <w:rPr>
          <w:rStyle w:val="s192"/>
          <w:sz w:val="28"/>
          <w:szCs w:val="28"/>
        </w:rPr>
        <w:t>9. В строке 1.4 указываются договоры пенсионного аннуитета, заключенные в соответствии с Социальным кодексом Республики Казахстан.</w:t>
      </w:r>
    </w:p>
    <w:p w14:paraId="0E48E97D" w14:textId="77777777" w:rsidR="00F42E0E" w:rsidRPr="000013E3" w:rsidRDefault="00F42E0E" w:rsidP="00F42E0E">
      <w:pPr>
        <w:ind w:firstLine="709"/>
        <w:jc w:val="both"/>
        <w:textAlignment w:val="baseline"/>
        <w:rPr>
          <w:sz w:val="28"/>
          <w:szCs w:val="28"/>
        </w:rPr>
      </w:pPr>
      <w:r w:rsidRPr="000013E3">
        <w:rPr>
          <w:rStyle w:val="s192"/>
          <w:sz w:val="28"/>
          <w:szCs w:val="28"/>
        </w:rPr>
        <w:t>10. В случае отсутствия сведений Форма представляется без заполнения.</w:t>
      </w:r>
    </w:p>
    <w:p w14:paraId="403870CD" w14:textId="423D94CF" w:rsidR="00F42E0E" w:rsidRDefault="00F42E0E" w:rsidP="00F42E0E"/>
    <w:p w14:paraId="4F829001" w14:textId="1828CA33" w:rsidR="00F42E0E" w:rsidRDefault="00F42E0E" w:rsidP="00F42E0E"/>
    <w:p w14:paraId="6FE1BEA5" w14:textId="07269FCD" w:rsidR="00F42E0E" w:rsidRDefault="00F42E0E" w:rsidP="00F42E0E"/>
    <w:p w14:paraId="6FCD1E63" w14:textId="379FFF3E" w:rsidR="00F42E0E" w:rsidRDefault="00F42E0E" w:rsidP="00F42E0E"/>
    <w:p w14:paraId="100FB216" w14:textId="4623CEC4" w:rsidR="00F42E0E" w:rsidRDefault="00F42E0E" w:rsidP="00F42E0E"/>
    <w:p w14:paraId="66BFFF88" w14:textId="306AA9F7" w:rsidR="00F42E0E" w:rsidRDefault="00F42E0E" w:rsidP="00F42E0E"/>
    <w:p w14:paraId="07073802" w14:textId="01C3832C" w:rsidR="00F42E0E" w:rsidRDefault="00F42E0E" w:rsidP="00F42E0E"/>
    <w:p w14:paraId="448BEBE7" w14:textId="0CF1D3E1" w:rsidR="00F42E0E" w:rsidRDefault="00F42E0E" w:rsidP="00F42E0E"/>
    <w:p w14:paraId="345A21F3" w14:textId="289095EF" w:rsidR="00F42E0E" w:rsidRDefault="00F42E0E" w:rsidP="00F42E0E"/>
    <w:p w14:paraId="4DD4B5A2" w14:textId="48DE9854" w:rsidR="00F42E0E" w:rsidRDefault="00F42E0E" w:rsidP="00F42E0E"/>
    <w:p w14:paraId="1E86A4AF" w14:textId="4EBC48D7" w:rsidR="00F42E0E" w:rsidRDefault="00F42E0E" w:rsidP="00F42E0E"/>
    <w:p w14:paraId="284348EF" w14:textId="4594B4E1" w:rsidR="00F42E0E" w:rsidRDefault="00F42E0E" w:rsidP="00F42E0E"/>
    <w:p w14:paraId="74EBED2F" w14:textId="7A04DCF8" w:rsidR="00F42E0E" w:rsidRDefault="00F42E0E" w:rsidP="00F42E0E"/>
    <w:p w14:paraId="279E0D75" w14:textId="08373AF7" w:rsidR="00F42E0E" w:rsidRDefault="00F42E0E" w:rsidP="00F42E0E"/>
    <w:p w14:paraId="49DDD292" w14:textId="18607925" w:rsidR="00F42E0E" w:rsidRDefault="00F42E0E" w:rsidP="00F42E0E"/>
    <w:p w14:paraId="48143B8F" w14:textId="005CDAD8" w:rsidR="00F42E0E" w:rsidRDefault="00F42E0E" w:rsidP="00F42E0E"/>
    <w:p w14:paraId="0544429A" w14:textId="34F904BA" w:rsidR="00F42E0E" w:rsidRDefault="00F42E0E" w:rsidP="00F42E0E"/>
    <w:p w14:paraId="5037349A" w14:textId="277BFE02" w:rsidR="00F42E0E" w:rsidRDefault="00F42E0E" w:rsidP="00F42E0E"/>
    <w:p w14:paraId="5ACC5AF5" w14:textId="0993C61D" w:rsidR="00F42E0E" w:rsidRDefault="00F42E0E" w:rsidP="00F42E0E"/>
    <w:p w14:paraId="0523F6F1" w14:textId="5707EACE" w:rsidR="00F42E0E" w:rsidRDefault="00F42E0E" w:rsidP="00F42E0E"/>
    <w:p w14:paraId="65C7BAAC" w14:textId="6173A056" w:rsidR="00F42E0E" w:rsidRDefault="00F42E0E" w:rsidP="00F42E0E"/>
    <w:p w14:paraId="2BDAF702" w14:textId="57CD8285" w:rsidR="00F42E0E" w:rsidRDefault="00F42E0E" w:rsidP="00F42E0E"/>
    <w:p w14:paraId="02151CAF" w14:textId="3D9C53E5" w:rsidR="00F42E0E" w:rsidRDefault="00F42E0E" w:rsidP="00F42E0E"/>
    <w:p w14:paraId="314B5E82" w14:textId="4395F7AF" w:rsidR="00F42E0E" w:rsidRDefault="00F42E0E" w:rsidP="00F42E0E"/>
    <w:p w14:paraId="6B4BBA55" w14:textId="373E5086" w:rsidR="00F42E0E" w:rsidRDefault="00F42E0E" w:rsidP="00F42E0E"/>
    <w:p w14:paraId="6CA3F394" w14:textId="1F7E7A8C" w:rsidR="00F42E0E" w:rsidRDefault="00F42E0E" w:rsidP="00F42E0E"/>
    <w:p w14:paraId="522FFF96" w14:textId="70F69DB5" w:rsidR="00F42E0E" w:rsidRDefault="00F42E0E" w:rsidP="00F42E0E"/>
    <w:p w14:paraId="400D1F37" w14:textId="3F49F487" w:rsidR="00F42E0E" w:rsidRDefault="00F42E0E" w:rsidP="00F42E0E"/>
    <w:p w14:paraId="1336A39B" w14:textId="2E173FC9" w:rsidR="00F42E0E" w:rsidRDefault="00F42E0E" w:rsidP="00F42E0E"/>
    <w:p w14:paraId="4CF6CBF9" w14:textId="475450A5" w:rsidR="00F42E0E" w:rsidRDefault="00F42E0E" w:rsidP="00F42E0E"/>
    <w:p w14:paraId="08A6ACDA" w14:textId="6FD39F30" w:rsidR="00F42E0E" w:rsidRDefault="00F42E0E" w:rsidP="00F42E0E"/>
    <w:p w14:paraId="248EF252" w14:textId="798F3A71" w:rsidR="00F42E0E" w:rsidRDefault="00F42E0E" w:rsidP="00F42E0E"/>
    <w:p w14:paraId="06C20334" w14:textId="5E3C5420" w:rsidR="00F42E0E" w:rsidRDefault="00F42E0E" w:rsidP="00F42E0E"/>
    <w:p w14:paraId="4B743C0C" w14:textId="68682A43" w:rsidR="00F42E0E" w:rsidRDefault="00F42E0E" w:rsidP="00F42E0E"/>
    <w:p w14:paraId="1A42BC96" w14:textId="41FC6305" w:rsidR="00F42E0E" w:rsidRDefault="00F42E0E" w:rsidP="00F42E0E"/>
    <w:p w14:paraId="098B1641" w14:textId="77777777" w:rsidR="00F42E0E" w:rsidRPr="000013E3" w:rsidRDefault="00F42E0E" w:rsidP="00F42E0E">
      <w:pPr>
        <w:widowControl w:val="0"/>
        <w:ind w:firstLine="709"/>
        <w:jc w:val="right"/>
        <w:rPr>
          <w:sz w:val="28"/>
          <w:szCs w:val="28"/>
        </w:rPr>
      </w:pPr>
      <w:r w:rsidRPr="000013E3">
        <w:rPr>
          <w:rStyle w:val="s0"/>
          <w:sz w:val="28"/>
          <w:szCs w:val="28"/>
        </w:rPr>
        <w:lastRenderedPageBreak/>
        <w:t>Приложение 4</w:t>
      </w:r>
    </w:p>
    <w:p w14:paraId="37E17ED3"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60CB3BDE"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Национального Банка </w:t>
      </w:r>
    </w:p>
    <w:p w14:paraId="6FC49DF8" w14:textId="77777777" w:rsidR="00F42E0E" w:rsidRDefault="00F42E0E" w:rsidP="00F42E0E">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64ED29A1" w14:textId="77777777" w:rsidR="00F42E0E" w:rsidRDefault="00F42E0E" w:rsidP="00F42E0E">
      <w:pPr>
        <w:ind w:firstLine="709"/>
        <w:jc w:val="right"/>
        <w:rPr>
          <w:rStyle w:val="s192"/>
          <w:szCs w:val="28"/>
        </w:rPr>
      </w:pPr>
      <w:r>
        <w:rPr>
          <w:rFonts w:eastAsia="Calibri"/>
          <w:sz w:val="28"/>
          <w:szCs w:val="22"/>
          <w:lang w:eastAsia="en-US"/>
        </w:rPr>
        <w:t>от 25 декабря 2023 года № 99</w:t>
      </w:r>
    </w:p>
    <w:p w14:paraId="7962ED1C" w14:textId="77777777" w:rsidR="00F42E0E" w:rsidRPr="000013E3" w:rsidRDefault="00F42E0E" w:rsidP="00F42E0E">
      <w:pPr>
        <w:ind w:firstLine="709"/>
        <w:jc w:val="right"/>
        <w:rPr>
          <w:rStyle w:val="s192"/>
          <w:sz w:val="28"/>
          <w:szCs w:val="28"/>
        </w:rPr>
      </w:pPr>
    </w:p>
    <w:p w14:paraId="632F5364" w14:textId="77777777" w:rsidR="00F42E0E" w:rsidRPr="000013E3" w:rsidRDefault="00F42E0E" w:rsidP="00F42E0E">
      <w:pPr>
        <w:ind w:firstLine="709"/>
        <w:jc w:val="right"/>
        <w:rPr>
          <w:rStyle w:val="s192"/>
          <w:sz w:val="28"/>
          <w:szCs w:val="28"/>
        </w:rPr>
      </w:pPr>
    </w:p>
    <w:p w14:paraId="299F05DC" w14:textId="77777777" w:rsidR="00F42E0E" w:rsidRPr="000013E3" w:rsidRDefault="00F42E0E" w:rsidP="00F42E0E">
      <w:pPr>
        <w:ind w:firstLine="709"/>
        <w:jc w:val="right"/>
        <w:rPr>
          <w:sz w:val="28"/>
          <w:szCs w:val="28"/>
        </w:rPr>
      </w:pPr>
      <w:r w:rsidRPr="000013E3">
        <w:rPr>
          <w:rStyle w:val="s192"/>
          <w:sz w:val="28"/>
          <w:szCs w:val="28"/>
        </w:rPr>
        <w:t>Приложение 15</w:t>
      </w:r>
    </w:p>
    <w:p w14:paraId="54B09D4A" w14:textId="77777777" w:rsidR="00F42E0E" w:rsidRPr="000013E3" w:rsidRDefault="00F42E0E" w:rsidP="00F42E0E">
      <w:pPr>
        <w:ind w:firstLine="709"/>
        <w:jc w:val="right"/>
        <w:rPr>
          <w:sz w:val="28"/>
          <w:szCs w:val="28"/>
        </w:rPr>
      </w:pPr>
      <w:r w:rsidRPr="000013E3">
        <w:rPr>
          <w:rStyle w:val="s192"/>
          <w:sz w:val="28"/>
          <w:szCs w:val="28"/>
        </w:rPr>
        <w:t xml:space="preserve">к </w:t>
      </w:r>
      <w:r w:rsidRPr="000013E3">
        <w:rPr>
          <w:sz w:val="28"/>
          <w:szCs w:val="28"/>
        </w:rPr>
        <w:t>постановлению</w:t>
      </w:r>
    </w:p>
    <w:p w14:paraId="168F0DF5" w14:textId="77777777" w:rsidR="00F42E0E" w:rsidRPr="000013E3" w:rsidRDefault="00F42E0E" w:rsidP="00F42E0E">
      <w:pPr>
        <w:jc w:val="center"/>
        <w:rPr>
          <w:rStyle w:val="s192"/>
          <w:sz w:val="28"/>
          <w:szCs w:val="28"/>
        </w:rPr>
      </w:pPr>
    </w:p>
    <w:p w14:paraId="09171CF7" w14:textId="77777777" w:rsidR="00F42E0E" w:rsidRPr="000013E3" w:rsidRDefault="00F42E0E" w:rsidP="00F42E0E">
      <w:pPr>
        <w:jc w:val="center"/>
        <w:rPr>
          <w:sz w:val="28"/>
          <w:szCs w:val="28"/>
        </w:rPr>
      </w:pPr>
    </w:p>
    <w:p w14:paraId="56BEE29B" w14:textId="77777777" w:rsidR="00F42E0E" w:rsidRPr="000013E3" w:rsidRDefault="00F42E0E" w:rsidP="00F42E0E">
      <w:pPr>
        <w:jc w:val="center"/>
        <w:textAlignment w:val="baseline"/>
        <w:rPr>
          <w:sz w:val="28"/>
          <w:szCs w:val="28"/>
        </w:rPr>
      </w:pPr>
      <w:r w:rsidRPr="000013E3">
        <w:rPr>
          <w:rStyle w:val="s192"/>
          <w:sz w:val="28"/>
          <w:szCs w:val="28"/>
        </w:rPr>
        <w:t>Форма, предназначенная для сбора административных данных</w:t>
      </w:r>
    </w:p>
    <w:p w14:paraId="74083AF5" w14:textId="77777777" w:rsidR="00F42E0E" w:rsidRPr="000013E3" w:rsidRDefault="00F42E0E" w:rsidP="00F42E0E">
      <w:pPr>
        <w:jc w:val="center"/>
        <w:textAlignment w:val="baseline"/>
        <w:rPr>
          <w:sz w:val="28"/>
          <w:szCs w:val="28"/>
        </w:rPr>
      </w:pPr>
    </w:p>
    <w:p w14:paraId="7ACAC35C" w14:textId="77777777" w:rsidR="00F42E0E" w:rsidRPr="000013E3" w:rsidRDefault="00F42E0E" w:rsidP="00F42E0E">
      <w:pPr>
        <w:jc w:val="center"/>
        <w:textAlignment w:val="baseline"/>
        <w:rPr>
          <w:sz w:val="28"/>
          <w:szCs w:val="28"/>
        </w:rPr>
      </w:pPr>
    </w:p>
    <w:p w14:paraId="4FB59216" w14:textId="77777777" w:rsidR="00F42E0E" w:rsidRPr="00B010CA" w:rsidRDefault="00F42E0E" w:rsidP="00F42E0E">
      <w:pPr>
        <w:ind w:firstLine="709"/>
        <w:jc w:val="both"/>
        <w:textAlignment w:val="baseline"/>
        <w:rPr>
          <w:sz w:val="28"/>
          <w:szCs w:val="28"/>
        </w:rPr>
      </w:pPr>
      <w:r w:rsidRPr="00B010CA">
        <w:rPr>
          <w:rStyle w:val="s192"/>
          <w:sz w:val="28"/>
          <w:szCs w:val="28"/>
        </w:rPr>
        <w:t>Представляется: в Национальный Банк Республики Казахстан</w:t>
      </w:r>
    </w:p>
    <w:p w14:paraId="03B244F7" w14:textId="77777777" w:rsidR="00F42E0E" w:rsidRPr="00B010CA" w:rsidRDefault="00F42E0E" w:rsidP="00F42E0E">
      <w:pPr>
        <w:ind w:firstLine="709"/>
        <w:jc w:val="both"/>
        <w:textAlignment w:val="baseline"/>
        <w:rPr>
          <w:sz w:val="28"/>
          <w:szCs w:val="28"/>
        </w:rPr>
      </w:pPr>
      <w:r w:rsidRPr="00B010CA">
        <w:rPr>
          <w:rStyle w:val="s192"/>
          <w:sz w:val="28"/>
          <w:szCs w:val="28"/>
        </w:rPr>
        <w:t xml:space="preserve">Форма административных данных размещена на интернет-ресурсе: </w:t>
      </w:r>
      <w:r w:rsidRPr="00B010CA">
        <w:rPr>
          <w:sz w:val="28"/>
          <w:szCs w:val="28"/>
        </w:rPr>
        <w:t>www.nationalbank.kz</w:t>
      </w:r>
    </w:p>
    <w:p w14:paraId="690C6B94" w14:textId="77777777" w:rsidR="00F42E0E" w:rsidRPr="00B010CA" w:rsidRDefault="00F42E0E" w:rsidP="00F42E0E">
      <w:pPr>
        <w:jc w:val="center"/>
        <w:textAlignment w:val="baseline"/>
        <w:rPr>
          <w:sz w:val="28"/>
          <w:szCs w:val="28"/>
        </w:rPr>
      </w:pPr>
    </w:p>
    <w:p w14:paraId="1C880148" w14:textId="77777777" w:rsidR="00F42E0E" w:rsidRPr="00B010CA" w:rsidRDefault="00F42E0E" w:rsidP="00F42E0E">
      <w:pPr>
        <w:jc w:val="center"/>
        <w:textAlignment w:val="baseline"/>
        <w:rPr>
          <w:sz w:val="28"/>
          <w:szCs w:val="28"/>
        </w:rPr>
      </w:pPr>
    </w:p>
    <w:p w14:paraId="28A5EBF1" w14:textId="77777777" w:rsidR="00F42E0E" w:rsidRPr="00B010CA" w:rsidRDefault="00F42E0E" w:rsidP="00F42E0E">
      <w:pPr>
        <w:jc w:val="center"/>
        <w:textAlignment w:val="baseline"/>
        <w:rPr>
          <w:sz w:val="28"/>
          <w:szCs w:val="28"/>
        </w:rPr>
      </w:pPr>
      <w:r w:rsidRPr="00B010CA">
        <w:rPr>
          <w:rStyle w:val="s1"/>
          <w:b w:val="0"/>
          <w:sz w:val="28"/>
          <w:szCs w:val="28"/>
        </w:rPr>
        <w:t>Отчет о страховых премиях и премии государства</w:t>
      </w:r>
    </w:p>
    <w:p w14:paraId="00594CA7" w14:textId="77777777" w:rsidR="00F42E0E" w:rsidRPr="00B010CA" w:rsidRDefault="00F42E0E" w:rsidP="00F42E0E">
      <w:pPr>
        <w:jc w:val="center"/>
        <w:textAlignment w:val="baseline"/>
        <w:rPr>
          <w:rStyle w:val="s192"/>
          <w:sz w:val="28"/>
          <w:szCs w:val="28"/>
        </w:rPr>
      </w:pPr>
    </w:p>
    <w:p w14:paraId="7CDE5CCF" w14:textId="77777777" w:rsidR="00F42E0E" w:rsidRPr="00B010CA" w:rsidRDefault="00F42E0E" w:rsidP="00F42E0E">
      <w:pPr>
        <w:jc w:val="center"/>
        <w:textAlignment w:val="baseline"/>
        <w:rPr>
          <w:sz w:val="28"/>
          <w:szCs w:val="28"/>
        </w:rPr>
      </w:pPr>
    </w:p>
    <w:p w14:paraId="799B6F9A" w14:textId="77777777" w:rsidR="00F42E0E" w:rsidRPr="00B010CA" w:rsidRDefault="00F42E0E" w:rsidP="00F42E0E">
      <w:pPr>
        <w:ind w:firstLine="709"/>
        <w:jc w:val="both"/>
        <w:textAlignment w:val="baseline"/>
        <w:rPr>
          <w:sz w:val="28"/>
          <w:szCs w:val="28"/>
        </w:rPr>
      </w:pPr>
      <w:r w:rsidRPr="00B010CA">
        <w:rPr>
          <w:rStyle w:val="s192"/>
          <w:sz w:val="28"/>
          <w:szCs w:val="28"/>
        </w:rPr>
        <w:t>Индекс формы административных данных: 15 - I(R)O_M</w:t>
      </w:r>
    </w:p>
    <w:p w14:paraId="5B155FA7" w14:textId="77777777" w:rsidR="00F42E0E" w:rsidRPr="00B010CA" w:rsidRDefault="00F42E0E" w:rsidP="00F42E0E">
      <w:pPr>
        <w:ind w:firstLine="709"/>
        <w:jc w:val="both"/>
        <w:textAlignment w:val="baseline"/>
        <w:rPr>
          <w:sz w:val="28"/>
          <w:szCs w:val="28"/>
        </w:rPr>
      </w:pPr>
      <w:r w:rsidRPr="00B010CA">
        <w:rPr>
          <w:rStyle w:val="s192"/>
          <w:sz w:val="28"/>
          <w:szCs w:val="28"/>
        </w:rPr>
        <w:t>Периодичность: ежемесячная</w:t>
      </w:r>
    </w:p>
    <w:p w14:paraId="5E037B7C" w14:textId="77777777" w:rsidR="00F42E0E" w:rsidRPr="00B010CA" w:rsidRDefault="00F42E0E" w:rsidP="00F42E0E">
      <w:pPr>
        <w:ind w:firstLine="709"/>
        <w:jc w:val="both"/>
        <w:textAlignment w:val="baseline"/>
        <w:rPr>
          <w:sz w:val="28"/>
          <w:szCs w:val="28"/>
        </w:rPr>
      </w:pPr>
      <w:r w:rsidRPr="00B010CA">
        <w:rPr>
          <w:rStyle w:val="s192"/>
          <w:sz w:val="28"/>
          <w:szCs w:val="28"/>
        </w:rPr>
        <w:t>Отчетный период: по состоянию на «___» ________20__года</w:t>
      </w:r>
    </w:p>
    <w:p w14:paraId="46A51A84" w14:textId="77777777" w:rsidR="00F42E0E" w:rsidRPr="00B010CA" w:rsidRDefault="00F42E0E" w:rsidP="00F42E0E">
      <w:pPr>
        <w:ind w:firstLine="709"/>
        <w:jc w:val="both"/>
        <w:textAlignment w:val="baseline"/>
        <w:rPr>
          <w:sz w:val="28"/>
          <w:szCs w:val="28"/>
        </w:rPr>
      </w:pPr>
      <w:r w:rsidRPr="00B010CA">
        <w:rPr>
          <w:rStyle w:val="s192"/>
          <w:sz w:val="28"/>
          <w:szCs w:val="28"/>
        </w:rPr>
        <w:t>Круг лиц, представляющих информацию</w:t>
      </w:r>
      <w:r w:rsidRPr="00B010CA">
        <w:rPr>
          <w:rStyle w:val="s0"/>
          <w:sz w:val="28"/>
          <w:szCs w:val="28"/>
        </w:rPr>
        <w:t>:</w:t>
      </w:r>
      <w:r w:rsidRPr="00B010CA">
        <w:rPr>
          <w:rStyle w:val="s192"/>
          <w:sz w:val="28"/>
          <w:szCs w:val="28"/>
        </w:rPr>
        <w:t xml:space="preserve"> </w:t>
      </w:r>
      <w:r w:rsidRPr="00B010CA">
        <w:rPr>
          <w:sz w:val="28"/>
          <w:szCs w:val="28"/>
        </w:rPr>
        <w:t>филиалы страховых (перестраховочных) организаций-нерезидентов Республики Казахстан</w:t>
      </w:r>
    </w:p>
    <w:p w14:paraId="46F704F5" w14:textId="77777777" w:rsidR="00F42E0E" w:rsidRPr="00B010CA" w:rsidRDefault="00F42E0E" w:rsidP="00F42E0E">
      <w:pPr>
        <w:ind w:firstLine="709"/>
        <w:jc w:val="both"/>
        <w:textAlignment w:val="baseline"/>
        <w:rPr>
          <w:sz w:val="28"/>
          <w:szCs w:val="18"/>
        </w:rPr>
      </w:pPr>
      <w:r w:rsidRPr="00B010CA">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0D85FE07" w14:textId="77777777" w:rsidR="00F42E0E" w:rsidRPr="00B010CA" w:rsidRDefault="00F42E0E" w:rsidP="00F42E0E">
      <w:pPr>
        <w:ind w:firstLine="709"/>
        <w:jc w:val="both"/>
        <w:textAlignment w:val="baseline"/>
        <w:rPr>
          <w:rStyle w:val="s192"/>
          <w:sz w:val="28"/>
          <w:szCs w:val="28"/>
        </w:rPr>
      </w:pPr>
      <w:r w:rsidRPr="00B010CA">
        <w:rPr>
          <w:rStyle w:val="s192"/>
          <w:sz w:val="28"/>
          <w:szCs w:val="28"/>
        </w:rPr>
        <w:br w:type="page"/>
      </w:r>
    </w:p>
    <w:p w14:paraId="686F0FE8" w14:textId="77777777" w:rsidR="00F42E0E" w:rsidRPr="000013E3" w:rsidRDefault="00F42E0E" w:rsidP="00F42E0E">
      <w:pPr>
        <w:ind w:firstLine="709"/>
        <w:jc w:val="right"/>
        <w:textAlignment w:val="baseline"/>
        <w:rPr>
          <w:rStyle w:val="s192"/>
        </w:rPr>
        <w:sectPr w:rsidR="00F42E0E" w:rsidRPr="000013E3" w:rsidSect="00DF4CEC">
          <w:headerReference w:type="default" r:id="rId11"/>
          <w:type w:val="nextColumn"/>
          <w:pgSz w:w="11906" w:h="16838"/>
          <w:pgMar w:top="1418" w:right="851" w:bottom="1418" w:left="1418" w:header="709" w:footer="709" w:gutter="0"/>
          <w:pgNumType w:start="45"/>
          <w:cols w:space="708"/>
          <w:docGrid w:linePitch="360"/>
        </w:sectPr>
      </w:pPr>
    </w:p>
    <w:p w14:paraId="07C22E6C" w14:textId="77777777" w:rsidR="00F42E0E" w:rsidRPr="000013E3" w:rsidRDefault="00F42E0E" w:rsidP="00F42E0E">
      <w:pPr>
        <w:ind w:firstLine="709"/>
        <w:jc w:val="right"/>
        <w:textAlignment w:val="baseline"/>
        <w:rPr>
          <w:sz w:val="28"/>
          <w:szCs w:val="28"/>
        </w:rPr>
      </w:pPr>
      <w:r w:rsidRPr="000013E3">
        <w:rPr>
          <w:rStyle w:val="s192"/>
          <w:sz w:val="28"/>
          <w:szCs w:val="28"/>
        </w:rPr>
        <w:lastRenderedPageBreak/>
        <w:t>Форма</w:t>
      </w:r>
    </w:p>
    <w:p w14:paraId="3F7B915E" w14:textId="77777777" w:rsidR="00F42E0E" w:rsidRPr="000013E3" w:rsidRDefault="00F42E0E" w:rsidP="00F42E0E">
      <w:pPr>
        <w:ind w:firstLine="709"/>
        <w:textAlignment w:val="baseline"/>
        <w:rPr>
          <w:rStyle w:val="s192"/>
          <w:sz w:val="28"/>
          <w:szCs w:val="28"/>
        </w:rPr>
      </w:pPr>
    </w:p>
    <w:p w14:paraId="02849C78" w14:textId="77777777" w:rsidR="00F42E0E" w:rsidRPr="000013E3" w:rsidRDefault="00F42E0E" w:rsidP="00F42E0E">
      <w:pPr>
        <w:ind w:firstLine="709"/>
        <w:textAlignment w:val="baseline"/>
        <w:rPr>
          <w:sz w:val="28"/>
          <w:szCs w:val="28"/>
        </w:rPr>
      </w:pPr>
    </w:p>
    <w:p w14:paraId="3473487D" w14:textId="77777777" w:rsidR="00F42E0E" w:rsidRPr="000013E3" w:rsidRDefault="00F42E0E" w:rsidP="00F42E0E">
      <w:pPr>
        <w:pStyle w:val="pj"/>
        <w:widowControl w:val="0"/>
        <w:spacing w:before="0" w:beforeAutospacing="0" w:after="0" w:afterAutospacing="0"/>
        <w:ind w:firstLine="709"/>
        <w:rPr>
          <w:rStyle w:val="s192"/>
          <w:color w:val="auto"/>
          <w:sz w:val="28"/>
          <w:szCs w:val="28"/>
        </w:rPr>
      </w:pPr>
      <w:r w:rsidRPr="000013E3">
        <w:rPr>
          <w:rStyle w:val="s192"/>
          <w:color w:val="auto"/>
          <w:sz w:val="28"/>
          <w:szCs w:val="28"/>
        </w:rPr>
        <w:t>Таблица. Страховые премии и премия государства</w:t>
      </w:r>
    </w:p>
    <w:p w14:paraId="45B0B349" w14:textId="77777777" w:rsidR="00F42E0E" w:rsidRPr="000013E3" w:rsidRDefault="00F42E0E" w:rsidP="00F42E0E">
      <w:pPr>
        <w:ind w:firstLine="709"/>
        <w:textAlignment w:val="baseline"/>
        <w:rPr>
          <w:sz w:val="28"/>
          <w:szCs w:val="28"/>
        </w:rPr>
      </w:pPr>
    </w:p>
    <w:p w14:paraId="26DADA21" w14:textId="77777777" w:rsidR="00F42E0E" w:rsidRPr="000013E3" w:rsidRDefault="00F42E0E" w:rsidP="00F42E0E">
      <w:pPr>
        <w:ind w:firstLine="709"/>
        <w:jc w:val="right"/>
        <w:textAlignment w:val="baseline"/>
        <w:rPr>
          <w:sz w:val="28"/>
          <w:szCs w:val="28"/>
        </w:rPr>
      </w:pPr>
      <w:r w:rsidRPr="000013E3">
        <w:rPr>
          <w:rStyle w:val="s192"/>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731"/>
        <w:gridCol w:w="1949"/>
        <w:gridCol w:w="786"/>
        <w:gridCol w:w="786"/>
        <w:gridCol w:w="1405"/>
        <w:gridCol w:w="1319"/>
        <w:gridCol w:w="1461"/>
        <w:gridCol w:w="1319"/>
        <w:gridCol w:w="1461"/>
        <w:gridCol w:w="786"/>
        <w:gridCol w:w="1176"/>
        <w:gridCol w:w="1370"/>
      </w:tblGrid>
      <w:tr w:rsidR="00F42E0E" w:rsidRPr="000013E3" w14:paraId="6437ACFA" w14:textId="77777777" w:rsidTr="00F42E0E">
        <w:trPr>
          <w:jc w:val="center"/>
        </w:trPr>
        <w:tc>
          <w:tcPr>
            <w:tcW w:w="736"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4EED8F7" w14:textId="77777777" w:rsidR="00F42E0E" w:rsidRPr="000013E3" w:rsidRDefault="00F42E0E" w:rsidP="00F42E0E">
            <w:pPr>
              <w:jc w:val="center"/>
              <w:textAlignment w:val="baseline"/>
              <w:rPr>
                <w:sz w:val="18"/>
                <w:szCs w:val="18"/>
              </w:rPr>
            </w:pPr>
            <w:r w:rsidRPr="000013E3">
              <w:rPr>
                <w:rStyle w:val="s192"/>
                <w:sz w:val="18"/>
                <w:szCs w:val="18"/>
              </w:rPr>
              <w:t>№</w:t>
            </w:r>
          </w:p>
        </w:tc>
        <w:tc>
          <w:tcPr>
            <w:tcW w:w="1967"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A063F51" w14:textId="77777777" w:rsidR="00F42E0E" w:rsidRPr="000013E3" w:rsidRDefault="00F42E0E" w:rsidP="00F42E0E">
            <w:pPr>
              <w:jc w:val="center"/>
              <w:textAlignment w:val="baseline"/>
              <w:rPr>
                <w:sz w:val="18"/>
                <w:szCs w:val="18"/>
              </w:rPr>
            </w:pPr>
            <w:r w:rsidRPr="000013E3">
              <w:rPr>
                <w:rStyle w:val="s192"/>
                <w:sz w:val="18"/>
                <w:szCs w:val="18"/>
              </w:rPr>
              <w:t>Наименование классов страхования</w:t>
            </w:r>
          </w:p>
        </w:tc>
        <w:tc>
          <w:tcPr>
            <w:tcW w:w="11962" w:type="dxa"/>
            <w:gridSpan w:val="10"/>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CB7DA1E" w14:textId="77777777" w:rsidR="00F42E0E" w:rsidRPr="000013E3" w:rsidRDefault="00F42E0E" w:rsidP="00F42E0E">
            <w:pPr>
              <w:jc w:val="center"/>
              <w:textAlignment w:val="baseline"/>
              <w:rPr>
                <w:sz w:val="18"/>
                <w:szCs w:val="18"/>
              </w:rPr>
            </w:pPr>
            <w:r w:rsidRPr="000013E3">
              <w:rPr>
                <w:rStyle w:val="s192"/>
                <w:sz w:val="18"/>
                <w:szCs w:val="18"/>
              </w:rPr>
              <w:t>Страховые премии, принятые по договорам страхования (перестрахования)</w:t>
            </w:r>
          </w:p>
        </w:tc>
      </w:tr>
      <w:tr w:rsidR="00F42E0E" w:rsidRPr="000013E3" w14:paraId="76ADA238" w14:textId="77777777" w:rsidTr="00F42E0E">
        <w:trPr>
          <w:jc w:val="center"/>
        </w:trPr>
        <w:tc>
          <w:tcPr>
            <w:tcW w:w="736" w:type="dxa"/>
            <w:vMerge/>
            <w:tcBorders>
              <w:top w:val="single" w:sz="8" w:space="0" w:color="000000"/>
              <w:left w:val="single" w:sz="8" w:space="0" w:color="000000"/>
              <w:bottom w:val="single" w:sz="8" w:space="0" w:color="000000"/>
              <w:right w:val="single" w:sz="8" w:space="0" w:color="000000"/>
            </w:tcBorders>
            <w:vAlign w:val="center"/>
            <w:hideMark/>
          </w:tcPr>
          <w:p w14:paraId="46F3EB3B" w14:textId="77777777" w:rsidR="00F42E0E" w:rsidRPr="000013E3" w:rsidRDefault="00F42E0E" w:rsidP="00F42E0E">
            <w:pPr>
              <w:rPr>
                <w:sz w:val="18"/>
                <w:szCs w:val="18"/>
              </w:rPr>
            </w:pPr>
          </w:p>
        </w:tc>
        <w:tc>
          <w:tcPr>
            <w:tcW w:w="1967" w:type="dxa"/>
            <w:vMerge/>
            <w:tcBorders>
              <w:top w:val="single" w:sz="8" w:space="0" w:color="000000"/>
              <w:left w:val="nil"/>
              <w:bottom w:val="single" w:sz="8" w:space="0" w:color="000000"/>
              <w:right w:val="single" w:sz="8" w:space="0" w:color="000000"/>
            </w:tcBorders>
            <w:vAlign w:val="center"/>
            <w:hideMark/>
          </w:tcPr>
          <w:p w14:paraId="16940C4E" w14:textId="77777777" w:rsidR="00F42E0E" w:rsidRPr="000013E3" w:rsidRDefault="00F42E0E" w:rsidP="00F42E0E">
            <w:pPr>
              <w:jc w:val="center"/>
              <w:rPr>
                <w:sz w:val="18"/>
                <w:szCs w:val="18"/>
              </w:rPr>
            </w:pPr>
          </w:p>
        </w:tc>
        <w:tc>
          <w:tcPr>
            <w:tcW w:w="791" w:type="dxa"/>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48A8C5F5" w14:textId="77777777" w:rsidR="00F42E0E" w:rsidRPr="000013E3" w:rsidRDefault="00F42E0E" w:rsidP="00F42E0E">
            <w:pPr>
              <w:jc w:val="center"/>
              <w:textAlignment w:val="baseline"/>
              <w:rPr>
                <w:sz w:val="18"/>
                <w:szCs w:val="18"/>
              </w:rPr>
            </w:pPr>
            <w:r w:rsidRPr="000013E3">
              <w:rPr>
                <w:rStyle w:val="s192"/>
                <w:sz w:val="18"/>
                <w:szCs w:val="18"/>
              </w:rPr>
              <w:t>всего</w:t>
            </w:r>
          </w:p>
        </w:tc>
        <w:tc>
          <w:tcPr>
            <w:tcW w:w="11171" w:type="dxa"/>
            <w:gridSpan w:val="9"/>
            <w:tcBorders>
              <w:top w:val="nil"/>
              <w:left w:val="nil"/>
              <w:bottom w:val="single" w:sz="8" w:space="0" w:color="000000"/>
              <w:right w:val="single" w:sz="8" w:space="0" w:color="000000"/>
            </w:tcBorders>
            <w:tcMar>
              <w:top w:w="0" w:type="dxa"/>
              <w:left w:w="168" w:type="dxa"/>
              <w:bottom w:w="0" w:type="dxa"/>
              <w:right w:w="168" w:type="dxa"/>
            </w:tcMar>
            <w:hideMark/>
          </w:tcPr>
          <w:p w14:paraId="0DBF15A2"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r>
      <w:tr w:rsidR="00F42E0E" w:rsidRPr="000013E3" w14:paraId="3FA84057" w14:textId="77777777" w:rsidTr="00F42E0E">
        <w:trPr>
          <w:jc w:val="center"/>
        </w:trPr>
        <w:tc>
          <w:tcPr>
            <w:tcW w:w="736" w:type="dxa"/>
            <w:vMerge/>
            <w:tcBorders>
              <w:top w:val="single" w:sz="8" w:space="0" w:color="000000"/>
              <w:left w:val="single" w:sz="8" w:space="0" w:color="000000"/>
              <w:bottom w:val="single" w:sz="8" w:space="0" w:color="000000"/>
              <w:right w:val="single" w:sz="8" w:space="0" w:color="000000"/>
            </w:tcBorders>
            <w:vAlign w:val="center"/>
            <w:hideMark/>
          </w:tcPr>
          <w:p w14:paraId="7E352B49" w14:textId="77777777" w:rsidR="00F42E0E" w:rsidRPr="000013E3" w:rsidRDefault="00F42E0E" w:rsidP="00F42E0E">
            <w:pPr>
              <w:rPr>
                <w:sz w:val="18"/>
                <w:szCs w:val="18"/>
              </w:rPr>
            </w:pPr>
          </w:p>
        </w:tc>
        <w:tc>
          <w:tcPr>
            <w:tcW w:w="1967" w:type="dxa"/>
            <w:vMerge/>
            <w:tcBorders>
              <w:top w:val="single" w:sz="8" w:space="0" w:color="000000"/>
              <w:left w:val="nil"/>
              <w:bottom w:val="single" w:sz="8" w:space="0" w:color="000000"/>
              <w:right w:val="single" w:sz="8" w:space="0" w:color="000000"/>
            </w:tcBorders>
            <w:vAlign w:val="center"/>
            <w:hideMark/>
          </w:tcPr>
          <w:p w14:paraId="58CA93EB" w14:textId="77777777" w:rsidR="00F42E0E" w:rsidRPr="000013E3" w:rsidRDefault="00F42E0E" w:rsidP="00F42E0E">
            <w:pPr>
              <w:jc w:val="center"/>
              <w:rPr>
                <w:sz w:val="18"/>
                <w:szCs w:val="18"/>
              </w:rPr>
            </w:pPr>
          </w:p>
        </w:tc>
        <w:tc>
          <w:tcPr>
            <w:tcW w:w="791" w:type="dxa"/>
            <w:vMerge/>
            <w:tcBorders>
              <w:top w:val="nil"/>
              <w:left w:val="nil"/>
              <w:bottom w:val="single" w:sz="8" w:space="0" w:color="000000"/>
              <w:right w:val="single" w:sz="8" w:space="0" w:color="000000"/>
            </w:tcBorders>
            <w:vAlign w:val="center"/>
            <w:hideMark/>
          </w:tcPr>
          <w:p w14:paraId="6E9976B6" w14:textId="77777777" w:rsidR="00F42E0E" w:rsidRPr="000013E3" w:rsidRDefault="00F42E0E" w:rsidP="00F42E0E">
            <w:pPr>
              <w:rPr>
                <w:sz w:val="18"/>
                <w:szCs w:val="18"/>
              </w:rPr>
            </w:pPr>
          </w:p>
        </w:tc>
        <w:tc>
          <w:tcPr>
            <w:tcW w:w="7814" w:type="dxa"/>
            <w:gridSpan w:val="6"/>
            <w:tcBorders>
              <w:top w:val="nil"/>
              <w:left w:val="nil"/>
              <w:bottom w:val="single" w:sz="8" w:space="0" w:color="000000"/>
              <w:right w:val="single" w:sz="8" w:space="0" w:color="000000"/>
            </w:tcBorders>
            <w:tcMar>
              <w:top w:w="0" w:type="dxa"/>
              <w:left w:w="168" w:type="dxa"/>
              <w:bottom w:w="0" w:type="dxa"/>
              <w:right w:w="168" w:type="dxa"/>
            </w:tcMar>
            <w:hideMark/>
          </w:tcPr>
          <w:p w14:paraId="106C03E1" w14:textId="77777777" w:rsidR="00F42E0E" w:rsidRPr="000013E3" w:rsidRDefault="00F42E0E" w:rsidP="00F42E0E">
            <w:pPr>
              <w:jc w:val="center"/>
              <w:textAlignment w:val="baseline"/>
              <w:rPr>
                <w:sz w:val="18"/>
                <w:szCs w:val="18"/>
              </w:rPr>
            </w:pPr>
            <w:r w:rsidRPr="000013E3">
              <w:rPr>
                <w:rStyle w:val="s192"/>
                <w:sz w:val="18"/>
                <w:szCs w:val="18"/>
              </w:rPr>
              <w:t>страховые премии, принятые по договорам страхования</w:t>
            </w:r>
          </w:p>
        </w:tc>
        <w:tc>
          <w:tcPr>
            <w:tcW w:w="3357" w:type="dxa"/>
            <w:gridSpan w:val="3"/>
            <w:tcBorders>
              <w:top w:val="nil"/>
              <w:left w:val="nil"/>
              <w:bottom w:val="single" w:sz="8" w:space="0" w:color="000000"/>
              <w:right w:val="single" w:sz="8" w:space="0" w:color="000000"/>
            </w:tcBorders>
            <w:tcMar>
              <w:top w:w="0" w:type="dxa"/>
              <w:left w:w="168" w:type="dxa"/>
              <w:bottom w:w="0" w:type="dxa"/>
              <w:right w:w="168" w:type="dxa"/>
            </w:tcMar>
            <w:hideMark/>
          </w:tcPr>
          <w:p w14:paraId="1ADD879D" w14:textId="77777777" w:rsidR="00F42E0E" w:rsidRPr="000013E3" w:rsidRDefault="00F42E0E" w:rsidP="00F42E0E">
            <w:pPr>
              <w:jc w:val="center"/>
              <w:textAlignment w:val="baseline"/>
              <w:rPr>
                <w:sz w:val="18"/>
                <w:szCs w:val="18"/>
              </w:rPr>
            </w:pPr>
            <w:r w:rsidRPr="000013E3">
              <w:rPr>
                <w:rStyle w:val="s192"/>
                <w:sz w:val="18"/>
                <w:szCs w:val="18"/>
              </w:rPr>
              <w:t>страховые премии, принятые по договорам перестрахования</w:t>
            </w:r>
          </w:p>
        </w:tc>
      </w:tr>
      <w:tr w:rsidR="00F42E0E" w:rsidRPr="000013E3" w14:paraId="680613D5" w14:textId="77777777" w:rsidTr="00F42E0E">
        <w:trPr>
          <w:jc w:val="center"/>
        </w:trPr>
        <w:tc>
          <w:tcPr>
            <w:tcW w:w="736" w:type="dxa"/>
            <w:vMerge/>
            <w:tcBorders>
              <w:top w:val="single" w:sz="8" w:space="0" w:color="000000"/>
              <w:left w:val="single" w:sz="8" w:space="0" w:color="000000"/>
              <w:bottom w:val="single" w:sz="8" w:space="0" w:color="000000"/>
              <w:right w:val="single" w:sz="8" w:space="0" w:color="000000"/>
            </w:tcBorders>
            <w:vAlign w:val="center"/>
            <w:hideMark/>
          </w:tcPr>
          <w:p w14:paraId="34B92D30" w14:textId="77777777" w:rsidR="00F42E0E" w:rsidRPr="000013E3" w:rsidRDefault="00F42E0E" w:rsidP="00F42E0E">
            <w:pPr>
              <w:rPr>
                <w:sz w:val="18"/>
                <w:szCs w:val="18"/>
              </w:rPr>
            </w:pPr>
          </w:p>
        </w:tc>
        <w:tc>
          <w:tcPr>
            <w:tcW w:w="1967" w:type="dxa"/>
            <w:vMerge/>
            <w:tcBorders>
              <w:top w:val="single" w:sz="8" w:space="0" w:color="000000"/>
              <w:left w:val="nil"/>
              <w:bottom w:val="single" w:sz="8" w:space="0" w:color="000000"/>
              <w:right w:val="single" w:sz="8" w:space="0" w:color="000000"/>
            </w:tcBorders>
            <w:vAlign w:val="center"/>
            <w:hideMark/>
          </w:tcPr>
          <w:p w14:paraId="3F074D46" w14:textId="77777777" w:rsidR="00F42E0E" w:rsidRPr="000013E3" w:rsidRDefault="00F42E0E" w:rsidP="00F42E0E">
            <w:pPr>
              <w:jc w:val="center"/>
              <w:rPr>
                <w:sz w:val="18"/>
                <w:szCs w:val="18"/>
              </w:rPr>
            </w:pPr>
          </w:p>
        </w:tc>
        <w:tc>
          <w:tcPr>
            <w:tcW w:w="791" w:type="dxa"/>
            <w:vMerge/>
            <w:tcBorders>
              <w:top w:val="nil"/>
              <w:left w:val="nil"/>
              <w:bottom w:val="single" w:sz="8" w:space="0" w:color="000000"/>
              <w:right w:val="single" w:sz="8" w:space="0" w:color="000000"/>
            </w:tcBorders>
            <w:vAlign w:val="center"/>
            <w:hideMark/>
          </w:tcPr>
          <w:p w14:paraId="162C512C" w14:textId="77777777" w:rsidR="00F42E0E" w:rsidRPr="000013E3" w:rsidRDefault="00F42E0E" w:rsidP="00F42E0E">
            <w:pPr>
              <w:rPr>
                <w:sz w:val="18"/>
                <w:szCs w:val="18"/>
              </w:rPr>
            </w:pPr>
          </w:p>
        </w:tc>
        <w:tc>
          <w:tcPr>
            <w:tcW w:w="791" w:type="dxa"/>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3D32B730" w14:textId="77777777" w:rsidR="00F42E0E" w:rsidRPr="000013E3" w:rsidRDefault="00F42E0E" w:rsidP="00F42E0E">
            <w:pPr>
              <w:jc w:val="center"/>
              <w:textAlignment w:val="baseline"/>
              <w:rPr>
                <w:sz w:val="18"/>
                <w:szCs w:val="18"/>
              </w:rPr>
            </w:pPr>
            <w:r w:rsidRPr="000013E3">
              <w:rPr>
                <w:rStyle w:val="s192"/>
                <w:sz w:val="18"/>
                <w:szCs w:val="18"/>
              </w:rPr>
              <w:t>всего</w:t>
            </w:r>
          </w:p>
        </w:tc>
        <w:tc>
          <w:tcPr>
            <w:tcW w:w="7023" w:type="dxa"/>
            <w:gridSpan w:val="5"/>
            <w:tcBorders>
              <w:top w:val="nil"/>
              <w:left w:val="nil"/>
              <w:bottom w:val="single" w:sz="8" w:space="0" w:color="000000"/>
              <w:right w:val="single" w:sz="8" w:space="0" w:color="000000"/>
            </w:tcBorders>
            <w:tcMar>
              <w:top w:w="0" w:type="dxa"/>
              <w:left w:w="168" w:type="dxa"/>
              <w:bottom w:w="0" w:type="dxa"/>
              <w:right w:w="168" w:type="dxa"/>
            </w:tcMar>
            <w:hideMark/>
          </w:tcPr>
          <w:p w14:paraId="5DAA7ABC"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c>
          <w:tcPr>
            <w:tcW w:w="791" w:type="dxa"/>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70337761" w14:textId="77777777" w:rsidR="00F42E0E" w:rsidRPr="000013E3" w:rsidRDefault="00F42E0E" w:rsidP="00F42E0E">
            <w:pPr>
              <w:jc w:val="center"/>
              <w:textAlignment w:val="baseline"/>
              <w:rPr>
                <w:sz w:val="18"/>
                <w:szCs w:val="18"/>
              </w:rPr>
            </w:pPr>
            <w:r w:rsidRPr="000013E3">
              <w:rPr>
                <w:rStyle w:val="s192"/>
                <w:sz w:val="18"/>
                <w:szCs w:val="18"/>
              </w:rPr>
              <w:t>всего</w:t>
            </w:r>
          </w:p>
        </w:tc>
        <w:tc>
          <w:tcPr>
            <w:tcW w:w="2566"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14:paraId="0177B276"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r>
      <w:tr w:rsidR="00F42E0E" w:rsidRPr="000013E3" w14:paraId="3FA954F6" w14:textId="77777777" w:rsidTr="00F42E0E">
        <w:trPr>
          <w:jc w:val="center"/>
        </w:trPr>
        <w:tc>
          <w:tcPr>
            <w:tcW w:w="736" w:type="dxa"/>
            <w:vMerge/>
            <w:tcBorders>
              <w:top w:val="single" w:sz="8" w:space="0" w:color="000000"/>
              <w:left w:val="single" w:sz="8" w:space="0" w:color="000000"/>
              <w:bottom w:val="single" w:sz="8" w:space="0" w:color="000000"/>
              <w:right w:val="single" w:sz="8" w:space="0" w:color="000000"/>
            </w:tcBorders>
            <w:vAlign w:val="center"/>
            <w:hideMark/>
          </w:tcPr>
          <w:p w14:paraId="4C33D0B5" w14:textId="77777777" w:rsidR="00F42E0E" w:rsidRPr="000013E3" w:rsidRDefault="00F42E0E" w:rsidP="00F42E0E">
            <w:pPr>
              <w:rPr>
                <w:sz w:val="18"/>
                <w:szCs w:val="18"/>
              </w:rPr>
            </w:pPr>
          </w:p>
        </w:tc>
        <w:tc>
          <w:tcPr>
            <w:tcW w:w="1967" w:type="dxa"/>
            <w:vMerge/>
            <w:tcBorders>
              <w:top w:val="single" w:sz="8" w:space="0" w:color="000000"/>
              <w:left w:val="nil"/>
              <w:bottom w:val="single" w:sz="8" w:space="0" w:color="000000"/>
              <w:right w:val="single" w:sz="8" w:space="0" w:color="000000"/>
            </w:tcBorders>
            <w:vAlign w:val="center"/>
            <w:hideMark/>
          </w:tcPr>
          <w:p w14:paraId="7ADA9E7F" w14:textId="77777777" w:rsidR="00F42E0E" w:rsidRPr="000013E3" w:rsidRDefault="00F42E0E" w:rsidP="00F42E0E">
            <w:pPr>
              <w:jc w:val="center"/>
              <w:rPr>
                <w:sz w:val="18"/>
                <w:szCs w:val="18"/>
              </w:rPr>
            </w:pPr>
          </w:p>
        </w:tc>
        <w:tc>
          <w:tcPr>
            <w:tcW w:w="791" w:type="dxa"/>
            <w:vMerge/>
            <w:tcBorders>
              <w:top w:val="nil"/>
              <w:left w:val="nil"/>
              <w:bottom w:val="single" w:sz="8" w:space="0" w:color="000000"/>
              <w:right w:val="single" w:sz="8" w:space="0" w:color="000000"/>
            </w:tcBorders>
            <w:vAlign w:val="center"/>
            <w:hideMark/>
          </w:tcPr>
          <w:p w14:paraId="2FFF59CF" w14:textId="77777777" w:rsidR="00F42E0E" w:rsidRPr="000013E3" w:rsidRDefault="00F42E0E" w:rsidP="00F42E0E">
            <w:pPr>
              <w:rPr>
                <w:sz w:val="18"/>
                <w:szCs w:val="18"/>
              </w:rPr>
            </w:pPr>
          </w:p>
        </w:tc>
        <w:tc>
          <w:tcPr>
            <w:tcW w:w="791" w:type="dxa"/>
            <w:vMerge/>
            <w:tcBorders>
              <w:top w:val="nil"/>
              <w:left w:val="nil"/>
              <w:bottom w:val="single" w:sz="8" w:space="0" w:color="000000"/>
              <w:right w:val="single" w:sz="8" w:space="0" w:color="000000"/>
            </w:tcBorders>
            <w:vAlign w:val="center"/>
            <w:hideMark/>
          </w:tcPr>
          <w:p w14:paraId="722534C9" w14:textId="77777777" w:rsidR="00F42E0E" w:rsidRPr="000013E3" w:rsidRDefault="00F42E0E" w:rsidP="00F42E0E">
            <w:pPr>
              <w:rPr>
                <w:sz w:val="18"/>
                <w:szCs w:val="18"/>
              </w:rPr>
            </w:pPr>
          </w:p>
        </w:tc>
        <w:tc>
          <w:tcPr>
            <w:tcW w:w="1417" w:type="dxa"/>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1866F404" w14:textId="77777777" w:rsidR="00F42E0E" w:rsidRPr="000013E3" w:rsidRDefault="00F42E0E" w:rsidP="00F42E0E">
            <w:pPr>
              <w:jc w:val="center"/>
              <w:textAlignment w:val="baseline"/>
              <w:rPr>
                <w:sz w:val="18"/>
                <w:szCs w:val="18"/>
              </w:rPr>
            </w:pPr>
            <w:r w:rsidRPr="000013E3">
              <w:rPr>
                <w:rStyle w:val="s192"/>
                <w:sz w:val="18"/>
                <w:szCs w:val="18"/>
              </w:rPr>
              <w:t>в электронной форме</w:t>
            </w:r>
          </w:p>
        </w:tc>
        <w:tc>
          <w:tcPr>
            <w:tcW w:w="2803"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14:paraId="40ABEDA2" w14:textId="77777777" w:rsidR="00F42E0E" w:rsidRPr="000013E3" w:rsidRDefault="00F42E0E" w:rsidP="00F42E0E">
            <w:pPr>
              <w:jc w:val="center"/>
              <w:textAlignment w:val="baseline"/>
              <w:rPr>
                <w:sz w:val="18"/>
                <w:szCs w:val="18"/>
              </w:rPr>
            </w:pPr>
            <w:r w:rsidRPr="000013E3">
              <w:rPr>
                <w:rStyle w:val="s192"/>
                <w:sz w:val="18"/>
                <w:szCs w:val="18"/>
              </w:rPr>
              <w:t>от резидента</w:t>
            </w:r>
          </w:p>
        </w:tc>
        <w:tc>
          <w:tcPr>
            <w:tcW w:w="2803"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14:paraId="1EC831D3" w14:textId="77777777" w:rsidR="00F42E0E" w:rsidRPr="000013E3" w:rsidRDefault="00F42E0E" w:rsidP="00F42E0E">
            <w:pPr>
              <w:jc w:val="center"/>
              <w:textAlignment w:val="baseline"/>
              <w:rPr>
                <w:sz w:val="18"/>
                <w:szCs w:val="18"/>
              </w:rPr>
            </w:pPr>
            <w:r w:rsidRPr="000013E3">
              <w:rPr>
                <w:rStyle w:val="s192"/>
                <w:sz w:val="18"/>
                <w:szCs w:val="18"/>
              </w:rPr>
              <w:t>от нерезидента</w:t>
            </w:r>
          </w:p>
        </w:tc>
        <w:tc>
          <w:tcPr>
            <w:tcW w:w="791" w:type="dxa"/>
            <w:vMerge/>
            <w:tcBorders>
              <w:top w:val="nil"/>
              <w:left w:val="nil"/>
              <w:bottom w:val="single" w:sz="8" w:space="0" w:color="000000"/>
              <w:right w:val="single" w:sz="8" w:space="0" w:color="000000"/>
            </w:tcBorders>
            <w:vAlign w:val="center"/>
            <w:hideMark/>
          </w:tcPr>
          <w:p w14:paraId="012C3A8E" w14:textId="77777777" w:rsidR="00F42E0E" w:rsidRPr="000013E3" w:rsidRDefault="00F42E0E" w:rsidP="00F42E0E">
            <w:pPr>
              <w:rPr>
                <w:sz w:val="18"/>
                <w:szCs w:val="18"/>
              </w:rPr>
            </w:pPr>
          </w:p>
        </w:tc>
        <w:tc>
          <w:tcPr>
            <w:tcW w:w="1185" w:type="dxa"/>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18CF1754" w14:textId="77777777" w:rsidR="00F42E0E" w:rsidRPr="000013E3" w:rsidRDefault="00F42E0E" w:rsidP="00F42E0E">
            <w:pPr>
              <w:jc w:val="center"/>
              <w:textAlignment w:val="baseline"/>
              <w:rPr>
                <w:sz w:val="18"/>
                <w:szCs w:val="18"/>
              </w:rPr>
            </w:pPr>
            <w:r w:rsidRPr="000013E3">
              <w:rPr>
                <w:rStyle w:val="s192"/>
                <w:sz w:val="18"/>
                <w:szCs w:val="18"/>
              </w:rPr>
              <w:t>от резидента</w:t>
            </w:r>
          </w:p>
        </w:tc>
        <w:tc>
          <w:tcPr>
            <w:tcW w:w="1381" w:type="dxa"/>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5BBEBEC4" w14:textId="77777777" w:rsidR="00F42E0E" w:rsidRPr="000013E3" w:rsidRDefault="00F42E0E" w:rsidP="00F42E0E">
            <w:pPr>
              <w:jc w:val="center"/>
              <w:textAlignment w:val="baseline"/>
              <w:rPr>
                <w:sz w:val="18"/>
                <w:szCs w:val="18"/>
              </w:rPr>
            </w:pPr>
            <w:r w:rsidRPr="000013E3">
              <w:rPr>
                <w:rStyle w:val="s192"/>
                <w:sz w:val="18"/>
                <w:szCs w:val="18"/>
              </w:rPr>
              <w:t>от нерезидента</w:t>
            </w:r>
          </w:p>
        </w:tc>
      </w:tr>
      <w:tr w:rsidR="00F42E0E" w:rsidRPr="000013E3" w14:paraId="77625EAE" w14:textId="77777777" w:rsidTr="00F42E0E">
        <w:trPr>
          <w:jc w:val="center"/>
        </w:trPr>
        <w:tc>
          <w:tcPr>
            <w:tcW w:w="736" w:type="dxa"/>
            <w:vMerge/>
            <w:tcBorders>
              <w:top w:val="single" w:sz="8" w:space="0" w:color="000000"/>
              <w:left w:val="single" w:sz="8" w:space="0" w:color="000000"/>
              <w:bottom w:val="single" w:sz="8" w:space="0" w:color="000000"/>
              <w:right w:val="single" w:sz="8" w:space="0" w:color="000000"/>
            </w:tcBorders>
            <w:vAlign w:val="center"/>
            <w:hideMark/>
          </w:tcPr>
          <w:p w14:paraId="5E2D24CD" w14:textId="77777777" w:rsidR="00F42E0E" w:rsidRPr="000013E3" w:rsidRDefault="00F42E0E" w:rsidP="00F42E0E">
            <w:pPr>
              <w:rPr>
                <w:sz w:val="18"/>
                <w:szCs w:val="18"/>
              </w:rPr>
            </w:pPr>
          </w:p>
        </w:tc>
        <w:tc>
          <w:tcPr>
            <w:tcW w:w="1967" w:type="dxa"/>
            <w:vMerge/>
            <w:tcBorders>
              <w:top w:val="single" w:sz="8" w:space="0" w:color="000000"/>
              <w:left w:val="nil"/>
              <w:bottom w:val="single" w:sz="8" w:space="0" w:color="000000"/>
              <w:right w:val="single" w:sz="8" w:space="0" w:color="000000"/>
            </w:tcBorders>
            <w:vAlign w:val="center"/>
            <w:hideMark/>
          </w:tcPr>
          <w:p w14:paraId="04E9B899" w14:textId="77777777" w:rsidR="00F42E0E" w:rsidRPr="000013E3" w:rsidRDefault="00F42E0E" w:rsidP="00F42E0E">
            <w:pPr>
              <w:jc w:val="center"/>
              <w:rPr>
                <w:sz w:val="18"/>
                <w:szCs w:val="18"/>
              </w:rPr>
            </w:pPr>
          </w:p>
        </w:tc>
        <w:tc>
          <w:tcPr>
            <w:tcW w:w="791" w:type="dxa"/>
            <w:vMerge/>
            <w:tcBorders>
              <w:top w:val="nil"/>
              <w:left w:val="nil"/>
              <w:bottom w:val="single" w:sz="8" w:space="0" w:color="000000"/>
              <w:right w:val="single" w:sz="8" w:space="0" w:color="000000"/>
            </w:tcBorders>
            <w:vAlign w:val="center"/>
            <w:hideMark/>
          </w:tcPr>
          <w:p w14:paraId="155B7D2F" w14:textId="77777777" w:rsidR="00F42E0E" w:rsidRPr="000013E3" w:rsidRDefault="00F42E0E" w:rsidP="00F42E0E">
            <w:pPr>
              <w:rPr>
                <w:sz w:val="18"/>
                <w:szCs w:val="18"/>
              </w:rPr>
            </w:pPr>
          </w:p>
        </w:tc>
        <w:tc>
          <w:tcPr>
            <w:tcW w:w="791" w:type="dxa"/>
            <w:vMerge/>
            <w:tcBorders>
              <w:top w:val="nil"/>
              <w:left w:val="nil"/>
              <w:bottom w:val="single" w:sz="8" w:space="0" w:color="000000"/>
              <w:right w:val="single" w:sz="8" w:space="0" w:color="000000"/>
            </w:tcBorders>
            <w:vAlign w:val="center"/>
            <w:hideMark/>
          </w:tcPr>
          <w:p w14:paraId="71DE1F01" w14:textId="77777777" w:rsidR="00F42E0E" w:rsidRPr="000013E3" w:rsidRDefault="00F42E0E" w:rsidP="00F42E0E">
            <w:pPr>
              <w:rPr>
                <w:sz w:val="18"/>
                <w:szCs w:val="18"/>
              </w:rPr>
            </w:pPr>
          </w:p>
        </w:tc>
        <w:tc>
          <w:tcPr>
            <w:tcW w:w="1417" w:type="dxa"/>
            <w:vMerge/>
            <w:tcBorders>
              <w:top w:val="nil"/>
              <w:left w:val="nil"/>
              <w:bottom w:val="single" w:sz="8" w:space="0" w:color="000000"/>
              <w:right w:val="single" w:sz="8" w:space="0" w:color="000000"/>
            </w:tcBorders>
            <w:vAlign w:val="center"/>
            <w:hideMark/>
          </w:tcPr>
          <w:p w14:paraId="71586CA3"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684C8C0B" w14:textId="77777777" w:rsidR="00F42E0E" w:rsidRPr="000013E3" w:rsidRDefault="00F42E0E" w:rsidP="00F42E0E">
            <w:pPr>
              <w:jc w:val="center"/>
              <w:textAlignment w:val="baseline"/>
              <w:rPr>
                <w:sz w:val="18"/>
                <w:szCs w:val="18"/>
              </w:rPr>
            </w:pPr>
            <w:r w:rsidRPr="000013E3">
              <w:rPr>
                <w:rStyle w:val="s192"/>
                <w:sz w:val="18"/>
                <w:szCs w:val="18"/>
              </w:rPr>
              <w:t>физические лица</w:t>
            </w: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5BA57250" w14:textId="77777777" w:rsidR="00F42E0E" w:rsidRPr="000013E3" w:rsidRDefault="00F42E0E" w:rsidP="00F42E0E">
            <w:pPr>
              <w:jc w:val="center"/>
              <w:textAlignment w:val="baseline"/>
              <w:rPr>
                <w:sz w:val="18"/>
                <w:szCs w:val="18"/>
              </w:rPr>
            </w:pPr>
            <w:r w:rsidRPr="000013E3">
              <w:rPr>
                <w:rStyle w:val="s192"/>
                <w:sz w:val="18"/>
                <w:szCs w:val="18"/>
              </w:rPr>
              <w:t>юридические лица</w:t>
            </w: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751F4B9D" w14:textId="77777777" w:rsidR="00F42E0E" w:rsidRPr="000013E3" w:rsidRDefault="00F42E0E" w:rsidP="00F42E0E">
            <w:pPr>
              <w:jc w:val="center"/>
              <w:textAlignment w:val="baseline"/>
              <w:rPr>
                <w:sz w:val="18"/>
                <w:szCs w:val="18"/>
              </w:rPr>
            </w:pPr>
            <w:r w:rsidRPr="000013E3">
              <w:rPr>
                <w:rStyle w:val="s192"/>
                <w:sz w:val="18"/>
                <w:szCs w:val="18"/>
              </w:rPr>
              <w:t>физические лица</w:t>
            </w: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4CA4BD19" w14:textId="77777777" w:rsidR="00F42E0E" w:rsidRPr="000013E3" w:rsidRDefault="00F42E0E" w:rsidP="00F42E0E">
            <w:pPr>
              <w:jc w:val="center"/>
              <w:textAlignment w:val="baseline"/>
              <w:rPr>
                <w:sz w:val="18"/>
                <w:szCs w:val="18"/>
              </w:rPr>
            </w:pPr>
            <w:r w:rsidRPr="000013E3">
              <w:rPr>
                <w:rStyle w:val="s192"/>
                <w:sz w:val="18"/>
                <w:szCs w:val="18"/>
              </w:rPr>
              <w:t>юридические лица</w:t>
            </w:r>
          </w:p>
        </w:tc>
        <w:tc>
          <w:tcPr>
            <w:tcW w:w="791" w:type="dxa"/>
            <w:vMerge/>
            <w:tcBorders>
              <w:top w:val="nil"/>
              <w:left w:val="nil"/>
              <w:bottom w:val="single" w:sz="8" w:space="0" w:color="000000"/>
              <w:right w:val="single" w:sz="8" w:space="0" w:color="000000"/>
            </w:tcBorders>
            <w:vAlign w:val="center"/>
            <w:hideMark/>
          </w:tcPr>
          <w:p w14:paraId="66F733AF" w14:textId="77777777" w:rsidR="00F42E0E" w:rsidRPr="000013E3" w:rsidRDefault="00F42E0E" w:rsidP="00F42E0E">
            <w:pPr>
              <w:rPr>
                <w:sz w:val="18"/>
                <w:szCs w:val="18"/>
              </w:rPr>
            </w:pPr>
          </w:p>
        </w:tc>
        <w:tc>
          <w:tcPr>
            <w:tcW w:w="1185" w:type="dxa"/>
            <w:vMerge/>
            <w:tcBorders>
              <w:top w:val="nil"/>
              <w:left w:val="nil"/>
              <w:bottom w:val="single" w:sz="8" w:space="0" w:color="000000"/>
              <w:right w:val="single" w:sz="8" w:space="0" w:color="000000"/>
            </w:tcBorders>
            <w:vAlign w:val="center"/>
            <w:hideMark/>
          </w:tcPr>
          <w:p w14:paraId="3486A4FB" w14:textId="77777777" w:rsidR="00F42E0E" w:rsidRPr="000013E3" w:rsidRDefault="00F42E0E" w:rsidP="00F42E0E">
            <w:pPr>
              <w:rPr>
                <w:sz w:val="18"/>
                <w:szCs w:val="18"/>
              </w:rPr>
            </w:pPr>
          </w:p>
        </w:tc>
        <w:tc>
          <w:tcPr>
            <w:tcW w:w="1381" w:type="dxa"/>
            <w:vMerge/>
            <w:tcBorders>
              <w:top w:val="nil"/>
              <w:left w:val="nil"/>
              <w:bottom w:val="single" w:sz="8" w:space="0" w:color="000000"/>
              <w:right w:val="single" w:sz="8" w:space="0" w:color="000000"/>
            </w:tcBorders>
            <w:vAlign w:val="center"/>
            <w:hideMark/>
          </w:tcPr>
          <w:p w14:paraId="2C73F3F2" w14:textId="77777777" w:rsidR="00F42E0E" w:rsidRPr="000013E3" w:rsidRDefault="00F42E0E" w:rsidP="00F42E0E">
            <w:pPr>
              <w:rPr>
                <w:sz w:val="18"/>
                <w:szCs w:val="18"/>
              </w:rPr>
            </w:pPr>
          </w:p>
        </w:tc>
      </w:tr>
      <w:tr w:rsidR="00F42E0E" w:rsidRPr="000013E3" w14:paraId="47AC23DF"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3D73C43" w14:textId="77777777" w:rsidR="00F42E0E" w:rsidRPr="000013E3" w:rsidRDefault="00F42E0E" w:rsidP="00F42E0E">
            <w:pPr>
              <w:jc w:val="center"/>
              <w:textAlignment w:val="baseline"/>
              <w:rPr>
                <w:sz w:val="18"/>
                <w:szCs w:val="18"/>
              </w:rPr>
            </w:pPr>
            <w:r w:rsidRPr="000013E3">
              <w:rPr>
                <w:rStyle w:val="s192"/>
                <w:sz w:val="18"/>
                <w:szCs w:val="18"/>
              </w:rPr>
              <w:t>1</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432FA457" w14:textId="77777777" w:rsidR="00F42E0E" w:rsidRPr="000013E3" w:rsidRDefault="00F42E0E" w:rsidP="00F42E0E">
            <w:pPr>
              <w:jc w:val="center"/>
              <w:textAlignment w:val="baseline"/>
              <w:rPr>
                <w:sz w:val="18"/>
                <w:szCs w:val="18"/>
              </w:rPr>
            </w:pPr>
            <w:r w:rsidRPr="000013E3">
              <w:rPr>
                <w:rStyle w:val="s192"/>
                <w:sz w:val="18"/>
                <w:szCs w:val="18"/>
              </w:rPr>
              <w:t>2</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15C07AD2" w14:textId="77777777" w:rsidR="00F42E0E" w:rsidRPr="000013E3" w:rsidRDefault="00F42E0E" w:rsidP="00F42E0E">
            <w:pPr>
              <w:jc w:val="center"/>
              <w:textAlignment w:val="baseline"/>
              <w:rPr>
                <w:sz w:val="18"/>
                <w:szCs w:val="18"/>
              </w:rPr>
            </w:pPr>
            <w:r w:rsidRPr="000013E3">
              <w:rPr>
                <w:rStyle w:val="s192"/>
                <w:sz w:val="18"/>
                <w:szCs w:val="18"/>
              </w:rPr>
              <w:t>3</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14347C45" w14:textId="77777777" w:rsidR="00F42E0E" w:rsidRPr="000013E3" w:rsidRDefault="00F42E0E" w:rsidP="00F42E0E">
            <w:pPr>
              <w:jc w:val="center"/>
              <w:textAlignment w:val="baseline"/>
              <w:rPr>
                <w:sz w:val="18"/>
                <w:szCs w:val="18"/>
              </w:rPr>
            </w:pPr>
            <w:r w:rsidRPr="000013E3">
              <w:rPr>
                <w:rStyle w:val="s192"/>
                <w:sz w:val="18"/>
                <w:szCs w:val="18"/>
              </w:rPr>
              <w:t>4</w:t>
            </w: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3C901C76" w14:textId="77777777" w:rsidR="00F42E0E" w:rsidRPr="000013E3" w:rsidRDefault="00F42E0E" w:rsidP="00F42E0E">
            <w:pPr>
              <w:jc w:val="center"/>
              <w:textAlignment w:val="baseline"/>
              <w:rPr>
                <w:sz w:val="18"/>
                <w:szCs w:val="18"/>
              </w:rPr>
            </w:pPr>
            <w:r w:rsidRPr="000013E3">
              <w:rPr>
                <w:rStyle w:val="s192"/>
                <w:sz w:val="18"/>
                <w:szCs w:val="18"/>
              </w:rPr>
              <w:t>5</w:t>
            </w: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7FA0B9F3" w14:textId="77777777" w:rsidR="00F42E0E" w:rsidRPr="000013E3" w:rsidRDefault="00F42E0E" w:rsidP="00F42E0E">
            <w:pPr>
              <w:jc w:val="center"/>
              <w:textAlignment w:val="baseline"/>
              <w:rPr>
                <w:sz w:val="18"/>
                <w:szCs w:val="18"/>
              </w:rPr>
            </w:pPr>
            <w:r w:rsidRPr="000013E3">
              <w:rPr>
                <w:rStyle w:val="s192"/>
                <w:sz w:val="18"/>
                <w:szCs w:val="18"/>
              </w:rPr>
              <w:t>6</w:t>
            </w: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540A8C5F" w14:textId="77777777" w:rsidR="00F42E0E" w:rsidRPr="000013E3" w:rsidRDefault="00F42E0E" w:rsidP="00F42E0E">
            <w:pPr>
              <w:jc w:val="center"/>
              <w:textAlignment w:val="baseline"/>
              <w:rPr>
                <w:sz w:val="18"/>
                <w:szCs w:val="18"/>
              </w:rPr>
            </w:pPr>
            <w:r w:rsidRPr="000013E3">
              <w:rPr>
                <w:rStyle w:val="s192"/>
                <w:sz w:val="18"/>
                <w:szCs w:val="18"/>
              </w:rPr>
              <w:t>7</w:t>
            </w: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33B80456" w14:textId="77777777" w:rsidR="00F42E0E" w:rsidRPr="000013E3" w:rsidRDefault="00F42E0E" w:rsidP="00F42E0E">
            <w:pPr>
              <w:jc w:val="center"/>
              <w:textAlignment w:val="baseline"/>
              <w:rPr>
                <w:sz w:val="18"/>
                <w:szCs w:val="18"/>
              </w:rPr>
            </w:pPr>
            <w:r w:rsidRPr="000013E3">
              <w:rPr>
                <w:rStyle w:val="s192"/>
                <w:sz w:val="18"/>
                <w:szCs w:val="18"/>
              </w:rPr>
              <w:t>8</w:t>
            </w: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358B1954" w14:textId="77777777" w:rsidR="00F42E0E" w:rsidRPr="000013E3" w:rsidRDefault="00F42E0E" w:rsidP="00F42E0E">
            <w:pPr>
              <w:jc w:val="center"/>
              <w:textAlignment w:val="baseline"/>
              <w:rPr>
                <w:sz w:val="18"/>
                <w:szCs w:val="18"/>
              </w:rPr>
            </w:pPr>
            <w:r w:rsidRPr="000013E3">
              <w:rPr>
                <w:rStyle w:val="s192"/>
                <w:sz w:val="18"/>
                <w:szCs w:val="18"/>
              </w:rPr>
              <w:t>9</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34578D4C" w14:textId="77777777" w:rsidR="00F42E0E" w:rsidRPr="000013E3" w:rsidRDefault="00F42E0E" w:rsidP="00F42E0E">
            <w:pPr>
              <w:jc w:val="center"/>
              <w:textAlignment w:val="baseline"/>
              <w:rPr>
                <w:sz w:val="18"/>
                <w:szCs w:val="18"/>
              </w:rPr>
            </w:pPr>
            <w:r w:rsidRPr="000013E3">
              <w:rPr>
                <w:rStyle w:val="s192"/>
                <w:sz w:val="18"/>
                <w:szCs w:val="18"/>
              </w:rPr>
              <w:t>10</w:t>
            </w: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1DD47806" w14:textId="77777777" w:rsidR="00F42E0E" w:rsidRPr="000013E3" w:rsidRDefault="00F42E0E" w:rsidP="00F42E0E">
            <w:pPr>
              <w:jc w:val="center"/>
              <w:textAlignment w:val="baseline"/>
              <w:rPr>
                <w:sz w:val="18"/>
                <w:szCs w:val="18"/>
              </w:rPr>
            </w:pPr>
            <w:r w:rsidRPr="000013E3">
              <w:rPr>
                <w:rStyle w:val="s192"/>
                <w:sz w:val="18"/>
                <w:szCs w:val="18"/>
              </w:rPr>
              <w:t>11</w:t>
            </w: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7B0D48BB" w14:textId="77777777" w:rsidR="00F42E0E" w:rsidRPr="000013E3" w:rsidRDefault="00F42E0E" w:rsidP="00F42E0E">
            <w:pPr>
              <w:jc w:val="center"/>
              <w:textAlignment w:val="baseline"/>
              <w:rPr>
                <w:sz w:val="18"/>
                <w:szCs w:val="18"/>
              </w:rPr>
            </w:pPr>
            <w:r w:rsidRPr="000013E3">
              <w:rPr>
                <w:rStyle w:val="s192"/>
                <w:sz w:val="18"/>
                <w:szCs w:val="18"/>
              </w:rPr>
              <w:t>12</w:t>
            </w:r>
          </w:p>
        </w:tc>
      </w:tr>
      <w:tr w:rsidR="00F42E0E" w:rsidRPr="000013E3" w14:paraId="651FD8B6"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1E8F841" w14:textId="77777777" w:rsidR="00F42E0E" w:rsidRPr="000013E3" w:rsidRDefault="00F42E0E" w:rsidP="00F42E0E">
            <w:pPr>
              <w:jc w:val="center"/>
              <w:textAlignment w:val="baseline"/>
              <w:rPr>
                <w:sz w:val="18"/>
                <w:szCs w:val="18"/>
              </w:rPr>
            </w:pPr>
            <w:r w:rsidRPr="000013E3">
              <w:rPr>
                <w:rStyle w:val="s192"/>
                <w:sz w:val="18"/>
                <w:szCs w:val="18"/>
              </w:rPr>
              <w:t>1</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5188B213" w14:textId="77777777" w:rsidR="00F42E0E" w:rsidRPr="000013E3" w:rsidRDefault="00F42E0E" w:rsidP="00F42E0E">
            <w:pPr>
              <w:jc w:val="both"/>
              <w:textAlignment w:val="baseline"/>
              <w:rPr>
                <w:sz w:val="18"/>
                <w:szCs w:val="18"/>
              </w:rPr>
            </w:pPr>
            <w:r w:rsidRPr="000013E3">
              <w:rPr>
                <w:rStyle w:val="s192"/>
                <w:sz w:val="18"/>
                <w:szCs w:val="18"/>
              </w:rPr>
              <w:t>Обязательное страхование</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0424624A"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02DB6D21"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36F63FF7"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2000AA52"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5492D01F"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1F472847"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07E0FEAB"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5D96958D"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74F41B3C"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53C5C4E8" w14:textId="77777777" w:rsidR="00F42E0E" w:rsidRPr="000013E3" w:rsidRDefault="00F42E0E" w:rsidP="00F42E0E">
            <w:pPr>
              <w:rPr>
                <w:sz w:val="18"/>
                <w:szCs w:val="18"/>
              </w:rPr>
            </w:pPr>
          </w:p>
        </w:tc>
      </w:tr>
      <w:tr w:rsidR="00F42E0E" w:rsidRPr="000013E3" w14:paraId="31060BCF"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1C9B58E" w14:textId="77777777" w:rsidR="00F42E0E" w:rsidRPr="000013E3" w:rsidRDefault="00F42E0E" w:rsidP="00F42E0E">
            <w:pPr>
              <w:jc w:val="center"/>
              <w:textAlignment w:val="baseline"/>
              <w:rPr>
                <w:sz w:val="18"/>
                <w:szCs w:val="18"/>
              </w:rPr>
            </w:pPr>
            <w:r w:rsidRPr="000013E3">
              <w:rPr>
                <w:rStyle w:val="s192"/>
                <w:sz w:val="18"/>
                <w:szCs w:val="18"/>
              </w:rPr>
              <w:t>1.1</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0246D099" w14:textId="77777777" w:rsidR="00F42E0E" w:rsidRPr="000013E3" w:rsidRDefault="00F42E0E" w:rsidP="00F42E0E">
            <w:pPr>
              <w:jc w:val="both"/>
              <w:textAlignment w:val="baseline"/>
              <w:rPr>
                <w:sz w:val="18"/>
                <w:szCs w:val="18"/>
              </w:rPr>
            </w:pPr>
            <w:r w:rsidRPr="000013E3">
              <w:rPr>
                <w:rStyle w:val="s192"/>
                <w:sz w:val="18"/>
                <w:szCs w:val="18"/>
              </w:rPr>
              <w:t>гражданско-правовая ответственность владельцев транспортных средств</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71BD200C"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7F835B7A"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6D595679"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1757433D"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09BB4891"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70DB8823"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3102A006"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4CC1E304"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452EEC51"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342CAD6D" w14:textId="77777777" w:rsidR="00F42E0E" w:rsidRPr="000013E3" w:rsidRDefault="00F42E0E" w:rsidP="00F42E0E">
            <w:pPr>
              <w:rPr>
                <w:sz w:val="18"/>
                <w:szCs w:val="18"/>
              </w:rPr>
            </w:pPr>
          </w:p>
        </w:tc>
      </w:tr>
      <w:tr w:rsidR="00F42E0E" w:rsidRPr="000013E3" w14:paraId="2A955968"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FFFDC8A" w14:textId="77777777" w:rsidR="00F42E0E" w:rsidRPr="000013E3" w:rsidRDefault="00F42E0E" w:rsidP="00F42E0E">
            <w:pPr>
              <w:jc w:val="center"/>
              <w:textAlignment w:val="baseline"/>
              <w:rPr>
                <w:sz w:val="18"/>
                <w:szCs w:val="18"/>
              </w:rPr>
            </w:pPr>
            <w:r w:rsidRPr="000013E3">
              <w:rPr>
                <w:rStyle w:val="s192"/>
                <w:sz w:val="18"/>
                <w:szCs w:val="18"/>
              </w:rPr>
              <w:t>1.2</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25BC79E5" w14:textId="77777777" w:rsidR="00F42E0E" w:rsidRPr="000013E3" w:rsidRDefault="00F42E0E" w:rsidP="00F42E0E">
            <w:pPr>
              <w:jc w:val="both"/>
              <w:textAlignment w:val="baseline"/>
              <w:rPr>
                <w:sz w:val="18"/>
                <w:szCs w:val="18"/>
              </w:rPr>
            </w:pPr>
            <w:r w:rsidRPr="000013E3">
              <w:rPr>
                <w:rStyle w:val="s192"/>
                <w:sz w:val="18"/>
                <w:szCs w:val="18"/>
              </w:rPr>
              <w:t>гражданско-правовая ответственность перевозчика перед пассажирами</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4A9CFEE9"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03EC1DBE"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143DC77C"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211AA223"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15CAD423"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2138F7C4"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2185E4C2"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28A5B60D"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7845E6D0"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2CB4AE74" w14:textId="77777777" w:rsidR="00F42E0E" w:rsidRPr="000013E3" w:rsidRDefault="00F42E0E" w:rsidP="00F42E0E">
            <w:pPr>
              <w:rPr>
                <w:sz w:val="18"/>
                <w:szCs w:val="18"/>
              </w:rPr>
            </w:pPr>
          </w:p>
        </w:tc>
      </w:tr>
      <w:tr w:rsidR="00F42E0E" w:rsidRPr="000013E3" w14:paraId="285ECF6E" w14:textId="77777777" w:rsidTr="00F42E0E">
        <w:trPr>
          <w:jc w:val="center"/>
        </w:trPr>
        <w:tc>
          <w:tcPr>
            <w:tcW w:w="73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E93A646" w14:textId="77777777" w:rsidR="00F42E0E" w:rsidRPr="000013E3" w:rsidRDefault="00F42E0E" w:rsidP="00F42E0E">
            <w:pPr>
              <w:jc w:val="center"/>
              <w:textAlignment w:val="baseline"/>
              <w:rPr>
                <w:sz w:val="18"/>
                <w:szCs w:val="18"/>
              </w:rPr>
            </w:pPr>
            <w:r w:rsidRPr="000013E3">
              <w:rPr>
                <w:rStyle w:val="s192"/>
                <w:sz w:val="18"/>
                <w:szCs w:val="18"/>
              </w:rPr>
              <w:t>1.3</w:t>
            </w:r>
          </w:p>
        </w:tc>
        <w:tc>
          <w:tcPr>
            <w:tcW w:w="1967" w:type="dxa"/>
            <w:tcBorders>
              <w:top w:val="nil"/>
              <w:left w:val="nil"/>
              <w:bottom w:val="single" w:sz="4" w:space="0" w:color="auto"/>
              <w:right w:val="single" w:sz="8" w:space="0" w:color="000000"/>
            </w:tcBorders>
            <w:tcMar>
              <w:top w:w="0" w:type="dxa"/>
              <w:left w:w="168" w:type="dxa"/>
              <w:bottom w:w="0" w:type="dxa"/>
              <w:right w:w="168" w:type="dxa"/>
            </w:tcMar>
            <w:hideMark/>
          </w:tcPr>
          <w:p w14:paraId="415EADD0" w14:textId="77777777" w:rsidR="00F42E0E" w:rsidRPr="000013E3" w:rsidRDefault="00F42E0E" w:rsidP="00F42E0E">
            <w:pPr>
              <w:jc w:val="both"/>
              <w:textAlignment w:val="baseline"/>
              <w:rPr>
                <w:sz w:val="18"/>
                <w:szCs w:val="18"/>
              </w:rPr>
            </w:pPr>
            <w:r w:rsidRPr="000013E3">
              <w:rPr>
                <w:rStyle w:val="s192"/>
                <w:sz w:val="18"/>
                <w:szCs w:val="18"/>
              </w:rPr>
              <w:t>страхование гражданско-правовой ответственности частных нотариусов</w:t>
            </w: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683ECAFE"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4BFE6896" w14:textId="77777777" w:rsidR="00F42E0E" w:rsidRPr="000013E3" w:rsidRDefault="00F42E0E" w:rsidP="00F42E0E">
            <w:pPr>
              <w:rPr>
                <w:sz w:val="18"/>
                <w:szCs w:val="18"/>
              </w:rPr>
            </w:pPr>
          </w:p>
        </w:tc>
        <w:tc>
          <w:tcPr>
            <w:tcW w:w="1417" w:type="dxa"/>
            <w:tcBorders>
              <w:top w:val="nil"/>
              <w:left w:val="nil"/>
              <w:bottom w:val="single" w:sz="4" w:space="0" w:color="auto"/>
              <w:right w:val="single" w:sz="8" w:space="0" w:color="000000"/>
            </w:tcBorders>
            <w:tcMar>
              <w:top w:w="0" w:type="dxa"/>
              <w:left w:w="168" w:type="dxa"/>
              <w:bottom w:w="0" w:type="dxa"/>
              <w:right w:w="168" w:type="dxa"/>
            </w:tcMar>
            <w:hideMark/>
          </w:tcPr>
          <w:p w14:paraId="79FF150F"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49D7E718"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7AC96D4A"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1C72AD77"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76757230"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12AA91FA" w14:textId="77777777" w:rsidR="00F42E0E" w:rsidRPr="000013E3" w:rsidRDefault="00F42E0E" w:rsidP="00F42E0E">
            <w:pPr>
              <w:rPr>
                <w:sz w:val="18"/>
                <w:szCs w:val="18"/>
              </w:rPr>
            </w:pPr>
          </w:p>
        </w:tc>
        <w:tc>
          <w:tcPr>
            <w:tcW w:w="1185" w:type="dxa"/>
            <w:tcBorders>
              <w:top w:val="nil"/>
              <w:left w:val="nil"/>
              <w:bottom w:val="single" w:sz="4" w:space="0" w:color="auto"/>
              <w:right w:val="single" w:sz="8" w:space="0" w:color="000000"/>
            </w:tcBorders>
            <w:tcMar>
              <w:top w:w="0" w:type="dxa"/>
              <w:left w:w="168" w:type="dxa"/>
              <w:bottom w:w="0" w:type="dxa"/>
              <w:right w:w="168" w:type="dxa"/>
            </w:tcMar>
            <w:hideMark/>
          </w:tcPr>
          <w:p w14:paraId="34AEE515" w14:textId="77777777" w:rsidR="00F42E0E" w:rsidRPr="000013E3" w:rsidRDefault="00F42E0E" w:rsidP="00F42E0E">
            <w:pPr>
              <w:rPr>
                <w:sz w:val="18"/>
                <w:szCs w:val="18"/>
              </w:rPr>
            </w:pPr>
          </w:p>
        </w:tc>
        <w:tc>
          <w:tcPr>
            <w:tcW w:w="1381" w:type="dxa"/>
            <w:tcBorders>
              <w:top w:val="nil"/>
              <w:left w:val="nil"/>
              <w:bottom w:val="single" w:sz="4" w:space="0" w:color="auto"/>
              <w:right w:val="single" w:sz="8" w:space="0" w:color="000000"/>
            </w:tcBorders>
            <w:tcMar>
              <w:top w:w="0" w:type="dxa"/>
              <w:left w:w="168" w:type="dxa"/>
              <w:bottom w:w="0" w:type="dxa"/>
              <w:right w:w="168" w:type="dxa"/>
            </w:tcMar>
            <w:hideMark/>
          </w:tcPr>
          <w:p w14:paraId="3497387C" w14:textId="77777777" w:rsidR="00F42E0E" w:rsidRPr="000013E3" w:rsidRDefault="00F42E0E" w:rsidP="00F42E0E">
            <w:pPr>
              <w:rPr>
                <w:sz w:val="18"/>
                <w:szCs w:val="18"/>
              </w:rPr>
            </w:pPr>
          </w:p>
        </w:tc>
      </w:tr>
      <w:tr w:rsidR="00F42E0E" w:rsidRPr="000013E3" w14:paraId="396C815C"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8487564" w14:textId="77777777" w:rsidR="00F42E0E" w:rsidRPr="000013E3" w:rsidRDefault="00F42E0E" w:rsidP="00F42E0E">
            <w:pPr>
              <w:jc w:val="center"/>
              <w:textAlignment w:val="baseline"/>
              <w:rPr>
                <w:sz w:val="18"/>
                <w:szCs w:val="18"/>
              </w:rPr>
            </w:pPr>
            <w:r w:rsidRPr="000013E3">
              <w:rPr>
                <w:rStyle w:val="s192"/>
                <w:sz w:val="18"/>
                <w:szCs w:val="18"/>
              </w:rPr>
              <w:t>1.4</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CC73A3" w14:textId="77777777" w:rsidR="00F42E0E" w:rsidRPr="000013E3" w:rsidRDefault="00F42E0E" w:rsidP="00F42E0E">
            <w:pPr>
              <w:jc w:val="both"/>
              <w:textAlignment w:val="baseline"/>
              <w:rPr>
                <w:sz w:val="18"/>
                <w:szCs w:val="18"/>
              </w:rPr>
            </w:pPr>
            <w:r w:rsidRPr="000013E3">
              <w:rPr>
                <w:rStyle w:val="s192"/>
                <w:sz w:val="18"/>
                <w:szCs w:val="18"/>
              </w:rPr>
              <w:t>экологическое страхование</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47D2D26"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139EB3D"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602543B"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26649CF"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2A2CAB"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20064E1"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42AE487"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C8DF240"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C93479B"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2EF4A8" w14:textId="77777777" w:rsidR="00F42E0E" w:rsidRPr="000013E3" w:rsidRDefault="00F42E0E" w:rsidP="00F42E0E">
            <w:pPr>
              <w:rPr>
                <w:sz w:val="18"/>
                <w:szCs w:val="18"/>
              </w:rPr>
            </w:pPr>
          </w:p>
        </w:tc>
      </w:tr>
      <w:tr w:rsidR="00F42E0E" w:rsidRPr="000013E3" w14:paraId="09432880"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2AB8655" w14:textId="77777777" w:rsidR="00F42E0E" w:rsidRPr="000013E3" w:rsidRDefault="00F42E0E" w:rsidP="00F42E0E">
            <w:pPr>
              <w:jc w:val="center"/>
              <w:textAlignment w:val="baseline"/>
              <w:rPr>
                <w:sz w:val="18"/>
                <w:szCs w:val="18"/>
              </w:rPr>
            </w:pPr>
            <w:r w:rsidRPr="000013E3">
              <w:rPr>
                <w:rStyle w:val="s192"/>
                <w:sz w:val="18"/>
                <w:szCs w:val="18"/>
              </w:rPr>
              <w:t>1.5</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4D3189" w14:textId="77777777" w:rsidR="00F42E0E" w:rsidRPr="000013E3" w:rsidRDefault="00F42E0E" w:rsidP="00F42E0E">
            <w:pPr>
              <w:jc w:val="both"/>
              <w:textAlignment w:val="baseline"/>
              <w:rPr>
                <w:sz w:val="18"/>
                <w:szCs w:val="18"/>
              </w:rPr>
            </w:pPr>
            <w:r w:rsidRPr="000013E3">
              <w:rPr>
                <w:rStyle w:val="s192"/>
                <w:sz w:val="18"/>
                <w:szCs w:val="18"/>
              </w:rPr>
              <w:t xml:space="preserve">гражданско-правовая ответственность </w:t>
            </w:r>
            <w:r w:rsidRPr="000013E3">
              <w:rPr>
                <w:rStyle w:val="s192"/>
                <w:sz w:val="18"/>
                <w:szCs w:val="18"/>
              </w:rPr>
              <w:lastRenderedPageBreak/>
              <w:t>аудиторских организаций</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17239A1"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6197556"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9B71F49"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1381DF5"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0E2077C"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4604D4"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B33F841"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3C7BB24"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06332A4"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89A79E5" w14:textId="77777777" w:rsidR="00F42E0E" w:rsidRPr="000013E3" w:rsidRDefault="00F42E0E" w:rsidP="00F42E0E">
            <w:pPr>
              <w:rPr>
                <w:sz w:val="18"/>
                <w:szCs w:val="18"/>
              </w:rPr>
            </w:pPr>
          </w:p>
        </w:tc>
      </w:tr>
      <w:tr w:rsidR="00F42E0E" w:rsidRPr="000013E3" w14:paraId="68D773F0" w14:textId="77777777" w:rsidTr="00F42E0E">
        <w:trPr>
          <w:jc w:val="center"/>
        </w:trPr>
        <w:tc>
          <w:tcPr>
            <w:tcW w:w="73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707575F6" w14:textId="77777777" w:rsidR="00F42E0E" w:rsidRPr="000013E3" w:rsidRDefault="00F42E0E" w:rsidP="00F42E0E">
            <w:pPr>
              <w:jc w:val="center"/>
              <w:textAlignment w:val="baseline"/>
              <w:rPr>
                <w:sz w:val="18"/>
                <w:szCs w:val="18"/>
              </w:rPr>
            </w:pPr>
            <w:r w:rsidRPr="000013E3">
              <w:rPr>
                <w:rStyle w:val="s192"/>
                <w:sz w:val="18"/>
                <w:szCs w:val="18"/>
              </w:rPr>
              <w:lastRenderedPageBreak/>
              <w:t>1.6</w:t>
            </w:r>
          </w:p>
        </w:tc>
        <w:tc>
          <w:tcPr>
            <w:tcW w:w="196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53B58CC" w14:textId="77777777" w:rsidR="00F42E0E" w:rsidRPr="000013E3" w:rsidRDefault="00F42E0E" w:rsidP="00F42E0E">
            <w:pPr>
              <w:jc w:val="both"/>
              <w:textAlignment w:val="baseline"/>
              <w:rPr>
                <w:sz w:val="18"/>
                <w:szCs w:val="18"/>
              </w:rPr>
            </w:pPr>
            <w:r w:rsidRPr="000013E3">
              <w:rPr>
                <w:rStyle w:val="s192"/>
                <w:sz w:val="18"/>
                <w:szCs w:val="18"/>
              </w:rPr>
              <w:t>страхование туриста</w:t>
            </w: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0CA82D2"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4097DAA" w14:textId="77777777" w:rsidR="00F42E0E" w:rsidRPr="000013E3" w:rsidRDefault="00F42E0E" w:rsidP="00F42E0E">
            <w:pPr>
              <w:rPr>
                <w:sz w:val="18"/>
                <w:szCs w:val="18"/>
              </w:rPr>
            </w:pPr>
          </w:p>
        </w:tc>
        <w:tc>
          <w:tcPr>
            <w:tcW w:w="141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B26D89E"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C511AE2"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E81491C"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0DE9E7F"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7735A7D"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F63138C" w14:textId="77777777" w:rsidR="00F42E0E" w:rsidRPr="000013E3" w:rsidRDefault="00F42E0E" w:rsidP="00F42E0E">
            <w:pPr>
              <w:rPr>
                <w:sz w:val="18"/>
                <w:szCs w:val="18"/>
              </w:rPr>
            </w:pPr>
          </w:p>
        </w:tc>
        <w:tc>
          <w:tcPr>
            <w:tcW w:w="118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6F1CD28" w14:textId="77777777" w:rsidR="00F42E0E" w:rsidRPr="000013E3" w:rsidRDefault="00F42E0E" w:rsidP="00F42E0E">
            <w:pPr>
              <w:rPr>
                <w:sz w:val="18"/>
                <w:szCs w:val="18"/>
              </w:rPr>
            </w:pPr>
          </w:p>
        </w:tc>
        <w:tc>
          <w:tcPr>
            <w:tcW w:w="138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5585591" w14:textId="77777777" w:rsidR="00F42E0E" w:rsidRPr="000013E3" w:rsidRDefault="00F42E0E" w:rsidP="00F42E0E">
            <w:pPr>
              <w:rPr>
                <w:sz w:val="18"/>
                <w:szCs w:val="18"/>
              </w:rPr>
            </w:pPr>
          </w:p>
        </w:tc>
      </w:tr>
      <w:tr w:rsidR="00F42E0E" w:rsidRPr="000013E3" w14:paraId="05141CC3"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C87BD58" w14:textId="77777777" w:rsidR="00F42E0E" w:rsidRPr="000013E3" w:rsidRDefault="00F42E0E" w:rsidP="00F42E0E">
            <w:pPr>
              <w:jc w:val="center"/>
              <w:textAlignment w:val="baseline"/>
              <w:rPr>
                <w:sz w:val="18"/>
                <w:szCs w:val="18"/>
              </w:rPr>
            </w:pPr>
            <w:r w:rsidRPr="000013E3">
              <w:rPr>
                <w:rStyle w:val="s192"/>
                <w:sz w:val="18"/>
                <w:szCs w:val="18"/>
              </w:rPr>
              <w:t>1.7</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6E7795CF" w14:textId="77777777" w:rsidR="00F42E0E" w:rsidRPr="000013E3" w:rsidRDefault="00F42E0E" w:rsidP="00F42E0E">
            <w:pPr>
              <w:jc w:val="both"/>
              <w:textAlignment w:val="baseline"/>
              <w:rPr>
                <w:sz w:val="18"/>
                <w:szCs w:val="18"/>
              </w:rPr>
            </w:pPr>
            <w:r w:rsidRPr="000013E3">
              <w:rPr>
                <w:rStyle w:val="s192"/>
                <w:sz w:val="18"/>
                <w:szCs w:val="18"/>
              </w:rPr>
              <w:t>гражданско-правовая ответственность владельцев объектов, деятельность которых связана с опасностью причинения вреда третьим лицам</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7CBB12EB"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2FD1B0CA"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1A78131F"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0B8248A8"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202A17F2"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09E55A43"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3EC46A6C"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10337FEA"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22BEDCD9"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0F2B2416" w14:textId="77777777" w:rsidR="00F42E0E" w:rsidRPr="000013E3" w:rsidRDefault="00F42E0E" w:rsidP="00F42E0E">
            <w:pPr>
              <w:rPr>
                <w:sz w:val="18"/>
                <w:szCs w:val="18"/>
              </w:rPr>
            </w:pPr>
          </w:p>
        </w:tc>
      </w:tr>
      <w:tr w:rsidR="00F42E0E" w:rsidRPr="000013E3" w14:paraId="2BB05A7F"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FA0243A" w14:textId="77777777" w:rsidR="00F42E0E" w:rsidRPr="000013E3" w:rsidRDefault="00F42E0E" w:rsidP="00F42E0E">
            <w:pPr>
              <w:jc w:val="center"/>
              <w:textAlignment w:val="baseline"/>
              <w:rPr>
                <w:sz w:val="18"/>
                <w:szCs w:val="18"/>
              </w:rPr>
            </w:pPr>
            <w:r w:rsidRPr="000013E3">
              <w:rPr>
                <w:rStyle w:val="s192"/>
                <w:sz w:val="18"/>
                <w:szCs w:val="18"/>
              </w:rPr>
              <w:t>1.8</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6D9AB888" w14:textId="77777777" w:rsidR="00F42E0E" w:rsidRPr="000013E3" w:rsidRDefault="00F42E0E" w:rsidP="00F42E0E">
            <w:pPr>
              <w:jc w:val="both"/>
              <w:textAlignment w:val="baseline"/>
              <w:rPr>
                <w:sz w:val="18"/>
                <w:szCs w:val="18"/>
              </w:rPr>
            </w:pPr>
            <w:r w:rsidRPr="000013E3">
              <w:rPr>
                <w:rStyle w:val="s192"/>
                <w:sz w:val="18"/>
                <w:szCs w:val="18"/>
              </w:rPr>
              <w:t>страхование работника от несчастных случаев при исполнении им трудовых (служебных) обязанностей</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63A63629"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7A78AD5D"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029FCD43"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47923C36"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501CB84A"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78D6C319"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62079C94"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590EB567"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24520FE1"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7B37EDF2" w14:textId="77777777" w:rsidR="00F42E0E" w:rsidRPr="000013E3" w:rsidRDefault="00F42E0E" w:rsidP="00F42E0E">
            <w:pPr>
              <w:rPr>
                <w:sz w:val="18"/>
                <w:szCs w:val="18"/>
              </w:rPr>
            </w:pPr>
          </w:p>
        </w:tc>
      </w:tr>
      <w:tr w:rsidR="00F42E0E" w:rsidRPr="000013E3" w14:paraId="43DD1588"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78C7E19" w14:textId="77777777" w:rsidR="00F42E0E" w:rsidRPr="000013E3" w:rsidRDefault="00F42E0E" w:rsidP="00F42E0E">
            <w:pPr>
              <w:jc w:val="center"/>
              <w:textAlignment w:val="baseline"/>
              <w:rPr>
                <w:sz w:val="18"/>
                <w:szCs w:val="18"/>
              </w:rPr>
            </w:pPr>
            <w:r w:rsidRPr="000013E3">
              <w:rPr>
                <w:rStyle w:val="s192"/>
                <w:sz w:val="18"/>
                <w:szCs w:val="18"/>
              </w:rPr>
              <w:t>1.9</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53CE5541" w14:textId="77777777" w:rsidR="00F42E0E" w:rsidRPr="000013E3" w:rsidRDefault="00F42E0E" w:rsidP="00F42E0E">
            <w:pPr>
              <w:jc w:val="both"/>
              <w:textAlignment w:val="baseline"/>
              <w:rPr>
                <w:sz w:val="18"/>
                <w:szCs w:val="18"/>
              </w:rPr>
            </w:pPr>
            <w:r w:rsidRPr="000013E3">
              <w:rPr>
                <w:rStyle w:val="s192"/>
                <w:sz w:val="18"/>
                <w:szCs w:val="18"/>
              </w:rPr>
              <w:t>иные виды (классы) страхования</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2DA98617"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5B89F446"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566D0C0D"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30743AC5"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75FF6E8E"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6341395E"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5842A7AF"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1027CAEE"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61A0C495"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6FA263D7" w14:textId="77777777" w:rsidR="00F42E0E" w:rsidRPr="000013E3" w:rsidRDefault="00F42E0E" w:rsidP="00F42E0E">
            <w:pPr>
              <w:rPr>
                <w:sz w:val="18"/>
                <w:szCs w:val="18"/>
              </w:rPr>
            </w:pPr>
          </w:p>
        </w:tc>
      </w:tr>
      <w:tr w:rsidR="00F42E0E" w:rsidRPr="000013E3" w14:paraId="695778D0" w14:textId="77777777" w:rsidTr="00F42E0E">
        <w:trPr>
          <w:jc w:val="center"/>
        </w:trPr>
        <w:tc>
          <w:tcPr>
            <w:tcW w:w="73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138FE7F0" w14:textId="77777777" w:rsidR="00F42E0E" w:rsidRPr="000013E3" w:rsidRDefault="00F42E0E" w:rsidP="00F42E0E">
            <w:pPr>
              <w:jc w:val="center"/>
              <w:textAlignment w:val="baseline"/>
              <w:rPr>
                <w:sz w:val="18"/>
                <w:szCs w:val="18"/>
              </w:rPr>
            </w:pPr>
            <w:r w:rsidRPr="000013E3">
              <w:rPr>
                <w:rStyle w:val="s192"/>
                <w:sz w:val="18"/>
                <w:szCs w:val="18"/>
              </w:rPr>
              <w:t>2</w:t>
            </w:r>
          </w:p>
        </w:tc>
        <w:tc>
          <w:tcPr>
            <w:tcW w:w="1967" w:type="dxa"/>
            <w:tcBorders>
              <w:top w:val="nil"/>
              <w:left w:val="nil"/>
              <w:bottom w:val="single" w:sz="4" w:space="0" w:color="auto"/>
              <w:right w:val="single" w:sz="8" w:space="0" w:color="000000"/>
            </w:tcBorders>
            <w:tcMar>
              <w:top w:w="0" w:type="dxa"/>
              <w:left w:w="168" w:type="dxa"/>
              <w:bottom w:w="0" w:type="dxa"/>
              <w:right w:w="168" w:type="dxa"/>
            </w:tcMar>
            <w:hideMark/>
          </w:tcPr>
          <w:p w14:paraId="12C19A63" w14:textId="77777777" w:rsidR="00F42E0E" w:rsidRPr="000013E3" w:rsidRDefault="00F42E0E" w:rsidP="00F42E0E">
            <w:pPr>
              <w:jc w:val="both"/>
              <w:textAlignment w:val="baseline"/>
              <w:rPr>
                <w:sz w:val="18"/>
                <w:szCs w:val="18"/>
              </w:rPr>
            </w:pPr>
            <w:r w:rsidRPr="000013E3">
              <w:rPr>
                <w:rStyle w:val="s192"/>
                <w:sz w:val="18"/>
                <w:szCs w:val="18"/>
              </w:rPr>
              <w:t>Добровольное личное страхование</w:t>
            </w: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284C8449"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1A7BA077" w14:textId="77777777" w:rsidR="00F42E0E" w:rsidRPr="000013E3" w:rsidRDefault="00F42E0E" w:rsidP="00F42E0E">
            <w:pPr>
              <w:rPr>
                <w:sz w:val="18"/>
                <w:szCs w:val="18"/>
              </w:rPr>
            </w:pPr>
          </w:p>
        </w:tc>
        <w:tc>
          <w:tcPr>
            <w:tcW w:w="1417" w:type="dxa"/>
            <w:tcBorders>
              <w:top w:val="nil"/>
              <w:left w:val="nil"/>
              <w:bottom w:val="single" w:sz="4" w:space="0" w:color="auto"/>
              <w:right w:val="single" w:sz="8" w:space="0" w:color="000000"/>
            </w:tcBorders>
            <w:tcMar>
              <w:top w:w="0" w:type="dxa"/>
              <w:left w:w="168" w:type="dxa"/>
              <w:bottom w:w="0" w:type="dxa"/>
              <w:right w:w="168" w:type="dxa"/>
            </w:tcMar>
            <w:hideMark/>
          </w:tcPr>
          <w:p w14:paraId="13C7B4B3"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6F6BE4BB"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1932D27F"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4DC20FA7"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28DF5861"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1B4E4B7F" w14:textId="77777777" w:rsidR="00F42E0E" w:rsidRPr="000013E3" w:rsidRDefault="00F42E0E" w:rsidP="00F42E0E">
            <w:pPr>
              <w:rPr>
                <w:sz w:val="18"/>
                <w:szCs w:val="18"/>
              </w:rPr>
            </w:pPr>
          </w:p>
        </w:tc>
        <w:tc>
          <w:tcPr>
            <w:tcW w:w="1185" w:type="dxa"/>
            <w:tcBorders>
              <w:top w:val="nil"/>
              <w:left w:val="nil"/>
              <w:bottom w:val="single" w:sz="4" w:space="0" w:color="auto"/>
              <w:right w:val="single" w:sz="8" w:space="0" w:color="000000"/>
            </w:tcBorders>
            <w:tcMar>
              <w:top w:w="0" w:type="dxa"/>
              <w:left w:w="168" w:type="dxa"/>
              <w:bottom w:w="0" w:type="dxa"/>
              <w:right w:w="168" w:type="dxa"/>
            </w:tcMar>
            <w:hideMark/>
          </w:tcPr>
          <w:p w14:paraId="25B2FAD7" w14:textId="77777777" w:rsidR="00F42E0E" w:rsidRPr="000013E3" w:rsidRDefault="00F42E0E" w:rsidP="00F42E0E">
            <w:pPr>
              <w:rPr>
                <w:sz w:val="18"/>
                <w:szCs w:val="18"/>
              </w:rPr>
            </w:pPr>
          </w:p>
        </w:tc>
        <w:tc>
          <w:tcPr>
            <w:tcW w:w="1381" w:type="dxa"/>
            <w:tcBorders>
              <w:top w:val="nil"/>
              <w:left w:val="nil"/>
              <w:bottom w:val="single" w:sz="4" w:space="0" w:color="auto"/>
              <w:right w:val="single" w:sz="8" w:space="0" w:color="000000"/>
            </w:tcBorders>
            <w:tcMar>
              <w:top w:w="0" w:type="dxa"/>
              <w:left w:w="168" w:type="dxa"/>
              <w:bottom w:w="0" w:type="dxa"/>
              <w:right w:w="168" w:type="dxa"/>
            </w:tcMar>
            <w:hideMark/>
          </w:tcPr>
          <w:p w14:paraId="5E4DCA51" w14:textId="77777777" w:rsidR="00F42E0E" w:rsidRPr="000013E3" w:rsidRDefault="00F42E0E" w:rsidP="00F42E0E">
            <w:pPr>
              <w:rPr>
                <w:sz w:val="18"/>
                <w:szCs w:val="18"/>
              </w:rPr>
            </w:pPr>
          </w:p>
        </w:tc>
      </w:tr>
      <w:tr w:rsidR="00F42E0E" w:rsidRPr="000013E3" w14:paraId="537126FD"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BC2B946" w14:textId="77777777" w:rsidR="00F42E0E" w:rsidRPr="000013E3" w:rsidRDefault="00F42E0E" w:rsidP="00F42E0E">
            <w:pPr>
              <w:jc w:val="center"/>
              <w:textAlignment w:val="baseline"/>
              <w:rPr>
                <w:sz w:val="18"/>
                <w:szCs w:val="18"/>
              </w:rPr>
            </w:pPr>
            <w:r w:rsidRPr="000013E3">
              <w:rPr>
                <w:rStyle w:val="s192"/>
                <w:sz w:val="18"/>
                <w:szCs w:val="18"/>
              </w:rPr>
              <w:t>2.1</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84A99FB" w14:textId="77777777" w:rsidR="00F42E0E" w:rsidRPr="000013E3" w:rsidRDefault="00F42E0E" w:rsidP="00F42E0E">
            <w:pPr>
              <w:jc w:val="both"/>
              <w:textAlignment w:val="baseline"/>
              <w:rPr>
                <w:sz w:val="18"/>
                <w:szCs w:val="18"/>
              </w:rPr>
            </w:pPr>
            <w:r w:rsidRPr="000013E3">
              <w:rPr>
                <w:rStyle w:val="s192"/>
                <w:sz w:val="18"/>
                <w:szCs w:val="18"/>
              </w:rPr>
              <w:t>страхование жизни, за исключением класса, указанного в строке 2.3 настоящей таблицы</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1020D12"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6BC520B"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1A4360F"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3BA8A8F"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66250C3"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4C132C1"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2C4D32D"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3E666FA"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094197"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325FD3F" w14:textId="77777777" w:rsidR="00F42E0E" w:rsidRPr="000013E3" w:rsidRDefault="00F42E0E" w:rsidP="00F42E0E">
            <w:pPr>
              <w:rPr>
                <w:sz w:val="18"/>
                <w:szCs w:val="18"/>
              </w:rPr>
            </w:pPr>
          </w:p>
        </w:tc>
      </w:tr>
      <w:tr w:rsidR="00F42E0E" w:rsidRPr="000013E3" w14:paraId="4BD768F5" w14:textId="77777777" w:rsidTr="00F42E0E">
        <w:trPr>
          <w:jc w:val="center"/>
        </w:trPr>
        <w:tc>
          <w:tcPr>
            <w:tcW w:w="736"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36F18E3A" w14:textId="77777777" w:rsidR="00F42E0E" w:rsidRPr="000013E3" w:rsidRDefault="00F42E0E" w:rsidP="00F42E0E">
            <w:pPr>
              <w:jc w:val="center"/>
              <w:textAlignment w:val="baseline"/>
              <w:rPr>
                <w:sz w:val="18"/>
                <w:szCs w:val="18"/>
              </w:rPr>
            </w:pPr>
            <w:r w:rsidRPr="000013E3">
              <w:rPr>
                <w:rStyle w:val="s192"/>
                <w:sz w:val="18"/>
                <w:szCs w:val="18"/>
              </w:rPr>
              <w:t>2.2</w:t>
            </w:r>
          </w:p>
        </w:tc>
        <w:tc>
          <w:tcPr>
            <w:tcW w:w="196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BEA2A7F" w14:textId="77777777" w:rsidR="00F42E0E" w:rsidRPr="000013E3" w:rsidRDefault="00F42E0E" w:rsidP="00F42E0E">
            <w:pPr>
              <w:jc w:val="both"/>
              <w:textAlignment w:val="baseline"/>
              <w:rPr>
                <w:sz w:val="18"/>
                <w:szCs w:val="18"/>
              </w:rPr>
            </w:pPr>
            <w:r w:rsidRPr="000013E3">
              <w:rPr>
                <w:rStyle w:val="s192"/>
                <w:sz w:val="18"/>
                <w:szCs w:val="18"/>
              </w:rPr>
              <w:t>аннуитетное страхование, за исключением класса, указанного в строке 2.4 настоящей таблицы</w:t>
            </w: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116D4BC4"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29005AF9" w14:textId="77777777" w:rsidR="00F42E0E" w:rsidRPr="000013E3" w:rsidRDefault="00F42E0E" w:rsidP="00F42E0E">
            <w:pPr>
              <w:rPr>
                <w:sz w:val="18"/>
                <w:szCs w:val="18"/>
              </w:rPr>
            </w:pPr>
          </w:p>
        </w:tc>
        <w:tc>
          <w:tcPr>
            <w:tcW w:w="141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DAEC1DA"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44F6EF0"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65F9D23"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D1C5182"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526FC390"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24AE5543" w14:textId="77777777" w:rsidR="00F42E0E" w:rsidRPr="000013E3" w:rsidRDefault="00F42E0E" w:rsidP="00F42E0E">
            <w:pPr>
              <w:rPr>
                <w:sz w:val="18"/>
                <w:szCs w:val="18"/>
              </w:rPr>
            </w:pPr>
          </w:p>
        </w:tc>
        <w:tc>
          <w:tcPr>
            <w:tcW w:w="1185"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F09BF09" w14:textId="77777777" w:rsidR="00F42E0E" w:rsidRPr="000013E3" w:rsidRDefault="00F42E0E" w:rsidP="00F42E0E">
            <w:pPr>
              <w:rPr>
                <w:sz w:val="18"/>
                <w:szCs w:val="18"/>
              </w:rPr>
            </w:pPr>
          </w:p>
        </w:tc>
        <w:tc>
          <w:tcPr>
            <w:tcW w:w="138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3F291FD" w14:textId="77777777" w:rsidR="00F42E0E" w:rsidRPr="000013E3" w:rsidRDefault="00F42E0E" w:rsidP="00F42E0E">
            <w:pPr>
              <w:rPr>
                <w:sz w:val="18"/>
                <w:szCs w:val="18"/>
              </w:rPr>
            </w:pPr>
          </w:p>
        </w:tc>
      </w:tr>
      <w:tr w:rsidR="00F42E0E" w:rsidRPr="000013E3" w14:paraId="601AA567"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E254E0" w14:textId="77777777" w:rsidR="00F42E0E" w:rsidRPr="000013E3" w:rsidRDefault="00F42E0E" w:rsidP="00F42E0E">
            <w:pPr>
              <w:jc w:val="center"/>
              <w:textAlignment w:val="baseline"/>
              <w:rPr>
                <w:sz w:val="18"/>
                <w:szCs w:val="18"/>
              </w:rPr>
            </w:pPr>
            <w:r w:rsidRPr="000013E3">
              <w:rPr>
                <w:rStyle w:val="s192"/>
                <w:sz w:val="18"/>
                <w:szCs w:val="18"/>
              </w:rPr>
              <w:t>2.3</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2DECF00" w14:textId="77777777" w:rsidR="00F42E0E" w:rsidRPr="000013E3" w:rsidRDefault="00F42E0E" w:rsidP="00F42E0E">
            <w:pPr>
              <w:jc w:val="both"/>
              <w:textAlignment w:val="baseline"/>
              <w:rPr>
                <w:sz w:val="18"/>
                <w:szCs w:val="18"/>
              </w:rPr>
            </w:pPr>
            <w:r w:rsidRPr="000013E3">
              <w:rPr>
                <w:rStyle w:val="s192"/>
                <w:sz w:val="18"/>
                <w:szCs w:val="18"/>
              </w:rPr>
              <w:t>страхование жизни в рамках государственной образовательной накопительной системы</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8B7DA43"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03D1D14"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3913F7D"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3D733B"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7A77F8"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B59679E"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FE9026C"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90EC3FA"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6810006"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DEAB47A" w14:textId="77777777" w:rsidR="00F42E0E" w:rsidRPr="000013E3" w:rsidRDefault="00F42E0E" w:rsidP="00F42E0E">
            <w:pPr>
              <w:rPr>
                <w:sz w:val="18"/>
                <w:szCs w:val="18"/>
              </w:rPr>
            </w:pPr>
          </w:p>
        </w:tc>
      </w:tr>
      <w:tr w:rsidR="00F42E0E" w:rsidRPr="000013E3" w14:paraId="7E31D7B3" w14:textId="77777777" w:rsidTr="00F42E0E">
        <w:trPr>
          <w:jc w:val="center"/>
        </w:trPr>
        <w:tc>
          <w:tcPr>
            <w:tcW w:w="73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79484EA2" w14:textId="77777777" w:rsidR="00F42E0E" w:rsidRPr="000013E3" w:rsidRDefault="00F42E0E" w:rsidP="00F42E0E">
            <w:pPr>
              <w:jc w:val="center"/>
              <w:textAlignment w:val="baseline"/>
              <w:rPr>
                <w:sz w:val="18"/>
                <w:szCs w:val="18"/>
              </w:rPr>
            </w:pPr>
            <w:r w:rsidRPr="000013E3">
              <w:rPr>
                <w:rStyle w:val="s192"/>
                <w:sz w:val="18"/>
                <w:szCs w:val="18"/>
              </w:rPr>
              <w:lastRenderedPageBreak/>
              <w:t>2.4</w:t>
            </w:r>
          </w:p>
        </w:tc>
        <w:tc>
          <w:tcPr>
            <w:tcW w:w="196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5FDA478" w14:textId="77777777" w:rsidR="00F42E0E" w:rsidRPr="000013E3" w:rsidRDefault="00F42E0E" w:rsidP="00F42E0E">
            <w:pPr>
              <w:jc w:val="both"/>
              <w:textAlignment w:val="baseline"/>
              <w:rPr>
                <w:sz w:val="18"/>
                <w:szCs w:val="18"/>
              </w:rPr>
            </w:pPr>
            <w:r w:rsidRPr="000013E3">
              <w:rPr>
                <w:rStyle w:val="s192"/>
                <w:sz w:val="18"/>
                <w:szCs w:val="18"/>
              </w:rPr>
              <w:t>пенсионное аннуитетное страхование</w:t>
            </w: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E9B871B"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F9AE5C9" w14:textId="77777777" w:rsidR="00F42E0E" w:rsidRPr="000013E3" w:rsidRDefault="00F42E0E" w:rsidP="00F42E0E">
            <w:pPr>
              <w:rPr>
                <w:sz w:val="18"/>
                <w:szCs w:val="18"/>
              </w:rPr>
            </w:pPr>
          </w:p>
        </w:tc>
        <w:tc>
          <w:tcPr>
            <w:tcW w:w="141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46E14BB"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E1E130F"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2CE3170"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B4B93CB"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D71A11F"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B3EFBF3" w14:textId="77777777" w:rsidR="00F42E0E" w:rsidRPr="000013E3" w:rsidRDefault="00F42E0E" w:rsidP="00F42E0E">
            <w:pPr>
              <w:rPr>
                <w:sz w:val="18"/>
                <w:szCs w:val="18"/>
              </w:rPr>
            </w:pPr>
          </w:p>
        </w:tc>
        <w:tc>
          <w:tcPr>
            <w:tcW w:w="118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A548360" w14:textId="77777777" w:rsidR="00F42E0E" w:rsidRPr="000013E3" w:rsidRDefault="00F42E0E" w:rsidP="00F42E0E">
            <w:pPr>
              <w:rPr>
                <w:sz w:val="18"/>
                <w:szCs w:val="18"/>
              </w:rPr>
            </w:pPr>
          </w:p>
        </w:tc>
        <w:tc>
          <w:tcPr>
            <w:tcW w:w="138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740DB82" w14:textId="77777777" w:rsidR="00F42E0E" w:rsidRPr="000013E3" w:rsidRDefault="00F42E0E" w:rsidP="00F42E0E">
            <w:pPr>
              <w:rPr>
                <w:sz w:val="18"/>
                <w:szCs w:val="18"/>
              </w:rPr>
            </w:pPr>
          </w:p>
        </w:tc>
      </w:tr>
      <w:tr w:rsidR="00F42E0E" w:rsidRPr="000013E3" w14:paraId="3082825E"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2CE72F" w14:textId="77777777" w:rsidR="00F42E0E" w:rsidRPr="000013E3" w:rsidRDefault="00F42E0E" w:rsidP="00F42E0E">
            <w:pPr>
              <w:jc w:val="center"/>
              <w:textAlignment w:val="baseline"/>
              <w:rPr>
                <w:sz w:val="18"/>
                <w:szCs w:val="18"/>
              </w:rPr>
            </w:pPr>
            <w:r w:rsidRPr="000013E3">
              <w:rPr>
                <w:rStyle w:val="s192"/>
                <w:sz w:val="18"/>
                <w:szCs w:val="18"/>
              </w:rPr>
              <w:t>2.5</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AADEB57" w14:textId="77777777" w:rsidR="00F42E0E" w:rsidRPr="000013E3" w:rsidRDefault="00F42E0E" w:rsidP="00F42E0E">
            <w:pPr>
              <w:jc w:val="both"/>
              <w:textAlignment w:val="baseline"/>
              <w:rPr>
                <w:sz w:val="18"/>
                <w:szCs w:val="18"/>
              </w:rPr>
            </w:pPr>
            <w:r w:rsidRPr="000013E3">
              <w:rPr>
                <w:rStyle w:val="s192"/>
                <w:sz w:val="18"/>
                <w:szCs w:val="18"/>
              </w:rPr>
              <w:t>страхование от несчастных случаев</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D2A2658"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50DF196"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2F9C576"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318FBA9"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07B5A4A"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74395D7"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6D7FB1F"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6C9BFEE"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4D50E56"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C93E344" w14:textId="77777777" w:rsidR="00F42E0E" w:rsidRPr="000013E3" w:rsidRDefault="00F42E0E" w:rsidP="00F42E0E">
            <w:pPr>
              <w:rPr>
                <w:sz w:val="18"/>
                <w:szCs w:val="18"/>
              </w:rPr>
            </w:pPr>
          </w:p>
        </w:tc>
      </w:tr>
      <w:tr w:rsidR="00F42E0E" w:rsidRPr="000013E3" w14:paraId="6496B59A" w14:textId="77777777" w:rsidTr="00F42E0E">
        <w:trPr>
          <w:jc w:val="center"/>
        </w:trPr>
        <w:tc>
          <w:tcPr>
            <w:tcW w:w="73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19D021BF" w14:textId="77777777" w:rsidR="00F42E0E" w:rsidRPr="000013E3" w:rsidRDefault="00F42E0E" w:rsidP="00F42E0E">
            <w:pPr>
              <w:jc w:val="center"/>
              <w:textAlignment w:val="baseline"/>
              <w:rPr>
                <w:sz w:val="18"/>
                <w:szCs w:val="18"/>
              </w:rPr>
            </w:pPr>
            <w:r w:rsidRPr="000013E3">
              <w:rPr>
                <w:rStyle w:val="s192"/>
                <w:sz w:val="18"/>
                <w:szCs w:val="18"/>
              </w:rPr>
              <w:t>2.6</w:t>
            </w:r>
          </w:p>
        </w:tc>
        <w:tc>
          <w:tcPr>
            <w:tcW w:w="196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0AB6ECE" w14:textId="77777777" w:rsidR="00F42E0E" w:rsidRPr="000013E3" w:rsidRDefault="00F42E0E" w:rsidP="00F42E0E">
            <w:pPr>
              <w:jc w:val="both"/>
              <w:textAlignment w:val="baseline"/>
              <w:rPr>
                <w:sz w:val="18"/>
                <w:szCs w:val="18"/>
              </w:rPr>
            </w:pPr>
            <w:r w:rsidRPr="000013E3">
              <w:rPr>
                <w:rStyle w:val="s192"/>
                <w:sz w:val="18"/>
                <w:szCs w:val="18"/>
              </w:rPr>
              <w:t>страхование на случай болезни, в том числе:</w:t>
            </w: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BC6CD8C"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4C83F3E" w14:textId="77777777" w:rsidR="00F42E0E" w:rsidRPr="000013E3" w:rsidRDefault="00F42E0E" w:rsidP="00F42E0E">
            <w:pPr>
              <w:rPr>
                <w:sz w:val="18"/>
                <w:szCs w:val="18"/>
              </w:rPr>
            </w:pPr>
          </w:p>
        </w:tc>
        <w:tc>
          <w:tcPr>
            <w:tcW w:w="141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12ED6AA"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CEDE085"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CCB20F6"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7BC649E"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16CE6C8"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9DE30FE" w14:textId="77777777" w:rsidR="00F42E0E" w:rsidRPr="000013E3" w:rsidRDefault="00F42E0E" w:rsidP="00F42E0E">
            <w:pPr>
              <w:rPr>
                <w:sz w:val="18"/>
                <w:szCs w:val="18"/>
              </w:rPr>
            </w:pPr>
          </w:p>
        </w:tc>
        <w:tc>
          <w:tcPr>
            <w:tcW w:w="118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C0A4BCC" w14:textId="77777777" w:rsidR="00F42E0E" w:rsidRPr="000013E3" w:rsidRDefault="00F42E0E" w:rsidP="00F42E0E">
            <w:pPr>
              <w:rPr>
                <w:sz w:val="18"/>
                <w:szCs w:val="18"/>
              </w:rPr>
            </w:pPr>
          </w:p>
        </w:tc>
        <w:tc>
          <w:tcPr>
            <w:tcW w:w="138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20AD4E9" w14:textId="77777777" w:rsidR="00F42E0E" w:rsidRPr="000013E3" w:rsidRDefault="00F42E0E" w:rsidP="00F42E0E">
            <w:pPr>
              <w:rPr>
                <w:sz w:val="18"/>
                <w:szCs w:val="18"/>
              </w:rPr>
            </w:pPr>
          </w:p>
        </w:tc>
      </w:tr>
      <w:tr w:rsidR="00F42E0E" w:rsidRPr="000013E3" w14:paraId="3A453BD1"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4C1AF50" w14:textId="77777777" w:rsidR="00F42E0E" w:rsidRPr="000013E3" w:rsidRDefault="00F42E0E" w:rsidP="00F42E0E">
            <w:pPr>
              <w:jc w:val="center"/>
              <w:textAlignment w:val="baseline"/>
              <w:rPr>
                <w:sz w:val="18"/>
                <w:szCs w:val="18"/>
              </w:rPr>
            </w:pPr>
            <w:r w:rsidRPr="000013E3">
              <w:rPr>
                <w:rStyle w:val="s192"/>
                <w:sz w:val="18"/>
                <w:szCs w:val="18"/>
              </w:rPr>
              <w:t>2.6.1</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156F45CA" w14:textId="77777777" w:rsidR="00F42E0E" w:rsidRPr="000013E3" w:rsidRDefault="00F42E0E" w:rsidP="00F42E0E">
            <w:pPr>
              <w:jc w:val="both"/>
              <w:textAlignment w:val="baseline"/>
              <w:rPr>
                <w:sz w:val="18"/>
                <w:szCs w:val="18"/>
              </w:rPr>
            </w:pPr>
            <w:r w:rsidRPr="000013E3">
              <w:rPr>
                <w:rStyle w:val="s192"/>
                <w:sz w:val="18"/>
                <w:szCs w:val="18"/>
              </w:rPr>
              <w:t>выезжающие за рубеж</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68D512EC"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5143DEF2"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33CCC361"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5170356E"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58BEAAF4"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25B1455C"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1CBE916C"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55DD9C26"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31BC3552"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1C566AA0" w14:textId="77777777" w:rsidR="00F42E0E" w:rsidRPr="000013E3" w:rsidRDefault="00F42E0E" w:rsidP="00F42E0E">
            <w:pPr>
              <w:rPr>
                <w:sz w:val="18"/>
                <w:szCs w:val="18"/>
              </w:rPr>
            </w:pPr>
          </w:p>
        </w:tc>
      </w:tr>
      <w:tr w:rsidR="00F42E0E" w:rsidRPr="000013E3" w14:paraId="27FA558E"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D14838A" w14:textId="77777777" w:rsidR="00F42E0E" w:rsidRPr="000013E3" w:rsidRDefault="00F42E0E" w:rsidP="00F42E0E">
            <w:pPr>
              <w:jc w:val="center"/>
              <w:textAlignment w:val="baseline"/>
              <w:rPr>
                <w:sz w:val="18"/>
                <w:szCs w:val="18"/>
              </w:rPr>
            </w:pPr>
            <w:r w:rsidRPr="000013E3">
              <w:rPr>
                <w:rStyle w:val="s192"/>
                <w:sz w:val="18"/>
                <w:szCs w:val="18"/>
              </w:rPr>
              <w:t>2.7</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67070AF7" w14:textId="77777777" w:rsidR="00F42E0E" w:rsidRPr="000013E3" w:rsidRDefault="00F42E0E" w:rsidP="00F42E0E">
            <w:pPr>
              <w:jc w:val="both"/>
              <w:textAlignment w:val="baseline"/>
              <w:rPr>
                <w:sz w:val="18"/>
                <w:szCs w:val="18"/>
              </w:rPr>
            </w:pPr>
            <w:r w:rsidRPr="000013E3">
              <w:rPr>
                <w:rStyle w:val="s192"/>
                <w:sz w:val="18"/>
                <w:szCs w:val="18"/>
              </w:rPr>
              <w:t>иные виды (классы) страхования</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143C8AA9"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71A04291"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2C26B854"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647A2789"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3D4B9560"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17AE5F37"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17878492"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44F5825F"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19974C3B"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5C54457B" w14:textId="77777777" w:rsidR="00F42E0E" w:rsidRPr="000013E3" w:rsidRDefault="00F42E0E" w:rsidP="00F42E0E">
            <w:pPr>
              <w:rPr>
                <w:sz w:val="18"/>
                <w:szCs w:val="18"/>
              </w:rPr>
            </w:pPr>
          </w:p>
        </w:tc>
      </w:tr>
      <w:tr w:rsidR="00F42E0E" w:rsidRPr="000013E3" w14:paraId="4791B11B"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9B0E235" w14:textId="77777777" w:rsidR="00F42E0E" w:rsidRPr="000013E3" w:rsidRDefault="00F42E0E" w:rsidP="00F42E0E">
            <w:pPr>
              <w:jc w:val="center"/>
              <w:textAlignment w:val="baseline"/>
              <w:rPr>
                <w:sz w:val="18"/>
                <w:szCs w:val="18"/>
              </w:rPr>
            </w:pPr>
            <w:r w:rsidRPr="000013E3">
              <w:rPr>
                <w:rStyle w:val="s192"/>
                <w:sz w:val="18"/>
                <w:szCs w:val="18"/>
              </w:rPr>
              <w:t>3</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21E2D8E2" w14:textId="77777777" w:rsidR="00F42E0E" w:rsidRPr="000013E3" w:rsidRDefault="00F42E0E" w:rsidP="00F42E0E">
            <w:pPr>
              <w:jc w:val="both"/>
              <w:textAlignment w:val="baseline"/>
              <w:rPr>
                <w:sz w:val="18"/>
                <w:szCs w:val="18"/>
              </w:rPr>
            </w:pPr>
            <w:r w:rsidRPr="000013E3">
              <w:rPr>
                <w:rStyle w:val="s192"/>
                <w:sz w:val="18"/>
                <w:szCs w:val="18"/>
              </w:rPr>
              <w:t>Добровольное имущественное страхование</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16A71079"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222FB88B"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1BC76405"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4B54DE25"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11DB127A"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1C608E6A"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3F4445E9"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393AC779"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1F033FE8"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5AB75DAE" w14:textId="77777777" w:rsidR="00F42E0E" w:rsidRPr="000013E3" w:rsidRDefault="00F42E0E" w:rsidP="00F42E0E">
            <w:pPr>
              <w:rPr>
                <w:sz w:val="18"/>
                <w:szCs w:val="18"/>
              </w:rPr>
            </w:pPr>
          </w:p>
        </w:tc>
      </w:tr>
      <w:tr w:rsidR="00F42E0E" w:rsidRPr="000013E3" w14:paraId="628A13CB"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B442AEE" w14:textId="77777777" w:rsidR="00F42E0E" w:rsidRPr="000013E3" w:rsidRDefault="00F42E0E" w:rsidP="00F42E0E">
            <w:pPr>
              <w:jc w:val="center"/>
              <w:textAlignment w:val="baseline"/>
              <w:rPr>
                <w:sz w:val="18"/>
                <w:szCs w:val="18"/>
              </w:rPr>
            </w:pPr>
            <w:r w:rsidRPr="000013E3">
              <w:rPr>
                <w:rStyle w:val="s192"/>
                <w:sz w:val="18"/>
                <w:szCs w:val="18"/>
              </w:rPr>
              <w:t>3.1</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412FC94C" w14:textId="77777777" w:rsidR="00F42E0E" w:rsidRPr="000013E3" w:rsidRDefault="00F42E0E" w:rsidP="00F42E0E">
            <w:pPr>
              <w:jc w:val="both"/>
              <w:textAlignment w:val="baseline"/>
              <w:rPr>
                <w:sz w:val="18"/>
                <w:szCs w:val="18"/>
              </w:rPr>
            </w:pPr>
            <w:r w:rsidRPr="000013E3">
              <w:rPr>
                <w:rStyle w:val="s192"/>
                <w:sz w:val="18"/>
                <w:szCs w:val="18"/>
              </w:rPr>
              <w:t>страхование автомобильного транспорта</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614A4478"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7931A3F4"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006BCB38"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425FD552"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71878A8C"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77DB0768"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28B80603"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36CB63DA"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33C275F7"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4634616B" w14:textId="77777777" w:rsidR="00F42E0E" w:rsidRPr="000013E3" w:rsidRDefault="00F42E0E" w:rsidP="00F42E0E">
            <w:pPr>
              <w:rPr>
                <w:sz w:val="18"/>
                <w:szCs w:val="18"/>
              </w:rPr>
            </w:pPr>
          </w:p>
        </w:tc>
      </w:tr>
      <w:tr w:rsidR="00F42E0E" w:rsidRPr="000013E3" w14:paraId="7FC38D1F" w14:textId="77777777" w:rsidTr="00F42E0E">
        <w:trPr>
          <w:jc w:val="center"/>
        </w:trPr>
        <w:tc>
          <w:tcPr>
            <w:tcW w:w="73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6264F5A" w14:textId="77777777" w:rsidR="00F42E0E" w:rsidRPr="000013E3" w:rsidRDefault="00F42E0E" w:rsidP="00F42E0E">
            <w:pPr>
              <w:jc w:val="center"/>
              <w:textAlignment w:val="baseline"/>
              <w:rPr>
                <w:sz w:val="18"/>
                <w:szCs w:val="18"/>
              </w:rPr>
            </w:pPr>
            <w:r w:rsidRPr="000013E3">
              <w:rPr>
                <w:rStyle w:val="s192"/>
                <w:sz w:val="18"/>
                <w:szCs w:val="18"/>
              </w:rPr>
              <w:t>3.2</w:t>
            </w:r>
          </w:p>
        </w:tc>
        <w:tc>
          <w:tcPr>
            <w:tcW w:w="1967" w:type="dxa"/>
            <w:tcBorders>
              <w:top w:val="nil"/>
              <w:left w:val="nil"/>
              <w:bottom w:val="single" w:sz="4" w:space="0" w:color="auto"/>
              <w:right w:val="single" w:sz="8" w:space="0" w:color="000000"/>
            </w:tcBorders>
            <w:tcMar>
              <w:top w:w="0" w:type="dxa"/>
              <w:left w:w="168" w:type="dxa"/>
              <w:bottom w:w="0" w:type="dxa"/>
              <w:right w:w="168" w:type="dxa"/>
            </w:tcMar>
            <w:hideMark/>
          </w:tcPr>
          <w:p w14:paraId="66BF0C28" w14:textId="77777777" w:rsidR="00F42E0E" w:rsidRPr="000013E3" w:rsidRDefault="00F42E0E" w:rsidP="00F42E0E">
            <w:pPr>
              <w:jc w:val="both"/>
              <w:textAlignment w:val="baseline"/>
              <w:rPr>
                <w:sz w:val="18"/>
                <w:szCs w:val="18"/>
              </w:rPr>
            </w:pPr>
            <w:r w:rsidRPr="000013E3">
              <w:rPr>
                <w:rStyle w:val="s192"/>
                <w:sz w:val="18"/>
                <w:szCs w:val="18"/>
              </w:rPr>
              <w:t>страхование железнодорожного транспорта</w:t>
            </w: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4A4239EA"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69B4A89C" w14:textId="77777777" w:rsidR="00F42E0E" w:rsidRPr="000013E3" w:rsidRDefault="00F42E0E" w:rsidP="00F42E0E">
            <w:pPr>
              <w:rPr>
                <w:sz w:val="18"/>
                <w:szCs w:val="18"/>
              </w:rPr>
            </w:pPr>
          </w:p>
        </w:tc>
        <w:tc>
          <w:tcPr>
            <w:tcW w:w="1417" w:type="dxa"/>
            <w:tcBorders>
              <w:top w:val="nil"/>
              <w:left w:val="nil"/>
              <w:bottom w:val="single" w:sz="4" w:space="0" w:color="auto"/>
              <w:right w:val="single" w:sz="8" w:space="0" w:color="000000"/>
            </w:tcBorders>
            <w:tcMar>
              <w:top w:w="0" w:type="dxa"/>
              <w:left w:w="168" w:type="dxa"/>
              <w:bottom w:w="0" w:type="dxa"/>
              <w:right w:w="168" w:type="dxa"/>
            </w:tcMar>
            <w:hideMark/>
          </w:tcPr>
          <w:p w14:paraId="52B56A5F"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14BEA877"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71518A8F"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603D8C07"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3431E0F4"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788FC681" w14:textId="77777777" w:rsidR="00F42E0E" w:rsidRPr="000013E3" w:rsidRDefault="00F42E0E" w:rsidP="00F42E0E">
            <w:pPr>
              <w:rPr>
                <w:sz w:val="18"/>
                <w:szCs w:val="18"/>
              </w:rPr>
            </w:pPr>
          </w:p>
        </w:tc>
        <w:tc>
          <w:tcPr>
            <w:tcW w:w="1185" w:type="dxa"/>
            <w:tcBorders>
              <w:top w:val="nil"/>
              <w:left w:val="nil"/>
              <w:bottom w:val="single" w:sz="4" w:space="0" w:color="auto"/>
              <w:right w:val="single" w:sz="8" w:space="0" w:color="000000"/>
            </w:tcBorders>
            <w:tcMar>
              <w:top w:w="0" w:type="dxa"/>
              <w:left w:w="168" w:type="dxa"/>
              <w:bottom w:w="0" w:type="dxa"/>
              <w:right w:w="168" w:type="dxa"/>
            </w:tcMar>
            <w:hideMark/>
          </w:tcPr>
          <w:p w14:paraId="3EBF4936" w14:textId="77777777" w:rsidR="00F42E0E" w:rsidRPr="000013E3" w:rsidRDefault="00F42E0E" w:rsidP="00F42E0E">
            <w:pPr>
              <w:rPr>
                <w:sz w:val="18"/>
                <w:szCs w:val="18"/>
              </w:rPr>
            </w:pPr>
          </w:p>
        </w:tc>
        <w:tc>
          <w:tcPr>
            <w:tcW w:w="1381" w:type="dxa"/>
            <w:tcBorders>
              <w:top w:val="nil"/>
              <w:left w:val="nil"/>
              <w:bottom w:val="single" w:sz="4" w:space="0" w:color="auto"/>
              <w:right w:val="single" w:sz="8" w:space="0" w:color="000000"/>
            </w:tcBorders>
            <w:tcMar>
              <w:top w:w="0" w:type="dxa"/>
              <w:left w:w="168" w:type="dxa"/>
              <w:bottom w:w="0" w:type="dxa"/>
              <w:right w:w="168" w:type="dxa"/>
            </w:tcMar>
            <w:hideMark/>
          </w:tcPr>
          <w:p w14:paraId="4B686A51" w14:textId="77777777" w:rsidR="00F42E0E" w:rsidRPr="000013E3" w:rsidRDefault="00F42E0E" w:rsidP="00F42E0E">
            <w:pPr>
              <w:rPr>
                <w:sz w:val="18"/>
                <w:szCs w:val="18"/>
              </w:rPr>
            </w:pPr>
          </w:p>
        </w:tc>
      </w:tr>
      <w:tr w:rsidR="00F42E0E" w:rsidRPr="000013E3" w14:paraId="4D387C10"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C09ED74" w14:textId="77777777" w:rsidR="00F42E0E" w:rsidRPr="000013E3" w:rsidRDefault="00F42E0E" w:rsidP="00F42E0E">
            <w:pPr>
              <w:jc w:val="center"/>
              <w:textAlignment w:val="baseline"/>
              <w:rPr>
                <w:sz w:val="18"/>
                <w:szCs w:val="18"/>
              </w:rPr>
            </w:pPr>
            <w:r w:rsidRPr="000013E3">
              <w:rPr>
                <w:rStyle w:val="s192"/>
                <w:sz w:val="18"/>
                <w:szCs w:val="18"/>
              </w:rPr>
              <w:t>3.3</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3E7331C" w14:textId="77777777" w:rsidR="00F42E0E" w:rsidRPr="000013E3" w:rsidRDefault="00F42E0E" w:rsidP="00F42E0E">
            <w:pPr>
              <w:jc w:val="both"/>
              <w:textAlignment w:val="baseline"/>
              <w:rPr>
                <w:sz w:val="18"/>
                <w:szCs w:val="18"/>
              </w:rPr>
            </w:pPr>
            <w:r w:rsidRPr="000013E3">
              <w:rPr>
                <w:rStyle w:val="s192"/>
                <w:sz w:val="18"/>
                <w:szCs w:val="18"/>
              </w:rPr>
              <w:t>страхование воздушного транспорта</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7A0AD51"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A259E85"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03F2098"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0D23D9D"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C927412"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7BADAE"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8C2CF90"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4A1C1F8"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C9B2E46"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84AEB7A" w14:textId="77777777" w:rsidR="00F42E0E" w:rsidRPr="000013E3" w:rsidRDefault="00F42E0E" w:rsidP="00F42E0E">
            <w:pPr>
              <w:rPr>
                <w:sz w:val="18"/>
                <w:szCs w:val="18"/>
              </w:rPr>
            </w:pPr>
          </w:p>
        </w:tc>
      </w:tr>
      <w:tr w:rsidR="00F42E0E" w:rsidRPr="000013E3" w14:paraId="132DB035" w14:textId="77777777" w:rsidTr="00F42E0E">
        <w:trPr>
          <w:jc w:val="center"/>
        </w:trPr>
        <w:tc>
          <w:tcPr>
            <w:tcW w:w="73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0AFC5C5D" w14:textId="77777777" w:rsidR="00F42E0E" w:rsidRPr="000013E3" w:rsidRDefault="00F42E0E" w:rsidP="00F42E0E">
            <w:pPr>
              <w:jc w:val="center"/>
              <w:textAlignment w:val="baseline"/>
              <w:rPr>
                <w:sz w:val="18"/>
                <w:szCs w:val="18"/>
              </w:rPr>
            </w:pPr>
            <w:r w:rsidRPr="000013E3">
              <w:rPr>
                <w:rStyle w:val="s192"/>
                <w:sz w:val="18"/>
                <w:szCs w:val="18"/>
              </w:rPr>
              <w:t>3.4</w:t>
            </w:r>
          </w:p>
        </w:tc>
        <w:tc>
          <w:tcPr>
            <w:tcW w:w="196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E701A81" w14:textId="77777777" w:rsidR="00F42E0E" w:rsidRPr="000013E3" w:rsidRDefault="00F42E0E" w:rsidP="00F42E0E">
            <w:pPr>
              <w:jc w:val="both"/>
              <w:textAlignment w:val="baseline"/>
              <w:rPr>
                <w:sz w:val="18"/>
                <w:szCs w:val="18"/>
              </w:rPr>
            </w:pPr>
            <w:r w:rsidRPr="000013E3">
              <w:rPr>
                <w:rStyle w:val="s192"/>
                <w:sz w:val="18"/>
                <w:szCs w:val="18"/>
              </w:rPr>
              <w:t>страхование водного транспорта</w:t>
            </w: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DB57B9C"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6540B14" w14:textId="77777777" w:rsidR="00F42E0E" w:rsidRPr="000013E3" w:rsidRDefault="00F42E0E" w:rsidP="00F42E0E">
            <w:pPr>
              <w:rPr>
                <w:sz w:val="18"/>
                <w:szCs w:val="18"/>
              </w:rPr>
            </w:pPr>
          </w:p>
        </w:tc>
        <w:tc>
          <w:tcPr>
            <w:tcW w:w="141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139DE66"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415CA9E"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30AE7E4"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46EDD2A"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C2744BC"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984CE25" w14:textId="77777777" w:rsidR="00F42E0E" w:rsidRPr="000013E3" w:rsidRDefault="00F42E0E" w:rsidP="00F42E0E">
            <w:pPr>
              <w:rPr>
                <w:sz w:val="18"/>
                <w:szCs w:val="18"/>
              </w:rPr>
            </w:pPr>
          </w:p>
        </w:tc>
        <w:tc>
          <w:tcPr>
            <w:tcW w:w="118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6E52002" w14:textId="77777777" w:rsidR="00F42E0E" w:rsidRPr="000013E3" w:rsidRDefault="00F42E0E" w:rsidP="00F42E0E">
            <w:pPr>
              <w:rPr>
                <w:sz w:val="18"/>
                <w:szCs w:val="18"/>
              </w:rPr>
            </w:pPr>
          </w:p>
        </w:tc>
        <w:tc>
          <w:tcPr>
            <w:tcW w:w="138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F09B9E7" w14:textId="77777777" w:rsidR="00F42E0E" w:rsidRPr="000013E3" w:rsidRDefault="00F42E0E" w:rsidP="00F42E0E">
            <w:pPr>
              <w:rPr>
                <w:sz w:val="18"/>
                <w:szCs w:val="18"/>
              </w:rPr>
            </w:pPr>
          </w:p>
        </w:tc>
      </w:tr>
      <w:tr w:rsidR="00F42E0E" w:rsidRPr="000013E3" w14:paraId="03821FC5" w14:textId="77777777" w:rsidTr="00F42E0E">
        <w:trPr>
          <w:jc w:val="center"/>
        </w:trPr>
        <w:tc>
          <w:tcPr>
            <w:tcW w:w="73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5ACD9A33" w14:textId="77777777" w:rsidR="00F42E0E" w:rsidRPr="000013E3" w:rsidRDefault="00F42E0E" w:rsidP="00F42E0E">
            <w:pPr>
              <w:jc w:val="center"/>
              <w:textAlignment w:val="baseline"/>
              <w:rPr>
                <w:sz w:val="18"/>
                <w:szCs w:val="18"/>
              </w:rPr>
            </w:pPr>
            <w:r w:rsidRPr="000013E3">
              <w:rPr>
                <w:rStyle w:val="s192"/>
                <w:sz w:val="18"/>
                <w:szCs w:val="18"/>
              </w:rPr>
              <w:t>3.5</w:t>
            </w:r>
          </w:p>
        </w:tc>
        <w:tc>
          <w:tcPr>
            <w:tcW w:w="1967" w:type="dxa"/>
            <w:tcBorders>
              <w:top w:val="nil"/>
              <w:left w:val="nil"/>
              <w:bottom w:val="single" w:sz="4" w:space="0" w:color="auto"/>
              <w:right w:val="single" w:sz="8" w:space="0" w:color="000000"/>
            </w:tcBorders>
            <w:tcMar>
              <w:top w:w="0" w:type="dxa"/>
              <w:left w:w="168" w:type="dxa"/>
              <w:bottom w:w="0" w:type="dxa"/>
              <w:right w:w="168" w:type="dxa"/>
            </w:tcMar>
            <w:hideMark/>
          </w:tcPr>
          <w:p w14:paraId="1CA1722B" w14:textId="77777777" w:rsidR="00F42E0E" w:rsidRPr="000013E3" w:rsidRDefault="00F42E0E" w:rsidP="00F42E0E">
            <w:pPr>
              <w:jc w:val="both"/>
              <w:textAlignment w:val="baseline"/>
              <w:rPr>
                <w:sz w:val="18"/>
                <w:szCs w:val="18"/>
              </w:rPr>
            </w:pPr>
            <w:r w:rsidRPr="000013E3">
              <w:rPr>
                <w:rStyle w:val="s192"/>
                <w:sz w:val="18"/>
                <w:szCs w:val="18"/>
              </w:rPr>
              <w:t>страхование космических объектов</w:t>
            </w: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78A594B7"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03471A0F" w14:textId="77777777" w:rsidR="00F42E0E" w:rsidRPr="000013E3" w:rsidRDefault="00F42E0E" w:rsidP="00F42E0E">
            <w:pPr>
              <w:rPr>
                <w:sz w:val="18"/>
                <w:szCs w:val="18"/>
              </w:rPr>
            </w:pPr>
          </w:p>
        </w:tc>
        <w:tc>
          <w:tcPr>
            <w:tcW w:w="1417" w:type="dxa"/>
            <w:tcBorders>
              <w:top w:val="nil"/>
              <w:left w:val="nil"/>
              <w:bottom w:val="single" w:sz="4" w:space="0" w:color="auto"/>
              <w:right w:val="single" w:sz="8" w:space="0" w:color="000000"/>
            </w:tcBorders>
            <w:tcMar>
              <w:top w:w="0" w:type="dxa"/>
              <w:left w:w="168" w:type="dxa"/>
              <w:bottom w:w="0" w:type="dxa"/>
              <w:right w:w="168" w:type="dxa"/>
            </w:tcMar>
            <w:hideMark/>
          </w:tcPr>
          <w:p w14:paraId="59BF6260"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1E2DEE2C"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6316CAAD"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7C6A2DA1"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10657114"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1EAFBBD9" w14:textId="77777777" w:rsidR="00F42E0E" w:rsidRPr="000013E3" w:rsidRDefault="00F42E0E" w:rsidP="00F42E0E">
            <w:pPr>
              <w:rPr>
                <w:sz w:val="18"/>
                <w:szCs w:val="18"/>
              </w:rPr>
            </w:pPr>
          </w:p>
        </w:tc>
        <w:tc>
          <w:tcPr>
            <w:tcW w:w="1185" w:type="dxa"/>
            <w:tcBorders>
              <w:top w:val="nil"/>
              <w:left w:val="nil"/>
              <w:bottom w:val="single" w:sz="4" w:space="0" w:color="auto"/>
              <w:right w:val="single" w:sz="8" w:space="0" w:color="000000"/>
            </w:tcBorders>
            <w:tcMar>
              <w:top w:w="0" w:type="dxa"/>
              <w:left w:w="168" w:type="dxa"/>
              <w:bottom w:w="0" w:type="dxa"/>
              <w:right w:w="168" w:type="dxa"/>
            </w:tcMar>
            <w:hideMark/>
          </w:tcPr>
          <w:p w14:paraId="56C6346B" w14:textId="77777777" w:rsidR="00F42E0E" w:rsidRPr="000013E3" w:rsidRDefault="00F42E0E" w:rsidP="00F42E0E">
            <w:pPr>
              <w:rPr>
                <w:sz w:val="18"/>
                <w:szCs w:val="18"/>
              </w:rPr>
            </w:pPr>
          </w:p>
        </w:tc>
        <w:tc>
          <w:tcPr>
            <w:tcW w:w="1381" w:type="dxa"/>
            <w:tcBorders>
              <w:top w:val="nil"/>
              <w:left w:val="nil"/>
              <w:bottom w:val="single" w:sz="4" w:space="0" w:color="auto"/>
              <w:right w:val="single" w:sz="8" w:space="0" w:color="000000"/>
            </w:tcBorders>
            <w:tcMar>
              <w:top w:w="0" w:type="dxa"/>
              <w:left w:w="168" w:type="dxa"/>
              <w:bottom w:w="0" w:type="dxa"/>
              <w:right w:w="168" w:type="dxa"/>
            </w:tcMar>
            <w:hideMark/>
          </w:tcPr>
          <w:p w14:paraId="0CD5DCBE" w14:textId="77777777" w:rsidR="00F42E0E" w:rsidRPr="000013E3" w:rsidRDefault="00F42E0E" w:rsidP="00F42E0E">
            <w:pPr>
              <w:rPr>
                <w:sz w:val="18"/>
                <w:szCs w:val="18"/>
              </w:rPr>
            </w:pPr>
          </w:p>
        </w:tc>
      </w:tr>
      <w:tr w:rsidR="00F42E0E" w:rsidRPr="000013E3" w14:paraId="4C0FE560"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2098BA1" w14:textId="77777777" w:rsidR="00F42E0E" w:rsidRPr="000013E3" w:rsidRDefault="00F42E0E" w:rsidP="00F42E0E">
            <w:pPr>
              <w:jc w:val="center"/>
              <w:textAlignment w:val="baseline"/>
              <w:rPr>
                <w:sz w:val="18"/>
                <w:szCs w:val="18"/>
              </w:rPr>
            </w:pPr>
            <w:r w:rsidRPr="000013E3">
              <w:rPr>
                <w:rStyle w:val="s192"/>
                <w:sz w:val="18"/>
                <w:szCs w:val="18"/>
              </w:rPr>
              <w:t>3.6</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33E68C5" w14:textId="77777777" w:rsidR="00F42E0E" w:rsidRPr="000013E3" w:rsidRDefault="00F42E0E" w:rsidP="00F42E0E">
            <w:pPr>
              <w:jc w:val="both"/>
              <w:textAlignment w:val="baseline"/>
              <w:rPr>
                <w:sz w:val="18"/>
                <w:szCs w:val="18"/>
              </w:rPr>
            </w:pPr>
            <w:r w:rsidRPr="000013E3">
              <w:rPr>
                <w:rStyle w:val="s192"/>
                <w:sz w:val="18"/>
                <w:szCs w:val="18"/>
              </w:rPr>
              <w:t>страхование грузов</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C4619C4"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5769FE"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C89FD6E"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4CC3BBB"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A1C3572"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73B3F51"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6F8C54B"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0B590EF"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085EDA0"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CF9F3EE" w14:textId="77777777" w:rsidR="00F42E0E" w:rsidRPr="000013E3" w:rsidRDefault="00F42E0E" w:rsidP="00F42E0E">
            <w:pPr>
              <w:rPr>
                <w:sz w:val="18"/>
                <w:szCs w:val="18"/>
              </w:rPr>
            </w:pPr>
          </w:p>
        </w:tc>
      </w:tr>
      <w:tr w:rsidR="00F42E0E" w:rsidRPr="000013E3" w14:paraId="24FE978B" w14:textId="77777777" w:rsidTr="00F42E0E">
        <w:trPr>
          <w:jc w:val="center"/>
        </w:trPr>
        <w:tc>
          <w:tcPr>
            <w:tcW w:w="736"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18DF6DB7" w14:textId="77777777" w:rsidR="00F42E0E" w:rsidRPr="000013E3" w:rsidRDefault="00F42E0E" w:rsidP="00F42E0E">
            <w:pPr>
              <w:jc w:val="center"/>
              <w:textAlignment w:val="baseline"/>
              <w:rPr>
                <w:sz w:val="18"/>
                <w:szCs w:val="18"/>
              </w:rPr>
            </w:pPr>
            <w:r w:rsidRPr="000013E3">
              <w:rPr>
                <w:rStyle w:val="s192"/>
                <w:sz w:val="18"/>
                <w:szCs w:val="18"/>
              </w:rPr>
              <w:t>3.7</w:t>
            </w:r>
          </w:p>
        </w:tc>
        <w:tc>
          <w:tcPr>
            <w:tcW w:w="196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E80D727" w14:textId="77777777" w:rsidR="00F42E0E" w:rsidRPr="000013E3" w:rsidRDefault="00F42E0E" w:rsidP="00F42E0E">
            <w:pPr>
              <w:jc w:val="both"/>
              <w:textAlignment w:val="baseline"/>
              <w:rPr>
                <w:rStyle w:val="s192"/>
                <w:sz w:val="18"/>
                <w:szCs w:val="18"/>
              </w:rPr>
            </w:pPr>
            <w:r w:rsidRPr="000013E3">
              <w:rPr>
                <w:rStyle w:val="s192"/>
                <w:sz w:val="18"/>
                <w:szCs w:val="18"/>
              </w:rPr>
              <w:t>страхование имущества от ущерба, за исключением классов, указанных в строках 3.1, 3.2, 3.3, 3.4, 3.5 и 3.6 настоящей таблицы</w:t>
            </w: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FCACC8F"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216582C" w14:textId="77777777" w:rsidR="00F42E0E" w:rsidRPr="000013E3" w:rsidRDefault="00F42E0E" w:rsidP="00F42E0E">
            <w:pPr>
              <w:rPr>
                <w:sz w:val="18"/>
                <w:szCs w:val="18"/>
              </w:rPr>
            </w:pPr>
          </w:p>
        </w:tc>
        <w:tc>
          <w:tcPr>
            <w:tcW w:w="141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E41821B"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228EB6D"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6DC6F1D"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19FA66D"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4C04397"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EEDE733" w14:textId="77777777" w:rsidR="00F42E0E" w:rsidRPr="000013E3" w:rsidRDefault="00F42E0E" w:rsidP="00F42E0E">
            <w:pPr>
              <w:rPr>
                <w:sz w:val="18"/>
                <w:szCs w:val="18"/>
              </w:rPr>
            </w:pPr>
          </w:p>
        </w:tc>
        <w:tc>
          <w:tcPr>
            <w:tcW w:w="1185"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7CB71AF" w14:textId="77777777" w:rsidR="00F42E0E" w:rsidRPr="000013E3" w:rsidRDefault="00F42E0E" w:rsidP="00F42E0E">
            <w:pPr>
              <w:rPr>
                <w:sz w:val="18"/>
                <w:szCs w:val="18"/>
              </w:rPr>
            </w:pPr>
          </w:p>
        </w:tc>
        <w:tc>
          <w:tcPr>
            <w:tcW w:w="138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2D51E77" w14:textId="77777777" w:rsidR="00F42E0E" w:rsidRPr="000013E3" w:rsidRDefault="00F42E0E" w:rsidP="00F42E0E">
            <w:pPr>
              <w:rPr>
                <w:sz w:val="18"/>
                <w:szCs w:val="18"/>
              </w:rPr>
            </w:pPr>
          </w:p>
        </w:tc>
      </w:tr>
      <w:tr w:rsidR="00F42E0E" w:rsidRPr="000013E3" w14:paraId="5A44C8BF"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60880F1" w14:textId="77777777" w:rsidR="00F42E0E" w:rsidRPr="000013E3" w:rsidRDefault="00F42E0E" w:rsidP="00F42E0E">
            <w:pPr>
              <w:jc w:val="center"/>
              <w:textAlignment w:val="baseline"/>
              <w:rPr>
                <w:sz w:val="18"/>
                <w:szCs w:val="18"/>
              </w:rPr>
            </w:pPr>
            <w:r w:rsidRPr="000013E3">
              <w:rPr>
                <w:rStyle w:val="s192"/>
                <w:sz w:val="18"/>
                <w:szCs w:val="18"/>
              </w:rPr>
              <w:t>3.8</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F478867" w14:textId="77777777" w:rsidR="00F42E0E" w:rsidRPr="000013E3" w:rsidRDefault="00F42E0E" w:rsidP="00F42E0E">
            <w:pPr>
              <w:jc w:val="both"/>
              <w:textAlignment w:val="baseline"/>
              <w:rPr>
                <w:sz w:val="18"/>
                <w:szCs w:val="18"/>
              </w:rPr>
            </w:pPr>
            <w:r w:rsidRPr="000013E3">
              <w:rPr>
                <w:rStyle w:val="s192"/>
                <w:sz w:val="18"/>
                <w:szCs w:val="18"/>
              </w:rPr>
              <w:t xml:space="preserve">страхование гражданско-правовой ответственности </w:t>
            </w:r>
            <w:r w:rsidRPr="000013E3">
              <w:rPr>
                <w:rStyle w:val="s192"/>
                <w:sz w:val="18"/>
                <w:szCs w:val="18"/>
              </w:rPr>
              <w:lastRenderedPageBreak/>
              <w:t>владельцев автомобильного транспорта</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6488BA5"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8220391"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BEFCE95"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9D4FC2D"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DB2038"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36FBDF7"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0D77A5B"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57DD5CB"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77F9354"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443DB67" w14:textId="77777777" w:rsidR="00F42E0E" w:rsidRPr="000013E3" w:rsidRDefault="00F42E0E" w:rsidP="00F42E0E">
            <w:pPr>
              <w:rPr>
                <w:sz w:val="18"/>
                <w:szCs w:val="18"/>
              </w:rPr>
            </w:pPr>
          </w:p>
        </w:tc>
      </w:tr>
      <w:tr w:rsidR="00F42E0E" w:rsidRPr="000013E3" w14:paraId="12F824DE" w14:textId="77777777" w:rsidTr="00F42E0E">
        <w:trPr>
          <w:jc w:val="center"/>
        </w:trPr>
        <w:tc>
          <w:tcPr>
            <w:tcW w:w="736"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1BD6286C" w14:textId="77777777" w:rsidR="00F42E0E" w:rsidRPr="000013E3" w:rsidRDefault="00F42E0E" w:rsidP="00F42E0E">
            <w:pPr>
              <w:jc w:val="center"/>
              <w:textAlignment w:val="baseline"/>
              <w:rPr>
                <w:sz w:val="18"/>
                <w:szCs w:val="18"/>
              </w:rPr>
            </w:pPr>
            <w:r w:rsidRPr="000013E3">
              <w:rPr>
                <w:rStyle w:val="s192"/>
                <w:sz w:val="18"/>
                <w:szCs w:val="18"/>
              </w:rPr>
              <w:lastRenderedPageBreak/>
              <w:t>3.9</w:t>
            </w:r>
          </w:p>
        </w:tc>
        <w:tc>
          <w:tcPr>
            <w:tcW w:w="196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1D97355" w14:textId="77777777" w:rsidR="00F42E0E" w:rsidRPr="000013E3" w:rsidRDefault="00F42E0E" w:rsidP="00F42E0E">
            <w:pPr>
              <w:jc w:val="both"/>
              <w:textAlignment w:val="baseline"/>
              <w:rPr>
                <w:sz w:val="18"/>
                <w:szCs w:val="18"/>
              </w:rPr>
            </w:pPr>
            <w:r w:rsidRPr="000013E3">
              <w:rPr>
                <w:rStyle w:val="s192"/>
                <w:sz w:val="18"/>
                <w:szCs w:val="18"/>
              </w:rPr>
              <w:t>страхование гражданско-правовой ответственности владельцев воздушного транспорта</w:t>
            </w: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E2A2AEB"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2BD4534" w14:textId="77777777" w:rsidR="00F42E0E" w:rsidRPr="000013E3" w:rsidRDefault="00F42E0E" w:rsidP="00F42E0E">
            <w:pPr>
              <w:rPr>
                <w:sz w:val="18"/>
                <w:szCs w:val="18"/>
              </w:rPr>
            </w:pPr>
          </w:p>
        </w:tc>
        <w:tc>
          <w:tcPr>
            <w:tcW w:w="141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2149F7A"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5C36DF04"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016892D"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B994C54"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3120936"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5F81629" w14:textId="77777777" w:rsidR="00F42E0E" w:rsidRPr="000013E3" w:rsidRDefault="00F42E0E" w:rsidP="00F42E0E">
            <w:pPr>
              <w:rPr>
                <w:sz w:val="18"/>
                <w:szCs w:val="18"/>
              </w:rPr>
            </w:pPr>
          </w:p>
        </w:tc>
        <w:tc>
          <w:tcPr>
            <w:tcW w:w="1185"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9770FEA" w14:textId="77777777" w:rsidR="00F42E0E" w:rsidRPr="000013E3" w:rsidRDefault="00F42E0E" w:rsidP="00F42E0E">
            <w:pPr>
              <w:rPr>
                <w:sz w:val="18"/>
                <w:szCs w:val="18"/>
              </w:rPr>
            </w:pPr>
          </w:p>
        </w:tc>
        <w:tc>
          <w:tcPr>
            <w:tcW w:w="138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7AA7FDD" w14:textId="77777777" w:rsidR="00F42E0E" w:rsidRPr="000013E3" w:rsidRDefault="00F42E0E" w:rsidP="00F42E0E">
            <w:pPr>
              <w:rPr>
                <w:sz w:val="18"/>
                <w:szCs w:val="18"/>
              </w:rPr>
            </w:pPr>
          </w:p>
        </w:tc>
      </w:tr>
      <w:tr w:rsidR="00F42E0E" w:rsidRPr="000013E3" w14:paraId="673CFE45"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4AB1B7C" w14:textId="77777777" w:rsidR="00F42E0E" w:rsidRPr="000013E3" w:rsidRDefault="00F42E0E" w:rsidP="00F42E0E">
            <w:pPr>
              <w:jc w:val="center"/>
              <w:textAlignment w:val="baseline"/>
              <w:rPr>
                <w:sz w:val="18"/>
                <w:szCs w:val="18"/>
              </w:rPr>
            </w:pPr>
            <w:r w:rsidRPr="000013E3">
              <w:rPr>
                <w:rStyle w:val="s192"/>
                <w:sz w:val="18"/>
                <w:szCs w:val="18"/>
              </w:rPr>
              <w:t>3.10</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34A3EC9" w14:textId="77777777" w:rsidR="00F42E0E" w:rsidRPr="000013E3" w:rsidRDefault="00F42E0E" w:rsidP="00F42E0E">
            <w:pPr>
              <w:jc w:val="both"/>
              <w:textAlignment w:val="baseline"/>
              <w:rPr>
                <w:sz w:val="18"/>
                <w:szCs w:val="18"/>
              </w:rPr>
            </w:pPr>
            <w:r w:rsidRPr="000013E3">
              <w:rPr>
                <w:rStyle w:val="s192"/>
                <w:sz w:val="18"/>
                <w:szCs w:val="18"/>
              </w:rPr>
              <w:t>страхование гражданско-правовой ответственности владельцев водного транспорта</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2577D96"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179B1CB"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4A68B77"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4414273"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69F171C"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0466523"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7A2D300"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C854DF7"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10CC196"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16B94ED" w14:textId="77777777" w:rsidR="00F42E0E" w:rsidRPr="000013E3" w:rsidRDefault="00F42E0E" w:rsidP="00F42E0E">
            <w:pPr>
              <w:rPr>
                <w:sz w:val="18"/>
                <w:szCs w:val="18"/>
              </w:rPr>
            </w:pPr>
          </w:p>
        </w:tc>
      </w:tr>
      <w:tr w:rsidR="00F42E0E" w:rsidRPr="000013E3" w14:paraId="6F805EBB" w14:textId="77777777" w:rsidTr="00F42E0E">
        <w:trPr>
          <w:jc w:val="center"/>
        </w:trPr>
        <w:tc>
          <w:tcPr>
            <w:tcW w:w="736"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29F3836C" w14:textId="77777777" w:rsidR="00F42E0E" w:rsidRPr="000013E3" w:rsidRDefault="00F42E0E" w:rsidP="00F42E0E">
            <w:pPr>
              <w:jc w:val="center"/>
              <w:textAlignment w:val="baseline"/>
              <w:rPr>
                <w:sz w:val="18"/>
                <w:szCs w:val="18"/>
              </w:rPr>
            </w:pPr>
            <w:r w:rsidRPr="000013E3">
              <w:rPr>
                <w:rStyle w:val="s192"/>
                <w:sz w:val="18"/>
                <w:szCs w:val="18"/>
              </w:rPr>
              <w:t>3.11</w:t>
            </w:r>
          </w:p>
        </w:tc>
        <w:tc>
          <w:tcPr>
            <w:tcW w:w="196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E057E5A" w14:textId="77777777" w:rsidR="00F42E0E" w:rsidRPr="000013E3" w:rsidRDefault="00F42E0E" w:rsidP="00F42E0E">
            <w:pPr>
              <w:jc w:val="both"/>
              <w:textAlignment w:val="baseline"/>
              <w:rPr>
                <w:sz w:val="18"/>
                <w:szCs w:val="18"/>
              </w:rPr>
            </w:pPr>
            <w:r w:rsidRPr="000013E3">
              <w:rPr>
                <w:rStyle w:val="s192"/>
                <w:sz w:val="18"/>
                <w:szCs w:val="18"/>
              </w:rPr>
              <w:t>страхование гражданско-правовой ответственности владельцев космических объектов</w:t>
            </w: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3CD44C6"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4D41FFE" w14:textId="77777777" w:rsidR="00F42E0E" w:rsidRPr="000013E3" w:rsidRDefault="00F42E0E" w:rsidP="00F42E0E">
            <w:pPr>
              <w:rPr>
                <w:sz w:val="18"/>
                <w:szCs w:val="18"/>
              </w:rPr>
            </w:pPr>
          </w:p>
        </w:tc>
        <w:tc>
          <w:tcPr>
            <w:tcW w:w="141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8DC38BA"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3790F29"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6477EB3"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FD45497"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FBE3492"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EF38781" w14:textId="77777777" w:rsidR="00F42E0E" w:rsidRPr="000013E3" w:rsidRDefault="00F42E0E" w:rsidP="00F42E0E">
            <w:pPr>
              <w:rPr>
                <w:sz w:val="18"/>
                <w:szCs w:val="18"/>
              </w:rPr>
            </w:pPr>
          </w:p>
        </w:tc>
        <w:tc>
          <w:tcPr>
            <w:tcW w:w="1185"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2FA217C3" w14:textId="77777777" w:rsidR="00F42E0E" w:rsidRPr="000013E3" w:rsidRDefault="00F42E0E" w:rsidP="00F42E0E">
            <w:pPr>
              <w:rPr>
                <w:sz w:val="18"/>
                <w:szCs w:val="18"/>
              </w:rPr>
            </w:pPr>
          </w:p>
        </w:tc>
        <w:tc>
          <w:tcPr>
            <w:tcW w:w="138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8765AA5" w14:textId="77777777" w:rsidR="00F42E0E" w:rsidRPr="000013E3" w:rsidRDefault="00F42E0E" w:rsidP="00F42E0E">
            <w:pPr>
              <w:rPr>
                <w:sz w:val="18"/>
                <w:szCs w:val="18"/>
              </w:rPr>
            </w:pPr>
          </w:p>
        </w:tc>
      </w:tr>
      <w:tr w:rsidR="00F42E0E" w:rsidRPr="000013E3" w14:paraId="037CBC0F"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ABF1044" w14:textId="77777777" w:rsidR="00F42E0E" w:rsidRPr="000013E3" w:rsidRDefault="00F42E0E" w:rsidP="00F42E0E">
            <w:pPr>
              <w:jc w:val="center"/>
              <w:textAlignment w:val="baseline"/>
              <w:rPr>
                <w:sz w:val="18"/>
                <w:szCs w:val="18"/>
              </w:rPr>
            </w:pPr>
            <w:r w:rsidRPr="000013E3">
              <w:rPr>
                <w:rStyle w:val="s192"/>
                <w:sz w:val="18"/>
                <w:szCs w:val="18"/>
              </w:rPr>
              <w:t>3.12</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EDFBC91" w14:textId="77777777" w:rsidR="00F42E0E" w:rsidRPr="000013E3" w:rsidRDefault="00F42E0E" w:rsidP="00F42E0E">
            <w:pPr>
              <w:jc w:val="both"/>
              <w:textAlignment w:val="baseline"/>
              <w:rPr>
                <w:sz w:val="18"/>
                <w:szCs w:val="18"/>
              </w:rPr>
            </w:pPr>
            <w:r w:rsidRPr="000013E3">
              <w:rPr>
                <w:rStyle w:val="s192"/>
                <w:sz w:val="18"/>
                <w:szCs w:val="18"/>
              </w:rPr>
              <w:t>страхование профессиональной ответственности</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8520BE5"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E9F4EE6"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0A286F3"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61FF75C"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3617184"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C4CC0C6"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78C5475"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90CEF7"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760B7FD"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47F5214" w14:textId="77777777" w:rsidR="00F42E0E" w:rsidRPr="000013E3" w:rsidRDefault="00F42E0E" w:rsidP="00F42E0E">
            <w:pPr>
              <w:rPr>
                <w:sz w:val="18"/>
                <w:szCs w:val="18"/>
              </w:rPr>
            </w:pPr>
          </w:p>
        </w:tc>
      </w:tr>
      <w:tr w:rsidR="00F42E0E" w:rsidRPr="000013E3" w14:paraId="14C0A2B6" w14:textId="77777777" w:rsidTr="00F42E0E">
        <w:trPr>
          <w:jc w:val="center"/>
        </w:trPr>
        <w:tc>
          <w:tcPr>
            <w:tcW w:w="73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6347496A" w14:textId="77777777" w:rsidR="00F42E0E" w:rsidRPr="000013E3" w:rsidRDefault="00F42E0E" w:rsidP="00F42E0E">
            <w:pPr>
              <w:jc w:val="center"/>
              <w:textAlignment w:val="baseline"/>
              <w:rPr>
                <w:sz w:val="18"/>
                <w:szCs w:val="18"/>
              </w:rPr>
            </w:pPr>
            <w:r w:rsidRPr="000013E3">
              <w:rPr>
                <w:rStyle w:val="s192"/>
                <w:sz w:val="18"/>
                <w:szCs w:val="18"/>
              </w:rPr>
              <w:t>3.13</w:t>
            </w:r>
          </w:p>
        </w:tc>
        <w:tc>
          <w:tcPr>
            <w:tcW w:w="196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0D849AA" w14:textId="77777777" w:rsidR="00F42E0E" w:rsidRPr="000013E3" w:rsidRDefault="00F42E0E" w:rsidP="00F42E0E">
            <w:pPr>
              <w:jc w:val="both"/>
              <w:textAlignment w:val="baseline"/>
              <w:rPr>
                <w:sz w:val="18"/>
                <w:szCs w:val="18"/>
              </w:rPr>
            </w:pPr>
            <w:r w:rsidRPr="000013E3">
              <w:rPr>
                <w:rStyle w:val="s192"/>
                <w:sz w:val="18"/>
                <w:szCs w:val="18"/>
              </w:rPr>
              <w:t>страхование гражданско-правовой ответственности, за исключением классов, указанных в строках 3.8, 3.9, 3.10, 3.11 и 3.12 настоящей таблицы</w:t>
            </w: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48ED6A6"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6CD7A9E" w14:textId="77777777" w:rsidR="00F42E0E" w:rsidRPr="000013E3" w:rsidRDefault="00F42E0E" w:rsidP="00F42E0E">
            <w:pPr>
              <w:rPr>
                <w:sz w:val="18"/>
                <w:szCs w:val="18"/>
              </w:rPr>
            </w:pPr>
          </w:p>
        </w:tc>
        <w:tc>
          <w:tcPr>
            <w:tcW w:w="141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3E5D0D9"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289D952"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D62D304"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3460B14"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123FB2B"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C679908" w14:textId="77777777" w:rsidR="00F42E0E" w:rsidRPr="000013E3" w:rsidRDefault="00F42E0E" w:rsidP="00F42E0E">
            <w:pPr>
              <w:rPr>
                <w:sz w:val="18"/>
                <w:szCs w:val="18"/>
              </w:rPr>
            </w:pPr>
          </w:p>
        </w:tc>
        <w:tc>
          <w:tcPr>
            <w:tcW w:w="118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D669DC6" w14:textId="77777777" w:rsidR="00F42E0E" w:rsidRPr="000013E3" w:rsidRDefault="00F42E0E" w:rsidP="00F42E0E">
            <w:pPr>
              <w:rPr>
                <w:sz w:val="18"/>
                <w:szCs w:val="18"/>
              </w:rPr>
            </w:pPr>
          </w:p>
        </w:tc>
        <w:tc>
          <w:tcPr>
            <w:tcW w:w="138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4BF94EA" w14:textId="77777777" w:rsidR="00F42E0E" w:rsidRPr="000013E3" w:rsidRDefault="00F42E0E" w:rsidP="00F42E0E">
            <w:pPr>
              <w:rPr>
                <w:sz w:val="18"/>
                <w:szCs w:val="18"/>
              </w:rPr>
            </w:pPr>
          </w:p>
        </w:tc>
      </w:tr>
      <w:tr w:rsidR="00F42E0E" w:rsidRPr="000013E3" w14:paraId="2F9D2DE2" w14:textId="77777777" w:rsidTr="00F42E0E">
        <w:trPr>
          <w:jc w:val="center"/>
        </w:trPr>
        <w:tc>
          <w:tcPr>
            <w:tcW w:w="73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D2EE175" w14:textId="77777777" w:rsidR="00F42E0E" w:rsidRPr="000013E3" w:rsidRDefault="00F42E0E" w:rsidP="00F42E0E">
            <w:pPr>
              <w:jc w:val="center"/>
              <w:textAlignment w:val="baseline"/>
              <w:rPr>
                <w:sz w:val="18"/>
                <w:szCs w:val="18"/>
              </w:rPr>
            </w:pPr>
            <w:r w:rsidRPr="000013E3">
              <w:rPr>
                <w:rStyle w:val="s192"/>
                <w:sz w:val="18"/>
                <w:szCs w:val="18"/>
              </w:rPr>
              <w:t>3.14</w:t>
            </w:r>
          </w:p>
        </w:tc>
        <w:tc>
          <w:tcPr>
            <w:tcW w:w="1967" w:type="dxa"/>
            <w:tcBorders>
              <w:top w:val="nil"/>
              <w:left w:val="nil"/>
              <w:bottom w:val="single" w:sz="8" w:space="0" w:color="000000"/>
              <w:right w:val="single" w:sz="8" w:space="0" w:color="000000"/>
            </w:tcBorders>
            <w:tcMar>
              <w:top w:w="0" w:type="dxa"/>
              <w:left w:w="168" w:type="dxa"/>
              <w:bottom w:w="0" w:type="dxa"/>
              <w:right w:w="168" w:type="dxa"/>
            </w:tcMar>
            <w:hideMark/>
          </w:tcPr>
          <w:p w14:paraId="4A8C07F7" w14:textId="77777777" w:rsidR="00F42E0E" w:rsidRPr="000013E3" w:rsidRDefault="00F42E0E" w:rsidP="00F42E0E">
            <w:pPr>
              <w:jc w:val="both"/>
              <w:textAlignment w:val="baseline"/>
              <w:rPr>
                <w:sz w:val="18"/>
                <w:szCs w:val="18"/>
              </w:rPr>
            </w:pPr>
            <w:r w:rsidRPr="000013E3">
              <w:rPr>
                <w:rStyle w:val="s192"/>
                <w:sz w:val="18"/>
                <w:szCs w:val="18"/>
              </w:rPr>
              <w:t>страхование займов юридических лиц</w:t>
            </w: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791A6CFD"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05D41316" w14:textId="77777777" w:rsidR="00F42E0E" w:rsidRPr="000013E3" w:rsidRDefault="00F42E0E" w:rsidP="00F42E0E">
            <w:pPr>
              <w:rPr>
                <w:sz w:val="18"/>
                <w:szCs w:val="18"/>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33ECD922"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2052B24A"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1F8E788F" w14:textId="77777777" w:rsidR="00F42E0E" w:rsidRPr="000013E3" w:rsidRDefault="00F42E0E" w:rsidP="00F42E0E">
            <w:pPr>
              <w:rPr>
                <w:sz w:val="18"/>
                <w:szCs w:val="18"/>
              </w:rPr>
            </w:pPr>
          </w:p>
        </w:tc>
        <w:tc>
          <w:tcPr>
            <w:tcW w:w="1330" w:type="dxa"/>
            <w:tcBorders>
              <w:top w:val="nil"/>
              <w:left w:val="nil"/>
              <w:bottom w:val="single" w:sz="8" w:space="0" w:color="000000"/>
              <w:right w:val="single" w:sz="8" w:space="0" w:color="000000"/>
            </w:tcBorders>
            <w:tcMar>
              <w:top w:w="0" w:type="dxa"/>
              <w:left w:w="168" w:type="dxa"/>
              <w:bottom w:w="0" w:type="dxa"/>
              <w:right w:w="168" w:type="dxa"/>
            </w:tcMar>
            <w:hideMark/>
          </w:tcPr>
          <w:p w14:paraId="37B3B7DA" w14:textId="77777777" w:rsidR="00F42E0E" w:rsidRPr="000013E3" w:rsidRDefault="00F42E0E" w:rsidP="00F42E0E">
            <w:pPr>
              <w:rPr>
                <w:sz w:val="18"/>
                <w:szCs w:val="18"/>
              </w:rPr>
            </w:pPr>
          </w:p>
        </w:tc>
        <w:tc>
          <w:tcPr>
            <w:tcW w:w="1473" w:type="dxa"/>
            <w:tcBorders>
              <w:top w:val="nil"/>
              <w:left w:val="nil"/>
              <w:bottom w:val="single" w:sz="8" w:space="0" w:color="000000"/>
              <w:right w:val="single" w:sz="8" w:space="0" w:color="000000"/>
            </w:tcBorders>
            <w:tcMar>
              <w:top w:w="0" w:type="dxa"/>
              <w:left w:w="168" w:type="dxa"/>
              <w:bottom w:w="0" w:type="dxa"/>
              <w:right w:w="168" w:type="dxa"/>
            </w:tcMar>
            <w:hideMark/>
          </w:tcPr>
          <w:p w14:paraId="04A0FEFD" w14:textId="77777777" w:rsidR="00F42E0E" w:rsidRPr="000013E3" w:rsidRDefault="00F42E0E" w:rsidP="00F42E0E">
            <w:pPr>
              <w:rPr>
                <w:sz w:val="18"/>
                <w:szCs w:val="18"/>
              </w:rPr>
            </w:pPr>
          </w:p>
        </w:tc>
        <w:tc>
          <w:tcPr>
            <w:tcW w:w="791" w:type="dxa"/>
            <w:tcBorders>
              <w:top w:val="nil"/>
              <w:left w:val="nil"/>
              <w:bottom w:val="single" w:sz="8" w:space="0" w:color="000000"/>
              <w:right w:val="single" w:sz="8" w:space="0" w:color="000000"/>
            </w:tcBorders>
            <w:tcMar>
              <w:top w:w="0" w:type="dxa"/>
              <w:left w:w="168" w:type="dxa"/>
              <w:bottom w:w="0" w:type="dxa"/>
              <w:right w:w="168" w:type="dxa"/>
            </w:tcMar>
            <w:hideMark/>
          </w:tcPr>
          <w:p w14:paraId="2F62ECC1" w14:textId="77777777" w:rsidR="00F42E0E" w:rsidRPr="000013E3" w:rsidRDefault="00F42E0E" w:rsidP="00F42E0E">
            <w:pPr>
              <w:rPr>
                <w:sz w:val="18"/>
                <w:szCs w:val="1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14:paraId="01216E7A" w14:textId="77777777" w:rsidR="00F42E0E" w:rsidRPr="000013E3" w:rsidRDefault="00F42E0E" w:rsidP="00F42E0E">
            <w:pPr>
              <w:rPr>
                <w:sz w:val="18"/>
                <w:szCs w:val="18"/>
              </w:rPr>
            </w:pPr>
          </w:p>
        </w:tc>
        <w:tc>
          <w:tcPr>
            <w:tcW w:w="1381" w:type="dxa"/>
            <w:tcBorders>
              <w:top w:val="nil"/>
              <w:left w:val="nil"/>
              <w:bottom w:val="single" w:sz="8" w:space="0" w:color="000000"/>
              <w:right w:val="single" w:sz="8" w:space="0" w:color="000000"/>
            </w:tcBorders>
            <w:tcMar>
              <w:top w:w="0" w:type="dxa"/>
              <w:left w:w="168" w:type="dxa"/>
              <w:bottom w:w="0" w:type="dxa"/>
              <w:right w:w="168" w:type="dxa"/>
            </w:tcMar>
            <w:hideMark/>
          </w:tcPr>
          <w:p w14:paraId="7A97E0EF" w14:textId="77777777" w:rsidR="00F42E0E" w:rsidRPr="000013E3" w:rsidRDefault="00F42E0E" w:rsidP="00F42E0E">
            <w:pPr>
              <w:rPr>
                <w:sz w:val="18"/>
                <w:szCs w:val="18"/>
              </w:rPr>
            </w:pPr>
          </w:p>
        </w:tc>
      </w:tr>
      <w:tr w:rsidR="00F42E0E" w:rsidRPr="000013E3" w14:paraId="595CC7C4" w14:textId="77777777" w:rsidTr="00F42E0E">
        <w:trPr>
          <w:jc w:val="center"/>
        </w:trPr>
        <w:tc>
          <w:tcPr>
            <w:tcW w:w="73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BF5FC43" w14:textId="77777777" w:rsidR="00F42E0E" w:rsidRPr="000013E3" w:rsidRDefault="00F42E0E" w:rsidP="00F42E0E">
            <w:pPr>
              <w:jc w:val="center"/>
              <w:textAlignment w:val="baseline"/>
              <w:rPr>
                <w:sz w:val="18"/>
                <w:szCs w:val="18"/>
              </w:rPr>
            </w:pPr>
            <w:r w:rsidRPr="000013E3">
              <w:rPr>
                <w:rStyle w:val="s192"/>
                <w:sz w:val="18"/>
                <w:szCs w:val="18"/>
              </w:rPr>
              <w:t>3.15</w:t>
            </w:r>
          </w:p>
        </w:tc>
        <w:tc>
          <w:tcPr>
            <w:tcW w:w="1967" w:type="dxa"/>
            <w:tcBorders>
              <w:top w:val="nil"/>
              <w:left w:val="nil"/>
              <w:bottom w:val="single" w:sz="4" w:space="0" w:color="auto"/>
              <w:right w:val="single" w:sz="8" w:space="0" w:color="000000"/>
            </w:tcBorders>
            <w:tcMar>
              <w:top w:w="0" w:type="dxa"/>
              <w:left w:w="168" w:type="dxa"/>
              <w:bottom w:w="0" w:type="dxa"/>
              <w:right w:w="168" w:type="dxa"/>
            </w:tcMar>
            <w:hideMark/>
          </w:tcPr>
          <w:p w14:paraId="66DB62EA" w14:textId="77777777" w:rsidR="00F42E0E" w:rsidRPr="000013E3" w:rsidRDefault="00F42E0E" w:rsidP="00F42E0E">
            <w:pPr>
              <w:jc w:val="both"/>
              <w:textAlignment w:val="baseline"/>
              <w:rPr>
                <w:sz w:val="18"/>
                <w:szCs w:val="18"/>
              </w:rPr>
            </w:pPr>
            <w:r w:rsidRPr="000013E3">
              <w:rPr>
                <w:rStyle w:val="s192"/>
                <w:sz w:val="18"/>
                <w:szCs w:val="18"/>
              </w:rPr>
              <w:t>ипотечное страхование</w:t>
            </w: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096E9D47"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73946057" w14:textId="77777777" w:rsidR="00F42E0E" w:rsidRPr="000013E3" w:rsidRDefault="00F42E0E" w:rsidP="00F42E0E">
            <w:pPr>
              <w:rPr>
                <w:sz w:val="18"/>
                <w:szCs w:val="18"/>
              </w:rPr>
            </w:pPr>
          </w:p>
        </w:tc>
        <w:tc>
          <w:tcPr>
            <w:tcW w:w="1417" w:type="dxa"/>
            <w:tcBorders>
              <w:top w:val="nil"/>
              <w:left w:val="nil"/>
              <w:bottom w:val="single" w:sz="4" w:space="0" w:color="auto"/>
              <w:right w:val="single" w:sz="8" w:space="0" w:color="000000"/>
            </w:tcBorders>
            <w:tcMar>
              <w:top w:w="0" w:type="dxa"/>
              <w:left w:w="168" w:type="dxa"/>
              <w:bottom w:w="0" w:type="dxa"/>
              <w:right w:w="168" w:type="dxa"/>
            </w:tcMar>
            <w:hideMark/>
          </w:tcPr>
          <w:p w14:paraId="1E40E89C"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3B287E04"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1B773506"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4739EB4A"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140453FF"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05171683" w14:textId="77777777" w:rsidR="00F42E0E" w:rsidRPr="000013E3" w:rsidRDefault="00F42E0E" w:rsidP="00F42E0E">
            <w:pPr>
              <w:rPr>
                <w:sz w:val="18"/>
                <w:szCs w:val="18"/>
              </w:rPr>
            </w:pPr>
          </w:p>
        </w:tc>
        <w:tc>
          <w:tcPr>
            <w:tcW w:w="1185" w:type="dxa"/>
            <w:tcBorders>
              <w:top w:val="nil"/>
              <w:left w:val="nil"/>
              <w:bottom w:val="single" w:sz="4" w:space="0" w:color="auto"/>
              <w:right w:val="single" w:sz="8" w:space="0" w:color="000000"/>
            </w:tcBorders>
            <w:tcMar>
              <w:top w:w="0" w:type="dxa"/>
              <w:left w:w="168" w:type="dxa"/>
              <w:bottom w:w="0" w:type="dxa"/>
              <w:right w:w="168" w:type="dxa"/>
            </w:tcMar>
            <w:hideMark/>
          </w:tcPr>
          <w:p w14:paraId="61C74DE5" w14:textId="77777777" w:rsidR="00F42E0E" w:rsidRPr="000013E3" w:rsidRDefault="00F42E0E" w:rsidP="00F42E0E">
            <w:pPr>
              <w:rPr>
                <w:sz w:val="18"/>
                <w:szCs w:val="18"/>
              </w:rPr>
            </w:pPr>
          </w:p>
        </w:tc>
        <w:tc>
          <w:tcPr>
            <w:tcW w:w="1381" w:type="dxa"/>
            <w:tcBorders>
              <w:top w:val="nil"/>
              <w:left w:val="nil"/>
              <w:bottom w:val="single" w:sz="4" w:space="0" w:color="auto"/>
              <w:right w:val="single" w:sz="8" w:space="0" w:color="000000"/>
            </w:tcBorders>
            <w:tcMar>
              <w:top w:w="0" w:type="dxa"/>
              <w:left w:w="168" w:type="dxa"/>
              <w:bottom w:w="0" w:type="dxa"/>
              <w:right w:w="168" w:type="dxa"/>
            </w:tcMar>
            <w:hideMark/>
          </w:tcPr>
          <w:p w14:paraId="36042DC6" w14:textId="77777777" w:rsidR="00F42E0E" w:rsidRPr="000013E3" w:rsidRDefault="00F42E0E" w:rsidP="00F42E0E">
            <w:pPr>
              <w:rPr>
                <w:sz w:val="18"/>
                <w:szCs w:val="18"/>
              </w:rPr>
            </w:pPr>
          </w:p>
        </w:tc>
      </w:tr>
      <w:tr w:rsidR="00F42E0E" w:rsidRPr="000013E3" w14:paraId="289D0B36"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76884F1" w14:textId="77777777" w:rsidR="00F42E0E" w:rsidRPr="000013E3" w:rsidRDefault="00F42E0E" w:rsidP="00F42E0E">
            <w:pPr>
              <w:jc w:val="center"/>
              <w:textAlignment w:val="baseline"/>
              <w:rPr>
                <w:sz w:val="18"/>
                <w:szCs w:val="18"/>
              </w:rPr>
            </w:pPr>
            <w:r w:rsidRPr="000013E3">
              <w:rPr>
                <w:rStyle w:val="s192"/>
                <w:sz w:val="18"/>
                <w:szCs w:val="18"/>
              </w:rPr>
              <w:t>3.16</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FC0EA1D" w14:textId="77777777" w:rsidR="00F42E0E" w:rsidRPr="000013E3" w:rsidRDefault="00F42E0E" w:rsidP="00F42E0E">
            <w:pPr>
              <w:jc w:val="both"/>
              <w:textAlignment w:val="baseline"/>
              <w:rPr>
                <w:sz w:val="18"/>
                <w:szCs w:val="18"/>
              </w:rPr>
            </w:pPr>
            <w:r w:rsidRPr="000013E3">
              <w:rPr>
                <w:rStyle w:val="s192"/>
                <w:sz w:val="18"/>
                <w:szCs w:val="18"/>
              </w:rPr>
              <w:t>страхование гарантий и поручительств</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6E24F34"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3052A40"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832A11B"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95B6A10"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300DF2C"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37E8277"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75FBCC9"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EDA55A5"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91460B4"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DCE90FC" w14:textId="77777777" w:rsidR="00F42E0E" w:rsidRPr="000013E3" w:rsidRDefault="00F42E0E" w:rsidP="00F42E0E">
            <w:pPr>
              <w:rPr>
                <w:sz w:val="18"/>
                <w:szCs w:val="18"/>
              </w:rPr>
            </w:pPr>
          </w:p>
        </w:tc>
      </w:tr>
      <w:tr w:rsidR="00F42E0E" w:rsidRPr="000013E3" w14:paraId="478A31D6" w14:textId="77777777" w:rsidTr="00F42E0E">
        <w:trPr>
          <w:jc w:val="center"/>
        </w:trPr>
        <w:tc>
          <w:tcPr>
            <w:tcW w:w="736"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2BC3CD3E" w14:textId="77777777" w:rsidR="00F42E0E" w:rsidRPr="000013E3" w:rsidRDefault="00F42E0E" w:rsidP="00F42E0E">
            <w:pPr>
              <w:jc w:val="center"/>
              <w:textAlignment w:val="baseline"/>
              <w:rPr>
                <w:sz w:val="18"/>
                <w:szCs w:val="18"/>
              </w:rPr>
            </w:pPr>
            <w:r w:rsidRPr="000013E3">
              <w:rPr>
                <w:rStyle w:val="s192"/>
                <w:sz w:val="18"/>
                <w:szCs w:val="18"/>
              </w:rPr>
              <w:lastRenderedPageBreak/>
              <w:t>3.17</w:t>
            </w:r>
          </w:p>
        </w:tc>
        <w:tc>
          <w:tcPr>
            <w:tcW w:w="196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11A586F6" w14:textId="77777777" w:rsidR="00F42E0E" w:rsidRPr="000013E3" w:rsidRDefault="00F42E0E" w:rsidP="00F42E0E">
            <w:pPr>
              <w:jc w:val="both"/>
              <w:textAlignment w:val="baseline"/>
              <w:rPr>
                <w:sz w:val="18"/>
                <w:szCs w:val="18"/>
              </w:rPr>
            </w:pPr>
            <w:r w:rsidRPr="000013E3">
              <w:rPr>
                <w:rStyle w:val="s192"/>
                <w:sz w:val="18"/>
                <w:szCs w:val="18"/>
              </w:rPr>
              <w:t>страхование от прочих финансовых убытков</w:t>
            </w: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16375121"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3301695" w14:textId="77777777" w:rsidR="00F42E0E" w:rsidRPr="000013E3" w:rsidRDefault="00F42E0E" w:rsidP="00F42E0E">
            <w:pPr>
              <w:rPr>
                <w:sz w:val="18"/>
                <w:szCs w:val="18"/>
              </w:rPr>
            </w:pPr>
          </w:p>
        </w:tc>
        <w:tc>
          <w:tcPr>
            <w:tcW w:w="141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6DF49CA"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F1EA74A"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5604CB13" w14:textId="77777777" w:rsidR="00F42E0E" w:rsidRPr="000013E3" w:rsidRDefault="00F42E0E" w:rsidP="00F42E0E">
            <w:pPr>
              <w:rPr>
                <w:sz w:val="18"/>
                <w:szCs w:val="18"/>
              </w:rPr>
            </w:pPr>
          </w:p>
        </w:tc>
        <w:tc>
          <w:tcPr>
            <w:tcW w:w="1330"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10EF8839" w14:textId="77777777" w:rsidR="00F42E0E" w:rsidRPr="000013E3" w:rsidRDefault="00F42E0E" w:rsidP="00F42E0E">
            <w:pPr>
              <w:rPr>
                <w:sz w:val="18"/>
                <w:szCs w:val="18"/>
              </w:rPr>
            </w:pPr>
          </w:p>
        </w:tc>
        <w:tc>
          <w:tcPr>
            <w:tcW w:w="147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5049B0E6" w14:textId="77777777" w:rsidR="00F42E0E" w:rsidRPr="000013E3" w:rsidRDefault="00F42E0E" w:rsidP="00F42E0E">
            <w:pPr>
              <w:rPr>
                <w:sz w:val="18"/>
                <w:szCs w:val="18"/>
              </w:rPr>
            </w:pPr>
          </w:p>
        </w:tc>
        <w:tc>
          <w:tcPr>
            <w:tcW w:w="79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6143841" w14:textId="77777777" w:rsidR="00F42E0E" w:rsidRPr="000013E3" w:rsidRDefault="00F42E0E" w:rsidP="00F42E0E">
            <w:pPr>
              <w:rPr>
                <w:sz w:val="18"/>
                <w:szCs w:val="18"/>
              </w:rPr>
            </w:pPr>
          </w:p>
        </w:tc>
        <w:tc>
          <w:tcPr>
            <w:tcW w:w="1185"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0BEE124" w14:textId="77777777" w:rsidR="00F42E0E" w:rsidRPr="000013E3" w:rsidRDefault="00F42E0E" w:rsidP="00F42E0E">
            <w:pPr>
              <w:rPr>
                <w:sz w:val="18"/>
                <w:szCs w:val="18"/>
              </w:rPr>
            </w:pPr>
          </w:p>
        </w:tc>
        <w:tc>
          <w:tcPr>
            <w:tcW w:w="138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5CFFF83" w14:textId="77777777" w:rsidR="00F42E0E" w:rsidRPr="000013E3" w:rsidRDefault="00F42E0E" w:rsidP="00F42E0E">
            <w:pPr>
              <w:rPr>
                <w:sz w:val="18"/>
                <w:szCs w:val="18"/>
              </w:rPr>
            </w:pPr>
          </w:p>
        </w:tc>
      </w:tr>
      <w:tr w:rsidR="00F42E0E" w:rsidRPr="000013E3" w14:paraId="6F9750D7"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BA6B24A" w14:textId="77777777" w:rsidR="00F42E0E" w:rsidRPr="000013E3" w:rsidRDefault="00F42E0E" w:rsidP="00F42E0E">
            <w:pPr>
              <w:jc w:val="center"/>
              <w:textAlignment w:val="baseline"/>
              <w:rPr>
                <w:sz w:val="18"/>
                <w:szCs w:val="18"/>
              </w:rPr>
            </w:pPr>
            <w:r w:rsidRPr="000013E3">
              <w:rPr>
                <w:rStyle w:val="s192"/>
                <w:sz w:val="18"/>
                <w:szCs w:val="18"/>
              </w:rPr>
              <w:t>3.18</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51288AA" w14:textId="77777777" w:rsidR="00F42E0E" w:rsidRPr="000013E3" w:rsidRDefault="00F42E0E" w:rsidP="00F42E0E">
            <w:pPr>
              <w:jc w:val="both"/>
              <w:textAlignment w:val="baseline"/>
              <w:rPr>
                <w:sz w:val="18"/>
                <w:szCs w:val="18"/>
              </w:rPr>
            </w:pPr>
            <w:r w:rsidRPr="000013E3">
              <w:rPr>
                <w:rStyle w:val="s192"/>
                <w:sz w:val="18"/>
                <w:szCs w:val="18"/>
              </w:rPr>
              <w:t>страхование убытков финансовых организаций, за исключением классов, указанных в строках 3.14, 3.15, 3.16 и 3.17 настоящей таблицы</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311BC0D"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A67ED7B"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00E4858"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FA4ECD"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3AE11FA"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7F44EE8"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283DEC5"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805DFCA"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4673960"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710EE6B" w14:textId="77777777" w:rsidR="00F42E0E" w:rsidRPr="000013E3" w:rsidRDefault="00F42E0E" w:rsidP="00F42E0E">
            <w:pPr>
              <w:rPr>
                <w:sz w:val="18"/>
                <w:szCs w:val="18"/>
              </w:rPr>
            </w:pPr>
          </w:p>
        </w:tc>
      </w:tr>
      <w:tr w:rsidR="00F42E0E" w:rsidRPr="000013E3" w14:paraId="3CBA2697" w14:textId="77777777" w:rsidTr="00F42E0E">
        <w:trPr>
          <w:jc w:val="center"/>
        </w:trPr>
        <w:tc>
          <w:tcPr>
            <w:tcW w:w="73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1B053D5F" w14:textId="77777777" w:rsidR="00F42E0E" w:rsidRPr="000013E3" w:rsidRDefault="00F42E0E" w:rsidP="00F42E0E">
            <w:pPr>
              <w:jc w:val="center"/>
              <w:textAlignment w:val="baseline"/>
              <w:rPr>
                <w:sz w:val="18"/>
                <w:szCs w:val="18"/>
              </w:rPr>
            </w:pPr>
            <w:r w:rsidRPr="000013E3">
              <w:rPr>
                <w:rStyle w:val="s192"/>
                <w:sz w:val="18"/>
                <w:szCs w:val="18"/>
              </w:rPr>
              <w:t>3.19</w:t>
            </w:r>
          </w:p>
        </w:tc>
        <w:tc>
          <w:tcPr>
            <w:tcW w:w="196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3102354" w14:textId="77777777" w:rsidR="00F42E0E" w:rsidRPr="000013E3" w:rsidRDefault="00F42E0E" w:rsidP="00F42E0E">
            <w:pPr>
              <w:jc w:val="both"/>
              <w:textAlignment w:val="baseline"/>
              <w:rPr>
                <w:sz w:val="18"/>
                <w:szCs w:val="18"/>
              </w:rPr>
            </w:pPr>
            <w:r w:rsidRPr="000013E3">
              <w:rPr>
                <w:rStyle w:val="s192"/>
                <w:sz w:val="18"/>
                <w:szCs w:val="18"/>
              </w:rPr>
              <w:t>титульное страхование</w:t>
            </w: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D2821BD"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7A3096E" w14:textId="77777777" w:rsidR="00F42E0E" w:rsidRPr="000013E3" w:rsidRDefault="00F42E0E" w:rsidP="00F42E0E">
            <w:pPr>
              <w:rPr>
                <w:sz w:val="18"/>
                <w:szCs w:val="18"/>
              </w:rPr>
            </w:pPr>
          </w:p>
        </w:tc>
        <w:tc>
          <w:tcPr>
            <w:tcW w:w="141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4AD9C86"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35A992C"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5B2F451"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D539E45"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BEB848B"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548D3A4" w14:textId="77777777" w:rsidR="00F42E0E" w:rsidRPr="000013E3" w:rsidRDefault="00F42E0E" w:rsidP="00F42E0E">
            <w:pPr>
              <w:rPr>
                <w:sz w:val="18"/>
                <w:szCs w:val="18"/>
              </w:rPr>
            </w:pPr>
          </w:p>
        </w:tc>
        <w:tc>
          <w:tcPr>
            <w:tcW w:w="118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5EBF9E5" w14:textId="77777777" w:rsidR="00F42E0E" w:rsidRPr="000013E3" w:rsidRDefault="00F42E0E" w:rsidP="00F42E0E">
            <w:pPr>
              <w:rPr>
                <w:sz w:val="18"/>
                <w:szCs w:val="18"/>
              </w:rPr>
            </w:pPr>
          </w:p>
        </w:tc>
        <w:tc>
          <w:tcPr>
            <w:tcW w:w="138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8DE8C52" w14:textId="77777777" w:rsidR="00F42E0E" w:rsidRPr="000013E3" w:rsidRDefault="00F42E0E" w:rsidP="00F42E0E">
            <w:pPr>
              <w:rPr>
                <w:sz w:val="18"/>
                <w:szCs w:val="18"/>
              </w:rPr>
            </w:pPr>
          </w:p>
        </w:tc>
      </w:tr>
      <w:tr w:rsidR="00F42E0E" w:rsidRPr="000013E3" w14:paraId="50E3E549" w14:textId="77777777" w:rsidTr="00F42E0E">
        <w:trPr>
          <w:jc w:val="center"/>
        </w:trPr>
        <w:tc>
          <w:tcPr>
            <w:tcW w:w="73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C6751E9" w14:textId="77777777" w:rsidR="00F42E0E" w:rsidRPr="000013E3" w:rsidRDefault="00F42E0E" w:rsidP="00F42E0E">
            <w:pPr>
              <w:jc w:val="center"/>
              <w:textAlignment w:val="baseline"/>
              <w:rPr>
                <w:sz w:val="18"/>
                <w:szCs w:val="18"/>
              </w:rPr>
            </w:pPr>
            <w:r w:rsidRPr="000013E3">
              <w:rPr>
                <w:rStyle w:val="s192"/>
                <w:sz w:val="18"/>
                <w:szCs w:val="18"/>
              </w:rPr>
              <w:t>3.20</w:t>
            </w:r>
          </w:p>
        </w:tc>
        <w:tc>
          <w:tcPr>
            <w:tcW w:w="1967" w:type="dxa"/>
            <w:tcBorders>
              <w:top w:val="nil"/>
              <w:left w:val="nil"/>
              <w:bottom w:val="single" w:sz="4" w:space="0" w:color="auto"/>
              <w:right w:val="single" w:sz="8" w:space="0" w:color="000000"/>
            </w:tcBorders>
            <w:tcMar>
              <w:top w:w="0" w:type="dxa"/>
              <w:left w:w="168" w:type="dxa"/>
              <w:bottom w:w="0" w:type="dxa"/>
              <w:right w:w="168" w:type="dxa"/>
            </w:tcMar>
            <w:hideMark/>
          </w:tcPr>
          <w:p w14:paraId="32BE366E" w14:textId="77777777" w:rsidR="00F42E0E" w:rsidRPr="000013E3" w:rsidRDefault="00F42E0E" w:rsidP="00F42E0E">
            <w:pPr>
              <w:jc w:val="both"/>
              <w:textAlignment w:val="baseline"/>
              <w:rPr>
                <w:sz w:val="18"/>
                <w:szCs w:val="18"/>
              </w:rPr>
            </w:pPr>
            <w:r w:rsidRPr="000013E3">
              <w:rPr>
                <w:rStyle w:val="s192"/>
                <w:sz w:val="18"/>
                <w:szCs w:val="18"/>
              </w:rPr>
              <w:t>страхование судебных расходов</w:t>
            </w: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463AEB2F"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5D5D4004" w14:textId="77777777" w:rsidR="00F42E0E" w:rsidRPr="000013E3" w:rsidRDefault="00F42E0E" w:rsidP="00F42E0E">
            <w:pPr>
              <w:rPr>
                <w:sz w:val="18"/>
                <w:szCs w:val="18"/>
              </w:rPr>
            </w:pPr>
          </w:p>
        </w:tc>
        <w:tc>
          <w:tcPr>
            <w:tcW w:w="1417" w:type="dxa"/>
            <w:tcBorders>
              <w:top w:val="nil"/>
              <w:left w:val="nil"/>
              <w:bottom w:val="single" w:sz="4" w:space="0" w:color="auto"/>
              <w:right w:val="single" w:sz="8" w:space="0" w:color="000000"/>
            </w:tcBorders>
            <w:tcMar>
              <w:top w:w="0" w:type="dxa"/>
              <w:left w:w="168" w:type="dxa"/>
              <w:bottom w:w="0" w:type="dxa"/>
              <w:right w:w="168" w:type="dxa"/>
            </w:tcMar>
            <w:hideMark/>
          </w:tcPr>
          <w:p w14:paraId="5D6DC067"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567B1F49"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4C6C14A0" w14:textId="77777777" w:rsidR="00F42E0E" w:rsidRPr="000013E3" w:rsidRDefault="00F42E0E" w:rsidP="00F42E0E">
            <w:pPr>
              <w:rPr>
                <w:sz w:val="18"/>
                <w:szCs w:val="18"/>
              </w:rPr>
            </w:pPr>
          </w:p>
        </w:tc>
        <w:tc>
          <w:tcPr>
            <w:tcW w:w="1330" w:type="dxa"/>
            <w:tcBorders>
              <w:top w:val="nil"/>
              <w:left w:val="nil"/>
              <w:bottom w:val="single" w:sz="4" w:space="0" w:color="auto"/>
              <w:right w:val="single" w:sz="8" w:space="0" w:color="000000"/>
            </w:tcBorders>
            <w:tcMar>
              <w:top w:w="0" w:type="dxa"/>
              <w:left w:w="168" w:type="dxa"/>
              <w:bottom w:w="0" w:type="dxa"/>
              <w:right w:w="168" w:type="dxa"/>
            </w:tcMar>
            <w:hideMark/>
          </w:tcPr>
          <w:p w14:paraId="6960278C" w14:textId="77777777" w:rsidR="00F42E0E" w:rsidRPr="000013E3" w:rsidRDefault="00F42E0E" w:rsidP="00F42E0E">
            <w:pPr>
              <w:rPr>
                <w:sz w:val="18"/>
                <w:szCs w:val="18"/>
              </w:rPr>
            </w:pPr>
          </w:p>
        </w:tc>
        <w:tc>
          <w:tcPr>
            <w:tcW w:w="1473" w:type="dxa"/>
            <w:tcBorders>
              <w:top w:val="nil"/>
              <w:left w:val="nil"/>
              <w:bottom w:val="single" w:sz="4" w:space="0" w:color="auto"/>
              <w:right w:val="single" w:sz="8" w:space="0" w:color="000000"/>
            </w:tcBorders>
            <w:tcMar>
              <w:top w:w="0" w:type="dxa"/>
              <w:left w:w="168" w:type="dxa"/>
              <w:bottom w:w="0" w:type="dxa"/>
              <w:right w:w="168" w:type="dxa"/>
            </w:tcMar>
            <w:hideMark/>
          </w:tcPr>
          <w:p w14:paraId="28DA1581" w14:textId="77777777" w:rsidR="00F42E0E" w:rsidRPr="000013E3" w:rsidRDefault="00F42E0E" w:rsidP="00F42E0E">
            <w:pPr>
              <w:rPr>
                <w:sz w:val="18"/>
                <w:szCs w:val="18"/>
              </w:rPr>
            </w:pPr>
          </w:p>
        </w:tc>
        <w:tc>
          <w:tcPr>
            <w:tcW w:w="791" w:type="dxa"/>
            <w:tcBorders>
              <w:top w:val="nil"/>
              <w:left w:val="nil"/>
              <w:bottom w:val="single" w:sz="4" w:space="0" w:color="auto"/>
              <w:right w:val="single" w:sz="8" w:space="0" w:color="000000"/>
            </w:tcBorders>
            <w:tcMar>
              <w:top w:w="0" w:type="dxa"/>
              <w:left w:w="168" w:type="dxa"/>
              <w:bottom w:w="0" w:type="dxa"/>
              <w:right w:w="168" w:type="dxa"/>
            </w:tcMar>
            <w:hideMark/>
          </w:tcPr>
          <w:p w14:paraId="5177C211" w14:textId="77777777" w:rsidR="00F42E0E" w:rsidRPr="000013E3" w:rsidRDefault="00F42E0E" w:rsidP="00F42E0E">
            <w:pPr>
              <w:rPr>
                <w:sz w:val="18"/>
                <w:szCs w:val="18"/>
              </w:rPr>
            </w:pPr>
          </w:p>
        </w:tc>
        <w:tc>
          <w:tcPr>
            <w:tcW w:w="1185" w:type="dxa"/>
            <w:tcBorders>
              <w:top w:val="nil"/>
              <w:left w:val="nil"/>
              <w:bottom w:val="single" w:sz="4" w:space="0" w:color="auto"/>
              <w:right w:val="single" w:sz="8" w:space="0" w:color="000000"/>
            </w:tcBorders>
            <w:tcMar>
              <w:top w:w="0" w:type="dxa"/>
              <w:left w:w="168" w:type="dxa"/>
              <w:bottom w:w="0" w:type="dxa"/>
              <w:right w:w="168" w:type="dxa"/>
            </w:tcMar>
            <w:hideMark/>
          </w:tcPr>
          <w:p w14:paraId="7A5CD599" w14:textId="77777777" w:rsidR="00F42E0E" w:rsidRPr="000013E3" w:rsidRDefault="00F42E0E" w:rsidP="00F42E0E">
            <w:pPr>
              <w:rPr>
                <w:sz w:val="18"/>
                <w:szCs w:val="18"/>
              </w:rPr>
            </w:pPr>
          </w:p>
        </w:tc>
        <w:tc>
          <w:tcPr>
            <w:tcW w:w="1381" w:type="dxa"/>
            <w:tcBorders>
              <w:top w:val="nil"/>
              <w:left w:val="nil"/>
              <w:bottom w:val="single" w:sz="4" w:space="0" w:color="auto"/>
              <w:right w:val="single" w:sz="8" w:space="0" w:color="000000"/>
            </w:tcBorders>
            <w:tcMar>
              <w:top w:w="0" w:type="dxa"/>
              <w:left w:w="168" w:type="dxa"/>
              <w:bottom w:w="0" w:type="dxa"/>
              <w:right w:w="168" w:type="dxa"/>
            </w:tcMar>
            <w:hideMark/>
          </w:tcPr>
          <w:p w14:paraId="567B3D1A" w14:textId="77777777" w:rsidR="00F42E0E" w:rsidRPr="000013E3" w:rsidRDefault="00F42E0E" w:rsidP="00F42E0E">
            <w:pPr>
              <w:rPr>
                <w:sz w:val="18"/>
                <w:szCs w:val="18"/>
              </w:rPr>
            </w:pPr>
          </w:p>
        </w:tc>
      </w:tr>
      <w:tr w:rsidR="00F42E0E" w:rsidRPr="000013E3" w14:paraId="14592E2B" w14:textId="77777777" w:rsidTr="00F42E0E">
        <w:trPr>
          <w:jc w:val="center"/>
        </w:trPr>
        <w:tc>
          <w:tcPr>
            <w:tcW w:w="73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1E00F5D" w14:textId="77777777" w:rsidR="00F42E0E" w:rsidRPr="000013E3" w:rsidRDefault="00F42E0E" w:rsidP="00F42E0E">
            <w:pPr>
              <w:jc w:val="center"/>
              <w:textAlignment w:val="baseline"/>
              <w:rPr>
                <w:sz w:val="18"/>
                <w:szCs w:val="18"/>
              </w:rPr>
            </w:pPr>
            <w:r w:rsidRPr="000013E3">
              <w:rPr>
                <w:rStyle w:val="s192"/>
                <w:sz w:val="18"/>
                <w:szCs w:val="18"/>
              </w:rPr>
              <w:t>3.21</w:t>
            </w:r>
          </w:p>
        </w:tc>
        <w:tc>
          <w:tcPr>
            <w:tcW w:w="196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BBA4791" w14:textId="77777777" w:rsidR="00F42E0E" w:rsidRPr="000013E3" w:rsidRDefault="00F42E0E" w:rsidP="00F42E0E">
            <w:pPr>
              <w:jc w:val="both"/>
              <w:textAlignment w:val="baseline"/>
              <w:rPr>
                <w:sz w:val="18"/>
                <w:szCs w:val="18"/>
              </w:rPr>
            </w:pPr>
            <w:r w:rsidRPr="000013E3">
              <w:rPr>
                <w:rStyle w:val="s192"/>
                <w:sz w:val="18"/>
                <w:szCs w:val="18"/>
              </w:rPr>
              <w:t>иные виды (классы) страхования</w:t>
            </w: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45844EA"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58AA89" w14:textId="77777777" w:rsidR="00F42E0E" w:rsidRPr="000013E3" w:rsidRDefault="00F42E0E" w:rsidP="00F42E0E">
            <w:pPr>
              <w:rPr>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932854"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D7F0132"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C5DBD78" w14:textId="77777777" w:rsidR="00F42E0E" w:rsidRPr="000013E3" w:rsidRDefault="00F42E0E" w:rsidP="00F42E0E">
            <w:pPr>
              <w:rPr>
                <w:sz w:val="18"/>
                <w:szCs w:val="18"/>
              </w:rPr>
            </w:pPr>
          </w:p>
        </w:tc>
        <w:tc>
          <w:tcPr>
            <w:tcW w:w="133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33A8A6B" w14:textId="77777777" w:rsidR="00F42E0E" w:rsidRPr="000013E3" w:rsidRDefault="00F42E0E" w:rsidP="00F42E0E">
            <w:pPr>
              <w:rPr>
                <w:sz w:val="18"/>
                <w:szCs w:val="18"/>
              </w:rPr>
            </w:pPr>
          </w:p>
        </w:tc>
        <w:tc>
          <w:tcPr>
            <w:tcW w:w="14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7DD2561" w14:textId="77777777" w:rsidR="00F42E0E" w:rsidRPr="000013E3" w:rsidRDefault="00F42E0E" w:rsidP="00F42E0E">
            <w:pPr>
              <w:rPr>
                <w:sz w:val="18"/>
                <w:szCs w:val="18"/>
              </w:rPr>
            </w:pPr>
          </w:p>
        </w:tc>
        <w:tc>
          <w:tcPr>
            <w:tcW w:w="79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EFD367" w14:textId="77777777" w:rsidR="00F42E0E" w:rsidRPr="000013E3" w:rsidRDefault="00F42E0E" w:rsidP="00F42E0E">
            <w:pPr>
              <w:rPr>
                <w:sz w:val="18"/>
                <w:szCs w:val="18"/>
              </w:rPr>
            </w:pPr>
          </w:p>
        </w:tc>
        <w:tc>
          <w:tcPr>
            <w:tcW w:w="118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08DF61A" w14:textId="77777777" w:rsidR="00F42E0E" w:rsidRPr="000013E3" w:rsidRDefault="00F42E0E" w:rsidP="00F42E0E">
            <w:pPr>
              <w:rPr>
                <w:sz w:val="18"/>
                <w:szCs w:val="18"/>
              </w:rPr>
            </w:pPr>
          </w:p>
        </w:tc>
        <w:tc>
          <w:tcPr>
            <w:tcW w:w="138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1271B90" w14:textId="77777777" w:rsidR="00F42E0E" w:rsidRPr="000013E3" w:rsidRDefault="00F42E0E" w:rsidP="00F42E0E">
            <w:pPr>
              <w:rPr>
                <w:sz w:val="18"/>
                <w:szCs w:val="18"/>
              </w:rPr>
            </w:pPr>
          </w:p>
        </w:tc>
      </w:tr>
      <w:tr w:rsidR="00F42E0E" w:rsidRPr="000013E3" w14:paraId="3819F6E1" w14:textId="77777777" w:rsidTr="00F42E0E">
        <w:trPr>
          <w:jc w:val="center"/>
        </w:trPr>
        <w:tc>
          <w:tcPr>
            <w:tcW w:w="73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3C4CECB5" w14:textId="77777777" w:rsidR="00F42E0E" w:rsidRPr="000013E3" w:rsidRDefault="00F42E0E" w:rsidP="00F42E0E">
            <w:pPr>
              <w:jc w:val="center"/>
              <w:textAlignment w:val="baseline"/>
              <w:rPr>
                <w:sz w:val="18"/>
                <w:szCs w:val="18"/>
              </w:rPr>
            </w:pPr>
            <w:r w:rsidRPr="000013E3">
              <w:rPr>
                <w:rStyle w:val="s192"/>
                <w:sz w:val="18"/>
                <w:szCs w:val="18"/>
              </w:rPr>
              <w:t>4</w:t>
            </w:r>
          </w:p>
        </w:tc>
        <w:tc>
          <w:tcPr>
            <w:tcW w:w="196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E21A15C" w14:textId="77777777" w:rsidR="00F42E0E" w:rsidRPr="000013E3" w:rsidRDefault="00F42E0E" w:rsidP="00F42E0E">
            <w:pPr>
              <w:jc w:val="both"/>
              <w:textAlignment w:val="baseline"/>
              <w:rPr>
                <w:sz w:val="18"/>
                <w:szCs w:val="18"/>
              </w:rPr>
            </w:pPr>
            <w:r w:rsidRPr="000013E3">
              <w:rPr>
                <w:rStyle w:val="s192"/>
                <w:sz w:val="18"/>
                <w:szCs w:val="18"/>
              </w:rPr>
              <w:t>Всего</w:t>
            </w: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B383CD0"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781AABD" w14:textId="77777777" w:rsidR="00F42E0E" w:rsidRPr="000013E3" w:rsidRDefault="00F42E0E" w:rsidP="00F42E0E">
            <w:pPr>
              <w:rPr>
                <w:sz w:val="18"/>
                <w:szCs w:val="18"/>
              </w:rPr>
            </w:pPr>
          </w:p>
        </w:tc>
        <w:tc>
          <w:tcPr>
            <w:tcW w:w="141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47FF0D3"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B469229"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D6221FC" w14:textId="77777777" w:rsidR="00F42E0E" w:rsidRPr="000013E3" w:rsidRDefault="00F42E0E" w:rsidP="00F42E0E">
            <w:pPr>
              <w:rPr>
                <w:sz w:val="18"/>
                <w:szCs w:val="18"/>
              </w:rPr>
            </w:pPr>
          </w:p>
        </w:tc>
        <w:tc>
          <w:tcPr>
            <w:tcW w:w="1330"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8BE9A62" w14:textId="77777777" w:rsidR="00F42E0E" w:rsidRPr="000013E3" w:rsidRDefault="00F42E0E" w:rsidP="00F42E0E">
            <w:pPr>
              <w:rPr>
                <w:sz w:val="18"/>
                <w:szCs w:val="18"/>
              </w:rPr>
            </w:pPr>
          </w:p>
        </w:tc>
        <w:tc>
          <w:tcPr>
            <w:tcW w:w="147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33599A3" w14:textId="77777777" w:rsidR="00F42E0E" w:rsidRPr="000013E3" w:rsidRDefault="00F42E0E" w:rsidP="00F42E0E">
            <w:pPr>
              <w:rPr>
                <w:sz w:val="18"/>
                <w:szCs w:val="18"/>
              </w:rPr>
            </w:pPr>
          </w:p>
        </w:tc>
        <w:tc>
          <w:tcPr>
            <w:tcW w:w="79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A53DBC0" w14:textId="77777777" w:rsidR="00F42E0E" w:rsidRPr="000013E3" w:rsidRDefault="00F42E0E" w:rsidP="00F42E0E">
            <w:pPr>
              <w:rPr>
                <w:sz w:val="18"/>
                <w:szCs w:val="18"/>
              </w:rPr>
            </w:pPr>
          </w:p>
        </w:tc>
        <w:tc>
          <w:tcPr>
            <w:tcW w:w="118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E225746" w14:textId="77777777" w:rsidR="00F42E0E" w:rsidRPr="000013E3" w:rsidRDefault="00F42E0E" w:rsidP="00F42E0E">
            <w:pPr>
              <w:rPr>
                <w:sz w:val="18"/>
                <w:szCs w:val="18"/>
              </w:rPr>
            </w:pPr>
          </w:p>
        </w:tc>
        <w:tc>
          <w:tcPr>
            <w:tcW w:w="138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67B0275" w14:textId="77777777" w:rsidR="00F42E0E" w:rsidRPr="000013E3" w:rsidRDefault="00F42E0E" w:rsidP="00F42E0E">
            <w:pPr>
              <w:rPr>
                <w:sz w:val="18"/>
                <w:szCs w:val="18"/>
              </w:rPr>
            </w:pPr>
          </w:p>
        </w:tc>
      </w:tr>
    </w:tbl>
    <w:p w14:paraId="5720EE4D" w14:textId="77777777" w:rsidR="00F42E0E" w:rsidRPr="000013E3" w:rsidRDefault="00F42E0E" w:rsidP="00F42E0E">
      <w:pPr>
        <w:ind w:firstLine="709"/>
        <w:textAlignment w:val="baseline"/>
        <w:rPr>
          <w:rStyle w:val="s192"/>
          <w:sz w:val="28"/>
          <w:szCs w:val="28"/>
        </w:rPr>
      </w:pPr>
    </w:p>
    <w:p w14:paraId="2562F4A3" w14:textId="77777777" w:rsidR="00F42E0E" w:rsidRPr="000013E3" w:rsidRDefault="00F42E0E" w:rsidP="00F42E0E">
      <w:pPr>
        <w:ind w:firstLine="709"/>
        <w:textAlignment w:val="baseline"/>
        <w:rPr>
          <w:sz w:val="28"/>
          <w:szCs w:val="28"/>
        </w:rPr>
      </w:pPr>
    </w:p>
    <w:p w14:paraId="604FE3EF" w14:textId="77777777" w:rsidR="00F42E0E" w:rsidRPr="000013E3" w:rsidRDefault="00F42E0E" w:rsidP="00F42E0E">
      <w:pPr>
        <w:ind w:firstLine="709"/>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124"/>
        <w:gridCol w:w="838"/>
        <w:gridCol w:w="1117"/>
        <w:gridCol w:w="1295"/>
        <w:gridCol w:w="2150"/>
        <w:gridCol w:w="1325"/>
        <w:gridCol w:w="746"/>
        <w:gridCol w:w="1676"/>
        <w:gridCol w:w="2139"/>
        <w:gridCol w:w="2139"/>
      </w:tblGrid>
      <w:tr w:rsidR="00F42E0E" w:rsidRPr="000013E3" w14:paraId="22C7AE59" w14:textId="77777777" w:rsidTr="00F42E0E">
        <w:trPr>
          <w:trHeight w:val="395"/>
          <w:jc w:val="center"/>
        </w:trPr>
        <w:tc>
          <w:tcPr>
            <w:tcW w:w="1124" w:type="dxa"/>
            <w:vMerge w:val="restart"/>
            <w:tcBorders>
              <w:top w:val="single" w:sz="8" w:space="0" w:color="000000"/>
              <w:left w:val="single" w:sz="8" w:space="0" w:color="000000"/>
              <w:right w:val="single" w:sz="8" w:space="0" w:color="000000"/>
            </w:tcBorders>
          </w:tcPr>
          <w:p w14:paraId="73E8360A" w14:textId="77777777" w:rsidR="00F42E0E" w:rsidRPr="000013E3" w:rsidRDefault="00F42E0E" w:rsidP="00F42E0E">
            <w:pPr>
              <w:jc w:val="center"/>
              <w:textAlignment w:val="baseline"/>
              <w:rPr>
                <w:rStyle w:val="s192"/>
                <w:sz w:val="18"/>
                <w:szCs w:val="18"/>
              </w:rPr>
            </w:pPr>
            <w:r w:rsidRPr="000013E3">
              <w:rPr>
                <w:rStyle w:val="s192"/>
                <w:sz w:val="18"/>
                <w:szCs w:val="18"/>
              </w:rPr>
              <w:t>Премия государства</w:t>
            </w:r>
          </w:p>
        </w:tc>
        <w:tc>
          <w:tcPr>
            <w:tcW w:w="3379" w:type="dxa"/>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6E2541" w14:textId="77777777" w:rsidR="00F42E0E" w:rsidRPr="000013E3" w:rsidRDefault="00F42E0E" w:rsidP="00F42E0E">
            <w:pPr>
              <w:jc w:val="center"/>
              <w:textAlignment w:val="baseline"/>
              <w:rPr>
                <w:sz w:val="18"/>
                <w:szCs w:val="18"/>
              </w:rPr>
            </w:pPr>
            <w:r w:rsidRPr="000013E3">
              <w:rPr>
                <w:rStyle w:val="s192"/>
                <w:sz w:val="18"/>
                <w:szCs w:val="18"/>
              </w:rPr>
              <w:t>Страховые премии, переданные на перестрахование</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297FFC3" w14:textId="77777777" w:rsidR="00F42E0E" w:rsidRPr="000013E3" w:rsidRDefault="00F42E0E" w:rsidP="00F42E0E">
            <w:pPr>
              <w:jc w:val="center"/>
              <w:textAlignment w:val="baseline"/>
              <w:rPr>
                <w:sz w:val="18"/>
                <w:szCs w:val="18"/>
              </w:rPr>
            </w:pPr>
            <w:r w:rsidRPr="000013E3">
              <w:rPr>
                <w:rStyle w:val="s192"/>
                <w:sz w:val="18"/>
                <w:szCs w:val="18"/>
              </w:rPr>
              <w:t>Доходы, связанные с расторжением договоров, переданных на перестрахование</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C3BAAD1" w14:textId="77777777" w:rsidR="00F42E0E" w:rsidRPr="000013E3" w:rsidRDefault="00F42E0E" w:rsidP="00F42E0E">
            <w:pPr>
              <w:jc w:val="center"/>
              <w:textAlignment w:val="baseline"/>
              <w:rPr>
                <w:sz w:val="18"/>
                <w:szCs w:val="18"/>
              </w:rPr>
            </w:pPr>
            <w:r w:rsidRPr="000013E3">
              <w:rPr>
                <w:rStyle w:val="s192"/>
                <w:sz w:val="18"/>
                <w:szCs w:val="18"/>
              </w:rPr>
              <w:t>Чистая сумма страховых премий</w:t>
            </w:r>
          </w:p>
        </w:tc>
        <w:tc>
          <w:tcPr>
            <w:tcW w:w="6704" w:type="dxa"/>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814D8A4" w14:textId="77777777" w:rsidR="00F42E0E" w:rsidRPr="000013E3" w:rsidRDefault="00F42E0E" w:rsidP="00F42E0E">
            <w:pPr>
              <w:jc w:val="center"/>
              <w:textAlignment w:val="baseline"/>
              <w:rPr>
                <w:sz w:val="18"/>
                <w:szCs w:val="18"/>
              </w:rPr>
            </w:pPr>
            <w:r w:rsidRPr="000013E3">
              <w:rPr>
                <w:rStyle w:val="s192"/>
                <w:sz w:val="18"/>
                <w:szCs w:val="18"/>
              </w:rPr>
              <w:t>Расходы, связанные с расторжением договоров страхования (перестрахования)</w:t>
            </w:r>
          </w:p>
        </w:tc>
      </w:tr>
      <w:tr w:rsidR="00F42E0E" w:rsidRPr="000013E3" w14:paraId="3BCF8F50" w14:textId="77777777" w:rsidTr="00F42E0E">
        <w:trPr>
          <w:trHeight w:val="216"/>
          <w:jc w:val="center"/>
        </w:trPr>
        <w:tc>
          <w:tcPr>
            <w:tcW w:w="1124" w:type="dxa"/>
            <w:vMerge/>
            <w:tcBorders>
              <w:left w:val="single" w:sz="8" w:space="0" w:color="000000"/>
              <w:right w:val="single" w:sz="8" w:space="0" w:color="000000"/>
            </w:tcBorders>
          </w:tcPr>
          <w:p w14:paraId="61784A99" w14:textId="77777777" w:rsidR="00F42E0E" w:rsidRPr="000013E3" w:rsidRDefault="00F42E0E" w:rsidP="00F42E0E">
            <w:pPr>
              <w:jc w:val="center"/>
              <w:textAlignment w:val="baseline"/>
              <w:rPr>
                <w:rStyle w:val="s192"/>
                <w:sz w:val="18"/>
                <w:szCs w:val="18"/>
              </w:rPr>
            </w:pPr>
          </w:p>
        </w:tc>
        <w:tc>
          <w:tcPr>
            <w:tcW w:w="791" w:type="dxa"/>
            <w:vMerge w:val="restar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ED2A73F" w14:textId="77777777" w:rsidR="00F42E0E" w:rsidRPr="000013E3" w:rsidRDefault="00F42E0E" w:rsidP="00F42E0E">
            <w:pPr>
              <w:jc w:val="center"/>
              <w:textAlignment w:val="baseline"/>
              <w:rPr>
                <w:sz w:val="18"/>
                <w:szCs w:val="18"/>
              </w:rPr>
            </w:pPr>
            <w:r w:rsidRPr="000013E3">
              <w:rPr>
                <w:rStyle w:val="s192"/>
                <w:sz w:val="18"/>
                <w:szCs w:val="18"/>
              </w:rPr>
              <w:t>всего</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526709A8"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c>
          <w:tcPr>
            <w:tcW w:w="0" w:type="auto"/>
            <w:vMerge/>
            <w:tcBorders>
              <w:top w:val="single" w:sz="8" w:space="0" w:color="000000"/>
              <w:left w:val="nil"/>
              <w:bottom w:val="single" w:sz="8" w:space="0" w:color="000000"/>
              <w:right w:val="single" w:sz="8" w:space="0" w:color="000000"/>
            </w:tcBorders>
            <w:vAlign w:val="center"/>
            <w:hideMark/>
          </w:tcPr>
          <w:p w14:paraId="55EA4FD7" w14:textId="77777777" w:rsidR="00F42E0E" w:rsidRPr="000013E3" w:rsidRDefault="00F42E0E" w:rsidP="00F42E0E">
            <w:pPr>
              <w:rPr>
                <w:sz w:val="18"/>
                <w:szCs w:val="18"/>
              </w:rPr>
            </w:pPr>
          </w:p>
        </w:tc>
        <w:tc>
          <w:tcPr>
            <w:tcW w:w="0" w:type="auto"/>
            <w:vMerge/>
            <w:tcBorders>
              <w:top w:val="single" w:sz="8" w:space="0" w:color="000000"/>
              <w:left w:val="nil"/>
              <w:bottom w:val="single" w:sz="8" w:space="0" w:color="000000"/>
              <w:right w:val="single" w:sz="8" w:space="0" w:color="000000"/>
            </w:tcBorders>
            <w:vAlign w:val="center"/>
            <w:hideMark/>
          </w:tcPr>
          <w:p w14:paraId="1905D4D5" w14:textId="77777777" w:rsidR="00F42E0E" w:rsidRPr="000013E3" w:rsidRDefault="00F42E0E" w:rsidP="00F42E0E">
            <w:pPr>
              <w:rPr>
                <w:sz w:val="18"/>
                <w:szCs w:val="18"/>
              </w:rPr>
            </w:pPr>
          </w:p>
        </w:tc>
        <w:tc>
          <w:tcPr>
            <w:tcW w:w="0" w:type="auto"/>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0FC2AE2C" w14:textId="77777777" w:rsidR="00F42E0E" w:rsidRPr="000013E3" w:rsidRDefault="00F42E0E" w:rsidP="00F42E0E">
            <w:pPr>
              <w:jc w:val="center"/>
              <w:textAlignment w:val="baseline"/>
              <w:rPr>
                <w:sz w:val="18"/>
                <w:szCs w:val="18"/>
              </w:rPr>
            </w:pPr>
            <w:r w:rsidRPr="000013E3">
              <w:rPr>
                <w:rStyle w:val="s192"/>
                <w:sz w:val="18"/>
                <w:szCs w:val="18"/>
              </w:rPr>
              <w:t>всего</w:t>
            </w:r>
          </w:p>
        </w:tc>
        <w:tc>
          <w:tcPr>
            <w:tcW w:w="5904" w:type="dxa"/>
            <w:gridSpan w:val="3"/>
            <w:tcBorders>
              <w:top w:val="nil"/>
              <w:left w:val="nil"/>
              <w:bottom w:val="single" w:sz="8" w:space="0" w:color="000000"/>
              <w:right w:val="single" w:sz="8" w:space="0" w:color="000000"/>
            </w:tcBorders>
            <w:tcMar>
              <w:top w:w="0" w:type="dxa"/>
              <w:left w:w="168" w:type="dxa"/>
              <w:bottom w:w="0" w:type="dxa"/>
              <w:right w:w="168" w:type="dxa"/>
            </w:tcMar>
            <w:hideMark/>
          </w:tcPr>
          <w:p w14:paraId="3AA089B4"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r>
      <w:tr w:rsidR="00F42E0E" w:rsidRPr="000013E3" w14:paraId="2D1D5A84" w14:textId="77777777" w:rsidTr="00F42E0E">
        <w:trPr>
          <w:trHeight w:val="599"/>
          <w:jc w:val="center"/>
        </w:trPr>
        <w:tc>
          <w:tcPr>
            <w:tcW w:w="1124" w:type="dxa"/>
            <w:vMerge/>
            <w:tcBorders>
              <w:left w:val="single" w:sz="8" w:space="0" w:color="000000"/>
              <w:bottom w:val="single" w:sz="8" w:space="0" w:color="000000"/>
              <w:right w:val="single" w:sz="8" w:space="0" w:color="000000"/>
            </w:tcBorders>
          </w:tcPr>
          <w:p w14:paraId="24B9D07F" w14:textId="77777777" w:rsidR="00F42E0E" w:rsidRPr="000013E3" w:rsidRDefault="00F42E0E" w:rsidP="00F42E0E">
            <w:pPr>
              <w:rPr>
                <w:sz w:val="18"/>
                <w:szCs w:val="18"/>
              </w:rPr>
            </w:pPr>
          </w:p>
        </w:tc>
        <w:tc>
          <w:tcPr>
            <w:tcW w:w="791" w:type="dxa"/>
            <w:vMerge/>
            <w:tcBorders>
              <w:top w:val="nil"/>
              <w:left w:val="single" w:sz="8" w:space="0" w:color="000000"/>
              <w:bottom w:val="single" w:sz="8" w:space="0" w:color="000000"/>
              <w:right w:val="single" w:sz="8" w:space="0" w:color="000000"/>
            </w:tcBorders>
            <w:vAlign w:val="center"/>
            <w:hideMark/>
          </w:tcPr>
          <w:p w14:paraId="07806937" w14:textId="77777777" w:rsidR="00F42E0E" w:rsidRPr="000013E3" w:rsidRDefault="00F42E0E" w:rsidP="00F42E0E">
            <w:pPr>
              <w:rPr>
                <w:sz w:val="18"/>
                <w:szCs w:val="18"/>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51049F" w14:textId="77777777" w:rsidR="00F42E0E" w:rsidRPr="000013E3" w:rsidRDefault="00F42E0E" w:rsidP="00F42E0E">
            <w:pPr>
              <w:jc w:val="center"/>
              <w:textAlignment w:val="baseline"/>
              <w:rPr>
                <w:sz w:val="18"/>
                <w:szCs w:val="18"/>
              </w:rPr>
            </w:pPr>
            <w:r w:rsidRPr="000013E3">
              <w:rPr>
                <w:rStyle w:val="s192"/>
                <w:sz w:val="18"/>
                <w:szCs w:val="18"/>
              </w:rPr>
              <w:t>резиденту</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2B36F5" w14:textId="77777777" w:rsidR="00F42E0E" w:rsidRPr="000013E3" w:rsidRDefault="00F42E0E" w:rsidP="00F42E0E">
            <w:pPr>
              <w:jc w:val="center"/>
              <w:textAlignment w:val="baseline"/>
              <w:rPr>
                <w:sz w:val="18"/>
                <w:szCs w:val="18"/>
              </w:rPr>
            </w:pPr>
            <w:r w:rsidRPr="000013E3">
              <w:rPr>
                <w:rStyle w:val="s192"/>
                <w:sz w:val="18"/>
                <w:szCs w:val="18"/>
              </w:rPr>
              <w:t>нерезиденту</w:t>
            </w:r>
          </w:p>
        </w:tc>
        <w:tc>
          <w:tcPr>
            <w:tcW w:w="0" w:type="auto"/>
            <w:vMerge/>
            <w:tcBorders>
              <w:top w:val="single" w:sz="8" w:space="0" w:color="000000"/>
              <w:left w:val="nil"/>
              <w:bottom w:val="single" w:sz="8" w:space="0" w:color="000000"/>
              <w:right w:val="single" w:sz="8" w:space="0" w:color="000000"/>
            </w:tcBorders>
            <w:vAlign w:val="center"/>
            <w:hideMark/>
          </w:tcPr>
          <w:p w14:paraId="7BE81DC2" w14:textId="77777777" w:rsidR="00F42E0E" w:rsidRPr="000013E3" w:rsidRDefault="00F42E0E" w:rsidP="00F42E0E">
            <w:pPr>
              <w:rPr>
                <w:sz w:val="18"/>
                <w:szCs w:val="18"/>
              </w:rPr>
            </w:pPr>
          </w:p>
        </w:tc>
        <w:tc>
          <w:tcPr>
            <w:tcW w:w="0" w:type="auto"/>
            <w:vMerge/>
            <w:tcBorders>
              <w:top w:val="single" w:sz="8" w:space="0" w:color="000000"/>
              <w:left w:val="nil"/>
              <w:bottom w:val="single" w:sz="8" w:space="0" w:color="000000"/>
              <w:right w:val="single" w:sz="8" w:space="0" w:color="000000"/>
            </w:tcBorders>
            <w:vAlign w:val="center"/>
            <w:hideMark/>
          </w:tcPr>
          <w:p w14:paraId="12CA83A1" w14:textId="77777777" w:rsidR="00F42E0E" w:rsidRPr="000013E3" w:rsidRDefault="00F42E0E" w:rsidP="00F42E0E">
            <w:pPr>
              <w:rPr>
                <w:sz w:val="18"/>
                <w:szCs w:val="18"/>
              </w:rPr>
            </w:pPr>
          </w:p>
        </w:tc>
        <w:tc>
          <w:tcPr>
            <w:tcW w:w="0" w:type="auto"/>
            <w:vMerge/>
            <w:tcBorders>
              <w:top w:val="nil"/>
              <w:left w:val="nil"/>
              <w:bottom w:val="single" w:sz="8" w:space="0" w:color="000000"/>
              <w:right w:val="single" w:sz="8" w:space="0" w:color="000000"/>
            </w:tcBorders>
            <w:vAlign w:val="center"/>
            <w:hideMark/>
          </w:tcPr>
          <w:p w14:paraId="7E287D8B" w14:textId="77777777" w:rsidR="00F42E0E" w:rsidRPr="000013E3" w:rsidRDefault="00F42E0E" w:rsidP="00F42E0E">
            <w:pPr>
              <w:rPr>
                <w:sz w:val="18"/>
                <w:szCs w:val="18"/>
              </w:rPr>
            </w:pPr>
          </w:p>
        </w:tc>
        <w:tc>
          <w:tcPr>
            <w:tcW w:w="1662" w:type="dxa"/>
            <w:tcBorders>
              <w:top w:val="nil"/>
              <w:left w:val="nil"/>
              <w:bottom w:val="single" w:sz="8" w:space="0" w:color="000000"/>
              <w:right w:val="single" w:sz="8" w:space="0" w:color="000000"/>
            </w:tcBorders>
            <w:tcMar>
              <w:top w:w="0" w:type="dxa"/>
              <w:left w:w="168" w:type="dxa"/>
              <w:bottom w:w="0" w:type="dxa"/>
              <w:right w:w="168" w:type="dxa"/>
            </w:tcMar>
            <w:hideMark/>
          </w:tcPr>
          <w:p w14:paraId="72653754" w14:textId="77777777" w:rsidR="00F42E0E" w:rsidRPr="000013E3" w:rsidRDefault="00F42E0E" w:rsidP="00F42E0E">
            <w:pPr>
              <w:jc w:val="center"/>
              <w:textAlignment w:val="baseline"/>
              <w:rPr>
                <w:sz w:val="18"/>
                <w:szCs w:val="18"/>
              </w:rPr>
            </w:pPr>
            <w:r w:rsidRPr="000013E3">
              <w:rPr>
                <w:rStyle w:val="s192"/>
                <w:sz w:val="18"/>
                <w:szCs w:val="18"/>
              </w:rPr>
              <w:t>по договорам страхования</w:t>
            </w:r>
          </w:p>
        </w:tc>
        <w:tc>
          <w:tcPr>
            <w:tcW w:w="2121" w:type="dxa"/>
            <w:tcBorders>
              <w:top w:val="nil"/>
              <w:left w:val="nil"/>
              <w:bottom w:val="single" w:sz="8" w:space="0" w:color="000000"/>
              <w:right w:val="single" w:sz="8" w:space="0" w:color="000000"/>
            </w:tcBorders>
            <w:tcMar>
              <w:top w:w="0" w:type="dxa"/>
              <w:left w:w="168" w:type="dxa"/>
              <w:bottom w:w="0" w:type="dxa"/>
              <w:right w:w="168" w:type="dxa"/>
            </w:tcMar>
            <w:hideMark/>
          </w:tcPr>
          <w:p w14:paraId="300878D8" w14:textId="77777777" w:rsidR="00F42E0E" w:rsidRPr="000013E3" w:rsidRDefault="00F42E0E" w:rsidP="00F42E0E">
            <w:pPr>
              <w:jc w:val="center"/>
              <w:textAlignment w:val="baseline"/>
              <w:rPr>
                <w:sz w:val="18"/>
                <w:szCs w:val="18"/>
              </w:rPr>
            </w:pPr>
            <w:r w:rsidRPr="000013E3">
              <w:rPr>
                <w:rStyle w:val="s192"/>
                <w:sz w:val="18"/>
                <w:szCs w:val="18"/>
              </w:rPr>
              <w:t>по договорам перестрахования</w:t>
            </w:r>
          </w:p>
        </w:tc>
        <w:tc>
          <w:tcPr>
            <w:tcW w:w="2121" w:type="dxa"/>
            <w:tcBorders>
              <w:top w:val="nil"/>
              <w:left w:val="nil"/>
              <w:bottom w:val="single" w:sz="8" w:space="0" w:color="000000"/>
              <w:right w:val="single" w:sz="8" w:space="0" w:color="000000"/>
            </w:tcBorders>
          </w:tcPr>
          <w:p w14:paraId="5010BC87" w14:textId="77777777" w:rsidR="00F42E0E" w:rsidRPr="000013E3" w:rsidRDefault="00F42E0E" w:rsidP="00F42E0E">
            <w:pPr>
              <w:jc w:val="center"/>
              <w:textAlignment w:val="baseline"/>
              <w:rPr>
                <w:rStyle w:val="s192"/>
                <w:sz w:val="18"/>
                <w:szCs w:val="18"/>
              </w:rPr>
            </w:pPr>
            <w:r w:rsidRPr="000013E3">
              <w:rPr>
                <w:rStyle w:val="s192"/>
                <w:sz w:val="18"/>
                <w:szCs w:val="18"/>
              </w:rPr>
              <w:t>премия государства</w:t>
            </w:r>
          </w:p>
        </w:tc>
      </w:tr>
      <w:tr w:rsidR="00F42E0E" w:rsidRPr="000013E3" w14:paraId="2EE0367B" w14:textId="77777777" w:rsidTr="00F42E0E">
        <w:trPr>
          <w:trHeight w:val="204"/>
          <w:jc w:val="center"/>
        </w:trPr>
        <w:tc>
          <w:tcPr>
            <w:tcW w:w="1124" w:type="dxa"/>
            <w:tcBorders>
              <w:top w:val="nil"/>
              <w:left w:val="single" w:sz="8" w:space="0" w:color="000000"/>
              <w:bottom w:val="single" w:sz="8" w:space="0" w:color="000000"/>
              <w:right w:val="single" w:sz="8" w:space="0" w:color="000000"/>
            </w:tcBorders>
          </w:tcPr>
          <w:p w14:paraId="5A263AC4" w14:textId="77777777" w:rsidR="00F42E0E" w:rsidRPr="000013E3" w:rsidRDefault="00F42E0E" w:rsidP="00F42E0E">
            <w:pPr>
              <w:jc w:val="center"/>
              <w:textAlignment w:val="baseline"/>
              <w:rPr>
                <w:rStyle w:val="s192"/>
                <w:sz w:val="18"/>
                <w:szCs w:val="18"/>
              </w:rPr>
            </w:pPr>
            <w:r w:rsidRPr="000013E3">
              <w:rPr>
                <w:rStyle w:val="s192"/>
                <w:sz w:val="18"/>
                <w:szCs w:val="18"/>
              </w:rPr>
              <w:t>13</w:t>
            </w:r>
          </w:p>
        </w:tc>
        <w:tc>
          <w:tcPr>
            <w:tcW w:w="791"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07A94F9E" w14:textId="77777777" w:rsidR="00F42E0E" w:rsidRPr="000013E3" w:rsidRDefault="00F42E0E" w:rsidP="00F42E0E">
            <w:pPr>
              <w:jc w:val="center"/>
              <w:textAlignment w:val="baseline"/>
              <w:rPr>
                <w:sz w:val="18"/>
                <w:szCs w:val="18"/>
              </w:rPr>
            </w:pPr>
            <w:r w:rsidRPr="000013E3">
              <w:rPr>
                <w:rStyle w:val="s192"/>
                <w:sz w:val="18"/>
                <w:szCs w:val="18"/>
              </w:rPr>
              <w:t>14</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05600EC8" w14:textId="77777777" w:rsidR="00F42E0E" w:rsidRPr="000013E3" w:rsidRDefault="00F42E0E" w:rsidP="00F42E0E">
            <w:pPr>
              <w:jc w:val="center"/>
              <w:textAlignment w:val="baseline"/>
              <w:rPr>
                <w:sz w:val="18"/>
                <w:szCs w:val="18"/>
              </w:rPr>
            </w:pPr>
            <w:r w:rsidRPr="000013E3">
              <w:rPr>
                <w:rStyle w:val="s192"/>
                <w:sz w:val="18"/>
                <w:szCs w:val="18"/>
              </w:rPr>
              <w:t>15</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5123D2D7" w14:textId="77777777" w:rsidR="00F42E0E" w:rsidRPr="000013E3" w:rsidRDefault="00F42E0E" w:rsidP="00F42E0E">
            <w:pPr>
              <w:jc w:val="center"/>
              <w:textAlignment w:val="baseline"/>
              <w:rPr>
                <w:sz w:val="18"/>
                <w:szCs w:val="18"/>
              </w:rPr>
            </w:pPr>
            <w:r w:rsidRPr="000013E3">
              <w:rPr>
                <w:rStyle w:val="s192"/>
                <w:sz w:val="18"/>
                <w:szCs w:val="18"/>
              </w:rPr>
              <w:t>16</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665C672F" w14:textId="77777777" w:rsidR="00F42E0E" w:rsidRPr="000013E3" w:rsidRDefault="00F42E0E" w:rsidP="00F42E0E">
            <w:pPr>
              <w:jc w:val="center"/>
              <w:textAlignment w:val="baseline"/>
              <w:rPr>
                <w:sz w:val="18"/>
                <w:szCs w:val="18"/>
              </w:rPr>
            </w:pPr>
            <w:r w:rsidRPr="000013E3">
              <w:rPr>
                <w:rStyle w:val="s192"/>
                <w:sz w:val="18"/>
                <w:szCs w:val="18"/>
              </w:rPr>
              <w:t>17</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01EF5131" w14:textId="77777777" w:rsidR="00F42E0E" w:rsidRPr="000013E3" w:rsidRDefault="00F42E0E" w:rsidP="00F42E0E">
            <w:pPr>
              <w:jc w:val="center"/>
              <w:textAlignment w:val="baseline"/>
              <w:rPr>
                <w:sz w:val="18"/>
                <w:szCs w:val="18"/>
              </w:rPr>
            </w:pPr>
            <w:r w:rsidRPr="000013E3">
              <w:rPr>
                <w:rStyle w:val="s192"/>
                <w:sz w:val="18"/>
                <w:szCs w:val="18"/>
              </w:rPr>
              <w:t>18</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550A737B" w14:textId="77777777" w:rsidR="00F42E0E" w:rsidRPr="000013E3" w:rsidRDefault="00F42E0E" w:rsidP="00F42E0E">
            <w:pPr>
              <w:jc w:val="center"/>
              <w:textAlignment w:val="baseline"/>
              <w:rPr>
                <w:sz w:val="18"/>
                <w:szCs w:val="18"/>
              </w:rPr>
            </w:pPr>
            <w:r w:rsidRPr="000013E3">
              <w:rPr>
                <w:rStyle w:val="s192"/>
                <w:sz w:val="18"/>
                <w:szCs w:val="18"/>
              </w:rPr>
              <w:t>19</w:t>
            </w:r>
          </w:p>
        </w:tc>
        <w:tc>
          <w:tcPr>
            <w:tcW w:w="1662" w:type="dxa"/>
            <w:tcBorders>
              <w:top w:val="nil"/>
              <w:left w:val="nil"/>
              <w:bottom w:val="single" w:sz="8" w:space="0" w:color="000000"/>
              <w:right w:val="single" w:sz="8" w:space="0" w:color="000000"/>
            </w:tcBorders>
            <w:tcMar>
              <w:top w:w="0" w:type="dxa"/>
              <w:left w:w="168" w:type="dxa"/>
              <w:bottom w:w="0" w:type="dxa"/>
              <w:right w:w="168" w:type="dxa"/>
            </w:tcMar>
          </w:tcPr>
          <w:p w14:paraId="0CFD15BF" w14:textId="77777777" w:rsidR="00F42E0E" w:rsidRPr="000013E3" w:rsidRDefault="00F42E0E" w:rsidP="00F42E0E">
            <w:pPr>
              <w:jc w:val="center"/>
              <w:textAlignment w:val="baseline"/>
              <w:rPr>
                <w:sz w:val="18"/>
                <w:szCs w:val="18"/>
              </w:rPr>
            </w:pPr>
            <w:r w:rsidRPr="000013E3">
              <w:rPr>
                <w:rStyle w:val="s192"/>
                <w:sz w:val="18"/>
                <w:szCs w:val="18"/>
              </w:rPr>
              <w:t>20</w:t>
            </w:r>
          </w:p>
        </w:tc>
        <w:tc>
          <w:tcPr>
            <w:tcW w:w="2121" w:type="dxa"/>
            <w:tcBorders>
              <w:top w:val="nil"/>
              <w:left w:val="nil"/>
              <w:bottom w:val="single" w:sz="8" w:space="0" w:color="000000"/>
              <w:right w:val="single" w:sz="8" w:space="0" w:color="000000"/>
            </w:tcBorders>
            <w:tcMar>
              <w:top w:w="0" w:type="dxa"/>
              <w:left w:w="168" w:type="dxa"/>
              <w:bottom w:w="0" w:type="dxa"/>
              <w:right w:w="168" w:type="dxa"/>
            </w:tcMar>
          </w:tcPr>
          <w:p w14:paraId="6438059E" w14:textId="77777777" w:rsidR="00F42E0E" w:rsidRPr="000013E3" w:rsidRDefault="00F42E0E" w:rsidP="00F42E0E">
            <w:pPr>
              <w:jc w:val="center"/>
              <w:textAlignment w:val="baseline"/>
              <w:rPr>
                <w:sz w:val="18"/>
                <w:szCs w:val="18"/>
              </w:rPr>
            </w:pPr>
            <w:r w:rsidRPr="000013E3">
              <w:rPr>
                <w:sz w:val="18"/>
                <w:szCs w:val="18"/>
              </w:rPr>
              <w:t>21</w:t>
            </w:r>
          </w:p>
        </w:tc>
        <w:tc>
          <w:tcPr>
            <w:tcW w:w="2121" w:type="dxa"/>
            <w:tcBorders>
              <w:top w:val="nil"/>
              <w:left w:val="nil"/>
              <w:bottom w:val="single" w:sz="8" w:space="0" w:color="000000"/>
              <w:right w:val="single" w:sz="8" w:space="0" w:color="000000"/>
            </w:tcBorders>
          </w:tcPr>
          <w:p w14:paraId="543C784E" w14:textId="77777777" w:rsidR="00F42E0E" w:rsidRPr="000013E3" w:rsidRDefault="00F42E0E" w:rsidP="00F42E0E">
            <w:pPr>
              <w:jc w:val="center"/>
              <w:textAlignment w:val="baseline"/>
              <w:rPr>
                <w:sz w:val="18"/>
                <w:szCs w:val="18"/>
              </w:rPr>
            </w:pPr>
            <w:r w:rsidRPr="000013E3">
              <w:rPr>
                <w:sz w:val="18"/>
                <w:szCs w:val="18"/>
              </w:rPr>
              <w:t>22</w:t>
            </w:r>
          </w:p>
        </w:tc>
      </w:tr>
    </w:tbl>
    <w:p w14:paraId="6A96E6F8" w14:textId="77777777" w:rsidR="00F42E0E" w:rsidRPr="000013E3" w:rsidRDefault="00F42E0E" w:rsidP="00F42E0E">
      <w:pPr>
        <w:ind w:firstLine="709"/>
        <w:textAlignment w:val="baseline"/>
        <w:rPr>
          <w:rStyle w:val="s192"/>
          <w:sz w:val="28"/>
          <w:szCs w:val="28"/>
        </w:rPr>
      </w:pPr>
    </w:p>
    <w:p w14:paraId="3A27B394" w14:textId="77777777" w:rsidR="00F42E0E" w:rsidRPr="000013E3" w:rsidRDefault="00F42E0E" w:rsidP="00F42E0E">
      <w:pPr>
        <w:ind w:firstLine="709"/>
        <w:textAlignment w:val="baseline"/>
        <w:rPr>
          <w:sz w:val="28"/>
          <w:szCs w:val="28"/>
        </w:rPr>
      </w:pPr>
    </w:p>
    <w:p w14:paraId="2020F56E" w14:textId="77777777" w:rsidR="00F42E0E" w:rsidRPr="000013E3" w:rsidRDefault="00F42E0E" w:rsidP="00F42E0E">
      <w:pPr>
        <w:ind w:firstLine="709"/>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552"/>
        <w:gridCol w:w="1085"/>
        <w:gridCol w:w="1615"/>
        <w:gridCol w:w="1873"/>
        <w:gridCol w:w="3313"/>
        <w:gridCol w:w="4111"/>
      </w:tblGrid>
      <w:tr w:rsidR="00F42E0E" w:rsidRPr="000013E3" w14:paraId="24D27DF0" w14:textId="77777777" w:rsidTr="00F42E0E">
        <w:trPr>
          <w:jc w:val="center"/>
        </w:trPr>
        <w:tc>
          <w:tcPr>
            <w:tcW w:w="2551"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B744D6F" w14:textId="77777777" w:rsidR="00F42E0E" w:rsidRPr="000013E3" w:rsidRDefault="00F42E0E" w:rsidP="00F42E0E">
            <w:pPr>
              <w:jc w:val="center"/>
              <w:textAlignment w:val="baseline"/>
              <w:rPr>
                <w:sz w:val="18"/>
                <w:szCs w:val="18"/>
              </w:rPr>
            </w:pPr>
            <w:r w:rsidRPr="000013E3">
              <w:rPr>
                <w:rStyle w:val="s192"/>
                <w:sz w:val="18"/>
                <w:szCs w:val="18"/>
              </w:rPr>
              <w:t>Изменение резерва незаработанной премии</w:t>
            </w:r>
          </w:p>
        </w:tc>
        <w:tc>
          <w:tcPr>
            <w:tcW w:w="0" w:type="auto"/>
            <w:gridSpan w:val="3"/>
            <w:tcBorders>
              <w:top w:val="single" w:sz="8" w:space="0" w:color="000000"/>
              <w:left w:val="nil"/>
              <w:bottom w:val="single" w:sz="4" w:space="0" w:color="auto"/>
              <w:right w:val="single" w:sz="8" w:space="0" w:color="000000"/>
            </w:tcBorders>
            <w:tcMar>
              <w:top w:w="0" w:type="dxa"/>
              <w:left w:w="168" w:type="dxa"/>
              <w:bottom w:w="0" w:type="dxa"/>
              <w:right w:w="168" w:type="dxa"/>
            </w:tcMar>
            <w:hideMark/>
          </w:tcPr>
          <w:p w14:paraId="27CB7850" w14:textId="77777777" w:rsidR="00F42E0E" w:rsidRPr="000013E3" w:rsidRDefault="00F42E0E" w:rsidP="00F42E0E">
            <w:pPr>
              <w:jc w:val="center"/>
              <w:textAlignment w:val="baseline"/>
              <w:rPr>
                <w:sz w:val="18"/>
                <w:szCs w:val="18"/>
              </w:rPr>
            </w:pPr>
            <w:r w:rsidRPr="000013E3">
              <w:rPr>
                <w:rStyle w:val="s192"/>
                <w:sz w:val="18"/>
                <w:szCs w:val="18"/>
              </w:rPr>
              <w:t>Изменение активов перестрахования в резерве незаработанной премии</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3D35880" w14:textId="77777777" w:rsidR="00F42E0E" w:rsidRPr="000013E3" w:rsidRDefault="00F42E0E" w:rsidP="00F42E0E">
            <w:pPr>
              <w:jc w:val="center"/>
              <w:textAlignment w:val="baseline"/>
              <w:rPr>
                <w:sz w:val="18"/>
                <w:szCs w:val="18"/>
              </w:rPr>
            </w:pPr>
            <w:r w:rsidRPr="000013E3">
              <w:rPr>
                <w:rStyle w:val="s192"/>
                <w:sz w:val="18"/>
                <w:szCs w:val="18"/>
              </w:rPr>
              <w:t>Изменение чистой суммы резерва незаработанной премии</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DF6EC43" w14:textId="77777777" w:rsidR="00F42E0E" w:rsidRPr="000013E3" w:rsidRDefault="00F42E0E" w:rsidP="00F42E0E">
            <w:pPr>
              <w:jc w:val="center"/>
              <w:textAlignment w:val="baseline"/>
              <w:rPr>
                <w:sz w:val="18"/>
                <w:szCs w:val="18"/>
              </w:rPr>
            </w:pPr>
            <w:r w:rsidRPr="000013E3">
              <w:rPr>
                <w:rStyle w:val="s192"/>
                <w:sz w:val="18"/>
                <w:szCs w:val="18"/>
              </w:rPr>
              <w:t>Чистая сумма заработанных страховых премий (графа 18 - графа 19 - графа 27)</w:t>
            </w:r>
          </w:p>
        </w:tc>
      </w:tr>
      <w:tr w:rsidR="00F42E0E" w:rsidRPr="000013E3" w14:paraId="0E650627" w14:textId="77777777" w:rsidTr="00F42E0E">
        <w:trPr>
          <w:jc w:val="center"/>
        </w:trPr>
        <w:tc>
          <w:tcPr>
            <w:tcW w:w="2551" w:type="dxa"/>
            <w:vMerge/>
            <w:tcBorders>
              <w:top w:val="single" w:sz="8" w:space="0" w:color="000000"/>
              <w:left w:val="single" w:sz="8" w:space="0" w:color="000000"/>
              <w:bottom w:val="single" w:sz="8" w:space="0" w:color="000000"/>
              <w:right w:val="single" w:sz="4" w:space="0" w:color="auto"/>
            </w:tcBorders>
            <w:vAlign w:val="center"/>
            <w:hideMark/>
          </w:tcPr>
          <w:p w14:paraId="3A36317C" w14:textId="77777777" w:rsidR="00F42E0E" w:rsidRPr="000013E3" w:rsidRDefault="00F42E0E" w:rsidP="00F42E0E">
            <w:pPr>
              <w:rPr>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C153EF5" w14:textId="77777777" w:rsidR="00F42E0E" w:rsidRPr="000013E3" w:rsidRDefault="00F42E0E" w:rsidP="00F42E0E">
            <w:pPr>
              <w:jc w:val="center"/>
              <w:textAlignment w:val="baseline"/>
              <w:rPr>
                <w:sz w:val="18"/>
                <w:szCs w:val="18"/>
              </w:rPr>
            </w:pPr>
            <w:r w:rsidRPr="000013E3">
              <w:rPr>
                <w:rStyle w:val="s192"/>
                <w:sz w:val="18"/>
                <w:szCs w:val="18"/>
              </w:rPr>
              <w:t>всего</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61D1FD5"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c>
          <w:tcPr>
            <w:tcW w:w="0" w:type="auto"/>
            <w:vMerge/>
            <w:tcBorders>
              <w:top w:val="single" w:sz="8" w:space="0" w:color="000000"/>
              <w:left w:val="single" w:sz="4" w:space="0" w:color="auto"/>
              <w:bottom w:val="single" w:sz="8" w:space="0" w:color="000000"/>
              <w:right w:val="single" w:sz="8" w:space="0" w:color="000000"/>
            </w:tcBorders>
            <w:vAlign w:val="center"/>
            <w:hideMark/>
          </w:tcPr>
          <w:p w14:paraId="065B1EA0" w14:textId="77777777" w:rsidR="00F42E0E" w:rsidRPr="000013E3" w:rsidRDefault="00F42E0E" w:rsidP="00F42E0E">
            <w:pPr>
              <w:rPr>
                <w:sz w:val="18"/>
                <w:szCs w:val="18"/>
              </w:rPr>
            </w:pPr>
          </w:p>
        </w:tc>
        <w:tc>
          <w:tcPr>
            <w:tcW w:w="0" w:type="auto"/>
            <w:vMerge/>
            <w:tcBorders>
              <w:top w:val="single" w:sz="8" w:space="0" w:color="000000"/>
              <w:left w:val="nil"/>
              <w:bottom w:val="single" w:sz="8" w:space="0" w:color="000000"/>
              <w:right w:val="single" w:sz="8" w:space="0" w:color="000000"/>
            </w:tcBorders>
            <w:vAlign w:val="center"/>
            <w:hideMark/>
          </w:tcPr>
          <w:p w14:paraId="70B29758" w14:textId="77777777" w:rsidR="00F42E0E" w:rsidRPr="000013E3" w:rsidRDefault="00F42E0E" w:rsidP="00F42E0E">
            <w:pPr>
              <w:rPr>
                <w:sz w:val="18"/>
                <w:szCs w:val="18"/>
              </w:rPr>
            </w:pPr>
          </w:p>
        </w:tc>
      </w:tr>
      <w:tr w:rsidR="00F42E0E" w:rsidRPr="000013E3" w14:paraId="33926A2B" w14:textId="77777777" w:rsidTr="00F42E0E">
        <w:trPr>
          <w:jc w:val="center"/>
        </w:trPr>
        <w:tc>
          <w:tcPr>
            <w:tcW w:w="2551" w:type="dxa"/>
            <w:vMerge/>
            <w:tcBorders>
              <w:top w:val="single" w:sz="8" w:space="0" w:color="000000"/>
              <w:left w:val="single" w:sz="8" w:space="0" w:color="000000"/>
              <w:bottom w:val="single" w:sz="8" w:space="0" w:color="000000"/>
              <w:right w:val="single" w:sz="8" w:space="0" w:color="000000"/>
            </w:tcBorders>
            <w:vAlign w:val="center"/>
            <w:hideMark/>
          </w:tcPr>
          <w:p w14:paraId="54A9D152" w14:textId="77777777" w:rsidR="00F42E0E" w:rsidRPr="000013E3" w:rsidRDefault="00F42E0E" w:rsidP="00F42E0E">
            <w:pPr>
              <w:rPr>
                <w:sz w:val="18"/>
                <w:szCs w:val="18"/>
              </w:rPr>
            </w:pPr>
          </w:p>
        </w:tc>
        <w:tc>
          <w:tcPr>
            <w:tcW w:w="0" w:type="auto"/>
            <w:vMerge/>
            <w:tcBorders>
              <w:top w:val="single" w:sz="4" w:space="0" w:color="auto"/>
              <w:left w:val="nil"/>
              <w:bottom w:val="single" w:sz="8" w:space="0" w:color="000000"/>
              <w:right w:val="single" w:sz="8" w:space="0" w:color="000000"/>
            </w:tcBorders>
            <w:vAlign w:val="center"/>
            <w:hideMark/>
          </w:tcPr>
          <w:p w14:paraId="11D017C0" w14:textId="77777777" w:rsidR="00F42E0E" w:rsidRPr="000013E3" w:rsidRDefault="00F42E0E" w:rsidP="00F42E0E">
            <w:pPr>
              <w:rPr>
                <w:sz w:val="18"/>
                <w:szCs w:val="18"/>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72BD5DF" w14:textId="77777777" w:rsidR="00F42E0E" w:rsidRPr="000013E3" w:rsidRDefault="00F42E0E" w:rsidP="00F42E0E">
            <w:pPr>
              <w:jc w:val="center"/>
              <w:textAlignment w:val="baseline"/>
              <w:rPr>
                <w:sz w:val="18"/>
                <w:szCs w:val="18"/>
              </w:rPr>
            </w:pPr>
            <w:r w:rsidRPr="000013E3">
              <w:rPr>
                <w:rStyle w:val="s192"/>
                <w:sz w:val="18"/>
                <w:szCs w:val="18"/>
              </w:rPr>
              <w:t>резиденту</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7B8C3E5" w14:textId="77777777" w:rsidR="00F42E0E" w:rsidRPr="000013E3" w:rsidRDefault="00F42E0E" w:rsidP="00F42E0E">
            <w:pPr>
              <w:jc w:val="center"/>
              <w:textAlignment w:val="baseline"/>
              <w:rPr>
                <w:sz w:val="18"/>
                <w:szCs w:val="18"/>
              </w:rPr>
            </w:pPr>
            <w:r w:rsidRPr="000013E3">
              <w:rPr>
                <w:rStyle w:val="s192"/>
                <w:sz w:val="18"/>
                <w:szCs w:val="18"/>
              </w:rPr>
              <w:t>нерезиденту</w:t>
            </w:r>
          </w:p>
        </w:tc>
        <w:tc>
          <w:tcPr>
            <w:tcW w:w="0" w:type="auto"/>
            <w:vMerge/>
            <w:tcBorders>
              <w:top w:val="single" w:sz="8" w:space="0" w:color="000000"/>
              <w:left w:val="nil"/>
              <w:bottom w:val="single" w:sz="8" w:space="0" w:color="000000"/>
              <w:right w:val="single" w:sz="8" w:space="0" w:color="000000"/>
            </w:tcBorders>
            <w:vAlign w:val="center"/>
            <w:hideMark/>
          </w:tcPr>
          <w:p w14:paraId="36401A02" w14:textId="77777777" w:rsidR="00F42E0E" w:rsidRPr="000013E3" w:rsidRDefault="00F42E0E" w:rsidP="00F42E0E">
            <w:pPr>
              <w:rPr>
                <w:sz w:val="18"/>
                <w:szCs w:val="18"/>
              </w:rPr>
            </w:pPr>
          </w:p>
        </w:tc>
        <w:tc>
          <w:tcPr>
            <w:tcW w:w="0" w:type="auto"/>
            <w:vMerge/>
            <w:tcBorders>
              <w:top w:val="single" w:sz="8" w:space="0" w:color="000000"/>
              <w:left w:val="nil"/>
              <w:bottom w:val="single" w:sz="8" w:space="0" w:color="000000"/>
              <w:right w:val="single" w:sz="8" w:space="0" w:color="000000"/>
            </w:tcBorders>
            <w:vAlign w:val="center"/>
            <w:hideMark/>
          </w:tcPr>
          <w:p w14:paraId="54329531" w14:textId="77777777" w:rsidR="00F42E0E" w:rsidRPr="000013E3" w:rsidRDefault="00F42E0E" w:rsidP="00F42E0E">
            <w:pPr>
              <w:rPr>
                <w:sz w:val="18"/>
                <w:szCs w:val="18"/>
              </w:rPr>
            </w:pPr>
          </w:p>
        </w:tc>
      </w:tr>
      <w:tr w:rsidR="00F42E0E" w:rsidRPr="000013E3" w14:paraId="6BFC1754" w14:textId="77777777" w:rsidTr="00F42E0E">
        <w:trPr>
          <w:jc w:val="center"/>
        </w:trPr>
        <w:tc>
          <w:tcPr>
            <w:tcW w:w="2551"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2FFC6A5" w14:textId="77777777" w:rsidR="00F42E0E" w:rsidRPr="000013E3" w:rsidRDefault="00F42E0E" w:rsidP="00F42E0E">
            <w:pPr>
              <w:jc w:val="center"/>
              <w:textAlignment w:val="baseline"/>
              <w:rPr>
                <w:sz w:val="18"/>
                <w:szCs w:val="18"/>
              </w:rPr>
            </w:pPr>
            <w:r w:rsidRPr="000013E3">
              <w:rPr>
                <w:rStyle w:val="s192"/>
                <w:sz w:val="18"/>
                <w:szCs w:val="18"/>
              </w:rPr>
              <w:t>23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74654E" w14:textId="77777777" w:rsidR="00F42E0E" w:rsidRPr="000013E3" w:rsidRDefault="00F42E0E" w:rsidP="00F42E0E">
            <w:pPr>
              <w:jc w:val="center"/>
              <w:textAlignment w:val="baseline"/>
              <w:rPr>
                <w:sz w:val="18"/>
                <w:szCs w:val="18"/>
              </w:rPr>
            </w:pPr>
            <w:r w:rsidRPr="000013E3">
              <w:rPr>
                <w:rStyle w:val="s192"/>
                <w:sz w:val="18"/>
                <w:szCs w:val="18"/>
              </w:rPr>
              <w:t>24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15F587A" w14:textId="77777777" w:rsidR="00F42E0E" w:rsidRPr="000013E3" w:rsidRDefault="00F42E0E" w:rsidP="00F42E0E">
            <w:pPr>
              <w:jc w:val="center"/>
              <w:textAlignment w:val="baseline"/>
              <w:rPr>
                <w:sz w:val="18"/>
                <w:szCs w:val="18"/>
              </w:rPr>
            </w:pPr>
            <w:r w:rsidRPr="000013E3">
              <w:rPr>
                <w:rStyle w:val="s192"/>
                <w:sz w:val="18"/>
                <w:szCs w:val="18"/>
              </w:rPr>
              <w:t>25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D1EC9A" w14:textId="77777777" w:rsidR="00F42E0E" w:rsidRPr="000013E3" w:rsidRDefault="00F42E0E" w:rsidP="00F42E0E">
            <w:pPr>
              <w:jc w:val="center"/>
              <w:textAlignment w:val="baseline"/>
              <w:rPr>
                <w:sz w:val="18"/>
                <w:szCs w:val="18"/>
              </w:rPr>
            </w:pPr>
            <w:r w:rsidRPr="000013E3">
              <w:rPr>
                <w:rStyle w:val="s192"/>
                <w:sz w:val="18"/>
                <w:szCs w:val="18"/>
              </w:rPr>
              <w:t>26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6EB733" w14:textId="77777777" w:rsidR="00F42E0E" w:rsidRPr="000013E3" w:rsidRDefault="00F42E0E" w:rsidP="00F42E0E">
            <w:pPr>
              <w:jc w:val="center"/>
              <w:textAlignment w:val="baseline"/>
              <w:rPr>
                <w:sz w:val="18"/>
                <w:szCs w:val="18"/>
              </w:rPr>
            </w:pPr>
            <w:r w:rsidRPr="000013E3">
              <w:rPr>
                <w:rStyle w:val="s192"/>
                <w:sz w:val="18"/>
                <w:szCs w:val="18"/>
              </w:rPr>
              <w:t>27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76EA02" w14:textId="77777777" w:rsidR="00F42E0E" w:rsidRPr="000013E3" w:rsidRDefault="00F42E0E" w:rsidP="00F42E0E">
            <w:pPr>
              <w:jc w:val="center"/>
              <w:textAlignment w:val="baseline"/>
              <w:rPr>
                <w:sz w:val="18"/>
                <w:szCs w:val="18"/>
              </w:rPr>
            </w:pPr>
            <w:r w:rsidRPr="000013E3">
              <w:rPr>
                <w:rStyle w:val="s192"/>
                <w:sz w:val="18"/>
                <w:szCs w:val="18"/>
              </w:rPr>
              <w:t>28</w:t>
            </w:r>
          </w:p>
        </w:tc>
      </w:tr>
    </w:tbl>
    <w:p w14:paraId="4117F218" w14:textId="77777777" w:rsidR="00F42E0E" w:rsidRPr="000013E3" w:rsidRDefault="00F42E0E" w:rsidP="00F42E0E">
      <w:pPr>
        <w:ind w:firstLine="709"/>
        <w:textAlignment w:val="baseline"/>
        <w:rPr>
          <w:rStyle w:val="s192"/>
          <w:sz w:val="28"/>
          <w:szCs w:val="28"/>
        </w:rPr>
      </w:pPr>
    </w:p>
    <w:p w14:paraId="4EAF50DE" w14:textId="77777777" w:rsidR="00F42E0E" w:rsidRPr="000013E3" w:rsidRDefault="00F42E0E" w:rsidP="00F42E0E">
      <w:pPr>
        <w:ind w:firstLine="709"/>
        <w:textAlignment w:val="baseline"/>
        <w:rPr>
          <w:sz w:val="28"/>
          <w:szCs w:val="28"/>
        </w:rPr>
      </w:pPr>
    </w:p>
    <w:p w14:paraId="36BE3FCC" w14:textId="77777777" w:rsidR="00F42E0E" w:rsidRPr="000013E3" w:rsidRDefault="00F42E0E" w:rsidP="00F42E0E">
      <w:pPr>
        <w:ind w:firstLine="709"/>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516"/>
        <w:gridCol w:w="2697"/>
        <w:gridCol w:w="3034"/>
        <w:gridCol w:w="1624"/>
        <w:gridCol w:w="2647"/>
        <w:gridCol w:w="3031"/>
      </w:tblGrid>
      <w:tr w:rsidR="00F42E0E" w:rsidRPr="000013E3" w14:paraId="23192AE2" w14:textId="77777777" w:rsidTr="00F42E0E">
        <w:trPr>
          <w:jc w:val="center"/>
        </w:trPr>
        <w:tc>
          <w:tcPr>
            <w:tcW w:w="0" w:type="auto"/>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BA24535" w14:textId="77777777" w:rsidR="00F42E0E" w:rsidRPr="000013E3" w:rsidRDefault="00F42E0E" w:rsidP="00F42E0E">
            <w:pPr>
              <w:jc w:val="center"/>
              <w:textAlignment w:val="baseline"/>
              <w:rPr>
                <w:sz w:val="18"/>
                <w:szCs w:val="18"/>
              </w:rPr>
            </w:pPr>
            <w:r w:rsidRPr="000013E3">
              <w:rPr>
                <w:rStyle w:val="s192"/>
                <w:sz w:val="18"/>
                <w:szCs w:val="18"/>
              </w:rPr>
              <w:t>Доходы в виде комиссионного вознаграждения по страховой деятельности</w:t>
            </w:r>
          </w:p>
        </w:tc>
        <w:tc>
          <w:tcPr>
            <w:tcW w:w="0" w:type="auto"/>
            <w:gridSpan w:val="3"/>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B45E2C3" w14:textId="77777777" w:rsidR="00F42E0E" w:rsidRPr="000013E3" w:rsidRDefault="00F42E0E" w:rsidP="00F42E0E">
            <w:pPr>
              <w:jc w:val="center"/>
              <w:textAlignment w:val="baseline"/>
              <w:rPr>
                <w:sz w:val="18"/>
                <w:szCs w:val="18"/>
              </w:rPr>
            </w:pPr>
            <w:r w:rsidRPr="000013E3">
              <w:rPr>
                <w:rStyle w:val="s192"/>
                <w:sz w:val="18"/>
                <w:szCs w:val="18"/>
              </w:rPr>
              <w:t>Расходы в виде комиссионного вознаграждения по страховой деятельности</w:t>
            </w:r>
          </w:p>
        </w:tc>
      </w:tr>
      <w:tr w:rsidR="00F42E0E" w:rsidRPr="000013E3" w14:paraId="1B27D457" w14:textId="77777777" w:rsidTr="00F42E0E">
        <w:trPr>
          <w:jc w:val="center"/>
        </w:trPr>
        <w:tc>
          <w:tcPr>
            <w:tcW w:w="0" w:type="auto"/>
            <w:vMerge w:val="restar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8EE3FD" w14:textId="77777777" w:rsidR="00F42E0E" w:rsidRPr="000013E3" w:rsidRDefault="00F42E0E" w:rsidP="00F42E0E">
            <w:pPr>
              <w:jc w:val="center"/>
              <w:textAlignment w:val="baseline"/>
              <w:rPr>
                <w:sz w:val="20"/>
                <w:szCs w:val="20"/>
              </w:rPr>
            </w:pPr>
            <w:r w:rsidRPr="000013E3">
              <w:rPr>
                <w:rStyle w:val="s192"/>
                <w:sz w:val="20"/>
                <w:szCs w:val="20"/>
              </w:rPr>
              <w:t>всего</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5FCD2A1D"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c>
          <w:tcPr>
            <w:tcW w:w="0" w:type="auto"/>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5CD58621" w14:textId="77777777" w:rsidR="00F42E0E" w:rsidRPr="000013E3" w:rsidRDefault="00F42E0E" w:rsidP="00F42E0E">
            <w:pPr>
              <w:jc w:val="center"/>
              <w:textAlignment w:val="baseline"/>
              <w:rPr>
                <w:sz w:val="18"/>
                <w:szCs w:val="18"/>
              </w:rPr>
            </w:pPr>
            <w:r w:rsidRPr="000013E3">
              <w:rPr>
                <w:rStyle w:val="s192"/>
                <w:sz w:val="18"/>
                <w:szCs w:val="18"/>
              </w:rPr>
              <w:t>всего</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068799E7" w14:textId="77777777" w:rsidR="00F42E0E" w:rsidRPr="000013E3" w:rsidRDefault="00F42E0E" w:rsidP="00F42E0E">
            <w:pPr>
              <w:jc w:val="center"/>
              <w:textAlignment w:val="baseline"/>
              <w:rPr>
                <w:sz w:val="18"/>
                <w:szCs w:val="18"/>
              </w:rPr>
            </w:pPr>
            <w:r w:rsidRPr="000013E3">
              <w:rPr>
                <w:rStyle w:val="s192"/>
                <w:sz w:val="18"/>
                <w:szCs w:val="18"/>
              </w:rPr>
              <w:t>в том числе</w:t>
            </w:r>
          </w:p>
        </w:tc>
      </w:tr>
      <w:tr w:rsidR="00F42E0E" w:rsidRPr="000013E3" w14:paraId="1A0D743A" w14:textId="77777777" w:rsidTr="00F42E0E">
        <w:trPr>
          <w:jc w:val="center"/>
        </w:trPr>
        <w:tc>
          <w:tcPr>
            <w:tcW w:w="0" w:type="auto"/>
            <w:vMerge/>
            <w:tcBorders>
              <w:top w:val="nil"/>
              <w:left w:val="single" w:sz="8" w:space="0" w:color="000000"/>
              <w:bottom w:val="single" w:sz="8" w:space="0" w:color="000000"/>
              <w:right w:val="single" w:sz="8" w:space="0" w:color="000000"/>
            </w:tcBorders>
            <w:vAlign w:val="center"/>
            <w:hideMark/>
          </w:tcPr>
          <w:p w14:paraId="6209C187" w14:textId="77777777" w:rsidR="00F42E0E" w:rsidRPr="000013E3" w:rsidRDefault="00F42E0E" w:rsidP="00F42E0E">
            <w:pPr>
              <w:rPr>
                <w:sz w:val="20"/>
                <w:szCs w:val="20"/>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525387" w14:textId="77777777" w:rsidR="00F42E0E" w:rsidRPr="000013E3" w:rsidRDefault="00F42E0E" w:rsidP="00F42E0E">
            <w:pPr>
              <w:jc w:val="center"/>
              <w:textAlignment w:val="baseline"/>
              <w:rPr>
                <w:sz w:val="18"/>
                <w:szCs w:val="18"/>
              </w:rPr>
            </w:pPr>
            <w:r w:rsidRPr="000013E3">
              <w:rPr>
                <w:rStyle w:val="s192"/>
                <w:sz w:val="18"/>
                <w:szCs w:val="18"/>
              </w:rPr>
              <w:t>от резидентов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5B22B6" w14:textId="77777777" w:rsidR="00F42E0E" w:rsidRPr="000013E3" w:rsidRDefault="00F42E0E" w:rsidP="00F42E0E">
            <w:pPr>
              <w:jc w:val="center"/>
              <w:textAlignment w:val="baseline"/>
              <w:rPr>
                <w:sz w:val="18"/>
                <w:szCs w:val="18"/>
              </w:rPr>
            </w:pPr>
            <w:r w:rsidRPr="000013E3">
              <w:rPr>
                <w:rStyle w:val="s192"/>
                <w:sz w:val="18"/>
                <w:szCs w:val="18"/>
              </w:rPr>
              <w:t>от нерезидентов</w:t>
            </w:r>
          </w:p>
        </w:tc>
        <w:tc>
          <w:tcPr>
            <w:tcW w:w="0" w:type="auto"/>
            <w:vMerge/>
            <w:tcBorders>
              <w:top w:val="nil"/>
              <w:left w:val="nil"/>
              <w:bottom w:val="single" w:sz="8" w:space="0" w:color="000000"/>
              <w:right w:val="single" w:sz="8" w:space="0" w:color="000000"/>
            </w:tcBorders>
            <w:vAlign w:val="center"/>
            <w:hideMark/>
          </w:tcPr>
          <w:p w14:paraId="134F4A3B" w14:textId="77777777" w:rsidR="00F42E0E" w:rsidRPr="000013E3" w:rsidRDefault="00F42E0E" w:rsidP="00F42E0E">
            <w:pPr>
              <w:rPr>
                <w:sz w:val="18"/>
                <w:szCs w:val="18"/>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DF700E" w14:textId="77777777" w:rsidR="00F42E0E" w:rsidRPr="000013E3" w:rsidRDefault="00F42E0E" w:rsidP="00F42E0E">
            <w:pPr>
              <w:jc w:val="center"/>
              <w:textAlignment w:val="baseline"/>
              <w:rPr>
                <w:sz w:val="18"/>
                <w:szCs w:val="18"/>
              </w:rPr>
            </w:pPr>
            <w:r w:rsidRPr="000013E3">
              <w:rPr>
                <w:rStyle w:val="s192"/>
                <w:sz w:val="18"/>
                <w:szCs w:val="18"/>
              </w:rPr>
              <w:t>резидентам</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DAB2E3" w14:textId="77777777" w:rsidR="00F42E0E" w:rsidRPr="000013E3" w:rsidRDefault="00F42E0E" w:rsidP="00F42E0E">
            <w:pPr>
              <w:jc w:val="center"/>
              <w:textAlignment w:val="baseline"/>
              <w:rPr>
                <w:sz w:val="18"/>
                <w:szCs w:val="18"/>
              </w:rPr>
            </w:pPr>
            <w:r w:rsidRPr="000013E3">
              <w:rPr>
                <w:rStyle w:val="s192"/>
                <w:sz w:val="18"/>
                <w:szCs w:val="18"/>
              </w:rPr>
              <w:t>нерезидентам</w:t>
            </w:r>
          </w:p>
        </w:tc>
      </w:tr>
      <w:tr w:rsidR="00F42E0E" w:rsidRPr="000013E3" w14:paraId="28F9D04E" w14:textId="77777777" w:rsidTr="00F42E0E">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1308CAC" w14:textId="77777777" w:rsidR="00F42E0E" w:rsidRPr="000013E3" w:rsidRDefault="00F42E0E" w:rsidP="00F42E0E">
            <w:pPr>
              <w:jc w:val="center"/>
              <w:textAlignment w:val="baseline"/>
              <w:rPr>
                <w:sz w:val="20"/>
                <w:szCs w:val="20"/>
              </w:rPr>
            </w:pPr>
            <w:r w:rsidRPr="000013E3">
              <w:rPr>
                <w:rStyle w:val="s192"/>
                <w:sz w:val="20"/>
                <w:szCs w:val="20"/>
              </w:rPr>
              <w:t>29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914D6C" w14:textId="77777777" w:rsidR="00F42E0E" w:rsidRPr="000013E3" w:rsidRDefault="00F42E0E" w:rsidP="00F42E0E">
            <w:pPr>
              <w:jc w:val="center"/>
              <w:textAlignment w:val="baseline"/>
              <w:rPr>
                <w:sz w:val="18"/>
                <w:szCs w:val="18"/>
              </w:rPr>
            </w:pPr>
            <w:r w:rsidRPr="000013E3">
              <w:rPr>
                <w:rStyle w:val="s192"/>
                <w:sz w:val="18"/>
                <w:szCs w:val="18"/>
              </w:rPr>
              <w:t>30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53DEC7" w14:textId="77777777" w:rsidR="00F42E0E" w:rsidRPr="000013E3" w:rsidRDefault="00F42E0E" w:rsidP="00F42E0E">
            <w:pPr>
              <w:jc w:val="center"/>
              <w:textAlignment w:val="baseline"/>
              <w:rPr>
                <w:sz w:val="18"/>
                <w:szCs w:val="18"/>
              </w:rPr>
            </w:pPr>
            <w:r w:rsidRPr="000013E3">
              <w:rPr>
                <w:rStyle w:val="s192"/>
                <w:sz w:val="18"/>
                <w:szCs w:val="18"/>
              </w:rPr>
              <w:t>31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796817C" w14:textId="77777777" w:rsidR="00F42E0E" w:rsidRPr="000013E3" w:rsidRDefault="00F42E0E" w:rsidP="00F42E0E">
            <w:pPr>
              <w:jc w:val="center"/>
              <w:textAlignment w:val="baseline"/>
              <w:rPr>
                <w:sz w:val="18"/>
                <w:szCs w:val="18"/>
              </w:rPr>
            </w:pPr>
            <w:r w:rsidRPr="000013E3">
              <w:rPr>
                <w:rStyle w:val="s192"/>
                <w:sz w:val="18"/>
                <w:szCs w:val="18"/>
              </w:rPr>
              <w:t>32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F2625E" w14:textId="77777777" w:rsidR="00F42E0E" w:rsidRPr="000013E3" w:rsidRDefault="00F42E0E" w:rsidP="00F42E0E">
            <w:pPr>
              <w:jc w:val="center"/>
              <w:textAlignment w:val="baseline"/>
              <w:rPr>
                <w:sz w:val="18"/>
                <w:szCs w:val="18"/>
              </w:rPr>
            </w:pPr>
            <w:r w:rsidRPr="000013E3">
              <w:rPr>
                <w:rStyle w:val="s192"/>
                <w:sz w:val="18"/>
                <w:szCs w:val="18"/>
              </w:rPr>
              <w:t>33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4B46E57" w14:textId="77777777" w:rsidR="00F42E0E" w:rsidRPr="000013E3" w:rsidRDefault="00F42E0E" w:rsidP="00F42E0E">
            <w:pPr>
              <w:jc w:val="center"/>
              <w:textAlignment w:val="baseline"/>
              <w:rPr>
                <w:sz w:val="18"/>
                <w:szCs w:val="18"/>
              </w:rPr>
            </w:pPr>
            <w:r w:rsidRPr="000013E3">
              <w:rPr>
                <w:rStyle w:val="s192"/>
                <w:sz w:val="18"/>
                <w:szCs w:val="18"/>
              </w:rPr>
              <w:t>34</w:t>
            </w:r>
          </w:p>
        </w:tc>
      </w:tr>
    </w:tbl>
    <w:p w14:paraId="12B90BDE" w14:textId="77777777" w:rsidR="00F42E0E" w:rsidRPr="000013E3" w:rsidRDefault="00F42E0E" w:rsidP="00F42E0E">
      <w:pPr>
        <w:pStyle w:val="p"/>
        <w:widowControl w:val="0"/>
        <w:rPr>
          <w:color w:val="auto"/>
          <w:sz w:val="28"/>
          <w:szCs w:val="28"/>
        </w:rPr>
      </w:pPr>
    </w:p>
    <w:p w14:paraId="6008FAB8" w14:textId="77777777" w:rsidR="00F42E0E" w:rsidRPr="000013E3" w:rsidRDefault="00F42E0E" w:rsidP="00F42E0E">
      <w:pPr>
        <w:pStyle w:val="p"/>
        <w:widowControl w:val="0"/>
        <w:rPr>
          <w:color w:val="auto"/>
          <w:sz w:val="28"/>
          <w:szCs w:val="28"/>
        </w:rPr>
      </w:pPr>
    </w:p>
    <w:p w14:paraId="53875217" w14:textId="77777777" w:rsidR="00F42E0E" w:rsidRPr="000013E3" w:rsidRDefault="00F42E0E" w:rsidP="00F42E0E">
      <w:pPr>
        <w:widowControl w:val="0"/>
        <w:ind w:firstLine="709"/>
        <w:jc w:val="both"/>
        <w:rPr>
          <w:rStyle w:val="s192"/>
          <w:sz w:val="28"/>
          <w:szCs w:val="28"/>
        </w:rPr>
      </w:pPr>
      <w:r w:rsidRPr="000013E3">
        <w:rPr>
          <w:rStyle w:val="s192"/>
          <w:sz w:val="28"/>
          <w:szCs w:val="28"/>
        </w:rPr>
        <w:t>Наименование ________________________________________________</w:t>
      </w:r>
    </w:p>
    <w:p w14:paraId="09650FC1" w14:textId="77777777" w:rsidR="00F42E0E" w:rsidRPr="000013E3" w:rsidRDefault="00F42E0E" w:rsidP="00F42E0E">
      <w:pPr>
        <w:widowControl w:val="0"/>
        <w:ind w:firstLine="709"/>
        <w:jc w:val="both"/>
        <w:rPr>
          <w:rStyle w:val="s192"/>
          <w:sz w:val="28"/>
          <w:szCs w:val="28"/>
        </w:rPr>
      </w:pPr>
      <w:r w:rsidRPr="000013E3">
        <w:rPr>
          <w:rStyle w:val="s192"/>
          <w:sz w:val="28"/>
          <w:szCs w:val="28"/>
        </w:rPr>
        <w:t>Адрес________________________________________________________</w:t>
      </w:r>
    </w:p>
    <w:p w14:paraId="051A18F6" w14:textId="77777777" w:rsidR="00F42E0E" w:rsidRPr="000013E3" w:rsidRDefault="00F42E0E" w:rsidP="00F42E0E">
      <w:pPr>
        <w:widowControl w:val="0"/>
        <w:ind w:firstLine="709"/>
        <w:jc w:val="both"/>
        <w:rPr>
          <w:rStyle w:val="s192"/>
          <w:sz w:val="28"/>
          <w:szCs w:val="28"/>
        </w:rPr>
      </w:pPr>
      <w:r w:rsidRPr="000013E3">
        <w:rPr>
          <w:rStyle w:val="s192"/>
          <w:sz w:val="28"/>
          <w:szCs w:val="28"/>
        </w:rPr>
        <w:t>Телефон ______________________________________________________</w:t>
      </w:r>
    </w:p>
    <w:p w14:paraId="553C5189" w14:textId="77777777" w:rsidR="00F42E0E" w:rsidRPr="000013E3" w:rsidRDefault="00F42E0E" w:rsidP="00F42E0E">
      <w:pPr>
        <w:widowControl w:val="0"/>
        <w:ind w:firstLine="709"/>
        <w:jc w:val="both"/>
        <w:rPr>
          <w:rStyle w:val="s192"/>
          <w:sz w:val="28"/>
          <w:szCs w:val="28"/>
        </w:rPr>
      </w:pPr>
      <w:r w:rsidRPr="000013E3">
        <w:rPr>
          <w:rStyle w:val="s192"/>
          <w:sz w:val="28"/>
          <w:szCs w:val="28"/>
        </w:rPr>
        <w:t>Адрес электронной почты _______________________________________</w:t>
      </w:r>
    </w:p>
    <w:p w14:paraId="0610C925" w14:textId="77777777" w:rsidR="00F42E0E" w:rsidRPr="000013E3" w:rsidRDefault="00F42E0E" w:rsidP="00F42E0E">
      <w:pPr>
        <w:widowControl w:val="0"/>
        <w:ind w:firstLine="709"/>
        <w:jc w:val="both"/>
        <w:rPr>
          <w:rStyle w:val="s192"/>
          <w:sz w:val="28"/>
          <w:szCs w:val="28"/>
        </w:rPr>
      </w:pPr>
      <w:r w:rsidRPr="000013E3">
        <w:rPr>
          <w:rStyle w:val="s192"/>
          <w:sz w:val="28"/>
          <w:szCs w:val="28"/>
        </w:rPr>
        <w:t>Исполнитель____________________________          ____________________</w:t>
      </w:r>
    </w:p>
    <w:p w14:paraId="4D0131C9" w14:textId="77777777" w:rsidR="00F42E0E" w:rsidRPr="000013E3" w:rsidRDefault="00F42E0E" w:rsidP="00F42E0E">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 телефон</w:t>
      </w:r>
    </w:p>
    <w:p w14:paraId="41DFBF57" w14:textId="77777777" w:rsidR="00F42E0E" w:rsidRPr="000013E3" w:rsidRDefault="00F42E0E" w:rsidP="00F42E0E">
      <w:pPr>
        <w:widowControl w:val="0"/>
        <w:ind w:firstLine="709"/>
        <w:jc w:val="both"/>
        <w:rPr>
          <w:rStyle w:val="s192"/>
          <w:sz w:val="28"/>
          <w:szCs w:val="28"/>
        </w:rPr>
      </w:pPr>
      <w:r w:rsidRPr="000013E3">
        <w:rPr>
          <w:rStyle w:val="s192"/>
          <w:sz w:val="28"/>
          <w:szCs w:val="28"/>
        </w:rPr>
        <w:t>Руководитель или лицо, на которое возложена функция по подписанию отчета</w:t>
      </w:r>
    </w:p>
    <w:p w14:paraId="3FBC45D8" w14:textId="77777777" w:rsidR="00F42E0E" w:rsidRPr="000013E3" w:rsidRDefault="00F42E0E" w:rsidP="00F42E0E">
      <w:pPr>
        <w:widowControl w:val="0"/>
        <w:ind w:firstLine="709"/>
        <w:jc w:val="both"/>
        <w:rPr>
          <w:rStyle w:val="s192"/>
          <w:sz w:val="28"/>
          <w:szCs w:val="28"/>
        </w:rPr>
      </w:pPr>
      <w:r w:rsidRPr="000013E3">
        <w:rPr>
          <w:rStyle w:val="s192"/>
          <w:sz w:val="28"/>
          <w:szCs w:val="28"/>
        </w:rPr>
        <w:t>_____________________________________               ____________________</w:t>
      </w:r>
    </w:p>
    <w:p w14:paraId="34D0561F" w14:textId="77777777" w:rsidR="00F42E0E" w:rsidRPr="000013E3" w:rsidRDefault="00F42E0E" w:rsidP="00F42E0E">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w:t>
      </w:r>
    </w:p>
    <w:p w14:paraId="3784B742" w14:textId="77777777" w:rsidR="00F42E0E" w:rsidRPr="000013E3" w:rsidRDefault="00F42E0E" w:rsidP="00F42E0E">
      <w:pPr>
        <w:ind w:firstLine="709"/>
        <w:textAlignment w:val="baseline"/>
        <w:rPr>
          <w:rStyle w:val="s192"/>
        </w:rPr>
      </w:pPr>
      <w:r w:rsidRPr="000013E3">
        <w:rPr>
          <w:rStyle w:val="s192"/>
          <w:sz w:val="28"/>
          <w:szCs w:val="28"/>
        </w:rPr>
        <w:t>Дата «____» ______________ 20__ года</w:t>
      </w:r>
    </w:p>
    <w:p w14:paraId="79772A34" w14:textId="77777777" w:rsidR="00F42E0E" w:rsidRPr="000013E3" w:rsidRDefault="00F42E0E" w:rsidP="00F42E0E">
      <w:pPr>
        <w:spacing w:after="160" w:line="259" w:lineRule="auto"/>
        <w:rPr>
          <w:rStyle w:val="s192"/>
          <w:sz w:val="28"/>
          <w:szCs w:val="28"/>
        </w:rPr>
        <w:sectPr w:rsidR="00F42E0E" w:rsidRPr="000013E3" w:rsidSect="00F42E0E">
          <w:pgSz w:w="16838" w:h="11906" w:orient="landscape"/>
          <w:pgMar w:top="1418" w:right="851" w:bottom="1418" w:left="1418" w:header="709" w:footer="709" w:gutter="0"/>
          <w:cols w:space="708"/>
          <w:docGrid w:linePitch="360"/>
        </w:sectPr>
      </w:pPr>
    </w:p>
    <w:p w14:paraId="6B9AF4D0" w14:textId="77777777" w:rsidR="00F42E0E" w:rsidRPr="000013E3" w:rsidRDefault="00F42E0E" w:rsidP="00F42E0E">
      <w:pPr>
        <w:ind w:firstLine="709"/>
        <w:jc w:val="right"/>
        <w:textAlignment w:val="baseline"/>
        <w:rPr>
          <w:sz w:val="28"/>
          <w:szCs w:val="28"/>
        </w:rPr>
      </w:pPr>
      <w:r w:rsidRPr="000013E3">
        <w:rPr>
          <w:rStyle w:val="s192"/>
          <w:sz w:val="28"/>
          <w:szCs w:val="28"/>
        </w:rPr>
        <w:lastRenderedPageBreak/>
        <w:t>Приложение</w:t>
      </w:r>
    </w:p>
    <w:p w14:paraId="32AECD5E" w14:textId="77777777" w:rsidR="00F42E0E" w:rsidRPr="000013E3" w:rsidRDefault="00F42E0E" w:rsidP="00F42E0E">
      <w:pPr>
        <w:ind w:firstLine="709"/>
        <w:jc w:val="right"/>
        <w:textAlignment w:val="baseline"/>
        <w:rPr>
          <w:rStyle w:val="s192"/>
          <w:sz w:val="28"/>
          <w:szCs w:val="28"/>
        </w:rPr>
      </w:pPr>
      <w:r w:rsidRPr="000013E3">
        <w:rPr>
          <w:rStyle w:val="s192"/>
          <w:sz w:val="28"/>
          <w:szCs w:val="28"/>
        </w:rPr>
        <w:t xml:space="preserve">к </w:t>
      </w:r>
      <w:r w:rsidRPr="000013E3">
        <w:rPr>
          <w:sz w:val="28"/>
          <w:szCs w:val="28"/>
        </w:rPr>
        <w:t>форме отчета</w:t>
      </w:r>
      <w:r w:rsidRPr="000013E3">
        <w:rPr>
          <w:rStyle w:val="s192"/>
          <w:sz w:val="28"/>
          <w:szCs w:val="28"/>
        </w:rPr>
        <w:t xml:space="preserve"> </w:t>
      </w:r>
    </w:p>
    <w:p w14:paraId="77096816" w14:textId="77777777" w:rsidR="00F42E0E" w:rsidRPr="000013E3" w:rsidRDefault="00F42E0E" w:rsidP="00F42E0E">
      <w:pPr>
        <w:pStyle w:val="pr"/>
        <w:widowControl w:val="0"/>
        <w:spacing w:before="0" w:beforeAutospacing="0" w:after="0" w:afterAutospacing="0"/>
        <w:ind w:firstLine="709"/>
        <w:jc w:val="right"/>
        <w:rPr>
          <w:rStyle w:val="s192"/>
          <w:color w:val="auto"/>
          <w:sz w:val="28"/>
          <w:szCs w:val="28"/>
        </w:rPr>
      </w:pPr>
      <w:r w:rsidRPr="000013E3">
        <w:rPr>
          <w:rStyle w:val="s192"/>
          <w:color w:val="auto"/>
          <w:sz w:val="28"/>
          <w:szCs w:val="28"/>
        </w:rPr>
        <w:t xml:space="preserve">о страховых премиях </w:t>
      </w:r>
    </w:p>
    <w:p w14:paraId="3EEB0522" w14:textId="77777777" w:rsidR="00F42E0E" w:rsidRPr="000013E3" w:rsidRDefault="00F42E0E" w:rsidP="00F42E0E">
      <w:pPr>
        <w:pStyle w:val="pr"/>
        <w:widowControl w:val="0"/>
        <w:spacing w:before="0" w:beforeAutospacing="0" w:after="0" w:afterAutospacing="0"/>
        <w:ind w:firstLine="709"/>
        <w:jc w:val="right"/>
        <w:rPr>
          <w:color w:val="auto"/>
          <w:sz w:val="28"/>
          <w:szCs w:val="28"/>
        </w:rPr>
      </w:pPr>
      <w:r w:rsidRPr="000013E3">
        <w:rPr>
          <w:rStyle w:val="s192"/>
          <w:color w:val="auto"/>
          <w:sz w:val="28"/>
          <w:szCs w:val="28"/>
        </w:rPr>
        <w:t>и премии государства</w:t>
      </w:r>
    </w:p>
    <w:p w14:paraId="5930CDFB" w14:textId="77777777" w:rsidR="00F42E0E" w:rsidRPr="000013E3" w:rsidRDefault="00F42E0E" w:rsidP="00F42E0E">
      <w:pPr>
        <w:jc w:val="center"/>
        <w:textAlignment w:val="baseline"/>
        <w:rPr>
          <w:rStyle w:val="s192"/>
          <w:sz w:val="28"/>
          <w:szCs w:val="28"/>
        </w:rPr>
      </w:pPr>
    </w:p>
    <w:p w14:paraId="405AEDDA" w14:textId="77777777" w:rsidR="00F42E0E" w:rsidRPr="000013E3" w:rsidRDefault="00F42E0E" w:rsidP="00F42E0E">
      <w:pPr>
        <w:jc w:val="center"/>
        <w:textAlignment w:val="baseline"/>
        <w:rPr>
          <w:sz w:val="28"/>
          <w:szCs w:val="28"/>
        </w:rPr>
      </w:pPr>
    </w:p>
    <w:p w14:paraId="7B638B99" w14:textId="77777777" w:rsidR="00F42E0E" w:rsidRPr="00B010CA" w:rsidRDefault="00F42E0E" w:rsidP="00F42E0E">
      <w:pPr>
        <w:jc w:val="center"/>
        <w:textAlignment w:val="baseline"/>
        <w:rPr>
          <w:rStyle w:val="s1"/>
          <w:b w:val="0"/>
          <w:sz w:val="28"/>
          <w:szCs w:val="28"/>
        </w:rPr>
      </w:pPr>
      <w:r w:rsidRPr="00B010CA">
        <w:rPr>
          <w:rStyle w:val="s1"/>
          <w:b w:val="0"/>
          <w:sz w:val="28"/>
          <w:szCs w:val="28"/>
        </w:rPr>
        <w:t>Пояснение по заполнению формы административных данных</w:t>
      </w:r>
    </w:p>
    <w:p w14:paraId="34EF70C2" w14:textId="77777777" w:rsidR="00F42E0E" w:rsidRPr="00B010CA" w:rsidRDefault="00F42E0E" w:rsidP="00F42E0E">
      <w:pPr>
        <w:jc w:val="center"/>
        <w:textAlignment w:val="baseline"/>
        <w:rPr>
          <w:rStyle w:val="s1"/>
          <w:b w:val="0"/>
          <w:sz w:val="28"/>
          <w:szCs w:val="28"/>
        </w:rPr>
      </w:pPr>
    </w:p>
    <w:p w14:paraId="60C585D6" w14:textId="77777777" w:rsidR="00F42E0E" w:rsidRPr="00B010CA" w:rsidRDefault="00F42E0E" w:rsidP="00F42E0E">
      <w:pPr>
        <w:jc w:val="center"/>
        <w:textAlignment w:val="baseline"/>
        <w:rPr>
          <w:rStyle w:val="s1"/>
          <w:b w:val="0"/>
          <w:sz w:val="28"/>
          <w:szCs w:val="28"/>
        </w:rPr>
      </w:pPr>
      <w:r w:rsidRPr="00B010CA">
        <w:rPr>
          <w:rStyle w:val="s1"/>
          <w:b w:val="0"/>
          <w:sz w:val="28"/>
          <w:szCs w:val="28"/>
        </w:rPr>
        <w:t>Отчет о страховых премиях и премии государства</w:t>
      </w:r>
    </w:p>
    <w:p w14:paraId="14AC47E6" w14:textId="77777777" w:rsidR="00F42E0E" w:rsidRPr="000013E3" w:rsidRDefault="00F42E0E" w:rsidP="00F42E0E">
      <w:pPr>
        <w:jc w:val="center"/>
        <w:textAlignment w:val="baseline"/>
        <w:rPr>
          <w:sz w:val="28"/>
          <w:szCs w:val="28"/>
        </w:rPr>
      </w:pPr>
      <w:r w:rsidRPr="00B010CA">
        <w:rPr>
          <w:rStyle w:val="s1"/>
          <w:b w:val="0"/>
          <w:sz w:val="28"/>
          <w:szCs w:val="28"/>
        </w:rPr>
        <w:t>(индекс – 15 - I(R)O_M, периодичность – ежемесячная)</w:t>
      </w:r>
    </w:p>
    <w:p w14:paraId="304EFE46" w14:textId="77777777" w:rsidR="00F42E0E" w:rsidRPr="000013E3" w:rsidRDefault="00F42E0E" w:rsidP="00F42E0E">
      <w:pPr>
        <w:jc w:val="center"/>
        <w:textAlignment w:val="baseline"/>
        <w:rPr>
          <w:rStyle w:val="s192"/>
          <w:sz w:val="28"/>
          <w:szCs w:val="28"/>
        </w:rPr>
      </w:pPr>
    </w:p>
    <w:p w14:paraId="617D945A" w14:textId="77777777" w:rsidR="00F42E0E" w:rsidRPr="000013E3" w:rsidRDefault="00F42E0E" w:rsidP="00F42E0E">
      <w:pPr>
        <w:jc w:val="center"/>
        <w:textAlignment w:val="baseline"/>
        <w:rPr>
          <w:sz w:val="28"/>
          <w:szCs w:val="28"/>
        </w:rPr>
      </w:pPr>
    </w:p>
    <w:p w14:paraId="29B12121" w14:textId="77777777" w:rsidR="00F42E0E" w:rsidRPr="000013E3" w:rsidRDefault="00F42E0E" w:rsidP="00F42E0E">
      <w:pPr>
        <w:jc w:val="center"/>
        <w:textAlignment w:val="baseline"/>
        <w:rPr>
          <w:sz w:val="28"/>
          <w:szCs w:val="28"/>
        </w:rPr>
      </w:pPr>
      <w:r w:rsidRPr="000013E3">
        <w:rPr>
          <w:rStyle w:val="s192"/>
          <w:bCs/>
          <w:sz w:val="28"/>
          <w:szCs w:val="28"/>
        </w:rPr>
        <w:t>Глава 1. Общие положения</w:t>
      </w:r>
    </w:p>
    <w:p w14:paraId="0B50C010" w14:textId="77777777" w:rsidR="00F42E0E" w:rsidRPr="000013E3" w:rsidRDefault="00F42E0E" w:rsidP="00F42E0E">
      <w:pPr>
        <w:jc w:val="center"/>
        <w:textAlignment w:val="baseline"/>
        <w:rPr>
          <w:sz w:val="28"/>
          <w:szCs w:val="28"/>
        </w:rPr>
      </w:pPr>
    </w:p>
    <w:p w14:paraId="33E4EDD2" w14:textId="77777777" w:rsidR="00F42E0E" w:rsidRPr="000013E3" w:rsidRDefault="00F42E0E" w:rsidP="00F42E0E">
      <w:pPr>
        <w:ind w:firstLine="709"/>
        <w:jc w:val="both"/>
        <w:textAlignment w:val="baseline"/>
        <w:rPr>
          <w:sz w:val="28"/>
          <w:szCs w:val="28"/>
        </w:rPr>
      </w:pPr>
      <w:r w:rsidRPr="000013E3">
        <w:rPr>
          <w:rStyle w:val="s192"/>
          <w:sz w:val="28"/>
          <w:szCs w:val="28"/>
        </w:rPr>
        <w:t>1. Настоящее пояснение определяет единые требования по заполнению формы административных данных «Отчет о страховых премиях и премии государства» (далее – Форма).</w:t>
      </w:r>
    </w:p>
    <w:p w14:paraId="70845A1E" w14:textId="77777777" w:rsidR="00F42E0E" w:rsidRPr="000013E3" w:rsidRDefault="00F42E0E" w:rsidP="00F42E0E">
      <w:pPr>
        <w:ind w:firstLine="709"/>
        <w:jc w:val="both"/>
        <w:textAlignment w:val="baseline"/>
        <w:rPr>
          <w:sz w:val="28"/>
          <w:szCs w:val="28"/>
        </w:rPr>
      </w:pPr>
      <w:r w:rsidRPr="000013E3">
        <w:rPr>
          <w:rStyle w:val="s192"/>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20822005" w14:textId="77777777" w:rsidR="00F42E0E" w:rsidRPr="000013E3" w:rsidRDefault="00F42E0E" w:rsidP="00F42E0E">
      <w:pPr>
        <w:ind w:firstLine="709"/>
        <w:jc w:val="both"/>
        <w:textAlignment w:val="baseline"/>
        <w:rPr>
          <w:sz w:val="28"/>
          <w:szCs w:val="28"/>
        </w:rPr>
      </w:pPr>
      <w:r w:rsidRPr="000013E3">
        <w:rPr>
          <w:rStyle w:val="s192"/>
          <w:sz w:val="28"/>
          <w:szCs w:val="28"/>
        </w:rPr>
        <w:t xml:space="preserve">3. Форма составляется ежемесячно </w:t>
      </w:r>
      <w:r w:rsidRPr="000013E3">
        <w:rPr>
          <w:sz w:val="28"/>
          <w:szCs w:val="28"/>
        </w:rPr>
        <w:t>филиалами страховых (перестраховочных) организаций-нерезидентов Республики Казахстан</w:t>
      </w:r>
      <w:r w:rsidRPr="000013E3">
        <w:rPr>
          <w:rStyle w:val="s192"/>
          <w:sz w:val="28"/>
          <w:szCs w:val="28"/>
        </w:rPr>
        <w:t xml:space="preserve">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3B1321AE" w14:textId="77777777" w:rsidR="00F42E0E" w:rsidRPr="000013E3" w:rsidRDefault="00F42E0E" w:rsidP="00F42E0E">
      <w:pPr>
        <w:ind w:firstLine="709"/>
        <w:jc w:val="both"/>
        <w:textAlignment w:val="baseline"/>
        <w:rPr>
          <w:sz w:val="28"/>
          <w:szCs w:val="28"/>
        </w:rPr>
      </w:pPr>
      <w:r w:rsidRPr="000013E3">
        <w:rPr>
          <w:rStyle w:val="s192"/>
          <w:sz w:val="28"/>
          <w:szCs w:val="28"/>
        </w:rPr>
        <w:t>4. Форму подписывают руководитель или лицо, на которое возложена функция по подписанию отчета, и исполнитель.</w:t>
      </w:r>
    </w:p>
    <w:p w14:paraId="67FFDD16" w14:textId="77777777" w:rsidR="00F42E0E" w:rsidRPr="000013E3" w:rsidRDefault="00F42E0E" w:rsidP="00F42E0E">
      <w:pPr>
        <w:jc w:val="center"/>
        <w:textAlignment w:val="baseline"/>
        <w:rPr>
          <w:sz w:val="28"/>
          <w:szCs w:val="28"/>
        </w:rPr>
      </w:pPr>
    </w:p>
    <w:p w14:paraId="5DD17CC4" w14:textId="77777777" w:rsidR="00F42E0E" w:rsidRPr="000013E3" w:rsidRDefault="00F42E0E" w:rsidP="00F42E0E">
      <w:pPr>
        <w:jc w:val="center"/>
        <w:textAlignment w:val="baseline"/>
        <w:rPr>
          <w:sz w:val="28"/>
          <w:szCs w:val="28"/>
        </w:rPr>
      </w:pPr>
    </w:p>
    <w:p w14:paraId="48AC5AFF" w14:textId="77777777" w:rsidR="00F42E0E" w:rsidRPr="000013E3" w:rsidRDefault="00F42E0E" w:rsidP="00F42E0E">
      <w:pPr>
        <w:jc w:val="center"/>
        <w:textAlignment w:val="baseline"/>
        <w:rPr>
          <w:sz w:val="28"/>
          <w:szCs w:val="28"/>
        </w:rPr>
      </w:pPr>
      <w:r w:rsidRPr="000013E3">
        <w:rPr>
          <w:rStyle w:val="s192"/>
          <w:bCs/>
          <w:sz w:val="28"/>
          <w:szCs w:val="28"/>
        </w:rPr>
        <w:t>Глава 2. Пояснение по заполнению Формы</w:t>
      </w:r>
    </w:p>
    <w:p w14:paraId="172BC2C7" w14:textId="77777777" w:rsidR="00F42E0E" w:rsidRPr="000013E3" w:rsidRDefault="00F42E0E" w:rsidP="00F42E0E">
      <w:pPr>
        <w:jc w:val="center"/>
        <w:textAlignment w:val="baseline"/>
        <w:rPr>
          <w:sz w:val="28"/>
          <w:szCs w:val="28"/>
        </w:rPr>
      </w:pPr>
    </w:p>
    <w:p w14:paraId="04DC137B" w14:textId="77777777" w:rsidR="00F42E0E" w:rsidRPr="000013E3" w:rsidRDefault="00F42E0E" w:rsidP="00F42E0E">
      <w:pPr>
        <w:ind w:firstLine="709"/>
        <w:jc w:val="both"/>
        <w:textAlignment w:val="baseline"/>
        <w:rPr>
          <w:sz w:val="28"/>
          <w:szCs w:val="28"/>
        </w:rPr>
      </w:pPr>
      <w:r w:rsidRPr="000013E3">
        <w:rPr>
          <w:rStyle w:val="s192"/>
          <w:sz w:val="28"/>
          <w:szCs w:val="28"/>
        </w:rPr>
        <w:t>5. В графе 4 указываются суммарные данные граф 6, 7, 8, и 9.</w:t>
      </w:r>
    </w:p>
    <w:p w14:paraId="09E3F83B" w14:textId="77777777" w:rsidR="00F42E0E" w:rsidRPr="000013E3" w:rsidRDefault="00F42E0E" w:rsidP="00F42E0E">
      <w:pPr>
        <w:ind w:firstLine="709"/>
        <w:jc w:val="both"/>
        <w:textAlignment w:val="baseline"/>
        <w:rPr>
          <w:rStyle w:val="s192"/>
          <w:sz w:val="28"/>
          <w:szCs w:val="28"/>
        </w:rPr>
      </w:pPr>
      <w:r w:rsidRPr="000013E3">
        <w:rPr>
          <w:rStyle w:val="s192"/>
          <w:sz w:val="28"/>
          <w:szCs w:val="28"/>
        </w:rPr>
        <w:t>6. В графах 13, 14 и 15 указываются страховые премии, переданные в перестрахование, в том числе страховой (перестраховочной) организации-нерезиденту Республики Казахстан филиала страховой организацией-нерезидента Республики Казахстан.</w:t>
      </w:r>
    </w:p>
    <w:p w14:paraId="09B698CC" w14:textId="77777777" w:rsidR="00F42E0E" w:rsidRPr="000013E3" w:rsidRDefault="00F42E0E" w:rsidP="00F42E0E">
      <w:pPr>
        <w:ind w:firstLine="709"/>
        <w:jc w:val="both"/>
        <w:textAlignment w:val="baseline"/>
        <w:rPr>
          <w:rStyle w:val="s192"/>
          <w:sz w:val="28"/>
          <w:szCs w:val="28"/>
        </w:rPr>
      </w:pPr>
      <w:r w:rsidRPr="000013E3">
        <w:rPr>
          <w:rStyle w:val="s192"/>
          <w:sz w:val="28"/>
          <w:szCs w:val="28"/>
        </w:rPr>
        <w:t xml:space="preserve">7. В строке 2.2 указываются договоры аннуитетного страхования, в том числе договоры аннуитетного страхования, заключенные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 </w:t>
      </w:r>
      <w:r w:rsidRPr="000013E3">
        <w:rPr>
          <w:rStyle w:val="s192"/>
          <w:sz w:val="28"/>
          <w:szCs w:val="28"/>
        </w:rPr>
        <w:lastRenderedPageBreak/>
        <w:t>за исключением договоров аннуитетного страхования, заключенных в соответствии с Социальным кодексом Республики Казахстан.</w:t>
      </w:r>
    </w:p>
    <w:p w14:paraId="3D1087C7" w14:textId="77777777" w:rsidR="00F42E0E" w:rsidRPr="000013E3" w:rsidRDefault="00F42E0E" w:rsidP="00F42E0E">
      <w:pPr>
        <w:ind w:firstLine="709"/>
        <w:jc w:val="both"/>
        <w:textAlignment w:val="baseline"/>
        <w:rPr>
          <w:sz w:val="28"/>
          <w:szCs w:val="28"/>
        </w:rPr>
      </w:pPr>
      <w:r w:rsidRPr="000013E3">
        <w:rPr>
          <w:rStyle w:val="s192"/>
          <w:sz w:val="28"/>
          <w:szCs w:val="28"/>
        </w:rPr>
        <w:t>8. В строке 2.4 указываются договоры пенсионного аннуитета, заключенные в соответствии с Социальным кодексом Республики Казахстан.</w:t>
      </w:r>
    </w:p>
    <w:p w14:paraId="3E35A393" w14:textId="77777777" w:rsidR="00F42E0E" w:rsidRPr="000013E3" w:rsidRDefault="00F42E0E" w:rsidP="00F42E0E">
      <w:pPr>
        <w:ind w:firstLine="709"/>
        <w:jc w:val="both"/>
        <w:textAlignment w:val="baseline"/>
        <w:rPr>
          <w:sz w:val="28"/>
          <w:szCs w:val="28"/>
        </w:rPr>
      </w:pPr>
      <w:r w:rsidRPr="000013E3">
        <w:rPr>
          <w:rStyle w:val="s192"/>
          <w:sz w:val="28"/>
          <w:szCs w:val="28"/>
        </w:rPr>
        <w:t>9. В случае отсутствия сведений Форма представляется без заполнения</w:t>
      </w:r>
      <w:r>
        <w:rPr>
          <w:rStyle w:val="s192"/>
          <w:sz w:val="28"/>
          <w:szCs w:val="28"/>
        </w:rPr>
        <w:t>.</w:t>
      </w:r>
    </w:p>
    <w:p w14:paraId="0A6F7FE0" w14:textId="52D30555" w:rsidR="00DF4CEC" w:rsidRDefault="00DF4CEC" w:rsidP="00F42E0E"/>
    <w:p w14:paraId="09E77299" w14:textId="77777777" w:rsidR="00DF4CEC" w:rsidRPr="00DF4CEC" w:rsidRDefault="00DF4CEC" w:rsidP="00DF4CEC"/>
    <w:p w14:paraId="73F179D1" w14:textId="77777777" w:rsidR="00DF4CEC" w:rsidRPr="00DF4CEC" w:rsidRDefault="00DF4CEC" w:rsidP="00DF4CEC"/>
    <w:p w14:paraId="2486ABD6" w14:textId="77777777" w:rsidR="00DF4CEC" w:rsidRPr="00DF4CEC" w:rsidRDefault="00DF4CEC" w:rsidP="00DF4CEC"/>
    <w:p w14:paraId="53A26FB0" w14:textId="77777777" w:rsidR="00DF4CEC" w:rsidRPr="00DF4CEC" w:rsidRDefault="00DF4CEC" w:rsidP="00DF4CEC"/>
    <w:p w14:paraId="3578BC24" w14:textId="77777777" w:rsidR="00DF4CEC" w:rsidRPr="00DF4CEC" w:rsidRDefault="00DF4CEC" w:rsidP="00DF4CEC"/>
    <w:p w14:paraId="09F23BA8" w14:textId="77777777" w:rsidR="00DF4CEC" w:rsidRPr="00DF4CEC" w:rsidRDefault="00DF4CEC" w:rsidP="00DF4CEC"/>
    <w:p w14:paraId="4212B231" w14:textId="77777777" w:rsidR="00DF4CEC" w:rsidRPr="00DF4CEC" w:rsidRDefault="00DF4CEC" w:rsidP="00DF4CEC"/>
    <w:p w14:paraId="6A8E8EA1" w14:textId="77777777" w:rsidR="00DF4CEC" w:rsidRPr="00DF4CEC" w:rsidRDefault="00DF4CEC" w:rsidP="00DF4CEC"/>
    <w:p w14:paraId="5497BC70" w14:textId="77777777" w:rsidR="00DF4CEC" w:rsidRPr="00DF4CEC" w:rsidRDefault="00DF4CEC" w:rsidP="00DF4CEC"/>
    <w:p w14:paraId="11F06AEC" w14:textId="77777777" w:rsidR="00DF4CEC" w:rsidRPr="00DF4CEC" w:rsidRDefault="00DF4CEC" w:rsidP="00DF4CEC"/>
    <w:p w14:paraId="495E018C" w14:textId="77777777" w:rsidR="00DF4CEC" w:rsidRPr="00DF4CEC" w:rsidRDefault="00DF4CEC" w:rsidP="00DF4CEC"/>
    <w:p w14:paraId="3AFA02C5" w14:textId="77777777" w:rsidR="00DF4CEC" w:rsidRPr="00DF4CEC" w:rsidRDefault="00DF4CEC" w:rsidP="00DF4CEC"/>
    <w:p w14:paraId="2457B155" w14:textId="77777777" w:rsidR="00DF4CEC" w:rsidRPr="00DF4CEC" w:rsidRDefault="00DF4CEC" w:rsidP="00DF4CEC"/>
    <w:p w14:paraId="13CEEC13" w14:textId="77777777" w:rsidR="00DF4CEC" w:rsidRPr="00DF4CEC" w:rsidRDefault="00DF4CEC" w:rsidP="00DF4CEC"/>
    <w:p w14:paraId="22BB543E" w14:textId="77777777" w:rsidR="00DF4CEC" w:rsidRPr="00DF4CEC" w:rsidRDefault="00DF4CEC" w:rsidP="00DF4CEC"/>
    <w:p w14:paraId="760A7252" w14:textId="77777777" w:rsidR="00DF4CEC" w:rsidRPr="00DF4CEC" w:rsidRDefault="00DF4CEC" w:rsidP="00DF4CEC"/>
    <w:p w14:paraId="26342D6B" w14:textId="77777777" w:rsidR="00DF4CEC" w:rsidRPr="00DF4CEC" w:rsidRDefault="00DF4CEC" w:rsidP="00DF4CEC"/>
    <w:p w14:paraId="545CF28F" w14:textId="77777777" w:rsidR="00DF4CEC" w:rsidRPr="00DF4CEC" w:rsidRDefault="00DF4CEC" w:rsidP="00DF4CEC"/>
    <w:p w14:paraId="757113B3" w14:textId="77777777" w:rsidR="00DF4CEC" w:rsidRPr="00DF4CEC" w:rsidRDefault="00DF4CEC" w:rsidP="00DF4CEC"/>
    <w:p w14:paraId="3F9A1C03" w14:textId="77777777" w:rsidR="00DF4CEC" w:rsidRPr="00DF4CEC" w:rsidRDefault="00DF4CEC" w:rsidP="00DF4CEC"/>
    <w:p w14:paraId="017AC556" w14:textId="77777777" w:rsidR="00DF4CEC" w:rsidRPr="00DF4CEC" w:rsidRDefault="00DF4CEC" w:rsidP="00DF4CEC"/>
    <w:p w14:paraId="0922DD49" w14:textId="77777777" w:rsidR="00DF4CEC" w:rsidRPr="00DF4CEC" w:rsidRDefault="00DF4CEC" w:rsidP="00DF4CEC"/>
    <w:p w14:paraId="4252BAFF" w14:textId="77777777" w:rsidR="00DF4CEC" w:rsidRPr="00DF4CEC" w:rsidRDefault="00DF4CEC" w:rsidP="00DF4CEC"/>
    <w:p w14:paraId="7EC7A32D" w14:textId="77777777" w:rsidR="00DF4CEC" w:rsidRPr="00DF4CEC" w:rsidRDefault="00DF4CEC" w:rsidP="00DF4CEC"/>
    <w:p w14:paraId="6ABA726A" w14:textId="77777777" w:rsidR="00DF4CEC" w:rsidRPr="00DF4CEC" w:rsidRDefault="00DF4CEC" w:rsidP="00DF4CEC"/>
    <w:p w14:paraId="3E105BAE" w14:textId="77777777" w:rsidR="00DF4CEC" w:rsidRPr="00DF4CEC" w:rsidRDefault="00DF4CEC" w:rsidP="00DF4CEC"/>
    <w:p w14:paraId="6FC3CEC9" w14:textId="77777777" w:rsidR="00DF4CEC" w:rsidRPr="00DF4CEC" w:rsidRDefault="00DF4CEC" w:rsidP="00DF4CEC"/>
    <w:p w14:paraId="5DC2B05A" w14:textId="77777777" w:rsidR="00DF4CEC" w:rsidRPr="00DF4CEC" w:rsidRDefault="00DF4CEC" w:rsidP="00DF4CEC"/>
    <w:p w14:paraId="098741D0" w14:textId="77777777" w:rsidR="00DF4CEC" w:rsidRPr="00DF4CEC" w:rsidRDefault="00DF4CEC" w:rsidP="00DF4CEC"/>
    <w:p w14:paraId="50B7CF48" w14:textId="77777777" w:rsidR="00DF4CEC" w:rsidRPr="00DF4CEC" w:rsidRDefault="00DF4CEC" w:rsidP="00DF4CEC"/>
    <w:p w14:paraId="79A9EB9C" w14:textId="77777777" w:rsidR="00DF4CEC" w:rsidRPr="00DF4CEC" w:rsidRDefault="00DF4CEC" w:rsidP="00DF4CEC"/>
    <w:p w14:paraId="280FCE45" w14:textId="77777777" w:rsidR="00DF4CEC" w:rsidRPr="00DF4CEC" w:rsidRDefault="00DF4CEC" w:rsidP="00DF4CEC"/>
    <w:p w14:paraId="31C28BEA" w14:textId="77777777" w:rsidR="00DF4CEC" w:rsidRPr="00DF4CEC" w:rsidRDefault="00DF4CEC" w:rsidP="00DF4CEC"/>
    <w:p w14:paraId="00BADAFB" w14:textId="77777777" w:rsidR="00DF4CEC" w:rsidRPr="00DF4CEC" w:rsidRDefault="00DF4CEC" w:rsidP="00DF4CEC"/>
    <w:p w14:paraId="048068EC" w14:textId="456F67CD" w:rsidR="00DF4CEC" w:rsidRDefault="00DF4CEC" w:rsidP="00DF4CEC"/>
    <w:p w14:paraId="1B5DF3E4" w14:textId="77777777" w:rsidR="00DF4CEC" w:rsidRPr="00DF4CEC" w:rsidRDefault="00DF4CEC" w:rsidP="00DF4CEC"/>
    <w:p w14:paraId="19A20BF4" w14:textId="77777777" w:rsidR="00DF4CEC" w:rsidRPr="00DF4CEC" w:rsidRDefault="00DF4CEC" w:rsidP="00DF4CEC"/>
    <w:p w14:paraId="5DEDFC7C" w14:textId="3DF536F7" w:rsidR="00DF4CEC" w:rsidRDefault="00DF4CEC" w:rsidP="00DF4CEC"/>
    <w:p w14:paraId="034A73B5" w14:textId="4889C59B" w:rsidR="00F42E0E" w:rsidRDefault="00F42E0E" w:rsidP="00DF4CEC"/>
    <w:p w14:paraId="686E98DB" w14:textId="4EE79A9F" w:rsidR="00DF4CEC" w:rsidRDefault="00DF4CEC" w:rsidP="00DF4CEC"/>
    <w:p w14:paraId="262398B6" w14:textId="64C11000" w:rsidR="00DF4CEC" w:rsidRDefault="00DF4CEC" w:rsidP="00DF4CEC"/>
    <w:p w14:paraId="5D8FCF14" w14:textId="7D55BA81" w:rsidR="00DF4CEC" w:rsidRDefault="00DF4CEC" w:rsidP="00DF4CEC"/>
    <w:p w14:paraId="5CE0EDBC" w14:textId="70F9F05F" w:rsidR="00DF4CEC" w:rsidRDefault="00DF4CEC" w:rsidP="00DF4CEC"/>
    <w:p w14:paraId="0FC35423" w14:textId="77777777" w:rsidR="00DF4CEC" w:rsidRPr="000013E3" w:rsidRDefault="00DF4CEC" w:rsidP="00DF4CEC">
      <w:pPr>
        <w:widowControl w:val="0"/>
        <w:ind w:firstLine="709"/>
        <w:jc w:val="right"/>
        <w:rPr>
          <w:sz w:val="28"/>
          <w:szCs w:val="28"/>
        </w:rPr>
      </w:pPr>
      <w:r w:rsidRPr="000013E3">
        <w:rPr>
          <w:rStyle w:val="s0"/>
          <w:sz w:val="28"/>
          <w:szCs w:val="28"/>
        </w:rPr>
        <w:lastRenderedPageBreak/>
        <w:t>Приложение 5</w:t>
      </w:r>
    </w:p>
    <w:p w14:paraId="537F7045"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5B02F1B0"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Национального Банка </w:t>
      </w:r>
    </w:p>
    <w:p w14:paraId="1AFED8FD"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3DD7128A" w14:textId="77777777" w:rsidR="00DF4CEC" w:rsidRDefault="00DF4CEC" w:rsidP="00DF4CEC">
      <w:pPr>
        <w:ind w:firstLine="709"/>
        <w:jc w:val="right"/>
        <w:rPr>
          <w:rStyle w:val="s192"/>
          <w:szCs w:val="28"/>
        </w:rPr>
      </w:pPr>
      <w:r>
        <w:rPr>
          <w:rFonts w:eastAsia="Calibri"/>
          <w:sz w:val="28"/>
          <w:szCs w:val="22"/>
          <w:lang w:eastAsia="en-US"/>
        </w:rPr>
        <w:t>от 25 декабря 2023 года № 99</w:t>
      </w:r>
    </w:p>
    <w:p w14:paraId="7EEF0D8C" w14:textId="77777777" w:rsidR="00DF4CEC" w:rsidRPr="000013E3" w:rsidRDefault="00DF4CEC" w:rsidP="00DF4CEC">
      <w:pPr>
        <w:ind w:firstLine="709"/>
        <w:jc w:val="right"/>
        <w:rPr>
          <w:rStyle w:val="s192"/>
          <w:sz w:val="28"/>
          <w:szCs w:val="28"/>
        </w:rPr>
      </w:pPr>
    </w:p>
    <w:p w14:paraId="33E7B6C3" w14:textId="77777777" w:rsidR="00DF4CEC" w:rsidRPr="000013E3" w:rsidRDefault="00DF4CEC" w:rsidP="00DF4CEC">
      <w:pPr>
        <w:ind w:firstLine="709"/>
        <w:jc w:val="right"/>
        <w:rPr>
          <w:rStyle w:val="s192"/>
          <w:sz w:val="28"/>
          <w:szCs w:val="28"/>
        </w:rPr>
      </w:pPr>
    </w:p>
    <w:p w14:paraId="5B5B16E7" w14:textId="77777777" w:rsidR="00DF4CEC" w:rsidRPr="000013E3" w:rsidRDefault="00DF4CEC" w:rsidP="00DF4CEC">
      <w:pPr>
        <w:ind w:firstLine="709"/>
        <w:jc w:val="right"/>
        <w:rPr>
          <w:sz w:val="28"/>
          <w:szCs w:val="28"/>
        </w:rPr>
      </w:pPr>
      <w:r w:rsidRPr="000013E3">
        <w:rPr>
          <w:rStyle w:val="s192"/>
          <w:sz w:val="28"/>
          <w:szCs w:val="28"/>
        </w:rPr>
        <w:t>Приложение 16</w:t>
      </w:r>
    </w:p>
    <w:p w14:paraId="508A815F" w14:textId="77777777" w:rsidR="00DF4CEC" w:rsidRPr="000013E3" w:rsidRDefault="00DF4CEC" w:rsidP="00DF4CEC">
      <w:pPr>
        <w:ind w:firstLine="709"/>
        <w:jc w:val="right"/>
        <w:rPr>
          <w:sz w:val="28"/>
          <w:szCs w:val="28"/>
        </w:rPr>
      </w:pPr>
      <w:r w:rsidRPr="000013E3">
        <w:rPr>
          <w:rStyle w:val="s192"/>
          <w:sz w:val="28"/>
          <w:szCs w:val="28"/>
        </w:rPr>
        <w:t xml:space="preserve">к </w:t>
      </w:r>
      <w:r w:rsidRPr="000013E3">
        <w:rPr>
          <w:sz w:val="28"/>
          <w:szCs w:val="28"/>
        </w:rPr>
        <w:t>постановлению</w:t>
      </w:r>
    </w:p>
    <w:p w14:paraId="6C91F11A" w14:textId="77777777" w:rsidR="00DF4CEC" w:rsidRPr="000013E3" w:rsidRDefault="00DF4CEC" w:rsidP="00DF4CEC">
      <w:pPr>
        <w:jc w:val="center"/>
        <w:rPr>
          <w:sz w:val="28"/>
          <w:szCs w:val="28"/>
        </w:rPr>
      </w:pPr>
    </w:p>
    <w:p w14:paraId="35DB593F" w14:textId="77777777" w:rsidR="00DF4CEC" w:rsidRPr="000013E3" w:rsidRDefault="00DF4CEC" w:rsidP="00DF4CEC">
      <w:pPr>
        <w:jc w:val="center"/>
        <w:textAlignment w:val="baseline"/>
        <w:rPr>
          <w:sz w:val="28"/>
          <w:szCs w:val="28"/>
        </w:rPr>
      </w:pPr>
    </w:p>
    <w:p w14:paraId="3AFBA7D2" w14:textId="77777777" w:rsidR="00DF4CEC" w:rsidRPr="000013E3" w:rsidRDefault="00DF4CEC" w:rsidP="00DF4CEC">
      <w:pPr>
        <w:jc w:val="center"/>
        <w:textAlignment w:val="baseline"/>
        <w:rPr>
          <w:sz w:val="28"/>
          <w:szCs w:val="28"/>
        </w:rPr>
      </w:pPr>
      <w:r w:rsidRPr="000013E3">
        <w:rPr>
          <w:rStyle w:val="s192"/>
          <w:sz w:val="28"/>
          <w:szCs w:val="28"/>
        </w:rPr>
        <w:t>Форма, предназначенная для сбора административных данных</w:t>
      </w:r>
    </w:p>
    <w:p w14:paraId="6361E646" w14:textId="77777777" w:rsidR="00DF4CEC" w:rsidRPr="000013E3" w:rsidRDefault="00DF4CEC" w:rsidP="00DF4CEC">
      <w:pPr>
        <w:jc w:val="center"/>
        <w:textAlignment w:val="baseline"/>
        <w:rPr>
          <w:sz w:val="28"/>
          <w:szCs w:val="28"/>
        </w:rPr>
      </w:pPr>
    </w:p>
    <w:p w14:paraId="3DCBF41B" w14:textId="77777777" w:rsidR="00DF4CEC" w:rsidRPr="000013E3" w:rsidRDefault="00DF4CEC" w:rsidP="00DF4CEC">
      <w:pPr>
        <w:jc w:val="center"/>
        <w:textAlignment w:val="baseline"/>
        <w:rPr>
          <w:sz w:val="28"/>
          <w:szCs w:val="28"/>
        </w:rPr>
      </w:pPr>
    </w:p>
    <w:p w14:paraId="54608021" w14:textId="77777777" w:rsidR="00DF4CEC" w:rsidRPr="000013E3" w:rsidRDefault="00DF4CEC" w:rsidP="00DF4CEC">
      <w:pPr>
        <w:ind w:firstLine="709"/>
        <w:jc w:val="both"/>
        <w:textAlignment w:val="baseline"/>
        <w:rPr>
          <w:sz w:val="28"/>
          <w:szCs w:val="28"/>
        </w:rPr>
      </w:pPr>
      <w:r w:rsidRPr="000013E3">
        <w:rPr>
          <w:rStyle w:val="s192"/>
          <w:sz w:val="28"/>
          <w:szCs w:val="28"/>
        </w:rPr>
        <w:t>Представляется: в Национальный Банк Республики Казахстан</w:t>
      </w:r>
    </w:p>
    <w:p w14:paraId="15206767"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Форма административных данных размещена на интернет-ресурсе: </w:t>
      </w:r>
      <w:r w:rsidRPr="000013E3">
        <w:rPr>
          <w:sz w:val="28"/>
          <w:szCs w:val="28"/>
        </w:rPr>
        <w:t>www.nationalbank.kz</w:t>
      </w:r>
    </w:p>
    <w:p w14:paraId="172BA619" w14:textId="77777777" w:rsidR="00DF4CEC" w:rsidRPr="000013E3" w:rsidRDefault="00DF4CEC" w:rsidP="00DF4CEC">
      <w:pPr>
        <w:jc w:val="center"/>
        <w:textAlignment w:val="baseline"/>
        <w:rPr>
          <w:sz w:val="28"/>
          <w:szCs w:val="28"/>
        </w:rPr>
      </w:pPr>
    </w:p>
    <w:p w14:paraId="008FD218" w14:textId="77777777" w:rsidR="00DF4CEC" w:rsidRPr="000013E3" w:rsidRDefault="00DF4CEC" w:rsidP="00DF4CEC">
      <w:pPr>
        <w:jc w:val="center"/>
        <w:textAlignment w:val="baseline"/>
        <w:rPr>
          <w:sz w:val="28"/>
          <w:szCs w:val="28"/>
        </w:rPr>
      </w:pPr>
    </w:p>
    <w:p w14:paraId="287BA15C" w14:textId="77777777" w:rsidR="00DF4CEC" w:rsidRPr="00B26AEC" w:rsidRDefault="00DF4CEC" w:rsidP="00DF4CEC">
      <w:pPr>
        <w:jc w:val="center"/>
        <w:textAlignment w:val="baseline"/>
        <w:rPr>
          <w:b/>
          <w:sz w:val="28"/>
          <w:szCs w:val="28"/>
        </w:rPr>
      </w:pPr>
      <w:r w:rsidRPr="00B26AEC">
        <w:rPr>
          <w:rStyle w:val="s1"/>
          <w:b w:val="0"/>
          <w:sz w:val="28"/>
          <w:szCs w:val="28"/>
        </w:rPr>
        <w:t>Отчет о страховых выплатах</w:t>
      </w:r>
    </w:p>
    <w:p w14:paraId="29EA1A92" w14:textId="77777777" w:rsidR="00DF4CEC" w:rsidRPr="000013E3" w:rsidRDefault="00DF4CEC" w:rsidP="00DF4CEC">
      <w:pPr>
        <w:jc w:val="center"/>
        <w:textAlignment w:val="baseline"/>
        <w:rPr>
          <w:sz w:val="28"/>
          <w:szCs w:val="28"/>
        </w:rPr>
      </w:pPr>
    </w:p>
    <w:p w14:paraId="150A1158" w14:textId="77777777" w:rsidR="00DF4CEC" w:rsidRPr="000013E3" w:rsidRDefault="00DF4CEC" w:rsidP="00DF4CEC">
      <w:pPr>
        <w:jc w:val="center"/>
        <w:textAlignment w:val="baseline"/>
        <w:rPr>
          <w:sz w:val="28"/>
          <w:szCs w:val="28"/>
        </w:rPr>
      </w:pPr>
    </w:p>
    <w:p w14:paraId="3E4824F0" w14:textId="77777777" w:rsidR="00DF4CEC" w:rsidRPr="000013E3" w:rsidRDefault="00DF4CEC" w:rsidP="00DF4CEC">
      <w:pPr>
        <w:ind w:firstLine="709"/>
        <w:jc w:val="both"/>
        <w:textAlignment w:val="baseline"/>
        <w:rPr>
          <w:sz w:val="28"/>
          <w:szCs w:val="28"/>
        </w:rPr>
      </w:pPr>
      <w:r w:rsidRPr="000013E3">
        <w:rPr>
          <w:rStyle w:val="s192"/>
          <w:sz w:val="28"/>
          <w:szCs w:val="28"/>
        </w:rPr>
        <w:t>Индекс формы административных данных: 17 - I(R)O_M</w:t>
      </w:r>
    </w:p>
    <w:p w14:paraId="70BDE3B6" w14:textId="77777777" w:rsidR="00DF4CEC" w:rsidRPr="000013E3" w:rsidRDefault="00DF4CEC" w:rsidP="00DF4CEC">
      <w:pPr>
        <w:ind w:firstLine="709"/>
        <w:jc w:val="both"/>
        <w:textAlignment w:val="baseline"/>
        <w:rPr>
          <w:sz w:val="28"/>
          <w:szCs w:val="28"/>
        </w:rPr>
      </w:pPr>
      <w:r w:rsidRPr="000013E3">
        <w:rPr>
          <w:rStyle w:val="s192"/>
          <w:sz w:val="28"/>
          <w:szCs w:val="28"/>
        </w:rPr>
        <w:t>Периодичность: ежемесячная</w:t>
      </w:r>
    </w:p>
    <w:p w14:paraId="3FD5C171" w14:textId="77777777" w:rsidR="00DF4CEC" w:rsidRPr="000013E3" w:rsidRDefault="00DF4CEC" w:rsidP="00DF4CEC">
      <w:pPr>
        <w:ind w:firstLine="709"/>
        <w:jc w:val="both"/>
        <w:textAlignment w:val="baseline"/>
        <w:rPr>
          <w:sz w:val="28"/>
          <w:szCs w:val="28"/>
        </w:rPr>
      </w:pPr>
      <w:r w:rsidRPr="000013E3">
        <w:rPr>
          <w:rStyle w:val="s192"/>
          <w:sz w:val="28"/>
          <w:szCs w:val="28"/>
        </w:rPr>
        <w:t>Отчетный период: по состоянию на «___» ________20__года</w:t>
      </w:r>
    </w:p>
    <w:p w14:paraId="066ADD80" w14:textId="77777777" w:rsidR="00DF4CEC" w:rsidRPr="000013E3" w:rsidRDefault="00DF4CEC" w:rsidP="00DF4CEC">
      <w:pPr>
        <w:ind w:firstLine="709"/>
        <w:jc w:val="both"/>
        <w:textAlignment w:val="baseline"/>
        <w:rPr>
          <w:sz w:val="28"/>
          <w:szCs w:val="28"/>
        </w:rPr>
      </w:pPr>
      <w:r w:rsidRPr="000013E3">
        <w:rPr>
          <w:rStyle w:val="s0"/>
          <w:sz w:val="28"/>
          <w:szCs w:val="28"/>
        </w:rPr>
        <w:t>Круг лиц, представляющих информацию:</w:t>
      </w:r>
      <w:r w:rsidRPr="000013E3">
        <w:rPr>
          <w:rStyle w:val="s192"/>
          <w:sz w:val="28"/>
          <w:szCs w:val="28"/>
        </w:rPr>
        <w:t xml:space="preserve"> </w:t>
      </w:r>
      <w:r w:rsidRPr="000013E3">
        <w:rPr>
          <w:sz w:val="28"/>
          <w:szCs w:val="28"/>
        </w:rPr>
        <w:t>филиалы страховых (перестраховочных) организаций-нерезидентов Республики Казахстан</w:t>
      </w:r>
    </w:p>
    <w:p w14:paraId="4CC03BFC" w14:textId="77777777" w:rsidR="00DF4CEC" w:rsidRPr="000013E3" w:rsidRDefault="00DF4CEC" w:rsidP="00DF4CEC">
      <w:pPr>
        <w:ind w:firstLine="709"/>
        <w:jc w:val="both"/>
        <w:textAlignment w:val="baseline"/>
        <w:rPr>
          <w:sz w:val="28"/>
          <w:szCs w:val="18"/>
        </w:rPr>
      </w:pPr>
      <w:r w:rsidRPr="000013E3">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05CA0D24" w14:textId="77777777" w:rsidR="00DF4CEC" w:rsidRPr="000013E3" w:rsidRDefault="00DF4CEC" w:rsidP="00DF4CEC">
      <w:pPr>
        <w:ind w:firstLine="709"/>
        <w:jc w:val="both"/>
        <w:textAlignment w:val="baseline"/>
        <w:rPr>
          <w:rStyle w:val="s192"/>
          <w:sz w:val="28"/>
          <w:szCs w:val="28"/>
        </w:rPr>
      </w:pPr>
    </w:p>
    <w:p w14:paraId="3366C258" w14:textId="77777777" w:rsidR="00DF4CEC" w:rsidRPr="000013E3" w:rsidRDefault="00DF4CEC" w:rsidP="00DF4CEC">
      <w:pPr>
        <w:ind w:firstLine="709"/>
        <w:jc w:val="center"/>
        <w:textAlignment w:val="baseline"/>
        <w:rPr>
          <w:rStyle w:val="s192"/>
        </w:rPr>
        <w:sectPr w:rsidR="00DF4CEC" w:rsidRPr="000013E3" w:rsidSect="00140930">
          <w:headerReference w:type="default" r:id="rId12"/>
          <w:type w:val="nextColumn"/>
          <w:pgSz w:w="11906" w:h="16838"/>
          <w:pgMar w:top="1418" w:right="851" w:bottom="1418" w:left="1418" w:header="709" w:footer="709" w:gutter="0"/>
          <w:pgNumType w:start="54"/>
          <w:cols w:space="708"/>
          <w:docGrid w:linePitch="360"/>
        </w:sectPr>
      </w:pPr>
    </w:p>
    <w:p w14:paraId="083A8084" w14:textId="77777777" w:rsidR="00DF4CEC" w:rsidRPr="000013E3" w:rsidRDefault="00DF4CEC" w:rsidP="00DF4CEC">
      <w:pPr>
        <w:widowControl w:val="0"/>
        <w:ind w:firstLine="397"/>
        <w:jc w:val="right"/>
        <w:textAlignment w:val="baseline"/>
        <w:rPr>
          <w:sz w:val="28"/>
          <w:szCs w:val="28"/>
        </w:rPr>
      </w:pPr>
      <w:r w:rsidRPr="000013E3">
        <w:rPr>
          <w:rStyle w:val="s192"/>
          <w:sz w:val="28"/>
          <w:szCs w:val="28"/>
        </w:rPr>
        <w:lastRenderedPageBreak/>
        <w:t>Форма</w:t>
      </w:r>
    </w:p>
    <w:p w14:paraId="4760F390" w14:textId="77777777" w:rsidR="00DF4CEC" w:rsidRPr="000013E3" w:rsidRDefault="00DF4CEC" w:rsidP="00DF4CEC">
      <w:pPr>
        <w:widowControl w:val="0"/>
        <w:ind w:firstLine="397"/>
        <w:jc w:val="both"/>
        <w:textAlignment w:val="baseline"/>
        <w:rPr>
          <w:rStyle w:val="s192"/>
          <w:sz w:val="28"/>
          <w:szCs w:val="28"/>
        </w:rPr>
      </w:pPr>
    </w:p>
    <w:p w14:paraId="6D6CAA36" w14:textId="77777777" w:rsidR="00DF4CEC" w:rsidRPr="000013E3" w:rsidRDefault="00DF4CEC" w:rsidP="00DF4CEC">
      <w:pPr>
        <w:widowControl w:val="0"/>
        <w:ind w:firstLine="397"/>
        <w:jc w:val="both"/>
        <w:textAlignment w:val="baseline"/>
        <w:rPr>
          <w:sz w:val="28"/>
          <w:szCs w:val="28"/>
        </w:rPr>
      </w:pPr>
    </w:p>
    <w:p w14:paraId="7CCABDB8" w14:textId="77777777" w:rsidR="00DF4CEC" w:rsidRPr="000013E3" w:rsidRDefault="00DF4CEC" w:rsidP="00DF4CEC">
      <w:pPr>
        <w:widowControl w:val="0"/>
        <w:ind w:firstLine="709"/>
        <w:jc w:val="both"/>
        <w:textAlignment w:val="baseline"/>
        <w:rPr>
          <w:rStyle w:val="s192"/>
        </w:rPr>
      </w:pPr>
      <w:r w:rsidRPr="000013E3">
        <w:rPr>
          <w:rStyle w:val="s192"/>
          <w:sz w:val="28"/>
          <w:szCs w:val="28"/>
        </w:rPr>
        <w:t>Таблица. Страховые выплаты</w:t>
      </w:r>
    </w:p>
    <w:p w14:paraId="08DD2F76" w14:textId="77777777" w:rsidR="00DF4CEC" w:rsidRPr="000013E3" w:rsidRDefault="00DF4CEC" w:rsidP="00DF4CEC">
      <w:pPr>
        <w:widowControl w:val="0"/>
        <w:ind w:firstLine="397"/>
        <w:jc w:val="both"/>
        <w:textAlignment w:val="baseline"/>
        <w:rPr>
          <w:sz w:val="28"/>
          <w:szCs w:val="28"/>
        </w:rPr>
      </w:pPr>
    </w:p>
    <w:p w14:paraId="28727FD6" w14:textId="77777777" w:rsidR="00DF4CEC" w:rsidRPr="000013E3" w:rsidRDefault="00DF4CEC" w:rsidP="00DF4CEC">
      <w:pPr>
        <w:ind w:firstLine="709"/>
        <w:jc w:val="right"/>
        <w:textAlignment w:val="baseline"/>
        <w:rPr>
          <w:sz w:val="28"/>
          <w:szCs w:val="28"/>
        </w:rPr>
      </w:pPr>
      <w:r w:rsidRPr="000013E3">
        <w:rPr>
          <w:rStyle w:val="s192"/>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816"/>
        <w:gridCol w:w="4013"/>
        <w:gridCol w:w="928"/>
        <w:gridCol w:w="2223"/>
        <w:gridCol w:w="1470"/>
        <w:gridCol w:w="15"/>
        <w:gridCol w:w="18"/>
        <w:gridCol w:w="1633"/>
        <w:gridCol w:w="1594"/>
        <w:gridCol w:w="1839"/>
      </w:tblGrid>
      <w:tr w:rsidR="00DF4CEC" w:rsidRPr="000013E3" w14:paraId="69F24B33" w14:textId="77777777" w:rsidTr="00DF4CEC">
        <w:trPr>
          <w:jc w:val="center"/>
        </w:trPr>
        <w:tc>
          <w:tcPr>
            <w:tcW w:w="816"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B9EF089" w14:textId="77777777" w:rsidR="00DF4CEC" w:rsidRPr="000013E3" w:rsidRDefault="00DF4CEC" w:rsidP="00DF4CEC">
            <w:pPr>
              <w:jc w:val="center"/>
              <w:textAlignment w:val="baseline"/>
            </w:pPr>
            <w:r w:rsidRPr="000013E3">
              <w:rPr>
                <w:rStyle w:val="s192"/>
              </w:rPr>
              <w:t>№</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B7E8FA9" w14:textId="77777777" w:rsidR="00DF4CEC" w:rsidRPr="000013E3" w:rsidRDefault="00DF4CEC" w:rsidP="00DF4CEC">
            <w:pPr>
              <w:jc w:val="center"/>
              <w:textAlignment w:val="baseline"/>
            </w:pPr>
            <w:r w:rsidRPr="000013E3">
              <w:rPr>
                <w:rStyle w:val="s192"/>
              </w:rPr>
              <w:t>Наименование классов страхования</w:t>
            </w:r>
          </w:p>
        </w:tc>
        <w:tc>
          <w:tcPr>
            <w:tcW w:w="0" w:type="auto"/>
            <w:gridSpan w:val="8"/>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15A22B5" w14:textId="77777777" w:rsidR="00DF4CEC" w:rsidRPr="000013E3" w:rsidRDefault="00DF4CEC" w:rsidP="00DF4CEC">
            <w:pPr>
              <w:jc w:val="center"/>
              <w:textAlignment w:val="baseline"/>
            </w:pPr>
            <w:r w:rsidRPr="000013E3">
              <w:rPr>
                <w:rStyle w:val="s192"/>
              </w:rPr>
              <w:t>Расходы по осуществлению страховых выплат</w:t>
            </w:r>
          </w:p>
        </w:tc>
      </w:tr>
      <w:tr w:rsidR="00DF4CEC" w:rsidRPr="000013E3" w14:paraId="24A9B334" w14:textId="77777777" w:rsidTr="00DF4CEC">
        <w:trPr>
          <w:jc w:val="center"/>
        </w:trPr>
        <w:tc>
          <w:tcPr>
            <w:tcW w:w="816" w:type="dxa"/>
            <w:vMerge/>
            <w:tcBorders>
              <w:top w:val="single" w:sz="8" w:space="0" w:color="000000"/>
              <w:left w:val="single" w:sz="8" w:space="0" w:color="000000"/>
              <w:bottom w:val="single" w:sz="8" w:space="0" w:color="000000"/>
              <w:right w:val="single" w:sz="8" w:space="0" w:color="000000"/>
            </w:tcBorders>
            <w:vAlign w:val="center"/>
            <w:hideMark/>
          </w:tcPr>
          <w:p w14:paraId="0F3BCE61"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hideMark/>
          </w:tcPr>
          <w:p w14:paraId="04691378" w14:textId="77777777" w:rsidR="00DF4CEC" w:rsidRPr="000013E3" w:rsidRDefault="00DF4CEC" w:rsidP="00DF4CEC">
            <w:pPr>
              <w:jc w:val="center"/>
            </w:pPr>
          </w:p>
        </w:tc>
        <w:tc>
          <w:tcPr>
            <w:tcW w:w="0" w:type="auto"/>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4E1C86DC" w14:textId="77777777" w:rsidR="00DF4CEC" w:rsidRPr="000013E3" w:rsidRDefault="00DF4CEC" w:rsidP="00DF4CEC">
            <w:pPr>
              <w:jc w:val="center"/>
              <w:textAlignment w:val="baseline"/>
            </w:pPr>
            <w:r w:rsidRPr="000013E3">
              <w:rPr>
                <w:rStyle w:val="s192"/>
              </w:rPr>
              <w:t>Всего</w:t>
            </w:r>
          </w:p>
        </w:tc>
        <w:tc>
          <w:tcPr>
            <w:tcW w:w="0" w:type="auto"/>
            <w:gridSpan w:val="7"/>
            <w:tcBorders>
              <w:top w:val="nil"/>
              <w:left w:val="nil"/>
              <w:bottom w:val="single" w:sz="8" w:space="0" w:color="000000"/>
              <w:right w:val="single" w:sz="8" w:space="0" w:color="000000"/>
            </w:tcBorders>
            <w:tcMar>
              <w:top w:w="0" w:type="dxa"/>
              <w:left w:w="168" w:type="dxa"/>
              <w:bottom w:w="0" w:type="dxa"/>
              <w:right w:w="168" w:type="dxa"/>
            </w:tcMar>
            <w:hideMark/>
          </w:tcPr>
          <w:p w14:paraId="376E7C77" w14:textId="77777777" w:rsidR="00DF4CEC" w:rsidRPr="000013E3" w:rsidRDefault="00DF4CEC" w:rsidP="00DF4CEC">
            <w:pPr>
              <w:jc w:val="center"/>
              <w:textAlignment w:val="baseline"/>
            </w:pPr>
            <w:r w:rsidRPr="000013E3">
              <w:rPr>
                <w:rStyle w:val="s192"/>
              </w:rPr>
              <w:t>в том числе</w:t>
            </w:r>
          </w:p>
        </w:tc>
      </w:tr>
      <w:tr w:rsidR="00DF4CEC" w:rsidRPr="000013E3" w14:paraId="353C1CC9" w14:textId="77777777" w:rsidTr="00DF4CEC">
        <w:trPr>
          <w:jc w:val="center"/>
        </w:trPr>
        <w:tc>
          <w:tcPr>
            <w:tcW w:w="816" w:type="dxa"/>
            <w:vMerge/>
            <w:tcBorders>
              <w:top w:val="single" w:sz="8" w:space="0" w:color="000000"/>
              <w:left w:val="single" w:sz="8" w:space="0" w:color="000000"/>
              <w:bottom w:val="single" w:sz="8" w:space="0" w:color="000000"/>
              <w:right w:val="single" w:sz="8" w:space="0" w:color="000000"/>
            </w:tcBorders>
            <w:vAlign w:val="center"/>
            <w:hideMark/>
          </w:tcPr>
          <w:p w14:paraId="1D4CA0CB"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hideMark/>
          </w:tcPr>
          <w:p w14:paraId="1FC1497D" w14:textId="77777777" w:rsidR="00DF4CEC" w:rsidRPr="000013E3" w:rsidRDefault="00DF4CEC" w:rsidP="00DF4CEC">
            <w:pPr>
              <w:jc w:val="center"/>
            </w:pPr>
          </w:p>
        </w:tc>
        <w:tc>
          <w:tcPr>
            <w:tcW w:w="0" w:type="auto"/>
            <w:vMerge/>
            <w:tcBorders>
              <w:top w:val="nil"/>
              <w:left w:val="nil"/>
              <w:bottom w:val="single" w:sz="8" w:space="0" w:color="000000"/>
              <w:right w:val="single" w:sz="8" w:space="0" w:color="000000"/>
            </w:tcBorders>
            <w:vAlign w:val="center"/>
            <w:hideMark/>
          </w:tcPr>
          <w:p w14:paraId="552D0DA9" w14:textId="77777777" w:rsidR="00DF4CEC" w:rsidRPr="000013E3" w:rsidRDefault="00DF4CEC" w:rsidP="00DF4CEC">
            <w:pPr>
              <w:jc w:val="center"/>
            </w:pPr>
          </w:p>
        </w:tc>
        <w:tc>
          <w:tcPr>
            <w:tcW w:w="5359" w:type="dxa"/>
            <w:gridSpan w:val="5"/>
            <w:tcBorders>
              <w:top w:val="nil"/>
              <w:left w:val="nil"/>
              <w:bottom w:val="single" w:sz="8" w:space="0" w:color="000000"/>
              <w:right w:val="single" w:sz="8" w:space="0" w:color="000000"/>
            </w:tcBorders>
            <w:tcMar>
              <w:top w:w="0" w:type="dxa"/>
              <w:left w:w="168" w:type="dxa"/>
              <w:bottom w:w="0" w:type="dxa"/>
              <w:right w:w="168" w:type="dxa"/>
            </w:tcMar>
            <w:hideMark/>
          </w:tcPr>
          <w:p w14:paraId="3C71F0A6" w14:textId="77777777" w:rsidR="00DF4CEC" w:rsidRPr="000013E3" w:rsidRDefault="00DF4CEC" w:rsidP="00DF4CEC">
            <w:pPr>
              <w:jc w:val="center"/>
              <w:textAlignment w:val="baseline"/>
            </w:pPr>
            <w:r w:rsidRPr="000013E3">
              <w:rPr>
                <w:rStyle w:val="s192"/>
              </w:rPr>
              <w:t>по договорам, принятым на страхование</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7A29EB7D" w14:textId="77777777" w:rsidR="00DF4CEC" w:rsidRPr="000013E3" w:rsidRDefault="00DF4CEC" w:rsidP="00DF4CEC">
            <w:pPr>
              <w:jc w:val="center"/>
              <w:textAlignment w:val="baseline"/>
            </w:pPr>
            <w:r w:rsidRPr="000013E3">
              <w:rPr>
                <w:rStyle w:val="s192"/>
              </w:rPr>
              <w:t>по договорам, принятым на перестрахование</w:t>
            </w:r>
          </w:p>
        </w:tc>
      </w:tr>
      <w:tr w:rsidR="00DF4CEC" w:rsidRPr="000013E3" w14:paraId="60DA238B" w14:textId="77777777" w:rsidTr="00DF4CEC">
        <w:trPr>
          <w:jc w:val="center"/>
        </w:trPr>
        <w:tc>
          <w:tcPr>
            <w:tcW w:w="816" w:type="dxa"/>
            <w:vMerge/>
            <w:tcBorders>
              <w:top w:val="single" w:sz="8" w:space="0" w:color="000000"/>
              <w:left w:val="single" w:sz="8" w:space="0" w:color="000000"/>
              <w:bottom w:val="single" w:sz="8" w:space="0" w:color="000000"/>
              <w:right w:val="single" w:sz="8" w:space="0" w:color="000000"/>
            </w:tcBorders>
            <w:vAlign w:val="center"/>
          </w:tcPr>
          <w:p w14:paraId="5E2926F4"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tcPr>
          <w:p w14:paraId="6BC859F8" w14:textId="77777777" w:rsidR="00DF4CEC" w:rsidRPr="000013E3" w:rsidRDefault="00DF4CEC" w:rsidP="00DF4CEC">
            <w:pPr>
              <w:jc w:val="center"/>
            </w:pPr>
          </w:p>
        </w:tc>
        <w:tc>
          <w:tcPr>
            <w:tcW w:w="0" w:type="auto"/>
            <w:vMerge/>
            <w:tcBorders>
              <w:top w:val="nil"/>
              <w:left w:val="nil"/>
              <w:bottom w:val="single" w:sz="8" w:space="0" w:color="000000"/>
              <w:right w:val="single" w:sz="8" w:space="0" w:color="000000"/>
            </w:tcBorders>
            <w:vAlign w:val="center"/>
          </w:tcPr>
          <w:p w14:paraId="00307E8D" w14:textId="77777777" w:rsidR="00DF4CEC" w:rsidRPr="000013E3" w:rsidRDefault="00DF4CEC" w:rsidP="00DF4CEC">
            <w:pPr>
              <w:jc w:val="center"/>
            </w:pPr>
          </w:p>
        </w:tc>
        <w:tc>
          <w:tcPr>
            <w:tcW w:w="0" w:type="auto"/>
            <w:vMerge w:val="restart"/>
            <w:tcBorders>
              <w:top w:val="nil"/>
              <w:left w:val="nil"/>
              <w:right w:val="single" w:sz="8" w:space="0" w:color="000000"/>
            </w:tcBorders>
            <w:tcMar>
              <w:top w:w="0" w:type="dxa"/>
              <w:left w:w="168" w:type="dxa"/>
              <w:bottom w:w="0" w:type="dxa"/>
              <w:right w:w="168" w:type="dxa"/>
            </w:tcMar>
          </w:tcPr>
          <w:p w14:paraId="5F7399A6" w14:textId="77777777" w:rsidR="00DF4CEC" w:rsidRPr="000013E3" w:rsidRDefault="00DF4CEC" w:rsidP="00DF4CEC">
            <w:pPr>
              <w:jc w:val="center"/>
              <w:textAlignment w:val="baseline"/>
              <w:rPr>
                <w:rStyle w:val="s192"/>
              </w:rPr>
            </w:pPr>
            <w:r w:rsidRPr="000013E3">
              <w:rPr>
                <w:rStyle w:val="s192"/>
              </w:rPr>
              <w:t>физическим лицам</w:t>
            </w:r>
          </w:p>
        </w:tc>
        <w:tc>
          <w:tcPr>
            <w:tcW w:w="3136" w:type="dxa"/>
            <w:gridSpan w:val="4"/>
            <w:tcBorders>
              <w:top w:val="nil"/>
              <w:left w:val="nil"/>
              <w:bottom w:val="single" w:sz="8" w:space="0" w:color="000000"/>
              <w:right w:val="single" w:sz="8" w:space="0" w:color="000000"/>
            </w:tcBorders>
          </w:tcPr>
          <w:p w14:paraId="70DA5882" w14:textId="77777777" w:rsidR="00DF4CEC" w:rsidRPr="000013E3" w:rsidRDefault="00DF4CEC" w:rsidP="00DF4CEC">
            <w:pPr>
              <w:jc w:val="center"/>
              <w:textAlignment w:val="baseline"/>
              <w:rPr>
                <w:rStyle w:val="s192"/>
              </w:rPr>
            </w:pPr>
            <w:r w:rsidRPr="000013E3">
              <w:rPr>
                <w:rStyle w:val="s192"/>
              </w:rPr>
              <w:t>юридическим лицам</w:t>
            </w:r>
          </w:p>
        </w:tc>
        <w:tc>
          <w:tcPr>
            <w:tcW w:w="0" w:type="auto"/>
            <w:vMerge w:val="restart"/>
            <w:tcBorders>
              <w:top w:val="nil"/>
              <w:left w:val="nil"/>
              <w:right w:val="single" w:sz="8" w:space="0" w:color="000000"/>
            </w:tcBorders>
            <w:tcMar>
              <w:top w:w="0" w:type="dxa"/>
              <w:left w:w="168" w:type="dxa"/>
              <w:bottom w:w="0" w:type="dxa"/>
              <w:right w:w="168" w:type="dxa"/>
            </w:tcMar>
          </w:tcPr>
          <w:p w14:paraId="03826E56" w14:textId="77777777" w:rsidR="00DF4CEC" w:rsidRPr="000013E3" w:rsidRDefault="00DF4CEC" w:rsidP="00DF4CEC">
            <w:pPr>
              <w:jc w:val="center"/>
              <w:textAlignment w:val="baseline"/>
              <w:rPr>
                <w:rStyle w:val="s192"/>
              </w:rPr>
            </w:pPr>
            <w:r w:rsidRPr="000013E3">
              <w:rPr>
                <w:rStyle w:val="s192"/>
              </w:rPr>
              <w:t>от резидентов</w:t>
            </w:r>
          </w:p>
        </w:tc>
        <w:tc>
          <w:tcPr>
            <w:tcW w:w="0" w:type="auto"/>
            <w:vMerge w:val="restart"/>
            <w:tcBorders>
              <w:top w:val="nil"/>
              <w:left w:val="nil"/>
              <w:right w:val="single" w:sz="8" w:space="0" w:color="000000"/>
            </w:tcBorders>
            <w:tcMar>
              <w:top w:w="0" w:type="dxa"/>
              <w:left w:w="168" w:type="dxa"/>
              <w:bottom w:w="0" w:type="dxa"/>
              <w:right w:w="168" w:type="dxa"/>
            </w:tcMar>
          </w:tcPr>
          <w:p w14:paraId="3DCF9D81" w14:textId="77777777" w:rsidR="00DF4CEC" w:rsidRPr="000013E3" w:rsidRDefault="00DF4CEC" w:rsidP="00DF4CEC">
            <w:pPr>
              <w:jc w:val="center"/>
              <w:textAlignment w:val="baseline"/>
              <w:rPr>
                <w:rStyle w:val="s192"/>
              </w:rPr>
            </w:pPr>
            <w:r w:rsidRPr="000013E3">
              <w:rPr>
                <w:rStyle w:val="s192"/>
              </w:rPr>
              <w:t>от нерезидентов</w:t>
            </w:r>
          </w:p>
        </w:tc>
      </w:tr>
      <w:tr w:rsidR="00DF4CEC" w:rsidRPr="000013E3" w14:paraId="1B876BA1" w14:textId="77777777" w:rsidTr="00DF4CEC">
        <w:trPr>
          <w:jc w:val="center"/>
        </w:trPr>
        <w:tc>
          <w:tcPr>
            <w:tcW w:w="816" w:type="dxa"/>
            <w:vMerge/>
            <w:tcBorders>
              <w:top w:val="single" w:sz="8" w:space="0" w:color="000000"/>
              <w:left w:val="single" w:sz="8" w:space="0" w:color="000000"/>
              <w:bottom w:val="single" w:sz="8" w:space="0" w:color="000000"/>
              <w:right w:val="single" w:sz="8" w:space="0" w:color="000000"/>
            </w:tcBorders>
            <w:vAlign w:val="center"/>
            <w:hideMark/>
          </w:tcPr>
          <w:p w14:paraId="2B9288DA"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hideMark/>
          </w:tcPr>
          <w:p w14:paraId="2F98E89D" w14:textId="77777777" w:rsidR="00DF4CEC" w:rsidRPr="000013E3" w:rsidRDefault="00DF4CEC" w:rsidP="00DF4CEC">
            <w:pPr>
              <w:jc w:val="center"/>
            </w:pPr>
          </w:p>
        </w:tc>
        <w:tc>
          <w:tcPr>
            <w:tcW w:w="0" w:type="auto"/>
            <w:vMerge/>
            <w:tcBorders>
              <w:top w:val="nil"/>
              <w:left w:val="nil"/>
              <w:bottom w:val="single" w:sz="8" w:space="0" w:color="000000"/>
              <w:right w:val="single" w:sz="8" w:space="0" w:color="000000"/>
            </w:tcBorders>
            <w:vAlign w:val="center"/>
            <w:hideMark/>
          </w:tcPr>
          <w:p w14:paraId="1820AB93" w14:textId="77777777" w:rsidR="00DF4CEC" w:rsidRPr="000013E3" w:rsidRDefault="00DF4CEC" w:rsidP="00DF4CEC">
            <w:pPr>
              <w:jc w:val="center"/>
            </w:pPr>
          </w:p>
        </w:tc>
        <w:tc>
          <w:tcPr>
            <w:tcW w:w="2223" w:type="dxa"/>
            <w:vMerge/>
            <w:tcBorders>
              <w:left w:val="nil"/>
              <w:bottom w:val="single" w:sz="8" w:space="0" w:color="000000"/>
              <w:right w:val="single" w:sz="8" w:space="0" w:color="000000"/>
            </w:tcBorders>
            <w:tcMar>
              <w:top w:w="0" w:type="dxa"/>
              <w:left w:w="168" w:type="dxa"/>
              <w:bottom w:w="0" w:type="dxa"/>
              <w:right w:w="168" w:type="dxa"/>
            </w:tcMar>
            <w:hideMark/>
          </w:tcPr>
          <w:p w14:paraId="3862E664" w14:textId="77777777" w:rsidR="00DF4CEC" w:rsidRPr="000013E3" w:rsidRDefault="00DF4CEC" w:rsidP="00DF4CEC">
            <w:pPr>
              <w:jc w:val="center"/>
              <w:textAlignment w:val="baseline"/>
            </w:pPr>
          </w:p>
        </w:tc>
        <w:tc>
          <w:tcPr>
            <w:tcW w:w="1503" w:type="dxa"/>
            <w:gridSpan w:val="3"/>
            <w:tcBorders>
              <w:top w:val="nil"/>
              <w:left w:val="nil"/>
              <w:bottom w:val="single" w:sz="4" w:space="0" w:color="auto"/>
              <w:right w:val="single" w:sz="4" w:space="0" w:color="auto"/>
            </w:tcBorders>
            <w:tcMar>
              <w:top w:w="0" w:type="dxa"/>
              <w:left w:w="168" w:type="dxa"/>
              <w:bottom w:w="0" w:type="dxa"/>
              <w:right w:w="168" w:type="dxa"/>
            </w:tcMar>
            <w:hideMark/>
          </w:tcPr>
          <w:p w14:paraId="452D68D0" w14:textId="77777777" w:rsidR="00DF4CEC" w:rsidRPr="000013E3" w:rsidRDefault="00DF4CEC" w:rsidP="00DF4CEC">
            <w:pPr>
              <w:jc w:val="center"/>
              <w:textAlignment w:val="baseline"/>
            </w:pPr>
            <w:r w:rsidRPr="000013E3">
              <w:t>всего</w:t>
            </w:r>
          </w:p>
        </w:tc>
        <w:tc>
          <w:tcPr>
            <w:tcW w:w="1633" w:type="dxa"/>
            <w:tcBorders>
              <w:top w:val="nil"/>
              <w:left w:val="single" w:sz="4" w:space="0" w:color="auto"/>
              <w:bottom w:val="single" w:sz="4" w:space="0" w:color="auto"/>
              <w:right w:val="single" w:sz="8" w:space="0" w:color="000000"/>
            </w:tcBorders>
          </w:tcPr>
          <w:p w14:paraId="7A1ACF46" w14:textId="77777777" w:rsidR="00DF4CEC" w:rsidRPr="000013E3" w:rsidRDefault="00DF4CEC" w:rsidP="00DF4CEC">
            <w:pPr>
              <w:jc w:val="center"/>
              <w:textAlignment w:val="baseline"/>
            </w:pPr>
            <w:r w:rsidRPr="000013E3">
              <w:t>в том числе, премия государства</w:t>
            </w:r>
          </w:p>
        </w:tc>
        <w:tc>
          <w:tcPr>
            <w:tcW w:w="0" w:type="auto"/>
            <w:vMerge/>
            <w:tcBorders>
              <w:left w:val="nil"/>
              <w:bottom w:val="single" w:sz="8" w:space="0" w:color="000000"/>
              <w:right w:val="single" w:sz="8" w:space="0" w:color="000000"/>
            </w:tcBorders>
            <w:tcMar>
              <w:top w:w="0" w:type="dxa"/>
              <w:left w:w="168" w:type="dxa"/>
              <w:bottom w:w="0" w:type="dxa"/>
              <w:right w:w="168" w:type="dxa"/>
            </w:tcMar>
            <w:hideMark/>
          </w:tcPr>
          <w:p w14:paraId="718E96DB" w14:textId="77777777" w:rsidR="00DF4CEC" w:rsidRPr="000013E3" w:rsidRDefault="00DF4CEC" w:rsidP="00DF4CEC">
            <w:pPr>
              <w:jc w:val="center"/>
              <w:textAlignment w:val="baseline"/>
            </w:pPr>
          </w:p>
        </w:tc>
        <w:tc>
          <w:tcPr>
            <w:tcW w:w="0" w:type="auto"/>
            <w:vMerge/>
            <w:tcBorders>
              <w:left w:val="nil"/>
              <w:bottom w:val="single" w:sz="8" w:space="0" w:color="000000"/>
              <w:right w:val="single" w:sz="8" w:space="0" w:color="000000"/>
            </w:tcBorders>
            <w:tcMar>
              <w:top w:w="0" w:type="dxa"/>
              <w:left w:w="168" w:type="dxa"/>
              <w:bottom w:w="0" w:type="dxa"/>
              <w:right w:w="168" w:type="dxa"/>
            </w:tcMar>
            <w:hideMark/>
          </w:tcPr>
          <w:p w14:paraId="063E3517" w14:textId="77777777" w:rsidR="00DF4CEC" w:rsidRPr="000013E3" w:rsidRDefault="00DF4CEC" w:rsidP="00DF4CEC">
            <w:pPr>
              <w:jc w:val="center"/>
              <w:textAlignment w:val="baseline"/>
            </w:pPr>
          </w:p>
        </w:tc>
      </w:tr>
      <w:tr w:rsidR="00DF4CEC" w:rsidRPr="000013E3" w14:paraId="79BCC182"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538C2C6" w14:textId="77777777" w:rsidR="00DF4CEC" w:rsidRPr="000013E3" w:rsidRDefault="00DF4CEC" w:rsidP="00DF4CEC">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D95041D" w14:textId="77777777" w:rsidR="00DF4CEC" w:rsidRPr="000013E3" w:rsidRDefault="00DF4CEC" w:rsidP="00DF4CEC">
            <w:pPr>
              <w:jc w:val="center"/>
              <w:textAlignment w:val="baseline"/>
            </w:pPr>
            <w:r w:rsidRPr="000013E3">
              <w:rPr>
                <w:rStyle w:val="s19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CBB2BD" w14:textId="77777777" w:rsidR="00DF4CEC" w:rsidRPr="000013E3" w:rsidRDefault="00DF4CEC" w:rsidP="00DF4CEC">
            <w:pPr>
              <w:jc w:val="center"/>
              <w:textAlignment w:val="baseline"/>
            </w:pPr>
            <w:r w:rsidRPr="000013E3">
              <w:rPr>
                <w:rStyle w:val="s192"/>
              </w:rPr>
              <w:t>3</w:t>
            </w:r>
          </w:p>
        </w:tc>
        <w:tc>
          <w:tcPr>
            <w:tcW w:w="2223" w:type="dxa"/>
            <w:tcBorders>
              <w:top w:val="nil"/>
              <w:left w:val="nil"/>
              <w:bottom w:val="single" w:sz="8" w:space="0" w:color="000000"/>
              <w:right w:val="single" w:sz="4" w:space="0" w:color="auto"/>
            </w:tcBorders>
            <w:tcMar>
              <w:top w:w="0" w:type="dxa"/>
              <w:left w:w="168" w:type="dxa"/>
              <w:bottom w:w="0" w:type="dxa"/>
              <w:right w:w="168" w:type="dxa"/>
            </w:tcMar>
            <w:hideMark/>
          </w:tcPr>
          <w:p w14:paraId="7994CD34" w14:textId="77777777" w:rsidR="00DF4CEC" w:rsidRPr="000013E3" w:rsidRDefault="00DF4CEC" w:rsidP="00DF4CEC">
            <w:pPr>
              <w:jc w:val="center"/>
              <w:textAlignment w:val="baseline"/>
            </w:pPr>
            <w:r w:rsidRPr="000013E3">
              <w:rPr>
                <w:rStyle w:val="s192"/>
              </w:rPr>
              <w:t>4</w:t>
            </w:r>
          </w:p>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C914E35" w14:textId="77777777" w:rsidR="00DF4CEC" w:rsidRPr="000013E3" w:rsidRDefault="00DF4CEC" w:rsidP="00DF4CEC">
            <w:pPr>
              <w:jc w:val="center"/>
              <w:textAlignment w:val="baseline"/>
              <w:rPr>
                <w:lang w:val="en-US"/>
              </w:rPr>
            </w:pPr>
            <w:r w:rsidRPr="000013E3">
              <w:rPr>
                <w:lang w:val="en-US"/>
              </w:rPr>
              <w:t>5</w:t>
            </w:r>
          </w:p>
        </w:tc>
        <w:tc>
          <w:tcPr>
            <w:tcW w:w="1633" w:type="dxa"/>
            <w:tcBorders>
              <w:top w:val="single" w:sz="4" w:space="0" w:color="auto"/>
              <w:left w:val="single" w:sz="4" w:space="0" w:color="auto"/>
              <w:bottom w:val="single" w:sz="4" w:space="0" w:color="auto"/>
              <w:right w:val="single" w:sz="4" w:space="0" w:color="auto"/>
            </w:tcBorders>
          </w:tcPr>
          <w:p w14:paraId="4D722D15" w14:textId="77777777" w:rsidR="00DF4CEC" w:rsidRPr="000013E3" w:rsidRDefault="00DF4CEC" w:rsidP="00DF4CEC">
            <w:pPr>
              <w:jc w:val="center"/>
              <w:textAlignment w:val="baseline"/>
              <w:rPr>
                <w:lang w:val="en-US"/>
              </w:rPr>
            </w:pPr>
            <w:r w:rsidRPr="000013E3">
              <w:rPr>
                <w:lang w:val="en-US"/>
              </w:rPr>
              <w:t>6</w:t>
            </w:r>
          </w:p>
        </w:tc>
        <w:tc>
          <w:tcPr>
            <w:tcW w:w="0" w:type="auto"/>
            <w:tcBorders>
              <w:top w:val="nil"/>
              <w:left w:val="single" w:sz="4" w:space="0" w:color="auto"/>
              <w:bottom w:val="single" w:sz="8" w:space="0" w:color="000000"/>
              <w:right w:val="single" w:sz="8" w:space="0" w:color="000000"/>
            </w:tcBorders>
            <w:tcMar>
              <w:top w:w="0" w:type="dxa"/>
              <w:left w:w="168" w:type="dxa"/>
              <w:bottom w:w="0" w:type="dxa"/>
              <w:right w:w="168" w:type="dxa"/>
            </w:tcMar>
          </w:tcPr>
          <w:p w14:paraId="303852B3" w14:textId="77777777" w:rsidR="00DF4CEC" w:rsidRPr="000013E3" w:rsidRDefault="00DF4CEC" w:rsidP="00DF4CEC">
            <w:pPr>
              <w:jc w:val="center"/>
              <w:textAlignment w:val="baseline"/>
              <w:rPr>
                <w:lang w:val="en-US"/>
              </w:rPr>
            </w:pPr>
            <w:r w:rsidRPr="000013E3">
              <w:rPr>
                <w:lang w:val="en-US"/>
              </w:rPr>
              <w:t>7</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7BC96F38" w14:textId="77777777" w:rsidR="00DF4CEC" w:rsidRPr="000013E3" w:rsidRDefault="00DF4CEC" w:rsidP="00DF4CEC">
            <w:pPr>
              <w:jc w:val="center"/>
              <w:textAlignment w:val="baseline"/>
              <w:rPr>
                <w:lang w:val="en-US"/>
              </w:rPr>
            </w:pPr>
            <w:r w:rsidRPr="000013E3">
              <w:rPr>
                <w:lang w:val="en-US"/>
              </w:rPr>
              <w:t>8</w:t>
            </w:r>
          </w:p>
        </w:tc>
      </w:tr>
      <w:tr w:rsidR="00DF4CEC" w:rsidRPr="000013E3" w14:paraId="5083FC30"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9589654" w14:textId="77777777" w:rsidR="00DF4CEC" w:rsidRPr="000013E3" w:rsidRDefault="00DF4CEC" w:rsidP="00DF4CEC">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8C0954" w14:textId="77777777" w:rsidR="00DF4CEC" w:rsidRPr="000013E3" w:rsidRDefault="00DF4CEC" w:rsidP="00DF4CEC">
            <w:pPr>
              <w:jc w:val="both"/>
              <w:textAlignment w:val="baseline"/>
            </w:pPr>
            <w:r w:rsidRPr="000013E3">
              <w:rPr>
                <w:rStyle w:val="s192"/>
              </w:rPr>
              <w:t>Обязательное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4EBC2D" w14:textId="77777777" w:rsidR="00DF4CEC" w:rsidRPr="000013E3" w:rsidRDefault="00DF4CEC" w:rsidP="00DF4CEC"/>
        </w:tc>
        <w:tc>
          <w:tcPr>
            <w:tcW w:w="2223" w:type="dxa"/>
            <w:tcBorders>
              <w:top w:val="nil"/>
              <w:left w:val="nil"/>
              <w:bottom w:val="single" w:sz="8" w:space="0" w:color="000000"/>
              <w:right w:val="single" w:sz="4" w:space="0" w:color="auto"/>
            </w:tcBorders>
            <w:tcMar>
              <w:top w:w="0" w:type="dxa"/>
              <w:left w:w="168" w:type="dxa"/>
              <w:bottom w:w="0" w:type="dxa"/>
              <w:right w:w="168" w:type="dxa"/>
            </w:tcMar>
            <w:hideMark/>
          </w:tcPr>
          <w:p w14:paraId="2895C9F7"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571C460"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488760D4" w14:textId="77777777" w:rsidR="00DF4CEC" w:rsidRPr="000013E3" w:rsidRDefault="00DF4CEC" w:rsidP="00DF4CEC"/>
        </w:tc>
        <w:tc>
          <w:tcPr>
            <w:tcW w:w="0" w:type="auto"/>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0C9A899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9C76BD" w14:textId="77777777" w:rsidR="00DF4CEC" w:rsidRPr="000013E3" w:rsidRDefault="00DF4CEC" w:rsidP="00DF4CEC"/>
        </w:tc>
      </w:tr>
      <w:tr w:rsidR="00DF4CEC" w:rsidRPr="000013E3" w14:paraId="6D82468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26E9ADF" w14:textId="77777777" w:rsidR="00DF4CEC" w:rsidRPr="000013E3" w:rsidRDefault="00DF4CEC" w:rsidP="00DF4CEC">
            <w:pPr>
              <w:jc w:val="center"/>
              <w:textAlignment w:val="baseline"/>
            </w:pPr>
            <w:r w:rsidRPr="000013E3">
              <w:rPr>
                <w:rStyle w:val="s192"/>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384A43" w14:textId="77777777" w:rsidR="00DF4CEC" w:rsidRPr="000013E3" w:rsidRDefault="00DF4CEC" w:rsidP="00DF4CEC">
            <w:pPr>
              <w:jc w:val="both"/>
              <w:textAlignment w:val="baseline"/>
            </w:pPr>
            <w:r w:rsidRPr="000013E3">
              <w:rPr>
                <w:rStyle w:val="s192"/>
              </w:rPr>
              <w:t>гражданско-правовая ответственность владельцев транспортных средств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859986" w14:textId="77777777" w:rsidR="00DF4CEC" w:rsidRPr="000013E3" w:rsidRDefault="00DF4CEC" w:rsidP="00DF4CEC"/>
        </w:tc>
        <w:tc>
          <w:tcPr>
            <w:tcW w:w="2223" w:type="dxa"/>
            <w:tcBorders>
              <w:top w:val="nil"/>
              <w:left w:val="nil"/>
              <w:bottom w:val="single" w:sz="8" w:space="0" w:color="000000"/>
              <w:right w:val="single" w:sz="4" w:space="0" w:color="auto"/>
            </w:tcBorders>
            <w:tcMar>
              <w:top w:w="0" w:type="dxa"/>
              <w:left w:w="168" w:type="dxa"/>
              <w:bottom w:w="0" w:type="dxa"/>
              <w:right w:w="168" w:type="dxa"/>
            </w:tcMar>
            <w:hideMark/>
          </w:tcPr>
          <w:p w14:paraId="1A5F7177"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A909628"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77DD51A6" w14:textId="77777777" w:rsidR="00DF4CEC" w:rsidRPr="000013E3" w:rsidRDefault="00DF4CEC" w:rsidP="00DF4CEC"/>
        </w:tc>
        <w:tc>
          <w:tcPr>
            <w:tcW w:w="0" w:type="auto"/>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0092345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EE716E" w14:textId="77777777" w:rsidR="00DF4CEC" w:rsidRPr="000013E3" w:rsidRDefault="00DF4CEC" w:rsidP="00DF4CEC"/>
        </w:tc>
      </w:tr>
      <w:tr w:rsidR="00DF4CEC" w:rsidRPr="000013E3" w14:paraId="0503BA1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9D98066" w14:textId="77777777" w:rsidR="00DF4CEC" w:rsidRPr="000013E3" w:rsidRDefault="00DF4CEC" w:rsidP="00DF4CEC">
            <w:pPr>
              <w:jc w:val="center"/>
              <w:textAlignment w:val="baseline"/>
            </w:pPr>
            <w:r w:rsidRPr="000013E3">
              <w:rPr>
                <w:rStyle w:val="s19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1F964E" w14:textId="77777777" w:rsidR="00DF4CEC" w:rsidRPr="000013E3" w:rsidRDefault="00DF4CEC" w:rsidP="00DF4CEC">
            <w:pPr>
              <w:jc w:val="both"/>
              <w:textAlignment w:val="baseline"/>
            </w:pPr>
            <w:r w:rsidRPr="000013E3">
              <w:rPr>
                <w:rStyle w:val="s192"/>
              </w:rPr>
              <w:t>гражданско-правовая ответственность перевозчика перед пассажирами</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D61298" w14:textId="77777777" w:rsidR="00DF4CEC" w:rsidRPr="000013E3" w:rsidRDefault="00DF4CEC" w:rsidP="00DF4CEC"/>
        </w:tc>
        <w:tc>
          <w:tcPr>
            <w:tcW w:w="2223" w:type="dxa"/>
            <w:tcBorders>
              <w:top w:val="nil"/>
              <w:left w:val="nil"/>
              <w:bottom w:val="single" w:sz="8" w:space="0" w:color="000000"/>
              <w:right w:val="single" w:sz="4" w:space="0" w:color="auto"/>
            </w:tcBorders>
            <w:tcMar>
              <w:top w:w="0" w:type="dxa"/>
              <w:left w:w="168" w:type="dxa"/>
              <w:bottom w:w="0" w:type="dxa"/>
              <w:right w:w="168" w:type="dxa"/>
            </w:tcMar>
            <w:hideMark/>
          </w:tcPr>
          <w:p w14:paraId="1594060C"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AB8B001"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4A4518AA" w14:textId="77777777" w:rsidR="00DF4CEC" w:rsidRPr="000013E3" w:rsidRDefault="00DF4CEC" w:rsidP="00DF4CEC"/>
        </w:tc>
        <w:tc>
          <w:tcPr>
            <w:tcW w:w="0" w:type="auto"/>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57D006B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29EE6A9" w14:textId="77777777" w:rsidR="00DF4CEC" w:rsidRPr="000013E3" w:rsidRDefault="00DF4CEC" w:rsidP="00DF4CEC"/>
        </w:tc>
      </w:tr>
      <w:tr w:rsidR="00DF4CEC" w:rsidRPr="000013E3" w14:paraId="57F7C97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B07A068" w14:textId="77777777" w:rsidR="00DF4CEC" w:rsidRPr="000013E3" w:rsidRDefault="00DF4CEC" w:rsidP="00DF4CEC">
            <w:pPr>
              <w:jc w:val="center"/>
              <w:textAlignment w:val="baseline"/>
            </w:pPr>
            <w:r w:rsidRPr="000013E3">
              <w:rPr>
                <w:rStyle w:val="s192"/>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A1A69F" w14:textId="77777777" w:rsidR="00DF4CEC" w:rsidRPr="000013E3" w:rsidRDefault="00DF4CEC" w:rsidP="00DF4CEC">
            <w:pPr>
              <w:jc w:val="both"/>
              <w:textAlignment w:val="baseline"/>
            </w:pPr>
            <w:r w:rsidRPr="000013E3">
              <w:rPr>
                <w:rStyle w:val="s192"/>
              </w:rPr>
              <w:t>страхование гражданско-правовой ответственности частных нотариусов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8210E1" w14:textId="77777777" w:rsidR="00DF4CEC" w:rsidRPr="000013E3" w:rsidRDefault="00DF4CEC" w:rsidP="00DF4CEC"/>
        </w:tc>
        <w:tc>
          <w:tcPr>
            <w:tcW w:w="2223" w:type="dxa"/>
            <w:tcBorders>
              <w:top w:val="nil"/>
              <w:left w:val="nil"/>
              <w:bottom w:val="single" w:sz="8" w:space="0" w:color="000000"/>
              <w:right w:val="single" w:sz="4" w:space="0" w:color="auto"/>
            </w:tcBorders>
            <w:tcMar>
              <w:top w:w="0" w:type="dxa"/>
              <w:left w:w="168" w:type="dxa"/>
              <w:bottom w:w="0" w:type="dxa"/>
              <w:right w:w="168" w:type="dxa"/>
            </w:tcMar>
            <w:hideMark/>
          </w:tcPr>
          <w:p w14:paraId="7ACE6FF6"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CAA239B"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0624D93D" w14:textId="77777777" w:rsidR="00DF4CEC" w:rsidRPr="000013E3" w:rsidRDefault="00DF4CEC" w:rsidP="00DF4CEC"/>
        </w:tc>
        <w:tc>
          <w:tcPr>
            <w:tcW w:w="0" w:type="auto"/>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4EAEAA2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C2DF28" w14:textId="77777777" w:rsidR="00DF4CEC" w:rsidRPr="000013E3" w:rsidRDefault="00DF4CEC" w:rsidP="00DF4CEC"/>
        </w:tc>
      </w:tr>
      <w:tr w:rsidR="00DF4CEC" w:rsidRPr="000013E3" w14:paraId="2432A13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7F89C17" w14:textId="77777777" w:rsidR="00DF4CEC" w:rsidRPr="000013E3" w:rsidRDefault="00DF4CEC" w:rsidP="00DF4CEC">
            <w:pPr>
              <w:jc w:val="center"/>
              <w:textAlignment w:val="baseline"/>
            </w:pPr>
            <w:r w:rsidRPr="000013E3">
              <w:rPr>
                <w:rStyle w:val="s192"/>
              </w:rPr>
              <w:t>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891198" w14:textId="77777777" w:rsidR="00DF4CEC" w:rsidRPr="000013E3" w:rsidRDefault="00DF4CEC" w:rsidP="00DF4CEC">
            <w:pPr>
              <w:jc w:val="both"/>
              <w:textAlignment w:val="baseline"/>
            </w:pPr>
            <w:r w:rsidRPr="000013E3">
              <w:rPr>
                <w:rStyle w:val="s192"/>
              </w:rPr>
              <w:t>экологическое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74DBFE" w14:textId="77777777" w:rsidR="00DF4CEC" w:rsidRPr="000013E3" w:rsidRDefault="00DF4CEC" w:rsidP="00DF4CEC"/>
        </w:tc>
        <w:tc>
          <w:tcPr>
            <w:tcW w:w="2223" w:type="dxa"/>
            <w:tcBorders>
              <w:top w:val="nil"/>
              <w:left w:val="nil"/>
              <w:bottom w:val="single" w:sz="8" w:space="0" w:color="000000"/>
              <w:right w:val="single" w:sz="4" w:space="0" w:color="auto"/>
            </w:tcBorders>
            <w:tcMar>
              <w:top w:w="0" w:type="dxa"/>
              <w:left w:w="168" w:type="dxa"/>
              <w:bottom w:w="0" w:type="dxa"/>
              <w:right w:w="168" w:type="dxa"/>
            </w:tcMar>
            <w:hideMark/>
          </w:tcPr>
          <w:p w14:paraId="7E288F23"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508392F"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5786A97F" w14:textId="77777777" w:rsidR="00DF4CEC" w:rsidRPr="000013E3" w:rsidRDefault="00DF4CEC" w:rsidP="00DF4CEC"/>
        </w:tc>
        <w:tc>
          <w:tcPr>
            <w:tcW w:w="0" w:type="auto"/>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64215CD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F410BA" w14:textId="77777777" w:rsidR="00DF4CEC" w:rsidRPr="000013E3" w:rsidRDefault="00DF4CEC" w:rsidP="00DF4CEC"/>
        </w:tc>
      </w:tr>
      <w:tr w:rsidR="00DF4CEC" w:rsidRPr="000013E3" w14:paraId="5C0F2228"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6069C4" w14:textId="77777777" w:rsidR="00DF4CEC" w:rsidRPr="000013E3" w:rsidRDefault="00DF4CEC" w:rsidP="00DF4CEC">
            <w:pPr>
              <w:jc w:val="center"/>
              <w:textAlignment w:val="baseline"/>
            </w:pPr>
            <w:r w:rsidRPr="000013E3">
              <w:rPr>
                <w:rStyle w:val="s192"/>
              </w:rPr>
              <w:t>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C65E6B" w14:textId="77777777" w:rsidR="00DF4CEC" w:rsidRPr="000013E3" w:rsidRDefault="00DF4CEC" w:rsidP="00DF4CEC">
            <w:pPr>
              <w:jc w:val="both"/>
              <w:textAlignment w:val="baseline"/>
            </w:pPr>
            <w:r w:rsidRPr="000013E3">
              <w:rPr>
                <w:rStyle w:val="s192"/>
              </w:rPr>
              <w:t>гражданско-правовая ответственность аудиторских организаций</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20FD06" w14:textId="77777777" w:rsidR="00DF4CEC" w:rsidRPr="000013E3" w:rsidRDefault="00DF4CEC" w:rsidP="00DF4CEC"/>
        </w:tc>
        <w:tc>
          <w:tcPr>
            <w:tcW w:w="2223" w:type="dxa"/>
            <w:tcBorders>
              <w:top w:val="nil"/>
              <w:left w:val="nil"/>
              <w:bottom w:val="single" w:sz="8" w:space="0" w:color="000000"/>
              <w:right w:val="single" w:sz="4" w:space="0" w:color="auto"/>
            </w:tcBorders>
            <w:tcMar>
              <w:top w:w="0" w:type="dxa"/>
              <w:left w:w="168" w:type="dxa"/>
              <w:bottom w:w="0" w:type="dxa"/>
              <w:right w:w="168" w:type="dxa"/>
            </w:tcMar>
            <w:hideMark/>
          </w:tcPr>
          <w:p w14:paraId="7B9793F6"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1143AD5"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0021B79A" w14:textId="77777777" w:rsidR="00DF4CEC" w:rsidRPr="000013E3" w:rsidRDefault="00DF4CEC" w:rsidP="00DF4CEC"/>
        </w:tc>
        <w:tc>
          <w:tcPr>
            <w:tcW w:w="0" w:type="auto"/>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288D479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005D7B" w14:textId="77777777" w:rsidR="00DF4CEC" w:rsidRPr="000013E3" w:rsidRDefault="00DF4CEC" w:rsidP="00DF4CEC"/>
        </w:tc>
      </w:tr>
      <w:tr w:rsidR="00DF4CEC" w:rsidRPr="000013E3" w14:paraId="6E5F9C03"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B9E36A4" w14:textId="77777777" w:rsidR="00DF4CEC" w:rsidRPr="000013E3" w:rsidRDefault="00DF4CEC" w:rsidP="00DF4CEC">
            <w:pPr>
              <w:jc w:val="center"/>
              <w:textAlignment w:val="baseline"/>
            </w:pPr>
            <w:r w:rsidRPr="000013E3">
              <w:rPr>
                <w:rStyle w:val="s192"/>
              </w:rPr>
              <w:t>1.6</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FA310D1" w14:textId="77777777" w:rsidR="00DF4CEC" w:rsidRPr="000013E3" w:rsidRDefault="00DF4CEC" w:rsidP="00DF4CEC">
            <w:pPr>
              <w:jc w:val="both"/>
              <w:textAlignment w:val="baseline"/>
            </w:pPr>
            <w:r w:rsidRPr="000013E3">
              <w:rPr>
                <w:rStyle w:val="s192"/>
              </w:rPr>
              <w:t>страхование туриста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DC8D03A" w14:textId="77777777" w:rsidR="00DF4CEC" w:rsidRPr="000013E3" w:rsidRDefault="00DF4CEC" w:rsidP="00DF4CEC"/>
        </w:tc>
        <w:tc>
          <w:tcPr>
            <w:tcW w:w="2223" w:type="dxa"/>
            <w:tcBorders>
              <w:top w:val="nil"/>
              <w:left w:val="nil"/>
              <w:bottom w:val="single" w:sz="4" w:space="0" w:color="auto"/>
              <w:right w:val="single" w:sz="4" w:space="0" w:color="auto"/>
            </w:tcBorders>
            <w:tcMar>
              <w:top w:w="0" w:type="dxa"/>
              <w:left w:w="168" w:type="dxa"/>
              <w:bottom w:w="0" w:type="dxa"/>
              <w:right w:w="168" w:type="dxa"/>
            </w:tcMar>
            <w:hideMark/>
          </w:tcPr>
          <w:p w14:paraId="1BE94B04"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FEF9B5D"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0628207F" w14:textId="77777777" w:rsidR="00DF4CEC" w:rsidRPr="000013E3" w:rsidRDefault="00DF4CEC" w:rsidP="00DF4CEC"/>
        </w:tc>
        <w:tc>
          <w:tcPr>
            <w:tcW w:w="0" w:type="auto"/>
            <w:tcBorders>
              <w:top w:val="nil"/>
              <w:left w:val="single" w:sz="4" w:space="0" w:color="auto"/>
              <w:bottom w:val="single" w:sz="4" w:space="0" w:color="auto"/>
              <w:right w:val="single" w:sz="8" w:space="0" w:color="000000"/>
            </w:tcBorders>
            <w:tcMar>
              <w:top w:w="0" w:type="dxa"/>
              <w:left w:w="168" w:type="dxa"/>
              <w:bottom w:w="0" w:type="dxa"/>
              <w:right w:w="168" w:type="dxa"/>
            </w:tcMar>
            <w:hideMark/>
          </w:tcPr>
          <w:p w14:paraId="4C735638"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FBF7104" w14:textId="77777777" w:rsidR="00DF4CEC" w:rsidRPr="000013E3" w:rsidRDefault="00DF4CEC" w:rsidP="00DF4CEC"/>
        </w:tc>
      </w:tr>
      <w:tr w:rsidR="00DF4CEC" w:rsidRPr="000013E3" w14:paraId="6C7F9BEB"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4F11F24" w14:textId="77777777" w:rsidR="00DF4CEC" w:rsidRPr="000013E3" w:rsidRDefault="00DF4CEC" w:rsidP="00DF4CEC">
            <w:pPr>
              <w:jc w:val="center"/>
              <w:textAlignment w:val="baseline"/>
            </w:pPr>
            <w:r w:rsidRPr="000013E3">
              <w:rPr>
                <w:rStyle w:val="s192"/>
              </w:rPr>
              <w:lastRenderedPageBreak/>
              <w:t>1.7</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1449241" w14:textId="77777777" w:rsidR="00DF4CEC" w:rsidRPr="000013E3" w:rsidRDefault="00DF4CEC" w:rsidP="00DF4CEC">
            <w:pPr>
              <w:jc w:val="both"/>
              <w:textAlignment w:val="baseline"/>
            </w:pPr>
            <w:r w:rsidRPr="000013E3">
              <w:rPr>
                <w:rStyle w:val="s192"/>
              </w:rPr>
              <w:t>гражданско-правовая ответственность владельцев объектов, деятельность которых связана с опасностью причинения вреда третьим лицам</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EAB89DA" w14:textId="77777777" w:rsidR="00DF4CEC" w:rsidRPr="000013E3" w:rsidRDefault="00DF4CEC" w:rsidP="00DF4CEC"/>
        </w:tc>
        <w:tc>
          <w:tcPr>
            <w:tcW w:w="222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5D4398C" w14:textId="77777777" w:rsidR="00DF4CEC" w:rsidRPr="000013E3" w:rsidRDefault="00DF4CEC" w:rsidP="00DF4CEC"/>
        </w:tc>
        <w:tc>
          <w:tcPr>
            <w:tcW w:w="1503"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B0A965" w14:textId="77777777" w:rsidR="00DF4CEC" w:rsidRPr="000013E3" w:rsidRDefault="00DF4CEC" w:rsidP="00DF4CEC"/>
        </w:tc>
        <w:tc>
          <w:tcPr>
            <w:tcW w:w="1633" w:type="dxa"/>
            <w:tcBorders>
              <w:top w:val="single" w:sz="4" w:space="0" w:color="auto"/>
              <w:left w:val="single" w:sz="4" w:space="0" w:color="auto"/>
              <w:bottom w:val="single" w:sz="4" w:space="0" w:color="auto"/>
              <w:right w:val="single" w:sz="4" w:space="0" w:color="auto"/>
            </w:tcBorders>
          </w:tcPr>
          <w:p w14:paraId="295F52FF"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8FFC92B"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7D549DF" w14:textId="77777777" w:rsidR="00DF4CEC" w:rsidRPr="000013E3" w:rsidRDefault="00DF4CEC" w:rsidP="00DF4CEC"/>
        </w:tc>
      </w:tr>
      <w:tr w:rsidR="00DF4CEC" w:rsidRPr="000013E3" w14:paraId="0B1201A5"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68D7124" w14:textId="77777777" w:rsidR="00DF4CEC" w:rsidRPr="000013E3" w:rsidRDefault="00DF4CEC" w:rsidP="00DF4CEC">
            <w:pPr>
              <w:jc w:val="center"/>
              <w:textAlignment w:val="baseline"/>
            </w:pPr>
            <w:r w:rsidRPr="000013E3">
              <w:rPr>
                <w:rStyle w:val="s192"/>
              </w:rPr>
              <w:t>1.8</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B3A6C23" w14:textId="77777777" w:rsidR="00DF4CEC" w:rsidRPr="000013E3" w:rsidRDefault="00DF4CEC" w:rsidP="00DF4CEC">
            <w:pPr>
              <w:jc w:val="both"/>
              <w:textAlignment w:val="baseline"/>
            </w:pPr>
            <w:r w:rsidRPr="000013E3">
              <w:rPr>
                <w:rStyle w:val="s192"/>
              </w:rPr>
              <w:t>страхование работника от несчастных случаев при исполнении им трудовых (служебных) обязанностей</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B535081" w14:textId="77777777" w:rsidR="00DF4CEC" w:rsidRPr="000013E3" w:rsidRDefault="00DF4CEC" w:rsidP="00DF4CEC"/>
        </w:tc>
        <w:tc>
          <w:tcPr>
            <w:tcW w:w="222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644643E" w14:textId="77777777" w:rsidR="00DF4CEC" w:rsidRPr="000013E3" w:rsidRDefault="00DF4CEC" w:rsidP="00DF4CEC"/>
        </w:tc>
        <w:tc>
          <w:tcPr>
            <w:tcW w:w="1485" w:type="dxa"/>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8C67045" w14:textId="77777777" w:rsidR="00DF4CEC" w:rsidRPr="000013E3" w:rsidRDefault="00DF4CEC" w:rsidP="00DF4CEC"/>
        </w:tc>
        <w:tc>
          <w:tcPr>
            <w:tcW w:w="1651" w:type="dxa"/>
            <w:gridSpan w:val="2"/>
            <w:tcBorders>
              <w:top w:val="single" w:sz="4" w:space="0" w:color="auto"/>
              <w:left w:val="single" w:sz="4" w:space="0" w:color="auto"/>
              <w:bottom w:val="single" w:sz="4" w:space="0" w:color="auto"/>
              <w:right w:val="single" w:sz="4" w:space="0" w:color="auto"/>
            </w:tcBorders>
          </w:tcPr>
          <w:p w14:paraId="7FCDE76C"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340AB4"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C8B6797" w14:textId="77777777" w:rsidR="00DF4CEC" w:rsidRPr="000013E3" w:rsidRDefault="00DF4CEC" w:rsidP="00DF4CEC"/>
        </w:tc>
      </w:tr>
      <w:tr w:rsidR="00DF4CEC" w:rsidRPr="000013E3" w14:paraId="344008F2"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CD5DF19" w14:textId="77777777" w:rsidR="00DF4CEC" w:rsidRPr="000013E3" w:rsidRDefault="00DF4CEC" w:rsidP="00DF4CEC">
            <w:pPr>
              <w:jc w:val="center"/>
              <w:textAlignment w:val="baseline"/>
            </w:pPr>
            <w:r w:rsidRPr="000013E3">
              <w:rPr>
                <w:rStyle w:val="s192"/>
              </w:rPr>
              <w:t>1.9</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3DC98D9" w14:textId="77777777" w:rsidR="00DF4CEC" w:rsidRPr="000013E3" w:rsidRDefault="00DF4CEC" w:rsidP="00DF4CEC">
            <w:pPr>
              <w:jc w:val="both"/>
              <w:textAlignment w:val="baseline"/>
            </w:pPr>
            <w:r w:rsidRPr="000013E3">
              <w:rPr>
                <w:rStyle w:val="s192"/>
              </w:rPr>
              <w:t>иные виды (классы) страхования</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0E0A3B6" w14:textId="77777777" w:rsidR="00DF4CEC" w:rsidRPr="000013E3" w:rsidRDefault="00DF4CEC" w:rsidP="00DF4CEC"/>
        </w:tc>
        <w:tc>
          <w:tcPr>
            <w:tcW w:w="222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4F53FA7" w14:textId="77777777" w:rsidR="00DF4CEC" w:rsidRPr="000013E3" w:rsidRDefault="00DF4CEC" w:rsidP="00DF4CEC"/>
        </w:tc>
        <w:tc>
          <w:tcPr>
            <w:tcW w:w="1485" w:type="dxa"/>
            <w:gridSpan w:val="2"/>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0F97CEE7" w14:textId="77777777" w:rsidR="00DF4CEC" w:rsidRPr="000013E3" w:rsidRDefault="00DF4CEC" w:rsidP="00DF4CEC"/>
        </w:tc>
        <w:tc>
          <w:tcPr>
            <w:tcW w:w="1651" w:type="dxa"/>
            <w:gridSpan w:val="2"/>
            <w:tcBorders>
              <w:top w:val="single" w:sz="4" w:space="0" w:color="auto"/>
              <w:left w:val="single" w:sz="4" w:space="0" w:color="auto"/>
              <w:bottom w:val="single" w:sz="8" w:space="0" w:color="000000"/>
              <w:right w:val="single" w:sz="8" w:space="0" w:color="000000"/>
            </w:tcBorders>
          </w:tcPr>
          <w:p w14:paraId="4DE91BB4"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2D8B38B"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E6C853B" w14:textId="77777777" w:rsidR="00DF4CEC" w:rsidRPr="000013E3" w:rsidRDefault="00DF4CEC" w:rsidP="00DF4CEC"/>
        </w:tc>
      </w:tr>
      <w:tr w:rsidR="00DF4CEC" w:rsidRPr="000013E3" w14:paraId="450CAB2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A3F499" w14:textId="77777777" w:rsidR="00DF4CEC" w:rsidRPr="000013E3" w:rsidRDefault="00DF4CEC" w:rsidP="00DF4CEC">
            <w:pPr>
              <w:jc w:val="center"/>
              <w:textAlignment w:val="baseline"/>
            </w:pPr>
            <w:r w:rsidRPr="000013E3">
              <w:rPr>
                <w:rStyle w:val="s19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EB4C68" w14:textId="77777777" w:rsidR="00DF4CEC" w:rsidRPr="000013E3" w:rsidRDefault="00DF4CEC" w:rsidP="00DF4CEC">
            <w:pPr>
              <w:jc w:val="both"/>
              <w:textAlignment w:val="baseline"/>
            </w:pPr>
            <w:r w:rsidRPr="000013E3">
              <w:rPr>
                <w:rStyle w:val="s192"/>
              </w:rPr>
              <w:t>Добровольное личное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DED572"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47AF61F0"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2E4D00C4"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5B232B1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3984B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A585DA" w14:textId="77777777" w:rsidR="00DF4CEC" w:rsidRPr="000013E3" w:rsidRDefault="00DF4CEC" w:rsidP="00DF4CEC"/>
        </w:tc>
      </w:tr>
      <w:tr w:rsidR="00DF4CEC" w:rsidRPr="000013E3" w14:paraId="2616EF8B"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20FB2EB" w14:textId="77777777" w:rsidR="00DF4CEC" w:rsidRPr="000013E3" w:rsidRDefault="00DF4CEC" w:rsidP="00DF4CEC">
            <w:pPr>
              <w:jc w:val="center"/>
              <w:textAlignment w:val="baseline"/>
            </w:pPr>
            <w:r w:rsidRPr="000013E3">
              <w:rPr>
                <w:rStyle w:val="s192"/>
              </w:rPr>
              <w:t>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4FA57A" w14:textId="77777777" w:rsidR="00DF4CEC" w:rsidRPr="000013E3" w:rsidRDefault="00DF4CEC" w:rsidP="00DF4CEC">
            <w:pPr>
              <w:jc w:val="both"/>
              <w:textAlignment w:val="baseline"/>
            </w:pPr>
            <w:r w:rsidRPr="000013E3">
              <w:rPr>
                <w:rStyle w:val="s192"/>
              </w:rPr>
              <w:t>страхование жизни, за исключением класса, указанного в строке 2.3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8C3DCC"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782B73FA"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360D38DA"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344AE6E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89E2D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D15783" w14:textId="77777777" w:rsidR="00DF4CEC" w:rsidRPr="000013E3" w:rsidRDefault="00DF4CEC" w:rsidP="00DF4CEC"/>
        </w:tc>
      </w:tr>
      <w:tr w:rsidR="00DF4CEC" w:rsidRPr="000013E3" w14:paraId="6DE3C14C"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8F06EC0" w14:textId="77777777" w:rsidR="00DF4CEC" w:rsidRPr="000013E3" w:rsidRDefault="00DF4CEC" w:rsidP="00DF4CEC">
            <w:pPr>
              <w:jc w:val="center"/>
              <w:textAlignment w:val="baseline"/>
            </w:pPr>
            <w:r w:rsidRPr="000013E3">
              <w:rPr>
                <w:rStyle w:val="s192"/>
              </w:rPr>
              <w:t>2.2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D5B1FD" w14:textId="77777777" w:rsidR="00DF4CEC" w:rsidRPr="000013E3" w:rsidRDefault="00DF4CEC" w:rsidP="00DF4CEC">
            <w:pPr>
              <w:jc w:val="both"/>
              <w:textAlignment w:val="baseline"/>
            </w:pPr>
            <w:r w:rsidRPr="000013E3">
              <w:rPr>
                <w:rStyle w:val="s192"/>
              </w:rPr>
              <w:t>аннуитетное страхование, за исключением класса, указанного в строке 2.4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1A0284"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67DF3FFE"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7AA6DC65"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6E6208D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F9637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6A8E5A" w14:textId="77777777" w:rsidR="00DF4CEC" w:rsidRPr="000013E3" w:rsidRDefault="00DF4CEC" w:rsidP="00DF4CEC"/>
        </w:tc>
      </w:tr>
      <w:tr w:rsidR="00DF4CEC" w:rsidRPr="000013E3" w14:paraId="3BC5D18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57B8010" w14:textId="77777777" w:rsidR="00DF4CEC" w:rsidRPr="000013E3" w:rsidRDefault="00DF4CEC" w:rsidP="00DF4CEC">
            <w:pPr>
              <w:jc w:val="center"/>
              <w:textAlignment w:val="baseline"/>
              <w:rPr>
                <w:lang w:val="en-US"/>
              </w:rPr>
            </w:pPr>
            <w:r w:rsidRPr="000013E3">
              <w:rPr>
                <w:rStyle w:val="s192"/>
              </w:rPr>
              <w:t>2.</w:t>
            </w:r>
            <w:r w:rsidRPr="000013E3">
              <w:rPr>
                <w:rStyle w:val="s192"/>
                <w:lang w:val="en-US"/>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ECBE99" w14:textId="77777777" w:rsidR="00DF4CEC" w:rsidRPr="000013E3" w:rsidRDefault="00DF4CEC" w:rsidP="00DF4CEC">
            <w:pPr>
              <w:jc w:val="both"/>
              <w:textAlignment w:val="baseline"/>
            </w:pPr>
            <w:r w:rsidRPr="000013E3">
              <w:rPr>
                <w:rStyle w:val="s192"/>
              </w:rPr>
              <w:t>страхование жизни в рамках государственной образовательной накопительной системы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58FD26"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36F48787"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5E000F19"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43500FB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78C7C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963D98" w14:textId="77777777" w:rsidR="00DF4CEC" w:rsidRPr="000013E3" w:rsidRDefault="00DF4CEC" w:rsidP="00DF4CEC"/>
        </w:tc>
      </w:tr>
      <w:tr w:rsidR="00DF4CEC" w:rsidRPr="000013E3" w14:paraId="606BC58A"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F04E631" w14:textId="77777777" w:rsidR="00DF4CEC" w:rsidRPr="000013E3" w:rsidRDefault="00DF4CEC" w:rsidP="00DF4CEC">
            <w:pPr>
              <w:jc w:val="center"/>
              <w:textAlignment w:val="baseline"/>
            </w:pPr>
            <w:r w:rsidRPr="000013E3">
              <w:rPr>
                <w:rStyle w:val="s192"/>
              </w:rPr>
              <w:t>2.</w:t>
            </w:r>
            <w:r w:rsidRPr="000013E3">
              <w:rPr>
                <w:rStyle w:val="s192"/>
                <w:lang w:val="en-US"/>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9FFA2B7" w14:textId="77777777" w:rsidR="00DF4CEC" w:rsidRPr="000013E3" w:rsidRDefault="00DF4CEC" w:rsidP="00DF4CEC">
            <w:pPr>
              <w:jc w:val="both"/>
              <w:textAlignment w:val="baseline"/>
            </w:pPr>
            <w:r w:rsidRPr="000013E3">
              <w:rPr>
                <w:rStyle w:val="s192"/>
              </w:rPr>
              <w:t>пенсионное аннуитетное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123A2C"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494E6ED8"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60FF2B89"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3836032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23EDF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6C43A3" w14:textId="77777777" w:rsidR="00DF4CEC" w:rsidRPr="000013E3" w:rsidRDefault="00DF4CEC" w:rsidP="00DF4CEC"/>
        </w:tc>
      </w:tr>
      <w:tr w:rsidR="00DF4CEC" w:rsidRPr="000013E3" w14:paraId="1DD08BA7"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1862CC1" w14:textId="77777777" w:rsidR="00DF4CEC" w:rsidRPr="000013E3" w:rsidRDefault="00DF4CEC" w:rsidP="00DF4CEC">
            <w:pPr>
              <w:jc w:val="center"/>
              <w:textAlignment w:val="baseline"/>
              <w:rPr>
                <w:lang w:val="en-US"/>
              </w:rPr>
            </w:pPr>
            <w:r w:rsidRPr="000013E3">
              <w:rPr>
                <w:rStyle w:val="s192"/>
              </w:rPr>
              <w:t>2.</w:t>
            </w:r>
            <w:r w:rsidRPr="000013E3">
              <w:rPr>
                <w:rStyle w:val="s192"/>
                <w:lang w:val="en-US"/>
              </w:rPr>
              <w:t>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6FB7FD" w14:textId="77777777" w:rsidR="00DF4CEC" w:rsidRPr="000013E3" w:rsidRDefault="00DF4CEC" w:rsidP="00DF4CEC">
            <w:pPr>
              <w:jc w:val="both"/>
              <w:textAlignment w:val="baseline"/>
            </w:pPr>
            <w:r w:rsidRPr="000013E3">
              <w:rPr>
                <w:rStyle w:val="s192"/>
              </w:rPr>
              <w:t>страхование от несчастных случаев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FF23083"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693BF5FE"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3C58FA66"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3C8AEED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F8F15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4F6488" w14:textId="77777777" w:rsidR="00DF4CEC" w:rsidRPr="000013E3" w:rsidRDefault="00DF4CEC" w:rsidP="00DF4CEC"/>
        </w:tc>
      </w:tr>
      <w:tr w:rsidR="00DF4CEC" w:rsidRPr="000013E3" w14:paraId="76C0579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48A3BC4" w14:textId="77777777" w:rsidR="00DF4CEC" w:rsidRPr="000013E3" w:rsidRDefault="00DF4CEC" w:rsidP="00DF4CEC">
            <w:pPr>
              <w:jc w:val="center"/>
              <w:textAlignment w:val="baseline"/>
              <w:rPr>
                <w:lang w:val="en-US"/>
              </w:rPr>
            </w:pPr>
            <w:r w:rsidRPr="000013E3">
              <w:rPr>
                <w:rStyle w:val="s192"/>
              </w:rPr>
              <w:t>2.</w:t>
            </w:r>
            <w:r w:rsidRPr="000013E3">
              <w:rPr>
                <w:rStyle w:val="s192"/>
                <w:lang w:val="en-US"/>
              </w:rPr>
              <w:t>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23AD97" w14:textId="77777777" w:rsidR="00DF4CEC" w:rsidRPr="000013E3" w:rsidRDefault="00DF4CEC" w:rsidP="00DF4CEC">
            <w:pPr>
              <w:jc w:val="both"/>
              <w:textAlignment w:val="baseline"/>
            </w:pPr>
            <w:r w:rsidRPr="000013E3">
              <w:rPr>
                <w:rStyle w:val="s192"/>
              </w:rPr>
              <w:t>страхование на случай болезни,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C73619"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1273386C"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69484AD1"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156B2DF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BCFF24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8DECC1" w14:textId="77777777" w:rsidR="00DF4CEC" w:rsidRPr="000013E3" w:rsidRDefault="00DF4CEC" w:rsidP="00DF4CEC"/>
        </w:tc>
      </w:tr>
      <w:tr w:rsidR="00DF4CEC" w:rsidRPr="000013E3" w14:paraId="0550AD8B"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BEE2862" w14:textId="77777777" w:rsidR="00DF4CEC" w:rsidRPr="000013E3" w:rsidRDefault="00DF4CEC" w:rsidP="00DF4CEC">
            <w:pPr>
              <w:jc w:val="center"/>
              <w:textAlignment w:val="baseline"/>
            </w:pPr>
            <w:r w:rsidRPr="000013E3">
              <w:rPr>
                <w:rStyle w:val="s192"/>
              </w:rPr>
              <w:t>2.</w:t>
            </w:r>
            <w:r w:rsidRPr="000013E3">
              <w:rPr>
                <w:rStyle w:val="s192"/>
                <w:lang w:val="en-US"/>
              </w:rPr>
              <w:t>6</w:t>
            </w: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90054E" w14:textId="77777777" w:rsidR="00DF4CEC" w:rsidRPr="000013E3" w:rsidRDefault="00DF4CEC" w:rsidP="00DF4CEC">
            <w:pPr>
              <w:jc w:val="both"/>
              <w:textAlignment w:val="baseline"/>
            </w:pPr>
            <w:r w:rsidRPr="000013E3">
              <w:rPr>
                <w:rStyle w:val="s192"/>
              </w:rPr>
              <w:t>выезжающие за рубеж</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2842AC"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6D92A94E"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2E7619F6"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03CEB95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A87F8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730C70A" w14:textId="77777777" w:rsidR="00DF4CEC" w:rsidRPr="000013E3" w:rsidRDefault="00DF4CEC" w:rsidP="00DF4CEC"/>
        </w:tc>
      </w:tr>
      <w:tr w:rsidR="00DF4CEC" w:rsidRPr="000013E3" w14:paraId="4A9F690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31E57FC" w14:textId="77777777" w:rsidR="00DF4CEC" w:rsidRPr="000013E3" w:rsidRDefault="00DF4CEC" w:rsidP="00DF4CEC">
            <w:pPr>
              <w:jc w:val="center"/>
              <w:textAlignment w:val="baseline"/>
              <w:rPr>
                <w:lang w:val="en-US"/>
              </w:rPr>
            </w:pPr>
            <w:r w:rsidRPr="000013E3">
              <w:rPr>
                <w:rStyle w:val="s192"/>
              </w:rPr>
              <w:t>2.</w:t>
            </w:r>
            <w:r w:rsidRPr="000013E3">
              <w:rPr>
                <w:rStyle w:val="s192"/>
                <w:lang w:val="en-US"/>
              </w:rPr>
              <w:t>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2211A6" w14:textId="77777777" w:rsidR="00DF4CEC" w:rsidRPr="000013E3" w:rsidRDefault="00DF4CEC" w:rsidP="00DF4CEC">
            <w:pPr>
              <w:jc w:val="both"/>
              <w:textAlignment w:val="baseline"/>
            </w:pPr>
            <w:r w:rsidRPr="000013E3">
              <w:rPr>
                <w:rStyle w:val="s192"/>
              </w:rPr>
              <w:t>иные виды (классы) страхования</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0BE280"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2EFD2723"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40D32D00"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0072373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BBEC4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643058" w14:textId="77777777" w:rsidR="00DF4CEC" w:rsidRPr="000013E3" w:rsidRDefault="00DF4CEC" w:rsidP="00DF4CEC"/>
        </w:tc>
      </w:tr>
      <w:tr w:rsidR="00DF4CEC" w:rsidRPr="000013E3" w14:paraId="22BA6CAA"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08CE8D7" w14:textId="77777777" w:rsidR="00DF4CEC" w:rsidRPr="000013E3" w:rsidRDefault="00DF4CEC" w:rsidP="00DF4CEC">
            <w:pPr>
              <w:jc w:val="center"/>
              <w:textAlignment w:val="baseline"/>
            </w:pPr>
            <w:r w:rsidRPr="000013E3">
              <w:rPr>
                <w:rStyle w:val="s19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CD5BE5" w14:textId="77777777" w:rsidR="00DF4CEC" w:rsidRPr="000013E3" w:rsidRDefault="00DF4CEC" w:rsidP="00DF4CEC">
            <w:pPr>
              <w:jc w:val="both"/>
              <w:textAlignment w:val="baseline"/>
            </w:pPr>
            <w:r w:rsidRPr="000013E3">
              <w:rPr>
                <w:rStyle w:val="s192"/>
              </w:rPr>
              <w:t>Добровольное имущественное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94B273A"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732C9709"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10AB329A"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12C0FB0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6A7D5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57C8AD" w14:textId="77777777" w:rsidR="00DF4CEC" w:rsidRPr="000013E3" w:rsidRDefault="00DF4CEC" w:rsidP="00DF4CEC"/>
        </w:tc>
      </w:tr>
      <w:tr w:rsidR="00DF4CEC" w:rsidRPr="000013E3" w14:paraId="058C9FFC"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4E78B19" w14:textId="77777777" w:rsidR="00DF4CEC" w:rsidRPr="000013E3" w:rsidRDefault="00DF4CEC" w:rsidP="00DF4CEC">
            <w:pPr>
              <w:jc w:val="center"/>
              <w:textAlignment w:val="baseline"/>
            </w:pPr>
            <w:r w:rsidRPr="000013E3">
              <w:rPr>
                <w:rStyle w:val="s192"/>
              </w:rPr>
              <w:t>3.1</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1D03A04" w14:textId="77777777" w:rsidR="00DF4CEC" w:rsidRPr="000013E3" w:rsidRDefault="00DF4CEC" w:rsidP="00DF4CEC">
            <w:pPr>
              <w:jc w:val="both"/>
              <w:textAlignment w:val="baseline"/>
            </w:pPr>
            <w:r w:rsidRPr="000013E3">
              <w:rPr>
                <w:rStyle w:val="s192"/>
              </w:rPr>
              <w:t>страхование автомобильного транспорта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C4E6F90" w14:textId="77777777" w:rsidR="00DF4CEC" w:rsidRPr="000013E3" w:rsidRDefault="00DF4CEC" w:rsidP="00DF4CEC"/>
        </w:tc>
        <w:tc>
          <w:tcPr>
            <w:tcW w:w="2223" w:type="dxa"/>
            <w:tcBorders>
              <w:top w:val="nil"/>
              <w:left w:val="nil"/>
              <w:bottom w:val="single" w:sz="4" w:space="0" w:color="auto"/>
              <w:right w:val="single" w:sz="8" w:space="0" w:color="000000"/>
            </w:tcBorders>
            <w:tcMar>
              <w:top w:w="0" w:type="dxa"/>
              <w:left w:w="168" w:type="dxa"/>
              <w:bottom w:w="0" w:type="dxa"/>
              <w:right w:w="168" w:type="dxa"/>
            </w:tcMar>
            <w:hideMark/>
          </w:tcPr>
          <w:p w14:paraId="781AC56B" w14:textId="77777777" w:rsidR="00DF4CEC" w:rsidRPr="000013E3" w:rsidRDefault="00DF4CEC" w:rsidP="00DF4CEC"/>
        </w:tc>
        <w:tc>
          <w:tcPr>
            <w:tcW w:w="1485" w:type="dxa"/>
            <w:gridSpan w:val="2"/>
            <w:tcBorders>
              <w:top w:val="nil"/>
              <w:left w:val="nil"/>
              <w:bottom w:val="single" w:sz="4" w:space="0" w:color="auto"/>
              <w:right w:val="single" w:sz="4" w:space="0" w:color="auto"/>
            </w:tcBorders>
            <w:tcMar>
              <w:top w:w="0" w:type="dxa"/>
              <w:left w:w="168" w:type="dxa"/>
              <w:bottom w:w="0" w:type="dxa"/>
              <w:right w:w="168" w:type="dxa"/>
            </w:tcMar>
            <w:hideMark/>
          </w:tcPr>
          <w:p w14:paraId="36149F78" w14:textId="77777777" w:rsidR="00DF4CEC" w:rsidRPr="000013E3" w:rsidRDefault="00DF4CEC" w:rsidP="00DF4CEC"/>
        </w:tc>
        <w:tc>
          <w:tcPr>
            <w:tcW w:w="1651" w:type="dxa"/>
            <w:gridSpan w:val="2"/>
            <w:tcBorders>
              <w:top w:val="nil"/>
              <w:left w:val="single" w:sz="4" w:space="0" w:color="auto"/>
              <w:bottom w:val="single" w:sz="4" w:space="0" w:color="auto"/>
              <w:right w:val="single" w:sz="8" w:space="0" w:color="000000"/>
            </w:tcBorders>
          </w:tcPr>
          <w:p w14:paraId="50369356"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8BF34CA"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A590E76" w14:textId="77777777" w:rsidR="00DF4CEC" w:rsidRPr="000013E3" w:rsidRDefault="00DF4CEC" w:rsidP="00DF4CEC"/>
        </w:tc>
      </w:tr>
      <w:tr w:rsidR="00DF4CEC" w:rsidRPr="000013E3" w14:paraId="604C5F72"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EE23539" w14:textId="77777777" w:rsidR="00DF4CEC" w:rsidRPr="000013E3" w:rsidRDefault="00DF4CEC" w:rsidP="00DF4CEC">
            <w:pPr>
              <w:jc w:val="center"/>
              <w:textAlignment w:val="baseline"/>
            </w:pPr>
            <w:r w:rsidRPr="000013E3">
              <w:rPr>
                <w:rStyle w:val="s192"/>
              </w:rPr>
              <w:lastRenderedPageBreak/>
              <w:t>3.2</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720D221" w14:textId="77777777" w:rsidR="00DF4CEC" w:rsidRPr="000013E3" w:rsidRDefault="00DF4CEC" w:rsidP="00DF4CEC">
            <w:pPr>
              <w:jc w:val="both"/>
              <w:textAlignment w:val="baseline"/>
            </w:pPr>
            <w:r w:rsidRPr="000013E3">
              <w:rPr>
                <w:rStyle w:val="s192"/>
              </w:rPr>
              <w:t>страхование железнодорожного транспорта</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12A10BB" w14:textId="77777777" w:rsidR="00DF4CEC" w:rsidRPr="000013E3" w:rsidRDefault="00DF4CEC" w:rsidP="00DF4CEC"/>
        </w:tc>
        <w:tc>
          <w:tcPr>
            <w:tcW w:w="222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5D0C07B" w14:textId="77777777" w:rsidR="00DF4CEC" w:rsidRPr="000013E3" w:rsidRDefault="00DF4CEC" w:rsidP="00DF4CEC"/>
        </w:tc>
        <w:tc>
          <w:tcPr>
            <w:tcW w:w="1485" w:type="dxa"/>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47513C3" w14:textId="77777777" w:rsidR="00DF4CEC" w:rsidRPr="000013E3" w:rsidRDefault="00DF4CEC" w:rsidP="00DF4CEC"/>
        </w:tc>
        <w:tc>
          <w:tcPr>
            <w:tcW w:w="1651" w:type="dxa"/>
            <w:gridSpan w:val="2"/>
            <w:tcBorders>
              <w:top w:val="single" w:sz="4" w:space="0" w:color="auto"/>
              <w:left w:val="single" w:sz="4" w:space="0" w:color="auto"/>
              <w:bottom w:val="single" w:sz="4" w:space="0" w:color="auto"/>
              <w:right w:val="single" w:sz="4" w:space="0" w:color="auto"/>
            </w:tcBorders>
          </w:tcPr>
          <w:p w14:paraId="5A83FAF4"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43F37B0"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84814A2" w14:textId="77777777" w:rsidR="00DF4CEC" w:rsidRPr="000013E3" w:rsidRDefault="00DF4CEC" w:rsidP="00DF4CEC"/>
        </w:tc>
      </w:tr>
      <w:tr w:rsidR="00DF4CEC" w:rsidRPr="000013E3" w14:paraId="7D8A6DF9" w14:textId="77777777" w:rsidTr="00DF4CEC">
        <w:trPr>
          <w:jc w:val="center"/>
        </w:trPr>
        <w:tc>
          <w:tcPr>
            <w:tcW w:w="816"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6CF67506" w14:textId="77777777" w:rsidR="00DF4CEC" w:rsidRPr="000013E3" w:rsidRDefault="00DF4CEC" w:rsidP="00DF4CEC">
            <w:pPr>
              <w:jc w:val="center"/>
              <w:textAlignment w:val="baseline"/>
            </w:pPr>
            <w:r w:rsidRPr="000013E3">
              <w:rPr>
                <w:rStyle w:val="s192"/>
              </w:rPr>
              <w:t>3.3</w:t>
            </w:r>
          </w:p>
        </w:tc>
        <w:tc>
          <w:tcPr>
            <w:tcW w:w="0" w:type="auto"/>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5F45480" w14:textId="77777777" w:rsidR="00DF4CEC" w:rsidRPr="000013E3" w:rsidRDefault="00DF4CEC" w:rsidP="00DF4CEC">
            <w:pPr>
              <w:jc w:val="both"/>
              <w:textAlignment w:val="baseline"/>
            </w:pPr>
            <w:r w:rsidRPr="000013E3">
              <w:rPr>
                <w:rStyle w:val="s192"/>
              </w:rPr>
              <w:t>страхование воздушного транспорта</w:t>
            </w:r>
          </w:p>
        </w:tc>
        <w:tc>
          <w:tcPr>
            <w:tcW w:w="0" w:type="auto"/>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95A8CF0" w14:textId="77777777" w:rsidR="00DF4CEC" w:rsidRPr="000013E3" w:rsidRDefault="00DF4CEC" w:rsidP="00DF4CEC"/>
        </w:tc>
        <w:tc>
          <w:tcPr>
            <w:tcW w:w="222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1DDB63E" w14:textId="77777777" w:rsidR="00DF4CEC" w:rsidRPr="000013E3" w:rsidRDefault="00DF4CEC" w:rsidP="00DF4CEC"/>
        </w:tc>
        <w:tc>
          <w:tcPr>
            <w:tcW w:w="1485" w:type="dxa"/>
            <w:gridSpan w:val="2"/>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21A5474F" w14:textId="77777777" w:rsidR="00DF4CEC" w:rsidRPr="000013E3" w:rsidRDefault="00DF4CEC" w:rsidP="00DF4CEC"/>
        </w:tc>
        <w:tc>
          <w:tcPr>
            <w:tcW w:w="1651" w:type="dxa"/>
            <w:gridSpan w:val="2"/>
            <w:tcBorders>
              <w:top w:val="single" w:sz="4" w:space="0" w:color="auto"/>
              <w:left w:val="single" w:sz="4" w:space="0" w:color="auto"/>
              <w:bottom w:val="single" w:sz="4" w:space="0" w:color="auto"/>
              <w:right w:val="single" w:sz="8" w:space="0" w:color="000000"/>
            </w:tcBorders>
          </w:tcPr>
          <w:p w14:paraId="5CAD72EC" w14:textId="77777777" w:rsidR="00DF4CEC" w:rsidRPr="000013E3" w:rsidRDefault="00DF4CEC" w:rsidP="00DF4CEC"/>
        </w:tc>
        <w:tc>
          <w:tcPr>
            <w:tcW w:w="0" w:type="auto"/>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51E9DAE" w14:textId="77777777" w:rsidR="00DF4CEC" w:rsidRPr="000013E3" w:rsidRDefault="00DF4CEC" w:rsidP="00DF4CEC"/>
        </w:tc>
        <w:tc>
          <w:tcPr>
            <w:tcW w:w="0" w:type="auto"/>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293DCCE" w14:textId="77777777" w:rsidR="00DF4CEC" w:rsidRPr="000013E3" w:rsidRDefault="00DF4CEC" w:rsidP="00DF4CEC"/>
        </w:tc>
      </w:tr>
      <w:tr w:rsidR="00DF4CEC" w:rsidRPr="000013E3" w14:paraId="74E32E27"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2A9F0EE" w14:textId="77777777" w:rsidR="00DF4CEC" w:rsidRPr="000013E3" w:rsidRDefault="00DF4CEC" w:rsidP="00DF4CEC">
            <w:pPr>
              <w:jc w:val="center"/>
              <w:textAlignment w:val="baseline"/>
            </w:pPr>
            <w:r w:rsidRPr="000013E3">
              <w:rPr>
                <w:rStyle w:val="s192"/>
              </w:rPr>
              <w:t>3.4</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C8CB49A" w14:textId="77777777" w:rsidR="00DF4CEC" w:rsidRPr="000013E3" w:rsidRDefault="00DF4CEC" w:rsidP="00DF4CEC">
            <w:pPr>
              <w:jc w:val="both"/>
              <w:textAlignment w:val="baseline"/>
            </w:pPr>
            <w:r w:rsidRPr="000013E3">
              <w:rPr>
                <w:rStyle w:val="s192"/>
              </w:rPr>
              <w:t>страхование водного транспорта</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CF93F21" w14:textId="77777777" w:rsidR="00DF4CEC" w:rsidRPr="000013E3" w:rsidRDefault="00DF4CEC" w:rsidP="00DF4CEC"/>
        </w:tc>
        <w:tc>
          <w:tcPr>
            <w:tcW w:w="222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0F79DE5" w14:textId="77777777" w:rsidR="00DF4CEC" w:rsidRPr="000013E3" w:rsidRDefault="00DF4CEC" w:rsidP="00DF4CEC"/>
        </w:tc>
        <w:tc>
          <w:tcPr>
            <w:tcW w:w="1485" w:type="dxa"/>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67129EA" w14:textId="77777777" w:rsidR="00DF4CEC" w:rsidRPr="000013E3" w:rsidRDefault="00DF4CEC" w:rsidP="00DF4CEC"/>
        </w:tc>
        <w:tc>
          <w:tcPr>
            <w:tcW w:w="1651" w:type="dxa"/>
            <w:gridSpan w:val="2"/>
            <w:tcBorders>
              <w:top w:val="single" w:sz="4" w:space="0" w:color="auto"/>
              <w:left w:val="single" w:sz="4" w:space="0" w:color="auto"/>
              <w:bottom w:val="single" w:sz="4" w:space="0" w:color="auto"/>
              <w:right w:val="single" w:sz="4" w:space="0" w:color="auto"/>
            </w:tcBorders>
          </w:tcPr>
          <w:p w14:paraId="7E61DA09"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F677EB"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C633489" w14:textId="77777777" w:rsidR="00DF4CEC" w:rsidRPr="000013E3" w:rsidRDefault="00DF4CEC" w:rsidP="00DF4CEC"/>
        </w:tc>
      </w:tr>
      <w:tr w:rsidR="00DF4CEC" w:rsidRPr="000013E3" w14:paraId="1B0B3E60"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A6E8BD3" w14:textId="77777777" w:rsidR="00DF4CEC" w:rsidRPr="000013E3" w:rsidRDefault="00DF4CEC" w:rsidP="00DF4CEC">
            <w:pPr>
              <w:jc w:val="center"/>
              <w:textAlignment w:val="baseline"/>
            </w:pPr>
            <w:r w:rsidRPr="000013E3">
              <w:rPr>
                <w:rStyle w:val="s192"/>
              </w:rPr>
              <w:t>3.5</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DF6E8A9" w14:textId="77777777" w:rsidR="00DF4CEC" w:rsidRPr="000013E3" w:rsidRDefault="00DF4CEC" w:rsidP="00DF4CEC">
            <w:pPr>
              <w:jc w:val="both"/>
              <w:textAlignment w:val="baseline"/>
            </w:pPr>
            <w:r w:rsidRPr="000013E3">
              <w:rPr>
                <w:rStyle w:val="s192"/>
              </w:rPr>
              <w:t>страхование космических объектов</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448480D" w14:textId="77777777" w:rsidR="00DF4CEC" w:rsidRPr="000013E3" w:rsidRDefault="00DF4CEC" w:rsidP="00DF4CEC"/>
        </w:tc>
        <w:tc>
          <w:tcPr>
            <w:tcW w:w="222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400FE73" w14:textId="77777777" w:rsidR="00DF4CEC" w:rsidRPr="000013E3" w:rsidRDefault="00DF4CEC" w:rsidP="00DF4CEC"/>
        </w:tc>
        <w:tc>
          <w:tcPr>
            <w:tcW w:w="1485" w:type="dxa"/>
            <w:gridSpan w:val="2"/>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652E78E9" w14:textId="77777777" w:rsidR="00DF4CEC" w:rsidRPr="000013E3" w:rsidRDefault="00DF4CEC" w:rsidP="00DF4CEC"/>
        </w:tc>
        <w:tc>
          <w:tcPr>
            <w:tcW w:w="1651" w:type="dxa"/>
            <w:gridSpan w:val="2"/>
            <w:tcBorders>
              <w:top w:val="single" w:sz="4" w:space="0" w:color="auto"/>
              <w:left w:val="single" w:sz="4" w:space="0" w:color="auto"/>
              <w:bottom w:val="single" w:sz="8" w:space="0" w:color="000000"/>
              <w:right w:val="single" w:sz="8" w:space="0" w:color="000000"/>
            </w:tcBorders>
          </w:tcPr>
          <w:p w14:paraId="42E17BA7"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F519CEB"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8FDC8BF" w14:textId="77777777" w:rsidR="00DF4CEC" w:rsidRPr="000013E3" w:rsidRDefault="00DF4CEC" w:rsidP="00DF4CEC"/>
        </w:tc>
      </w:tr>
      <w:tr w:rsidR="00DF4CEC" w:rsidRPr="000013E3" w14:paraId="41900335"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964AD70" w14:textId="77777777" w:rsidR="00DF4CEC" w:rsidRPr="000013E3" w:rsidRDefault="00DF4CEC" w:rsidP="00DF4CEC">
            <w:pPr>
              <w:jc w:val="center"/>
              <w:textAlignment w:val="baseline"/>
            </w:pPr>
            <w:r w:rsidRPr="000013E3">
              <w:rPr>
                <w:rStyle w:val="s192"/>
              </w:rPr>
              <w:t>3.6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5E5CE1" w14:textId="77777777" w:rsidR="00DF4CEC" w:rsidRPr="000013E3" w:rsidRDefault="00DF4CEC" w:rsidP="00DF4CEC">
            <w:pPr>
              <w:jc w:val="both"/>
              <w:textAlignment w:val="baseline"/>
            </w:pPr>
            <w:r w:rsidRPr="000013E3">
              <w:rPr>
                <w:rStyle w:val="s192"/>
              </w:rPr>
              <w:t>страхование грузов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1E109C"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75700796"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65DFFA4E"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5C92631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EF701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AD3325" w14:textId="77777777" w:rsidR="00DF4CEC" w:rsidRPr="000013E3" w:rsidRDefault="00DF4CEC" w:rsidP="00DF4CEC"/>
        </w:tc>
      </w:tr>
      <w:tr w:rsidR="00DF4CEC" w:rsidRPr="000013E3" w14:paraId="6781DD4E"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CD7F041" w14:textId="77777777" w:rsidR="00DF4CEC" w:rsidRPr="000013E3" w:rsidRDefault="00DF4CEC" w:rsidP="00DF4CEC">
            <w:pPr>
              <w:jc w:val="center"/>
              <w:textAlignment w:val="baseline"/>
            </w:pPr>
            <w:r w:rsidRPr="000013E3">
              <w:rPr>
                <w:rStyle w:val="s192"/>
              </w:rPr>
              <w:t>3.7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28CBF3" w14:textId="77777777" w:rsidR="00DF4CEC" w:rsidRPr="000013E3" w:rsidRDefault="00DF4CEC" w:rsidP="00DF4CEC">
            <w:pPr>
              <w:jc w:val="both"/>
              <w:textAlignment w:val="baseline"/>
            </w:pPr>
            <w:r w:rsidRPr="000013E3">
              <w:rPr>
                <w:rStyle w:val="s192"/>
              </w:rPr>
              <w:t>страхование имущества от ущерба, за исключением классов, указанных в строках 3.1, 3.2, 3.3, 3.4, 3.5 и 3.6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24F70E"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68269C64" w14:textId="77777777" w:rsidR="00DF4CEC" w:rsidRPr="000013E3" w:rsidRDefault="00DF4CEC" w:rsidP="00DF4CEC"/>
        </w:tc>
        <w:tc>
          <w:tcPr>
            <w:tcW w:w="1485" w:type="dxa"/>
            <w:gridSpan w:val="2"/>
            <w:tcBorders>
              <w:top w:val="nil"/>
              <w:left w:val="nil"/>
              <w:bottom w:val="single" w:sz="8" w:space="0" w:color="000000"/>
              <w:right w:val="single" w:sz="4" w:space="0" w:color="auto"/>
            </w:tcBorders>
            <w:tcMar>
              <w:top w:w="0" w:type="dxa"/>
              <w:left w:w="168" w:type="dxa"/>
              <w:bottom w:w="0" w:type="dxa"/>
              <w:right w:w="168" w:type="dxa"/>
            </w:tcMar>
            <w:hideMark/>
          </w:tcPr>
          <w:p w14:paraId="2C4A8D09" w14:textId="77777777" w:rsidR="00DF4CEC" w:rsidRPr="000013E3" w:rsidRDefault="00DF4CEC" w:rsidP="00DF4CEC"/>
        </w:tc>
        <w:tc>
          <w:tcPr>
            <w:tcW w:w="1651" w:type="dxa"/>
            <w:gridSpan w:val="2"/>
            <w:tcBorders>
              <w:top w:val="nil"/>
              <w:left w:val="single" w:sz="4" w:space="0" w:color="auto"/>
              <w:bottom w:val="single" w:sz="8" w:space="0" w:color="000000"/>
              <w:right w:val="single" w:sz="8" w:space="0" w:color="000000"/>
            </w:tcBorders>
          </w:tcPr>
          <w:p w14:paraId="43114A8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96579C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FDCBD8" w14:textId="77777777" w:rsidR="00DF4CEC" w:rsidRPr="000013E3" w:rsidRDefault="00DF4CEC" w:rsidP="00DF4CEC"/>
        </w:tc>
      </w:tr>
      <w:tr w:rsidR="00DF4CEC" w:rsidRPr="000013E3" w14:paraId="01FF4EB3"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7C13F03E" w14:textId="77777777" w:rsidR="00DF4CEC" w:rsidRPr="000013E3" w:rsidRDefault="00DF4CEC" w:rsidP="00DF4CEC">
            <w:pPr>
              <w:jc w:val="center"/>
              <w:textAlignment w:val="baseline"/>
            </w:pPr>
            <w:r w:rsidRPr="000013E3">
              <w:rPr>
                <w:rStyle w:val="s192"/>
              </w:rPr>
              <w:t>3.8</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3F484D8" w14:textId="77777777" w:rsidR="00DF4CEC" w:rsidRPr="000013E3" w:rsidRDefault="00DF4CEC" w:rsidP="00DF4CEC">
            <w:pPr>
              <w:jc w:val="both"/>
              <w:textAlignment w:val="baseline"/>
            </w:pPr>
            <w:r w:rsidRPr="000013E3">
              <w:rPr>
                <w:rStyle w:val="s192"/>
              </w:rPr>
              <w:t>страхование гражданско-правовой ответственности владельцев автомобильного транспорта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69911EE" w14:textId="77777777" w:rsidR="00DF4CEC" w:rsidRPr="000013E3" w:rsidRDefault="00DF4CEC" w:rsidP="00DF4CEC"/>
        </w:tc>
        <w:tc>
          <w:tcPr>
            <w:tcW w:w="2223" w:type="dxa"/>
            <w:tcBorders>
              <w:top w:val="nil"/>
              <w:left w:val="nil"/>
              <w:bottom w:val="single" w:sz="4" w:space="0" w:color="auto"/>
              <w:right w:val="single" w:sz="8" w:space="0" w:color="000000"/>
            </w:tcBorders>
            <w:tcMar>
              <w:top w:w="0" w:type="dxa"/>
              <w:left w:w="168" w:type="dxa"/>
              <w:bottom w:w="0" w:type="dxa"/>
              <w:right w:w="168" w:type="dxa"/>
            </w:tcMar>
            <w:hideMark/>
          </w:tcPr>
          <w:p w14:paraId="6951D1E4" w14:textId="77777777" w:rsidR="00DF4CEC" w:rsidRPr="000013E3" w:rsidRDefault="00DF4CEC" w:rsidP="00DF4CEC"/>
        </w:tc>
        <w:tc>
          <w:tcPr>
            <w:tcW w:w="1485" w:type="dxa"/>
            <w:gridSpan w:val="2"/>
            <w:tcBorders>
              <w:top w:val="nil"/>
              <w:left w:val="nil"/>
              <w:bottom w:val="single" w:sz="4" w:space="0" w:color="auto"/>
              <w:right w:val="single" w:sz="4" w:space="0" w:color="auto"/>
            </w:tcBorders>
            <w:tcMar>
              <w:top w:w="0" w:type="dxa"/>
              <w:left w:w="168" w:type="dxa"/>
              <w:bottom w:w="0" w:type="dxa"/>
              <w:right w:w="168" w:type="dxa"/>
            </w:tcMar>
            <w:hideMark/>
          </w:tcPr>
          <w:p w14:paraId="02EE108B" w14:textId="77777777" w:rsidR="00DF4CEC" w:rsidRPr="000013E3" w:rsidRDefault="00DF4CEC" w:rsidP="00DF4CEC"/>
        </w:tc>
        <w:tc>
          <w:tcPr>
            <w:tcW w:w="1651" w:type="dxa"/>
            <w:gridSpan w:val="2"/>
            <w:tcBorders>
              <w:top w:val="nil"/>
              <w:left w:val="single" w:sz="4" w:space="0" w:color="auto"/>
              <w:bottom w:val="single" w:sz="4" w:space="0" w:color="auto"/>
              <w:right w:val="single" w:sz="8" w:space="0" w:color="000000"/>
            </w:tcBorders>
          </w:tcPr>
          <w:p w14:paraId="01FD4984"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CF9F617"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C62B67A" w14:textId="77777777" w:rsidR="00DF4CEC" w:rsidRPr="000013E3" w:rsidRDefault="00DF4CEC" w:rsidP="00DF4CEC"/>
        </w:tc>
      </w:tr>
      <w:tr w:rsidR="00DF4CEC" w:rsidRPr="000013E3" w14:paraId="0121744B"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A7ADD7A" w14:textId="77777777" w:rsidR="00DF4CEC" w:rsidRPr="000013E3" w:rsidRDefault="00DF4CEC" w:rsidP="00DF4CEC">
            <w:pPr>
              <w:jc w:val="center"/>
              <w:textAlignment w:val="baseline"/>
            </w:pPr>
            <w:r w:rsidRPr="000013E3">
              <w:rPr>
                <w:rStyle w:val="s192"/>
              </w:rPr>
              <w:t>3.9</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68F70DC" w14:textId="77777777" w:rsidR="00DF4CEC" w:rsidRPr="000013E3" w:rsidRDefault="00DF4CEC" w:rsidP="00DF4CEC">
            <w:pPr>
              <w:jc w:val="both"/>
              <w:textAlignment w:val="baseline"/>
            </w:pPr>
            <w:r w:rsidRPr="000013E3">
              <w:rPr>
                <w:rStyle w:val="s192"/>
              </w:rPr>
              <w:t>страхование гражданско-правовой ответственности владельцев воздушного транспорта</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7E962BE" w14:textId="77777777" w:rsidR="00DF4CEC" w:rsidRPr="000013E3" w:rsidRDefault="00DF4CEC" w:rsidP="00DF4CEC"/>
        </w:tc>
        <w:tc>
          <w:tcPr>
            <w:tcW w:w="222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F7DDD0D" w14:textId="77777777" w:rsidR="00DF4CEC" w:rsidRPr="000013E3" w:rsidRDefault="00DF4CEC" w:rsidP="00DF4CEC"/>
        </w:tc>
        <w:tc>
          <w:tcPr>
            <w:tcW w:w="147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A96273F" w14:textId="77777777" w:rsidR="00DF4CEC" w:rsidRPr="000013E3" w:rsidRDefault="00DF4CEC" w:rsidP="00DF4CEC"/>
        </w:tc>
        <w:tc>
          <w:tcPr>
            <w:tcW w:w="1666" w:type="dxa"/>
            <w:gridSpan w:val="3"/>
            <w:tcBorders>
              <w:top w:val="single" w:sz="4" w:space="0" w:color="auto"/>
              <w:left w:val="single" w:sz="4" w:space="0" w:color="auto"/>
              <w:bottom w:val="single" w:sz="4" w:space="0" w:color="auto"/>
              <w:right w:val="single" w:sz="4" w:space="0" w:color="auto"/>
            </w:tcBorders>
          </w:tcPr>
          <w:p w14:paraId="7D6C6889"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2F34901"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44814F" w14:textId="77777777" w:rsidR="00DF4CEC" w:rsidRPr="000013E3" w:rsidRDefault="00DF4CEC" w:rsidP="00DF4CEC"/>
        </w:tc>
      </w:tr>
      <w:tr w:rsidR="00DF4CEC" w:rsidRPr="000013E3" w14:paraId="741BD818"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7B770462" w14:textId="77777777" w:rsidR="00DF4CEC" w:rsidRPr="000013E3" w:rsidRDefault="00DF4CEC" w:rsidP="00DF4CEC">
            <w:pPr>
              <w:jc w:val="center"/>
              <w:textAlignment w:val="baseline"/>
            </w:pPr>
            <w:r w:rsidRPr="000013E3">
              <w:rPr>
                <w:rStyle w:val="s192"/>
              </w:rPr>
              <w:t>3.10</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FF02B13" w14:textId="77777777" w:rsidR="00DF4CEC" w:rsidRPr="000013E3" w:rsidRDefault="00DF4CEC" w:rsidP="00DF4CEC">
            <w:pPr>
              <w:jc w:val="both"/>
              <w:textAlignment w:val="baseline"/>
            </w:pPr>
            <w:r w:rsidRPr="000013E3">
              <w:rPr>
                <w:rStyle w:val="s192"/>
              </w:rPr>
              <w:t>страхование гражданско-правовой ответственности владельцев водного транспорта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BB14680" w14:textId="77777777" w:rsidR="00DF4CEC" w:rsidRPr="000013E3" w:rsidRDefault="00DF4CEC" w:rsidP="00DF4CEC"/>
        </w:tc>
        <w:tc>
          <w:tcPr>
            <w:tcW w:w="222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AEA8B18" w14:textId="77777777" w:rsidR="00DF4CEC" w:rsidRPr="000013E3" w:rsidRDefault="00DF4CEC" w:rsidP="00DF4CEC"/>
        </w:tc>
        <w:tc>
          <w:tcPr>
            <w:tcW w:w="1470"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52E6F574" w14:textId="77777777" w:rsidR="00DF4CEC" w:rsidRPr="000013E3" w:rsidRDefault="00DF4CEC" w:rsidP="00DF4CEC"/>
        </w:tc>
        <w:tc>
          <w:tcPr>
            <w:tcW w:w="1666" w:type="dxa"/>
            <w:gridSpan w:val="3"/>
            <w:tcBorders>
              <w:top w:val="single" w:sz="4" w:space="0" w:color="auto"/>
              <w:left w:val="single" w:sz="4" w:space="0" w:color="auto"/>
              <w:bottom w:val="single" w:sz="8" w:space="0" w:color="000000"/>
              <w:right w:val="single" w:sz="8" w:space="0" w:color="000000"/>
            </w:tcBorders>
          </w:tcPr>
          <w:p w14:paraId="016345E6"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87D4B77"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9C4F5F0" w14:textId="77777777" w:rsidR="00DF4CEC" w:rsidRPr="000013E3" w:rsidRDefault="00DF4CEC" w:rsidP="00DF4CEC"/>
        </w:tc>
      </w:tr>
      <w:tr w:rsidR="00DF4CEC" w:rsidRPr="000013E3" w14:paraId="1DA529AF"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B3DFDBD" w14:textId="77777777" w:rsidR="00DF4CEC" w:rsidRPr="000013E3" w:rsidRDefault="00DF4CEC" w:rsidP="00DF4CEC">
            <w:pPr>
              <w:jc w:val="center"/>
              <w:textAlignment w:val="baseline"/>
            </w:pPr>
            <w:r w:rsidRPr="000013E3">
              <w:rPr>
                <w:rStyle w:val="s192"/>
              </w:rPr>
              <w:t>3.11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3C2097" w14:textId="77777777" w:rsidR="00DF4CEC" w:rsidRPr="000013E3" w:rsidRDefault="00DF4CEC" w:rsidP="00DF4CEC">
            <w:pPr>
              <w:jc w:val="both"/>
              <w:textAlignment w:val="baseline"/>
            </w:pPr>
            <w:r w:rsidRPr="000013E3">
              <w:rPr>
                <w:rStyle w:val="s192"/>
              </w:rPr>
              <w:t>страхование гражданско-правовой ответственности владельцев космических объектов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BB0E1B"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10190611" w14:textId="77777777" w:rsidR="00DF4CEC" w:rsidRPr="000013E3" w:rsidRDefault="00DF4CEC" w:rsidP="00DF4CEC"/>
        </w:tc>
        <w:tc>
          <w:tcPr>
            <w:tcW w:w="1470" w:type="dxa"/>
            <w:tcBorders>
              <w:top w:val="nil"/>
              <w:left w:val="nil"/>
              <w:bottom w:val="single" w:sz="8" w:space="0" w:color="000000"/>
              <w:right w:val="single" w:sz="4" w:space="0" w:color="auto"/>
            </w:tcBorders>
            <w:tcMar>
              <w:top w:w="0" w:type="dxa"/>
              <w:left w:w="168" w:type="dxa"/>
              <w:bottom w:w="0" w:type="dxa"/>
              <w:right w:w="168" w:type="dxa"/>
            </w:tcMar>
            <w:hideMark/>
          </w:tcPr>
          <w:p w14:paraId="2B0A6F00" w14:textId="77777777" w:rsidR="00DF4CEC" w:rsidRPr="000013E3" w:rsidRDefault="00DF4CEC" w:rsidP="00DF4CEC"/>
        </w:tc>
        <w:tc>
          <w:tcPr>
            <w:tcW w:w="1666" w:type="dxa"/>
            <w:gridSpan w:val="3"/>
            <w:tcBorders>
              <w:top w:val="nil"/>
              <w:left w:val="single" w:sz="4" w:space="0" w:color="auto"/>
              <w:bottom w:val="single" w:sz="8" w:space="0" w:color="000000"/>
              <w:right w:val="single" w:sz="8" w:space="0" w:color="000000"/>
            </w:tcBorders>
          </w:tcPr>
          <w:p w14:paraId="4A512F0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85620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0E7B83" w14:textId="77777777" w:rsidR="00DF4CEC" w:rsidRPr="000013E3" w:rsidRDefault="00DF4CEC" w:rsidP="00DF4CEC"/>
        </w:tc>
      </w:tr>
      <w:tr w:rsidR="00DF4CEC" w:rsidRPr="000013E3" w14:paraId="7C3A3700"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43CD0ED" w14:textId="77777777" w:rsidR="00DF4CEC" w:rsidRPr="000013E3" w:rsidRDefault="00DF4CEC" w:rsidP="00DF4CEC">
            <w:pPr>
              <w:jc w:val="center"/>
              <w:textAlignment w:val="baseline"/>
            </w:pPr>
            <w:r w:rsidRPr="000013E3">
              <w:rPr>
                <w:rStyle w:val="s192"/>
              </w:rPr>
              <w:t>3.12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27F056" w14:textId="77777777" w:rsidR="00DF4CEC" w:rsidRPr="000013E3" w:rsidRDefault="00DF4CEC" w:rsidP="00DF4CEC">
            <w:pPr>
              <w:jc w:val="both"/>
              <w:textAlignment w:val="baseline"/>
            </w:pPr>
            <w:r w:rsidRPr="000013E3">
              <w:rPr>
                <w:rStyle w:val="s192"/>
              </w:rPr>
              <w:t>страхование профессиональной ответственности</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3BDDB8"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5AB5CAD0" w14:textId="77777777" w:rsidR="00DF4CEC" w:rsidRPr="000013E3" w:rsidRDefault="00DF4CEC" w:rsidP="00DF4CEC"/>
        </w:tc>
        <w:tc>
          <w:tcPr>
            <w:tcW w:w="1470" w:type="dxa"/>
            <w:tcBorders>
              <w:top w:val="nil"/>
              <w:left w:val="nil"/>
              <w:bottom w:val="single" w:sz="8" w:space="0" w:color="000000"/>
              <w:right w:val="single" w:sz="4" w:space="0" w:color="auto"/>
            </w:tcBorders>
            <w:tcMar>
              <w:top w:w="0" w:type="dxa"/>
              <w:left w:w="168" w:type="dxa"/>
              <w:bottom w:w="0" w:type="dxa"/>
              <w:right w:w="168" w:type="dxa"/>
            </w:tcMar>
            <w:hideMark/>
          </w:tcPr>
          <w:p w14:paraId="0B3267DB" w14:textId="77777777" w:rsidR="00DF4CEC" w:rsidRPr="000013E3" w:rsidRDefault="00DF4CEC" w:rsidP="00DF4CEC"/>
        </w:tc>
        <w:tc>
          <w:tcPr>
            <w:tcW w:w="1666" w:type="dxa"/>
            <w:gridSpan w:val="3"/>
            <w:tcBorders>
              <w:top w:val="nil"/>
              <w:left w:val="single" w:sz="4" w:space="0" w:color="auto"/>
              <w:bottom w:val="single" w:sz="8" w:space="0" w:color="000000"/>
              <w:right w:val="single" w:sz="8" w:space="0" w:color="000000"/>
            </w:tcBorders>
          </w:tcPr>
          <w:p w14:paraId="27C6EB5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3E431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A099D5" w14:textId="77777777" w:rsidR="00DF4CEC" w:rsidRPr="000013E3" w:rsidRDefault="00DF4CEC" w:rsidP="00DF4CEC"/>
        </w:tc>
      </w:tr>
      <w:tr w:rsidR="00DF4CEC" w:rsidRPr="000013E3" w14:paraId="290C3A94"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05CE4CC" w14:textId="77777777" w:rsidR="00DF4CEC" w:rsidRPr="000013E3" w:rsidRDefault="00DF4CEC" w:rsidP="00DF4CEC">
            <w:pPr>
              <w:jc w:val="center"/>
              <w:textAlignment w:val="baseline"/>
            </w:pPr>
            <w:r w:rsidRPr="000013E3">
              <w:rPr>
                <w:rStyle w:val="s192"/>
              </w:rPr>
              <w:t>3.13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C2523B" w14:textId="77777777" w:rsidR="00DF4CEC" w:rsidRPr="000013E3" w:rsidRDefault="00DF4CEC" w:rsidP="00DF4CEC">
            <w:pPr>
              <w:jc w:val="both"/>
              <w:textAlignment w:val="baseline"/>
            </w:pPr>
            <w:r w:rsidRPr="000013E3">
              <w:rPr>
                <w:rStyle w:val="s192"/>
              </w:rPr>
              <w:t>страхование гражданско-правовой ответственности, за исключением классов, указанных в строках 3.8, 3.9, 3.10, 3.11 и 3.12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D97F65"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7DF916FC" w14:textId="77777777" w:rsidR="00DF4CEC" w:rsidRPr="000013E3" w:rsidRDefault="00DF4CEC" w:rsidP="00DF4CEC"/>
        </w:tc>
        <w:tc>
          <w:tcPr>
            <w:tcW w:w="1470" w:type="dxa"/>
            <w:tcBorders>
              <w:top w:val="nil"/>
              <w:left w:val="nil"/>
              <w:bottom w:val="single" w:sz="8" w:space="0" w:color="000000"/>
              <w:right w:val="single" w:sz="4" w:space="0" w:color="auto"/>
            </w:tcBorders>
            <w:tcMar>
              <w:top w:w="0" w:type="dxa"/>
              <w:left w:w="168" w:type="dxa"/>
              <w:bottom w:w="0" w:type="dxa"/>
              <w:right w:w="168" w:type="dxa"/>
            </w:tcMar>
            <w:hideMark/>
          </w:tcPr>
          <w:p w14:paraId="57F3C4D2" w14:textId="77777777" w:rsidR="00DF4CEC" w:rsidRPr="000013E3" w:rsidRDefault="00DF4CEC" w:rsidP="00DF4CEC"/>
        </w:tc>
        <w:tc>
          <w:tcPr>
            <w:tcW w:w="1666" w:type="dxa"/>
            <w:gridSpan w:val="3"/>
            <w:tcBorders>
              <w:top w:val="nil"/>
              <w:left w:val="single" w:sz="4" w:space="0" w:color="auto"/>
              <w:bottom w:val="single" w:sz="8" w:space="0" w:color="000000"/>
              <w:right w:val="single" w:sz="8" w:space="0" w:color="000000"/>
            </w:tcBorders>
          </w:tcPr>
          <w:p w14:paraId="3DD28F1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C9622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C6DCAA" w14:textId="77777777" w:rsidR="00DF4CEC" w:rsidRPr="000013E3" w:rsidRDefault="00DF4CEC" w:rsidP="00DF4CEC"/>
        </w:tc>
      </w:tr>
      <w:tr w:rsidR="00DF4CEC" w:rsidRPr="000013E3" w14:paraId="0D3B70A1"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55300AEB" w14:textId="77777777" w:rsidR="00DF4CEC" w:rsidRPr="000013E3" w:rsidRDefault="00DF4CEC" w:rsidP="00DF4CEC">
            <w:pPr>
              <w:jc w:val="center"/>
              <w:textAlignment w:val="baseline"/>
            </w:pPr>
            <w:r w:rsidRPr="000013E3">
              <w:rPr>
                <w:rStyle w:val="s192"/>
              </w:rPr>
              <w:t>3.14</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F1FBA54" w14:textId="77777777" w:rsidR="00DF4CEC" w:rsidRPr="000013E3" w:rsidRDefault="00DF4CEC" w:rsidP="00DF4CEC">
            <w:pPr>
              <w:jc w:val="both"/>
              <w:textAlignment w:val="baseline"/>
            </w:pPr>
            <w:r w:rsidRPr="000013E3">
              <w:rPr>
                <w:rStyle w:val="s192"/>
              </w:rPr>
              <w:t>страхование займов юридических лиц</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F3C0400" w14:textId="77777777" w:rsidR="00DF4CEC" w:rsidRPr="000013E3" w:rsidRDefault="00DF4CEC" w:rsidP="00DF4CEC"/>
        </w:tc>
        <w:tc>
          <w:tcPr>
            <w:tcW w:w="2223" w:type="dxa"/>
            <w:tcBorders>
              <w:top w:val="nil"/>
              <w:left w:val="nil"/>
              <w:bottom w:val="single" w:sz="4" w:space="0" w:color="auto"/>
              <w:right w:val="single" w:sz="8" w:space="0" w:color="000000"/>
            </w:tcBorders>
            <w:tcMar>
              <w:top w:w="0" w:type="dxa"/>
              <w:left w:w="168" w:type="dxa"/>
              <w:bottom w:w="0" w:type="dxa"/>
              <w:right w:w="168" w:type="dxa"/>
            </w:tcMar>
            <w:hideMark/>
          </w:tcPr>
          <w:p w14:paraId="6C726BE2" w14:textId="77777777" w:rsidR="00DF4CEC" w:rsidRPr="000013E3" w:rsidRDefault="00DF4CEC" w:rsidP="00DF4CEC"/>
        </w:tc>
        <w:tc>
          <w:tcPr>
            <w:tcW w:w="1470" w:type="dxa"/>
            <w:tcBorders>
              <w:top w:val="nil"/>
              <w:left w:val="nil"/>
              <w:bottom w:val="single" w:sz="4" w:space="0" w:color="auto"/>
              <w:right w:val="single" w:sz="4" w:space="0" w:color="auto"/>
            </w:tcBorders>
            <w:tcMar>
              <w:top w:w="0" w:type="dxa"/>
              <w:left w:w="168" w:type="dxa"/>
              <w:bottom w:w="0" w:type="dxa"/>
              <w:right w:w="168" w:type="dxa"/>
            </w:tcMar>
            <w:hideMark/>
          </w:tcPr>
          <w:p w14:paraId="7CA1AEEA" w14:textId="77777777" w:rsidR="00DF4CEC" w:rsidRPr="000013E3" w:rsidRDefault="00DF4CEC" w:rsidP="00DF4CEC"/>
        </w:tc>
        <w:tc>
          <w:tcPr>
            <w:tcW w:w="1666" w:type="dxa"/>
            <w:gridSpan w:val="3"/>
            <w:tcBorders>
              <w:top w:val="nil"/>
              <w:left w:val="single" w:sz="4" w:space="0" w:color="auto"/>
              <w:bottom w:val="single" w:sz="4" w:space="0" w:color="auto"/>
              <w:right w:val="single" w:sz="8" w:space="0" w:color="000000"/>
            </w:tcBorders>
          </w:tcPr>
          <w:p w14:paraId="61C043E9"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7FA3A0E"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59200F4" w14:textId="77777777" w:rsidR="00DF4CEC" w:rsidRPr="000013E3" w:rsidRDefault="00DF4CEC" w:rsidP="00DF4CEC"/>
        </w:tc>
      </w:tr>
      <w:tr w:rsidR="00DF4CEC" w:rsidRPr="000013E3" w14:paraId="3A509976"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C5C77C0" w14:textId="77777777" w:rsidR="00DF4CEC" w:rsidRPr="000013E3" w:rsidRDefault="00DF4CEC" w:rsidP="00DF4CEC">
            <w:pPr>
              <w:jc w:val="center"/>
              <w:textAlignment w:val="baseline"/>
            </w:pPr>
            <w:r w:rsidRPr="000013E3">
              <w:rPr>
                <w:rStyle w:val="s192"/>
              </w:rPr>
              <w:lastRenderedPageBreak/>
              <w:t>3.15</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26AE17C" w14:textId="77777777" w:rsidR="00DF4CEC" w:rsidRPr="000013E3" w:rsidRDefault="00DF4CEC" w:rsidP="00DF4CEC">
            <w:pPr>
              <w:jc w:val="both"/>
              <w:textAlignment w:val="baseline"/>
            </w:pPr>
            <w:r w:rsidRPr="000013E3">
              <w:rPr>
                <w:rStyle w:val="s192"/>
              </w:rPr>
              <w:t>ипотечное страхование</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5918A2" w14:textId="77777777" w:rsidR="00DF4CEC" w:rsidRPr="000013E3" w:rsidRDefault="00DF4CEC" w:rsidP="00DF4CEC"/>
        </w:tc>
        <w:tc>
          <w:tcPr>
            <w:tcW w:w="222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12B661" w14:textId="77777777" w:rsidR="00DF4CEC" w:rsidRPr="000013E3" w:rsidRDefault="00DF4CEC" w:rsidP="00DF4CEC"/>
        </w:tc>
        <w:tc>
          <w:tcPr>
            <w:tcW w:w="147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EB4B35" w14:textId="77777777" w:rsidR="00DF4CEC" w:rsidRPr="000013E3" w:rsidRDefault="00DF4CEC" w:rsidP="00DF4CEC"/>
        </w:tc>
        <w:tc>
          <w:tcPr>
            <w:tcW w:w="1666" w:type="dxa"/>
            <w:gridSpan w:val="3"/>
            <w:tcBorders>
              <w:top w:val="single" w:sz="4" w:space="0" w:color="auto"/>
              <w:left w:val="single" w:sz="4" w:space="0" w:color="auto"/>
              <w:bottom w:val="single" w:sz="4" w:space="0" w:color="auto"/>
              <w:right w:val="single" w:sz="4" w:space="0" w:color="auto"/>
            </w:tcBorders>
          </w:tcPr>
          <w:p w14:paraId="7FB0EAEB"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1314231"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C51F5B" w14:textId="77777777" w:rsidR="00DF4CEC" w:rsidRPr="000013E3" w:rsidRDefault="00DF4CEC" w:rsidP="00DF4CEC"/>
        </w:tc>
      </w:tr>
      <w:tr w:rsidR="00DF4CEC" w:rsidRPr="000013E3" w14:paraId="6E68BB7B"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11C0E92" w14:textId="77777777" w:rsidR="00DF4CEC" w:rsidRPr="000013E3" w:rsidRDefault="00DF4CEC" w:rsidP="00DF4CEC">
            <w:pPr>
              <w:jc w:val="center"/>
              <w:textAlignment w:val="baseline"/>
            </w:pPr>
            <w:r w:rsidRPr="000013E3">
              <w:rPr>
                <w:rStyle w:val="s192"/>
              </w:rPr>
              <w:t>3.16</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C67D48C" w14:textId="77777777" w:rsidR="00DF4CEC" w:rsidRPr="000013E3" w:rsidRDefault="00DF4CEC" w:rsidP="00DF4CEC">
            <w:pPr>
              <w:jc w:val="both"/>
              <w:textAlignment w:val="baseline"/>
            </w:pPr>
            <w:r w:rsidRPr="000013E3">
              <w:rPr>
                <w:rStyle w:val="s192"/>
              </w:rPr>
              <w:t>страхование гарантий и поручительств</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651F312" w14:textId="77777777" w:rsidR="00DF4CEC" w:rsidRPr="000013E3" w:rsidRDefault="00DF4CEC" w:rsidP="00DF4CEC"/>
        </w:tc>
        <w:tc>
          <w:tcPr>
            <w:tcW w:w="222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0E6EF40" w14:textId="77777777" w:rsidR="00DF4CEC" w:rsidRPr="000013E3" w:rsidRDefault="00DF4CEC" w:rsidP="00DF4CEC"/>
        </w:tc>
        <w:tc>
          <w:tcPr>
            <w:tcW w:w="1470"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667551CD" w14:textId="77777777" w:rsidR="00DF4CEC" w:rsidRPr="000013E3" w:rsidRDefault="00DF4CEC" w:rsidP="00DF4CEC"/>
        </w:tc>
        <w:tc>
          <w:tcPr>
            <w:tcW w:w="1666" w:type="dxa"/>
            <w:gridSpan w:val="3"/>
            <w:tcBorders>
              <w:top w:val="single" w:sz="4" w:space="0" w:color="auto"/>
              <w:left w:val="single" w:sz="4" w:space="0" w:color="auto"/>
              <w:bottom w:val="single" w:sz="8" w:space="0" w:color="000000"/>
              <w:right w:val="single" w:sz="8" w:space="0" w:color="000000"/>
            </w:tcBorders>
          </w:tcPr>
          <w:p w14:paraId="3DD00083"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FB06FAA"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EB8B0EF" w14:textId="77777777" w:rsidR="00DF4CEC" w:rsidRPr="000013E3" w:rsidRDefault="00DF4CEC" w:rsidP="00DF4CEC"/>
        </w:tc>
      </w:tr>
      <w:tr w:rsidR="00DF4CEC" w:rsidRPr="000013E3" w14:paraId="0BE4A1EB"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2ED44C9" w14:textId="77777777" w:rsidR="00DF4CEC" w:rsidRPr="000013E3" w:rsidRDefault="00DF4CEC" w:rsidP="00DF4CEC">
            <w:pPr>
              <w:jc w:val="center"/>
              <w:textAlignment w:val="baseline"/>
            </w:pPr>
            <w:r w:rsidRPr="000013E3">
              <w:rPr>
                <w:rStyle w:val="s192"/>
              </w:rPr>
              <w:t>3.17</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374AA77" w14:textId="77777777" w:rsidR="00DF4CEC" w:rsidRPr="000013E3" w:rsidRDefault="00DF4CEC" w:rsidP="00DF4CEC">
            <w:pPr>
              <w:jc w:val="both"/>
              <w:textAlignment w:val="baseline"/>
            </w:pPr>
            <w:r w:rsidRPr="000013E3">
              <w:rPr>
                <w:rStyle w:val="s192"/>
              </w:rPr>
              <w:t>страхование от прочих финансовых убытков</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DBC49BB" w14:textId="77777777" w:rsidR="00DF4CEC" w:rsidRPr="000013E3" w:rsidRDefault="00DF4CEC" w:rsidP="00DF4CEC"/>
        </w:tc>
        <w:tc>
          <w:tcPr>
            <w:tcW w:w="2223" w:type="dxa"/>
            <w:tcBorders>
              <w:top w:val="nil"/>
              <w:left w:val="nil"/>
              <w:bottom w:val="single" w:sz="4" w:space="0" w:color="auto"/>
              <w:right w:val="single" w:sz="8" w:space="0" w:color="000000"/>
            </w:tcBorders>
            <w:tcMar>
              <w:top w:w="0" w:type="dxa"/>
              <w:left w:w="168" w:type="dxa"/>
              <w:bottom w:w="0" w:type="dxa"/>
              <w:right w:w="168" w:type="dxa"/>
            </w:tcMar>
            <w:hideMark/>
          </w:tcPr>
          <w:p w14:paraId="4B65751B" w14:textId="77777777" w:rsidR="00DF4CEC" w:rsidRPr="000013E3" w:rsidRDefault="00DF4CEC" w:rsidP="00DF4CEC"/>
        </w:tc>
        <w:tc>
          <w:tcPr>
            <w:tcW w:w="1470" w:type="dxa"/>
            <w:tcBorders>
              <w:top w:val="nil"/>
              <w:left w:val="nil"/>
              <w:bottom w:val="single" w:sz="4" w:space="0" w:color="auto"/>
              <w:right w:val="single" w:sz="4" w:space="0" w:color="auto"/>
            </w:tcBorders>
            <w:tcMar>
              <w:top w:w="0" w:type="dxa"/>
              <w:left w:w="168" w:type="dxa"/>
              <w:bottom w:w="0" w:type="dxa"/>
              <w:right w:w="168" w:type="dxa"/>
            </w:tcMar>
            <w:hideMark/>
          </w:tcPr>
          <w:p w14:paraId="0E4A7569" w14:textId="77777777" w:rsidR="00DF4CEC" w:rsidRPr="000013E3" w:rsidRDefault="00DF4CEC" w:rsidP="00DF4CEC"/>
        </w:tc>
        <w:tc>
          <w:tcPr>
            <w:tcW w:w="1666" w:type="dxa"/>
            <w:gridSpan w:val="3"/>
            <w:tcBorders>
              <w:top w:val="nil"/>
              <w:left w:val="single" w:sz="4" w:space="0" w:color="auto"/>
              <w:bottom w:val="single" w:sz="4" w:space="0" w:color="auto"/>
              <w:right w:val="single" w:sz="8" w:space="0" w:color="000000"/>
            </w:tcBorders>
          </w:tcPr>
          <w:p w14:paraId="59870680"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C112FAC"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A5EA4CA" w14:textId="77777777" w:rsidR="00DF4CEC" w:rsidRPr="000013E3" w:rsidRDefault="00DF4CEC" w:rsidP="00DF4CEC"/>
        </w:tc>
      </w:tr>
      <w:tr w:rsidR="00DF4CEC" w:rsidRPr="000013E3" w14:paraId="3B112DB0"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D246140" w14:textId="77777777" w:rsidR="00DF4CEC" w:rsidRPr="000013E3" w:rsidRDefault="00DF4CEC" w:rsidP="00DF4CEC">
            <w:pPr>
              <w:jc w:val="center"/>
              <w:textAlignment w:val="baseline"/>
            </w:pPr>
            <w:r w:rsidRPr="000013E3">
              <w:rPr>
                <w:rStyle w:val="s192"/>
              </w:rPr>
              <w:t>3.18</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7B3CCE2" w14:textId="77777777" w:rsidR="00DF4CEC" w:rsidRPr="000013E3" w:rsidRDefault="00DF4CEC" w:rsidP="00DF4CEC">
            <w:pPr>
              <w:jc w:val="both"/>
              <w:textAlignment w:val="baseline"/>
            </w:pPr>
            <w:r w:rsidRPr="000013E3">
              <w:rPr>
                <w:rStyle w:val="s192"/>
              </w:rPr>
              <w:t>страхование убытков финансовых организаций, за исключением классов, указанных в строках 3.14, 3.15, 3.16 и 3.17 настоящей таблицы</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7C7E4E0" w14:textId="77777777" w:rsidR="00DF4CEC" w:rsidRPr="000013E3" w:rsidRDefault="00DF4CEC" w:rsidP="00DF4CEC"/>
        </w:tc>
        <w:tc>
          <w:tcPr>
            <w:tcW w:w="222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AA438FF" w14:textId="77777777" w:rsidR="00DF4CEC" w:rsidRPr="000013E3" w:rsidRDefault="00DF4CEC" w:rsidP="00DF4CEC"/>
        </w:tc>
        <w:tc>
          <w:tcPr>
            <w:tcW w:w="147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92B5D63" w14:textId="77777777" w:rsidR="00DF4CEC" w:rsidRPr="000013E3" w:rsidRDefault="00DF4CEC" w:rsidP="00DF4CEC"/>
        </w:tc>
        <w:tc>
          <w:tcPr>
            <w:tcW w:w="1666" w:type="dxa"/>
            <w:gridSpan w:val="3"/>
            <w:tcBorders>
              <w:top w:val="single" w:sz="4" w:space="0" w:color="auto"/>
              <w:left w:val="single" w:sz="4" w:space="0" w:color="auto"/>
              <w:bottom w:val="single" w:sz="4" w:space="0" w:color="auto"/>
              <w:right w:val="single" w:sz="4" w:space="0" w:color="auto"/>
            </w:tcBorders>
          </w:tcPr>
          <w:p w14:paraId="1FAA7522"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95C6ED8"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A1537FA" w14:textId="77777777" w:rsidR="00DF4CEC" w:rsidRPr="000013E3" w:rsidRDefault="00DF4CEC" w:rsidP="00DF4CEC"/>
        </w:tc>
      </w:tr>
      <w:tr w:rsidR="00DF4CEC" w:rsidRPr="000013E3" w14:paraId="515689EC"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1D1297CD" w14:textId="77777777" w:rsidR="00DF4CEC" w:rsidRPr="000013E3" w:rsidRDefault="00DF4CEC" w:rsidP="00DF4CEC">
            <w:pPr>
              <w:jc w:val="center"/>
              <w:textAlignment w:val="baseline"/>
            </w:pPr>
            <w:r w:rsidRPr="000013E3">
              <w:rPr>
                <w:rStyle w:val="s192"/>
              </w:rPr>
              <w:t>3.19</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D56454C" w14:textId="77777777" w:rsidR="00DF4CEC" w:rsidRPr="000013E3" w:rsidRDefault="00DF4CEC" w:rsidP="00DF4CEC">
            <w:pPr>
              <w:jc w:val="both"/>
              <w:textAlignment w:val="baseline"/>
            </w:pPr>
            <w:r w:rsidRPr="000013E3">
              <w:rPr>
                <w:rStyle w:val="s192"/>
              </w:rPr>
              <w:t>титульное страхование</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1AD6CCC" w14:textId="77777777" w:rsidR="00DF4CEC" w:rsidRPr="000013E3" w:rsidRDefault="00DF4CEC" w:rsidP="00DF4CEC"/>
        </w:tc>
        <w:tc>
          <w:tcPr>
            <w:tcW w:w="222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5338F13" w14:textId="77777777" w:rsidR="00DF4CEC" w:rsidRPr="000013E3" w:rsidRDefault="00DF4CEC" w:rsidP="00DF4CEC"/>
        </w:tc>
        <w:tc>
          <w:tcPr>
            <w:tcW w:w="1470"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760491E2" w14:textId="77777777" w:rsidR="00DF4CEC" w:rsidRPr="000013E3" w:rsidRDefault="00DF4CEC" w:rsidP="00DF4CEC"/>
        </w:tc>
        <w:tc>
          <w:tcPr>
            <w:tcW w:w="1666" w:type="dxa"/>
            <w:gridSpan w:val="3"/>
            <w:tcBorders>
              <w:top w:val="single" w:sz="4" w:space="0" w:color="auto"/>
              <w:left w:val="single" w:sz="4" w:space="0" w:color="auto"/>
              <w:bottom w:val="single" w:sz="8" w:space="0" w:color="000000"/>
              <w:right w:val="single" w:sz="8" w:space="0" w:color="000000"/>
            </w:tcBorders>
          </w:tcPr>
          <w:p w14:paraId="285D7DF8"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5B6581B"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F5EC272" w14:textId="77777777" w:rsidR="00DF4CEC" w:rsidRPr="000013E3" w:rsidRDefault="00DF4CEC" w:rsidP="00DF4CEC"/>
        </w:tc>
      </w:tr>
      <w:tr w:rsidR="00DF4CEC" w:rsidRPr="000013E3" w14:paraId="341860CB"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FF5FBE5" w14:textId="77777777" w:rsidR="00DF4CEC" w:rsidRPr="000013E3" w:rsidRDefault="00DF4CEC" w:rsidP="00DF4CEC">
            <w:pPr>
              <w:jc w:val="center"/>
              <w:textAlignment w:val="baseline"/>
            </w:pPr>
            <w:r w:rsidRPr="000013E3">
              <w:rPr>
                <w:rStyle w:val="s192"/>
              </w:rPr>
              <w:t>3.20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CD863E" w14:textId="77777777" w:rsidR="00DF4CEC" w:rsidRPr="000013E3" w:rsidRDefault="00DF4CEC" w:rsidP="00DF4CEC">
            <w:pPr>
              <w:jc w:val="both"/>
              <w:textAlignment w:val="baseline"/>
            </w:pPr>
            <w:r w:rsidRPr="000013E3">
              <w:rPr>
                <w:rStyle w:val="s192"/>
              </w:rPr>
              <w:t>страхование судебных расходов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A3AA59"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76CB1084" w14:textId="77777777" w:rsidR="00DF4CEC" w:rsidRPr="000013E3" w:rsidRDefault="00DF4CEC" w:rsidP="00DF4CEC"/>
        </w:tc>
        <w:tc>
          <w:tcPr>
            <w:tcW w:w="1470" w:type="dxa"/>
            <w:tcBorders>
              <w:top w:val="nil"/>
              <w:left w:val="nil"/>
              <w:bottom w:val="single" w:sz="8" w:space="0" w:color="000000"/>
              <w:right w:val="single" w:sz="4" w:space="0" w:color="auto"/>
            </w:tcBorders>
            <w:tcMar>
              <w:top w:w="0" w:type="dxa"/>
              <w:left w:w="168" w:type="dxa"/>
              <w:bottom w:w="0" w:type="dxa"/>
              <w:right w:w="168" w:type="dxa"/>
            </w:tcMar>
            <w:hideMark/>
          </w:tcPr>
          <w:p w14:paraId="67457F47" w14:textId="77777777" w:rsidR="00DF4CEC" w:rsidRPr="000013E3" w:rsidRDefault="00DF4CEC" w:rsidP="00DF4CEC"/>
        </w:tc>
        <w:tc>
          <w:tcPr>
            <w:tcW w:w="1666" w:type="dxa"/>
            <w:gridSpan w:val="3"/>
            <w:tcBorders>
              <w:top w:val="nil"/>
              <w:left w:val="single" w:sz="4" w:space="0" w:color="auto"/>
              <w:bottom w:val="single" w:sz="8" w:space="0" w:color="000000"/>
              <w:right w:val="single" w:sz="8" w:space="0" w:color="000000"/>
            </w:tcBorders>
          </w:tcPr>
          <w:p w14:paraId="7030B33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58187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9AEDB1B" w14:textId="77777777" w:rsidR="00DF4CEC" w:rsidRPr="000013E3" w:rsidRDefault="00DF4CEC" w:rsidP="00DF4CEC"/>
        </w:tc>
      </w:tr>
      <w:tr w:rsidR="00DF4CEC" w:rsidRPr="000013E3" w14:paraId="07AEDE7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461840" w14:textId="77777777" w:rsidR="00DF4CEC" w:rsidRPr="000013E3" w:rsidRDefault="00DF4CEC" w:rsidP="00DF4CEC">
            <w:pPr>
              <w:jc w:val="center"/>
              <w:textAlignment w:val="baseline"/>
            </w:pPr>
            <w:r w:rsidRPr="000013E3">
              <w:rPr>
                <w:rStyle w:val="s192"/>
              </w:rPr>
              <w:t>3.21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1D142F" w14:textId="77777777" w:rsidR="00DF4CEC" w:rsidRPr="000013E3" w:rsidRDefault="00DF4CEC" w:rsidP="00DF4CEC">
            <w:pPr>
              <w:jc w:val="both"/>
              <w:textAlignment w:val="baseline"/>
            </w:pPr>
            <w:r w:rsidRPr="000013E3">
              <w:rPr>
                <w:rStyle w:val="s192"/>
              </w:rPr>
              <w:t>иные виды (классы) страхования</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9C2D1B"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1A7B6371" w14:textId="77777777" w:rsidR="00DF4CEC" w:rsidRPr="000013E3" w:rsidRDefault="00DF4CEC" w:rsidP="00DF4CEC"/>
        </w:tc>
        <w:tc>
          <w:tcPr>
            <w:tcW w:w="1470" w:type="dxa"/>
            <w:tcBorders>
              <w:top w:val="nil"/>
              <w:left w:val="nil"/>
              <w:bottom w:val="single" w:sz="8" w:space="0" w:color="000000"/>
              <w:right w:val="single" w:sz="4" w:space="0" w:color="auto"/>
            </w:tcBorders>
            <w:tcMar>
              <w:top w:w="0" w:type="dxa"/>
              <w:left w:w="168" w:type="dxa"/>
              <w:bottom w:w="0" w:type="dxa"/>
              <w:right w:w="168" w:type="dxa"/>
            </w:tcMar>
            <w:hideMark/>
          </w:tcPr>
          <w:p w14:paraId="0AA298A2" w14:textId="77777777" w:rsidR="00DF4CEC" w:rsidRPr="000013E3" w:rsidRDefault="00DF4CEC" w:rsidP="00DF4CEC"/>
        </w:tc>
        <w:tc>
          <w:tcPr>
            <w:tcW w:w="1666" w:type="dxa"/>
            <w:gridSpan w:val="3"/>
            <w:tcBorders>
              <w:top w:val="nil"/>
              <w:left w:val="single" w:sz="4" w:space="0" w:color="auto"/>
              <w:bottom w:val="single" w:sz="8" w:space="0" w:color="000000"/>
              <w:right w:val="single" w:sz="8" w:space="0" w:color="000000"/>
            </w:tcBorders>
          </w:tcPr>
          <w:p w14:paraId="1AC6234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43CC2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FCF0CE" w14:textId="77777777" w:rsidR="00DF4CEC" w:rsidRPr="000013E3" w:rsidRDefault="00DF4CEC" w:rsidP="00DF4CEC"/>
        </w:tc>
      </w:tr>
      <w:tr w:rsidR="00DF4CEC" w:rsidRPr="000013E3" w14:paraId="4217087E"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A9A181B" w14:textId="77777777" w:rsidR="00DF4CEC" w:rsidRPr="000013E3" w:rsidRDefault="00DF4CEC" w:rsidP="00DF4CEC">
            <w:pPr>
              <w:jc w:val="center"/>
              <w:textAlignment w:val="baseline"/>
            </w:pPr>
            <w:r w:rsidRPr="000013E3">
              <w:rPr>
                <w:rStyle w:val="s192"/>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9BB493" w14:textId="77777777" w:rsidR="00DF4CEC" w:rsidRPr="000013E3" w:rsidRDefault="00DF4CEC" w:rsidP="00DF4CEC">
            <w:pPr>
              <w:jc w:val="both"/>
              <w:textAlignment w:val="baseline"/>
            </w:pPr>
            <w:r w:rsidRPr="000013E3">
              <w:rPr>
                <w:rStyle w:val="s192"/>
              </w:rPr>
              <w:t>Всего</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6B5367" w14:textId="77777777" w:rsidR="00DF4CEC" w:rsidRPr="000013E3" w:rsidRDefault="00DF4CEC" w:rsidP="00DF4CEC"/>
        </w:tc>
        <w:tc>
          <w:tcPr>
            <w:tcW w:w="2223" w:type="dxa"/>
            <w:tcBorders>
              <w:top w:val="nil"/>
              <w:left w:val="nil"/>
              <w:bottom w:val="single" w:sz="8" w:space="0" w:color="000000"/>
              <w:right w:val="single" w:sz="8" w:space="0" w:color="000000"/>
            </w:tcBorders>
            <w:tcMar>
              <w:top w:w="0" w:type="dxa"/>
              <w:left w:w="168" w:type="dxa"/>
              <w:bottom w:w="0" w:type="dxa"/>
              <w:right w:w="168" w:type="dxa"/>
            </w:tcMar>
            <w:hideMark/>
          </w:tcPr>
          <w:p w14:paraId="646B74C0" w14:textId="77777777" w:rsidR="00DF4CEC" w:rsidRPr="000013E3" w:rsidRDefault="00DF4CEC" w:rsidP="00DF4CEC"/>
        </w:tc>
        <w:tc>
          <w:tcPr>
            <w:tcW w:w="1470" w:type="dxa"/>
            <w:tcBorders>
              <w:top w:val="nil"/>
              <w:left w:val="nil"/>
              <w:bottom w:val="single" w:sz="8" w:space="0" w:color="000000"/>
              <w:right w:val="single" w:sz="4" w:space="0" w:color="auto"/>
            </w:tcBorders>
            <w:tcMar>
              <w:top w:w="0" w:type="dxa"/>
              <w:left w:w="168" w:type="dxa"/>
              <w:bottom w:w="0" w:type="dxa"/>
              <w:right w:w="168" w:type="dxa"/>
            </w:tcMar>
            <w:hideMark/>
          </w:tcPr>
          <w:p w14:paraId="096ADDE4" w14:textId="77777777" w:rsidR="00DF4CEC" w:rsidRPr="000013E3" w:rsidRDefault="00DF4CEC" w:rsidP="00DF4CEC"/>
        </w:tc>
        <w:tc>
          <w:tcPr>
            <w:tcW w:w="1666" w:type="dxa"/>
            <w:gridSpan w:val="3"/>
            <w:tcBorders>
              <w:top w:val="nil"/>
              <w:left w:val="single" w:sz="4" w:space="0" w:color="auto"/>
              <w:bottom w:val="single" w:sz="8" w:space="0" w:color="000000"/>
              <w:right w:val="single" w:sz="8" w:space="0" w:color="000000"/>
            </w:tcBorders>
          </w:tcPr>
          <w:p w14:paraId="63CF3C2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42C90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27FCB9" w14:textId="77777777" w:rsidR="00DF4CEC" w:rsidRPr="000013E3" w:rsidRDefault="00DF4CEC" w:rsidP="00DF4CEC"/>
        </w:tc>
      </w:tr>
    </w:tbl>
    <w:p w14:paraId="08ADA7F6" w14:textId="77777777" w:rsidR="00DF4CEC" w:rsidRPr="000013E3" w:rsidRDefault="00DF4CEC" w:rsidP="00DF4CEC">
      <w:pPr>
        <w:ind w:firstLine="709"/>
        <w:jc w:val="both"/>
        <w:textAlignment w:val="baseline"/>
        <w:rPr>
          <w:rStyle w:val="s192"/>
          <w:sz w:val="28"/>
          <w:szCs w:val="28"/>
        </w:rPr>
      </w:pPr>
    </w:p>
    <w:p w14:paraId="09114836" w14:textId="77777777" w:rsidR="00DF4CEC" w:rsidRPr="000013E3" w:rsidRDefault="00DF4CEC" w:rsidP="00DF4CEC">
      <w:pPr>
        <w:ind w:firstLine="709"/>
        <w:jc w:val="both"/>
        <w:textAlignment w:val="baseline"/>
        <w:rPr>
          <w:sz w:val="28"/>
          <w:szCs w:val="28"/>
        </w:rPr>
      </w:pPr>
    </w:p>
    <w:p w14:paraId="770BE9CC" w14:textId="77777777" w:rsidR="00DF4CEC" w:rsidRPr="000013E3" w:rsidRDefault="00DF4CEC" w:rsidP="00DF4CEC">
      <w:pPr>
        <w:ind w:firstLine="709"/>
        <w:jc w:val="both"/>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3235"/>
        <w:gridCol w:w="928"/>
        <w:gridCol w:w="1979"/>
        <w:gridCol w:w="2150"/>
        <w:gridCol w:w="928"/>
        <w:gridCol w:w="5329"/>
      </w:tblGrid>
      <w:tr w:rsidR="00DF4CEC" w:rsidRPr="000013E3" w14:paraId="7588EF51" w14:textId="77777777" w:rsidTr="00DF4CEC">
        <w:trPr>
          <w:jc w:val="center"/>
        </w:trPr>
        <w:tc>
          <w:tcPr>
            <w:tcW w:w="3235"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F15416E" w14:textId="77777777" w:rsidR="00DF4CEC" w:rsidRPr="000013E3" w:rsidRDefault="00DF4CEC" w:rsidP="00DF4CEC">
            <w:pPr>
              <w:jc w:val="center"/>
              <w:textAlignment w:val="baseline"/>
            </w:pPr>
            <w:r w:rsidRPr="000013E3">
              <w:rPr>
                <w:rStyle w:val="s192"/>
              </w:rPr>
              <w:t>Количество заявленных претензий</w:t>
            </w:r>
          </w:p>
        </w:tc>
        <w:tc>
          <w:tcPr>
            <w:tcW w:w="0" w:type="auto"/>
            <w:gridSpan w:val="3"/>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D7BD86E" w14:textId="77777777" w:rsidR="00DF4CEC" w:rsidRPr="000013E3" w:rsidRDefault="00DF4CEC" w:rsidP="00DF4CEC">
            <w:pPr>
              <w:jc w:val="center"/>
              <w:textAlignment w:val="baseline"/>
            </w:pPr>
            <w:r w:rsidRPr="000013E3">
              <w:rPr>
                <w:rStyle w:val="s192"/>
              </w:rPr>
              <w:t>Количество страховых выплат</w:t>
            </w:r>
          </w:p>
        </w:tc>
        <w:tc>
          <w:tcPr>
            <w:tcW w:w="0" w:type="auto"/>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32AA1AA" w14:textId="77777777" w:rsidR="00DF4CEC" w:rsidRPr="000013E3" w:rsidRDefault="00DF4CEC" w:rsidP="00DF4CEC">
            <w:pPr>
              <w:jc w:val="center"/>
              <w:textAlignment w:val="baseline"/>
            </w:pPr>
            <w:r w:rsidRPr="000013E3">
              <w:rPr>
                <w:rStyle w:val="s192"/>
              </w:rPr>
              <w:t>Возмещение по регрессному требованию (нетто)</w:t>
            </w:r>
          </w:p>
        </w:tc>
      </w:tr>
      <w:tr w:rsidR="00DF4CEC" w:rsidRPr="000013E3" w14:paraId="3AFA964A" w14:textId="77777777" w:rsidTr="00DF4CEC">
        <w:trPr>
          <w:jc w:val="center"/>
        </w:trPr>
        <w:tc>
          <w:tcPr>
            <w:tcW w:w="3235" w:type="dxa"/>
            <w:vMerge/>
            <w:tcBorders>
              <w:top w:val="single" w:sz="8" w:space="0" w:color="000000"/>
              <w:left w:val="single" w:sz="8" w:space="0" w:color="000000"/>
              <w:bottom w:val="single" w:sz="8" w:space="0" w:color="000000"/>
              <w:right w:val="single" w:sz="8" w:space="0" w:color="000000"/>
            </w:tcBorders>
            <w:vAlign w:val="center"/>
            <w:hideMark/>
          </w:tcPr>
          <w:p w14:paraId="2151DA3C" w14:textId="77777777" w:rsidR="00DF4CEC" w:rsidRPr="000013E3" w:rsidRDefault="00DF4CEC" w:rsidP="00DF4CEC">
            <w:pPr>
              <w:jc w:val="center"/>
            </w:pPr>
          </w:p>
        </w:tc>
        <w:tc>
          <w:tcPr>
            <w:tcW w:w="0" w:type="auto"/>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5C2DE12C" w14:textId="77777777" w:rsidR="00DF4CEC" w:rsidRPr="000013E3" w:rsidRDefault="00DF4CEC" w:rsidP="00DF4CEC">
            <w:pPr>
              <w:jc w:val="center"/>
              <w:textAlignment w:val="baseline"/>
            </w:pPr>
            <w:r w:rsidRPr="000013E3">
              <w:rPr>
                <w:rStyle w:val="s192"/>
              </w:rPr>
              <w:t>Всего</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672449B8" w14:textId="77777777" w:rsidR="00DF4CEC" w:rsidRPr="000013E3" w:rsidRDefault="00DF4CEC" w:rsidP="00DF4CEC">
            <w:pPr>
              <w:jc w:val="center"/>
              <w:textAlignment w:val="baseline"/>
            </w:pPr>
            <w:r w:rsidRPr="000013E3">
              <w:rPr>
                <w:rStyle w:val="s192"/>
              </w:rPr>
              <w:t>в том числе</w:t>
            </w:r>
          </w:p>
        </w:tc>
        <w:tc>
          <w:tcPr>
            <w:tcW w:w="0" w:type="auto"/>
            <w:gridSpan w:val="2"/>
            <w:vMerge/>
            <w:tcBorders>
              <w:top w:val="single" w:sz="8" w:space="0" w:color="000000"/>
              <w:left w:val="nil"/>
              <w:bottom w:val="single" w:sz="8" w:space="0" w:color="000000"/>
              <w:right w:val="single" w:sz="8" w:space="0" w:color="000000"/>
            </w:tcBorders>
            <w:vAlign w:val="center"/>
            <w:hideMark/>
          </w:tcPr>
          <w:p w14:paraId="762D17E5" w14:textId="77777777" w:rsidR="00DF4CEC" w:rsidRPr="000013E3" w:rsidRDefault="00DF4CEC" w:rsidP="00DF4CEC">
            <w:pPr>
              <w:jc w:val="center"/>
            </w:pPr>
          </w:p>
        </w:tc>
      </w:tr>
      <w:tr w:rsidR="00DF4CEC" w:rsidRPr="000013E3" w14:paraId="1E3C5954" w14:textId="77777777" w:rsidTr="00DF4CEC">
        <w:trPr>
          <w:jc w:val="center"/>
        </w:trPr>
        <w:tc>
          <w:tcPr>
            <w:tcW w:w="3235" w:type="dxa"/>
            <w:vMerge/>
            <w:tcBorders>
              <w:top w:val="single" w:sz="8" w:space="0" w:color="000000"/>
              <w:left w:val="single" w:sz="8" w:space="0" w:color="000000"/>
              <w:bottom w:val="single" w:sz="8" w:space="0" w:color="000000"/>
              <w:right w:val="single" w:sz="8" w:space="0" w:color="000000"/>
            </w:tcBorders>
            <w:vAlign w:val="center"/>
            <w:hideMark/>
          </w:tcPr>
          <w:p w14:paraId="3A647684" w14:textId="77777777" w:rsidR="00DF4CEC" w:rsidRPr="000013E3" w:rsidRDefault="00DF4CEC" w:rsidP="00DF4CEC">
            <w:pPr>
              <w:jc w:val="center"/>
            </w:pPr>
          </w:p>
        </w:tc>
        <w:tc>
          <w:tcPr>
            <w:tcW w:w="0" w:type="auto"/>
            <w:vMerge/>
            <w:tcBorders>
              <w:top w:val="nil"/>
              <w:left w:val="nil"/>
              <w:bottom w:val="single" w:sz="8" w:space="0" w:color="000000"/>
              <w:right w:val="single" w:sz="8" w:space="0" w:color="000000"/>
            </w:tcBorders>
            <w:vAlign w:val="center"/>
            <w:hideMark/>
          </w:tcPr>
          <w:p w14:paraId="3B23736E"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1015C1" w14:textId="77777777" w:rsidR="00DF4CEC" w:rsidRPr="000013E3" w:rsidRDefault="00DF4CEC" w:rsidP="00DF4CEC">
            <w:pPr>
              <w:jc w:val="center"/>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1F824D" w14:textId="77777777" w:rsidR="00DF4CEC" w:rsidRPr="000013E3" w:rsidRDefault="00DF4CEC" w:rsidP="00DF4CEC">
            <w:pPr>
              <w:jc w:val="center"/>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D6A11B" w14:textId="77777777" w:rsidR="00DF4CEC" w:rsidRPr="000013E3" w:rsidRDefault="00DF4CEC" w:rsidP="00DF4CEC">
            <w:pPr>
              <w:jc w:val="center"/>
              <w:textAlignment w:val="baseline"/>
            </w:pPr>
            <w:r w:rsidRPr="000013E3">
              <w:rPr>
                <w:rStyle w:val="s192"/>
              </w:rPr>
              <w:t>Всего</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EF808B" w14:textId="77777777" w:rsidR="00DF4CEC" w:rsidRPr="000013E3" w:rsidRDefault="00DF4CEC" w:rsidP="00DF4CEC">
            <w:pPr>
              <w:jc w:val="center"/>
              <w:textAlignment w:val="baseline"/>
            </w:pPr>
            <w:r w:rsidRPr="000013E3">
              <w:rPr>
                <w:rStyle w:val="s192"/>
              </w:rPr>
              <w:t>в том числе возмещение, переданное перестраховщику</w:t>
            </w:r>
          </w:p>
          <w:p w14:paraId="6C233886" w14:textId="77777777" w:rsidR="00DF4CEC" w:rsidRPr="000013E3" w:rsidRDefault="00DF4CEC" w:rsidP="00DF4CEC">
            <w:pPr>
              <w:jc w:val="center"/>
              <w:textAlignment w:val="baseline"/>
            </w:pPr>
            <w:r w:rsidRPr="000013E3">
              <w:rPr>
                <w:rStyle w:val="s192"/>
              </w:rPr>
              <w:t>по регрессу</w:t>
            </w:r>
          </w:p>
        </w:tc>
      </w:tr>
      <w:tr w:rsidR="00DF4CEC" w:rsidRPr="000013E3" w14:paraId="0CAD0D54" w14:textId="77777777" w:rsidTr="00DF4CEC">
        <w:trPr>
          <w:jc w:val="center"/>
        </w:trPr>
        <w:tc>
          <w:tcPr>
            <w:tcW w:w="3235"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C3BADAE" w14:textId="77777777" w:rsidR="00DF4CEC" w:rsidRPr="000013E3" w:rsidRDefault="00DF4CEC" w:rsidP="00DF4CEC">
            <w:pPr>
              <w:jc w:val="center"/>
              <w:textAlignment w:val="baseline"/>
              <w:rPr>
                <w:lang w:val="en-US"/>
              </w:rPr>
            </w:pPr>
            <w:r w:rsidRPr="000013E3">
              <w:rPr>
                <w:rStyle w:val="s192"/>
              </w:rPr>
              <w:t>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82AE98" w14:textId="77777777" w:rsidR="00DF4CEC" w:rsidRPr="000013E3" w:rsidRDefault="00DF4CEC" w:rsidP="00DF4CEC">
            <w:pPr>
              <w:jc w:val="center"/>
              <w:textAlignment w:val="baseline"/>
              <w:rPr>
                <w:lang w:val="en-US"/>
              </w:rPr>
            </w:pPr>
            <w:r w:rsidRPr="000013E3">
              <w:rPr>
                <w:rStyle w:val="s192"/>
              </w:rPr>
              <w:t>10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70FADF"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552E4E"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DE3263"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3FE7D0"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4</w:t>
            </w:r>
          </w:p>
        </w:tc>
      </w:tr>
      <w:tr w:rsidR="00DF4CEC" w:rsidRPr="000013E3" w14:paraId="1D8A0B33" w14:textId="77777777" w:rsidTr="00DF4CEC">
        <w:trPr>
          <w:jc w:val="center"/>
        </w:trPr>
        <w:tc>
          <w:tcPr>
            <w:tcW w:w="3235"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5E4FF3E" w14:textId="77777777" w:rsidR="00DF4CEC" w:rsidRPr="000013E3" w:rsidRDefault="00DF4CEC" w:rsidP="00DF4CEC">
            <w:pPr>
              <w:jc w:val="center"/>
              <w:textAlignment w:val="baseline"/>
            </w:pPr>
            <w:r w:rsidRPr="000013E3">
              <w:rPr>
                <w:rStyle w:val="s192"/>
              </w:rPr>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20E26A"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9ABDC6" w14:textId="77777777" w:rsidR="00DF4CEC" w:rsidRPr="000013E3" w:rsidRDefault="00DF4CEC" w:rsidP="00DF4CEC">
            <w:pPr>
              <w:jc w:val="center"/>
              <w:textAlignment w:val="baseline"/>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6F106B"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7D5E19D"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3D30E8" w14:textId="77777777" w:rsidR="00DF4CEC" w:rsidRPr="000013E3" w:rsidRDefault="00DF4CEC" w:rsidP="00DF4CEC">
            <w:pPr>
              <w:jc w:val="center"/>
            </w:pPr>
          </w:p>
        </w:tc>
      </w:tr>
    </w:tbl>
    <w:p w14:paraId="53DC71FA" w14:textId="77777777" w:rsidR="00DF4CEC" w:rsidRPr="000013E3" w:rsidRDefault="00DF4CEC" w:rsidP="00DF4CEC">
      <w:pPr>
        <w:ind w:firstLine="709"/>
        <w:jc w:val="both"/>
        <w:textAlignment w:val="baseline"/>
        <w:rPr>
          <w:rStyle w:val="s192"/>
          <w:sz w:val="28"/>
          <w:szCs w:val="28"/>
        </w:rPr>
      </w:pPr>
    </w:p>
    <w:p w14:paraId="4B0D647A" w14:textId="77777777" w:rsidR="00DF4CEC" w:rsidRPr="000013E3" w:rsidRDefault="00DF4CEC" w:rsidP="00DF4CEC">
      <w:pPr>
        <w:ind w:firstLine="709"/>
        <w:jc w:val="both"/>
        <w:textAlignment w:val="baseline"/>
        <w:rPr>
          <w:sz w:val="28"/>
          <w:szCs w:val="28"/>
        </w:rPr>
      </w:pPr>
    </w:p>
    <w:p w14:paraId="5BD4824C" w14:textId="77777777" w:rsidR="00DF4CEC" w:rsidRPr="000013E3" w:rsidRDefault="00DF4CEC" w:rsidP="00DF4CEC">
      <w:pPr>
        <w:ind w:firstLine="709"/>
        <w:jc w:val="both"/>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264"/>
        <w:gridCol w:w="1819"/>
        <w:gridCol w:w="2071"/>
        <w:gridCol w:w="4910"/>
        <w:gridCol w:w="4485"/>
      </w:tblGrid>
      <w:tr w:rsidR="00DF4CEC" w:rsidRPr="000013E3" w14:paraId="77BBA5F0" w14:textId="77777777" w:rsidTr="00DF4CEC">
        <w:trPr>
          <w:jc w:val="center"/>
        </w:trPr>
        <w:tc>
          <w:tcPr>
            <w:tcW w:w="5395" w:type="dxa"/>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2977F9F" w14:textId="77777777" w:rsidR="00DF4CEC" w:rsidRPr="000013E3" w:rsidRDefault="00DF4CEC" w:rsidP="00DF4CEC">
            <w:pPr>
              <w:jc w:val="center"/>
              <w:textAlignment w:val="baseline"/>
            </w:pPr>
            <w:r w:rsidRPr="000013E3">
              <w:rPr>
                <w:rStyle w:val="s192"/>
              </w:rPr>
              <w:t>Возмещение расходов по рискам, переданным на перестрахование</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9079A5B" w14:textId="77777777" w:rsidR="00DF4CEC" w:rsidRPr="000013E3" w:rsidRDefault="00DF4CEC" w:rsidP="00DF4CEC">
            <w:pPr>
              <w:jc w:val="center"/>
              <w:textAlignment w:val="baseline"/>
            </w:pPr>
            <w:r w:rsidRPr="000013E3">
              <w:rPr>
                <w:rStyle w:val="s192"/>
              </w:rPr>
              <w:t>Чистые расходы по осуществлению страховых выплат</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3B95341" w14:textId="77777777" w:rsidR="00DF4CEC" w:rsidRPr="000013E3" w:rsidRDefault="00DF4CEC" w:rsidP="00DF4CEC">
            <w:pPr>
              <w:jc w:val="center"/>
              <w:textAlignment w:val="baseline"/>
            </w:pPr>
            <w:r w:rsidRPr="000013E3">
              <w:rPr>
                <w:rStyle w:val="s192"/>
              </w:rPr>
              <w:t>Расходы по урегулированию страховых убытков</w:t>
            </w:r>
          </w:p>
        </w:tc>
      </w:tr>
      <w:tr w:rsidR="00DF4CEC" w:rsidRPr="000013E3" w14:paraId="17E42B8B" w14:textId="77777777" w:rsidTr="00DF4CEC">
        <w:trPr>
          <w:jc w:val="center"/>
        </w:trPr>
        <w:tc>
          <w:tcPr>
            <w:tcW w:w="1152" w:type="dxa"/>
            <w:vMerge w:val="restar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4D9E81E" w14:textId="77777777" w:rsidR="00DF4CEC" w:rsidRPr="000013E3" w:rsidRDefault="00DF4CEC" w:rsidP="00DF4CEC">
            <w:pPr>
              <w:jc w:val="center"/>
              <w:textAlignment w:val="baseline"/>
            </w:pPr>
            <w:r w:rsidRPr="000013E3">
              <w:rPr>
                <w:rStyle w:val="s192"/>
              </w:rPr>
              <w:t>Всего</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66AAAA7A" w14:textId="77777777" w:rsidR="00DF4CEC" w:rsidRPr="000013E3" w:rsidRDefault="00DF4CEC" w:rsidP="00DF4CEC">
            <w:pPr>
              <w:jc w:val="center"/>
              <w:textAlignment w:val="baseline"/>
            </w:pPr>
            <w:r w:rsidRPr="000013E3">
              <w:rPr>
                <w:rStyle w:val="s192"/>
              </w:rPr>
              <w:t>в том числе</w:t>
            </w:r>
          </w:p>
        </w:tc>
        <w:tc>
          <w:tcPr>
            <w:tcW w:w="0" w:type="auto"/>
            <w:vMerge/>
            <w:tcBorders>
              <w:top w:val="single" w:sz="8" w:space="0" w:color="000000"/>
              <w:left w:val="nil"/>
              <w:bottom w:val="single" w:sz="8" w:space="0" w:color="000000"/>
              <w:right w:val="single" w:sz="8" w:space="0" w:color="000000"/>
            </w:tcBorders>
            <w:vAlign w:val="center"/>
            <w:hideMark/>
          </w:tcPr>
          <w:p w14:paraId="3C5AF398"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hideMark/>
          </w:tcPr>
          <w:p w14:paraId="083FEFEE" w14:textId="77777777" w:rsidR="00DF4CEC" w:rsidRPr="000013E3" w:rsidRDefault="00DF4CEC" w:rsidP="00DF4CEC">
            <w:pPr>
              <w:jc w:val="center"/>
            </w:pPr>
          </w:p>
        </w:tc>
      </w:tr>
      <w:tr w:rsidR="00DF4CEC" w:rsidRPr="000013E3" w14:paraId="77B8C48F" w14:textId="77777777" w:rsidTr="00DF4CEC">
        <w:trPr>
          <w:jc w:val="center"/>
        </w:trPr>
        <w:tc>
          <w:tcPr>
            <w:tcW w:w="1152" w:type="dxa"/>
            <w:vMerge/>
            <w:tcBorders>
              <w:top w:val="nil"/>
              <w:left w:val="single" w:sz="8" w:space="0" w:color="000000"/>
              <w:bottom w:val="single" w:sz="4" w:space="0" w:color="auto"/>
              <w:right w:val="single" w:sz="8" w:space="0" w:color="000000"/>
            </w:tcBorders>
            <w:vAlign w:val="center"/>
            <w:hideMark/>
          </w:tcPr>
          <w:p w14:paraId="2767422C" w14:textId="77777777" w:rsidR="00DF4CEC" w:rsidRPr="000013E3" w:rsidRDefault="00DF4CEC" w:rsidP="00DF4CEC">
            <w:pPr>
              <w:jc w:val="cente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F62612F" w14:textId="77777777" w:rsidR="00DF4CEC" w:rsidRPr="000013E3" w:rsidRDefault="00DF4CEC" w:rsidP="00DF4CEC">
            <w:pPr>
              <w:jc w:val="center"/>
              <w:textAlignment w:val="baseline"/>
            </w:pPr>
            <w:r w:rsidRPr="000013E3">
              <w:rPr>
                <w:rStyle w:val="s192"/>
              </w:rPr>
              <w:t>от резидентов</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C3721B0" w14:textId="77777777" w:rsidR="00DF4CEC" w:rsidRPr="000013E3" w:rsidRDefault="00DF4CEC" w:rsidP="00DF4CEC">
            <w:pPr>
              <w:jc w:val="center"/>
              <w:textAlignment w:val="baseline"/>
            </w:pPr>
            <w:r w:rsidRPr="000013E3">
              <w:rPr>
                <w:rStyle w:val="s192"/>
              </w:rPr>
              <w:t>от нерезидентов</w:t>
            </w:r>
          </w:p>
        </w:tc>
        <w:tc>
          <w:tcPr>
            <w:tcW w:w="0" w:type="auto"/>
            <w:vMerge/>
            <w:tcBorders>
              <w:top w:val="nil"/>
              <w:left w:val="nil"/>
              <w:bottom w:val="single" w:sz="4" w:space="0" w:color="auto"/>
              <w:right w:val="single" w:sz="8" w:space="0" w:color="000000"/>
            </w:tcBorders>
            <w:vAlign w:val="center"/>
            <w:hideMark/>
          </w:tcPr>
          <w:p w14:paraId="2A144012" w14:textId="77777777" w:rsidR="00DF4CEC" w:rsidRPr="000013E3" w:rsidRDefault="00DF4CEC" w:rsidP="00DF4CEC">
            <w:pPr>
              <w:jc w:val="center"/>
            </w:pPr>
          </w:p>
        </w:tc>
        <w:tc>
          <w:tcPr>
            <w:tcW w:w="0" w:type="auto"/>
            <w:vMerge/>
            <w:tcBorders>
              <w:top w:val="single" w:sz="8" w:space="0" w:color="000000"/>
              <w:left w:val="nil"/>
              <w:bottom w:val="single" w:sz="4" w:space="0" w:color="auto"/>
              <w:right w:val="single" w:sz="8" w:space="0" w:color="000000"/>
            </w:tcBorders>
            <w:vAlign w:val="center"/>
            <w:hideMark/>
          </w:tcPr>
          <w:p w14:paraId="65EAB1ED" w14:textId="77777777" w:rsidR="00DF4CEC" w:rsidRPr="000013E3" w:rsidRDefault="00DF4CEC" w:rsidP="00DF4CEC">
            <w:pPr>
              <w:jc w:val="center"/>
            </w:pPr>
          </w:p>
        </w:tc>
      </w:tr>
      <w:tr w:rsidR="00DF4CEC" w:rsidRPr="000013E3" w14:paraId="642A4E60" w14:textId="77777777" w:rsidTr="00DF4CEC">
        <w:trPr>
          <w:jc w:val="center"/>
        </w:trPr>
        <w:tc>
          <w:tcPr>
            <w:tcW w:w="115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6599EA2" w14:textId="77777777" w:rsidR="00DF4CEC" w:rsidRPr="000013E3" w:rsidRDefault="00DF4CEC" w:rsidP="00DF4CEC">
            <w:pPr>
              <w:jc w:val="center"/>
              <w:textAlignment w:val="baseline"/>
              <w:rPr>
                <w:lang w:val="en-US"/>
              </w:rPr>
            </w:pPr>
            <w:r w:rsidRPr="000013E3">
              <w:rPr>
                <w:rStyle w:val="s192"/>
              </w:rPr>
              <w:lastRenderedPageBreak/>
              <w:t>1</w:t>
            </w:r>
            <w:r w:rsidRPr="000013E3">
              <w:rPr>
                <w:rStyle w:val="s192"/>
                <w:lang w:val="en-US"/>
              </w:rPr>
              <w:t>5</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72769EB"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6</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E1737A1"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7</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BBE24D5"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8</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97D746" w14:textId="77777777" w:rsidR="00DF4CEC" w:rsidRPr="000013E3" w:rsidRDefault="00DF4CEC" w:rsidP="00DF4CEC">
            <w:pPr>
              <w:jc w:val="center"/>
              <w:textAlignment w:val="baseline"/>
              <w:rPr>
                <w:lang w:val="en-US"/>
              </w:rPr>
            </w:pPr>
            <w:r w:rsidRPr="000013E3">
              <w:rPr>
                <w:rStyle w:val="s192"/>
              </w:rPr>
              <w:t>1</w:t>
            </w:r>
            <w:r w:rsidRPr="000013E3">
              <w:rPr>
                <w:rStyle w:val="s192"/>
                <w:lang w:val="en-US"/>
              </w:rPr>
              <w:t>9</w:t>
            </w:r>
          </w:p>
        </w:tc>
      </w:tr>
      <w:tr w:rsidR="00DF4CEC" w:rsidRPr="000013E3" w14:paraId="7ED5B712" w14:textId="77777777" w:rsidTr="00DF4CEC">
        <w:trPr>
          <w:jc w:val="center"/>
        </w:trPr>
        <w:tc>
          <w:tcPr>
            <w:tcW w:w="1152"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60DB0AF" w14:textId="77777777" w:rsidR="00DF4CEC" w:rsidRPr="000013E3" w:rsidRDefault="00DF4CEC" w:rsidP="00DF4CEC">
            <w:pPr>
              <w:jc w:val="center"/>
              <w:textAlignment w:val="baseline"/>
            </w:pPr>
            <w:r w:rsidRPr="000013E3">
              <w:rPr>
                <w:rStyle w:val="s192"/>
              </w:rPr>
              <w:t>…</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640146D" w14:textId="77777777" w:rsidR="00DF4CEC" w:rsidRPr="000013E3" w:rsidRDefault="00DF4CEC" w:rsidP="00DF4CEC">
            <w:pPr>
              <w:jc w:val="cente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35C4DD3" w14:textId="77777777" w:rsidR="00DF4CEC" w:rsidRPr="000013E3" w:rsidRDefault="00DF4CEC" w:rsidP="00DF4CEC">
            <w:pPr>
              <w:jc w:val="cente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7226247" w14:textId="77777777" w:rsidR="00DF4CEC" w:rsidRPr="000013E3" w:rsidRDefault="00DF4CEC" w:rsidP="00DF4CEC">
            <w:pPr>
              <w:jc w:val="cente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D213AB2" w14:textId="77777777" w:rsidR="00DF4CEC" w:rsidRPr="000013E3" w:rsidRDefault="00DF4CEC" w:rsidP="00DF4CEC">
            <w:pPr>
              <w:jc w:val="center"/>
            </w:pPr>
          </w:p>
        </w:tc>
      </w:tr>
    </w:tbl>
    <w:p w14:paraId="67DD29D8" w14:textId="77777777" w:rsidR="00DF4CEC" w:rsidRPr="000013E3" w:rsidRDefault="00DF4CEC" w:rsidP="00DF4CEC">
      <w:pPr>
        <w:widowControl w:val="0"/>
        <w:ind w:firstLine="709"/>
        <w:jc w:val="both"/>
        <w:textAlignment w:val="baseline"/>
        <w:rPr>
          <w:rStyle w:val="s192"/>
          <w:sz w:val="28"/>
          <w:szCs w:val="28"/>
        </w:rPr>
      </w:pPr>
    </w:p>
    <w:p w14:paraId="2A9B2A7F" w14:textId="77777777" w:rsidR="00DF4CEC" w:rsidRPr="000013E3" w:rsidRDefault="00DF4CEC" w:rsidP="00DF4CEC">
      <w:pPr>
        <w:widowControl w:val="0"/>
        <w:ind w:firstLine="709"/>
        <w:jc w:val="both"/>
        <w:textAlignment w:val="baseline"/>
        <w:rPr>
          <w:rStyle w:val="s192"/>
          <w:sz w:val="28"/>
          <w:szCs w:val="28"/>
        </w:rPr>
      </w:pPr>
    </w:p>
    <w:p w14:paraId="1DBA1A9D" w14:textId="77777777" w:rsidR="00DF4CEC" w:rsidRPr="000013E3" w:rsidRDefault="00DF4CEC" w:rsidP="00DF4CEC">
      <w:pPr>
        <w:widowControl w:val="0"/>
        <w:ind w:firstLine="709"/>
        <w:jc w:val="both"/>
        <w:rPr>
          <w:rStyle w:val="s192"/>
          <w:sz w:val="28"/>
          <w:szCs w:val="28"/>
        </w:rPr>
      </w:pPr>
      <w:r w:rsidRPr="000013E3">
        <w:rPr>
          <w:rStyle w:val="s192"/>
          <w:sz w:val="28"/>
          <w:szCs w:val="28"/>
        </w:rPr>
        <w:t>Наименование ________________________________________________</w:t>
      </w:r>
    </w:p>
    <w:p w14:paraId="079BAFA9"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Адрес________________________________________________________</w:t>
      </w:r>
    </w:p>
    <w:p w14:paraId="7AAEA9D4" w14:textId="77777777" w:rsidR="00DF4CEC" w:rsidRPr="000013E3" w:rsidRDefault="00DF4CEC" w:rsidP="00DF4CEC">
      <w:pPr>
        <w:widowControl w:val="0"/>
        <w:ind w:firstLine="709"/>
        <w:jc w:val="both"/>
        <w:rPr>
          <w:rStyle w:val="s192"/>
          <w:sz w:val="28"/>
          <w:szCs w:val="28"/>
        </w:rPr>
      </w:pPr>
      <w:r w:rsidRPr="000013E3">
        <w:rPr>
          <w:rStyle w:val="s192"/>
          <w:sz w:val="28"/>
          <w:szCs w:val="28"/>
        </w:rPr>
        <w:t>Телефон ______________________________________________________</w:t>
      </w:r>
    </w:p>
    <w:p w14:paraId="19B61624"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 электронной почты _______________________________________</w:t>
      </w:r>
    </w:p>
    <w:p w14:paraId="797C1ABF" w14:textId="77777777" w:rsidR="00DF4CEC" w:rsidRPr="000013E3" w:rsidRDefault="00DF4CEC" w:rsidP="00DF4CEC">
      <w:pPr>
        <w:widowControl w:val="0"/>
        <w:ind w:firstLine="709"/>
        <w:jc w:val="both"/>
        <w:rPr>
          <w:rStyle w:val="s192"/>
          <w:sz w:val="28"/>
          <w:szCs w:val="28"/>
        </w:rPr>
      </w:pPr>
      <w:r w:rsidRPr="000013E3">
        <w:rPr>
          <w:rStyle w:val="s192"/>
          <w:sz w:val="28"/>
          <w:szCs w:val="28"/>
        </w:rPr>
        <w:t>Исполнитель____________________________          ____________________</w:t>
      </w:r>
    </w:p>
    <w:p w14:paraId="291B1004"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 телефон</w:t>
      </w:r>
    </w:p>
    <w:p w14:paraId="0E424265" w14:textId="77777777" w:rsidR="00DF4CEC" w:rsidRPr="000013E3" w:rsidRDefault="00DF4CEC" w:rsidP="00DF4CEC">
      <w:pPr>
        <w:widowControl w:val="0"/>
        <w:ind w:firstLine="709"/>
        <w:jc w:val="both"/>
        <w:rPr>
          <w:rStyle w:val="s192"/>
          <w:sz w:val="28"/>
          <w:szCs w:val="28"/>
        </w:rPr>
      </w:pPr>
      <w:r w:rsidRPr="000013E3">
        <w:rPr>
          <w:rStyle w:val="s192"/>
          <w:sz w:val="28"/>
          <w:szCs w:val="28"/>
        </w:rPr>
        <w:t>Руководитель или лицо, на которое возложена функция по подписанию отчета</w:t>
      </w:r>
    </w:p>
    <w:p w14:paraId="1EF9E779" w14:textId="77777777" w:rsidR="00DF4CEC" w:rsidRPr="000013E3" w:rsidRDefault="00DF4CEC" w:rsidP="00DF4CEC">
      <w:pPr>
        <w:widowControl w:val="0"/>
        <w:ind w:firstLine="709"/>
        <w:jc w:val="both"/>
        <w:rPr>
          <w:rStyle w:val="s192"/>
          <w:sz w:val="28"/>
          <w:szCs w:val="28"/>
        </w:rPr>
      </w:pPr>
      <w:r w:rsidRPr="000013E3">
        <w:rPr>
          <w:rStyle w:val="s192"/>
          <w:sz w:val="28"/>
          <w:szCs w:val="28"/>
        </w:rPr>
        <w:t>_____________________________________               ____________________</w:t>
      </w:r>
    </w:p>
    <w:p w14:paraId="7431CB12"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w:t>
      </w:r>
    </w:p>
    <w:p w14:paraId="354861A2" w14:textId="77777777" w:rsidR="00DF4CEC" w:rsidRPr="000013E3" w:rsidRDefault="00DF4CEC" w:rsidP="00DF4CEC">
      <w:pPr>
        <w:spacing w:after="160" w:line="259" w:lineRule="auto"/>
        <w:ind w:firstLine="709"/>
        <w:rPr>
          <w:rStyle w:val="s192"/>
          <w:sz w:val="28"/>
          <w:szCs w:val="28"/>
        </w:rPr>
        <w:sectPr w:rsidR="00DF4CEC" w:rsidRPr="000013E3" w:rsidSect="00DF4CEC">
          <w:pgSz w:w="16838" w:h="11906" w:orient="landscape"/>
          <w:pgMar w:top="1418" w:right="851" w:bottom="1418" w:left="1418" w:header="709" w:footer="709" w:gutter="0"/>
          <w:cols w:space="708"/>
          <w:docGrid w:linePitch="360"/>
        </w:sectPr>
      </w:pPr>
      <w:r w:rsidRPr="000013E3">
        <w:rPr>
          <w:rStyle w:val="s192"/>
          <w:sz w:val="28"/>
          <w:szCs w:val="28"/>
        </w:rPr>
        <w:t>Дата «____» ______________ 20__ года</w:t>
      </w:r>
    </w:p>
    <w:p w14:paraId="34D65380" w14:textId="77777777" w:rsidR="00DF4CEC" w:rsidRPr="000013E3" w:rsidRDefault="00DF4CEC" w:rsidP="00DF4CEC">
      <w:pPr>
        <w:ind w:firstLine="709"/>
        <w:jc w:val="right"/>
        <w:textAlignment w:val="baseline"/>
        <w:rPr>
          <w:sz w:val="28"/>
          <w:szCs w:val="28"/>
        </w:rPr>
      </w:pPr>
      <w:r w:rsidRPr="000013E3">
        <w:rPr>
          <w:rStyle w:val="s192"/>
          <w:sz w:val="28"/>
          <w:szCs w:val="28"/>
        </w:rPr>
        <w:lastRenderedPageBreak/>
        <w:t>Приложение</w:t>
      </w:r>
    </w:p>
    <w:p w14:paraId="1D4E3290" w14:textId="77777777" w:rsidR="00DF4CEC" w:rsidRPr="000013E3" w:rsidRDefault="00DF4CEC" w:rsidP="00DF4CEC">
      <w:pPr>
        <w:ind w:firstLine="709"/>
        <w:jc w:val="right"/>
        <w:textAlignment w:val="baseline"/>
        <w:rPr>
          <w:sz w:val="28"/>
          <w:szCs w:val="28"/>
        </w:rPr>
      </w:pPr>
      <w:r w:rsidRPr="000013E3">
        <w:rPr>
          <w:rStyle w:val="s192"/>
          <w:sz w:val="28"/>
          <w:szCs w:val="28"/>
        </w:rPr>
        <w:t>к форме отчета о страховых выплатах</w:t>
      </w:r>
    </w:p>
    <w:p w14:paraId="5BF688B7" w14:textId="77777777" w:rsidR="00DF4CEC" w:rsidRPr="000013E3" w:rsidRDefault="00DF4CEC" w:rsidP="00DF4CEC">
      <w:pPr>
        <w:jc w:val="center"/>
        <w:textAlignment w:val="baseline"/>
        <w:rPr>
          <w:rStyle w:val="s192"/>
          <w:sz w:val="28"/>
          <w:szCs w:val="28"/>
        </w:rPr>
      </w:pPr>
    </w:p>
    <w:p w14:paraId="1BE7BC7C" w14:textId="77777777" w:rsidR="00DF4CEC" w:rsidRPr="000013E3" w:rsidRDefault="00DF4CEC" w:rsidP="00DF4CEC">
      <w:pPr>
        <w:jc w:val="center"/>
        <w:textAlignment w:val="baseline"/>
        <w:rPr>
          <w:sz w:val="28"/>
          <w:szCs w:val="28"/>
        </w:rPr>
      </w:pPr>
    </w:p>
    <w:p w14:paraId="24369905" w14:textId="77777777" w:rsidR="00DF4CEC" w:rsidRPr="000013E3" w:rsidRDefault="00DF4CEC" w:rsidP="00DF4CEC">
      <w:pPr>
        <w:jc w:val="center"/>
        <w:textAlignment w:val="baseline"/>
        <w:rPr>
          <w:rStyle w:val="s192"/>
          <w:bCs/>
          <w:sz w:val="28"/>
          <w:szCs w:val="28"/>
        </w:rPr>
      </w:pPr>
      <w:r w:rsidRPr="000013E3">
        <w:rPr>
          <w:rStyle w:val="s192"/>
          <w:bCs/>
          <w:sz w:val="28"/>
          <w:szCs w:val="28"/>
        </w:rPr>
        <w:t>Пояснение по заполнению формы административных данных</w:t>
      </w:r>
    </w:p>
    <w:p w14:paraId="5D992297" w14:textId="77777777" w:rsidR="00DF4CEC" w:rsidRPr="000013E3" w:rsidRDefault="00DF4CEC" w:rsidP="00DF4CEC">
      <w:pPr>
        <w:jc w:val="center"/>
        <w:textAlignment w:val="baseline"/>
        <w:rPr>
          <w:sz w:val="28"/>
          <w:szCs w:val="28"/>
        </w:rPr>
      </w:pPr>
    </w:p>
    <w:p w14:paraId="56D0E986" w14:textId="77777777" w:rsidR="00DF4CEC" w:rsidRPr="000013E3" w:rsidRDefault="00DF4CEC" w:rsidP="00DF4CEC">
      <w:pPr>
        <w:jc w:val="center"/>
        <w:textAlignment w:val="baseline"/>
        <w:rPr>
          <w:rStyle w:val="s192"/>
          <w:bCs/>
          <w:sz w:val="28"/>
          <w:szCs w:val="28"/>
        </w:rPr>
      </w:pPr>
      <w:r w:rsidRPr="000013E3">
        <w:rPr>
          <w:rStyle w:val="s192"/>
          <w:bCs/>
          <w:sz w:val="28"/>
          <w:szCs w:val="28"/>
        </w:rPr>
        <w:t>Отчет о страховых выплатах</w:t>
      </w:r>
    </w:p>
    <w:p w14:paraId="279B9E63" w14:textId="77777777" w:rsidR="00DF4CEC" w:rsidRPr="000013E3" w:rsidRDefault="00DF4CEC" w:rsidP="00DF4CEC">
      <w:pPr>
        <w:jc w:val="center"/>
        <w:textAlignment w:val="baseline"/>
        <w:rPr>
          <w:sz w:val="28"/>
          <w:szCs w:val="28"/>
        </w:rPr>
      </w:pPr>
      <w:r w:rsidRPr="000013E3">
        <w:rPr>
          <w:rStyle w:val="s192"/>
          <w:bCs/>
          <w:sz w:val="28"/>
          <w:szCs w:val="28"/>
        </w:rPr>
        <w:t>(индекс – 17 - I(R)O_M, периодичность – ежемесячная)</w:t>
      </w:r>
    </w:p>
    <w:p w14:paraId="1817F43D" w14:textId="77777777" w:rsidR="00DF4CEC" w:rsidRPr="000013E3" w:rsidRDefault="00DF4CEC" w:rsidP="00DF4CEC">
      <w:pPr>
        <w:jc w:val="center"/>
        <w:textAlignment w:val="baseline"/>
        <w:rPr>
          <w:rStyle w:val="s192"/>
          <w:sz w:val="28"/>
          <w:szCs w:val="28"/>
        </w:rPr>
      </w:pPr>
    </w:p>
    <w:p w14:paraId="6A018B72" w14:textId="77777777" w:rsidR="00DF4CEC" w:rsidRPr="000013E3" w:rsidRDefault="00DF4CEC" w:rsidP="00DF4CEC">
      <w:pPr>
        <w:jc w:val="center"/>
        <w:textAlignment w:val="baseline"/>
        <w:rPr>
          <w:sz w:val="28"/>
          <w:szCs w:val="28"/>
        </w:rPr>
      </w:pPr>
    </w:p>
    <w:p w14:paraId="584F7299" w14:textId="77777777" w:rsidR="00DF4CEC" w:rsidRPr="000013E3" w:rsidRDefault="00DF4CEC" w:rsidP="00DF4CEC">
      <w:pPr>
        <w:jc w:val="center"/>
        <w:textAlignment w:val="baseline"/>
        <w:rPr>
          <w:sz w:val="28"/>
          <w:szCs w:val="28"/>
        </w:rPr>
      </w:pPr>
      <w:r w:rsidRPr="000013E3">
        <w:rPr>
          <w:rStyle w:val="s192"/>
          <w:bCs/>
          <w:sz w:val="28"/>
          <w:szCs w:val="28"/>
        </w:rPr>
        <w:t>Глава 1. Общие положения</w:t>
      </w:r>
    </w:p>
    <w:p w14:paraId="7AEC3DC8" w14:textId="77777777" w:rsidR="00DF4CEC" w:rsidRPr="000013E3" w:rsidRDefault="00DF4CEC" w:rsidP="00DF4CEC">
      <w:pPr>
        <w:jc w:val="center"/>
        <w:textAlignment w:val="baseline"/>
        <w:rPr>
          <w:sz w:val="28"/>
          <w:szCs w:val="28"/>
        </w:rPr>
      </w:pPr>
    </w:p>
    <w:p w14:paraId="540B1891" w14:textId="77777777" w:rsidR="00DF4CEC" w:rsidRPr="000013E3" w:rsidRDefault="00DF4CEC" w:rsidP="00DF4CEC">
      <w:pPr>
        <w:ind w:firstLine="709"/>
        <w:jc w:val="both"/>
        <w:textAlignment w:val="baseline"/>
        <w:rPr>
          <w:sz w:val="28"/>
          <w:szCs w:val="28"/>
        </w:rPr>
      </w:pPr>
      <w:r w:rsidRPr="000013E3">
        <w:rPr>
          <w:rStyle w:val="s192"/>
          <w:sz w:val="28"/>
          <w:szCs w:val="28"/>
        </w:rPr>
        <w:t>1. Настоящее пояснение определяет единые требования по заполнению формы административных данных «Отчет о страховых выплатах» (далее – Форма).</w:t>
      </w:r>
    </w:p>
    <w:p w14:paraId="48BA56B4" w14:textId="77777777" w:rsidR="00DF4CEC" w:rsidRPr="000013E3" w:rsidRDefault="00DF4CEC" w:rsidP="00DF4CEC">
      <w:pPr>
        <w:ind w:firstLine="709"/>
        <w:jc w:val="both"/>
        <w:textAlignment w:val="baseline"/>
        <w:rPr>
          <w:sz w:val="28"/>
          <w:szCs w:val="28"/>
        </w:rPr>
      </w:pPr>
      <w:r w:rsidRPr="000013E3">
        <w:rPr>
          <w:rStyle w:val="s192"/>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2F9D240A"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3. Форма составляется ежемесячно </w:t>
      </w:r>
      <w:r w:rsidRPr="000013E3">
        <w:rPr>
          <w:sz w:val="28"/>
          <w:szCs w:val="28"/>
        </w:rPr>
        <w:t>филиалами страховых (перестраховочных) организаций-нерезидентов Республики Казахстан</w:t>
      </w:r>
      <w:r w:rsidRPr="000013E3">
        <w:rPr>
          <w:rStyle w:val="s192"/>
          <w:sz w:val="28"/>
          <w:szCs w:val="28"/>
        </w:rPr>
        <w:t xml:space="preserve">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3A7C55A5"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4. </w:t>
      </w:r>
      <w:r w:rsidRPr="000013E3">
        <w:rPr>
          <w:sz w:val="28"/>
          <w:szCs w:val="28"/>
        </w:rPr>
        <w:t>Форму подписывают руководитель или лицо, на которое возложена функция по подписанию отчета, и исполнитель.</w:t>
      </w:r>
    </w:p>
    <w:p w14:paraId="4EEE75C1" w14:textId="77777777" w:rsidR="00DF4CEC" w:rsidRPr="000013E3" w:rsidRDefault="00DF4CEC" w:rsidP="00DF4CEC">
      <w:pPr>
        <w:jc w:val="center"/>
        <w:textAlignment w:val="baseline"/>
        <w:rPr>
          <w:sz w:val="28"/>
          <w:szCs w:val="28"/>
        </w:rPr>
      </w:pPr>
    </w:p>
    <w:p w14:paraId="2D284CA6" w14:textId="77777777" w:rsidR="00DF4CEC" w:rsidRPr="000013E3" w:rsidRDefault="00DF4CEC" w:rsidP="00DF4CEC">
      <w:pPr>
        <w:jc w:val="center"/>
        <w:textAlignment w:val="baseline"/>
        <w:rPr>
          <w:sz w:val="28"/>
          <w:szCs w:val="28"/>
        </w:rPr>
      </w:pPr>
    </w:p>
    <w:p w14:paraId="7E11467B" w14:textId="77777777" w:rsidR="00DF4CEC" w:rsidRPr="000013E3" w:rsidRDefault="00DF4CEC" w:rsidP="00DF4CEC">
      <w:pPr>
        <w:jc w:val="center"/>
        <w:textAlignment w:val="baseline"/>
        <w:rPr>
          <w:sz w:val="28"/>
          <w:szCs w:val="28"/>
        </w:rPr>
      </w:pPr>
      <w:r w:rsidRPr="000013E3">
        <w:rPr>
          <w:rStyle w:val="s192"/>
          <w:bCs/>
          <w:sz w:val="28"/>
          <w:szCs w:val="28"/>
        </w:rPr>
        <w:t>Глава 2. Пояснение по заполнению Формы</w:t>
      </w:r>
    </w:p>
    <w:p w14:paraId="77C9D624" w14:textId="77777777" w:rsidR="00DF4CEC" w:rsidRPr="000013E3" w:rsidRDefault="00DF4CEC" w:rsidP="00DF4CEC">
      <w:pPr>
        <w:jc w:val="center"/>
        <w:textAlignment w:val="baseline"/>
        <w:rPr>
          <w:sz w:val="28"/>
          <w:szCs w:val="28"/>
        </w:rPr>
      </w:pPr>
    </w:p>
    <w:p w14:paraId="15290DDB"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5. В графе 8 указывается количество заявленных претензий, зарегистрированных в отчете по убыткам </w:t>
      </w:r>
      <w:r w:rsidRPr="000013E3">
        <w:rPr>
          <w:sz w:val="28"/>
          <w:szCs w:val="28"/>
        </w:rPr>
        <w:t xml:space="preserve">филиала страховых (перестраховочных) организаций-нерезидентов Республики Казахстан </w:t>
      </w:r>
      <w:r w:rsidRPr="000013E3">
        <w:rPr>
          <w:rStyle w:val="s192"/>
          <w:sz w:val="28"/>
          <w:szCs w:val="28"/>
        </w:rPr>
        <w:t>за период с начала отчетного года (с нарастающим итогом).</w:t>
      </w:r>
    </w:p>
    <w:p w14:paraId="630537E3" w14:textId="77777777" w:rsidR="00DF4CEC" w:rsidRPr="000013E3" w:rsidRDefault="00DF4CEC" w:rsidP="00DF4CEC">
      <w:pPr>
        <w:ind w:firstLine="709"/>
        <w:jc w:val="both"/>
        <w:textAlignment w:val="baseline"/>
        <w:rPr>
          <w:sz w:val="28"/>
          <w:szCs w:val="28"/>
        </w:rPr>
      </w:pPr>
      <w:r w:rsidRPr="000013E3">
        <w:rPr>
          <w:rStyle w:val="s192"/>
          <w:sz w:val="28"/>
          <w:szCs w:val="28"/>
        </w:rPr>
        <w:t>6. В графе 9 указывается количество страховых выплат за период с начала отчетного года (с нарастающим итогом). Страховые выплаты, осуществленные в виде периодических платежей по договорам аннуитетного страхования одному и тому же выгодоприобретателю по одному страховому случаю, указываются как одна страховая выплата.</w:t>
      </w:r>
    </w:p>
    <w:p w14:paraId="5A3DFB8B" w14:textId="77777777" w:rsidR="00DF4CEC" w:rsidRPr="000013E3" w:rsidRDefault="00DF4CEC" w:rsidP="00DF4CEC">
      <w:pPr>
        <w:ind w:firstLine="709"/>
        <w:jc w:val="both"/>
        <w:textAlignment w:val="baseline"/>
        <w:rPr>
          <w:sz w:val="28"/>
          <w:szCs w:val="28"/>
        </w:rPr>
      </w:pPr>
      <w:r w:rsidRPr="000013E3">
        <w:rPr>
          <w:rStyle w:val="s192"/>
          <w:sz w:val="28"/>
          <w:szCs w:val="28"/>
        </w:rPr>
        <w:t>7. В графах 10 и 11 «количество страховых выплат» указывается информация по страхователю (выгодоприобретателю), являющемуся фактическим получателем страховой выплаты.</w:t>
      </w:r>
    </w:p>
    <w:p w14:paraId="16E7FBE9" w14:textId="77777777" w:rsidR="00DF4CEC" w:rsidRPr="000013E3" w:rsidRDefault="00DF4CEC" w:rsidP="00DF4CEC">
      <w:pPr>
        <w:ind w:firstLine="709"/>
        <w:jc w:val="both"/>
        <w:textAlignment w:val="baseline"/>
        <w:rPr>
          <w:sz w:val="28"/>
          <w:szCs w:val="28"/>
        </w:rPr>
      </w:pPr>
      <w:r w:rsidRPr="000013E3">
        <w:rPr>
          <w:rStyle w:val="s192"/>
          <w:sz w:val="28"/>
          <w:szCs w:val="28"/>
        </w:rPr>
        <w:lastRenderedPageBreak/>
        <w:t>8. В графе 18 указывается сумма дополнительных расходов страховой (перестраховочной) организации по приобретению услуг (услуг оценщиков и юридических услуг), связанных с осуществлением страховых выплат.</w:t>
      </w:r>
    </w:p>
    <w:p w14:paraId="5CB7C926" w14:textId="77777777" w:rsidR="00DF4CEC" w:rsidRPr="000013E3" w:rsidRDefault="00DF4CEC" w:rsidP="00DF4CEC">
      <w:pPr>
        <w:ind w:firstLine="709"/>
        <w:jc w:val="both"/>
        <w:textAlignment w:val="baseline"/>
        <w:rPr>
          <w:sz w:val="28"/>
          <w:szCs w:val="28"/>
        </w:rPr>
      </w:pPr>
      <w:r w:rsidRPr="000013E3">
        <w:rPr>
          <w:rStyle w:val="s192"/>
          <w:sz w:val="28"/>
          <w:szCs w:val="28"/>
        </w:rPr>
        <w:t>9. В строке 2.2 указываются договоры аннуитетного страхования, в том числе договоры аннуитетного страхования, заключенные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 за исключением договоров аннуитетного страхования, заключенных в соответствии с Социальным кодексом Республики Казахстан.</w:t>
      </w:r>
    </w:p>
    <w:p w14:paraId="11AC96CA" w14:textId="77777777" w:rsidR="00DF4CEC" w:rsidRPr="000013E3" w:rsidRDefault="00DF4CEC" w:rsidP="00DF4CEC">
      <w:pPr>
        <w:ind w:firstLine="709"/>
        <w:jc w:val="both"/>
        <w:textAlignment w:val="baseline"/>
        <w:rPr>
          <w:sz w:val="28"/>
          <w:szCs w:val="28"/>
        </w:rPr>
      </w:pPr>
      <w:r w:rsidRPr="000013E3">
        <w:rPr>
          <w:rStyle w:val="s192"/>
          <w:sz w:val="28"/>
          <w:szCs w:val="28"/>
        </w:rPr>
        <w:t>10. В строке 2.4 указываются договоры пенсионного аннуитета, заключенные в соответствии с Социальным кодексом Республики Казахстан.</w:t>
      </w:r>
    </w:p>
    <w:p w14:paraId="25219103" w14:textId="77777777" w:rsidR="00DF4CEC" w:rsidRPr="000013E3" w:rsidRDefault="00DF4CEC" w:rsidP="00DF4CEC">
      <w:pPr>
        <w:ind w:firstLine="709"/>
        <w:jc w:val="both"/>
        <w:textAlignment w:val="baseline"/>
        <w:rPr>
          <w:sz w:val="28"/>
          <w:szCs w:val="28"/>
        </w:rPr>
      </w:pPr>
      <w:r w:rsidRPr="000013E3">
        <w:rPr>
          <w:rStyle w:val="s192"/>
          <w:sz w:val="28"/>
          <w:szCs w:val="28"/>
        </w:rPr>
        <w:t>11. В случае отсутствия сведений Форма представляется без заполнения.</w:t>
      </w:r>
    </w:p>
    <w:p w14:paraId="13C4DA76" w14:textId="77777777" w:rsidR="00DF4CEC" w:rsidRPr="000013E3" w:rsidRDefault="00DF4CEC" w:rsidP="00DF4CEC">
      <w:pPr>
        <w:widowControl w:val="0"/>
        <w:ind w:firstLine="709"/>
        <w:jc w:val="right"/>
        <w:rPr>
          <w:sz w:val="28"/>
          <w:szCs w:val="28"/>
        </w:rPr>
      </w:pPr>
    </w:p>
    <w:p w14:paraId="3F8768E5" w14:textId="1294B8F7" w:rsidR="00DF4CEC" w:rsidRDefault="00DF4CEC" w:rsidP="00DF4CEC"/>
    <w:p w14:paraId="6F750D0D" w14:textId="77777777" w:rsidR="00DF4CEC" w:rsidRPr="00DF4CEC" w:rsidRDefault="00DF4CEC" w:rsidP="00DF4CEC"/>
    <w:p w14:paraId="47EAD631" w14:textId="77777777" w:rsidR="00DF4CEC" w:rsidRPr="00DF4CEC" w:rsidRDefault="00DF4CEC" w:rsidP="00DF4CEC"/>
    <w:p w14:paraId="731E2CDE" w14:textId="77777777" w:rsidR="00DF4CEC" w:rsidRPr="00DF4CEC" w:rsidRDefault="00DF4CEC" w:rsidP="00DF4CEC"/>
    <w:p w14:paraId="53949BB9" w14:textId="77777777" w:rsidR="00DF4CEC" w:rsidRPr="00DF4CEC" w:rsidRDefault="00DF4CEC" w:rsidP="00DF4CEC"/>
    <w:p w14:paraId="7836A97D" w14:textId="77777777" w:rsidR="00DF4CEC" w:rsidRPr="00DF4CEC" w:rsidRDefault="00DF4CEC" w:rsidP="00DF4CEC"/>
    <w:p w14:paraId="7D2EBA9C" w14:textId="77777777" w:rsidR="00DF4CEC" w:rsidRPr="00DF4CEC" w:rsidRDefault="00DF4CEC" w:rsidP="00DF4CEC"/>
    <w:p w14:paraId="692395AC" w14:textId="77777777" w:rsidR="00DF4CEC" w:rsidRPr="00DF4CEC" w:rsidRDefault="00DF4CEC" w:rsidP="00DF4CEC"/>
    <w:p w14:paraId="366CBE4B" w14:textId="77777777" w:rsidR="00DF4CEC" w:rsidRPr="00DF4CEC" w:rsidRDefault="00DF4CEC" w:rsidP="00DF4CEC"/>
    <w:p w14:paraId="48582F67" w14:textId="77777777" w:rsidR="00DF4CEC" w:rsidRPr="00DF4CEC" w:rsidRDefault="00DF4CEC" w:rsidP="00DF4CEC"/>
    <w:p w14:paraId="1F234D29" w14:textId="77777777" w:rsidR="00DF4CEC" w:rsidRPr="00DF4CEC" w:rsidRDefault="00DF4CEC" w:rsidP="00DF4CEC"/>
    <w:p w14:paraId="35BE96B7" w14:textId="77777777" w:rsidR="00DF4CEC" w:rsidRPr="00DF4CEC" w:rsidRDefault="00DF4CEC" w:rsidP="00DF4CEC"/>
    <w:p w14:paraId="42BFE3A3" w14:textId="77777777" w:rsidR="00DF4CEC" w:rsidRPr="00DF4CEC" w:rsidRDefault="00DF4CEC" w:rsidP="00DF4CEC"/>
    <w:p w14:paraId="6EF4014F" w14:textId="77777777" w:rsidR="00DF4CEC" w:rsidRPr="00DF4CEC" w:rsidRDefault="00DF4CEC" w:rsidP="00DF4CEC"/>
    <w:p w14:paraId="22C9C7FF" w14:textId="77777777" w:rsidR="00DF4CEC" w:rsidRPr="00DF4CEC" w:rsidRDefault="00DF4CEC" w:rsidP="00DF4CEC"/>
    <w:p w14:paraId="4FE325D5" w14:textId="77777777" w:rsidR="00DF4CEC" w:rsidRPr="00DF4CEC" w:rsidRDefault="00DF4CEC" w:rsidP="00DF4CEC"/>
    <w:p w14:paraId="25EC77C5" w14:textId="77777777" w:rsidR="00DF4CEC" w:rsidRPr="00DF4CEC" w:rsidRDefault="00DF4CEC" w:rsidP="00DF4CEC"/>
    <w:p w14:paraId="61F7F4D0" w14:textId="77777777" w:rsidR="00DF4CEC" w:rsidRPr="00DF4CEC" w:rsidRDefault="00DF4CEC" w:rsidP="00DF4CEC"/>
    <w:p w14:paraId="0B5F9270" w14:textId="77777777" w:rsidR="00DF4CEC" w:rsidRPr="00DF4CEC" w:rsidRDefault="00DF4CEC" w:rsidP="00DF4CEC"/>
    <w:p w14:paraId="3E10ACEF" w14:textId="77777777" w:rsidR="00DF4CEC" w:rsidRPr="00DF4CEC" w:rsidRDefault="00DF4CEC" w:rsidP="00DF4CEC"/>
    <w:p w14:paraId="137F154B" w14:textId="77777777" w:rsidR="00DF4CEC" w:rsidRPr="00DF4CEC" w:rsidRDefault="00DF4CEC" w:rsidP="00DF4CEC"/>
    <w:p w14:paraId="6E889F50" w14:textId="71D4314B" w:rsidR="00DF4CEC" w:rsidRDefault="00DF4CEC" w:rsidP="00DF4CEC"/>
    <w:p w14:paraId="70302CB4" w14:textId="77777777" w:rsidR="00DF4CEC" w:rsidRPr="00DF4CEC" w:rsidRDefault="00DF4CEC" w:rsidP="00DF4CEC"/>
    <w:p w14:paraId="7473F564" w14:textId="49F46372" w:rsidR="00DF4CEC" w:rsidRDefault="00DF4CEC" w:rsidP="00DF4CEC"/>
    <w:p w14:paraId="3F97DA0A" w14:textId="4354702A" w:rsidR="00DF4CEC" w:rsidRDefault="00DF4CEC" w:rsidP="00DF4CEC">
      <w:pPr>
        <w:tabs>
          <w:tab w:val="left" w:pos="1890"/>
        </w:tabs>
      </w:pPr>
      <w:r>
        <w:tab/>
      </w:r>
    </w:p>
    <w:p w14:paraId="195FDF24" w14:textId="5943E327" w:rsidR="00DF4CEC" w:rsidRDefault="00DF4CEC" w:rsidP="00DF4CEC">
      <w:pPr>
        <w:tabs>
          <w:tab w:val="left" w:pos="1890"/>
        </w:tabs>
      </w:pPr>
    </w:p>
    <w:p w14:paraId="1C6E2A0F" w14:textId="1B7C9D92" w:rsidR="00DF4CEC" w:rsidRDefault="00DF4CEC" w:rsidP="00DF4CEC">
      <w:pPr>
        <w:tabs>
          <w:tab w:val="left" w:pos="1890"/>
        </w:tabs>
      </w:pPr>
    </w:p>
    <w:p w14:paraId="16B5AFBA" w14:textId="6852F98C" w:rsidR="00DF4CEC" w:rsidRDefault="00DF4CEC" w:rsidP="00DF4CEC">
      <w:pPr>
        <w:tabs>
          <w:tab w:val="left" w:pos="1890"/>
        </w:tabs>
      </w:pPr>
    </w:p>
    <w:p w14:paraId="523C5550" w14:textId="2A9E292C" w:rsidR="00DF4CEC" w:rsidRDefault="00DF4CEC" w:rsidP="00DF4CEC">
      <w:pPr>
        <w:tabs>
          <w:tab w:val="left" w:pos="1890"/>
        </w:tabs>
      </w:pPr>
    </w:p>
    <w:p w14:paraId="109E48AA" w14:textId="5DA5BF3F" w:rsidR="00DF4CEC" w:rsidRDefault="00DF4CEC" w:rsidP="00DF4CEC">
      <w:pPr>
        <w:tabs>
          <w:tab w:val="left" w:pos="1890"/>
        </w:tabs>
      </w:pPr>
    </w:p>
    <w:p w14:paraId="3AA6BF56" w14:textId="2AE8E0CC" w:rsidR="00DF4CEC" w:rsidRDefault="00DF4CEC" w:rsidP="00DF4CEC">
      <w:pPr>
        <w:tabs>
          <w:tab w:val="left" w:pos="1890"/>
        </w:tabs>
      </w:pPr>
    </w:p>
    <w:p w14:paraId="4304C042" w14:textId="09585B28" w:rsidR="00DF4CEC" w:rsidRDefault="00DF4CEC" w:rsidP="00DF4CEC">
      <w:pPr>
        <w:tabs>
          <w:tab w:val="left" w:pos="1890"/>
        </w:tabs>
      </w:pPr>
    </w:p>
    <w:p w14:paraId="1DADC9A0" w14:textId="76179EED" w:rsidR="00DF4CEC" w:rsidRDefault="00DF4CEC" w:rsidP="00DF4CEC">
      <w:pPr>
        <w:tabs>
          <w:tab w:val="left" w:pos="1890"/>
        </w:tabs>
      </w:pPr>
    </w:p>
    <w:p w14:paraId="0338E8CE" w14:textId="3A26ACB2" w:rsidR="00DF4CEC" w:rsidRDefault="00DF4CEC" w:rsidP="00DF4CEC">
      <w:pPr>
        <w:tabs>
          <w:tab w:val="left" w:pos="1890"/>
        </w:tabs>
      </w:pPr>
    </w:p>
    <w:p w14:paraId="2DF08DE6" w14:textId="56E08AD3" w:rsidR="00DF4CEC" w:rsidRDefault="00DF4CEC" w:rsidP="00DF4CEC">
      <w:pPr>
        <w:tabs>
          <w:tab w:val="left" w:pos="1890"/>
        </w:tabs>
      </w:pPr>
    </w:p>
    <w:p w14:paraId="4111726B" w14:textId="77777777" w:rsidR="00DF4CEC" w:rsidRPr="000013E3" w:rsidRDefault="00DF4CEC" w:rsidP="00DF4CEC">
      <w:pPr>
        <w:widowControl w:val="0"/>
        <w:ind w:firstLine="709"/>
        <w:jc w:val="right"/>
        <w:rPr>
          <w:sz w:val="28"/>
          <w:szCs w:val="28"/>
        </w:rPr>
      </w:pPr>
      <w:r w:rsidRPr="000013E3">
        <w:rPr>
          <w:rStyle w:val="s0"/>
          <w:sz w:val="28"/>
          <w:szCs w:val="28"/>
        </w:rPr>
        <w:lastRenderedPageBreak/>
        <w:t>Приложение 6</w:t>
      </w:r>
    </w:p>
    <w:p w14:paraId="555F53AD"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451A07C3"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Национального Банка </w:t>
      </w:r>
    </w:p>
    <w:p w14:paraId="12A89D9B"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69B30E03" w14:textId="77777777" w:rsidR="00DF4CEC" w:rsidRDefault="00DF4CEC" w:rsidP="00DF4CEC">
      <w:pPr>
        <w:ind w:firstLine="709"/>
        <w:jc w:val="right"/>
        <w:rPr>
          <w:rStyle w:val="s192"/>
          <w:szCs w:val="28"/>
        </w:rPr>
      </w:pPr>
      <w:r>
        <w:rPr>
          <w:rFonts w:eastAsia="Calibri"/>
          <w:sz w:val="28"/>
          <w:szCs w:val="22"/>
          <w:lang w:eastAsia="en-US"/>
        </w:rPr>
        <w:t>от 25 декабря 2023 года № 99</w:t>
      </w:r>
    </w:p>
    <w:p w14:paraId="152D669A" w14:textId="77777777" w:rsidR="00DF4CEC" w:rsidRPr="000013E3" w:rsidRDefault="00DF4CEC" w:rsidP="00DF4CEC">
      <w:pPr>
        <w:ind w:firstLine="709"/>
        <w:jc w:val="right"/>
        <w:rPr>
          <w:rStyle w:val="s192"/>
          <w:sz w:val="28"/>
          <w:szCs w:val="28"/>
        </w:rPr>
      </w:pPr>
    </w:p>
    <w:p w14:paraId="09C5EFCD" w14:textId="77777777" w:rsidR="00DF4CEC" w:rsidRPr="000013E3" w:rsidRDefault="00DF4CEC" w:rsidP="00DF4CEC">
      <w:pPr>
        <w:ind w:firstLine="709"/>
        <w:jc w:val="right"/>
        <w:rPr>
          <w:rStyle w:val="s192"/>
          <w:sz w:val="28"/>
          <w:szCs w:val="28"/>
        </w:rPr>
      </w:pPr>
    </w:p>
    <w:p w14:paraId="098D3463" w14:textId="77777777" w:rsidR="00DF4CEC" w:rsidRPr="000013E3" w:rsidRDefault="00DF4CEC" w:rsidP="00DF4CEC">
      <w:pPr>
        <w:ind w:firstLine="709"/>
        <w:jc w:val="right"/>
        <w:rPr>
          <w:sz w:val="28"/>
          <w:szCs w:val="28"/>
        </w:rPr>
      </w:pPr>
      <w:r w:rsidRPr="000013E3">
        <w:rPr>
          <w:rStyle w:val="s192"/>
          <w:sz w:val="28"/>
          <w:szCs w:val="28"/>
        </w:rPr>
        <w:t>Приложение 17</w:t>
      </w:r>
    </w:p>
    <w:p w14:paraId="091F7430" w14:textId="77777777" w:rsidR="00DF4CEC" w:rsidRPr="000013E3" w:rsidRDefault="00DF4CEC" w:rsidP="00DF4CEC">
      <w:pPr>
        <w:ind w:firstLine="709"/>
        <w:jc w:val="right"/>
        <w:rPr>
          <w:sz w:val="28"/>
          <w:szCs w:val="28"/>
        </w:rPr>
      </w:pPr>
      <w:r w:rsidRPr="000013E3">
        <w:rPr>
          <w:rStyle w:val="s192"/>
          <w:sz w:val="28"/>
          <w:szCs w:val="28"/>
        </w:rPr>
        <w:t xml:space="preserve">к </w:t>
      </w:r>
      <w:r w:rsidRPr="000013E3">
        <w:rPr>
          <w:sz w:val="28"/>
          <w:szCs w:val="28"/>
        </w:rPr>
        <w:t>постановлению</w:t>
      </w:r>
    </w:p>
    <w:p w14:paraId="16B90E16" w14:textId="77777777" w:rsidR="00DF4CEC" w:rsidRPr="000013E3" w:rsidRDefault="00DF4CEC" w:rsidP="00DF4CEC">
      <w:pPr>
        <w:jc w:val="center"/>
        <w:rPr>
          <w:rStyle w:val="s192"/>
          <w:sz w:val="28"/>
          <w:szCs w:val="28"/>
        </w:rPr>
      </w:pPr>
    </w:p>
    <w:p w14:paraId="545E21C1" w14:textId="77777777" w:rsidR="00DF4CEC" w:rsidRPr="000013E3" w:rsidRDefault="00DF4CEC" w:rsidP="00DF4CEC">
      <w:pPr>
        <w:jc w:val="center"/>
        <w:rPr>
          <w:sz w:val="28"/>
          <w:szCs w:val="28"/>
        </w:rPr>
      </w:pPr>
    </w:p>
    <w:p w14:paraId="3A41D90F" w14:textId="77777777" w:rsidR="00DF4CEC" w:rsidRPr="000013E3" w:rsidRDefault="00DF4CEC" w:rsidP="00DF4CEC">
      <w:pPr>
        <w:jc w:val="center"/>
        <w:textAlignment w:val="baseline"/>
        <w:rPr>
          <w:sz w:val="28"/>
          <w:szCs w:val="28"/>
        </w:rPr>
      </w:pPr>
      <w:r w:rsidRPr="000013E3">
        <w:rPr>
          <w:rStyle w:val="s192"/>
          <w:sz w:val="28"/>
          <w:szCs w:val="28"/>
        </w:rPr>
        <w:t>Форма, предназначенная для сбора административных данных</w:t>
      </w:r>
    </w:p>
    <w:p w14:paraId="0B30D62A" w14:textId="77777777" w:rsidR="00DF4CEC" w:rsidRPr="000013E3" w:rsidRDefault="00DF4CEC" w:rsidP="00DF4CEC">
      <w:pPr>
        <w:jc w:val="center"/>
        <w:textAlignment w:val="baseline"/>
        <w:rPr>
          <w:sz w:val="28"/>
          <w:szCs w:val="28"/>
        </w:rPr>
      </w:pPr>
    </w:p>
    <w:p w14:paraId="6B94C832" w14:textId="77777777" w:rsidR="00DF4CEC" w:rsidRPr="000013E3" w:rsidRDefault="00DF4CEC" w:rsidP="00DF4CEC">
      <w:pPr>
        <w:jc w:val="center"/>
        <w:textAlignment w:val="baseline"/>
        <w:rPr>
          <w:sz w:val="28"/>
          <w:szCs w:val="28"/>
        </w:rPr>
      </w:pPr>
    </w:p>
    <w:p w14:paraId="45D1162F" w14:textId="77777777" w:rsidR="00DF4CEC" w:rsidRPr="000013E3" w:rsidRDefault="00DF4CEC" w:rsidP="00DF4CEC">
      <w:pPr>
        <w:ind w:firstLine="709"/>
        <w:jc w:val="both"/>
        <w:textAlignment w:val="baseline"/>
        <w:rPr>
          <w:sz w:val="28"/>
          <w:szCs w:val="28"/>
        </w:rPr>
      </w:pPr>
      <w:r w:rsidRPr="000013E3">
        <w:rPr>
          <w:rStyle w:val="s192"/>
          <w:sz w:val="28"/>
          <w:szCs w:val="28"/>
        </w:rPr>
        <w:t>Представляется: в Национальный Банк Республики Казахстан</w:t>
      </w:r>
    </w:p>
    <w:p w14:paraId="014CD1D5"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Форма административных данных размещена на интернет-ресурсе: </w:t>
      </w:r>
      <w:r w:rsidRPr="000013E3">
        <w:rPr>
          <w:sz w:val="28"/>
          <w:szCs w:val="28"/>
        </w:rPr>
        <w:t>www.nationalbank.kz</w:t>
      </w:r>
    </w:p>
    <w:p w14:paraId="7B1A9A2A" w14:textId="77777777" w:rsidR="00DF4CEC" w:rsidRPr="000013E3" w:rsidRDefault="00DF4CEC" w:rsidP="00DF4CEC">
      <w:pPr>
        <w:jc w:val="center"/>
        <w:textAlignment w:val="baseline"/>
        <w:rPr>
          <w:sz w:val="28"/>
          <w:szCs w:val="28"/>
        </w:rPr>
      </w:pPr>
    </w:p>
    <w:p w14:paraId="46992988" w14:textId="77777777" w:rsidR="00DF4CEC" w:rsidRPr="000013E3" w:rsidRDefault="00DF4CEC" w:rsidP="00DF4CEC">
      <w:pPr>
        <w:jc w:val="center"/>
        <w:textAlignment w:val="baseline"/>
        <w:rPr>
          <w:sz w:val="28"/>
          <w:szCs w:val="28"/>
        </w:rPr>
      </w:pPr>
    </w:p>
    <w:p w14:paraId="7CDB178D" w14:textId="77777777" w:rsidR="00DF4CEC" w:rsidRPr="009B130F" w:rsidRDefault="00DF4CEC" w:rsidP="00DF4CEC">
      <w:pPr>
        <w:jc w:val="center"/>
        <w:textAlignment w:val="baseline"/>
        <w:rPr>
          <w:sz w:val="28"/>
          <w:szCs w:val="28"/>
        </w:rPr>
      </w:pPr>
      <w:r w:rsidRPr="009B130F">
        <w:rPr>
          <w:rStyle w:val="s1"/>
          <w:b w:val="0"/>
          <w:sz w:val="28"/>
          <w:szCs w:val="28"/>
        </w:rPr>
        <w:t>Отчет по объему обязательств</w:t>
      </w:r>
    </w:p>
    <w:p w14:paraId="7C23718F" w14:textId="77777777" w:rsidR="00DF4CEC" w:rsidRPr="009B130F" w:rsidRDefault="00DF4CEC" w:rsidP="00DF4CEC">
      <w:pPr>
        <w:jc w:val="center"/>
        <w:textAlignment w:val="baseline"/>
        <w:rPr>
          <w:sz w:val="28"/>
          <w:szCs w:val="28"/>
        </w:rPr>
      </w:pPr>
    </w:p>
    <w:p w14:paraId="76C8662B" w14:textId="77777777" w:rsidR="00DF4CEC" w:rsidRPr="000013E3" w:rsidRDefault="00DF4CEC" w:rsidP="00DF4CEC">
      <w:pPr>
        <w:jc w:val="center"/>
        <w:textAlignment w:val="baseline"/>
        <w:rPr>
          <w:sz w:val="28"/>
          <w:szCs w:val="28"/>
        </w:rPr>
      </w:pPr>
    </w:p>
    <w:p w14:paraId="01047D21" w14:textId="77777777" w:rsidR="00DF4CEC" w:rsidRPr="000013E3" w:rsidRDefault="00DF4CEC" w:rsidP="00DF4CEC">
      <w:pPr>
        <w:ind w:firstLine="709"/>
        <w:jc w:val="both"/>
        <w:textAlignment w:val="baseline"/>
        <w:rPr>
          <w:sz w:val="28"/>
          <w:szCs w:val="28"/>
        </w:rPr>
      </w:pPr>
      <w:r w:rsidRPr="000013E3">
        <w:rPr>
          <w:rStyle w:val="s192"/>
          <w:sz w:val="28"/>
          <w:szCs w:val="28"/>
        </w:rPr>
        <w:t>Индекс формы административных данных: 18 - I(R)O_M</w:t>
      </w:r>
    </w:p>
    <w:p w14:paraId="2441180F" w14:textId="77777777" w:rsidR="00DF4CEC" w:rsidRPr="000013E3" w:rsidRDefault="00DF4CEC" w:rsidP="00DF4CEC">
      <w:pPr>
        <w:ind w:firstLine="709"/>
        <w:jc w:val="both"/>
        <w:textAlignment w:val="baseline"/>
        <w:rPr>
          <w:sz w:val="28"/>
          <w:szCs w:val="28"/>
        </w:rPr>
      </w:pPr>
      <w:r w:rsidRPr="000013E3">
        <w:rPr>
          <w:rStyle w:val="s192"/>
          <w:sz w:val="28"/>
          <w:szCs w:val="28"/>
        </w:rPr>
        <w:t>Периодичность: ежемесячная</w:t>
      </w:r>
    </w:p>
    <w:p w14:paraId="7044AC59" w14:textId="77777777" w:rsidR="00DF4CEC" w:rsidRPr="000013E3" w:rsidRDefault="00DF4CEC" w:rsidP="00DF4CEC">
      <w:pPr>
        <w:ind w:firstLine="709"/>
        <w:jc w:val="both"/>
        <w:textAlignment w:val="baseline"/>
        <w:rPr>
          <w:sz w:val="28"/>
          <w:szCs w:val="28"/>
        </w:rPr>
      </w:pPr>
      <w:r w:rsidRPr="000013E3">
        <w:rPr>
          <w:rStyle w:val="s192"/>
          <w:sz w:val="28"/>
          <w:szCs w:val="28"/>
        </w:rPr>
        <w:t>Отчетный период: по состоянию на «___» ________20__года</w:t>
      </w:r>
    </w:p>
    <w:p w14:paraId="1594C0D1" w14:textId="77777777" w:rsidR="00DF4CEC" w:rsidRPr="000013E3" w:rsidRDefault="00DF4CEC" w:rsidP="00DF4CEC">
      <w:pPr>
        <w:ind w:firstLine="709"/>
        <w:jc w:val="both"/>
        <w:textAlignment w:val="baseline"/>
        <w:rPr>
          <w:sz w:val="28"/>
          <w:szCs w:val="28"/>
        </w:rPr>
      </w:pPr>
      <w:r w:rsidRPr="000013E3">
        <w:rPr>
          <w:rStyle w:val="s0"/>
          <w:sz w:val="28"/>
          <w:szCs w:val="28"/>
        </w:rPr>
        <w:t>Круг лиц, представляющих информацию:</w:t>
      </w:r>
      <w:r w:rsidRPr="000013E3">
        <w:rPr>
          <w:rStyle w:val="s192"/>
          <w:sz w:val="28"/>
          <w:szCs w:val="28"/>
        </w:rPr>
        <w:t xml:space="preserve"> </w:t>
      </w:r>
      <w:r w:rsidRPr="000013E3">
        <w:rPr>
          <w:sz w:val="28"/>
          <w:szCs w:val="28"/>
        </w:rPr>
        <w:t>филиалы страховых (перестраховочных) организаций-нерезидентов Республики Казахстан</w:t>
      </w:r>
    </w:p>
    <w:p w14:paraId="06B5D225" w14:textId="77777777" w:rsidR="00DF4CEC" w:rsidRPr="000013E3" w:rsidRDefault="00DF4CEC" w:rsidP="00DF4CEC">
      <w:pPr>
        <w:ind w:firstLine="709"/>
        <w:jc w:val="both"/>
        <w:textAlignment w:val="baseline"/>
        <w:rPr>
          <w:sz w:val="28"/>
          <w:szCs w:val="18"/>
        </w:rPr>
      </w:pPr>
      <w:r w:rsidRPr="000013E3">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084B7C1C" w14:textId="77777777" w:rsidR="00DF4CEC" w:rsidRPr="000013E3" w:rsidRDefault="00DF4CEC" w:rsidP="00DF4CEC">
      <w:pPr>
        <w:ind w:firstLine="709"/>
        <w:jc w:val="both"/>
        <w:textAlignment w:val="baseline"/>
        <w:rPr>
          <w:rStyle w:val="s192"/>
          <w:sz w:val="28"/>
          <w:szCs w:val="28"/>
        </w:rPr>
      </w:pPr>
      <w:r w:rsidRPr="000013E3">
        <w:rPr>
          <w:rStyle w:val="s192"/>
          <w:sz w:val="28"/>
          <w:szCs w:val="28"/>
        </w:rPr>
        <w:br w:type="page"/>
      </w:r>
    </w:p>
    <w:p w14:paraId="52E4E728" w14:textId="77777777" w:rsidR="00DF4CEC" w:rsidRPr="000013E3" w:rsidRDefault="00DF4CEC" w:rsidP="00DF4CEC">
      <w:pPr>
        <w:ind w:firstLine="709"/>
        <w:jc w:val="right"/>
        <w:textAlignment w:val="baseline"/>
        <w:rPr>
          <w:rStyle w:val="s192"/>
        </w:rPr>
        <w:sectPr w:rsidR="00DF4CEC" w:rsidRPr="000013E3" w:rsidSect="00140930">
          <w:headerReference w:type="default" r:id="rId13"/>
          <w:type w:val="nextColumn"/>
          <w:pgSz w:w="11906" w:h="16838"/>
          <w:pgMar w:top="1418" w:right="851" w:bottom="1418" w:left="1418" w:header="709" w:footer="709" w:gutter="0"/>
          <w:pgNumType w:start="62"/>
          <w:cols w:space="708"/>
          <w:docGrid w:linePitch="360"/>
        </w:sectPr>
      </w:pPr>
    </w:p>
    <w:p w14:paraId="3284D115" w14:textId="77777777" w:rsidR="00DF4CEC" w:rsidRPr="000013E3" w:rsidRDefault="00DF4CEC" w:rsidP="00DF4CEC">
      <w:pPr>
        <w:ind w:firstLine="709"/>
        <w:jc w:val="right"/>
        <w:textAlignment w:val="baseline"/>
        <w:rPr>
          <w:sz w:val="28"/>
          <w:szCs w:val="28"/>
        </w:rPr>
      </w:pPr>
      <w:r w:rsidRPr="000013E3">
        <w:rPr>
          <w:rStyle w:val="s192"/>
          <w:sz w:val="28"/>
          <w:szCs w:val="28"/>
        </w:rPr>
        <w:lastRenderedPageBreak/>
        <w:t>Форма</w:t>
      </w:r>
    </w:p>
    <w:p w14:paraId="2C55ED85" w14:textId="77777777" w:rsidR="00DF4CEC" w:rsidRPr="000013E3" w:rsidRDefault="00DF4CEC" w:rsidP="00DF4CEC">
      <w:pPr>
        <w:ind w:firstLine="709"/>
        <w:jc w:val="both"/>
        <w:textAlignment w:val="baseline"/>
        <w:rPr>
          <w:sz w:val="28"/>
          <w:szCs w:val="28"/>
        </w:rPr>
      </w:pPr>
    </w:p>
    <w:p w14:paraId="7785C774" w14:textId="77777777" w:rsidR="00DF4CEC" w:rsidRPr="000013E3" w:rsidRDefault="00DF4CEC" w:rsidP="00DF4CEC">
      <w:pPr>
        <w:ind w:firstLine="709"/>
        <w:jc w:val="both"/>
        <w:textAlignment w:val="baseline"/>
        <w:rPr>
          <w:sz w:val="28"/>
          <w:szCs w:val="28"/>
        </w:rPr>
      </w:pPr>
    </w:p>
    <w:p w14:paraId="6241998F" w14:textId="77777777" w:rsidR="00DF4CEC" w:rsidRPr="000013E3" w:rsidRDefault="00DF4CEC" w:rsidP="00DF4CEC">
      <w:pPr>
        <w:pStyle w:val="pj"/>
        <w:widowControl w:val="0"/>
        <w:spacing w:before="0" w:beforeAutospacing="0" w:after="0" w:afterAutospacing="0"/>
        <w:ind w:firstLine="709"/>
        <w:rPr>
          <w:rStyle w:val="s192"/>
          <w:color w:val="auto"/>
          <w:sz w:val="28"/>
          <w:szCs w:val="28"/>
        </w:rPr>
      </w:pPr>
      <w:r w:rsidRPr="000013E3">
        <w:rPr>
          <w:rStyle w:val="s192"/>
          <w:color w:val="auto"/>
          <w:sz w:val="28"/>
          <w:szCs w:val="28"/>
        </w:rPr>
        <w:t>Таблица. Объем обязательств</w:t>
      </w:r>
    </w:p>
    <w:p w14:paraId="09ACFCDC" w14:textId="77777777" w:rsidR="00DF4CEC" w:rsidRPr="000013E3" w:rsidRDefault="00DF4CEC" w:rsidP="00DF4CEC">
      <w:pPr>
        <w:ind w:firstLine="709"/>
        <w:jc w:val="both"/>
        <w:textAlignment w:val="baseline"/>
        <w:rPr>
          <w:sz w:val="28"/>
          <w:szCs w:val="28"/>
        </w:rPr>
      </w:pPr>
    </w:p>
    <w:tbl>
      <w:tblPr>
        <w:tblW w:w="5000" w:type="pct"/>
        <w:jc w:val="center"/>
        <w:tblCellMar>
          <w:left w:w="0" w:type="dxa"/>
          <w:right w:w="0" w:type="dxa"/>
        </w:tblCellMar>
        <w:tblLook w:val="04A0" w:firstRow="1" w:lastRow="0" w:firstColumn="1" w:lastColumn="0" w:noHBand="0" w:noVBand="1"/>
      </w:tblPr>
      <w:tblGrid>
        <w:gridCol w:w="996"/>
        <w:gridCol w:w="3485"/>
        <w:gridCol w:w="1029"/>
        <w:gridCol w:w="2233"/>
        <w:gridCol w:w="2527"/>
        <w:gridCol w:w="2012"/>
        <w:gridCol w:w="2267"/>
      </w:tblGrid>
      <w:tr w:rsidR="00DF4CEC" w:rsidRPr="000013E3" w14:paraId="3A75BB11" w14:textId="77777777" w:rsidTr="00DF4CEC">
        <w:trPr>
          <w:jc w:val="center"/>
        </w:trPr>
        <w:tc>
          <w:tcPr>
            <w:tcW w:w="996"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C6D4BB4" w14:textId="77777777" w:rsidR="00DF4CEC" w:rsidRPr="000013E3" w:rsidRDefault="00DF4CEC" w:rsidP="00DF4CEC">
            <w:pPr>
              <w:jc w:val="center"/>
              <w:textAlignment w:val="baseline"/>
            </w:pPr>
            <w:r w:rsidRPr="000013E3">
              <w:rPr>
                <w:rStyle w:val="s192"/>
              </w:rPr>
              <w:t>№</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7FE12AF" w14:textId="77777777" w:rsidR="00DF4CEC" w:rsidRPr="000013E3" w:rsidRDefault="00DF4CEC" w:rsidP="00DF4CEC">
            <w:pPr>
              <w:jc w:val="center"/>
              <w:textAlignment w:val="baseline"/>
            </w:pPr>
            <w:r w:rsidRPr="000013E3">
              <w:rPr>
                <w:rStyle w:val="s192"/>
              </w:rPr>
              <w:t>Наименование классов страхования</w:t>
            </w:r>
          </w:p>
        </w:tc>
        <w:tc>
          <w:tcPr>
            <w:tcW w:w="0" w:type="auto"/>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91F7255" w14:textId="77777777" w:rsidR="00DF4CEC" w:rsidRPr="000013E3" w:rsidRDefault="00DF4CEC" w:rsidP="00DF4CEC">
            <w:pPr>
              <w:jc w:val="center"/>
              <w:textAlignment w:val="baseline"/>
            </w:pPr>
            <w:r w:rsidRPr="000013E3">
              <w:rPr>
                <w:rStyle w:val="s192"/>
              </w:rPr>
              <w:t>Количество заключенных договоров за период с начала текущего года (с нарастающим итогом) (штук)</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671E78B" w14:textId="77777777" w:rsidR="00DF4CEC" w:rsidRPr="000013E3" w:rsidRDefault="00DF4CEC" w:rsidP="00DF4CEC">
            <w:pPr>
              <w:jc w:val="center"/>
              <w:textAlignment w:val="baseline"/>
            </w:pPr>
            <w:r w:rsidRPr="000013E3">
              <w:rPr>
                <w:rStyle w:val="s192"/>
              </w:rPr>
              <w:t>Количество объектов страхования по заключенным договорам за период с начала текущего года (штук)</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ACC8FF8" w14:textId="77777777" w:rsidR="00DF4CEC" w:rsidRPr="000013E3" w:rsidRDefault="00DF4CEC" w:rsidP="00DF4CEC">
            <w:pPr>
              <w:jc w:val="center"/>
              <w:textAlignment w:val="baseline"/>
            </w:pPr>
            <w:r w:rsidRPr="000013E3">
              <w:rPr>
                <w:rStyle w:val="s192"/>
              </w:rPr>
              <w:t>Количество действующих договоров (штук)</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4BBFA15" w14:textId="77777777" w:rsidR="00DF4CEC" w:rsidRPr="000013E3" w:rsidRDefault="00DF4CEC" w:rsidP="00DF4CEC">
            <w:pPr>
              <w:jc w:val="center"/>
              <w:textAlignment w:val="baseline"/>
            </w:pPr>
            <w:r w:rsidRPr="000013E3">
              <w:rPr>
                <w:rStyle w:val="s192"/>
              </w:rPr>
              <w:t>Количество объектов страхования по действующим договорам (штук)</w:t>
            </w:r>
          </w:p>
        </w:tc>
      </w:tr>
      <w:tr w:rsidR="00DF4CEC" w:rsidRPr="000013E3" w14:paraId="01185B59" w14:textId="77777777" w:rsidTr="00DF4CEC">
        <w:trPr>
          <w:jc w:val="center"/>
        </w:trPr>
        <w:tc>
          <w:tcPr>
            <w:tcW w:w="996" w:type="dxa"/>
            <w:vMerge/>
            <w:tcBorders>
              <w:top w:val="single" w:sz="8" w:space="0" w:color="000000"/>
              <w:left w:val="single" w:sz="8" w:space="0" w:color="000000"/>
              <w:bottom w:val="single" w:sz="8" w:space="0" w:color="000000"/>
              <w:right w:val="single" w:sz="8" w:space="0" w:color="000000"/>
            </w:tcBorders>
            <w:vAlign w:val="center"/>
            <w:hideMark/>
          </w:tcPr>
          <w:p w14:paraId="519640EF"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hideMark/>
          </w:tcPr>
          <w:p w14:paraId="0C45EECA"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E66650" w14:textId="77777777" w:rsidR="00DF4CEC" w:rsidRPr="000013E3" w:rsidRDefault="00DF4CEC" w:rsidP="00DF4CEC">
            <w:pPr>
              <w:jc w:val="center"/>
              <w:textAlignment w:val="baseline"/>
            </w:pPr>
            <w:r w:rsidRPr="000013E3">
              <w:rPr>
                <w:rStyle w:val="s192"/>
              </w:rPr>
              <w:t>Всего</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EF00E57" w14:textId="77777777" w:rsidR="00DF4CEC" w:rsidRPr="000013E3" w:rsidRDefault="00DF4CEC" w:rsidP="00DF4CEC">
            <w:pPr>
              <w:jc w:val="center"/>
              <w:textAlignment w:val="baseline"/>
            </w:pPr>
            <w:r w:rsidRPr="000013E3">
              <w:rPr>
                <w:rStyle w:val="s192"/>
              </w:rPr>
              <w:t>в том числе, в электронной форме</w:t>
            </w:r>
          </w:p>
        </w:tc>
        <w:tc>
          <w:tcPr>
            <w:tcW w:w="0" w:type="auto"/>
            <w:vMerge/>
            <w:tcBorders>
              <w:top w:val="single" w:sz="8" w:space="0" w:color="000000"/>
              <w:left w:val="nil"/>
              <w:bottom w:val="single" w:sz="8" w:space="0" w:color="000000"/>
              <w:right w:val="single" w:sz="8" w:space="0" w:color="000000"/>
            </w:tcBorders>
            <w:vAlign w:val="center"/>
            <w:hideMark/>
          </w:tcPr>
          <w:p w14:paraId="4A62DC13"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hideMark/>
          </w:tcPr>
          <w:p w14:paraId="4DA18EC8" w14:textId="77777777" w:rsidR="00DF4CEC" w:rsidRPr="000013E3" w:rsidRDefault="00DF4CEC" w:rsidP="00DF4CEC">
            <w:pPr>
              <w:jc w:val="center"/>
            </w:pPr>
          </w:p>
        </w:tc>
        <w:tc>
          <w:tcPr>
            <w:tcW w:w="0" w:type="auto"/>
            <w:vMerge/>
            <w:tcBorders>
              <w:top w:val="single" w:sz="8" w:space="0" w:color="000000"/>
              <w:left w:val="nil"/>
              <w:bottom w:val="single" w:sz="8" w:space="0" w:color="000000"/>
              <w:right w:val="single" w:sz="8" w:space="0" w:color="000000"/>
            </w:tcBorders>
            <w:vAlign w:val="center"/>
            <w:hideMark/>
          </w:tcPr>
          <w:p w14:paraId="49EF6C3E" w14:textId="77777777" w:rsidR="00DF4CEC" w:rsidRPr="000013E3" w:rsidRDefault="00DF4CEC" w:rsidP="00DF4CEC">
            <w:pPr>
              <w:jc w:val="center"/>
            </w:pPr>
          </w:p>
        </w:tc>
      </w:tr>
      <w:tr w:rsidR="00DF4CEC" w:rsidRPr="000013E3" w14:paraId="3A5DA87F"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E750A20" w14:textId="77777777" w:rsidR="00DF4CEC" w:rsidRPr="000013E3" w:rsidRDefault="00DF4CEC" w:rsidP="00DF4CEC">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122839" w14:textId="77777777" w:rsidR="00DF4CEC" w:rsidRPr="000013E3" w:rsidRDefault="00DF4CEC" w:rsidP="00DF4CEC">
            <w:pPr>
              <w:jc w:val="center"/>
              <w:textAlignment w:val="baseline"/>
            </w:pPr>
            <w:r w:rsidRPr="000013E3">
              <w:rPr>
                <w:rStyle w:val="s19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9DD355" w14:textId="77777777" w:rsidR="00DF4CEC" w:rsidRPr="000013E3" w:rsidRDefault="00DF4CEC" w:rsidP="00DF4CEC">
            <w:pPr>
              <w:jc w:val="center"/>
              <w:textAlignment w:val="baseline"/>
            </w:pPr>
            <w:r w:rsidRPr="000013E3">
              <w:rPr>
                <w:rStyle w:val="s19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C1440E" w14:textId="77777777" w:rsidR="00DF4CEC" w:rsidRPr="000013E3" w:rsidRDefault="00DF4CEC" w:rsidP="00DF4CEC">
            <w:pPr>
              <w:jc w:val="center"/>
              <w:textAlignment w:val="baseline"/>
            </w:pPr>
            <w:r w:rsidRPr="000013E3">
              <w:rPr>
                <w:rStyle w:val="s192"/>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5C728E" w14:textId="77777777" w:rsidR="00DF4CEC" w:rsidRPr="000013E3" w:rsidRDefault="00DF4CEC" w:rsidP="00DF4CEC">
            <w:pPr>
              <w:jc w:val="center"/>
              <w:textAlignment w:val="baseline"/>
            </w:pPr>
            <w:r w:rsidRPr="000013E3">
              <w:rPr>
                <w:rStyle w:val="s192"/>
              </w:rPr>
              <w:t>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A35E2B" w14:textId="77777777" w:rsidR="00DF4CEC" w:rsidRPr="000013E3" w:rsidRDefault="00DF4CEC" w:rsidP="00DF4CEC">
            <w:pPr>
              <w:jc w:val="center"/>
              <w:textAlignment w:val="baseline"/>
            </w:pPr>
            <w:r w:rsidRPr="000013E3">
              <w:rPr>
                <w:rStyle w:val="s192"/>
              </w:rPr>
              <w:t>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607462" w14:textId="77777777" w:rsidR="00DF4CEC" w:rsidRPr="000013E3" w:rsidRDefault="00DF4CEC" w:rsidP="00DF4CEC">
            <w:pPr>
              <w:jc w:val="center"/>
              <w:textAlignment w:val="baseline"/>
            </w:pPr>
            <w:r w:rsidRPr="000013E3">
              <w:rPr>
                <w:rStyle w:val="s192"/>
              </w:rPr>
              <w:t>7</w:t>
            </w:r>
          </w:p>
        </w:tc>
      </w:tr>
      <w:tr w:rsidR="00DF4CEC" w:rsidRPr="000013E3" w14:paraId="63C0D403"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615E242" w14:textId="77777777" w:rsidR="00DF4CEC" w:rsidRPr="000013E3" w:rsidRDefault="00DF4CEC" w:rsidP="00DF4CEC">
            <w:pPr>
              <w:jc w:val="center"/>
              <w:textAlignment w:val="baseline"/>
            </w:pPr>
            <w:r w:rsidRPr="000013E3">
              <w:rPr>
                <w:rStyle w:val="s19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95DAD1" w14:textId="77777777" w:rsidR="00DF4CEC" w:rsidRPr="000013E3" w:rsidRDefault="00DF4CEC" w:rsidP="00DF4CEC">
            <w:pPr>
              <w:jc w:val="both"/>
              <w:textAlignment w:val="baseline"/>
            </w:pPr>
            <w:r w:rsidRPr="000013E3">
              <w:rPr>
                <w:rStyle w:val="s192"/>
              </w:rPr>
              <w:t>Обязательное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F8396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0BFD89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E54E4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9F97A3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2D1C009" w14:textId="77777777" w:rsidR="00DF4CEC" w:rsidRPr="000013E3" w:rsidRDefault="00DF4CEC" w:rsidP="00DF4CEC"/>
        </w:tc>
      </w:tr>
      <w:tr w:rsidR="00DF4CEC" w:rsidRPr="000013E3" w14:paraId="727348BF"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7926083" w14:textId="77777777" w:rsidR="00DF4CEC" w:rsidRPr="000013E3" w:rsidRDefault="00DF4CEC" w:rsidP="00DF4CEC">
            <w:pPr>
              <w:jc w:val="center"/>
              <w:textAlignment w:val="baseline"/>
            </w:pPr>
            <w:r w:rsidRPr="000013E3">
              <w:rPr>
                <w:rStyle w:val="s192"/>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8D713C" w14:textId="77777777" w:rsidR="00DF4CEC" w:rsidRPr="000013E3" w:rsidRDefault="00DF4CEC" w:rsidP="00DF4CEC">
            <w:pPr>
              <w:jc w:val="both"/>
              <w:textAlignment w:val="baseline"/>
            </w:pPr>
            <w:r w:rsidRPr="000013E3">
              <w:rPr>
                <w:rStyle w:val="s192"/>
              </w:rPr>
              <w:t>гражданско-правовая ответственность владельцев транспортных средств,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3DD72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73AA2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53F38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CB2A64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A21E59" w14:textId="77777777" w:rsidR="00DF4CEC" w:rsidRPr="000013E3" w:rsidRDefault="00DF4CEC" w:rsidP="00DF4CEC"/>
        </w:tc>
      </w:tr>
      <w:tr w:rsidR="00DF4CEC" w:rsidRPr="000013E3" w14:paraId="5A92D9A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BBAB083" w14:textId="77777777" w:rsidR="00DF4CEC" w:rsidRPr="000013E3" w:rsidRDefault="00DF4CEC" w:rsidP="00DF4CEC">
            <w:pPr>
              <w:jc w:val="center"/>
              <w:textAlignment w:val="baseline"/>
            </w:pPr>
            <w:r w:rsidRPr="000013E3">
              <w:rPr>
                <w:rStyle w:val="s192"/>
              </w:rPr>
              <w:t>1.1.1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412656F"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CA36F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AC04F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48348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13F7F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1D4954" w14:textId="77777777" w:rsidR="00DF4CEC" w:rsidRPr="000013E3" w:rsidRDefault="00DF4CEC" w:rsidP="00DF4CEC"/>
        </w:tc>
      </w:tr>
      <w:tr w:rsidR="00DF4CEC" w:rsidRPr="000013E3" w14:paraId="7EDAB974"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EB3E595" w14:textId="77777777" w:rsidR="00DF4CEC" w:rsidRPr="000013E3" w:rsidRDefault="00DF4CEC" w:rsidP="00DF4CEC">
            <w:pPr>
              <w:jc w:val="center"/>
              <w:textAlignment w:val="baseline"/>
            </w:pPr>
            <w:r w:rsidRPr="000013E3">
              <w:rPr>
                <w:rStyle w:val="s192"/>
              </w:rPr>
              <w:t>1.1.2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7B54C7"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470335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6EF47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A53AD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D034F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8D7552" w14:textId="77777777" w:rsidR="00DF4CEC" w:rsidRPr="000013E3" w:rsidRDefault="00DF4CEC" w:rsidP="00DF4CEC"/>
        </w:tc>
      </w:tr>
      <w:tr w:rsidR="00DF4CEC" w:rsidRPr="000013E3" w14:paraId="639B01AD"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09A236" w14:textId="77777777" w:rsidR="00DF4CEC" w:rsidRPr="000013E3" w:rsidRDefault="00DF4CEC" w:rsidP="00DF4CEC">
            <w:pPr>
              <w:jc w:val="center"/>
              <w:textAlignment w:val="baseline"/>
            </w:pPr>
            <w:r w:rsidRPr="000013E3">
              <w:rPr>
                <w:rStyle w:val="s19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A0A9E4" w14:textId="77777777" w:rsidR="00DF4CEC" w:rsidRPr="000013E3" w:rsidRDefault="00DF4CEC" w:rsidP="00DF4CEC">
            <w:pPr>
              <w:jc w:val="both"/>
              <w:textAlignment w:val="baseline"/>
            </w:pPr>
            <w:r w:rsidRPr="000013E3">
              <w:rPr>
                <w:rStyle w:val="s192"/>
              </w:rPr>
              <w:t>гражданско-правовая ответственность перевозчика перед пассажирами,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2A2531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5B5DB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27421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2076C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799020" w14:textId="77777777" w:rsidR="00DF4CEC" w:rsidRPr="000013E3" w:rsidRDefault="00DF4CEC" w:rsidP="00DF4CEC"/>
        </w:tc>
      </w:tr>
      <w:tr w:rsidR="00DF4CEC" w:rsidRPr="000013E3" w14:paraId="1420DD5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C9C32D2" w14:textId="77777777" w:rsidR="00DF4CEC" w:rsidRPr="000013E3" w:rsidRDefault="00DF4CEC" w:rsidP="00DF4CEC">
            <w:pPr>
              <w:jc w:val="center"/>
              <w:textAlignment w:val="baseline"/>
            </w:pPr>
            <w:r w:rsidRPr="000013E3">
              <w:rPr>
                <w:rStyle w:val="s192"/>
              </w:rPr>
              <w:t>1.2.1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568E7D"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6A50FF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62B70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1331E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6F0A0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E123A2" w14:textId="77777777" w:rsidR="00DF4CEC" w:rsidRPr="000013E3" w:rsidRDefault="00DF4CEC" w:rsidP="00DF4CEC"/>
        </w:tc>
      </w:tr>
      <w:tr w:rsidR="00DF4CEC" w:rsidRPr="000013E3" w14:paraId="71952F2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BD7096C" w14:textId="77777777" w:rsidR="00DF4CEC" w:rsidRPr="000013E3" w:rsidRDefault="00DF4CEC" w:rsidP="00DF4CEC">
            <w:pPr>
              <w:jc w:val="center"/>
              <w:textAlignment w:val="baseline"/>
            </w:pPr>
            <w:r w:rsidRPr="000013E3">
              <w:rPr>
                <w:rStyle w:val="s192"/>
              </w:rPr>
              <w:t>1.2.2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915964"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1F0D0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444564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AEE89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1DB9E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72A79E" w14:textId="77777777" w:rsidR="00DF4CEC" w:rsidRPr="000013E3" w:rsidRDefault="00DF4CEC" w:rsidP="00DF4CEC"/>
        </w:tc>
      </w:tr>
      <w:tr w:rsidR="00DF4CEC" w:rsidRPr="000013E3" w14:paraId="208E0D84" w14:textId="77777777" w:rsidTr="00DF4CEC">
        <w:trPr>
          <w:jc w:val="center"/>
        </w:trPr>
        <w:tc>
          <w:tcPr>
            <w:tcW w:w="99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033F4523" w14:textId="77777777" w:rsidR="00DF4CEC" w:rsidRPr="000013E3" w:rsidRDefault="00DF4CEC" w:rsidP="00DF4CEC">
            <w:pPr>
              <w:jc w:val="center"/>
              <w:textAlignment w:val="baseline"/>
            </w:pPr>
            <w:r w:rsidRPr="000013E3">
              <w:rPr>
                <w:rStyle w:val="s192"/>
              </w:rPr>
              <w:t>1.3</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D4C1254" w14:textId="77777777" w:rsidR="00DF4CEC" w:rsidRPr="000013E3" w:rsidRDefault="00DF4CEC" w:rsidP="00DF4CEC">
            <w:pPr>
              <w:jc w:val="both"/>
              <w:textAlignment w:val="baseline"/>
            </w:pPr>
            <w:r w:rsidRPr="000013E3">
              <w:rPr>
                <w:rStyle w:val="s192"/>
              </w:rPr>
              <w:t>страхование гражданско-правовой ответственности частных нотариусов, в том числе:</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A67E65A"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EFCE043"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63454D1"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0A68DAC"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095DEB8" w14:textId="77777777" w:rsidR="00DF4CEC" w:rsidRPr="000013E3" w:rsidRDefault="00DF4CEC" w:rsidP="00DF4CEC"/>
        </w:tc>
      </w:tr>
      <w:tr w:rsidR="00DF4CEC" w:rsidRPr="000013E3" w14:paraId="6C98F3AC" w14:textId="77777777" w:rsidTr="00DF4CEC">
        <w:trPr>
          <w:jc w:val="center"/>
        </w:trPr>
        <w:tc>
          <w:tcPr>
            <w:tcW w:w="9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4A93E2C" w14:textId="77777777" w:rsidR="00DF4CEC" w:rsidRPr="000013E3" w:rsidRDefault="00DF4CEC" w:rsidP="00DF4CEC">
            <w:pPr>
              <w:jc w:val="center"/>
              <w:textAlignment w:val="baseline"/>
            </w:pPr>
            <w:r w:rsidRPr="000013E3">
              <w:rPr>
                <w:rStyle w:val="s192"/>
              </w:rPr>
              <w:lastRenderedPageBreak/>
              <w:t>1.3.1</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BC2E0D1" w14:textId="77777777" w:rsidR="00DF4CEC" w:rsidRPr="000013E3" w:rsidRDefault="00DF4CEC" w:rsidP="00DF4CEC">
            <w:pPr>
              <w:jc w:val="both"/>
              <w:textAlignment w:val="baseline"/>
            </w:pPr>
            <w:r w:rsidRPr="000013E3">
              <w:rPr>
                <w:rStyle w:val="s192"/>
              </w:rPr>
              <w:t>физические лица</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E37B307"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DBEC2F"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5009C57"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37AAA92"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3EE6B59" w14:textId="77777777" w:rsidR="00DF4CEC" w:rsidRPr="000013E3" w:rsidRDefault="00DF4CEC" w:rsidP="00DF4CEC"/>
        </w:tc>
      </w:tr>
      <w:tr w:rsidR="00DF4CEC" w:rsidRPr="000013E3" w14:paraId="074DD674" w14:textId="77777777" w:rsidTr="00DF4CEC">
        <w:trPr>
          <w:jc w:val="center"/>
        </w:trPr>
        <w:tc>
          <w:tcPr>
            <w:tcW w:w="99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2C8EC1E" w14:textId="77777777" w:rsidR="00DF4CEC" w:rsidRPr="000013E3" w:rsidRDefault="00DF4CEC" w:rsidP="00DF4CEC">
            <w:pPr>
              <w:jc w:val="center"/>
              <w:textAlignment w:val="baseline"/>
            </w:pPr>
            <w:r w:rsidRPr="000013E3">
              <w:rPr>
                <w:rStyle w:val="s192"/>
              </w:rPr>
              <w:t>1.3.2</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11724A0"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FE4CCEA"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7960F16"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2CDB648"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8D6A23A"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D1A5C25" w14:textId="77777777" w:rsidR="00DF4CEC" w:rsidRPr="000013E3" w:rsidRDefault="00DF4CEC" w:rsidP="00DF4CEC"/>
        </w:tc>
      </w:tr>
      <w:tr w:rsidR="00DF4CEC" w:rsidRPr="000013E3" w14:paraId="39A212C2"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028DFE7" w14:textId="77777777" w:rsidR="00DF4CEC" w:rsidRPr="000013E3" w:rsidRDefault="00DF4CEC" w:rsidP="00DF4CEC">
            <w:pPr>
              <w:jc w:val="center"/>
              <w:textAlignment w:val="baseline"/>
            </w:pPr>
            <w:r w:rsidRPr="000013E3">
              <w:rPr>
                <w:rStyle w:val="s192"/>
              </w:rPr>
              <w:t>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B2290DC" w14:textId="77777777" w:rsidR="00DF4CEC" w:rsidRPr="000013E3" w:rsidRDefault="00DF4CEC" w:rsidP="00DF4CEC">
            <w:pPr>
              <w:jc w:val="both"/>
              <w:textAlignment w:val="baseline"/>
            </w:pPr>
            <w:r w:rsidRPr="000013E3">
              <w:rPr>
                <w:rStyle w:val="s192"/>
              </w:rPr>
              <w:t>экологическое страхование,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81C300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6A2EF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0979D3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76C2E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212C01" w14:textId="77777777" w:rsidR="00DF4CEC" w:rsidRPr="000013E3" w:rsidRDefault="00DF4CEC" w:rsidP="00DF4CEC"/>
        </w:tc>
      </w:tr>
      <w:tr w:rsidR="00DF4CEC" w:rsidRPr="000013E3" w14:paraId="790A3203"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9B661A3" w14:textId="77777777" w:rsidR="00DF4CEC" w:rsidRPr="000013E3" w:rsidRDefault="00DF4CEC" w:rsidP="00DF4CEC">
            <w:pPr>
              <w:jc w:val="center"/>
              <w:textAlignment w:val="baseline"/>
            </w:pPr>
            <w:r w:rsidRPr="000013E3">
              <w:rPr>
                <w:rStyle w:val="s192"/>
              </w:rPr>
              <w:t>1.4.1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CC76CC"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2F615A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A95B3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1D4BF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F8D7D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07C3BAD" w14:textId="77777777" w:rsidR="00DF4CEC" w:rsidRPr="000013E3" w:rsidRDefault="00DF4CEC" w:rsidP="00DF4CEC"/>
        </w:tc>
      </w:tr>
      <w:tr w:rsidR="00DF4CEC" w:rsidRPr="000013E3" w14:paraId="763FCC2B"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2D98F3" w14:textId="77777777" w:rsidR="00DF4CEC" w:rsidRPr="000013E3" w:rsidRDefault="00DF4CEC" w:rsidP="00DF4CEC">
            <w:pPr>
              <w:jc w:val="center"/>
              <w:textAlignment w:val="baseline"/>
            </w:pPr>
            <w:r w:rsidRPr="000013E3">
              <w:rPr>
                <w:rStyle w:val="s192"/>
              </w:rPr>
              <w:t>1.4.2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B515F7E"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C94DF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C1243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0966AB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89563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BE0E84" w14:textId="77777777" w:rsidR="00DF4CEC" w:rsidRPr="000013E3" w:rsidRDefault="00DF4CEC" w:rsidP="00DF4CEC"/>
        </w:tc>
      </w:tr>
      <w:tr w:rsidR="00DF4CEC" w:rsidRPr="000013E3" w14:paraId="732F4B6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888953F" w14:textId="77777777" w:rsidR="00DF4CEC" w:rsidRPr="000013E3" w:rsidRDefault="00DF4CEC" w:rsidP="00DF4CEC">
            <w:pPr>
              <w:jc w:val="center"/>
              <w:textAlignment w:val="baseline"/>
            </w:pPr>
            <w:r w:rsidRPr="000013E3">
              <w:rPr>
                <w:rStyle w:val="s192"/>
              </w:rPr>
              <w:t>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D23CAB" w14:textId="77777777" w:rsidR="00DF4CEC" w:rsidRPr="000013E3" w:rsidRDefault="00DF4CEC" w:rsidP="00DF4CEC">
            <w:pPr>
              <w:jc w:val="both"/>
              <w:textAlignment w:val="baseline"/>
            </w:pPr>
            <w:r w:rsidRPr="000013E3">
              <w:rPr>
                <w:rStyle w:val="s192"/>
              </w:rPr>
              <w:t>гражданско-правовая ответственность аудиторских организаций,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6E617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B9DB0B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91A6B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B5777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B53140" w14:textId="77777777" w:rsidR="00DF4CEC" w:rsidRPr="000013E3" w:rsidRDefault="00DF4CEC" w:rsidP="00DF4CEC"/>
        </w:tc>
      </w:tr>
      <w:tr w:rsidR="00DF4CEC" w:rsidRPr="000013E3" w14:paraId="53215AD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86D7301" w14:textId="77777777" w:rsidR="00DF4CEC" w:rsidRPr="000013E3" w:rsidRDefault="00DF4CEC" w:rsidP="00DF4CEC">
            <w:pPr>
              <w:jc w:val="center"/>
              <w:textAlignment w:val="baseline"/>
            </w:pPr>
            <w:r w:rsidRPr="000013E3">
              <w:rPr>
                <w:rStyle w:val="s192"/>
              </w:rPr>
              <w:t>1.5.1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9E1E879"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A02E3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19E00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1B4438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8FB42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30071FA" w14:textId="77777777" w:rsidR="00DF4CEC" w:rsidRPr="000013E3" w:rsidRDefault="00DF4CEC" w:rsidP="00DF4CEC"/>
        </w:tc>
      </w:tr>
      <w:tr w:rsidR="00DF4CEC" w:rsidRPr="000013E3" w14:paraId="4604278B"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1A5B2FB" w14:textId="77777777" w:rsidR="00DF4CEC" w:rsidRPr="000013E3" w:rsidRDefault="00DF4CEC" w:rsidP="00DF4CEC">
            <w:pPr>
              <w:jc w:val="center"/>
              <w:textAlignment w:val="baseline"/>
            </w:pPr>
            <w:r w:rsidRPr="000013E3">
              <w:rPr>
                <w:rStyle w:val="s192"/>
              </w:rPr>
              <w:t>1.5.2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D023B9"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F7303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00CCA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B7D80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5E6F7E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C05831" w14:textId="77777777" w:rsidR="00DF4CEC" w:rsidRPr="000013E3" w:rsidRDefault="00DF4CEC" w:rsidP="00DF4CEC"/>
        </w:tc>
      </w:tr>
      <w:tr w:rsidR="00DF4CEC" w:rsidRPr="000013E3" w14:paraId="25A6323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6DCDDF" w14:textId="77777777" w:rsidR="00DF4CEC" w:rsidRPr="000013E3" w:rsidRDefault="00DF4CEC" w:rsidP="00DF4CEC">
            <w:pPr>
              <w:jc w:val="center"/>
              <w:textAlignment w:val="baseline"/>
            </w:pPr>
            <w:r w:rsidRPr="000013E3">
              <w:rPr>
                <w:rStyle w:val="s192"/>
              </w:rPr>
              <w:t>1.6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7FBDB4" w14:textId="77777777" w:rsidR="00DF4CEC" w:rsidRPr="000013E3" w:rsidRDefault="00DF4CEC" w:rsidP="00DF4CEC">
            <w:pPr>
              <w:jc w:val="both"/>
              <w:textAlignment w:val="baseline"/>
            </w:pPr>
            <w:r w:rsidRPr="000013E3">
              <w:rPr>
                <w:rStyle w:val="s192"/>
              </w:rPr>
              <w:t>страхование туриста,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9D662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63BB4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13A07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FF54F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6A4A03" w14:textId="77777777" w:rsidR="00DF4CEC" w:rsidRPr="000013E3" w:rsidRDefault="00DF4CEC" w:rsidP="00DF4CEC"/>
        </w:tc>
      </w:tr>
      <w:tr w:rsidR="00DF4CEC" w:rsidRPr="000013E3" w14:paraId="71B83248"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3E1AC71" w14:textId="77777777" w:rsidR="00DF4CEC" w:rsidRPr="000013E3" w:rsidRDefault="00DF4CEC" w:rsidP="00DF4CEC">
            <w:pPr>
              <w:jc w:val="center"/>
              <w:textAlignment w:val="baseline"/>
            </w:pPr>
            <w:r w:rsidRPr="000013E3">
              <w:rPr>
                <w:rStyle w:val="s192"/>
              </w:rPr>
              <w:t>1.6.1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A14EEE"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5DDF3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4A451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4A191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B2547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601FFE" w14:textId="77777777" w:rsidR="00DF4CEC" w:rsidRPr="000013E3" w:rsidRDefault="00DF4CEC" w:rsidP="00DF4CEC"/>
        </w:tc>
      </w:tr>
      <w:tr w:rsidR="00DF4CEC" w:rsidRPr="000013E3" w14:paraId="17262BBE"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26DDA49" w14:textId="77777777" w:rsidR="00DF4CEC" w:rsidRPr="000013E3" w:rsidRDefault="00DF4CEC" w:rsidP="00DF4CEC">
            <w:pPr>
              <w:jc w:val="center"/>
              <w:textAlignment w:val="baseline"/>
            </w:pPr>
            <w:r w:rsidRPr="000013E3">
              <w:rPr>
                <w:rStyle w:val="s192"/>
              </w:rPr>
              <w:t>1.6.2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5BEC2D"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80430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9844B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915D9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C0A21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17B276" w14:textId="77777777" w:rsidR="00DF4CEC" w:rsidRPr="000013E3" w:rsidRDefault="00DF4CEC" w:rsidP="00DF4CEC"/>
        </w:tc>
      </w:tr>
      <w:tr w:rsidR="00DF4CEC" w:rsidRPr="000013E3" w14:paraId="6A06E50E"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E68C774" w14:textId="77777777" w:rsidR="00DF4CEC" w:rsidRPr="000013E3" w:rsidRDefault="00DF4CEC" w:rsidP="00DF4CEC">
            <w:pPr>
              <w:jc w:val="center"/>
              <w:textAlignment w:val="baseline"/>
            </w:pPr>
            <w:r w:rsidRPr="000013E3">
              <w:rPr>
                <w:rStyle w:val="s192"/>
              </w:rPr>
              <w:t>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B88629" w14:textId="77777777" w:rsidR="00DF4CEC" w:rsidRPr="000013E3" w:rsidRDefault="00DF4CEC" w:rsidP="00DF4CEC">
            <w:pPr>
              <w:jc w:val="both"/>
              <w:textAlignment w:val="baseline"/>
            </w:pPr>
            <w:r w:rsidRPr="000013E3">
              <w:rPr>
                <w:rStyle w:val="s192"/>
              </w:rPr>
              <w:t>гражданско-правовая ответственность владельцев объектов, деятельность которых связана с опасностью причинения вреда третьим лицам,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FF7E4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9C4A2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D5844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403D8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865F68" w14:textId="77777777" w:rsidR="00DF4CEC" w:rsidRPr="000013E3" w:rsidRDefault="00DF4CEC" w:rsidP="00DF4CEC"/>
        </w:tc>
      </w:tr>
      <w:tr w:rsidR="00DF4CEC" w:rsidRPr="000013E3" w14:paraId="6050A96B"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58E46D8" w14:textId="77777777" w:rsidR="00DF4CEC" w:rsidRPr="000013E3" w:rsidRDefault="00DF4CEC" w:rsidP="00DF4CEC">
            <w:pPr>
              <w:jc w:val="center"/>
              <w:textAlignment w:val="baseline"/>
            </w:pPr>
            <w:r w:rsidRPr="000013E3">
              <w:rPr>
                <w:rStyle w:val="s192"/>
              </w:rPr>
              <w:t>1.7.1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409081"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F47C0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74615B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BC084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96CD8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58B626" w14:textId="77777777" w:rsidR="00DF4CEC" w:rsidRPr="000013E3" w:rsidRDefault="00DF4CEC" w:rsidP="00DF4CEC"/>
        </w:tc>
      </w:tr>
      <w:tr w:rsidR="00DF4CEC" w:rsidRPr="000013E3" w14:paraId="30B32A0D"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1805101" w14:textId="77777777" w:rsidR="00DF4CEC" w:rsidRPr="000013E3" w:rsidRDefault="00DF4CEC" w:rsidP="00DF4CEC">
            <w:pPr>
              <w:jc w:val="center"/>
              <w:textAlignment w:val="baseline"/>
            </w:pPr>
            <w:r w:rsidRPr="000013E3">
              <w:rPr>
                <w:rStyle w:val="s192"/>
              </w:rPr>
              <w:t>1.7.2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B052C2"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63833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ADAB4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917D0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76E13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A9F89B" w14:textId="77777777" w:rsidR="00DF4CEC" w:rsidRPr="000013E3" w:rsidRDefault="00DF4CEC" w:rsidP="00DF4CEC"/>
        </w:tc>
      </w:tr>
      <w:tr w:rsidR="00DF4CEC" w:rsidRPr="000013E3" w14:paraId="050675FD"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4610319" w14:textId="77777777" w:rsidR="00DF4CEC" w:rsidRPr="000013E3" w:rsidRDefault="00DF4CEC" w:rsidP="00DF4CEC">
            <w:pPr>
              <w:jc w:val="center"/>
              <w:textAlignment w:val="baseline"/>
            </w:pPr>
            <w:r w:rsidRPr="000013E3">
              <w:rPr>
                <w:rStyle w:val="s192"/>
              </w:rPr>
              <w:t>1.8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C0AFC5" w14:textId="77777777" w:rsidR="00DF4CEC" w:rsidRPr="000013E3" w:rsidRDefault="00DF4CEC" w:rsidP="00DF4CEC">
            <w:pPr>
              <w:jc w:val="both"/>
              <w:textAlignment w:val="baseline"/>
            </w:pPr>
            <w:r w:rsidRPr="000013E3">
              <w:rPr>
                <w:rStyle w:val="s192"/>
              </w:rPr>
              <w:t>страхование работника от несчастных случаев при исполнении им трудовых (служебных) обязанностей,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2402A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787156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4C6AC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AA33A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8B9CAE" w14:textId="77777777" w:rsidR="00DF4CEC" w:rsidRPr="000013E3" w:rsidRDefault="00DF4CEC" w:rsidP="00DF4CEC"/>
        </w:tc>
      </w:tr>
      <w:tr w:rsidR="00DF4CEC" w:rsidRPr="000013E3" w14:paraId="6704E437"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3E915EB" w14:textId="77777777" w:rsidR="00DF4CEC" w:rsidRPr="000013E3" w:rsidRDefault="00DF4CEC" w:rsidP="00DF4CEC">
            <w:pPr>
              <w:jc w:val="center"/>
              <w:textAlignment w:val="baseline"/>
            </w:pPr>
            <w:r w:rsidRPr="000013E3">
              <w:rPr>
                <w:rStyle w:val="s192"/>
              </w:rPr>
              <w:t>1.8.1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FABC3F"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14C1F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461C4A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C0E1D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A4423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F8D9E76" w14:textId="77777777" w:rsidR="00DF4CEC" w:rsidRPr="000013E3" w:rsidRDefault="00DF4CEC" w:rsidP="00DF4CEC"/>
        </w:tc>
      </w:tr>
      <w:tr w:rsidR="00DF4CEC" w:rsidRPr="000013E3" w14:paraId="76AFD06E" w14:textId="77777777" w:rsidTr="00DF4CEC">
        <w:trPr>
          <w:jc w:val="center"/>
        </w:trPr>
        <w:tc>
          <w:tcPr>
            <w:tcW w:w="99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1B3F988" w14:textId="77777777" w:rsidR="00DF4CEC" w:rsidRPr="000013E3" w:rsidRDefault="00DF4CEC" w:rsidP="00DF4CEC">
            <w:pPr>
              <w:jc w:val="center"/>
              <w:textAlignment w:val="baseline"/>
            </w:pPr>
            <w:r w:rsidRPr="000013E3">
              <w:rPr>
                <w:rStyle w:val="s192"/>
              </w:rPr>
              <w:t>1.8.2</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078B14C"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13670C0"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0903BCF"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85347AB"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DF1524C"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DEF0C19" w14:textId="77777777" w:rsidR="00DF4CEC" w:rsidRPr="000013E3" w:rsidRDefault="00DF4CEC" w:rsidP="00DF4CEC"/>
        </w:tc>
      </w:tr>
      <w:tr w:rsidR="00DF4CEC" w:rsidRPr="000013E3" w14:paraId="73043431" w14:textId="77777777" w:rsidTr="00DF4CEC">
        <w:trPr>
          <w:jc w:val="center"/>
        </w:trPr>
        <w:tc>
          <w:tcPr>
            <w:tcW w:w="9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1DBF263" w14:textId="77777777" w:rsidR="00DF4CEC" w:rsidRPr="000013E3" w:rsidRDefault="00DF4CEC" w:rsidP="00DF4CEC">
            <w:pPr>
              <w:jc w:val="center"/>
              <w:textAlignment w:val="baseline"/>
            </w:pPr>
            <w:r w:rsidRPr="000013E3">
              <w:rPr>
                <w:rStyle w:val="s192"/>
              </w:rPr>
              <w:lastRenderedPageBreak/>
              <w:t>1.9</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DEEA57D" w14:textId="77777777" w:rsidR="00DF4CEC" w:rsidRPr="000013E3" w:rsidRDefault="00DF4CEC" w:rsidP="00DF4CEC">
            <w:pPr>
              <w:jc w:val="both"/>
              <w:textAlignment w:val="baseline"/>
            </w:pPr>
            <w:r w:rsidRPr="000013E3">
              <w:rPr>
                <w:rStyle w:val="s192"/>
              </w:rPr>
              <w:t>иные виды (классы) страхования, в том числе:</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74FB155"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752ECB5"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34FCC00"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751D339"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210687" w14:textId="77777777" w:rsidR="00DF4CEC" w:rsidRPr="000013E3" w:rsidRDefault="00DF4CEC" w:rsidP="00DF4CEC"/>
        </w:tc>
      </w:tr>
      <w:tr w:rsidR="00DF4CEC" w:rsidRPr="000013E3" w14:paraId="3CAB1A84" w14:textId="77777777" w:rsidTr="00DF4CEC">
        <w:trPr>
          <w:jc w:val="center"/>
        </w:trPr>
        <w:tc>
          <w:tcPr>
            <w:tcW w:w="99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03534320" w14:textId="77777777" w:rsidR="00DF4CEC" w:rsidRPr="000013E3" w:rsidRDefault="00DF4CEC" w:rsidP="00DF4CEC">
            <w:pPr>
              <w:jc w:val="center"/>
              <w:textAlignment w:val="baseline"/>
            </w:pPr>
            <w:r w:rsidRPr="000013E3">
              <w:rPr>
                <w:rStyle w:val="s192"/>
              </w:rPr>
              <w:t>1.9.1</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C42D7E7" w14:textId="77777777" w:rsidR="00DF4CEC" w:rsidRPr="000013E3" w:rsidRDefault="00DF4CEC" w:rsidP="00DF4CEC">
            <w:pPr>
              <w:jc w:val="both"/>
              <w:textAlignment w:val="baseline"/>
            </w:pPr>
            <w:r w:rsidRPr="000013E3">
              <w:rPr>
                <w:rStyle w:val="s192"/>
              </w:rPr>
              <w:t>физические лица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B617205"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45FDDAC"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CC7B745"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4CEBD37"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A3DB73A" w14:textId="77777777" w:rsidR="00DF4CEC" w:rsidRPr="000013E3" w:rsidRDefault="00DF4CEC" w:rsidP="00DF4CEC"/>
        </w:tc>
      </w:tr>
      <w:tr w:rsidR="00DF4CEC" w:rsidRPr="000013E3" w14:paraId="59FA8EC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B2509C1" w14:textId="77777777" w:rsidR="00DF4CEC" w:rsidRPr="000013E3" w:rsidRDefault="00DF4CEC" w:rsidP="00DF4CEC">
            <w:pPr>
              <w:jc w:val="center"/>
              <w:textAlignment w:val="baseline"/>
            </w:pPr>
            <w:r w:rsidRPr="000013E3">
              <w:rPr>
                <w:rStyle w:val="s192"/>
              </w:rPr>
              <w:t>1.9.2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F3F5C0"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2788E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BC3B6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3F692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B1163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AE2627" w14:textId="77777777" w:rsidR="00DF4CEC" w:rsidRPr="000013E3" w:rsidRDefault="00DF4CEC" w:rsidP="00DF4CEC"/>
        </w:tc>
      </w:tr>
      <w:tr w:rsidR="00DF4CEC" w:rsidRPr="000013E3" w14:paraId="2AF86E28"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C43FBEC" w14:textId="77777777" w:rsidR="00DF4CEC" w:rsidRPr="000013E3" w:rsidRDefault="00DF4CEC" w:rsidP="00DF4CEC">
            <w:pPr>
              <w:jc w:val="center"/>
              <w:textAlignment w:val="baseline"/>
            </w:pPr>
            <w:r w:rsidRPr="000013E3">
              <w:rPr>
                <w:rStyle w:val="s192"/>
              </w:rPr>
              <w:t>1.10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7247D33" w14:textId="77777777" w:rsidR="00DF4CEC" w:rsidRPr="000013E3" w:rsidRDefault="00DF4CEC" w:rsidP="00DF4CEC">
            <w:pPr>
              <w:jc w:val="both"/>
              <w:textAlignment w:val="baseline"/>
            </w:pPr>
            <w:r w:rsidRPr="000013E3">
              <w:rPr>
                <w:rStyle w:val="s192"/>
              </w:rPr>
              <w:t>Итого по обязательному страхованию физических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E4001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E4682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7C1B9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3B935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90A435" w14:textId="77777777" w:rsidR="00DF4CEC" w:rsidRPr="000013E3" w:rsidRDefault="00DF4CEC" w:rsidP="00DF4CEC"/>
        </w:tc>
      </w:tr>
      <w:tr w:rsidR="00DF4CEC" w:rsidRPr="000013E3" w14:paraId="2364174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A6B366" w14:textId="77777777" w:rsidR="00DF4CEC" w:rsidRPr="000013E3" w:rsidRDefault="00DF4CEC" w:rsidP="00DF4CEC">
            <w:pPr>
              <w:jc w:val="center"/>
              <w:textAlignment w:val="baseline"/>
            </w:pPr>
            <w:r w:rsidRPr="000013E3">
              <w:rPr>
                <w:rStyle w:val="s192"/>
              </w:rPr>
              <w:t>1.11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3D12BD" w14:textId="77777777" w:rsidR="00DF4CEC" w:rsidRPr="000013E3" w:rsidRDefault="00DF4CEC" w:rsidP="00DF4CEC">
            <w:pPr>
              <w:jc w:val="both"/>
              <w:textAlignment w:val="baseline"/>
            </w:pPr>
            <w:r w:rsidRPr="000013E3">
              <w:rPr>
                <w:rStyle w:val="s192"/>
              </w:rPr>
              <w:t>Итого по обязательному страхованию юридических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04CFD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A5B28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BF064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611A8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43781F" w14:textId="77777777" w:rsidR="00DF4CEC" w:rsidRPr="000013E3" w:rsidRDefault="00DF4CEC" w:rsidP="00DF4CEC"/>
        </w:tc>
      </w:tr>
      <w:tr w:rsidR="00DF4CEC" w:rsidRPr="000013E3" w14:paraId="40B00F4F"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1DCD1DC" w14:textId="77777777" w:rsidR="00DF4CEC" w:rsidRPr="000013E3" w:rsidRDefault="00DF4CEC" w:rsidP="00DF4CEC">
            <w:pPr>
              <w:jc w:val="center"/>
              <w:textAlignment w:val="baseline"/>
            </w:pPr>
            <w:r w:rsidRPr="000013E3">
              <w:rPr>
                <w:rStyle w:val="s19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6BB612" w14:textId="77777777" w:rsidR="00DF4CEC" w:rsidRPr="000013E3" w:rsidRDefault="00DF4CEC" w:rsidP="00DF4CEC">
            <w:pPr>
              <w:jc w:val="both"/>
              <w:textAlignment w:val="baseline"/>
            </w:pPr>
            <w:r w:rsidRPr="000013E3">
              <w:rPr>
                <w:rStyle w:val="s192"/>
              </w:rPr>
              <w:t>Добровольное личное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349F8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D84FA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74F5E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20A011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4D8EAAE" w14:textId="77777777" w:rsidR="00DF4CEC" w:rsidRPr="000013E3" w:rsidRDefault="00DF4CEC" w:rsidP="00DF4CEC"/>
        </w:tc>
      </w:tr>
      <w:tr w:rsidR="00DF4CEC" w:rsidRPr="000013E3" w14:paraId="1AAE19C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D480FC2" w14:textId="77777777" w:rsidR="00DF4CEC" w:rsidRPr="000013E3" w:rsidRDefault="00DF4CEC" w:rsidP="00DF4CEC">
            <w:pPr>
              <w:jc w:val="center"/>
              <w:textAlignment w:val="baseline"/>
            </w:pPr>
            <w:r w:rsidRPr="000013E3">
              <w:rPr>
                <w:rStyle w:val="s192"/>
              </w:rPr>
              <w:t>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9158F3" w14:textId="77777777" w:rsidR="00DF4CEC" w:rsidRPr="000013E3" w:rsidRDefault="00DF4CEC" w:rsidP="00DF4CEC">
            <w:pPr>
              <w:jc w:val="both"/>
              <w:textAlignment w:val="baseline"/>
            </w:pPr>
            <w:r w:rsidRPr="000013E3">
              <w:rPr>
                <w:rStyle w:val="s192"/>
              </w:rPr>
              <w:t>страхование жизни, за исключением класса, указанного в строке 2.3 настоящей таблицы,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0E231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06507C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E7BEF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B95347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0A7818" w14:textId="77777777" w:rsidR="00DF4CEC" w:rsidRPr="000013E3" w:rsidRDefault="00DF4CEC" w:rsidP="00DF4CEC"/>
        </w:tc>
      </w:tr>
      <w:tr w:rsidR="00DF4CEC" w:rsidRPr="000013E3" w14:paraId="5CC9495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41F675F" w14:textId="77777777" w:rsidR="00DF4CEC" w:rsidRPr="000013E3" w:rsidRDefault="00DF4CEC" w:rsidP="00DF4CEC">
            <w:pPr>
              <w:jc w:val="center"/>
              <w:textAlignment w:val="baseline"/>
            </w:pPr>
            <w:r w:rsidRPr="000013E3">
              <w:rPr>
                <w:rStyle w:val="s192"/>
              </w:rPr>
              <w:t>2.1.1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CD61F4"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33C18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953E5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85CD6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9259F9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674B86" w14:textId="77777777" w:rsidR="00DF4CEC" w:rsidRPr="000013E3" w:rsidRDefault="00DF4CEC" w:rsidP="00DF4CEC"/>
        </w:tc>
      </w:tr>
      <w:tr w:rsidR="00DF4CEC" w:rsidRPr="000013E3" w14:paraId="59F5FDE9"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10E8929" w14:textId="77777777" w:rsidR="00DF4CEC" w:rsidRPr="000013E3" w:rsidRDefault="00DF4CEC" w:rsidP="00DF4CEC">
            <w:pPr>
              <w:jc w:val="center"/>
              <w:textAlignment w:val="baseline"/>
            </w:pPr>
            <w:r w:rsidRPr="000013E3">
              <w:rPr>
                <w:rStyle w:val="s192"/>
              </w:rPr>
              <w:t>2.1.2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B0B07B"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6F163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B3B99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FE36A2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6C895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DE0F18" w14:textId="77777777" w:rsidR="00DF4CEC" w:rsidRPr="000013E3" w:rsidRDefault="00DF4CEC" w:rsidP="00DF4CEC"/>
        </w:tc>
      </w:tr>
      <w:tr w:rsidR="00DF4CEC" w:rsidRPr="000013E3" w14:paraId="090D4766"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D1AA697" w14:textId="77777777" w:rsidR="00DF4CEC" w:rsidRPr="000013E3" w:rsidRDefault="00DF4CEC" w:rsidP="00DF4CEC">
            <w:pPr>
              <w:jc w:val="center"/>
              <w:textAlignment w:val="baseline"/>
            </w:pPr>
            <w:r w:rsidRPr="000013E3">
              <w:rPr>
                <w:rStyle w:val="s192"/>
              </w:rPr>
              <w:t>2.2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275CB9F" w14:textId="77777777" w:rsidR="00DF4CEC" w:rsidRPr="000013E3" w:rsidRDefault="00DF4CEC" w:rsidP="00DF4CEC">
            <w:pPr>
              <w:jc w:val="both"/>
              <w:textAlignment w:val="baseline"/>
            </w:pPr>
            <w:r w:rsidRPr="000013E3">
              <w:rPr>
                <w:rStyle w:val="s192"/>
              </w:rPr>
              <w:t>аннуитетное страхование, за исключением класса, указанного в строке 2.4 настоящей таблицы,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C11414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02AC5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9B6EF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FD956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59AB4C" w14:textId="77777777" w:rsidR="00DF4CEC" w:rsidRPr="000013E3" w:rsidRDefault="00DF4CEC" w:rsidP="00DF4CEC"/>
        </w:tc>
      </w:tr>
      <w:tr w:rsidR="00DF4CEC" w:rsidRPr="000013E3" w14:paraId="4262DB2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D78BDCA" w14:textId="77777777" w:rsidR="00DF4CEC" w:rsidRPr="000013E3" w:rsidRDefault="00DF4CEC" w:rsidP="00DF4CEC">
            <w:pPr>
              <w:jc w:val="center"/>
              <w:textAlignment w:val="baseline"/>
            </w:pPr>
            <w:r w:rsidRPr="000013E3">
              <w:rPr>
                <w:rStyle w:val="s192"/>
              </w:rPr>
              <w:t>2.2.1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15CEE3"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AED8D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C2A6F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8C6EB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97FDDD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96E2A8A" w14:textId="77777777" w:rsidR="00DF4CEC" w:rsidRPr="000013E3" w:rsidRDefault="00DF4CEC" w:rsidP="00DF4CEC"/>
        </w:tc>
      </w:tr>
      <w:tr w:rsidR="00DF4CEC" w:rsidRPr="000013E3" w14:paraId="324071B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57D6983" w14:textId="77777777" w:rsidR="00DF4CEC" w:rsidRPr="000013E3" w:rsidRDefault="00DF4CEC" w:rsidP="00DF4CEC">
            <w:pPr>
              <w:jc w:val="center"/>
              <w:textAlignment w:val="baseline"/>
            </w:pPr>
            <w:r w:rsidRPr="000013E3">
              <w:rPr>
                <w:rStyle w:val="s192"/>
              </w:rPr>
              <w:t>2.2.2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45AF58"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76473E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BF097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2DBA61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F7FF4E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E44539" w14:textId="77777777" w:rsidR="00DF4CEC" w:rsidRPr="000013E3" w:rsidRDefault="00DF4CEC" w:rsidP="00DF4CEC"/>
        </w:tc>
      </w:tr>
      <w:tr w:rsidR="00DF4CEC" w:rsidRPr="000013E3" w14:paraId="7A522FFF"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D57B420" w14:textId="77777777" w:rsidR="00DF4CEC" w:rsidRPr="000013E3" w:rsidRDefault="00DF4CEC" w:rsidP="00DF4CEC">
            <w:pPr>
              <w:jc w:val="center"/>
              <w:textAlignment w:val="baseline"/>
            </w:pPr>
            <w:r w:rsidRPr="000013E3">
              <w:rPr>
                <w:rStyle w:val="s192"/>
              </w:rPr>
              <w:t>2.</w:t>
            </w:r>
            <w:r w:rsidRPr="000013E3">
              <w:rPr>
                <w:rStyle w:val="s192"/>
                <w:lang w:val="en-US"/>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A61B5F" w14:textId="77777777" w:rsidR="00DF4CEC" w:rsidRPr="000013E3" w:rsidRDefault="00DF4CEC" w:rsidP="00DF4CEC">
            <w:pPr>
              <w:jc w:val="both"/>
              <w:textAlignment w:val="baseline"/>
            </w:pPr>
            <w:r w:rsidRPr="000013E3">
              <w:rPr>
                <w:rStyle w:val="s192"/>
              </w:rPr>
              <w:t>страхование жизни в рамках государственной образовательной накопительной системы,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74ED2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BA71E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B1175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D85B3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2F1556" w14:textId="77777777" w:rsidR="00DF4CEC" w:rsidRPr="000013E3" w:rsidRDefault="00DF4CEC" w:rsidP="00DF4CEC"/>
        </w:tc>
      </w:tr>
      <w:tr w:rsidR="00DF4CEC" w:rsidRPr="000013E3" w14:paraId="0F723A12" w14:textId="77777777" w:rsidTr="00DF4CEC">
        <w:trPr>
          <w:jc w:val="center"/>
        </w:trPr>
        <w:tc>
          <w:tcPr>
            <w:tcW w:w="99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E084CD6" w14:textId="77777777" w:rsidR="00DF4CEC" w:rsidRPr="000013E3" w:rsidRDefault="00DF4CEC" w:rsidP="00DF4CEC">
            <w:pPr>
              <w:jc w:val="center"/>
              <w:textAlignment w:val="baseline"/>
              <w:rPr>
                <w:lang w:val="en-US"/>
              </w:rPr>
            </w:pPr>
            <w:r w:rsidRPr="000013E3">
              <w:rPr>
                <w:rStyle w:val="s192"/>
              </w:rPr>
              <w:t>2.</w:t>
            </w:r>
            <w:r w:rsidRPr="000013E3">
              <w:rPr>
                <w:rStyle w:val="s192"/>
                <w:lang w:val="en-US"/>
              </w:rPr>
              <w:t>3</w:t>
            </w:r>
            <w:r w:rsidRPr="000013E3">
              <w:rPr>
                <w:rStyle w:val="s192"/>
              </w:rPr>
              <w:t>.</w:t>
            </w:r>
            <w:r w:rsidRPr="000013E3">
              <w:rPr>
                <w:rStyle w:val="s192"/>
                <w:lang w:val="en-US"/>
              </w:rPr>
              <w:t>1</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F7889AD"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E46AD2E"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86E96CC"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59C0F2F"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EFF80AC"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AF83767" w14:textId="77777777" w:rsidR="00DF4CEC" w:rsidRPr="000013E3" w:rsidRDefault="00DF4CEC" w:rsidP="00DF4CEC"/>
        </w:tc>
      </w:tr>
      <w:tr w:rsidR="00DF4CEC" w:rsidRPr="000013E3" w14:paraId="06BE68AD" w14:textId="77777777" w:rsidTr="00DF4CEC">
        <w:trPr>
          <w:jc w:val="center"/>
        </w:trPr>
        <w:tc>
          <w:tcPr>
            <w:tcW w:w="9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C2A7B3D" w14:textId="77777777" w:rsidR="00DF4CEC" w:rsidRPr="000013E3" w:rsidRDefault="00DF4CEC" w:rsidP="00DF4CEC">
            <w:pPr>
              <w:jc w:val="center"/>
              <w:textAlignment w:val="baseline"/>
            </w:pPr>
            <w:r w:rsidRPr="000013E3">
              <w:rPr>
                <w:rStyle w:val="s192"/>
              </w:rPr>
              <w:lastRenderedPageBreak/>
              <w:t>2.</w:t>
            </w:r>
            <w:r w:rsidRPr="000013E3">
              <w:rPr>
                <w:rStyle w:val="s192"/>
                <w:lang w:val="en-US"/>
              </w:rPr>
              <w:t>3</w:t>
            </w:r>
            <w:r w:rsidRPr="000013E3">
              <w:rPr>
                <w:rStyle w:val="s192"/>
              </w:rPr>
              <w:t>.2</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4C69D90"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2978551"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9E22C67"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4CE12D5"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0B554AE"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77E6390" w14:textId="77777777" w:rsidR="00DF4CEC" w:rsidRPr="000013E3" w:rsidRDefault="00DF4CEC" w:rsidP="00DF4CEC"/>
        </w:tc>
      </w:tr>
      <w:tr w:rsidR="00DF4CEC" w:rsidRPr="000013E3" w14:paraId="2DBE7A73" w14:textId="77777777" w:rsidTr="00DF4CEC">
        <w:trPr>
          <w:jc w:val="center"/>
        </w:trPr>
        <w:tc>
          <w:tcPr>
            <w:tcW w:w="99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tcPr>
          <w:p w14:paraId="51C274C3" w14:textId="77777777" w:rsidR="00DF4CEC" w:rsidRPr="000013E3" w:rsidRDefault="00DF4CEC" w:rsidP="00DF4CEC">
            <w:pPr>
              <w:jc w:val="center"/>
              <w:textAlignment w:val="baseline"/>
              <w:rPr>
                <w:rStyle w:val="s192"/>
              </w:rPr>
            </w:pPr>
            <w:r w:rsidRPr="000013E3">
              <w:rPr>
                <w:rStyle w:val="s192"/>
                <w:lang w:val="en-US"/>
              </w:rPr>
              <w:t>2.4</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2C06345C" w14:textId="77777777" w:rsidR="00DF4CEC" w:rsidRPr="000013E3" w:rsidRDefault="00DF4CEC" w:rsidP="00DF4CEC">
            <w:pPr>
              <w:jc w:val="both"/>
              <w:textAlignment w:val="baseline"/>
              <w:rPr>
                <w:rStyle w:val="s192"/>
              </w:rPr>
            </w:pPr>
            <w:r w:rsidRPr="000013E3">
              <w:rPr>
                <w:rStyle w:val="s192"/>
              </w:rPr>
              <w:t>пенсионное аннуитетное страхование, в том числе:</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051366E5"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545F1EE1"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603086B6"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40ACE050"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432641FE" w14:textId="77777777" w:rsidR="00DF4CEC" w:rsidRPr="000013E3" w:rsidRDefault="00DF4CEC" w:rsidP="00DF4CEC"/>
        </w:tc>
      </w:tr>
      <w:tr w:rsidR="00DF4CEC" w:rsidRPr="000013E3" w14:paraId="3ECD2D2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F6C6B0F" w14:textId="77777777" w:rsidR="00DF4CEC" w:rsidRPr="000013E3" w:rsidRDefault="00DF4CEC" w:rsidP="00DF4CEC">
            <w:pPr>
              <w:jc w:val="center"/>
              <w:textAlignment w:val="baseline"/>
              <w:rPr>
                <w:rStyle w:val="s192"/>
              </w:rPr>
            </w:pPr>
            <w:r w:rsidRPr="000013E3">
              <w:rPr>
                <w:rStyle w:val="s192"/>
              </w:rPr>
              <w:t>2.4.1</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7D54241E" w14:textId="77777777" w:rsidR="00DF4CEC" w:rsidRPr="000013E3" w:rsidRDefault="00DF4CEC" w:rsidP="00DF4CEC">
            <w:pPr>
              <w:jc w:val="both"/>
              <w:textAlignment w:val="baseline"/>
              <w:rPr>
                <w:rStyle w:val="s192"/>
              </w:rPr>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1FFA94E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6B2F1B1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092F0B8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6CDA5A0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0FBC1DBA" w14:textId="77777777" w:rsidR="00DF4CEC" w:rsidRPr="000013E3" w:rsidRDefault="00DF4CEC" w:rsidP="00DF4CEC"/>
        </w:tc>
      </w:tr>
      <w:tr w:rsidR="00DF4CEC" w:rsidRPr="000013E3" w14:paraId="552EEBF8"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60492C8B" w14:textId="77777777" w:rsidR="00DF4CEC" w:rsidRPr="000013E3" w:rsidRDefault="00DF4CEC" w:rsidP="00DF4CEC">
            <w:pPr>
              <w:jc w:val="center"/>
              <w:textAlignment w:val="baseline"/>
              <w:rPr>
                <w:rStyle w:val="s192"/>
              </w:rPr>
            </w:pPr>
            <w:r w:rsidRPr="000013E3">
              <w:rPr>
                <w:rStyle w:val="s192"/>
              </w:rPr>
              <w:t>2.4.2</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723EBD5D" w14:textId="77777777" w:rsidR="00DF4CEC" w:rsidRPr="000013E3" w:rsidRDefault="00DF4CEC" w:rsidP="00DF4CEC">
            <w:pPr>
              <w:jc w:val="both"/>
              <w:textAlignment w:val="baseline"/>
              <w:rPr>
                <w:rStyle w:val="s192"/>
              </w:rPr>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6BF3961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7AD0D89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391352D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355E889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06AA7A9F" w14:textId="77777777" w:rsidR="00DF4CEC" w:rsidRPr="000013E3" w:rsidRDefault="00DF4CEC" w:rsidP="00DF4CEC"/>
        </w:tc>
      </w:tr>
      <w:tr w:rsidR="00DF4CEC" w:rsidRPr="000013E3" w14:paraId="6245B85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41F6A81" w14:textId="77777777" w:rsidR="00DF4CEC" w:rsidRPr="000013E3" w:rsidRDefault="00DF4CEC" w:rsidP="00DF4CEC">
            <w:pPr>
              <w:jc w:val="center"/>
              <w:textAlignment w:val="baseline"/>
            </w:pPr>
            <w:r w:rsidRPr="000013E3">
              <w:rPr>
                <w:rStyle w:val="s192"/>
              </w:rPr>
              <w:t>2.5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458F6F" w14:textId="77777777" w:rsidR="00DF4CEC" w:rsidRPr="000013E3" w:rsidRDefault="00DF4CEC" w:rsidP="00DF4CEC">
            <w:pPr>
              <w:jc w:val="both"/>
              <w:textAlignment w:val="baseline"/>
            </w:pPr>
            <w:r w:rsidRPr="000013E3">
              <w:rPr>
                <w:rStyle w:val="s192"/>
              </w:rPr>
              <w:t>страхование от несчастных</w:t>
            </w:r>
          </w:p>
          <w:p w14:paraId="3B9C747C" w14:textId="77777777" w:rsidR="00DF4CEC" w:rsidRPr="000013E3" w:rsidRDefault="00DF4CEC" w:rsidP="00DF4CEC">
            <w:pPr>
              <w:jc w:val="both"/>
              <w:textAlignment w:val="baseline"/>
            </w:pPr>
            <w:r w:rsidRPr="000013E3">
              <w:rPr>
                <w:rStyle w:val="s192"/>
              </w:rPr>
              <w:t>случаев,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2D86B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97351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DC75D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A0B14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BD251E" w14:textId="77777777" w:rsidR="00DF4CEC" w:rsidRPr="000013E3" w:rsidRDefault="00DF4CEC" w:rsidP="00DF4CEC"/>
        </w:tc>
      </w:tr>
      <w:tr w:rsidR="00DF4CEC" w:rsidRPr="000013E3" w14:paraId="12F72B66"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7BE4756" w14:textId="77777777" w:rsidR="00DF4CEC" w:rsidRPr="000013E3" w:rsidRDefault="00DF4CEC" w:rsidP="00DF4CEC">
            <w:pPr>
              <w:jc w:val="center"/>
              <w:textAlignment w:val="baseline"/>
            </w:pPr>
            <w:r w:rsidRPr="000013E3">
              <w:rPr>
                <w:rStyle w:val="s192"/>
              </w:rPr>
              <w:t>2.5.1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C384A2"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C4253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D5DF6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E7E2C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F307B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7CC0A3" w14:textId="77777777" w:rsidR="00DF4CEC" w:rsidRPr="000013E3" w:rsidRDefault="00DF4CEC" w:rsidP="00DF4CEC"/>
        </w:tc>
      </w:tr>
      <w:tr w:rsidR="00DF4CEC" w:rsidRPr="000013E3" w14:paraId="1737602E"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F489709" w14:textId="77777777" w:rsidR="00DF4CEC" w:rsidRPr="000013E3" w:rsidRDefault="00DF4CEC" w:rsidP="00DF4CEC">
            <w:pPr>
              <w:jc w:val="center"/>
              <w:textAlignment w:val="baseline"/>
            </w:pPr>
            <w:r w:rsidRPr="000013E3">
              <w:rPr>
                <w:rStyle w:val="s192"/>
              </w:rPr>
              <w:t>2.5.2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D709D7"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A1413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4FB91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7C869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44238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13AF43" w14:textId="77777777" w:rsidR="00DF4CEC" w:rsidRPr="000013E3" w:rsidRDefault="00DF4CEC" w:rsidP="00DF4CEC"/>
        </w:tc>
      </w:tr>
      <w:tr w:rsidR="00DF4CEC" w:rsidRPr="000013E3" w14:paraId="1E17B43D"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2717916" w14:textId="77777777" w:rsidR="00DF4CEC" w:rsidRPr="000013E3" w:rsidRDefault="00DF4CEC" w:rsidP="00DF4CEC">
            <w:pPr>
              <w:jc w:val="center"/>
              <w:textAlignment w:val="baseline"/>
            </w:pPr>
            <w:r w:rsidRPr="000013E3">
              <w:rPr>
                <w:rStyle w:val="s192"/>
              </w:rPr>
              <w:t>2.6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3F198F" w14:textId="77777777" w:rsidR="00DF4CEC" w:rsidRPr="000013E3" w:rsidRDefault="00DF4CEC" w:rsidP="00DF4CEC">
            <w:pPr>
              <w:jc w:val="both"/>
              <w:textAlignment w:val="baseline"/>
            </w:pPr>
            <w:r w:rsidRPr="000013E3">
              <w:rPr>
                <w:rStyle w:val="s192"/>
              </w:rPr>
              <w:t>страхование на случай болезни,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C4514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6DD6F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DCD64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169C5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077C6F0" w14:textId="77777777" w:rsidR="00DF4CEC" w:rsidRPr="000013E3" w:rsidRDefault="00DF4CEC" w:rsidP="00DF4CEC"/>
        </w:tc>
      </w:tr>
      <w:tr w:rsidR="00DF4CEC" w:rsidRPr="000013E3" w14:paraId="72558CF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E6A53D7" w14:textId="77777777" w:rsidR="00DF4CEC" w:rsidRPr="000013E3" w:rsidRDefault="00DF4CEC" w:rsidP="00DF4CEC">
            <w:pPr>
              <w:jc w:val="center"/>
              <w:textAlignment w:val="baseline"/>
            </w:pPr>
            <w:r w:rsidRPr="000013E3">
              <w:rPr>
                <w:rStyle w:val="s192"/>
              </w:rPr>
              <w:t>2.6.1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1F241E"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B9518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79EF4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DD4FF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5149A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84BD0E" w14:textId="77777777" w:rsidR="00DF4CEC" w:rsidRPr="000013E3" w:rsidRDefault="00DF4CEC" w:rsidP="00DF4CEC"/>
        </w:tc>
      </w:tr>
      <w:tr w:rsidR="00DF4CEC" w:rsidRPr="000013E3" w14:paraId="1C3C303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70CBEA2" w14:textId="77777777" w:rsidR="00DF4CEC" w:rsidRPr="000013E3" w:rsidRDefault="00DF4CEC" w:rsidP="00DF4CEC">
            <w:pPr>
              <w:jc w:val="center"/>
              <w:textAlignment w:val="baseline"/>
            </w:pPr>
            <w:r w:rsidRPr="000013E3">
              <w:rPr>
                <w:rStyle w:val="s192"/>
              </w:rPr>
              <w:t>2.6.2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FA38FA"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68866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F9882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E9B68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0C70A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496F37" w14:textId="77777777" w:rsidR="00DF4CEC" w:rsidRPr="000013E3" w:rsidRDefault="00DF4CEC" w:rsidP="00DF4CEC"/>
        </w:tc>
      </w:tr>
      <w:tr w:rsidR="00DF4CEC" w:rsidRPr="000013E3" w14:paraId="1EF74A4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C12F118" w14:textId="77777777" w:rsidR="00DF4CEC" w:rsidRPr="000013E3" w:rsidRDefault="00DF4CEC" w:rsidP="00DF4CEC">
            <w:pPr>
              <w:jc w:val="center"/>
              <w:textAlignment w:val="baseline"/>
            </w:pPr>
            <w:r w:rsidRPr="000013E3">
              <w:rPr>
                <w:rStyle w:val="s192"/>
              </w:rPr>
              <w:t>2.6.3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B80DA6" w14:textId="77777777" w:rsidR="00DF4CEC" w:rsidRPr="000013E3" w:rsidRDefault="00DF4CEC" w:rsidP="00DF4CEC">
            <w:pPr>
              <w:jc w:val="both"/>
              <w:textAlignment w:val="baseline"/>
            </w:pPr>
            <w:r w:rsidRPr="000013E3">
              <w:rPr>
                <w:rStyle w:val="s192"/>
              </w:rPr>
              <w:t>выезжающие за рубеж</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F04A4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5F8A9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54D78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DCA4D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DABB2CD" w14:textId="77777777" w:rsidR="00DF4CEC" w:rsidRPr="000013E3" w:rsidRDefault="00DF4CEC" w:rsidP="00DF4CEC"/>
        </w:tc>
      </w:tr>
      <w:tr w:rsidR="00DF4CEC" w:rsidRPr="000013E3" w14:paraId="610684D6"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FE842AF" w14:textId="77777777" w:rsidR="00DF4CEC" w:rsidRPr="000013E3" w:rsidRDefault="00DF4CEC" w:rsidP="00DF4CEC">
            <w:pPr>
              <w:jc w:val="center"/>
              <w:textAlignment w:val="baseline"/>
            </w:pPr>
            <w:r w:rsidRPr="000013E3">
              <w:rPr>
                <w:rStyle w:val="s192"/>
              </w:rPr>
              <w:t>2.7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52E759" w14:textId="77777777" w:rsidR="00DF4CEC" w:rsidRPr="000013E3" w:rsidRDefault="00DF4CEC" w:rsidP="00DF4CEC">
            <w:pPr>
              <w:jc w:val="both"/>
              <w:textAlignment w:val="baseline"/>
            </w:pPr>
            <w:r w:rsidRPr="000013E3">
              <w:rPr>
                <w:rStyle w:val="s192"/>
              </w:rPr>
              <w:t>иные виды (классы) страхования,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822EE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4D36A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13627B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9F68A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7EDD8F" w14:textId="77777777" w:rsidR="00DF4CEC" w:rsidRPr="000013E3" w:rsidRDefault="00DF4CEC" w:rsidP="00DF4CEC"/>
        </w:tc>
      </w:tr>
      <w:tr w:rsidR="00DF4CEC" w:rsidRPr="000013E3" w14:paraId="477FE0D4"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222EBAE" w14:textId="77777777" w:rsidR="00DF4CEC" w:rsidRPr="000013E3" w:rsidRDefault="00DF4CEC" w:rsidP="00DF4CEC">
            <w:pPr>
              <w:jc w:val="center"/>
              <w:textAlignment w:val="baseline"/>
            </w:pPr>
            <w:r w:rsidRPr="000013E3">
              <w:rPr>
                <w:rStyle w:val="s192"/>
              </w:rPr>
              <w:t>2.7.1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B863F4"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DF572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1ECF3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FFD08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EFFF1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1A2811" w14:textId="77777777" w:rsidR="00DF4CEC" w:rsidRPr="000013E3" w:rsidRDefault="00DF4CEC" w:rsidP="00DF4CEC"/>
        </w:tc>
      </w:tr>
      <w:tr w:rsidR="00DF4CEC" w:rsidRPr="000013E3" w14:paraId="51D8D88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FE0F7E4" w14:textId="77777777" w:rsidR="00DF4CEC" w:rsidRPr="000013E3" w:rsidRDefault="00DF4CEC" w:rsidP="00DF4CEC">
            <w:pPr>
              <w:jc w:val="center"/>
              <w:textAlignment w:val="baseline"/>
            </w:pPr>
            <w:r w:rsidRPr="000013E3">
              <w:rPr>
                <w:rStyle w:val="s192"/>
              </w:rPr>
              <w:t>2.7.2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929542"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74DDF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752B0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003F2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846B7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1B0D45" w14:textId="77777777" w:rsidR="00DF4CEC" w:rsidRPr="000013E3" w:rsidRDefault="00DF4CEC" w:rsidP="00DF4CEC"/>
        </w:tc>
      </w:tr>
      <w:tr w:rsidR="00DF4CEC" w:rsidRPr="000013E3" w14:paraId="42495E3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6F758F6" w14:textId="77777777" w:rsidR="00DF4CEC" w:rsidRPr="000013E3" w:rsidRDefault="00DF4CEC" w:rsidP="00DF4CEC">
            <w:pPr>
              <w:jc w:val="center"/>
              <w:textAlignment w:val="baseline"/>
            </w:pPr>
            <w:r w:rsidRPr="000013E3">
              <w:rPr>
                <w:rStyle w:val="s192"/>
              </w:rPr>
              <w:t>2.8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1C8565" w14:textId="77777777" w:rsidR="00DF4CEC" w:rsidRPr="000013E3" w:rsidRDefault="00DF4CEC" w:rsidP="00DF4CEC">
            <w:pPr>
              <w:jc w:val="both"/>
              <w:textAlignment w:val="baseline"/>
            </w:pPr>
            <w:r w:rsidRPr="000013E3">
              <w:rPr>
                <w:rStyle w:val="s192"/>
              </w:rPr>
              <w:t>Итого по добровольному личному страхованию физических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365E1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C46F8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F63E7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C83C1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B53F48" w14:textId="77777777" w:rsidR="00DF4CEC" w:rsidRPr="000013E3" w:rsidRDefault="00DF4CEC" w:rsidP="00DF4CEC"/>
        </w:tc>
      </w:tr>
      <w:tr w:rsidR="00DF4CEC" w:rsidRPr="000013E3" w14:paraId="326E80C7"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3B0FCAA" w14:textId="77777777" w:rsidR="00DF4CEC" w:rsidRPr="000013E3" w:rsidRDefault="00DF4CEC" w:rsidP="00DF4CEC">
            <w:pPr>
              <w:jc w:val="center"/>
              <w:textAlignment w:val="baseline"/>
            </w:pPr>
            <w:r w:rsidRPr="000013E3">
              <w:rPr>
                <w:rStyle w:val="s192"/>
              </w:rPr>
              <w:t>2.9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D9C992" w14:textId="77777777" w:rsidR="00DF4CEC" w:rsidRPr="000013E3" w:rsidRDefault="00DF4CEC" w:rsidP="00DF4CEC">
            <w:pPr>
              <w:jc w:val="both"/>
              <w:textAlignment w:val="baseline"/>
            </w:pPr>
            <w:r w:rsidRPr="000013E3">
              <w:rPr>
                <w:rStyle w:val="s192"/>
              </w:rPr>
              <w:t>Итого по добровольному личному страхованию юридических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16A84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42752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19505F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13132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D17B28" w14:textId="77777777" w:rsidR="00DF4CEC" w:rsidRPr="000013E3" w:rsidRDefault="00DF4CEC" w:rsidP="00DF4CEC"/>
        </w:tc>
      </w:tr>
      <w:tr w:rsidR="00DF4CEC" w:rsidRPr="000013E3" w14:paraId="1A9B9CEB"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44F2490" w14:textId="77777777" w:rsidR="00DF4CEC" w:rsidRPr="000013E3" w:rsidRDefault="00DF4CEC" w:rsidP="00DF4CEC">
            <w:pPr>
              <w:jc w:val="center"/>
              <w:textAlignment w:val="baseline"/>
            </w:pPr>
            <w:r w:rsidRPr="000013E3">
              <w:rPr>
                <w:rStyle w:val="s19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3A9315" w14:textId="77777777" w:rsidR="00DF4CEC" w:rsidRPr="000013E3" w:rsidRDefault="00DF4CEC" w:rsidP="00DF4CEC">
            <w:pPr>
              <w:jc w:val="both"/>
              <w:textAlignment w:val="baseline"/>
            </w:pPr>
            <w:r w:rsidRPr="000013E3">
              <w:rPr>
                <w:rStyle w:val="s192"/>
              </w:rPr>
              <w:t>Добровольное имущественное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29869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11E03C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840C2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D462E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E43395" w14:textId="77777777" w:rsidR="00DF4CEC" w:rsidRPr="000013E3" w:rsidRDefault="00DF4CEC" w:rsidP="00DF4CEC"/>
        </w:tc>
      </w:tr>
      <w:tr w:rsidR="00DF4CEC" w:rsidRPr="000013E3" w14:paraId="7064AF4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EDFA947" w14:textId="77777777" w:rsidR="00DF4CEC" w:rsidRPr="000013E3" w:rsidRDefault="00DF4CEC" w:rsidP="00DF4CEC">
            <w:pPr>
              <w:jc w:val="center"/>
              <w:textAlignment w:val="baseline"/>
            </w:pPr>
            <w:r w:rsidRPr="000013E3">
              <w:rPr>
                <w:rStyle w:val="s192"/>
              </w:rPr>
              <w:t>3.1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6DF4B1" w14:textId="77777777" w:rsidR="00DF4CEC" w:rsidRPr="000013E3" w:rsidRDefault="00DF4CEC" w:rsidP="00DF4CEC">
            <w:pPr>
              <w:jc w:val="both"/>
              <w:textAlignment w:val="baseline"/>
            </w:pPr>
            <w:r w:rsidRPr="000013E3">
              <w:rPr>
                <w:rStyle w:val="s192"/>
              </w:rPr>
              <w:t>страхование автомобильного транспорта,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50F35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94C7B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8BEB9A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E442E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E6B96F" w14:textId="77777777" w:rsidR="00DF4CEC" w:rsidRPr="000013E3" w:rsidRDefault="00DF4CEC" w:rsidP="00DF4CEC"/>
        </w:tc>
      </w:tr>
      <w:tr w:rsidR="00DF4CEC" w:rsidRPr="000013E3" w14:paraId="5A75EF0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1A58D29" w14:textId="77777777" w:rsidR="00DF4CEC" w:rsidRPr="000013E3" w:rsidRDefault="00DF4CEC" w:rsidP="00DF4CEC">
            <w:pPr>
              <w:jc w:val="center"/>
              <w:textAlignment w:val="baseline"/>
            </w:pPr>
            <w:r w:rsidRPr="000013E3">
              <w:rPr>
                <w:rStyle w:val="s192"/>
              </w:rPr>
              <w:t>3.1.1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2551A9"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DBA8C3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A239A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28A986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0688D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7BD0BAE" w14:textId="77777777" w:rsidR="00DF4CEC" w:rsidRPr="000013E3" w:rsidRDefault="00DF4CEC" w:rsidP="00DF4CEC"/>
        </w:tc>
      </w:tr>
      <w:tr w:rsidR="00DF4CEC" w:rsidRPr="000013E3" w14:paraId="0BCE5B6C" w14:textId="77777777" w:rsidTr="00DF4CEC">
        <w:trPr>
          <w:jc w:val="center"/>
        </w:trPr>
        <w:tc>
          <w:tcPr>
            <w:tcW w:w="99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79607B38" w14:textId="77777777" w:rsidR="00DF4CEC" w:rsidRPr="000013E3" w:rsidRDefault="00DF4CEC" w:rsidP="00DF4CEC">
            <w:pPr>
              <w:jc w:val="center"/>
              <w:textAlignment w:val="baseline"/>
            </w:pPr>
            <w:r w:rsidRPr="000013E3">
              <w:rPr>
                <w:rStyle w:val="s192"/>
              </w:rPr>
              <w:t>3.1.2</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56407B6"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988880A"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5D7C6F1"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1F7E730"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E6CFBE6"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60869C5" w14:textId="77777777" w:rsidR="00DF4CEC" w:rsidRPr="000013E3" w:rsidRDefault="00DF4CEC" w:rsidP="00DF4CEC"/>
        </w:tc>
      </w:tr>
      <w:tr w:rsidR="00DF4CEC" w:rsidRPr="000013E3" w14:paraId="2C4CC66B" w14:textId="77777777" w:rsidTr="00DF4CEC">
        <w:trPr>
          <w:jc w:val="center"/>
        </w:trPr>
        <w:tc>
          <w:tcPr>
            <w:tcW w:w="9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6960233" w14:textId="77777777" w:rsidR="00DF4CEC" w:rsidRPr="000013E3" w:rsidRDefault="00DF4CEC" w:rsidP="00DF4CEC">
            <w:pPr>
              <w:jc w:val="center"/>
              <w:textAlignment w:val="baseline"/>
            </w:pPr>
            <w:r w:rsidRPr="000013E3">
              <w:rPr>
                <w:rStyle w:val="s192"/>
              </w:rPr>
              <w:lastRenderedPageBreak/>
              <w:t>3.2</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3DF0856" w14:textId="77777777" w:rsidR="00DF4CEC" w:rsidRPr="000013E3" w:rsidRDefault="00DF4CEC" w:rsidP="00DF4CEC">
            <w:pPr>
              <w:jc w:val="both"/>
              <w:textAlignment w:val="baseline"/>
            </w:pPr>
            <w:r w:rsidRPr="000013E3">
              <w:rPr>
                <w:rStyle w:val="s192"/>
              </w:rPr>
              <w:t>страхование железнодорожного транспорта, в том числе:</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E4FB2B7"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28810C4"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F7F377"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B43E1EA"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63EA501" w14:textId="77777777" w:rsidR="00DF4CEC" w:rsidRPr="000013E3" w:rsidRDefault="00DF4CEC" w:rsidP="00DF4CEC"/>
        </w:tc>
      </w:tr>
      <w:tr w:rsidR="00DF4CEC" w:rsidRPr="000013E3" w14:paraId="0C729EF1" w14:textId="77777777" w:rsidTr="00DF4CEC">
        <w:trPr>
          <w:jc w:val="center"/>
        </w:trPr>
        <w:tc>
          <w:tcPr>
            <w:tcW w:w="99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1864D369" w14:textId="77777777" w:rsidR="00DF4CEC" w:rsidRPr="000013E3" w:rsidRDefault="00DF4CEC" w:rsidP="00DF4CEC">
            <w:pPr>
              <w:jc w:val="center"/>
              <w:textAlignment w:val="baseline"/>
            </w:pPr>
            <w:r w:rsidRPr="000013E3">
              <w:rPr>
                <w:rStyle w:val="s192"/>
              </w:rPr>
              <w:t>3.2.1</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F0F2321" w14:textId="77777777" w:rsidR="00DF4CEC" w:rsidRPr="000013E3" w:rsidRDefault="00DF4CEC" w:rsidP="00DF4CEC">
            <w:pPr>
              <w:jc w:val="both"/>
              <w:textAlignment w:val="baseline"/>
            </w:pPr>
            <w:r w:rsidRPr="000013E3">
              <w:rPr>
                <w:rStyle w:val="s192"/>
              </w:rPr>
              <w:t>физические лица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2C3ADD6"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7F0C688"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AFD1671"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A52A805"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0049FC8" w14:textId="77777777" w:rsidR="00DF4CEC" w:rsidRPr="000013E3" w:rsidRDefault="00DF4CEC" w:rsidP="00DF4CEC"/>
        </w:tc>
      </w:tr>
      <w:tr w:rsidR="00DF4CEC" w:rsidRPr="000013E3" w14:paraId="31EC8E58"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4482A84" w14:textId="77777777" w:rsidR="00DF4CEC" w:rsidRPr="000013E3" w:rsidRDefault="00DF4CEC" w:rsidP="00DF4CEC">
            <w:pPr>
              <w:jc w:val="center"/>
              <w:textAlignment w:val="baseline"/>
            </w:pPr>
            <w:r w:rsidRPr="000013E3">
              <w:rPr>
                <w:rStyle w:val="s192"/>
              </w:rPr>
              <w:t>3.2.2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93CECF"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71D8A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90750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E64D8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C39390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4E1E48" w14:textId="77777777" w:rsidR="00DF4CEC" w:rsidRPr="000013E3" w:rsidRDefault="00DF4CEC" w:rsidP="00DF4CEC"/>
        </w:tc>
      </w:tr>
      <w:tr w:rsidR="00DF4CEC" w:rsidRPr="000013E3" w14:paraId="47EFC612"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B1D85CE" w14:textId="77777777" w:rsidR="00DF4CEC" w:rsidRPr="000013E3" w:rsidRDefault="00DF4CEC" w:rsidP="00DF4CEC">
            <w:pPr>
              <w:jc w:val="center"/>
              <w:textAlignment w:val="baseline"/>
            </w:pPr>
            <w:r w:rsidRPr="000013E3">
              <w:rPr>
                <w:rStyle w:val="s192"/>
              </w:rPr>
              <w:t>3.3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A326C0" w14:textId="77777777" w:rsidR="00DF4CEC" w:rsidRPr="000013E3" w:rsidRDefault="00DF4CEC" w:rsidP="00DF4CEC">
            <w:pPr>
              <w:jc w:val="both"/>
              <w:textAlignment w:val="baseline"/>
            </w:pPr>
            <w:r w:rsidRPr="000013E3">
              <w:rPr>
                <w:rStyle w:val="s192"/>
              </w:rPr>
              <w:t>страхование воздушного транспорта,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12515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C75C4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2C22A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3A3B1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FA5DDD" w14:textId="77777777" w:rsidR="00DF4CEC" w:rsidRPr="000013E3" w:rsidRDefault="00DF4CEC" w:rsidP="00DF4CEC"/>
        </w:tc>
      </w:tr>
      <w:tr w:rsidR="00DF4CEC" w:rsidRPr="000013E3" w14:paraId="501B26F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48E71C3" w14:textId="77777777" w:rsidR="00DF4CEC" w:rsidRPr="000013E3" w:rsidRDefault="00DF4CEC" w:rsidP="00DF4CEC">
            <w:pPr>
              <w:jc w:val="center"/>
              <w:textAlignment w:val="baseline"/>
            </w:pPr>
            <w:r w:rsidRPr="000013E3">
              <w:rPr>
                <w:rStyle w:val="s192"/>
              </w:rPr>
              <w:t>3.3.1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AF1BC8"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C9AE9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3C605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483F3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AD425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D71A5C" w14:textId="77777777" w:rsidR="00DF4CEC" w:rsidRPr="000013E3" w:rsidRDefault="00DF4CEC" w:rsidP="00DF4CEC"/>
        </w:tc>
      </w:tr>
      <w:tr w:rsidR="00DF4CEC" w:rsidRPr="000013E3" w14:paraId="1FF283D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CB1DE7E" w14:textId="77777777" w:rsidR="00DF4CEC" w:rsidRPr="000013E3" w:rsidRDefault="00DF4CEC" w:rsidP="00DF4CEC">
            <w:pPr>
              <w:jc w:val="center"/>
              <w:textAlignment w:val="baseline"/>
            </w:pPr>
            <w:r w:rsidRPr="000013E3">
              <w:rPr>
                <w:rStyle w:val="s192"/>
              </w:rPr>
              <w:t>3.3.2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B153AE"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E3EDC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252A7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DB85F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AEB03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6AC02C1" w14:textId="77777777" w:rsidR="00DF4CEC" w:rsidRPr="000013E3" w:rsidRDefault="00DF4CEC" w:rsidP="00DF4CEC"/>
        </w:tc>
      </w:tr>
      <w:tr w:rsidR="00DF4CEC" w:rsidRPr="000013E3" w14:paraId="0DC88476"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5B8FE97" w14:textId="77777777" w:rsidR="00DF4CEC" w:rsidRPr="000013E3" w:rsidRDefault="00DF4CEC" w:rsidP="00DF4CEC">
            <w:pPr>
              <w:jc w:val="center"/>
              <w:textAlignment w:val="baseline"/>
            </w:pPr>
            <w:r w:rsidRPr="000013E3">
              <w:rPr>
                <w:rStyle w:val="s192"/>
              </w:rPr>
              <w:t>3.4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0BA9C5" w14:textId="77777777" w:rsidR="00DF4CEC" w:rsidRPr="000013E3" w:rsidRDefault="00DF4CEC" w:rsidP="00DF4CEC">
            <w:pPr>
              <w:jc w:val="both"/>
              <w:textAlignment w:val="baseline"/>
            </w:pPr>
            <w:r w:rsidRPr="000013E3">
              <w:rPr>
                <w:rStyle w:val="s192"/>
              </w:rPr>
              <w:t>страхование водного транспорта,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7CA5E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F5B01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71311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75AF0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9C96230" w14:textId="77777777" w:rsidR="00DF4CEC" w:rsidRPr="000013E3" w:rsidRDefault="00DF4CEC" w:rsidP="00DF4CEC"/>
        </w:tc>
      </w:tr>
      <w:tr w:rsidR="00DF4CEC" w:rsidRPr="000013E3" w14:paraId="446F528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08E5F1C" w14:textId="77777777" w:rsidR="00DF4CEC" w:rsidRPr="000013E3" w:rsidRDefault="00DF4CEC" w:rsidP="00DF4CEC">
            <w:pPr>
              <w:jc w:val="center"/>
              <w:textAlignment w:val="baseline"/>
            </w:pPr>
            <w:r w:rsidRPr="000013E3">
              <w:rPr>
                <w:rStyle w:val="s192"/>
              </w:rPr>
              <w:t>3.4.1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0E39082"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2BB52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D2530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C8A2B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717188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14C8FB" w14:textId="77777777" w:rsidR="00DF4CEC" w:rsidRPr="000013E3" w:rsidRDefault="00DF4CEC" w:rsidP="00DF4CEC"/>
        </w:tc>
      </w:tr>
      <w:tr w:rsidR="00DF4CEC" w:rsidRPr="000013E3" w14:paraId="33AF4FDB"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DBCC227" w14:textId="77777777" w:rsidR="00DF4CEC" w:rsidRPr="000013E3" w:rsidRDefault="00DF4CEC" w:rsidP="00DF4CEC">
            <w:pPr>
              <w:jc w:val="center"/>
              <w:textAlignment w:val="baseline"/>
            </w:pPr>
            <w:r w:rsidRPr="000013E3">
              <w:rPr>
                <w:rStyle w:val="s192"/>
              </w:rPr>
              <w:t>3.4.2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714136"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DF95F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88633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5424C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14C03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1FAFFD" w14:textId="77777777" w:rsidR="00DF4CEC" w:rsidRPr="000013E3" w:rsidRDefault="00DF4CEC" w:rsidP="00DF4CEC"/>
        </w:tc>
      </w:tr>
      <w:tr w:rsidR="00DF4CEC" w:rsidRPr="000013E3" w14:paraId="07DFBDC7"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7976151" w14:textId="77777777" w:rsidR="00DF4CEC" w:rsidRPr="000013E3" w:rsidRDefault="00DF4CEC" w:rsidP="00DF4CEC">
            <w:pPr>
              <w:jc w:val="center"/>
              <w:textAlignment w:val="baseline"/>
            </w:pPr>
            <w:r w:rsidRPr="000013E3">
              <w:rPr>
                <w:rStyle w:val="s192"/>
              </w:rPr>
              <w:t>3.5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7D5BAF" w14:textId="77777777" w:rsidR="00DF4CEC" w:rsidRPr="000013E3" w:rsidRDefault="00DF4CEC" w:rsidP="00DF4CEC">
            <w:pPr>
              <w:jc w:val="both"/>
              <w:textAlignment w:val="baseline"/>
            </w:pPr>
            <w:r w:rsidRPr="000013E3">
              <w:rPr>
                <w:rStyle w:val="s192"/>
              </w:rPr>
              <w:t>страхование космических объектов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331AB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493FB8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24395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B972C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75663B" w14:textId="77777777" w:rsidR="00DF4CEC" w:rsidRPr="000013E3" w:rsidRDefault="00DF4CEC" w:rsidP="00DF4CEC"/>
        </w:tc>
      </w:tr>
      <w:tr w:rsidR="00DF4CEC" w:rsidRPr="000013E3" w14:paraId="40857BB2"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D8034B1" w14:textId="77777777" w:rsidR="00DF4CEC" w:rsidRPr="000013E3" w:rsidRDefault="00DF4CEC" w:rsidP="00DF4CEC">
            <w:pPr>
              <w:jc w:val="center"/>
              <w:textAlignment w:val="baseline"/>
            </w:pPr>
            <w:r w:rsidRPr="000013E3">
              <w:rPr>
                <w:rStyle w:val="s192"/>
              </w:rPr>
              <w:t>3.5.1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722306"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B663E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23CD7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8E36C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D772D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55E5F93" w14:textId="77777777" w:rsidR="00DF4CEC" w:rsidRPr="000013E3" w:rsidRDefault="00DF4CEC" w:rsidP="00DF4CEC"/>
        </w:tc>
      </w:tr>
      <w:tr w:rsidR="00DF4CEC" w:rsidRPr="000013E3" w14:paraId="33ABD5E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BE727B7" w14:textId="77777777" w:rsidR="00DF4CEC" w:rsidRPr="000013E3" w:rsidRDefault="00DF4CEC" w:rsidP="00DF4CEC">
            <w:pPr>
              <w:jc w:val="center"/>
              <w:textAlignment w:val="baseline"/>
            </w:pPr>
            <w:r w:rsidRPr="000013E3">
              <w:rPr>
                <w:rStyle w:val="s192"/>
              </w:rPr>
              <w:t>3.5.2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EB7F55"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80B04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9F769D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A3181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E122A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FAF593" w14:textId="77777777" w:rsidR="00DF4CEC" w:rsidRPr="000013E3" w:rsidRDefault="00DF4CEC" w:rsidP="00DF4CEC"/>
        </w:tc>
      </w:tr>
      <w:tr w:rsidR="00DF4CEC" w:rsidRPr="000013E3" w14:paraId="69B640D9"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238EB88" w14:textId="77777777" w:rsidR="00DF4CEC" w:rsidRPr="000013E3" w:rsidRDefault="00DF4CEC" w:rsidP="00DF4CEC">
            <w:pPr>
              <w:jc w:val="center"/>
              <w:textAlignment w:val="baseline"/>
            </w:pPr>
            <w:r w:rsidRPr="000013E3">
              <w:rPr>
                <w:rStyle w:val="s192"/>
              </w:rPr>
              <w:t>3.6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B0B598" w14:textId="77777777" w:rsidR="00DF4CEC" w:rsidRPr="000013E3" w:rsidRDefault="00DF4CEC" w:rsidP="00DF4CEC">
            <w:pPr>
              <w:jc w:val="both"/>
              <w:textAlignment w:val="baseline"/>
            </w:pPr>
            <w:r w:rsidRPr="000013E3">
              <w:rPr>
                <w:rStyle w:val="s192"/>
              </w:rPr>
              <w:t>страхование грузов,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233655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C4256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DCD0D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44A6D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C06A2E" w14:textId="77777777" w:rsidR="00DF4CEC" w:rsidRPr="000013E3" w:rsidRDefault="00DF4CEC" w:rsidP="00DF4CEC"/>
        </w:tc>
      </w:tr>
      <w:tr w:rsidR="00DF4CEC" w:rsidRPr="000013E3" w14:paraId="7225C012"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FE2B261" w14:textId="77777777" w:rsidR="00DF4CEC" w:rsidRPr="000013E3" w:rsidRDefault="00DF4CEC" w:rsidP="00DF4CEC">
            <w:pPr>
              <w:jc w:val="center"/>
              <w:textAlignment w:val="baseline"/>
            </w:pPr>
            <w:r w:rsidRPr="000013E3">
              <w:rPr>
                <w:rStyle w:val="s192"/>
              </w:rPr>
              <w:t>3.6.1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E1FC26"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92E72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BB1A4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EC4F2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A5E6C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B936F68" w14:textId="77777777" w:rsidR="00DF4CEC" w:rsidRPr="000013E3" w:rsidRDefault="00DF4CEC" w:rsidP="00DF4CEC"/>
        </w:tc>
      </w:tr>
      <w:tr w:rsidR="00DF4CEC" w:rsidRPr="000013E3" w14:paraId="41255CC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D4663D5" w14:textId="77777777" w:rsidR="00DF4CEC" w:rsidRPr="000013E3" w:rsidRDefault="00DF4CEC" w:rsidP="00DF4CEC">
            <w:pPr>
              <w:jc w:val="center"/>
              <w:textAlignment w:val="baseline"/>
            </w:pPr>
            <w:r w:rsidRPr="000013E3">
              <w:rPr>
                <w:rStyle w:val="s192"/>
              </w:rPr>
              <w:t>3.6.2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70AE6F"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E099C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7990F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BB0F0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3B407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255B1D" w14:textId="77777777" w:rsidR="00DF4CEC" w:rsidRPr="000013E3" w:rsidRDefault="00DF4CEC" w:rsidP="00DF4CEC"/>
        </w:tc>
      </w:tr>
      <w:tr w:rsidR="00DF4CEC" w:rsidRPr="000013E3" w14:paraId="4FE218B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165E24A" w14:textId="77777777" w:rsidR="00DF4CEC" w:rsidRPr="000013E3" w:rsidRDefault="00DF4CEC" w:rsidP="00DF4CEC">
            <w:pPr>
              <w:jc w:val="center"/>
              <w:textAlignment w:val="baseline"/>
            </w:pPr>
            <w:r w:rsidRPr="000013E3">
              <w:rPr>
                <w:rStyle w:val="s192"/>
              </w:rPr>
              <w:t>3.7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CA7051A" w14:textId="77777777" w:rsidR="00DF4CEC" w:rsidRPr="000013E3" w:rsidRDefault="00DF4CEC" w:rsidP="00DF4CEC">
            <w:pPr>
              <w:jc w:val="both"/>
              <w:textAlignment w:val="baseline"/>
            </w:pPr>
            <w:r w:rsidRPr="000013E3">
              <w:rPr>
                <w:rStyle w:val="s192"/>
              </w:rPr>
              <w:t>страхование имущества от ущерба, за исключением классов, указанных в строках 3.1, 3.2, 3.3, 3.4, 3.5 и 3.6 настоящей таблицы,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7B969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4C875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0F07A0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85661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A9244B" w14:textId="77777777" w:rsidR="00DF4CEC" w:rsidRPr="000013E3" w:rsidRDefault="00DF4CEC" w:rsidP="00DF4CEC"/>
        </w:tc>
      </w:tr>
      <w:tr w:rsidR="00DF4CEC" w:rsidRPr="000013E3" w14:paraId="48426AF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FDB7C5A" w14:textId="77777777" w:rsidR="00DF4CEC" w:rsidRPr="000013E3" w:rsidRDefault="00DF4CEC" w:rsidP="00DF4CEC">
            <w:pPr>
              <w:jc w:val="center"/>
              <w:textAlignment w:val="baseline"/>
            </w:pPr>
            <w:r w:rsidRPr="000013E3">
              <w:rPr>
                <w:rStyle w:val="s192"/>
              </w:rPr>
              <w:t>3.7.1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23E47F0"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5A815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21384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77F87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82F75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58B5C7" w14:textId="77777777" w:rsidR="00DF4CEC" w:rsidRPr="000013E3" w:rsidRDefault="00DF4CEC" w:rsidP="00DF4CEC"/>
        </w:tc>
      </w:tr>
      <w:tr w:rsidR="00DF4CEC" w:rsidRPr="000013E3" w14:paraId="26787890" w14:textId="77777777" w:rsidTr="00DF4CEC">
        <w:trPr>
          <w:jc w:val="center"/>
        </w:trPr>
        <w:tc>
          <w:tcPr>
            <w:tcW w:w="99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70E26C6" w14:textId="77777777" w:rsidR="00DF4CEC" w:rsidRPr="000013E3" w:rsidRDefault="00DF4CEC" w:rsidP="00DF4CEC">
            <w:pPr>
              <w:jc w:val="center"/>
              <w:textAlignment w:val="baseline"/>
            </w:pPr>
            <w:r w:rsidRPr="000013E3">
              <w:rPr>
                <w:rStyle w:val="s192"/>
              </w:rPr>
              <w:t>3.7.2</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4F257BE"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01CD762"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D7FAFC0"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6866132"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C4B8C2A"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94CE84C" w14:textId="77777777" w:rsidR="00DF4CEC" w:rsidRPr="000013E3" w:rsidRDefault="00DF4CEC" w:rsidP="00DF4CEC"/>
        </w:tc>
      </w:tr>
      <w:tr w:rsidR="00DF4CEC" w:rsidRPr="000013E3" w14:paraId="0C66976F" w14:textId="77777777" w:rsidTr="00DF4CEC">
        <w:trPr>
          <w:jc w:val="center"/>
        </w:trPr>
        <w:tc>
          <w:tcPr>
            <w:tcW w:w="9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6B5F4B1" w14:textId="77777777" w:rsidR="00DF4CEC" w:rsidRPr="000013E3" w:rsidRDefault="00DF4CEC" w:rsidP="00DF4CEC">
            <w:pPr>
              <w:jc w:val="center"/>
              <w:textAlignment w:val="baseline"/>
            </w:pPr>
            <w:r w:rsidRPr="000013E3">
              <w:rPr>
                <w:rStyle w:val="s192"/>
              </w:rPr>
              <w:t>3.8</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D7915F9" w14:textId="77777777" w:rsidR="00DF4CEC" w:rsidRPr="000013E3" w:rsidRDefault="00DF4CEC" w:rsidP="00DF4CEC">
            <w:pPr>
              <w:jc w:val="both"/>
              <w:textAlignment w:val="baseline"/>
            </w:pPr>
            <w:r w:rsidRPr="000013E3">
              <w:rPr>
                <w:rStyle w:val="s192"/>
              </w:rPr>
              <w:t xml:space="preserve">страхование гражданско- правовой ответственности </w:t>
            </w:r>
            <w:r w:rsidRPr="000013E3">
              <w:rPr>
                <w:rStyle w:val="s192"/>
              </w:rPr>
              <w:lastRenderedPageBreak/>
              <w:t>владельцев автомобильного транспорта, в том числе:</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94CCC0B"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23CB2FD"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DAB6A74"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41FB61D"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F9A456F" w14:textId="77777777" w:rsidR="00DF4CEC" w:rsidRPr="000013E3" w:rsidRDefault="00DF4CEC" w:rsidP="00DF4CEC"/>
        </w:tc>
      </w:tr>
      <w:tr w:rsidR="00DF4CEC" w:rsidRPr="000013E3" w14:paraId="7B96E482" w14:textId="77777777" w:rsidTr="00DF4CEC">
        <w:trPr>
          <w:jc w:val="center"/>
        </w:trPr>
        <w:tc>
          <w:tcPr>
            <w:tcW w:w="99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56CC2436" w14:textId="77777777" w:rsidR="00DF4CEC" w:rsidRPr="000013E3" w:rsidRDefault="00DF4CEC" w:rsidP="00DF4CEC">
            <w:pPr>
              <w:jc w:val="center"/>
              <w:textAlignment w:val="baseline"/>
            </w:pPr>
            <w:r w:rsidRPr="000013E3">
              <w:rPr>
                <w:rStyle w:val="s192"/>
              </w:rPr>
              <w:lastRenderedPageBreak/>
              <w:t>3.8.1</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0960FDE" w14:textId="77777777" w:rsidR="00DF4CEC" w:rsidRPr="000013E3" w:rsidRDefault="00DF4CEC" w:rsidP="00DF4CEC">
            <w:pPr>
              <w:jc w:val="both"/>
              <w:textAlignment w:val="baseline"/>
            </w:pPr>
            <w:r w:rsidRPr="000013E3">
              <w:rPr>
                <w:rStyle w:val="s192"/>
              </w:rPr>
              <w:t>физические лица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7EBB933"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92CB59D"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3402AF2"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FBC3066"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1999287" w14:textId="77777777" w:rsidR="00DF4CEC" w:rsidRPr="000013E3" w:rsidRDefault="00DF4CEC" w:rsidP="00DF4CEC"/>
        </w:tc>
      </w:tr>
      <w:tr w:rsidR="00DF4CEC" w:rsidRPr="000013E3" w14:paraId="2796F3FE"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6C95A84" w14:textId="77777777" w:rsidR="00DF4CEC" w:rsidRPr="000013E3" w:rsidRDefault="00DF4CEC" w:rsidP="00DF4CEC">
            <w:pPr>
              <w:jc w:val="center"/>
              <w:textAlignment w:val="baseline"/>
            </w:pPr>
            <w:r w:rsidRPr="000013E3">
              <w:rPr>
                <w:rStyle w:val="s192"/>
              </w:rPr>
              <w:t>3.8.2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A2791B"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0CE40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9433C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947B8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545A3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014C359" w14:textId="77777777" w:rsidR="00DF4CEC" w:rsidRPr="000013E3" w:rsidRDefault="00DF4CEC" w:rsidP="00DF4CEC"/>
        </w:tc>
      </w:tr>
      <w:tr w:rsidR="00DF4CEC" w:rsidRPr="000013E3" w14:paraId="37799AD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51B15C3" w14:textId="77777777" w:rsidR="00DF4CEC" w:rsidRPr="000013E3" w:rsidRDefault="00DF4CEC" w:rsidP="00DF4CEC">
            <w:pPr>
              <w:jc w:val="center"/>
              <w:textAlignment w:val="baseline"/>
            </w:pPr>
            <w:r w:rsidRPr="000013E3">
              <w:rPr>
                <w:rStyle w:val="s192"/>
              </w:rPr>
              <w:t>3.9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1EC669" w14:textId="77777777" w:rsidR="00DF4CEC" w:rsidRPr="000013E3" w:rsidRDefault="00DF4CEC" w:rsidP="00DF4CEC">
            <w:pPr>
              <w:jc w:val="both"/>
              <w:textAlignment w:val="baseline"/>
            </w:pPr>
            <w:r w:rsidRPr="000013E3">
              <w:rPr>
                <w:rStyle w:val="s192"/>
              </w:rPr>
              <w:t>страхование гражданско- правовой ответственности владельцев воздушного транспорта,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AE8B8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2C7F2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1700B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482540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DD6BB3" w14:textId="77777777" w:rsidR="00DF4CEC" w:rsidRPr="000013E3" w:rsidRDefault="00DF4CEC" w:rsidP="00DF4CEC"/>
        </w:tc>
      </w:tr>
      <w:tr w:rsidR="00DF4CEC" w:rsidRPr="000013E3" w14:paraId="6A43727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F367B74" w14:textId="77777777" w:rsidR="00DF4CEC" w:rsidRPr="000013E3" w:rsidRDefault="00DF4CEC" w:rsidP="00DF4CEC">
            <w:pPr>
              <w:jc w:val="center"/>
              <w:textAlignment w:val="baseline"/>
            </w:pPr>
            <w:r w:rsidRPr="000013E3">
              <w:rPr>
                <w:rStyle w:val="s192"/>
              </w:rPr>
              <w:t>3.9.1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2AFE4F"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46B0F7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A3E12B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61BED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2E22FD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514151" w14:textId="77777777" w:rsidR="00DF4CEC" w:rsidRPr="000013E3" w:rsidRDefault="00DF4CEC" w:rsidP="00DF4CEC"/>
        </w:tc>
      </w:tr>
      <w:tr w:rsidR="00DF4CEC" w:rsidRPr="000013E3" w14:paraId="21AB828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88B990C" w14:textId="77777777" w:rsidR="00DF4CEC" w:rsidRPr="000013E3" w:rsidRDefault="00DF4CEC" w:rsidP="00DF4CEC">
            <w:pPr>
              <w:jc w:val="center"/>
              <w:textAlignment w:val="baseline"/>
            </w:pPr>
            <w:r w:rsidRPr="000013E3">
              <w:rPr>
                <w:rStyle w:val="s192"/>
              </w:rPr>
              <w:t>3.9.2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7B3C52"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C6034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77E34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56EEA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0DC6E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9322D1" w14:textId="77777777" w:rsidR="00DF4CEC" w:rsidRPr="000013E3" w:rsidRDefault="00DF4CEC" w:rsidP="00DF4CEC"/>
        </w:tc>
      </w:tr>
      <w:tr w:rsidR="00DF4CEC" w:rsidRPr="000013E3" w14:paraId="59ACBE6D"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BBBFE70" w14:textId="77777777" w:rsidR="00DF4CEC" w:rsidRPr="000013E3" w:rsidRDefault="00DF4CEC" w:rsidP="00DF4CEC">
            <w:pPr>
              <w:jc w:val="center"/>
              <w:textAlignment w:val="baseline"/>
            </w:pPr>
            <w:r w:rsidRPr="000013E3">
              <w:rPr>
                <w:rStyle w:val="s192"/>
              </w:rPr>
              <w:t>3.10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1CF6C4" w14:textId="77777777" w:rsidR="00DF4CEC" w:rsidRPr="000013E3" w:rsidRDefault="00DF4CEC" w:rsidP="00DF4CEC">
            <w:pPr>
              <w:jc w:val="both"/>
              <w:textAlignment w:val="baseline"/>
            </w:pPr>
            <w:r w:rsidRPr="000013E3">
              <w:rPr>
                <w:rStyle w:val="s192"/>
              </w:rPr>
              <w:t>страхование гражданско-правовой ответственности владельцев водного транспорта,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337C2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22E611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4FC4C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3C4E2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8FC606" w14:textId="77777777" w:rsidR="00DF4CEC" w:rsidRPr="000013E3" w:rsidRDefault="00DF4CEC" w:rsidP="00DF4CEC"/>
        </w:tc>
      </w:tr>
      <w:tr w:rsidR="00DF4CEC" w:rsidRPr="000013E3" w14:paraId="029B2ADE"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3124B2A" w14:textId="77777777" w:rsidR="00DF4CEC" w:rsidRPr="000013E3" w:rsidRDefault="00DF4CEC" w:rsidP="00DF4CEC">
            <w:pPr>
              <w:jc w:val="center"/>
              <w:textAlignment w:val="baseline"/>
            </w:pPr>
            <w:r w:rsidRPr="000013E3">
              <w:rPr>
                <w:rStyle w:val="s192"/>
              </w:rPr>
              <w:t>3.10.1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DA75DA"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E8261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0AA1A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E8D81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B6C25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49A711" w14:textId="77777777" w:rsidR="00DF4CEC" w:rsidRPr="000013E3" w:rsidRDefault="00DF4CEC" w:rsidP="00DF4CEC"/>
        </w:tc>
      </w:tr>
      <w:tr w:rsidR="00DF4CEC" w:rsidRPr="000013E3" w14:paraId="7623C477"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5C84B83" w14:textId="77777777" w:rsidR="00DF4CEC" w:rsidRPr="000013E3" w:rsidRDefault="00DF4CEC" w:rsidP="00DF4CEC">
            <w:pPr>
              <w:jc w:val="center"/>
              <w:textAlignment w:val="baseline"/>
            </w:pPr>
            <w:r w:rsidRPr="000013E3">
              <w:rPr>
                <w:rStyle w:val="s192"/>
              </w:rPr>
              <w:t>3.10.2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005914C"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0A3DDA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97A859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62CCD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5A152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EB1F7D" w14:textId="77777777" w:rsidR="00DF4CEC" w:rsidRPr="000013E3" w:rsidRDefault="00DF4CEC" w:rsidP="00DF4CEC"/>
        </w:tc>
      </w:tr>
      <w:tr w:rsidR="00DF4CEC" w:rsidRPr="000013E3" w14:paraId="4E36494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5350310" w14:textId="77777777" w:rsidR="00DF4CEC" w:rsidRPr="000013E3" w:rsidRDefault="00DF4CEC" w:rsidP="00DF4CEC">
            <w:pPr>
              <w:jc w:val="center"/>
              <w:textAlignment w:val="baseline"/>
            </w:pPr>
            <w:r w:rsidRPr="000013E3">
              <w:rPr>
                <w:rStyle w:val="s192"/>
              </w:rPr>
              <w:t>3.11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C36423" w14:textId="77777777" w:rsidR="00DF4CEC" w:rsidRPr="000013E3" w:rsidRDefault="00DF4CEC" w:rsidP="00DF4CEC">
            <w:pPr>
              <w:jc w:val="both"/>
              <w:textAlignment w:val="baseline"/>
            </w:pPr>
            <w:r w:rsidRPr="000013E3">
              <w:rPr>
                <w:rStyle w:val="s192"/>
              </w:rPr>
              <w:t>страхование гражданско-правовой ответственности владельцев космических объектов,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E57F0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E48557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03892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B2601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1DE712" w14:textId="77777777" w:rsidR="00DF4CEC" w:rsidRPr="000013E3" w:rsidRDefault="00DF4CEC" w:rsidP="00DF4CEC"/>
        </w:tc>
      </w:tr>
      <w:tr w:rsidR="00DF4CEC" w:rsidRPr="000013E3" w14:paraId="557FCA56"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3A6C573" w14:textId="77777777" w:rsidR="00DF4CEC" w:rsidRPr="000013E3" w:rsidRDefault="00DF4CEC" w:rsidP="00DF4CEC">
            <w:pPr>
              <w:jc w:val="center"/>
              <w:textAlignment w:val="baseline"/>
            </w:pPr>
            <w:r w:rsidRPr="000013E3">
              <w:rPr>
                <w:rStyle w:val="s192"/>
              </w:rPr>
              <w:t>3.11.1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F18246"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1FABC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0E680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B9DA4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F82B7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A935BF" w14:textId="77777777" w:rsidR="00DF4CEC" w:rsidRPr="000013E3" w:rsidRDefault="00DF4CEC" w:rsidP="00DF4CEC"/>
        </w:tc>
      </w:tr>
      <w:tr w:rsidR="00DF4CEC" w:rsidRPr="000013E3" w14:paraId="4F71E28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2821917" w14:textId="77777777" w:rsidR="00DF4CEC" w:rsidRPr="000013E3" w:rsidRDefault="00DF4CEC" w:rsidP="00DF4CEC">
            <w:pPr>
              <w:jc w:val="center"/>
              <w:textAlignment w:val="baseline"/>
            </w:pPr>
            <w:r w:rsidRPr="000013E3">
              <w:rPr>
                <w:rStyle w:val="s192"/>
              </w:rPr>
              <w:t>3.11.2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40944A5"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29B5E1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762ED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F0B43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23DA8D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2826538" w14:textId="77777777" w:rsidR="00DF4CEC" w:rsidRPr="000013E3" w:rsidRDefault="00DF4CEC" w:rsidP="00DF4CEC"/>
        </w:tc>
      </w:tr>
      <w:tr w:rsidR="00DF4CEC" w:rsidRPr="000013E3" w14:paraId="49852539"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F0BE59A" w14:textId="77777777" w:rsidR="00DF4CEC" w:rsidRPr="000013E3" w:rsidRDefault="00DF4CEC" w:rsidP="00DF4CEC">
            <w:pPr>
              <w:jc w:val="center"/>
              <w:textAlignment w:val="baseline"/>
            </w:pPr>
            <w:r w:rsidRPr="000013E3">
              <w:rPr>
                <w:rStyle w:val="s192"/>
              </w:rPr>
              <w:t>3.12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742441" w14:textId="77777777" w:rsidR="00DF4CEC" w:rsidRPr="000013E3" w:rsidRDefault="00DF4CEC" w:rsidP="00DF4CEC">
            <w:pPr>
              <w:jc w:val="both"/>
              <w:textAlignment w:val="baseline"/>
            </w:pPr>
            <w:r w:rsidRPr="000013E3">
              <w:rPr>
                <w:rStyle w:val="s192"/>
              </w:rPr>
              <w:t>страхование профессиональной ответственности,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9FAD4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C64FB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ECBC5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01B9B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3F2542" w14:textId="77777777" w:rsidR="00DF4CEC" w:rsidRPr="000013E3" w:rsidRDefault="00DF4CEC" w:rsidP="00DF4CEC"/>
        </w:tc>
      </w:tr>
      <w:tr w:rsidR="00DF4CEC" w:rsidRPr="000013E3" w14:paraId="7186879D"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3F1EA28" w14:textId="77777777" w:rsidR="00DF4CEC" w:rsidRPr="000013E3" w:rsidRDefault="00DF4CEC" w:rsidP="00DF4CEC">
            <w:pPr>
              <w:jc w:val="center"/>
              <w:textAlignment w:val="baseline"/>
            </w:pPr>
            <w:r w:rsidRPr="000013E3">
              <w:rPr>
                <w:rStyle w:val="s192"/>
              </w:rPr>
              <w:t>3.12.1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B0A9F7"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7553B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19EF1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F6547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1356E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4F90D78" w14:textId="77777777" w:rsidR="00DF4CEC" w:rsidRPr="000013E3" w:rsidRDefault="00DF4CEC" w:rsidP="00DF4CEC"/>
        </w:tc>
      </w:tr>
      <w:tr w:rsidR="00DF4CEC" w:rsidRPr="000013E3" w14:paraId="237E10C9" w14:textId="77777777" w:rsidTr="00DF4CEC">
        <w:trPr>
          <w:jc w:val="center"/>
        </w:trPr>
        <w:tc>
          <w:tcPr>
            <w:tcW w:w="99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510D75C4" w14:textId="77777777" w:rsidR="00DF4CEC" w:rsidRPr="000013E3" w:rsidRDefault="00DF4CEC" w:rsidP="00DF4CEC">
            <w:pPr>
              <w:jc w:val="center"/>
              <w:textAlignment w:val="baseline"/>
            </w:pPr>
            <w:r w:rsidRPr="000013E3">
              <w:rPr>
                <w:rStyle w:val="s192"/>
              </w:rPr>
              <w:t>3.12.2</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C6BB10E"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A741931"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2F71BA1"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CEBDD7D"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F9CAA66"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841E86A" w14:textId="77777777" w:rsidR="00DF4CEC" w:rsidRPr="000013E3" w:rsidRDefault="00DF4CEC" w:rsidP="00DF4CEC"/>
        </w:tc>
      </w:tr>
      <w:tr w:rsidR="00DF4CEC" w:rsidRPr="000013E3" w14:paraId="2A249AD7" w14:textId="77777777" w:rsidTr="00DF4CEC">
        <w:trPr>
          <w:jc w:val="center"/>
        </w:trPr>
        <w:tc>
          <w:tcPr>
            <w:tcW w:w="9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56C689" w14:textId="77777777" w:rsidR="00DF4CEC" w:rsidRPr="000013E3" w:rsidRDefault="00DF4CEC" w:rsidP="00DF4CEC">
            <w:pPr>
              <w:jc w:val="center"/>
              <w:textAlignment w:val="baseline"/>
            </w:pPr>
            <w:r w:rsidRPr="000013E3">
              <w:rPr>
                <w:rStyle w:val="s192"/>
              </w:rPr>
              <w:t>3.13</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A0B559A" w14:textId="77777777" w:rsidR="00DF4CEC" w:rsidRPr="000013E3" w:rsidRDefault="00DF4CEC" w:rsidP="00DF4CEC">
            <w:pPr>
              <w:jc w:val="both"/>
              <w:textAlignment w:val="baseline"/>
            </w:pPr>
            <w:r w:rsidRPr="000013E3">
              <w:rPr>
                <w:rStyle w:val="s192"/>
              </w:rPr>
              <w:t xml:space="preserve">страхование гражданско-правовой ответственности, за исключением классов, указанных в строках 3.8, 3.9, </w:t>
            </w:r>
            <w:r w:rsidRPr="000013E3">
              <w:rPr>
                <w:rStyle w:val="s192"/>
              </w:rPr>
              <w:lastRenderedPageBreak/>
              <w:t>3.10, 3.11 и 3.12 настоящей таблицы, в том числе:</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FDFDAFF"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E1519D"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404B9DE"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45B5E95"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04820F1" w14:textId="77777777" w:rsidR="00DF4CEC" w:rsidRPr="000013E3" w:rsidRDefault="00DF4CEC" w:rsidP="00DF4CEC"/>
        </w:tc>
      </w:tr>
      <w:tr w:rsidR="00DF4CEC" w:rsidRPr="000013E3" w14:paraId="6D3FA52A" w14:textId="77777777" w:rsidTr="00DF4CEC">
        <w:trPr>
          <w:jc w:val="center"/>
        </w:trPr>
        <w:tc>
          <w:tcPr>
            <w:tcW w:w="99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5954E30D" w14:textId="77777777" w:rsidR="00DF4CEC" w:rsidRPr="000013E3" w:rsidRDefault="00DF4CEC" w:rsidP="00DF4CEC">
            <w:pPr>
              <w:jc w:val="center"/>
              <w:textAlignment w:val="baseline"/>
            </w:pPr>
            <w:r w:rsidRPr="000013E3">
              <w:rPr>
                <w:rStyle w:val="s192"/>
              </w:rPr>
              <w:lastRenderedPageBreak/>
              <w:t>3.13.1</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897455D" w14:textId="77777777" w:rsidR="00DF4CEC" w:rsidRPr="000013E3" w:rsidRDefault="00DF4CEC" w:rsidP="00DF4CEC">
            <w:pPr>
              <w:jc w:val="both"/>
              <w:textAlignment w:val="baseline"/>
            </w:pPr>
            <w:r w:rsidRPr="000013E3">
              <w:rPr>
                <w:rStyle w:val="s192"/>
              </w:rPr>
              <w:t>физические лица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E4CB9E1"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083D64F"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CC19248"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915981D"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C798712" w14:textId="77777777" w:rsidR="00DF4CEC" w:rsidRPr="000013E3" w:rsidRDefault="00DF4CEC" w:rsidP="00DF4CEC"/>
        </w:tc>
      </w:tr>
      <w:tr w:rsidR="00DF4CEC" w:rsidRPr="000013E3" w14:paraId="236A7BB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DB01E1D" w14:textId="77777777" w:rsidR="00DF4CEC" w:rsidRPr="000013E3" w:rsidRDefault="00DF4CEC" w:rsidP="00DF4CEC">
            <w:pPr>
              <w:jc w:val="center"/>
              <w:textAlignment w:val="baseline"/>
            </w:pPr>
            <w:r w:rsidRPr="000013E3">
              <w:rPr>
                <w:rStyle w:val="s192"/>
              </w:rPr>
              <w:t>3.13.2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802111"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6815D8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EE8B9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6D0CF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986BE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6F5707" w14:textId="77777777" w:rsidR="00DF4CEC" w:rsidRPr="000013E3" w:rsidRDefault="00DF4CEC" w:rsidP="00DF4CEC"/>
        </w:tc>
      </w:tr>
      <w:tr w:rsidR="00DF4CEC" w:rsidRPr="000013E3" w14:paraId="204154AB"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717E81A" w14:textId="77777777" w:rsidR="00DF4CEC" w:rsidRPr="000013E3" w:rsidRDefault="00DF4CEC" w:rsidP="00DF4CEC">
            <w:pPr>
              <w:jc w:val="center"/>
              <w:textAlignment w:val="baseline"/>
            </w:pPr>
            <w:r w:rsidRPr="000013E3">
              <w:rPr>
                <w:rStyle w:val="s192"/>
              </w:rPr>
              <w:t>3.14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300D20" w14:textId="77777777" w:rsidR="00DF4CEC" w:rsidRPr="000013E3" w:rsidRDefault="00DF4CEC" w:rsidP="00DF4CEC">
            <w:pPr>
              <w:jc w:val="both"/>
              <w:textAlignment w:val="baseline"/>
            </w:pPr>
            <w:r w:rsidRPr="000013E3">
              <w:rPr>
                <w:rStyle w:val="s192"/>
              </w:rPr>
              <w:t>страхование займов юридических лиц,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74831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D66DA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239D7E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01D1F0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3BFC0D" w14:textId="77777777" w:rsidR="00DF4CEC" w:rsidRPr="000013E3" w:rsidRDefault="00DF4CEC" w:rsidP="00DF4CEC"/>
        </w:tc>
      </w:tr>
      <w:tr w:rsidR="00DF4CEC" w:rsidRPr="000013E3" w14:paraId="210E498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559E4B7" w14:textId="77777777" w:rsidR="00DF4CEC" w:rsidRPr="000013E3" w:rsidRDefault="00DF4CEC" w:rsidP="00DF4CEC">
            <w:pPr>
              <w:jc w:val="center"/>
              <w:textAlignment w:val="baseline"/>
            </w:pPr>
            <w:r w:rsidRPr="000013E3">
              <w:rPr>
                <w:rStyle w:val="s192"/>
              </w:rPr>
              <w:t>3.14.1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A7E39F"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D42BD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A3CD1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FF1B2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C2A64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71C138" w14:textId="77777777" w:rsidR="00DF4CEC" w:rsidRPr="000013E3" w:rsidRDefault="00DF4CEC" w:rsidP="00DF4CEC"/>
        </w:tc>
      </w:tr>
      <w:tr w:rsidR="00DF4CEC" w:rsidRPr="000013E3" w14:paraId="43B4ECB2"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C268A44" w14:textId="77777777" w:rsidR="00DF4CEC" w:rsidRPr="000013E3" w:rsidRDefault="00DF4CEC" w:rsidP="00DF4CEC">
            <w:pPr>
              <w:jc w:val="center"/>
              <w:textAlignment w:val="baseline"/>
            </w:pPr>
            <w:r w:rsidRPr="000013E3">
              <w:rPr>
                <w:rStyle w:val="s192"/>
              </w:rPr>
              <w:t>3.14.2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933995"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14CBA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D61DF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49359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99FB6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4DBF68" w14:textId="77777777" w:rsidR="00DF4CEC" w:rsidRPr="000013E3" w:rsidRDefault="00DF4CEC" w:rsidP="00DF4CEC"/>
        </w:tc>
      </w:tr>
      <w:tr w:rsidR="00DF4CEC" w:rsidRPr="000013E3" w14:paraId="3055144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EE9426E" w14:textId="77777777" w:rsidR="00DF4CEC" w:rsidRPr="000013E3" w:rsidRDefault="00DF4CEC" w:rsidP="00DF4CEC">
            <w:pPr>
              <w:jc w:val="center"/>
              <w:textAlignment w:val="baseline"/>
            </w:pPr>
            <w:r w:rsidRPr="000013E3">
              <w:rPr>
                <w:rStyle w:val="s192"/>
              </w:rPr>
              <w:t>3.15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A640AB" w14:textId="77777777" w:rsidR="00DF4CEC" w:rsidRPr="000013E3" w:rsidRDefault="00DF4CEC" w:rsidP="00DF4CEC">
            <w:pPr>
              <w:jc w:val="both"/>
              <w:textAlignment w:val="baseline"/>
            </w:pPr>
            <w:r w:rsidRPr="000013E3">
              <w:rPr>
                <w:rStyle w:val="s192"/>
              </w:rPr>
              <w:t>ипотечное страхование,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0B974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B6FFE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84A9B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46FDF6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2DA0094" w14:textId="77777777" w:rsidR="00DF4CEC" w:rsidRPr="000013E3" w:rsidRDefault="00DF4CEC" w:rsidP="00DF4CEC"/>
        </w:tc>
      </w:tr>
      <w:tr w:rsidR="00DF4CEC" w:rsidRPr="000013E3" w14:paraId="7F6C72A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AF76120" w14:textId="77777777" w:rsidR="00DF4CEC" w:rsidRPr="000013E3" w:rsidRDefault="00DF4CEC" w:rsidP="00DF4CEC">
            <w:pPr>
              <w:jc w:val="center"/>
              <w:textAlignment w:val="baseline"/>
            </w:pPr>
            <w:r w:rsidRPr="000013E3">
              <w:rPr>
                <w:rStyle w:val="s192"/>
              </w:rPr>
              <w:t>3.15.1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55DC19"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E96BE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4DD0E9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F85FEB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288909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1EA9FF" w14:textId="77777777" w:rsidR="00DF4CEC" w:rsidRPr="000013E3" w:rsidRDefault="00DF4CEC" w:rsidP="00DF4CEC"/>
        </w:tc>
      </w:tr>
      <w:tr w:rsidR="00DF4CEC" w:rsidRPr="000013E3" w14:paraId="5C65BCBD"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E765FE7" w14:textId="77777777" w:rsidR="00DF4CEC" w:rsidRPr="000013E3" w:rsidRDefault="00DF4CEC" w:rsidP="00DF4CEC">
            <w:pPr>
              <w:jc w:val="center"/>
              <w:textAlignment w:val="baseline"/>
            </w:pPr>
            <w:r w:rsidRPr="000013E3">
              <w:rPr>
                <w:rStyle w:val="s192"/>
              </w:rPr>
              <w:t>3.15.2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4A23D2"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4CEF5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87352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0ECA6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776B7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63A2B4" w14:textId="77777777" w:rsidR="00DF4CEC" w:rsidRPr="000013E3" w:rsidRDefault="00DF4CEC" w:rsidP="00DF4CEC"/>
        </w:tc>
      </w:tr>
      <w:tr w:rsidR="00DF4CEC" w:rsidRPr="000013E3" w14:paraId="7BE6A886"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606877C" w14:textId="77777777" w:rsidR="00DF4CEC" w:rsidRPr="000013E3" w:rsidRDefault="00DF4CEC" w:rsidP="00DF4CEC">
            <w:pPr>
              <w:jc w:val="center"/>
              <w:textAlignment w:val="baseline"/>
            </w:pPr>
            <w:r w:rsidRPr="000013E3">
              <w:rPr>
                <w:rStyle w:val="s192"/>
              </w:rPr>
              <w:t>3.16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887E50" w14:textId="77777777" w:rsidR="00DF4CEC" w:rsidRPr="000013E3" w:rsidRDefault="00DF4CEC" w:rsidP="00DF4CEC">
            <w:pPr>
              <w:jc w:val="both"/>
              <w:textAlignment w:val="baseline"/>
            </w:pPr>
            <w:r w:rsidRPr="000013E3">
              <w:rPr>
                <w:rStyle w:val="s192"/>
              </w:rPr>
              <w:t>страхование гарантий и поручительств,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62638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903EA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C070F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BBC8C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12EBA4" w14:textId="77777777" w:rsidR="00DF4CEC" w:rsidRPr="000013E3" w:rsidRDefault="00DF4CEC" w:rsidP="00DF4CEC"/>
        </w:tc>
      </w:tr>
      <w:tr w:rsidR="00DF4CEC" w:rsidRPr="000013E3" w14:paraId="022162DE"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ADC147D" w14:textId="77777777" w:rsidR="00DF4CEC" w:rsidRPr="000013E3" w:rsidRDefault="00DF4CEC" w:rsidP="00DF4CEC">
            <w:pPr>
              <w:jc w:val="center"/>
              <w:textAlignment w:val="baseline"/>
            </w:pPr>
            <w:r w:rsidRPr="000013E3">
              <w:rPr>
                <w:rStyle w:val="s192"/>
              </w:rPr>
              <w:t>3.16.1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0AEA55"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CCA06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33AF3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D4E81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D83C1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85ABEC" w14:textId="77777777" w:rsidR="00DF4CEC" w:rsidRPr="000013E3" w:rsidRDefault="00DF4CEC" w:rsidP="00DF4CEC"/>
        </w:tc>
      </w:tr>
      <w:tr w:rsidR="00DF4CEC" w:rsidRPr="000013E3" w14:paraId="61EB32B3"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5DA81F0" w14:textId="77777777" w:rsidR="00DF4CEC" w:rsidRPr="000013E3" w:rsidRDefault="00DF4CEC" w:rsidP="00DF4CEC">
            <w:pPr>
              <w:jc w:val="center"/>
              <w:textAlignment w:val="baseline"/>
            </w:pPr>
            <w:r w:rsidRPr="000013E3">
              <w:rPr>
                <w:rStyle w:val="s192"/>
              </w:rPr>
              <w:t>3.16.2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AB7C33C"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C9A69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09E2B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4BBF8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00773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EB3208" w14:textId="77777777" w:rsidR="00DF4CEC" w:rsidRPr="000013E3" w:rsidRDefault="00DF4CEC" w:rsidP="00DF4CEC"/>
        </w:tc>
      </w:tr>
      <w:tr w:rsidR="00DF4CEC" w:rsidRPr="000013E3" w14:paraId="7EF7E176"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04D60C" w14:textId="77777777" w:rsidR="00DF4CEC" w:rsidRPr="000013E3" w:rsidRDefault="00DF4CEC" w:rsidP="00DF4CEC">
            <w:pPr>
              <w:jc w:val="center"/>
              <w:textAlignment w:val="baseline"/>
            </w:pPr>
            <w:r w:rsidRPr="000013E3">
              <w:rPr>
                <w:rStyle w:val="s192"/>
              </w:rPr>
              <w:t>3.17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F9435BF" w14:textId="77777777" w:rsidR="00DF4CEC" w:rsidRPr="000013E3" w:rsidRDefault="00DF4CEC" w:rsidP="00DF4CEC">
            <w:pPr>
              <w:jc w:val="both"/>
              <w:textAlignment w:val="baseline"/>
            </w:pPr>
            <w:r w:rsidRPr="000013E3">
              <w:rPr>
                <w:rStyle w:val="s192"/>
              </w:rPr>
              <w:t>страхование от прочих финансовых убытков,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DE9A6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D56BB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F91CAE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21089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952223B" w14:textId="77777777" w:rsidR="00DF4CEC" w:rsidRPr="000013E3" w:rsidRDefault="00DF4CEC" w:rsidP="00DF4CEC"/>
        </w:tc>
      </w:tr>
      <w:tr w:rsidR="00DF4CEC" w:rsidRPr="000013E3" w14:paraId="5FB25889"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6915645" w14:textId="77777777" w:rsidR="00DF4CEC" w:rsidRPr="000013E3" w:rsidRDefault="00DF4CEC" w:rsidP="00DF4CEC">
            <w:pPr>
              <w:jc w:val="center"/>
              <w:textAlignment w:val="baseline"/>
            </w:pPr>
            <w:r w:rsidRPr="000013E3">
              <w:rPr>
                <w:rStyle w:val="s192"/>
              </w:rPr>
              <w:t>3.17.1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A745D9"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2F52D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893CF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F3F71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5B0BC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DF32F2" w14:textId="77777777" w:rsidR="00DF4CEC" w:rsidRPr="000013E3" w:rsidRDefault="00DF4CEC" w:rsidP="00DF4CEC"/>
        </w:tc>
      </w:tr>
      <w:tr w:rsidR="00DF4CEC" w:rsidRPr="000013E3" w14:paraId="77267C83"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7FB6BE4" w14:textId="77777777" w:rsidR="00DF4CEC" w:rsidRPr="000013E3" w:rsidRDefault="00DF4CEC" w:rsidP="00DF4CEC">
            <w:pPr>
              <w:jc w:val="center"/>
              <w:textAlignment w:val="baseline"/>
            </w:pPr>
            <w:r w:rsidRPr="000013E3">
              <w:rPr>
                <w:rStyle w:val="s192"/>
              </w:rPr>
              <w:t>3.17.2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66E7C9"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D701A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684D1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863811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5C3F9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00AE2B" w14:textId="77777777" w:rsidR="00DF4CEC" w:rsidRPr="000013E3" w:rsidRDefault="00DF4CEC" w:rsidP="00DF4CEC"/>
        </w:tc>
      </w:tr>
      <w:tr w:rsidR="00DF4CEC" w:rsidRPr="000013E3" w14:paraId="5E9080FA"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A83A614" w14:textId="77777777" w:rsidR="00DF4CEC" w:rsidRPr="000013E3" w:rsidRDefault="00DF4CEC" w:rsidP="00DF4CEC">
            <w:pPr>
              <w:jc w:val="center"/>
              <w:textAlignment w:val="baseline"/>
            </w:pPr>
            <w:r w:rsidRPr="000013E3">
              <w:rPr>
                <w:rStyle w:val="s192"/>
              </w:rPr>
              <w:t>3.18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8703BD" w14:textId="77777777" w:rsidR="00DF4CEC" w:rsidRPr="000013E3" w:rsidRDefault="00DF4CEC" w:rsidP="00DF4CEC">
            <w:pPr>
              <w:jc w:val="both"/>
              <w:textAlignment w:val="baseline"/>
            </w:pPr>
            <w:r w:rsidRPr="000013E3">
              <w:rPr>
                <w:rStyle w:val="s192"/>
              </w:rPr>
              <w:t>страхование убытков финансовых организаций, за исключением классов, указанных в строках 3.14, 3.15, 3.16 и 3.17 настоящей таблицы,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A7458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922F3A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EB376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BA029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01A129" w14:textId="77777777" w:rsidR="00DF4CEC" w:rsidRPr="000013E3" w:rsidRDefault="00DF4CEC" w:rsidP="00DF4CEC"/>
        </w:tc>
      </w:tr>
      <w:tr w:rsidR="00DF4CEC" w:rsidRPr="000013E3" w14:paraId="41120B82"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8B0E3EA" w14:textId="77777777" w:rsidR="00DF4CEC" w:rsidRPr="000013E3" w:rsidRDefault="00DF4CEC" w:rsidP="00DF4CEC">
            <w:pPr>
              <w:jc w:val="center"/>
              <w:textAlignment w:val="baseline"/>
            </w:pPr>
            <w:r w:rsidRPr="000013E3">
              <w:rPr>
                <w:rStyle w:val="s192"/>
              </w:rPr>
              <w:t>3.18.1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2473D4"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7C747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8CDB0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BADD8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D0686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242A072" w14:textId="77777777" w:rsidR="00DF4CEC" w:rsidRPr="000013E3" w:rsidRDefault="00DF4CEC" w:rsidP="00DF4CEC"/>
        </w:tc>
      </w:tr>
      <w:tr w:rsidR="00DF4CEC" w:rsidRPr="000013E3" w14:paraId="4A1F9551"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C5048C0" w14:textId="77777777" w:rsidR="00DF4CEC" w:rsidRPr="000013E3" w:rsidRDefault="00DF4CEC" w:rsidP="00DF4CEC">
            <w:pPr>
              <w:jc w:val="center"/>
              <w:textAlignment w:val="baseline"/>
            </w:pPr>
            <w:r w:rsidRPr="000013E3">
              <w:rPr>
                <w:rStyle w:val="s192"/>
              </w:rPr>
              <w:t>3.18.2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F03D560"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1DA5C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6EB92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C328C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FF1E12"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318DF4" w14:textId="77777777" w:rsidR="00DF4CEC" w:rsidRPr="000013E3" w:rsidRDefault="00DF4CEC" w:rsidP="00DF4CEC"/>
        </w:tc>
      </w:tr>
      <w:tr w:rsidR="00DF4CEC" w:rsidRPr="000013E3" w14:paraId="7C0DB4FD" w14:textId="77777777" w:rsidTr="00DF4CEC">
        <w:trPr>
          <w:jc w:val="center"/>
        </w:trPr>
        <w:tc>
          <w:tcPr>
            <w:tcW w:w="99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8B02FCC" w14:textId="77777777" w:rsidR="00DF4CEC" w:rsidRPr="000013E3" w:rsidRDefault="00DF4CEC" w:rsidP="00DF4CEC">
            <w:pPr>
              <w:jc w:val="center"/>
              <w:textAlignment w:val="baseline"/>
            </w:pPr>
            <w:r w:rsidRPr="000013E3">
              <w:rPr>
                <w:rStyle w:val="s192"/>
              </w:rPr>
              <w:t>3.19</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A268A1D" w14:textId="77777777" w:rsidR="00DF4CEC" w:rsidRPr="000013E3" w:rsidRDefault="00DF4CEC" w:rsidP="00DF4CEC">
            <w:pPr>
              <w:jc w:val="both"/>
              <w:textAlignment w:val="baseline"/>
            </w:pPr>
            <w:r w:rsidRPr="000013E3">
              <w:rPr>
                <w:rStyle w:val="s192"/>
              </w:rPr>
              <w:t>титульное страхование, в том числе:</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38D4EAF"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F104261"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DCF3C90"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2531211" w14:textId="77777777" w:rsidR="00DF4CEC" w:rsidRPr="000013E3" w:rsidRDefault="00DF4CEC" w:rsidP="00DF4CEC"/>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7E8E108" w14:textId="77777777" w:rsidR="00DF4CEC" w:rsidRPr="000013E3" w:rsidRDefault="00DF4CEC" w:rsidP="00DF4CEC"/>
        </w:tc>
      </w:tr>
      <w:tr w:rsidR="00DF4CEC" w:rsidRPr="000013E3" w14:paraId="77E6E7B3" w14:textId="77777777" w:rsidTr="00DF4CEC">
        <w:trPr>
          <w:jc w:val="center"/>
        </w:trPr>
        <w:tc>
          <w:tcPr>
            <w:tcW w:w="9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4E539E2" w14:textId="77777777" w:rsidR="00DF4CEC" w:rsidRPr="000013E3" w:rsidRDefault="00DF4CEC" w:rsidP="00DF4CEC">
            <w:pPr>
              <w:jc w:val="center"/>
              <w:textAlignment w:val="baseline"/>
            </w:pPr>
            <w:r w:rsidRPr="000013E3">
              <w:rPr>
                <w:rStyle w:val="s192"/>
              </w:rPr>
              <w:lastRenderedPageBreak/>
              <w:t>3.19.1</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8EA6333" w14:textId="77777777" w:rsidR="00DF4CEC" w:rsidRPr="000013E3" w:rsidRDefault="00DF4CEC" w:rsidP="00DF4CEC">
            <w:pPr>
              <w:jc w:val="both"/>
              <w:textAlignment w:val="baseline"/>
            </w:pPr>
            <w:r w:rsidRPr="000013E3">
              <w:rPr>
                <w:rStyle w:val="s192"/>
              </w:rPr>
              <w:t>физические лица</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2EC7C09"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55F3D50"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BFE9F3"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A7ED87B" w14:textId="77777777" w:rsidR="00DF4CEC" w:rsidRPr="000013E3" w:rsidRDefault="00DF4CEC" w:rsidP="00DF4CEC"/>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F43D248" w14:textId="77777777" w:rsidR="00DF4CEC" w:rsidRPr="000013E3" w:rsidRDefault="00DF4CEC" w:rsidP="00DF4CEC"/>
        </w:tc>
      </w:tr>
      <w:tr w:rsidR="00DF4CEC" w:rsidRPr="000013E3" w14:paraId="0DD0F5FF" w14:textId="77777777" w:rsidTr="00DF4CEC">
        <w:trPr>
          <w:jc w:val="center"/>
        </w:trPr>
        <w:tc>
          <w:tcPr>
            <w:tcW w:w="99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7053AC2B" w14:textId="77777777" w:rsidR="00DF4CEC" w:rsidRPr="000013E3" w:rsidRDefault="00DF4CEC" w:rsidP="00DF4CEC">
            <w:pPr>
              <w:jc w:val="center"/>
              <w:textAlignment w:val="baseline"/>
            </w:pPr>
            <w:r w:rsidRPr="000013E3">
              <w:rPr>
                <w:rStyle w:val="s192"/>
              </w:rPr>
              <w:t>3.19.2</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500EE6C"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FC7885E"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4C73D8A"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A90A43C"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9F9681E" w14:textId="77777777" w:rsidR="00DF4CEC" w:rsidRPr="000013E3" w:rsidRDefault="00DF4CEC" w:rsidP="00DF4CEC"/>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01C03F7" w14:textId="77777777" w:rsidR="00DF4CEC" w:rsidRPr="000013E3" w:rsidRDefault="00DF4CEC" w:rsidP="00DF4CEC"/>
        </w:tc>
      </w:tr>
      <w:tr w:rsidR="00DF4CEC" w:rsidRPr="000013E3" w14:paraId="7717A9C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479F441" w14:textId="77777777" w:rsidR="00DF4CEC" w:rsidRPr="000013E3" w:rsidRDefault="00DF4CEC" w:rsidP="00DF4CEC">
            <w:pPr>
              <w:jc w:val="center"/>
              <w:textAlignment w:val="baseline"/>
            </w:pPr>
            <w:r w:rsidRPr="000013E3">
              <w:rPr>
                <w:rStyle w:val="s192"/>
              </w:rPr>
              <w:t>3.20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59C396D" w14:textId="77777777" w:rsidR="00DF4CEC" w:rsidRPr="000013E3" w:rsidRDefault="00DF4CEC" w:rsidP="00DF4CEC">
            <w:pPr>
              <w:jc w:val="both"/>
              <w:textAlignment w:val="baseline"/>
            </w:pPr>
            <w:r w:rsidRPr="000013E3">
              <w:rPr>
                <w:rStyle w:val="s192"/>
              </w:rPr>
              <w:t>страхование судебных расходов,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54064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82B3F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3F6F4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9C375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037120" w14:textId="77777777" w:rsidR="00DF4CEC" w:rsidRPr="000013E3" w:rsidRDefault="00DF4CEC" w:rsidP="00DF4CEC"/>
        </w:tc>
      </w:tr>
      <w:tr w:rsidR="00DF4CEC" w:rsidRPr="000013E3" w14:paraId="32F6C907"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1D8DFE7" w14:textId="77777777" w:rsidR="00DF4CEC" w:rsidRPr="000013E3" w:rsidRDefault="00DF4CEC" w:rsidP="00DF4CEC">
            <w:pPr>
              <w:jc w:val="center"/>
              <w:textAlignment w:val="baseline"/>
            </w:pPr>
            <w:r w:rsidRPr="000013E3">
              <w:rPr>
                <w:rStyle w:val="s192"/>
              </w:rPr>
              <w:t>3.20.1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128C24"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97182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861FD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7FE06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1D1C2B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26B4E6" w14:textId="77777777" w:rsidR="00DF4CEC" w:rsidRPr="000013E3" w:rsidRDefault="00DF4CEC" w:rsidP="00DF4CEC"/>
        </w:tc>
      </w:tr>
      <w:tr w:rsidR="00DF4CEC" w:rsidRPr="000013E3" w14:paraId="5E703FF9"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08AD37B" w14:textId="77777777" w:rsidR="00DF4CEC" w:rsidRPr="000013E3" w:rsidRDefault="00DF4CEC" w:rsidP="00DF4CEC">
            <w:pPr>
              <w:jc w:val="center"/>
              <w:textAlignment w:val="baseline"/>
            </w:pPr>
            <w:r w:rsidRPr="000013E3">
              <w:rPr>
                <w:rStyle w:val="s192"/>
              </w:rPr>
              <w:t>3.20.2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DFE988"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0EC3B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7673D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4688F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02779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B2338B" w14:textId="77777777" w:rsidR="00DF4CEC" w:rsidRPr="000013E3" w:rsidRDefault="00DF4CEC" w:rsidP="00DF4CEC"/>
        </w:tc>
      </w:tr>
      <w:tr w:rsidR="00DF4CEC" w:rsidRPr="000013E3" w14:paraId="61DBB944"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353238E" w14:textId="77777777" w:rsidR="00DF4CEC" w:rsidRPr="000013E3" w:rsidRDefault="00DF4CEC" w:rsidP="00DF4CEC">
            <w:pPr>
              <w:jc w:val="center"/>
              <w:textAlignment w:val="baseline"/>
            </w:pPr>
            <w:r w:rsidRPr="000013E3">
              <w:rPr>
                <w:rStyle w:val="s192"/>
              </w:rPr>
              <w:t>3.21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87A7DE" w14:textId="77777777" w:rsidR="00DF4CEC" w:rsidRPr="000013E3" w:rsidRDefault="00DF4CEC" w:rsidP="00DF4CEC">
            <w:pPr>
              <w:jc w:val="both"/>
              <w:textAlignment w:val="baseline"/>
            </w:pPr>
            <w:r w:rsidRPr="000013E3">
              <w:rPr>
                <w:rStyle w:val="s192"/>
              </w:rPr>
              <w:t>иные виды (классы) страхования,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3FF31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25CEA7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9B5A1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DB878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3EA62C3" w14:textId="77777777" w:rsidR="00DF4CEC" w:rsidRPr="000013E3" w:rsidRDefault="00DF4CEC" w:rsidP="00DF4CEC"/>
        </w:tc>
      </w:tr>
      <w:tr w:rsidR="00DF4CEC" w:rsidRPr="000013E3" w14:paraId="46E6CFA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5F4B28" w14:textId="77777777" w:rsidR="00DF4CEC" w:rsidRPr="000013E3" w:rsidRDefault="00DF4CEC" w:rsidP="00DF4CEC">
            <w:pPr>
              <w:jc w:val="center"/>
              <w:textAlignment w:val="baseline"/>
            </w:pPr>
            <w:r w:rsidRPr="000013E3">
              <w:rPr>
                <w:rStyle w:val="s192"/>
              </w:rPr>
              <w:t>3.21.1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3D3151F"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DE2D11"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D73A0B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7EA825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985F5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28E4481" w14:textId="77777777" w:rsidR="00DF4CEC" w:rsidRPr="000013E3" w:rsidRDefault="00DF4CEC" w:rsidP="00DF4CEC"/>
        </w:tc>
      </w:tr>
      <w:tr w:rsidR="00DF4CEC" w:rsidRPr="000013E3" w14:paraId="44EF36FB"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FB9C5EA" w14:textId="77777777" w:rsidR="00DF4CEC" w:rsidRPr="000013E3" w:rsidRDefault="00DF4CEC" w:rsidP="00DF4CEC">
            <w:pPr>
              <w:jc w:val="center"/>
              <w:textAlignment w:val="baseline"/>
            </w:pPr>
            <w:r w:rsidRPr="000013E3">
              <w:rPr>
                <w:rStyle w:val="s192"/>
              </w:rPr>
              <w:t>3.21.2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4EA5FF9"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70B59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F41FE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479A36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7EC497"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48BFB5" w14:textId="77777777" w:rsidR="00DF4CEC" w:rsidRPr="000013E3" w:rsidRDefault="00DF4CEC" w:rsidP="00DF4CEC"/>
        </w:tc>
      </w:tr>
      <w:tr w:rsidR="00DF4CEC" w:rsidRPr="000013E3" w14:paraId="1EA35040"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1D05D0" w14:textId="77777777" w:rsidR="00DF4CEC" w:rsidRPr="000013E3" w:rsidRDefault="00DF4CEC" w:rsidP="00DF4CEC">
            <w:pPr>
              <w:jc w:val="center"/>
              <w:textAlignment w:val="baseline"/>
            </w:pPr>
            <w:r w:rsidRPr="000013E3">
              <w:rPr>
                <w:rStyle w:val="s192"/>
              </w:rPr>
              <w:t>3.22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74D31A" w14:textId="77777777" w:rsidR="00DF4CEC" w:rsidRPr="000013E3" w:rsidRDefault="00DF4CEC" w:rsidP="00DF4CEC">
            <w:pPr>
              <w:jc w:val="both"/>
              <w:textAlignment w:val="baseline"/>
            </w:pPr>
            <w:r w:rsidRPr="000013E3">
              <w:rPr>
                <w:rStyle w:val="s192"/>
              </w:rPr>
              <w:t>Итого по добровольному имущественному страхованию физических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D384C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99BBB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C2DA6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429956"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0136E2" w14:textId="77777777" w:rsidR="00DF4CEC" w:rsidRPr="000013E3" w:rsidRDefault="00DF4CEC" w:rsidP="00DF4CEC"/>
        </w:tc>
      </w:tr>
      <w:tr w:rsidR="00DF4CEC" w:rsidRPr="000013E3" w14:paraId="1FE23344"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A4A5A0C" w14:textId="77777777" w:rsidR="00DF4CEC" w:rsidRPr="000013E3" w:rsidRDefault="00DF4CEC" w:rsidP="00DF4CEC">
            <w:pPr>
              <w:jc w:val="center"/>
              <w:textAlignment w:val="baseline"/>
            </w:pPr>
            <w:r w:rsidRPr="000013E3">
              <w:rPr>
                <w:rStyle w:val="s192"/>
              </w:rPr>
              <w:t>3.23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6D8469" w14:textId="77777777" w:rsidR="00DF4CEC" w:rsidRPr="000013E3" w:rsidRDefault="00DF4CEC" w:rsidP="00DF4CEC">
            <w:pPr>
              <w:jc w:val="both"/>
              <w:textAlignment w:val="baseline"/>
            </w:pPr>
            <w:r w:rsidRPr="000013E3">
              <w:rPr>
                <w:rStyle w:val="s192"/>
              </w:rPr>
              <w:t>Итого по добровольному имущественному страхованию юридических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7D61F9"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2245F48"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680E1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F28140"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551A64" w14:textId="77777777" w:rsidR="00DF4CEC" w:rsidRPr="000013E3" w:rsidRDefault="00DF4CEC" w:rsidP="00DF4CEC"/>
        </w:tc>
      </w:tr>
      <w:tr w:rsidR="00DF4CEC" w:rsidRPr="000013E3" w14:paraId="2D93D53E"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3D56F60" w14:textId="77777777" w:rsidR="00DF4CEC" w:rsidRPr="000013E3" w:rsidRDefault="00DF4CEC" w:rsidP="00DF4CEC">
            <w:pPr>
              <w:jc w:val="center"/>
              <w:textAlignment w:val="baseline"/>
            </w:pPr>
            <w:r w:rsidRPr="000013E3">
              <w:rPr>
                <w:rStyle w:val="s192"/>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1E8E23" w14:textId="77777777" w:rsidR="00DF4CEC" w:rsidRPr="000013E3" w:rsidRDefault="00DF4CEC" w:rsidP="00DF4CEC">
            <w:pPr>
              <w:jc w:val="both"/>
              <w:textAlignment w:val="baseline"/>
            </w:pPr>
            <w:r w:rsidRPr="000013E3">
              <w:rPr>
                <w:rStyle w:val="s192"/>
              </w:rPr>
              <w:t>Всего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3FD3DF"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AFCEE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A24DC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08F033E"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7C3896" w14:textId="77777777" w:rsidR="00DF4CEC" w:rsidRPr="000013E3" w:rsidRDefault="00DF4CEC" w:rsidP="00DF4CEC"/>
        </w:tc>
      </w:tr>
      <w:tr w:rsidR="00DF4CEC" w:rsidRPr="000013E3" w14:paraId="2710A86C"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B688404" w14:textId="77777777" w:rsidR="00DF4CEC" w:rsidRPr="000013E3" w:rsidRDefault="00DF4CEC" w:rsidP="00DF4CEC">
            <w:pPr>
              <w:jc w:val="center"/>
              <w:textAlignment w:val="baseline"/>
            </w:pPr>
            <w:r w:rsidRPr="000013E3">
              <w:rPr>
                <w:rStyle w:val="s192"/>
              </w:rPr>
              <w:t>4.1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9D54CA" w14:textId="77777777" w:rsidR="00DF4CEC" w:rsidRPr="000013E3" w:rsidRDefault="00DF4CEC" w:rsidP="00DF4CEC">
            <w:pPr>
              <w:jc w:val="both"/>
              <w:textAlignment w:val="baseline"/>
            </w:pPr>
            <w:r w:rsidRPr="000013E3">
              <w:rPr>
                <w:rStyle w:val="s192"/>
              </w:rPr>
              <w:t>физические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CA79DD"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B1DAC5"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92275F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1503CA"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3F1B8D" w14:textId="77777777" w:rsidR="00DF4CEC" w:rsidRPr="000013E3" w:rsidRDefault="00DF4CEC" w:rsidP="00DF4CEC"/>
        </w:tc>
      </w:tr>
      <w:tr w:rsidR="00DF4CEC" w:rsidRPr="000013E3" w14:paraId="389ABCD5" w14:textId="77777777" w:rsidTr="00DF4CEC">
        <w:trPr>
          <w:jc w:val="center"/>
        </w:trPr>
        <w:tc>
          <w:tcPr>
            <w:tcW w:w="99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19F38E" w14:textId="77777777" w:rsidR="00DF4CEC" w:rsidRPr="000013E3" w:rsidRDefault="00DF4CEC" w:rsidP="00DF4CEC">
            <w:pPr>
              <w:jc w:val="center"/>
              <w:textAlignment w:val="baseline"/>
            </w:pPr>
            <w:r w:rsidRPr="000013E3">
              <w:rPr>
                <w:rStyle w:val="s192"/>
              </w:rPr>
              <w:t>4.2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A16189" w14:textId="77777777" w:rsidR="00DF4CEC" w:rsidRPr="000013E3" w:rsidRDefault="00DF4CEC" w:rsidP="00DF4CEC">
            <w:pPr>
              <w:jc w:val="both"/>
              <w:textAlignment w:val="baseline"/>
            </w:pPr>
            <w:r w:rsidRPr="000013E3">
              <w:rPr>
                <w:rStyle w:val="s192"/>
              </w:rPr>
              <w:t>юридические лица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277B2B"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EACF584"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539B13"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7104BC" w14:textId="77777777" w:rsidR="00DF4CEC" w:rsidRPr="000013E3" w:rsidRDefault="00DF4CEC" w:rsidP="00DF4CEC"/>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CFA287" w14:textId="77777777" w:rsidR="00DF4CEC" w:rsidRPr="000013E3" w:rsidRDefault="00DF4CEC" w:rsidP="00DF4CEC"/>
        </w:tc>
      </w:tr>
    </w:tbl>
    <w:p w14:paraId="234AFC2B" w14:textId="77777777" w:rsidR="00DF4CEC" w:rsidRPr="000013E3" w:rsidRDefault="00DF4CEC" w:rsidP="00DF4CEC">
      <w:pPr>
        <w:ind w:firstLine="709"/>
        <w:jc w:val="both"/>
        <w:textAlignment w:val="baseline"/>
        <w:rPr>
          <w:rStyle w:val="s192"/>
          <w:sz w:val="28"/>
          <w:szCs w:val="28"/>
        </w:rPr>
      </w:pPr>
    </w:p>
    <w:p w14:paraId="0EB8B2D3" w14:textId="77777777" w:rsidR="00DF4CEC" w:rsidRPr="000013E3" w:rsidRDefault="00DF4CEC" w:rsidP="00DF4CEC">
      <w:pPr>
        <w:ind w:firstLine="709"/>
        <w:jc w:val="both"/>
        <w:textAlignment w:val="baseline"/>
        <w:rPr>
          <w:sz w:val="28"/>
          <w:szCs w:val="28"/>
          <w:lang w:val="en-US"/>
        </w:rPr>
      </w:pPr>
    </w:p>
    <w:p w14:paraId="5EB0FAC7" w14:textId="77777777" w:rsidR="00DF4CEC" w:rsidRPr="000013E3" w:rsidRDefault="00DF4CEC" w:rsidP="00DF4CEC">
      <w:pPr>
        <w:ind w:firstLine="709"/>
        <w:jc w:val="both"/>
        <w:textAlignment w:val="baseline"/>
        <w:rPr>
          <w:sz w:val="28"/>
          <w:szCs w:val="28"/>
        </w:rPr>
      </w:pPr>
      <w:r w:rsidRPr="000013E3">
        <w:rPr>
          <w:rStyle w:val="s192"/>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536"/>
        <w:gridCol w:w="1935"/>
        <w:gridCol w:w="2237"/>
        <w:gridCol w:w="1673"/>
        <w:gridCol w:w="2861"/>
        <w:gridCol w:w="3307"/>
      </w:tblGrid>
      <w:tr w:rsidR="00DF4CEC" w:rsidRPr="000013E3" w14:paraId="14714C99" w14:textId="77777777" w:rsidTr="00DF4CEC">
        <w:trPr>
          <w:jc w:val="center"/>
        </w:trPr>
        <w:tc>
          <w:tcPr>
            <w:tcW w:w="6417" w:type="dxa"/>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69191FD" w14:textId="77777777" w:rsidR="00DF4CEC" w:rsidRPr="000013E3" w:rsidRDefault="00DF4CEC" w:rsidP="00DF4CEC">
            <w:pPr>
              <w:jc w:val="center"/>
              <w:textAlignment w:val="baseline"/>
            </w:pPr>
            <w:r w:rsidRPr="000013E3">
              <w:rPr>
                <w:rStyle w:val="s192"/>
              </w:rPr>
              <w:t>Объем обязательств по действующим договорам страхования (перестрахования), в тысячах тенге</w:t>
            </w:r>
          </w:p>
        </w:tc>
        <w:tc>
          <w:tcPr>
            <w:tcW w:w="0" w:type="auto"/>
            <w:gridSpan w:val="3"/>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99A6DC0" w14:textId="77777777" w:rsidR="00DF4CEC" w:rsidRPr="000013E3" w:rsidRDefault="00DF4CEC" w:rsidP="00DF4CEC">
            <w:pPr>
              <w:jc w:val="center"/>
              <w:textAlignment w:val="baseline"/>
            </w:pPr>
            <w:r w:rsidRPr="000013E3">
              <w:rPr>
                <w:rStyle w:val="s192"/>
              </w:rPr>
              <w:t>Сумма страховых премий по действующим договорам страхования (перестрахования), в тысячах тенге</w:t>
            </w:r>
          </w:p>
        </w:tc>
      </w:tr>
      <w:tr w:rsidR="00DF4CEC" w:rsidRPr="000013E3" w14:paraId="400604D1" w14:textId="77777777" w:rsidTr="00DF4CEC">
        <w:trPr>
          <w:jc w:val="center"/>
        </w:trPr>
        <w:tc>
          <w:tcPr>
            <w:tcW w:w="2124" w:type="dxa"/>
            <w:vMerge w:val="restar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99447FF" w14:textId="77777777" w:rsidR="00DF4CEC" w:rsidRPr="000013E3" w:rsidRDefault="00DF4CEC" w:rsidP="00DF4CEC">
            <w:pPr>
              <w:jc w:val="center"/>
              <w:textAlignment w:val="baseline"/>
            </w:pPr>
            <w:r w:rsidRPr="000013E3">
              <w:rPr>
                <w:rStyle w:val="s192"/>
              </w:rPr>
              <w:t>всего</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289AE73E" w14:textId="77777777" w:rsidR="00DF4CEC" w:rsidRPr="000013E3" w:rsidRDefault="00DF4CEC" w:rsidP="00DF4CEC">
            <w:pPr>
              <w:jc w:val="center"/>
              <w:textAlignment w:val="baseline"/>
            </w:pPr>
            <w:r w:rsidRPr="000013E3">
              <w:rPr>
                <w:rStyle w:val="s192"/>
              </w:rPr>
              <w:t>в том числе, переданные на перестрахование</w:t>
            </w:r>
          </w:p>
        </w:tc>
        <w:tc>
          <w:tcPr>
            <w:tcW w:w="0" w:type="auto"/>
            <w:vMerge w:val="restart"/>
            <w:tcBorders>
              <w:top w:val="nil"/>
              <w:left w:val="nil"/>
              <w:bottom w:val="single" w:sz="8" w:space="0" w:color="000000"/>
              <w:right w:val="single" w:sz="8" w:space="0" w:color="000000"/>
            </w:tcBorders>
            <w:tcMar>
              <w:top w:w="0" w:type="dxa"/>
              <w:left w:w="168" w:type="dxa"/>
              <w:bottom w:w="0" w:type="dxa"/>
              <w:right w:w="168" w:type="dxa"/>
            </w:tcMar>
            <w:hideMark/>
          </w:tcPr>
          <w:p w14:paraId="59A5F4B0" w14:textId="77777777" w:rsidR="00DF4CEC" w:rsidRPr="000013E3" w:rsidRDefault="00DF4CEC" w:rsidP="00DF4CEC">
            <w:pPr>
              <w:jc w:val="center"/>
              <w:textAlignment w:val="baseline"/>
            </w:pPr>
            <w:r w:rsidRPr="000013E3">
              <w:rPr>
                <w:rStyle w:val="s192"/>
              </w:rPr>
              <w:t>всего</w:t>
            </w:r>
          </w:p>
        </w:tc>
        <w:tc>
          <w:tcPr>
            <w:tcW w:w="0" w:type="auto"/>
            <w:gridSpan w:val="2"/>
            <w:tcBorders>
              <w:top w:val="nil"/>
              <w:left w:val="nil"/>
              <w:bottom w:val="single" w:sz="8" w:space="0" w:color="000000"/>
              <w:right w:val="single" w:sz="8" w:space="0" w:color="000000"/>
            </w:tcBorders>
            <w:tcMar>
              <w:top w:w="0" w:type="dxa"/>
              <w:left w:w="168" w:type="dxa"/>
              <w:bottom w:w="0" w:type="dxa"/>
              <w:right w:w="168" w:type="dxa"/>
            </w:tcMar>
            <w:hideMark/>
          </w:tcPr>
          <w:p w14:paraId="4EA8E27F" w14:textId="77777777" w:rsidR="00DF4CEC" w:rsidRPr="000013E3" w:rsidRDefault="00DF4CEC" w:rsidP="00DF4CEC">
            <w:pPr>
              <w:jc w:val="center"/>
              <w:textAlignment w:val="baseline"/>
            </w:pPr>
            <w:r w:rsidRPr="000013E3">
              <w:rPr>
                <w:rStyle w:val="s192"/>
              </w:rPr>
              <w:t>в том числе, переданные на перестрахование</w:t>
            </w:r>
          </w:p>
        </w:tc>
      </w:tr>
      <w:tr w:rsidR="00DF4CEC" w:rsidRPr="000013E3" w14:paraId="1369B3D8" w14:textId="77777777" w:rsidTr="00DF4CEC">
        <w:trPr>
          <w:jc w:val="center"/>
        </w:trPr>
        <w:tc>
          <w:tcPr>
            <w:tcW w:w="2124" w:type="dxa"/>
            <w:vMerge/>
            <w:tcBorders>
              <w:top w:val="nil"/>
              <w:left w:val="single" w:sz="8" w:space="0" w:color="000000"/>
              <w:bottom w:val="single" w:sz="8" w:space="0" w:color="000000"/>
              <w:right w:val="single" w:sz="8" w:space="0" w:color="000000"/>
            </w:tcBorders>
            <w:vAlign w:val="center"/>
            <w:hideMark/>
          </w:tcPr>
          <w:p w14:paraId="41F3A83B"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89C543" w14:textId="77777777" w:rsidR="00DF4CEC" w:rsidRPr="000013E3" w:rsidRDefault="00DF4CEC" w:rsidP="00DF4CEC">
            <w:pPr>
              <w:jc w:val="center"/>
              <w:textAlignment w:val="baseline"/>
            </w:pPr>
            <w:r w:rsidRPr="000013E3">
              <w:rPr>
                <w:rStyle w:val="s192"/>
              </w:rPr>
              <w:t>резидентам</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F616F69" w14:textId="77777777" w:rsidR="00DF4CEC" w:rsidRPr="000013E3" w:rsidRDefault="00DF4CEC" w:rsidP="00DF4CEC">
            <w:pPr>
              <w:jc w:val="center"/>
              <w:textAlignment w:val="baseline"/>
            </w:pPr>
            <w:r w:rsidRPr="000013E3">
              <w:rPr>
                <w:rStyle w:val="s192"/>
              </w:rPr>
              <w:t>нерезидентам</w:t>
            </w:r>
          </w:p>
        </w:tc>
        <w:tc>
          <w:tcPr>
            <w:tcW w:w="0" w:type="auto"/>
            <w:vMerge/>
            <w:tcBorders>
              <w:top w:val="nil"/>
              <w:left w:val="nil"/>
              <w:bottom w:val="single" w:sz="8" w:space="0" w:color="000000"/>
              <w:right w:val="single" w:sz="8" w:space="0" w:color="000000"/>
            </w:tcBorders>
            <w:vAlign w:val="center"/>
            <w:hideMark/>
          </w:tcPr>
          <w:p w14:paraId="47FBE157"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00AA69" w14:textId="77777777" w:rsidR="00DF4CEC" w:rsidRPr="000013E3" w:rsidRDefault="00DF4CEC" w:rsidP="00DF4CEC">
            <w:pPr>
              <w:jc w:val="center"/>
              <w:textAlignment w:val="baseline"/>
            </w:pPr>
            <w:r w:rsidRPr="000013E3">
              <w:rPr>
                <w:rStyle w:val="s192"/>
              </w:rPr>
              <w:t>резидентам</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9655E3" w14:textId="77777777" w:rsidR="00DF4CEC" w:rsidRPr="000013E3" w:rsidRDefault="00DF4CEC" w:rsidP="00DF4CEC">
            <w:pPr>
              <w:jc w:val="center"/>
              <w:textAlignment w:val="baseline"/>
            </w:pPr>
            <w:r w:rsidRPr="000013E3">
              <w:rPr>
                <w:rStyle w:val="s192"/>
              </w:rPr>
              <w:t>нерезидентам</w:t>
            </w:r>
          </w:p>
        </w:tc>
      </w:tr>
      <w:tr w:rsidR="00DF4CEC" w:rsidRPr="000013E3" w14:paraId="5F99A783" w14:textId="77777777" w:rsidTr="00DF4CEC">
        <w:trPr>
          <w:jc w:val="center"/>
        </w:trPr>
        <w:tc>
          <w:tcPr>
            <w:tcW w:w="212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92518CB" w14:textId="77777777" w:rsidR="00DF4CEC" w:rsidRPr="000013E3" w:rsidRDefault="00DF4CEC" w:rsidP="00DF4CEC">
            <w:pPr>
              <w:jc w:val="center"/>
              <w:textAlignment w:val="baseline"/>
            </w:pPr>
            <w:r w:rsidRPr="000013E3">
              <w:rPr>
                <w:rStyle w:val="s192"/>
              </w:rPr>
              <w:t>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350DD7" w14:textId="77777777" w:rsidR="00DF4CEC" w:rsidRPr="000013E3" w:rsidRDefault="00DF4CEC" w:rsidP="00DF4CEC">
            <w:pPr>
              <w:jc w:val="center"/>
              <w:textAlignment w:val="baseline"/>
            </w:pPr>
            <w:r w:rsidRPr="000013E3">
              <w:rPr>
                <w:rStyle w:val="s192"/>
              </w:rPr>
              <w:t>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60F91A" w14:textId="77777777" w:rsidR="00DF4CEC" w:rsidRPr="000013E3" w:rsidRDefault="00DF4CEC" w:rsidP="00DF4CEC">
            <w:pPr>
              <w:jc w:val="center"/>
              <w:textAlignment w:val="baseline"/>
            </w:pPr>
            <w:r w:rsidRPr="000013E3">
              <w:rPr>
                <w:rStyle w:val="s192"/>
              </w:rPr>
              <w:t>10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04127FE" w14:textId="77777777" w:rsidR="00DF4CEC" w:rsidRPr="000013E3" w:rsidRDefault="00DF4CEC" w:rsidP="00DF4CEC">
            <w:pPr>
              <w:jc w:val="center"/>
              <w:textAlignment w:val="baseline"/>
            </w:pPr>
            <w:r w:rsidRPr="000013E3">
              <w:rPr>
                <w:rStyle w:val="s192"/>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A83B67" w14:textId="77777777" w:rsidR="00DF4CEC" w:rsidRPr="000013E3" w:rsidRDefault="00DF4CEC" w:rsidP="00DF4CEC">
            <w:pPr>
              <w:jc w:val="center"/>
              <w:textAlignment w:val="baseline"/>
            </w:pPr>
            <w:r w:rsidRPr="000013E3">
              <w:rPr>
                <w:rStyle w:val="s19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FBA945" w14:textId="77777777" w:rsidR="00DF4CEC" w:rsidRPr="000013E3" w:rsidRDefault="00DF4CEC" w:rsidP="00DF4CEC">
            <w:pPr>
              <w:jc w:val="center"/>
              <w:textAlignment w:val="baseline"/>
            </w:pPr>
            <w:r w:rsidRPr="000013E3">
              <w:rPr>
                <w:rStyle w:val="s192"/>
              </w:rPr>
              <w:t>13</w:t>
            </w:r>
          </w:p>
        </w:tc>
      </w:tr>
      <w:tr w:rsidR="00DF4CEC" w:rsidRPr="000013E3" w14:paraId="1A32AE3D" w14:textId="77777777" w:rsidTr="00DF4CEC">
        <w:trPr>
          <w:jc w:val="center"/>
        </w:trPr>
        <w:tc>
          <w:tcPr>
            <w:tcW w:w="212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4BC3890" w14:textId="77777777" w:rsidR="00DF4CEC" w:rsidRPr="000013E3" w:rsidRDefault="00DF4CEC" w:rsidP="00DF4CEC">
            <w:pPr>
              <w:jc w:val="center"/>
              <w:textAlignment w:val="baseline"/>
            </w:pPr>
            <w:r w:rsidRPr="000013E3">
              <w:rPr>
                <w:rStyle w:val="s192"/>
              </w:rPr>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D2BC56"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9008C9"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ADBCD1"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3187CC" w14:textId="77777777" w:rsidR="00DF4CEC" w:rsidRPr="000013E3" w:rsidRDefault="00DF4CEC" w:rsidP="00DF4CEC">
            <w:pPr>
              <w:jc w:val="cente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9339047" w14:textId="77777777" w:rsidR="00DF4CEC" w:rsidRPr="000013E3" w:rsidRDefault="00DF4CEC" w:rsidP="00DF4CEC">
            <w:pPr>
              <w:jc w:val="center"/>
            </w:pPr>
          </w:p>
        </w:tc>
      </w:tr>
    </w:tbl>
    <w:p w14:paraId="255327B7" w14:textId="77777777" w:rsidR="00DF4CEC" w:rsidRPr="000013E3" w:rsidRDefault="00DF4CEC" w:rsidP="00DF4CEC">
      <w:pPr>
        <w:pStyle w:val="p"/>
        <w:widowControl w:val="0"/>
        <w:rPr>
          <w:color w:val="auto"/>
          <w:sz w:val="28"/>
          <w:szCs w:val="28"/>
        </w:rPr>
      </w:pPr>
    </w:p>
    <w:p w14:paraId="02274AE3" w14:textId="77777777" w:rsidR="00DF4CEC" w:rsidRPr="000013E3" w:rsidRDefault="00DF4CEC" w:rsidP="00DF4CEC">
      <w:pPr>
        <w:pStyle w:val="p"/>
        <w:widowControl w:val="0"/>
        <w:rPr>
          <w:color w:val="auto"/>
          <w:sz w:val="28"/>
          <w:szCs w:val="28"/>
        </w:rPr>
      </w:pPr>
    </w:p>
    <w:p w14:paraId="38708ACE" w14:textId="77777777" w:rsidR="00DF4CEC" w:rsidRPr="000013E3" w:rsidRDefault="00DF4CEC" w:rsidP="00DF4CEC">
      <w:pPr>
        <w:widowControl w:val="0"/>
        <w:ind w:firstLine="709"/>
        <w:jc w:val="both"/>
        <w:rPr>
          <w:rStyle w:val="s192"/>
          <w:sz w:val="28"/>
          <w:szCs w:val="28"/>
        </w:rPr>
      </w:pPr>
      <w:r w:rsidRPr="000013E3">
        <w:rPr>
          <w:rStyle w:val="s192"/>
          <w:sz w:val="28"/>
          <w:szCs w:val="28"/>
        </w:rPr>
        <w:t>Наименование ________________________________________________</w:t>
      </w:r>
    </w:p>
    <w:p w14:paraId="5089DE59"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Адрес________________________________________________________</w:t>
      </w:r>
    </w:p>
    <w:p w14:paraId="5423E12F" w14:textId="77777777" w:rsidR="00DF4CEC" w:rsidRPr="000013E3" w:rsidRDefault="00DF4CEC" w:rsidP="00DF4CEC">
      <w:pPr>
        <w:widowControl w:val="0"/>
        <w:ind w:firstLine="709"/>
        <w:jc w:val="both"/>
        <w:rPr>
          <w:rStyle w:val="s192"/>
          <w:sz w:val="28"/>
          <w:szCs w:val="28"/>
        </w:rPr>
      </w:pPr>
      <w:r w:rsidRPr="000013E3">
        <w:rPr>
          <w:rStyle w:val="s192"/>
          <w:sz w:val="28"/>
          <w:szCs w:val="28"/>
        </w:rPr>
        <w:t>Телефон ______________________________________________________</w:t>
      </w:r>
    </w:p>
    <w:p w14:paraId="7F82B4A4"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 электронной почты _______________________________________</w:t>
      </w:r>
    </w:p>
    <w:p w14:paraId="5458FF59" w14:textId="77777777" w:rsidR="00DF4CEC" w:rsidRPr="000013E3" w:rsidRDefault="00DF4CEC" w:rsidP="00DF4CEC">
      <w:pPr>
        <w:widowControl w:val="0"/>
        <w:ind w:firstLine="709"/>
        <w:jc w:val="both"/>
        <w:rPr>
          <w:rStyle w:val="s192"/>
          <w:sz w:val="28"/>
          <w:szCs w:val="28"/>
        </w:rPr>
      </w:pPr>
      <w:r w:rsidRPr="000013E3">
        <w:rPr>
          <w:rStyle w:val="s192"/>
          <w:sz w:val="28"/>
          <w:szCs w:val="28"/>
        </w:rPr>
        <w:t>Исполнитель____________________________          ____________________</w:t>
      </w:r>
    </w:p>
    <w:p w14:paraId="7548D843"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 телефон</w:t>
      </w:r>
    </w:p>
    <w:p w14:paraId="069D87DE" w14:textId="77777777" w:rsidR="00DF4CEC" w:rsidRPr="000013E3" w:rsidRDefault="00DF4CEC" w:rsidP="00DF4CEC">
      <w:pPr>
        <w:widowControl w:val="0"/>
        <w:ind w:firstLine="709"/>
        <w:jc w:val="both"/>
        <w:rPr>
          <w:rStyle w:val="s192"/>
          <w:sz w:val="28"/>
          <w:szCs w:val="28"/>
        </w:rPr>
      </w:pPr>
      <w:r w:rsidRPr="000013E3">
        <w:rPr>
          <w:rStyle w:val="s192"/>
          <w:sz w:val="28"/>
          <w:szCs w:val="28"/>
        </w:rPr>
        <w:t>Руководитель или лицо, на которое возложена функция по подписанию отчета</w:t>
      </w:r>
    </w:p>
    <w:p w14:paraId="6471F722" w14:textId="77777777" w:rsidR="00DF4CEC" w:rsidRPr="000013E3" w:rsidRDefault="00DF4CEC" w:rsidP="00DF4CEC">
      <w:pPr>
        <w:widowControl w:val="0"/>
        <w:ind w:firstLine="709"/>
        <w:jc w:val="both"/>
        <w:rPr>
          <w:rStyle w:val="s192"/>
          <w:sz w:val="28"/>
          <w:szCs w:val="28"/>
        </w:rPr>
      </w:pPr>
      <w:r w:rsidRPr="000013E3">
        <w:rPr>
          <w:rStyle w:val="s192"/>
          <w:sz w:val="28"/>
          <w:szCs w:val="28"/>
        </w:rPr>
        <w:t>_____________________________________               ____________________</w:t>
      </w:r>
    </w:p>
    <w:p w14:paraId="0322C8FE"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w:t>
      </w:r>
    </w:p>
    <w:p w14:paraId="6885727E" w14:textId="77777777" w:rsidR="00DF4CEC" w:rsidRPr="000013E3" w:rsidRDefault="00DF4CEC" w:rsidP="00DF4CEC">
      <w:pPr>
        <w:ind w:firstLine="709"/>
        <w:jc w:val="both"/>
        <w:textAlignment w:val="baseline"/>
      </w:pPr>
      <w:r w:rsidRPr="000013E3">
        <w:rPr>
          <w:rStyle w:val="s192"/>
          <w:sz w:val="28"/>
          <w:szCs w:val="28"/>
        </w:rPr>
        <w:t>Дата «____» ______________ 20__ года</w:t>
      </w:r>
    </w:p>
    <w:p w14:paraId="62862AC8" w14:textId="77777777" w:rsidR="00DF4CEC" w:rsidRPr="000013E3" w:rsidRDefault="00DF4CEC" w:rsidP="00DF4CEC">
      <w:pPr>
        <w:spacing w:after="160" w:line="259" w:lineRule="auto"/>
        <w:rPr>
          <w:rStyle w:val="s192"/>
          <w:sz w:val="28"/>
          <w:szCs w:val="28"/>
        </w:rPr>
        <w:sectPr w:rsidR="00DF4CEC" w:rsidRPr="000013E3" w:rsidSect="00DF4CEC">
          <w:pgSz w:w="16838" w:h="11906" w:orient="landscape"/>
          <w:pgMar w:top="1418" w:right="851" w:bottom="1418" w:left="1418" w:header="709" w:footer="709" w:gutter="0"/>
          <w:cols w:space="708"/>
          <w:docGrid w:linePitch="360"/>
        </w:sectPr>
      </w:pPr>
    </w:p>
    <w:p w14:paraId="502437C9" w14:textId="77777777" w:rsidR="00DF4CEC" w:rsidRPr="000013E3" w:rsidRDefault="00DF4CEC" w:rsidP="00DF4CEC">
      <w:pPr>
        <w:ind w:firstLine="709"/>
        <w:jc w:val="right"/>
        <w:textAlignment w:val="baseline"/>
        <w:rPr>
          <w:sz w:val="28"/>
          <w:szCs w:val="28"/>
        </w:rPr>
      </w:pPr>
      <w:r w:rsidRPr="000013E3">
        <w:rPr>
          <w:rStyle w:val="s192"/>
          <w:sz w:val="28"/>
          <w:szCs w:val="28"/>
        </w:rPr>
        <w:lastRenderedPageBreak/>
        <w:t>Приложение</w:t>
      </w:r>
    </w:p>
    <w:p w14:paraId="187D00E6" w14:textId="77777777" w:rsidR="00DF4CEC" w:rsidRPr="000013E3" w:rsidRDefault="00DF4CEC" w:rsidP="00DF4CEC">
      <w:pPr>
        <w:ind w:firstLine="709"/>
        <w:jc w:val="right"/>
        <w:textAlignment w:val="baseline"/>
        <w:rPr>
          <w:rStyle w:val="s192"/>
          <w:sz w:val="28"/>
          <w:szCs w:val="28"/>
        </w:rPr>
      </w:pPr>
      <w:r w:rsidRPr="000013E3">
        <w:rPr>
          <w:rStyle w:val="s192"/>
          <w:sz w:val="28"/>
          <w:szCs w:val="28"/>
        </w:rPr>
        <w:t xml:space="preserve">к форме отчета </w:t>
      </w:r>
    </w:p>
    <w:p w14:paraId="0E983A18" w14:textId="77777777" w:rsidR="00DF4CEC" w:rsidRPr="000013E3" w:rsidRDefault="00DF4CEC" w:rsidP="00DF4CEC">
      <w:pPr>
        <w:ind w:firstLine="709"/>
        <w:jc w:val="right"/>
        <w:textAlignment w:val="baseline"/>
        <w:rPr>
          <w:sz w:val="28"/>
          <w:szCs w:val="28"/>
        </w:rPr>
      </w:pPr>
      <w:r w:rsidRPr="000013E3">
        <w:rPr>
          <w:rStyle w:val="s192"/>
          <w:sz w:val="28"/>
          <w:szCs w:val="28"/>
        </w:rPr>
        <w:t>по объему обязательств</w:t>
      </w:r>
    </w:p>
    <w:p w14:paraId="00F96996" w14:textId="77777777" w:rsidR="00DF4CEC" w:rsidRPr="000013E3" w:rsidRDefault="00DF4CEC" w:rsidP="00DF4CEC">
      <w:pPr>
        <w:jc w:val="center"/>
        <w:textAlignment w:val="baseline"/>
        <w:rPr>
          <w:rStyle w:val="s192"/>
          <w:sz w:val="28"/>
          <w:szCs w:val="28"/>
        </w:rPr>
      </w:pPr>
    </w:p>
    <w:p w14:paraId="7B54622D" w14:textId="77777777" w:rsidR="00DF4CEC" w:rsidRPr="000013E3" w:rsidRDefault="00DF4CEC" w:rsidP="00DF4CEC">
      <w:pPr>
        <w:jc w:val="center"/>
        <w:textAlignment w:val="baseline"/>
        <w:rPr>
          <w:sz w:val="28"/>
          <w:szCs w:val="28"/>
        </w:rPr>
      </w:pPr>
    </w:p>
    <w:p w14:paraId="6F474B83" w14:textId="77777777" w:rsidR="00DF4CEC" w:rsidRPr="000013E3" w:rsidRDefault="00DF4CEC" w:rsidP="00DF4CEC">
      <w:pPr>
        <w:jc w:val="center"/>
        <w:textAlignment w:val="baseline"/>
        <w:rPr>
          <w:rStyle w:val="s192"/>
          <w:bCs/>
          <w:sz w:val="28"/>
          <w:szCs w:val="28"/>
        </w:rPr>
      </w:pPr>
      <w:r w:rsidRPr="000013E3">
        <w:rPr>
          <w:rStyle w:val="s192"/>
          <w:bCs/>
          <w:sz w:val="28"/>
          <w:szCs w:val="28"/>
        </w:rPr>
        <w:t>Пояснение по заполнению формы административных данных</w:t>
      </w:r>
    </w:p>
    <w:p w14:paraId="1D28CD03" w14:textId="77777777" w:rsidR="00DF4CEC" w:rsidRPr="000013E3" w:rsidRDefault="00DF4CEC" w:rsidP="00DF4CEC">
      <w:pPr>
        <w:jc w:val="center"/>
        <w:textAlignment w:val="baseline"/>
        <w:rPr>
          <w:sz w:val="28"/>
          <w:szCs w:val="28"/>
        </w:rPr>
      </w:pPr>
    </w:p>
    <w:p w14:paraId="414DBFA3" w14:textId="77777777" w:rsidR="00DF4CEC" w:rsidRPr="000013E3" w:rsidRDefault="00DF4CEC" w:rsidP="00DF4CEC">
      <w:pPr>
        <w:jc w:val="center"/>
        <w:textAlignment w:val="baseline"/>
        <w:rPr>
          <w:rStyle w:val="s192"/>
          <w:bCs/>
          <w:sz w:val="28"/>
          <w:szCs w:val="28"/>
        </w:rPr>
      </w:pPr>
      <w:r w:rsidRPr="000013E3">
        <w:rPr>
          <w:rStyle w:val="s192"/>
          <w:bCs/>
          <w:sz w:val="28"/>
          <w:szCs w:val="28"/>
        </w:rPr>
        <w:t>Отчет по объему обязательств</w:t>
      </w:r>
    </w:p>
    <w:p w14:paraId="5EBD97FF" w14:textId="77777777" w:rsidR="00DF4CEC" w:rsidRPr="000013E3" w:rsidRDefault="00DF4CEC" w:rsidP="00DF4CEC">
      <w:pPr>
        <w:jc w:val="center"/>
        <w:textAlignment w:val="baseline"/>
        <w:rPr>
          <w:sz w:val="28"/>
          <w:szCs w:val="28"/>
        </w:rPr>
      </w:pPr>
      <w:r w:rsidRPr="000013E3">
        <w:rPr>
          <w:rStyle w:val="s192"/>
          <w:bCs/>
          <w:sz w:val="28"/>
          <w:szCs w:val="28"/>
        </w:rPr>
        <w:t>(индекс – 18 - I(R)O_M, периодичность – ежемесячная)</w:t>
      </w:r>
    </w:p>
    <w:p w14:paraId="2A7CEBED" w14:textId="77777777" w:rsidR="00DF4CEC" w:rsidRPr="000013E3" w:rsidRDefault="00DF4CEC" w:rsidP="00DF4CEC">
      <w:pPr>
        <w:jc w:val="center"/>
        <w:textAlignment w:val="baseline"/>
        <w:rPr>
          <w:rStyle w:val="s192"/>
          <w:sz w:val="28"/>
          <w:szCs w:val="28"/>
        </w:rPr>
      </w:pPr>
    </w:p>
    <w:p w14:paraId="1573B838" w14:textId="77777777" w:rsidR="00DF4CEC" w:rsidRPr="000013E3" w:rsidRDefault="00DF4CEC" w:rsidP="00DF4CEC">
      <w:pPr>
        <w:jc w:val="center"/>
        <w:textAlignment w:val="baseline"/>
        <w:rPr>
          <w:sz w:val="28"/>
          <w:szCs w:val="28"/>
        </w:rPr>
      </w:pPr>
    </w:p>
    <w:p w14:paraId="136EFD03" w14:textId="77777777" w:rsidR="00DF4CEC" w:rsidRPr="000013E3" w:rsidRDefault="00DF4CEC" w:rsidP="00DF4CEC">
      <w:pPr>
        <w:jc w:val="center"/>
        <w:textAlignment w:val="baseline"/>
        <w:rPr>
          <w:sz w:val="28"/>
          <w:szCs w:val="28"/>
        </w:rPr>
      </w:pPr>
      <w:r w:rsidRPr="000013E3">
        <w:rPr>
          <w:rStyle w:val="s192"/>
          <w:bCs/>
          <w:sz w:val="28"/>
          <w:szCs w:val="28"/>
        </w:rPr>
        <w:t>Глава 1. Общие положения</w:t>
      </w:r>
    </w:p>
    <w:p w14:paraId="23ED0634" w14:textId="77777777" w:rsidR="00DF4CEC" w:rsidRPr="000013E3" w:rsidRDefault="00DF4CEC" w:rsidP="00DF4CEC">
      <w:pPr>
        <w:jc w:val="center"/>
        <w:textAlignment w:val="baseline"/>
        <w:rPr>
          <w:sz w:val="28"/>
          <w:szCs w:val="28"/>
        </w:rPr>
      </w:pPr>
    </w:p>
    <w:p w14:paraId="5713AF83" w14:textId="77777777" w:rsidR="00DF4CEC" w:rsidRPr="000013E3" w:rsidRDefault="00DF4CEC" w:rsidP="00DF4CEC">
      <w:pPr>
        <w:ind w:firstLine="709"/>
        <w:jc w:val="both"/>
        <w:textAlignment w:val="baseline"/>
        <w:rPr>
          <w:sz w:val="28"/>
          <w:szCs w:val="28"/>
        </w:rPr>
      </w:pPr>
      <w:r w:rsidRPr="000013E3">
        <w:rPr>
          <w:rStyle w:val="s192"/>
          <w:sz w:val="28"/>
          <w:szCs w:val="28"/>
        </w:rPr>
        <w:t>1. Настоящее пояснение определяет единые требования по заполнению формы административных данных «Отчет по объему обязательств» (далее – Форма).</w:t>
      </w:r>
    </w:p>
    <w:p w14:paraId="29411E64" w14:textId="77777777" w:rsidR="00DF4CEC" w:rsidRPr="000013E3" w:rsidRDefault="00DF4CEC" w:rsidP="00DF4CEC">
      <w:pPr>
        <w:ind w:firstLine="709"/>
        <w:jc w:val="both"/>
        <w:textAlignment w:val="baseline"/>
        <w:rPr>
          <w:sz w:val="28"/>
          <w:szCs w:val="28"/>
        </w:rPr>
      </w:pPr>
      <w:r w:rsidRPr="000013E3">
        <w:rPr>
          <w:rStyle w:val="s192"/>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4237A816"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3. Форма составляется ежемесячно </w:t>
      </w:r>
      <w:r w:rsidRPr="000013E3">
        <w:rPr>
          <w:sz w:val="28"/>
          <w:szCs w:val="28"/>
        </w:rPr>
        <w:t>филиалами страховых (перестраховочных) организаций-нерезидентов Республики Казахстан</w:t>
      </w:r>
      <w:r w:rsidRPr="000013E3">
        <w:rPr>
          <w:rStyle w:val="s192"/>
          <w:sz w:val="28"/>
          <w:szCs w:val="28"/>
        </w:rPr>
        <w:t xml:space="preserve">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6C3831F3"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4. </w:t>
      </w:r>
      <w:r w:rsidRPr="000013E3">
        <w:rPr>
          <w:sz w:val="28"/>
          <w:szCs w:val="28"/>
        </w:rPr>
        <w:t>Форму подписывают руководитель или лицо, на которое возложена функция по подписанию отчета, и исполнитель.</w:t>
      </w:r>
    </w:p>
    <w:p w14:paraId="42E12EF0" w14:textId="77777777" w:rsidR="00DF4CEC" w:rsidRPr="000013E3" w:rsidRDefault="00DF4CEC" w:rsidP="00DF4CEC">
      <w:pPr>
        <w:jc w:val="center"/>
        <w:textAlignment w:val="baseline"/>
        <w:rPr>
          <w:sz w:val="28"/>
          <w:szCs w:val="28"/>
        </w:rPr>
      </w:pPr>
    </w:p>
    <w:p w14:paraId="53D28A2C" w14:textId="77777777" w:rsidR="00DF4CEC" w:rsidRPr="000013E3" w:rsidRDefault="00DF4CEC" w:rsidP="00DF4CEC">
      <w:pPr>
        <w:jc w:val="center"/>
        <w:textAlignment w:val="baseline"/>
        <w:rPr>
          <w:sz w:val="28"/>
          <w:szCs w:val="28"/>
        </w:rPr>
      </w:pPr>
    </w:p>
    <w:p w14:paraId="4F0BA3C8" w14:textId="77777777" w:rsidR="00DF4CEC" w:rsidRPr="000013E3" w:rsidRDefault="00DF4CEC" w:rsidP="00DF4CEC">
      <w:pPr>
        <w:jc w:val="center"/>
        <w:textAlignment w:val="baseline"/>
        <w:rPr>
          <w:sz w:val="28"/>
          <w:szCs w:val="28"/>
        </w:rPr>
      </w:pPr>
      <w:r w:rsidRPr="000013E3">
        <w:rPr>
          <w:rStyle w:val="s192"/>
          <w:bCs/>
          <w:sz w:val="28"/>
          <w:szCs w:val="28"/>
        </w:rPr>
        <w:t>Глава 2. Пояснение по заполнению Формы</w:t>
      </w:r>
    </w:p>
    <w:p w14:paraId="0C971BC8" w14:textId="77777777" w:rsidR="00DF4CEC" w:rsidRPr="000013E3" w:rsidRDefault="00DF4CEC" w:rsidP="00DF4CEC">
      <w:pPr>
        <w:jc w:val="center"/>
        <w:textAlignment w:val="baseline"/>
        <w:rPr>
          <w:sz w:val="28"/>
          <w:szCs w:val="28"/>
        </w:rPr>
      </w:pPr>
    </w:p>
    <w:p w14:paraId="1C117F41" w14:textId="77777777" w:rsidR="00DF4CEC" w:rsidRPr="000013E3" w:rsidRDefault="00DF4CEC" w:rsidP="00DF4CEC">
      <w:pPr>
        <w:ind w:firstLine="709"/>
        <w:jc w:val="both"/>
        <w:textAlignment w:val="baseline"/>
        <w:rPr>
          <w:sz w:val="28"/>
          <w:szCs w:val="28"/>
        </w:rPr>
      </w:pPr>
      <w:r w:rsidRPr="000013E3">
        <w:rPr>
          <w:rStyle w:val="s192"/>
          <w:sz w:val="28"/>
          <w:szCs w:val="28"/>
        </w:rPr>
        <w:t>5. В графах 5 и 7 указывается количество единиц объектов страхования, исходя из которых, определяется размер страховой премии.</w:t>
      </w:r>
    </w:p>
    <w:p w14:paraId="664BB1E9" w14:textId="77777777" w:rsidR="00DF4CEC" w:rsidRPr="000013E3" w:rsidRDefault="00DF4CEC" w:rsidP="00DF4CEC">
      <w:pPr>
        <w:ind w:firstLine="709"/>
        <w:jc w:val="both"/>
        <w:textAlignment w:val="baseline"/>
        <w:rPr>
          <w:sz w:val="28"/>
          <w:szCs w:val="28"/>
        </w:rPr>
      </w:pPr>
      <w:r w:rsidRPr="000013E3">
        <w:rPr>
          <w:rStyle w:val="s192"/>
          <w:sz w:val="28"/>
          <w:szCs w:val="28"/>
        </w:rPr>
        <w:t>6. По добровольным и обязательным видам страхования гражданско-правовой ответственности, за исключением обязательного страхования гражданско-правовой ответственности владельцев транспортных средств, обязательного страхования гражданско-правовой ответственности перевозчика перед пассажирами, по каждому договору страхования (перестрахования) в графах 5 и 7 указывается один объект страхования.</w:t>
      </w:r>
    </w:p>
    <w:p w14:paraId="00F5148F" w14:textId="77777777" w:rsidR="00DF4CEC" w:rsidRPr="000013E3" w:rsidRDefault="00DF4CEC" w:rsidP="00DF4CEC">
      <w:pPr>
        <w:ind w:firstLine="709"/>
        <w:jc w:val="both"/>
        <w:textAlignment w:val="baseline"/>
        <w:rPr>
          <w:sz w:val="28"/>
          <w:szCs w:val="28"/>
        </w:rPr>
      </w:pPr>
      <w:r w:rsidRPr="000013E3">
        <w:rPr>
          <w:rStyle w:val="s192"/>
          <w:sz w:val="28"/>
          <w:szCs w:val="28"/>
        </w:rPr>
        <w:t>7. В классе обязательного страхования гражданско-правовой ответственности владельцев транспортных средств в графах 5 и 7 указывается количество транспортных средств.</w:t>
      </w:r>
    </w:p>
    <w:p w14:paraId="55226E6A" w14:textId="77777777" w:rsidR="00DF4CEC" w:rsidRPr="000013E3" w:rsidRDefault="00DF4CEC" w:rsidP="00DF4CEC">
      <w:pPr>
        <w:ind w:firstLine="709"/>
        <w:jc w:val="both"/>
        <w:textAlignment w:val="baseline"/>
        <w:rPr>
          <w:sz w:val="28"/>
          <w:szCs w:val="28"/>
        </w:rPr>
      </w:pPr>
      <w:r w:rsidRPr="000013E3">
        <w:rPr>
          <w:rStyle w:val="s192"/>
          <w:sz w:val="28"/>
          <w:szCs w:val="28"/>
        </w:rPr>
        <w:lastRenderedPageBreak/>
        <w:t>8. В графе 8 указывается общий объем обязательств по действующим договорам страхования и входящего перестрахования.</w:t>
      </w:r>
    </w:p>
    <w:p w14:paraId="24F2C8C1" w14:textId="77777777" w:rsidR="00DF4CEC" w:rsidRPr="000013E3" w:rsidRDefault="00DF4CEC" w:rsidP="00DF4CEC">
      <w:pPr>
        <w:ind w:firstLine="709"/>
        <w:jc w:val="both"/>
        <w:textAlignment w:val="baseline"/>
        <w:rPr>
          <w:sz w:val="28"/>
          <w:szCs w:val="28"/>
        </w:rPr>
      </w:pPr>
      <w:r w:rsidRPr="000013E3">
        <w:rPr>
          <w:rStyle w:val="s192"/>
          <w:sz w:val="28"/>
          <w:szCs w:val="28"/>
        </w:rPr>
        <w:t>9. В графе 11 указывается сумма страховых премий по действующим договорам страхования и входящего перестрахования.</w:t>
      </w:r>
    </w:p>
    <w:p w14:paraId="110C56CD" w14:textId="77777777" w:rsidR="00DF4CEC" w:rsidRPr="000013E3" w:rsidRDefault="00DF4CEC" w:rsidP="00DF4CEC">
      <w:pPr>
        <w:ind w:firstLine="709"/>
        <w:jc w:val="both"/>
        <w:textAlignment w:val="baseline"/>
        <w:rPr>
          <w:sz w:val="28"/>
          <w:szCs w:val="28"/>
        </w:rPr>
      </w:pPr>
      <w:r w:rsidRPr="000013E3">
        <w:rPr>
          <w:rStyle w:val="s192"/>
          <w:sz w:val="28"/>
          <w:szCs w:val="28"/>
        </w:rPr>
        <w:t>10. При заключении договора добровольного страхования в пределах нескольких классов страхования, информация по договору страхования (перестрахования):</w:t>
      </w:r>
    </w:p>
    <w:p w14:paraId="216AC347" w14:textId="77777777" w:rsidR="00DF4CEC" w:rsidRPr="000013E3" w:rsidRDefault="00DF4CEC" w:rsidP="00DF4CEC">
      <w:pPr>
        <w:ind w:firstLine="709"/>
        <w:jc w:val="both"/>
        <w:textAlignment w:val="baseline"/>
        <w:rPr>
          <w:sz w:val="28"/>
          <w:szCs w:val="28"/>
        </w:rPr>
      </w:pPr>
      <w:r w:rsidRPr="000013E3">
        <w:rPr>
          <w:rStyle w:val="s192"/>
          <w:sz w:val="28"/>
          <w:szCs w:val="28"/>
        </w:rPr>
        <w:t>1) в графах 3, 4, 5, 6 и 7 указывается в соответствии с классом страхования, имеющим наибольшую долю в объеме обязательств по данному договору;</w:t>
      </w:r>
    </w:p>
    <w:p w14:paraId="17D2353D" w14:textId="77777777" w:rsidR="00DF4CEC" w:rsidRPr="000013E3" w:rsidRDefault="00DF4CEC" w:rsidP="00DF4CEC">
      <w:pPr>
        <w:ind w:firstLine="709"/>
        <w:jc w:val="both"/>
        <w:textAlignment w:val="baseline"/>
        <w:rPr>
          <w:sz w:val="28"/>
          <w:szCs w:val="28"/>
        </w:rPr>
      </w:pPr>
      <w:r w:rsidRPr="000013E3">
        <w:rPr>
          <w:rStyle w:val="s192"/>
          <w:sz w:val="28"/>
          <w:szCs w:val="28"/>
        </w:rPr>
        <w:t>2) в графах 8, 9, 10 и 11 указывается отдельно по каждому классу страхования.</w:t>
      </w:r>
    </w:p>
    <w:p w14:paraId="765132B5" w14:textId="77777777" w:rsidR="00DF4CEC" w:rsidRPr="000013E3" w:rsidRDefault="00DF4CEC" w:rsidP="00DF4CEC">
      <w:pPr>
        <w:ind w:firstLine="709"/>
        <w:jc w:val="both"/>
        <w:textAlignment w:val="baseline"/>
        <w:rPr>
          <w:sz w:val="28"/>
          <w:szCs w:val="28"/>
        </w:rPr>
      </w:pPr>
      <w:r w:rsidRPr="000013E3">
        <w:rPr>
          <w:rStyle w:val="s192"/>
          <w:sz w:val="28"/>
          <w:szCs w:val="28"/>
        </w:rPr>
        <w:t>11. В классе аннуитетное страхование объем обязательств по действующим договорам страхования (перестрахования) не указывается.</w:t>
      </w:r>
    </w:p>
    <w:p w14:paraId="241349E2" w14:textId="77777777" w:rsidR="00DF4CEC" w:rsidRPr="000013E3" w:rsidRDefault="00DF4CEC" w:rsidP="00DF4CEC">
      <w:pPr>
        <w:ind w:firstLine="709"/>
        <w:jc w:val="both"/>
        <w:textAlignment w:val="baseline"/>
        <w:rPr>
          <w:rStyle w:val="s192"/>
          <w:sz w:val="28"/>
          <w:szCs w:val="28"/>
        </w:rPr>
      </w:pPr>
      <w:r w:rsidRPr="000013E3">
        <w:rPr>
          <w:rStyle w:val="s192"/>
          <w:sz w:val="28"/>
          <w:szCs w:val="28"/>
        </w:rPr>
        <w:t>12. В строке 2.2 указываются договоры аннуитетного страхования, в том числе договоры аннуитетного страхования, заключенные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 за исключением договоров аннуитетного страхования, заключенных в соответствии с Социальным кодексом Республики Казахстан.</w:t>
      </w:r>
    </w:p>
    <w:p w14:paraId="13062DF5" w14:textId="77777777" w:rsidR="00DF4CEC" w:rsidRPr="000013E3" w:rsidRDefault="00DF4CEC" w:rsidP="00DF4CEC">
      <w:pPr>
        <w:ind w:firstLine="709"/>
        <w:jc w:val="both"/>
        <w:textAlignment w:val="baseline"/>
        <w:rPr>
          <w:sz w:val="28"/>
          <w:szCs w:val="28"/>
        </w:rPr>
      </w:pPr>
      <w:r w:rsidRPr="000013E3">
        <w:rPr>
          <w:rStyle w:val="s192"/>
          <w:sz w:val="28"/>
          <w:szCs w:val="28"/>
        </w:rPr>
        <w:t>13. В строке 2.4 указываются договоры пенсионного аннуитета, заключенные в соответствии с Социальным кодексом Республики Казахстан.</w:t>
      </w:r>
    </w:p>
    <w:p w14:paraId="6F1DD516" w14:textId="77777777" w:rsidR="00DF4CEC" w:rsidRPr="000013E3" w:rsidRDefault="00DF4CEC" w:rsidP="00DF4CEC">
      <w:pPr>
        <w:ind w:firstLine="709"/>
        <w:jc w:val="both"/>
        <w:textAlignment w:val="baseline"/>
        <w:rPr>
          <w:sz w:val="28"/>
          <w:szCs w:val="28"/>
        </w:rPr>
      </w:pPr>
      <w:r w:rsidRPr="000013E3">
        <w:rPr>
          <w:rStyle w:val="s192"/>
          <w:sz w:val="28"/>
          <w:szCs w:val="28"/>
        </w:rPr>
        <w:t>14. В случае отсутствия сведений Форма представляется без заполнения.</w:t>
      </w:r>
    </w:p>
    <w:p w14:paraId="7F3AAE58" w14:textId="3C17BC16" w:rsidR="00DF4CEC" w:rsidRDefault="00DF4CEC" w:rsidP="00DF4CEC">
      <w:pPr>
        <w:tabs>
          <w:tab w:val="left" w:pos="1890"/>
        </w:tabs>
      </w:pPr>
    </w:p>
    <w:p w14:paraId="3CC6EBD5" w14:textId="77777777" w:rsidR="00DF4CEC" w:rsidRPr="00DF4CEC" w:rsidRDefault="00DF4CEC" w:rsidP="00DF4CEC"/>
    <w:p w14:paraId="082A6B2F" w14:textId="77777777" w:rsidR="00DF4CEC" w:rsidRPr="00DF4CEC" w:rsidRDefault="00DF4CEC" w:rsidP="00DF4CEC"/>
    <w:p w14:paraId="6E8CDEDE" w14:textId="77777777" w:rsidR="00DF4CEC" w:rsidRPr="00DF4CEC" w:rsidRDefault="00DF4CEC" w:rsidP="00DF4CEC"/>
    <w:p w14:paraId="447842D7" w14:textId="77777777" w:rsidR="00DF4CEC" w:rsidRPr="00DF4CEC" w:rsidRDefault="00DF4CEC" w:rsidP="00DF4CEC"/>
    <w:p w14:paraId="74DA2D78" w14:textId="77777777" w:rsidR="00DF4CEC" w:rsidRPr="00DF4CEC" w:rsidRDefault="00DF4CEC" w:rsidP="00DF4CEC"/>
    <w:p w14:paraId="74AAC27A" w14:textId="77777777" w:rsidR="00DF4CEC" w:rsidRPr="00DF4CEC" w:rsidRDefault="00DF4CEC" w:rsidP="00DF4CEC"/>
    <w:p w14:paraId="0118FBD9" w14:textId="77777777" w:rsidR="00DF4CEC" w:rsidRPr="00DF4CEC" w:rsidRDefault="00DF4CEC" w:rsidP="00DF4CEC"/>
    <w:p w14:paraId="436EB71F" w14:textId="77777777" w:rsidR="00DF4CEC" w:rsidRPr="00DF4CEC" w:rsidRDefault="00DF4CEC" w:rsidP="00DF4CEC"/>
    <w:p w14:paraId="439EAE7A" w14:textId="77777777" w:rsidR="00DF4CEC" w:rsidRPr="00DF4CEC" w:rsidRDefault="00DF4CEC" w:rsidP="00DF4CEC"/>
    <w:p w14:paraId="23ABF7E1" w14:textId="77777777" w:rsidR="00DF4CEC" w:rsidRPr="00DF4CEC" w:rsidRDefault="00DF4CEC" w:rsidP="00DF4CEC"/>
    <w:p w14:paraId="235B6DCE" w14:textId="77777777" w:rsidR="00DF4CEC" w:rsidRPr="00DF4CEC" w:rsidRDefault="00DF4CEC" w:rsidP="00DF4CEC"/>
    <w:p w14:paraId="083EDDB4" w14:textId="77777777" w:rsidR="00DF4CEC" w:rsidRPr="00DF4CEC" w:rsidRDefault="00DF4CEC" w:rsidP="00DF4CEC"/>
    <w:p w14:paraId="1FBB6D4F" w14:textId="77777777" w:rsidR="00DF4CEC" w:rsidRPr="00DF4CEC" w:rsidRDefault="00DF4CEC" w:rsidP="00DF4CEC"/>
    <w:p w14:paraId="358B3677" w14:textId="77777777" w:rsidR="00DF4CEC" w:rsidRPr="00DF4CEC" w:rsidRDefault="00DF4CEC" w:rsidP="00DF4CEC"/>
    <w:p w14:paraId="1FBEED2D" w14:textId="77777777" w:rsidR="00DF4CEC" w:rsidRPr="00DF4CEC" w:rsidRDefault="00DF4CEC" w:rsidP="00DF4CEC"/>
    <w:p w14:paraId="0CBAA619" w14:textId="77777777" w:rsidR="00DF4CEC" w:rsidRPr="00DF4CEC" w:rsidRDefault="00DF4CEC" w:rsidP="00DF4CEC"/>
    <w:p w14:paraId="75977A4C" w14:textId="048D424F" w:rsidR="00DF4CEC" w:rsidRDefault="00DF4CEC" w:rsidP="00DF4CEC"/>
    <w:p w14:paraId="3A359017" w14:textId="61F8C8B8" w:rsidR="00DF4CEC" w:rsidRDefault="00DF4CEC" w:rsidP="00DF4CEC"/>
    <w:p w14:paraId="2039161C" w14:textId="16838B6C" w:rsidR="00DF4CEC" w:rsidRDefault="00DF4CEC" w:rsidP="00DF4CEC"/>
    <w:p w14:paraId="4F88727E" w14:textId="24FEAA1D" w:rsidR="00DF4CEC" w:rsidRDefault="00DF4CEC" w:rsidP="00DF4CEC"/>
    <w:p w14:paraId="58D0DA99" w14:textId="516D7BBC" w:rsidR="00DF4CEC" w:rsidRDefault="00DF4CEC" w:rsidP="00DF4CEC"/>
    <w:p w14:paraId="7030AA58" w14:textId="37224D3E" w:rsidR="00DF4CEC" w:rsidRDefault="00DF4CEC" w:rsidP="00DF4CEC"/>
    <w:p w14:paraId="39FA0D41" w14:textId="16450E07" w:rsidR="00DF4CEC" w:rsidRDefault="00DF4CEC" w:rsidP="00DF4CEC"/>
    <w:p w14:paraId="7237CE26" w14:textId="304F06B0" w:rsidR="00DF4CEC" w:rsidRDefault="00DF4CEC" w:rsidP="00DF4CEC"/>
    <w:p w14:paraId="2B1D0F2C" w14:textId="77777777" w:rsidR="00DF4CEC" w:rsidRPr="000013E3" w:rsidRDefault="00DF4CEC" w:rsidP="00DF4CEC">
      <w:pPr>
        <w:widowControl w:val="0"/>
        <w:ind w:firstLine="709"/>
        <w:jc w:val="right"/>
        <w:rPr>
          <w:sz w:val="28"/>
          <w:szCs w:val="28"/>
        </w:rPr>
      </w:pPr>
      <w:r w:rsidRPr="000013E3">
        <w:rPr>
          <w:rStyle w:val="s0"/>
          <w:sz w:val="28"/>
          <w:szCs w:val="28"/>
        </w:rPr>
        <w:lastRenderedPageBreak/>
        <w:t>Приложение 7</w:t>
      </w:r>
    </w:p>
    <w:p w14:paraId="14DBCB5A"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4F14F04B"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Национального Банка </w:t>
      </w:r>
    </w:p>
    <w:p w14:paraId="71535AB7"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25CC06C8" w14:textId="77777777" w:rsidR="00DF4CEC" w:rsidRDefault="00DF4CEC" w:rsidP="00DF4CEC">
      <w:pPr>
        <w:ind w:firstLine="709"/>
        <w:jc w:val="right"/>
        <w:rPr>
          <w:rStyle w:val="s192"/>
          <w:szCs w:val="28"/>
        </w:rPr>
      </w:pPr>
      <w:r>
        <w:rPr>
          <w:rFonts w:eastAsia="Calibri"/>
          <w:sz w:val="28"/>
          <w:szCs w:val="22"/>
          <w:lang w:eastAsia="en-US"/>
        </w:rPr>
        <w:t>от 25 декабря 2023 года № 99</w:t>
      </w:r>
    </w:p>
    <w:p w14:paraId="1F2CFA81" w14:textId="77777777" w:rsidR="00DF4CEC" w:rsidRPr="000013E3" w:rsidRDefault="00DF4CEC" w:rsidP="00DF4CEC">
      <w:pPr>
        <w:widowControl w:val="0"/>
        <w:ind w:firstLine="709"/>
        <w:jc w:val="right"/>
        <w:rPr>
          <w:sz w:val="28"/>
          <w:szCs w:val="28"/>
        </w:rPr>
      </w:pPr>
    </w:p>
    <w:p w14:paraId="1B92E428" w14:textId="77777777" w:rsidR="00DF4CEC" w:rsidRPr="000013E3" w:rsidRDefault="00DF4CEC" w:rsidP="00DF4CEC">
      <w:pPr>
        <w:ind w:firstLine="709"/>
        <w:jc w:val="right"/>
        <w:rPr>
          <w:rStyle w:val="s0"/>
          <w:sz w:val="28"/>
          <w:szCs w:val="28"/>
        </w:rPr>
      </w:pPr>
    </w:p>
    <w:p w14:paraId="6D479C55" w14:textId="77777777" w:rsidR="00DF4CEC" w:rsidRPr="000013E3" w:rsidRDefault="00DF4CEC" w:rsidP="00DF4CEC">
      <w:pPr>
        <w:ind w:firstLine="709"/>
        <w:jc w:val="right"/>
        <w:rPr>
          <w:sz w:val="28"/>
          <w:szCs w:val="28"/>
        </w:rPr>
      </w:pPr>
      <w:r w:rsidRPr="000013E3">
        <w:rPr>
          <w:rStyle w:val="s0"/>
          <w:sz w:val="28"/>
          <w:szCs w:val="28"/>
        </w:rPr>
        <w:t>Приложение 18</w:t>
      </w:r>
    </w:p>
    <w:p w14:paraId="6F4565DB" w14:textId="77777777" w:rsidR="00DF4CEC" w:rsidRPr="000013E3" w:rsidRDefault="00DF4CEC" w:rsidP="00DF4CEC">
      <w:pPr>
        <w:ind w:firstLine="709"/>
        <w:jc w:val="right"/>
        <w:rPr>
          <w:sz w:val="28"/>
          <w:szCs w:val="28"/>
        </w:rPr>
      </w:pPr>
      <w:r w:rsidRPr="000013E3">
        <w:rPr>
          <w:rStyle w:val="s0"/>
          <w:sz w:val="28"/>
          <w:szCs w:val="28"/>
        </w:rPr>
        <w:t xml:space="preserve">к </w:t>
      </w:r>
      <w:r w:rsidRPr="000013E3">
        <w:rPr>
          <w:sz w:val="28"/>
          <w:szCs w:val="28"/>
        </w:rPr>
        <w:t>постановлению</w:t>
      </w:r>
    </w:p>
    <w:p w14:paraId="546181DC" w14:textId="77777777" w:rsidR="00DF4CEC" w:rsidRPr="000013E3" w:rsidRDefault="00DF4CEC" w:rsidP="00DF4CEC">
      <w:pPr>
        <w:jc w:val="center"/>
        <w:rPr>
          <w:rStyle w:val="s0"/>
          <w:sz w:val="28"/>
          <w:szCs w:val="28"/>
        </w:rPr>
      </w:pPr>
    </w:p>
    <w:p w14:paraId="3BBFC624" w14:textId="77777777" w:rsidR="00DF4CEC" w:rsidRPr="000013E3" w:rsidRDefault="00DF4CEC" w:rsidP="00DF4CEC">
      <w:pPr>
        <w:jc w:val="center"/>
        <w:rPr>
          <w:sz w:val="28"/>
          <w:szCs w:val="28"/>
        </w:rPr>
      </w:pPr>
    </w:p>
    <w:p w14:paraId="47211829" w14:textId="77777777" w:rsidR="00DF4CEC" w:rsidRPr="000013E3" w:rsidRDefault="00DF4CEC" w:rsidP="00DF4CEC">
      <w:pPr>
        <w:jc w:val="center"/>
        <w:textAlignment w:val="baseline"/>
        <w:rPr>
          <w:sz w:val="28"/>
          <w:szCs w:val="28"/>
        </w:rPr>
      </w:pPr>
      <w:r w:rsidRPr="000013E3">
        <w:rPr>
          <w:sz w:val="28"/>
          <w:szCs w:val="28"/>
        </w:rPr>
        <w:t>Форма, предназначенная для сбора административных данных</w:t>
      </w:r>
    </w:p>
    <w:p w14:paraId="5BA8C8DD" w14:textId="77777777" w:rsidR="00DF4CEC" w:rsidRPr="000013E3" w:rsidRDefault="00DF4CEC" w:rsidP="00DF4CEC">
      <w:pPr>
        <w:jc w:val="center"/>
        <w:textAlignment w:val="baseline"/>
        <w:rPr>
          <w:sz w:val="28"/>
          <w:szCs w:val="28"/>
        </w:rPr>
      </w:pPr>
    </w:p>
    <w:p w14:paraId="752EBCAB" w14:textId="77777777" w:rsidR="00DF4CEC" w:rsidRPr="000013E3" w:rsidRDefault="00DF4CEC" w:rsidP="00DF4CEC">
      <w:pPr>
        <w:jc w:val="center"/>
        <w:textAlignment w:val="baseline"/>
        <w:rPr>
          <w:sz w:val="28"/>
          <w:szCs w:val="28"/>
        </w:rPr>
      </w:pPr>
    </w:p>
    <w:p w14:paraId="1D08EC07" w14:textId="77777777" w:rsidR="00DF4CEC" w:rsidRPr="000013E3" w:rsidRDefault="00DF4CEC" w:rsidP="00DF4CEC">
      <w:pPr>
        <w:ind w:firstLine="709"/>
        <w:jc w:val="both"/>
        <w:textAlignment w:val="baseline"/>
        <w:rPr>
          <w:sz w:val="28"/>
          <w:szCs w:val="28"/>
        </w:rPr>
      </w:pPr>
      <w:r w:rsidRPr="000013E3">
        <w:rPr>
          <w:sz w:val="28"/>
          <w:szCs w:val="28"/>
        </w:rPr>
        <w:t>Представляется: в Национальный Банк Республики Казахстан</w:t>
      </w:r>
    </w:p>
    <w:p w14:paraId="7A537E6A" w14:textId="77777777" w:rsidR="00DF4CEC" w:rsidRPr="000013E3" w:rsidRDefault="00DF4CEC" w:rsidP="00DF4CEC">
      <w:pPr>
        <w:ind w:firstLine="709"/>
        <w:jc w:val="both"/>
        <w:textAlignment w:val="baseline"/>
        <w:rPr>
          <w:sz w:val="28"/>
          <w:szCs w:val="28"/>
        </w:rPr>
      </w:pPr>
      <w:r w:rsidRPr="000013E3">
        <w:rPr>
          <w:sz w:val="28"/>
          <w:szCs w:val="28"/>
        </w:rPr>
        <w:t xml:space="preserve">Форма административных данных размещена на интернет-ресурсе: </w:t>
      </w:r>
      <w:r w:rsidRPr="000013E3">
        <w:rPr>
          <w:sz w:val="28"/>
          <w:szCs w:val="28"/>
          <w:bdr w:val="none" w:sz="0" w:space="0" w:color="auto" w:frame="1"/>
        </w:rPr>
        <w:t>www.nationalbank.kz</w:t>
      </w:r>
    </w:p>
    <w:p w14:paraId="70259959" w14:textId="77777777" w:rsidR="00DF4CEC" w:rsidRPr="000013E3" w:rsidRDefault="00DF4CEC" w:rsidP="00DF4CEC">
      <w:pPr>
        <w:jc w:val="center"/>
        <w:textAlignment w:val="baseline"/>
        <w:rPr>
          <w:sz w:val="28"/>
          <w:szCs w:val="28"/>
        </w:rPr>
      </w:pPr>
    </w:p>
    <w:p w14:paraId="6D78DA73" w14:textId="77777777" w:rsidR="00DF4CEC" w:rsidRPr="000013E3" w:rsidRDefault="00DF4CEC" w:rsidP="00DF4CEC">
      <w:pPr>
        <w:jc w:val="center"/>
        <w:textAlignment w:val="baseline"/>
        <w:rPr>
          <w:sz w:val="28"/>
          <w:szCs w:val="28"/>
        </w:rPr>
      </w:pPr>
    </w:p>
    <w:p w14:paraId="50615600" w14:textId="77777777" w:rsidR="00DF4CEC" w:rsidRPr="000013E3" w:rsidRDefault="00DF4CEC" w:rsidP="00DF4CEC">
      <w:pPr>
        <w:jc w:val="center"/>
        <w:textAlignment w:val="baseline"/>
        <w:rPr>
          <w:sz w:val="28"/>
          <w:szCs w:val="28"/>
        </w:rPr>
      </w:pPr>
      <w:r w:rsidRPr="00246394">
        <w:rPr>
          <w:rStyle w:val="s1"/>
          <w:b w:val="0"/>
          <w:sz w:val="28"/>
          <w:szCs w:val="28"/>
        </w:rPr>
        <w:t>Отчет</w:t>
      </w:r>
      <w:r w:rsidRPr="000013E3">
        <w:rPr>
          <w:rStyle w:val="s1"/>
          <w:sz w:val="28"/>
          <w:szCs w:val="28"/>
        </w:rPr>
        <w:t xml:space="preserve"> </w:t>
      </w:r>
      <w:r w:rsidRPr="000013E3">
        <w:rPr>
          <w:sz w:val="28"/>
          <w:szCs w:val="28"/>
        </w:rPr>
        <w:t>о расчете комбинированного коэффициента</w:t>
      </w:r>
    </w:p>
    <w:p w14:paraId="412D3151" w14:textId="77777777" w:rsidR="00DF4CEC" w:rsidRPr="000013E3" w:rsidRDefault="00DF4CEC" w:rsidP="00DF4CEC">
      <w:pPr>
        <w:jc w:val="center"/>
        <w:textAlignment w:val="baseline"/>
        <w:rPr>
          <w:sz w:val="28"/>
          <w:szCs w:val="28"/>
        </w:rPr>
      </w:pPr>
    </w:p>
    <w:p w14:paraId="7DC9B8CE" w14:textId="77777777" w:rsidR="00DF4CEC" w:rsidRPr="000013E3" w:rsidRDefault="00DF4CEC" w:rsidP="00DF4CEC">
      <w:pPr>
        <w:jc w:val="center"/>
        <w:textAlignment w:val="baseline"/>
        <w:rPr>
          <w:sz w:val="28"/>
          <w:szCs w:val="28"/>
        </w:rPr>
      </w:pPr>
    </w:p>
    <w:p w14:paraId="3EC3A282" w14:textId="77777777" w:rsidR="00DF4CEC" w:rsidRPr="000013E3" w:rsidRDefault="00DF4CEC" w:rsidP="00DF4CEC">
      <w:pPr>
        <w:ind w:firstLine="709"/>
        <w:jc w:val="both"/>
        <w:textAlignment w:val="baseline"/>
        <w:rPr>
          <w:sz w:val="28"/>
          <w:szCs w:val="28"/>
        </w:rPr>
      </w:pPr>
      <w:r w:rsidRPr="000013E3">
        <w:rPr>
          <w:sz w:val="28"/>
          <w:szCs w:val="28"/>
        </w:rPr>
        <w:t>Индекс формы административных данных: 19 - I(R)O_M</w:t>
      </w:r>
    </w:p>
    <w:p w14:paraId="723E2FD0" w14:textId="77777777" w:rsidR="00DF4CEC" w:rsidRPr="000013E3" w:rsidRDefault="00DF4CEC" w:rsidP="00DF4CEC">
      <w:pPr>
        <w:ind w:firstLine="709"/>
        <w:jc w:val="both"/>
        <w:textAlignment w:val="baseline"/>
        <w:rPr>
          <w:sz w:val="28"/>
          <w:szCs w:val="28"/>
        </w:rPr>
      </w:pPr>
      <w:r w:rsidRPr="000013E3">
        <w:rPr>
          <w:sz w:val="28"/>
          <w:szCs w:val="28"/>
        </w:rPr>
        <w:t>Периодичность: ежемесячная</w:t>
      </w:r>
    </w:p>
    <w:p w14:paraId="56BD2F8E" w14:textId="77777777" w:rsidR="00DF4CEC" w:rsidRPr="000013E3" w:rsidRDefault="00DF4CEC" w:rsidP="00DF4CEC">
      <w:pPr>
        <w:ind w:firstLine="709"/>
        <w:jc w:val="both"/>
        <w:textAlignment w:val="baseline"/>
        <w:rPr>
          <w:sz w:val="28"/>
          <w:szCs w:val="28"/>
        </w:rPr>
      </w:pPr>
      <w:r w:rsidRPr="000013E3">
        <w:rPr>
          <w:sz w:val="28"/>
          <w:szCs w:val="28"/>
        </w:rPr>
        <w:t>Отчетный период: по состоянию на «___» ________20__года</w:t>
      </w:r>
    </w:p>
    <w:p w14:paraId="32D63121" w14:textId="77777777" w:rsidR="00DF4CEC" w:rsidRPr="000013E3" w:rsidRDefault="00DF4CEC" w:rsidP="00DF4CEC">
      <w:pPr>
        <w:ind w:firstLine="709"/>
        <w:jc w:val="both"/>
        <w:textAlignment w:val="baseline"/>
        <w:rPr>
          <w:sz w:val="28"/>
          <w:szCs w:val="28"/>
        </w:rPr>
      </w:pPr>
      <w:r w:rsidRPr="000013E3">
        <w:rPr>
          <w:sz w:val="28"/>
          <w:szCs w:val="28"/>
        </w:rPr>
        <w:t>Круг лиц, представляющих информацию</w:t>
      </w:r>
      <w:r w:rsidRPr="000013E3">
        <w:rPr>
          <w:rStyle w:val="s0"/>
          <w:sz w:val="28"/>
          <w:szCs w:val="28"/>
        </w:rPr>
        <w:t>:</w:t>
      </w:r>
      <w:r w:rsidRPr="000013E3">
        <w:rPr>
          <w:sz w:val="28"/>
          <w:szCs w:val="28"/>
        </w:rPr>
        <w:t xml:space="preserve"> филиалы страховых (перестраховочных) организаций-нерезидентов Республики Казахстан</w:t>
      </w:r>
    </w:p>
    <w:p w14:paraId="5E2790F5" w14:textId="77777777" w:rsidR="00DF4CEC" w:rsidRPr="000013E3" w:rsidRDefault="00DF4CEC" w:rsidP="00DF4CEC">
      <w:pPr>
        <w:ind w:firstLine="709"/>
        <w:jc w:val="both"/>
        <w:textAlignment w:val="baseline"/>
        <w:rPr>
          <w:sz w:val="28"/>
          <w:szCs w:val="18"/>
        </w:rPr>
      </w:pPr>
      <w:r w:rsidRPr="000013E3">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2EF0FC45" w14:textId="77777777" w:rsidR="00DF4CEC" w:rsidRPr="000013E3" w:rsidRDefault="00DF4CEC" w:rsidP="00DF4CEC">
      <w:pPr>
        <w:ind w:firstLine="709"/>
        <w:jc w:val="both"/>
        <w:textAlignment w:val="baseline"/>
        <w:rPr>
          <w:sz w:val="28"/>
          <w:szCs w:val="28"/>
        </w:rPr>
      </w:pPr>
    </w:p>
    <w:p w14:paraId="6E0AA0CE" w14:textId="77777777" w:rsidR="00DF4CEC" w:rsidRPr="000013E3" w:rsidRDefault="00DF4CEC" w:rsidP="00DF4CEC">
      <w:pPr>
        <w:spacing w:after="160" w:line="259" w:lineRule="auto"/>
        <w:rPr>
          <w:sz w:val="28"/>
          <w:szCs w:val="28"/>
        </w:rPr>
      </w:pPr>
      <w:r w:rsidRPr="000013E3">
        <w:rPr>
          <w:sz w:val="28"/>
          <w:szCs w:val="28"/>
        </w:rPr>
        <w:br w:type="page"/>
      </w:r>
    </w:p>
    <w:p w14:paraId="28C7F274" w14:textId="77777777" w:rsidR="00DF4CEC" w:rsidRPr="000013E3" w:rsidRDefault="00DF4CEC" w:rsidP="00DF4CEC">
      <w:pPr>
        <w:ind w:firstLine="709"/>
        <w:jc w:val="right"/>
        <w:textAlignment w:val="baseline"/>
        <w:sectPr w:rsidR="00DF4CEC" w:rsidRPr="000013E3" w:rsidSect="00140930">
          <w:headerReference w:type="default" r:id="rId14"/>
          <w:type w:val="nextColumn"/>
          <w:pgSz w:w="11906" w:h="16838"/>
          <w:pgMar w:top="1418" w:right="851" w:bottom="1418" w:left="1418" w:header="709" w:footer="709" w:gutter="0"/>
          <w:pgNumType w:start="74"/>
          <w:cols w:space="708"/>
          <w:docGrid w:linePitch="360"/>
        </w:sectPr>
      </w:pPr>
    </w:p>
    <w:p w14:paraId="19AD0A1C" w14:textId="77777777" w:rsidR="00DF4CEC" w:rsidRPr="000013E3" w:rsidRDefault="00DF4CEC" w:rsidP="00DF4CEC">
      <w:pPr>
        <w:pStyle w:val="pr"/>
        <w:widowControl w:val="0"/>
        <w:spacing w:before="0" w:beforeAutospacing="0" w:after="0" w:afterAutospacing="0"/>
        <w:jc w:val="right"/>
        <w:rPr>
          <w:color w:val="auto"/>
          <w:sz w:val="28"/>
          <w:szCs w:val="28"/>
        </w:rPr>
      </w:pPr>
      <w:r w:rsidRPr="000013E3">
        <w:rPr>
          <w:color w:val="auto"/>
          <w:sz w:val="28"/>
          <w:szCs w:val="28"/>
        </w:rPr>
        <w:lastRenderedPageBreak/>
        <w:t>Форма</w:t>
      </w:r>
    </w:p>
    <w:p w14:paraId="1E698FF8" w14:textId="77777777" w:rsidR="00DF4CEC" w:rsidRPr="000013E3" w:rsidRDefault="00DF4CEC" w:rsidP="00DF4CEC">
      <w:pPr>
        <w:pStyle w:val="pj"/>
        <w:widowControl w:val="0"/>
        <w:spacing w:before="0" w:beforeAutospacing="0" w:after="0" w:afterAutospacing="0"/>
        <w:rPr>
          <w:color w:val="auto"/>
          <w:sz w:val="28"/>
          <w:szCs w:val="28"/>
        </w:rPr>
      </w:pPr>
    </w:p>
    <w:p w14:paraId="52C4CE9F" w14:textId="77777777" w:rsidR="00DF4CEC" w:rsidRPr="000013E3" w:rsidRDefault="00DF4CEC" w:rsidP="00DF4CEC">
      <w:pPr>
        <w:pStyle w:val="pj"/>
        <w:widowControl w:val="0"/>
        <w:spacing w:before="0" w:beforeAutospacing="0" w:after="0" w:afterAutospacing="0"/>
        <w:rPr>
          <w:color w:val="auto"/>
          <w:sz w:val="28"/>
          <w:szCs w:val="28"/>
        </w:rPr>
      </w:pPr>
    </w:p>
    <w:p w14:paraId="63378612" w14:textId="77777777" w:rsidR="00DF4CEC" w:rsidRPr="000013E3" w:rsidRDefault="00DF4CEC" w:rsidP="00DF4CEC">
      <w:pPr>
        <w:pStyle w:val="pj"/>
        <w:widowControl w:val="0"/>
        <w:spacing w:before="0" w:beforeAutospacing="0" w:after="0" w:afterAutospacing="0"/>
        <w:ind w:firstLine="709"/>
        <w:rPr>
          <w:color w:val="auto"/>
          <w:sz w:val="28"/>
          <w:szCs w:val="28"/>
        </w:rPr>
      </w:pPr>
      <w:r w:rsidRPr="000013E3">
        <w:rPr>
          <w:color w:val="auto"/>
          <w:sz w:val="28"/>
          <w:szCs w:val="28"/>
        </w:rPr>
        <w:t>Таблица. Расчет комбинированного коэффициента</w:t>
      </w:r>
    </w:p>
    <w:p w14:paraId="641F5859" w14:textId="77777777" w:rsidR="00DF4CEC" w:rsidRPr="000013E3" w:rsidRDefault="00DF4CEC" w:rsidP="00DF4CEC">
      <w:pPr>
        <w:pStyle w:val="pj"/>
        <w:widowControl w:val="0"/>
        <w:spacing w:before="0" w:beforeAutospacing="0" w:after="0" w:afterAutospacing="0"/>
        <w:rPr>
          <w:color w:val="auto"/>
          <w:sz w:val="28"/>
          <w:szCs w:val="28"/>
        </w:rPr>
      </w:pPr>
    </w:p>
    <w:p w14:paraId="218D392F" w14:textId="77777777" w:rsidR="00DF4CEC" w:rsidRPr="000013E3" w:rsidRDefault="00DF4CEC" w:rsidP="00DF4CEC">
      <w:pPr>
        <w:pStyle w:val="pj"/>
        <w:widowControl w:val="0"/>
        <w:spacing w:before="0" w:beforeAutospacing="0" w:after="0" w:afterAutospacing="0"/>
        <w:jc w:val="right"/>
        <w:rPr>
          <w:color w:val="auto"/>
          <w:sz w:val="28"/>
          <w:szCs w:val="28"/>
        </w:rPr>
      </w:pPr>
      <w:r w:rsidRPr="000013E3">
        <w:rPr>
          <w:color w:val="auto"/>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816"/>
        <w:gridCol w:w="2426"/>
        <w:gridCol w:w="879"/>
        <w:gridCol w:w="1688"/>
        <w:gridCol w:w="879"/>
        <w:gridCol w:w="1369"/>
        <w:gridCol w:w="879"/>
        <w:gridCol w:w="1423"/>
        <w:gridCol w:w="1863"/>
        <w:gridCol w:w="1134"/>
        <w:gridCol w:w="1193"/>
      </w:tblGrid>
      <w:tr w:rsidR="00DF4CEC" w:rsidRPr="000013E3" w14:paraId="4F68B9F1" w14:textId="77777777" w:rsidTr="00DF4CEC">
        <w:trPr>
          <w:jc w:val="center"/>
        </w:trPr>
        <w:tc>
          <w:tcPr>
            <w:tcW w:w="816"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1D7744D" w14:textId="77777777" w:rsidR="00DF4CEC" w:rsidRPr="000013E3" w:rsidRDefault="00DF4CEC" w:rsidP="00DF4CEC">
            <w:pPr>
              <w:jc w:val="center"/>
              <w:textAlignment w:val="baseline"/>
              <w:rPr>
                <w:sz w:val="22"/>
                <w:szCs w:val="22"/>
              </w:rPr>
            </w:pPr>
            <w:r w:rsidRPr="000013E3">
              <w:rPr>
                <w:sz w:val="22"/>
                <w:szCs w:val="22"/>
              </w:rPr>
              <w:t>№</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195789B" w14:textId="77777777" w:rsidR="00DF4CEC" w:rsidRPr="000013E3" w:rsidRDefault="00DF4CEC" w:rsidP="00DF4CEC">
            <w:pPr>
              <w:jc w:val="center"/>
              <w:textAlignment w:val="baseline"/>
              <w:rPr>
                <w:sz w:val="22"/>
                <w:szCs w:val="22"/>
              </w:rPr>
            </w:pPr>
            <w:r w:rsidRPr="000013E3">
              <w:rPr>
                <w:sz w:val="22"/>
                <w:szCs w:val="22"/>
              </w:rPr>
              <w:t>Наименование классов (видов) страхования</w:t>
            </w:r>
          </w:p>
        </w:tc>
        <w:tc>
          <w:tcPr>
            <w:tcW w:w="0" w:type="auto"/>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E40827C" w14:textId="77777777" w:rsidR="00DF4CEC" w:rsidRPr="000013E3" w:rsidRDefault="00DF4CEC" w:rsidP="00DF4CEC">
            <w:pPr>
              <w:jc w:val="center"/>
              <w:textAlignment w:val="baseline"/>
              <w:rPr>
                <w:sz w:val="22"/>
                <w:szCs w:val="22"/>
              </w:rPr>
            </w:pPr>
            <w:r w:rsidRPr="000013E3">
              <w:rPr>
                <w:sz w:val="22"/>
                <w:szCs w:val="22"/>
              </w:rPr>
              <w:t>Заработанные страховые премии</w:t>
            </w:r>
          </w:p>
        </w:tc>
        <w:tc>
          <w:tcPr>
            <w:tcW w:w="0" w:type="auto"/>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BDAC761" w14:textId="77777777" w:rsidR="00DF4CEC" w:rsidRPr="000013E3" w:rsidRDefault="00DF4CEC" w:rsidP="00DF4CEC">
            <w:pPr>
              <w:jc w:val="center"/>
              <w:textAlignment w:val="baseline"/>
              <w:rPr>
                <w:sz w:val="22"/>
                <w:szCs w:val="22"/>
              </w:rPr>
            </w:pPr>
            <w:r w:rsidRPr="000013E3">
              <w:rPr>
                <w:sz w:val="22"/>
                <w:szCs w:val="22"/>
              </w:rPr>
              <w:t>Страховые выплаты</w:t>
            </w:r>
          </w:p>
        </w:tc>
        <w:tc>
          <w:tcPr>
            <w:tcW w:w="0" w:type="auto"/>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31FD4F7" w14:textId="77777777" w:rsidR="00DF4CEC" w:rsidRPr="000013E3" w:rsidRDefault="00DF4CEC" w:rsidP="00DF4CEC">
            <w:pPr>
              <w:jc w:val="center"/>
              <w:textAlignment w:val="baseline"/>
              <w:rPr>
                <w:sz w:val="22"/>
                <w:szCs w:val="22"/>
              </w:rPr>
            </w:pPr>
            <w:r w:rsidRPr="000013E3">
              <w:rPr>
                <w:sz w:val="22"/>
                <w:szCs w:val="22"/>
              </w:rPr>
              <w:t>Изменения в резервах убытков</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739E3F8" w14:textId="77777777" w:rsidR="00DF4CEC" w:rsidRPr="000013E3" w:rsidRDefault="00DF4CEC" w:rsidP="00DF4CEC">
            <w:pPr>
              <w:jc w:val="center"/>
              <w:textAlignment w:val="baseline"/>
              <w:rPr>
                <w:sz w:val="22"/>
                <w:szCs w:val="22"/>
              </w:rPr>
            </w:pPr>
            <w:r w:rsidRPr="000013E3">
              <w:rPr>
                <w:sz w:val="22"/>
                <w:szCs w:val="22"/>
              </w:rPr>
              <w:t>Расходы на урегулирование</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2EB6B93" w14:textId="77777777" w:rsidR="00DF4CEC" w:rsidRPr="000013E3" w:rsidRDefault="00DF4CEC" w:rsidP="00DF4CEC">
            <w:pPr>
              <w:jc w:val="center"/>
              <w:textAlignment w:val="baseline"/>
              <w:rPr>
                <w:sz w:val="22"/>
                <w:szCs w:val="22"/>
              </w:rPr>
            </w:pPr>
            <w:r w:rsidRPr="000013E3">
              <w:rPr>
                <w:sz w:val="22"/>
                <w:szCs w:val="22"/>
              </w:rPr>
              <w:t>Расходы</w:t>
            </w:r>
          </w:p>
        </w:tc>
        <w:tc>
          <w:tcPr>
            <w:tcW w:w="1193"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C8AAF02" w14:textId="77777777" w:rsidR="00DF4CEC" w:rsidRPr="000013E3" w:rsidRDefault="00DF4CEC" w:rsidP="00DF4CEC">
            <w:pPr>
              <w:jc w:val="center"/>
              <w:textAlignment w:val="baseline"/>
              <w:rPr>
                <w:sz w:val="22"/>
                <w:szCs w:val="22"/>
              </w:rPr>
            </w:pPr>
            <w:r w:rsidRPr="000013E3">
              <w:rPr>
                <w:sz w:val="22"/>
                <w:szCs w:val="22"/>
              </w:rPr>
              <w:t>Чистые расходы</w:t>
            </w:r>
          </w:p>
        </w:tc>
      </w:tr>
      <w:tr w:rsidR="00DF4CEC" w:rsidRPr="000013E3" w14:paraId="161FF0A2" w14:textId="77777777" w:rsidTr="00DF4CEC">
        <w:trPr>
          <w:jc w:val="center"/>
        </w:trPr>
        <w:tc>
          <w:tcPr>
            <w:tcW w:w="816" w:type="dxa"/>
            <w:vMerge/>
            <w:tcBorders>
              <w:top w:val="single" w:sz="8" w:space="0" w:color="000000"/>
              <w:left w:val="single" w:sz="8" w:space="0" w:color="000000"/>
              <w:bottom w:val="single" w:sz="8" w:space="0" w:color="000000"/>
              <w:right w:val="single" w:sz="8" w:space="0" w:color="000000"/>
            </w:tcBorders>
            <w:vAlign w:val="center"/>
            <w:hideMark/>
          </w:tcPr>
          <w:p w14:paraId="7FB220B3" w14:textId="77777777" w:rsidR="00DF4CEC" w:rsidRPr="000013E3" w:rsidRDefault="00DF4CEC" w:rsidP="00DF4CEC">
            <w:pPr>
              <w:jc w:val="center"/>
              <w:rPr>
                <w:sz w:val="22"/>
                <w:szCs w:val="22"/>
              </w:rPr>
            </w:pPr>
          </w:p>
        </w:tc>
        <w:tc>
          <w:tcPr>
            <w:tcW w:w="0" w:type="auto"/>
            <w:vMerge/>
            <w:tcBorders>
              <w:top w:val="single" w:sz="8" w:space="0" w:color="000000"/>
              <w:left w:val="nil"/>
              <w:bottom w:val="single" w:sz="8" w:space="0" w:color="000000"/>
              <w:right w:val="single" w:sz="8" w:space="0" w:color="000000"/>
            </w:tcBorders>
            <w:vAlign w:val="center"/>
            <w:hideMark/>
          </w:tcPr>
          <w:p w14:paraId="6F9D5E2C" w14:textId="77777777" w:rsidR="00DF4CEC" w:rsidRPr="000013E3" w:rsidRDefault="00DF4CEC" w:rsidP="00DF4CEC">
            <w:pPr>
              <w:jc w:val="cente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32B49A" w14:textId="77777777" w:rsidR="00DF4CEC" w:rsidRPr="000013E3" w:rsidRDefault="00DF4CEC" w:rsidP="00DF4CEC">
            <w:pPr>
              <w:jc w:val="center"/>
              <w:textAlignment w:val="baseline"/>
              <w:rPr>
                <w:sz w:val="22"/>
                <w:szCs w:val="22"/>
              </w:rPr>
            </w:pPr>
            <w:r w:rsidRPr="000013E3">
              <w:rPr>
                <w:sz w:val="22"/>
                <w:szCs w:val="22"/>
              </w:rPr>
              <w:t>Всего</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B4719BD" w14:textId="77777777" w:rsidR="00DF4CEC" w:rsidRPr="000013E3" w:rsidRDefault="00DF4CEC" w:rsidP="00DF4CEC">
            <w:pPr>
              <w:jc w:val="center"/>
              <w:textAlignment w:val="baseline"/>
              <w:rPr>
                <w:sz w:val="22"/>
                <w:szCs w:val="22"/>
              </w:rPr>
            </w:pPr>
            <w:r w:rsidRPr="000013E3">
              <w:rPr>
                <w:sz w:val="22"/>
                <w:szCs w:val="22"/>
              </w:rPr>
              <w:t>Чистая сумма заработанных премий</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1B33E6F" w14:textId="77777777" w:rsidR="00DF4CEC" w:rsidRPr="000013E3" w:rsidRDefault="00DF4CEC" w:rsidP="00DF4CEC">
            <w:pPr>
              <w:jc w:val="center"/>
              <w:textAlignment w:val="baseline"/>
              <w:rPr>
                <w:sz w:val="22"/>
                <w:szCs w:val="22"/>
              </w:rPr>
            </w:pPr>
            <w:r w:rsidRPr="000013E3">
              <w:rPr>
                <w:sz w:val="22"/>
                <w:szCs w:val="22"/>
              </w:rPr>
              <w:t>Всего</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46ED97A" w14:textId="77777777" w:rsidR="00DF4CEC" w:rsidRPr="000013E3" w:rsidRDefault="00DF4CEC" w:rsidP="00DF4CEC">
            <w:pPr>
              <w:jc w:val="center"/>
              <w:textAlignment w:val="baseline"/>
              <w:rPr>
                <w:sz w:val="22"/>
                <w:szCs w:val="22"/>
              </w:rPr>
            </w:pPr>
            <w:r w:rsidRPr="000013E3">
              <w:rPr>
                <w:sz w:val="22"/>
                <w:szCs w:val="22"/>
              </w:rPr>
              <w:t>Чистая сумма страховых выплат</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99FD28" w14:textId="77777777" w:rsidR="00DF4CEC" w:rsidRPr="000013E3" w:rsidRDefault="00DF4CEC" w:rsidP="00DF4CEC">
            <w:pPr>
              <w:jc w:val="center"/>
              <w:textAlignment w:val="baseline"/>
              <w:rPr>
                <w:sz w:val="22"/>
                <w:szCs w:val="22"/>
              </w:rPr>
            </w:pPr>
            <w:r w:rsidRPr="000013E3">
              <w:rPr>
                <w:sz w:val="22"/>
                <w:szCs w:val="22"/>
              </w:rPr>
              <w:t>Всего</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91BE3A" w14:textId="77777777" w:rsidR="00DF4CEC" w:rsidRPr="000013E3" w:rsidRDefault="00DF4CEC" w:rsidP="00DF4CEC">
            <w:pPr>
              <w:jc w:val="center"/>
              <w:textAlignment w:val="baseline"/>
              <w:rPr>
                <w:sz w:val="22"/>
                <w:szCs w:val="22"/>
              </w:rPr>
            </w:pPr>
            <w:r w:rsidRPr="000013E3">
              <w:rPr>
                <w:sz w:val="22"/>
                <w:szCs w:val="22"/>
              </w:rPr>
              <w:t>Чистая сумма изменений в резервах убытков</w:t>
            </w:r>
          </w:p>
        </w:tc>
        <w:tc>
          <w:tcPr>
            <w:tcW w:w="0" w:type="auto"/>
            <w:vMerge/>
            <w:tcBorders>
              <w:top w:val="single" w:sz="8" w:space="0" w:color="000000"/>
              <w:left w:val="nil"/>
              <w:bottom w:val="single" w:sz="8" w:space="0" w:color="000000"/>
              <w:right w:val="single" w:sz="8" w:space="0" w:color="000000"/>
            </w:tcBorders>
            <w:vAlign w:val="center"/>
            <w:hideMark/>
          </w:tcPr>
          <w:p w14:paraId="7B3B709D" w14:textId="77777777" w:rsidR="00DF4CEC" w:rsidRPr="000013E3" w:rsidRDefault="00DF4CEC" w:rsidP="00DF4CEC">
            <w:pPr>
              <w:jc w:val="center"/>
              <w:rPr>
                <w:sz w:val="22"/>
                <w:szCs w:val="22"/>
              </w:rPr>
            </w:pPr>
          </w:p>
        </w:tc>
        <w:tc>
          <w:tcPr>
            <w:tcW w:w="0" w:type="auto"/>
            <w:vMerge/>
            <w:tcBorders>
              <w:top w:val="single" w:sz="8" w:space="0" w:color="000000"/>
              <w:left w:val="nil"/>
              <w:bottom w:val="single" w:sz="8" w:space="0" w:color="000000"/>
              <w:right w:val="single" w:sz="8" w:space="0" w:color="000000"/>
            </w:tcBorders>
            <w:vAlign w:val="center"/>
            <w:hideMark/>
          </w:tcPr>
          <w:p w14:paraId="325C240F" w14:textId="77777777" w:rsidR="00DF4CEC" w:rsidRPr="000013E3" w:rsidRDefault="00DF4CEC" w:rsidP="00DF4CEC">
            <w:pPr>
              <w:jc w:val="center"/>
              <w:rPr>
                <w:sz w:val="22"/>
                <w:szCs w:val="22"/>
              </w:rPr>
            </w:pPr>
          </w:p>
        </w:tc>
        <w:tc>
          <w:tcPr>
            <w:tcW w:w="1193" w:type="dxa"/>
            <w:vMerge/>
            <w:tcBorders>
              <w:top w:val="single" w:sz="8" w:space="0" w:color="000000"/>
              <w:left w:val="nil"/>
              <w:bottom w:val="single" w:sz="8" w:space="0" w:color="000000"/>
              <w:right w:val="single" w:sz="8" w:space="0" w:color="000000"/>
            </w:tcBorders>
            <w:vAlign w:val="center"/>
            <w:hideMark/>
          </w:tcPr>
          <w:p w14:paraId="13E01204" w14:textId="77777777" w:rsidR="00DF4CEC" w:rsidRPr="000013E3" w:rsidRDefault="00DF4CEC" w:rsidP="00DF4CEC">
            <w:pPr>
              <w:jc w:val="center"/>
              <w:rPr>
                <w:sz w:val="22"/>
                <w:szCs w:val="22"/>
              </w:rPr>
            </w:pPr>
          </w:p>
        </w:tc>
      </w:tr>
      <w:tr w:rsidR="00DF4CEC" w:rsidRPr="000013E3" w14:paraId="5FDCC3AA"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25F2DC6" w14:textId="77777777" w:rsidR="00DF4CEC" w:rsidRPr="000013E3" w:rsidRDefault="00DF4CEC" w:rsidP="00DF4CEC">
            <w:pPr>
              <w:jc w:val="center"/>
              <w:textAlignment w:val="baseline"/>
              <w:rPr>
                <w:sz w:val="22"/>
                <w:szCs w:val="22"/>
              </w:rPr>
            </w:pPr>
            <w:r w:rsidRPr="000013E3">
              <w:rPr>
                <w:sz w:val="22"/>
                <w:szCs w:val="2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6BE43C" w14:textId="77777777" w:rsidR="00DF4CEC" w:rsidRPr="000013E3" w:rsidRDefault="00DF4CEC" w:rsidP="00DF4CEC">
            <w:pPr>
              <w:jc w:val="center"/>
              <w:textAlignment w:val="baseline"/>
              <w:rPr>
                <w:sz w:val="22"/>
                <w:szCs w:val="22"/>
              </w:rPr>
            </w:pPr>
            <w:r w:rsidRPr="000013E3">
              <w:rPr>
                <w:sz w:val="22"/>
                <w:szCs w:val="2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1FD3CC" w14:textId="77777777" w:rsidR="00DF4CEC" w:rsidRPr="000013E3" w:rsidRDefault="00DF4CEC" w:rsidP="00DF4CEC">
            <w:pPr>
              <w:jc w:val="center"/>
              <w:textAlignment w:val="baseline"/>
              <w:rPr>
                <w:sz w:val="22"/>
                <w:szCs w:val="22"/>
              </w:rPr>
            </w:pPr>
            <w:r w:rsidRPr="000013E3">
              <w:rPr>
                <w:sz w:val="22"/>
                <w:szCs w:val="2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60D18A6" w14:textId="77777777" w:rsidR="00DF4CEC" w:rsidRPr="000013E3" w:rsidRDefault="00DF4CEC" w:rsidP="00DF4CEC">
            <w:pPr>
              <w:jc w:val="center"/>
              <w:textAlignment w:val="baseline"/>
              <w:rPr>
                <w:sz w:val="22"/>
                <w:szCs w:val="22"/>
              </w:rPr>
            </w:pPr>
            <w:r w:rsidRPr="000013E3">
              <w:rPr>
                <w:sz w:val="22"/>
                <w:szCs w:val="22"/>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773C1F" w14:textId="77777777" w:rsidR="00DF4CEC" w:rsidRPr="000013E3" w:rsidRDefault="00DF4CEC" w:rsidP="00DF4CEC">
            <w:pPr>
              <w:jc w:val="center"/>
              <w:textAlignment w:val="baseline"/>
              <w:rPr>
                <w:sz w:val="22"/>
                <w:szCs w:val="22"/>
              </w:rPr>
            </w:pPr>
            <w:r w:rsidRPr="000013E3">
              <w:rPr>
                <w:sz w:val="22"/>
                <w:szCs w:val="22"/>
              </w:rPr>
              <w:t>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4A445B" w14:textId="77777777" w:rsidR="00DF4CEC" w:rsidRPr="000013E3" w:rsidRDefault="00DF4CEC" w:rsidP="00DF4CEC">
            <w:pPr>
              <w:jc w:val="center"/>
              <w:textAlignment w:val="baseline"/>
              <w:rPr>
                <w:sz w:val="22"/>
                <w:szCs w:val="22"/>
              </w:rPr>
            </w:pPr>
            <w:r w:rsidRPr="000013E3">
              <w:rPr>
                <w:sz w:val="22"/>
                <w:szCs w:val="22"/>
              </w:rPr>
              <w:t>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2D41C2" w14:textId="77777777" w:rsidR="00DF4CEC" w:rsidRPr="000013E3" w:rsidRDefault="00DF4CEC" w:rsidP="00DF4CEC">
            <w:pPr>
              <w:jc w:val="center"/>
              <w:textAlignment w:val="baseline"/>
              <w:rPr>
                <w:sz w:val="22"/>
                <w:szCs w:val="22"/>
              </w:rPr>
            </w:pPr>
            <w:r w:rsidRPr="000013E3">
              <w:rPr>
                <w:sz w:val="22"/>
                <w:szCs w:val="22"/>
              </w:rPr>
              <w:t>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407C20" w14:textId="77777777" w:rsidR="00DF4CEC" w:rsidRPr="000013E3" w:rsidRDefault="00DF4CEC" w:rsidP="00DF4CEC">
            <w:pPr>
              <w:jc w:val="center"/>
              <w:textAlignment w:val="baseline"/>
              <w:rPr>
                <w:sz w:val="22"/>
                <w:szCs w:val="22"/>
              </w:rPr>
            </w:pPr>
            <w:r w:rsidRPr="000013E3">
              <w:rPr>
                <w:sz w:val="22"/>
                <w:szCs w:val="22"/>
              </w:rPr>
              <w:t>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E6D0DC" w14:textId="77777777" w:rsidR="00DF4CEC" w:rsidRPr="000013E3" w:rsidRDefault="00DF4CEC" w:rsidP="00DF4CEC">
            <w:pPr>
              <w:jc w:val="center"/>
              <w:textAlignment w:val="baseline"/>
              <w:rPr>
                <w:sz w:val="22"/>
                <w:szCs w:val="22"/>
              </w:rPr>
            </w:pPr>
            <w:r w:rsidRPr="000013E3">
              <w:rPr>
                <w:sz w:val="22"/>
                <w:szCs w:val="22"/>
              </w:rPr>
              <w:t>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E75DDD" w14:textId="77777777" w:rsidR="00DF4CEC" w:rsidRPr="000013E3" w:rsidRDefault="00DF4CEC" w:rsidP="00DF4CEC">
            <w:pPr>
              <w:jc w:val="center"/>
              <w:textAlignment w:val="baseline"/>
              <w:rPr>
                <w:sz w:val="22"/>
                <w:szCs w:val="22"/>
              </w:rPr>
            </w:pPr>
            <w:r w:rsidRPr="000013E3">
              <w:rPr>
                <w:sz w:val="22"/>
                <w:szCs w:val="22"/>
              </w:rPr>
              <w:t>10</w:t>
            </w: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0F08CE3D" w14:textId="77777777" w:rsidR="00DF4CEC" w:rsidRPr="000013E3" w:rsidRDefault="00DF4CEC" w:rsidP="00DF4CEC">
            <w:pPr>
              <w:jc w:val="center"/>
              <w:textAlignment w:val="baseline"/>
              <w:rPr>
                <w:sz w:val="22"/>
                <w:szCs w:val="22"/>
              </w:rPr>
            </w:pPr>
            <w:r w:rsidRPr="000013E3">
              <w:rPr>
                <w:sz w:val="22"/>
                <w:szCs w:val="22"/>
              </w:rPr>
              <w:t>11</w:t>
            </w:r>
          </w:p>
        </w:tc>
      </w:tr>
      <w:tr w:rsidR="00DF4CEC" w:rsidRPr="000013E3" w14:paraId="00C0905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34B31DE" w14:textId="77777777" w:rsidR="00DF4CEC" w:rsidRPr="000013E3" w:rsidRDefault="00DF4CEC" w:rsidP="00DF4CEC">
            <w:pPr>
              <w:jc w:val="center"/>
              <w:textAlignment w:val="baseline"/>
              <w:rPr>
                <w:sz w:val="22"/>
                <w:szCs w:val="22"/>
              </w:rPr>
            </w:pPr>
            <w:r w:rsidRPr="000013E3">
              <w:rPr>
                <w:sz w:val="22"/>
                <w:szCs w:val="22"/>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C4D4B5" w14:textId="77777777" w:rsidR="00DF4CEC" w:rsidRPr="000013E3" w:rsidRDefault="00DF4CEC" w:rsidP="00DF4CEC">
            <w:pPr>
              <w:jc w:val="both"/>
              <w:textAlignment w:val="baseline"/>
              <w:rPr>
                <w:sz w:val="22"/>
                <w:szCs w:val="22"/>
              </w:rPr>
            </w:pPr>
            <w:r w:rsidRPr="000013E3">
              <w:rPr>
                <w:sz w:val="22"/>
                <w:szCs w:val="22"/>
              </w:rPr>
              <w:t>Обязательное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21136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F1FC4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9673F6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F81A9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20502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B0687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A5B91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BB5371"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327D01F3" w14:textId="77777777" w:rsidR="00DF4CEC" w:rsidRPr="000013E3" w:rsidRDefault="00DF4CEC" w:rsidP="00DF4CEC">
            <w:pPr>
              <w:rPr>
                <w:sz w:val="22"/>
                <w:szCs w:val="22"/>
              </w:rPr>
            </w:pPr>
          </w:p>
        </w:tc>
      </w:tr>
      <w:tr w:rsidR="00DF4CEC" w:rsidRPr="000013E3" w14:paraId="67C07AEB"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66DEA89" w14:textId="77777777" w:rsidR="00DF4CEC" w:rsidRPr="000013E3" w:rsidRDefault="00DF4CEC" w:rsidP="00DF4CEC">
            <w:pPr>
              <w:jc w:val="center"/>
              <w:textAlignment w:val="baseline"/>
              <w:rPr>
                <w:sz w:val="22"/>
                <w:szCs w:val="22"/>
              </w:rPr>
            </w:pPr>
            <w:r w:rsidRPr="000013E3">
              <w:rPr>
                <w:sz w:val="22"/>
                <w:szCs w:val="22"/>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CB8BEB"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владельцев транспортных средств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C3AF6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2C039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9197A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973FB0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72CE3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5E833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0DD211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4B1ABD"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324DA505" w14:textId="77777777" w:rsidR="00DF4CEC" w:rsidRPr="000013E3" w:rsidRDefault="00DF4CEC" w:rsidP="00DF4CEC">
            <w:pPr>
              <w:rPr>
                <w:sz w:val="22"/>
                <w:szCs w:val="22"/>
              </w:rPr>
            </w:pPr>
          </w:p>
        </w:tc>
      </w:tr>
      <w:tr w:rsidR="00DF4CEC" w:rsidRPr="000013E3" w14:paraId="2262DDD1"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E387BDC" w14:textId="77777777" w:rsidR="00DF4CEC" w:rsidRPr="000013E3" w:rsidRDefault="00DF4CEC" w:rsidP="00DF4CEC">
            <w:pPr>
              <w:jc w:val="center"/>
              <w:textAlignment w:val="baseline"/>
              <w:rPr>
                <w:sz w:val="22"/>
                <w:szCs w:val="22"/>
              </w:rPr>
            </w:pPr>
            <w:r w:rsidRPr="000013E3">
              <w:rPr>
                <w:sz w:val="22"/>
                <w:szCs w:val="2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F495BE"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перевозчика перед пассажирами</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21664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5E6E5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BCD02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08B723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0A98B5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53368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600CF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DD7E52"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59440AE5" w14:textId="77777777" w:rsidR="00DF4CEC" w:rsidRPr="000013E3" w:rsidRDefault="00DF4CEC" w:rsidP="00DF4CEC">
            <w:pPr>
              <w:rPr>
                <w:sz w:val="22"/>
                <w:szCs w:val="22"/>
              </w:rPr>
            </w:pPr>
          </w:p>
        </w:tc>
      </w:tr>
      <w:tr w:rsidR="00DF4CEC" w:rsidRPr="000013E3" w14:paraId="4476E9F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E4609C" w14:textId="77777777" w:rsidR="00DF4CEC" w:rsidRPr="000013E3" w:rsidRDefault="00DF4CEC" w:rsidP="00DF4CEC">
            <w:pPr>
              <w:jc w:val="center"/>
              <w:textAlignment w:val="baseline"/>
              <w:rPr>
                <w:sz w:val="22"/>
                <w:szCs w:val="22"/>
              </w:rPr>
            </w:pPr>
            <w:r w:rsidRPr="000013E3">
              <w:rPr>
                <w:sz w:val="22"/>
                <w:szCs w:val="22"/>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5B17A9"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частных нотариусов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2A7AA2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385CE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50308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62907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14E2FE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8F991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2F1C73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074BFE1"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29F20357" w14:textId="77777777" w:rsidR="00DF4CEC" w:rsidRPr="000013E3" w:rsidRDefault="00DF4CEC" w:rsidP="00DF4CEC">
            <w:pPr>
              <w:rPr>
                <w:sz w:val="22"/>
                <w:szCs w:val="22"/>
              </w:rPr>
            </w:pPr>
          </w:p>
        </w:tc>
      </w:tr>
      <w:tr w:rsidR="00DF4CEC" w:rsidRPr="000013E3" w14:paraId="249140C7"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20FA558A" w14:textId="77777777" w:rsidR="00DF4CEC" w:rsidRPr="000013E3" w:rsidRDefault="00DF4CEC" w:rsidP="00DF4CEC">
            <w:pPr>
              <w:jc w:val="center"/>
              <w:textAlignment w:val="baseline"/>
              <w:rPr>
                <w:sz w:val="22"/>
                <w:szCs w:val="22"/>
              </w:rPr>
            </w:pPr>
            <w:r w:rsidRPr="000013E3">
              <w:rPr>
                <w:sz w:val="22"/>
                <w:szCs w:val="22"/>
              </w:rPr>
              <w:t>1.4</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EB05A70" w14:textId="77777777" w:rsidR="00DF4CEC" w:rsidRPr="000013E3" w:rsidRDefault="00DF4CEC" w:rsidP="00DF4CEC">
            <w:pPr>
              <w:jc w:val="both"/>
              <w:textAlignment w:val="baseline"/>
              <w:rPr>
                <w:sz w:val="22"/>
                <w:szCs w:val="22"/>
              </w:rPr>
            </w:pPr>
            <w:r w:rsidRPr="000013E3">
              <w:rPr>
                <w:sz w:val="22"/>
                <w:szCs w:val="22"/>
              </w:rPr>
              <w:t>экологическое страхование</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E8A4339"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9418E96"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3080921"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652FB66"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8834BAD"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FFAFA99"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A6C95BF"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2B9BC3E" w14:textId="77777777" w:rsidR="00DF4CEC" w:rsidRPr="000013E3" w:rsidRDefault="00DF4CEC" w:rsidP="00DF4CEC">
            <w:pPr>
              <w:rPr>
                <w:sz w:val="22"/>
                <w:szCs w:val="22"/>
              </w:rPr>
            </w:pPr>
          </w:p>
        </w:tc>
        <w:tc>
          <w:tcPr>
            <w:tcW w:w="1193" w:type="dxa"/>
            <w:tcBorders>
              <w:top w:val="nil"/>
              <w:left w:val="nil"/>
              <w:bottom w:val="single" w:sz="4" w:space="0" w:color="auto"/>
              <w:right w:val="single" w:sz="8" w:space="0" w:color="000000"/>
            </w:tcBorders>
            <w:tcMar>
              <w:top w:w="0" w:type="dxa"/>
              <w:left w:w="168" w:type="dxa"/>
              <w:bottom w:w="0" w:type="dxa"/>
              <w:right w:w="168" w:type="dxa"/>
            </w:tcMar>
            <w:hideMark/>
          </w:tcPr>
          <w:p w14:paraId="0A777A08" w14:textId="77777777" w:rsidR="00DF4CEC" w:rsidRPr="000013E3" w:rsidRDefault="00DF4CEC" w:rsidP="00DF4CEC">
            <w:pPr>
              <w:rPr>
                <w:sz w:val="22"/>
                <w:szCs w:val="22"/>
              </w:rPr>
            </w:pPr>
          </w:p>
        </w:tc>
      </w:tr>
      <w:tr w:rsidR="00DF4CEC" w:rsidRPr="000013E3" w14:paraId="1FE0E1C6"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36ECAC9" w14:textId="77777777" w:rsidR="00DF4CEC" w:rsidRPr="000013E3" w:rsidRDefault="00DF4CEC" w:rsidP="00DF4CEC">
            <w:pPr>
              <w:jc w:val="center"/>
              <w:textAlignment w:val="baseline"/>
              <w:rPr>
                <w:sz w:val="22"/>
                <w:szCs w:val="22"/>
              </w:rPr>
            </w:pPr>
            <w:r w:rsidRPr="000013E3">
              <w:rPr>
                <w:sz w:val="22"/>
                <w:szCs w:val="22"/>
              </w:rPr>
              <w:lastRenderedPageBreak/>
              <w:t>1.5</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C667F92"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аудиторских организаций</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338FC4E"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C33DDFB"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CD7AF05"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9620C36"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17B52B3"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3208A20"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25FB316"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C661515" w14:textId="77777777" w:rsidR="00DF4CEC" w:rsidRPr="000013E3" w:rsidRDefault="00DF4CEC" w:rsidP="00DF4CEC">
            <w:pPr>
              <w:rPr>
                <w:sz w:val="22"/>
                <w:szCs w:val="22"/>
              </w:rPr>
            </w:pPr>
          </w:p>
        </w:tc>
        <w:tc>
          <w:tcPr>
            <w:tcW w:w="119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343820D" w14:textId="77777777" w:rsidR="00DF4CEC" w:rsidRPr="000013E3" w:rsidRDefault="00DF4CEC" w:rsidP="00DF4CEC">
            <w:pPr>
              <w:rPr>
                <w:sz w:val="22"/>
                <w:szCs w:val="22"/>
              </w:rPr>
            </w:pPr>
          </w:p>
        </w:tc>
      </w:tr>
      <w:tr w:rsidR="00DF4CEC" w:rsidRPr="000013E3" w14:paraId="2F40FC1A"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1142337D" w14:textId="77777777" w:rsidR="00DF4CEC" w:rsidRPr="000013E3" w:rsidRDefault="00DF4CEC" w:rsidP="00DF4CEC">
            <w:pPr>
              <w:jc w:val="center"/>
              <w:textAlignment w:val="baseline"/>
              <w:rPr>
                <w:sz w:val="22"/>
                <w:szCs w:val="22"/>
              </w:rPr>
            </w:pPr>
            <w:r w:rsidRPr="000013E3">
              <w:rPr>
                <w:sz w:val="22"/>
                <w:szCs w:val="22"/>
              </w:rPr>
              <w:t>1.6</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3BDEB9F" w14:textId="77777777" w:rsidR="00DF4CEC" w:rsidRPr="000013E3" w:rsidRDefault="00DF4CEC" w:rsidP="00DF4CEC">
            <w:pPr>
              <w:jc w:val="both"/>
              <w:textAlignment w:val="baseline"/>
              <w:rPr>
                <w:sz w:val="22"/>
                <w:szCs w:val="22"/>
              </w:rPr>
            </w:pPr>
            <w:r w:rsidRPr="000013E3">
              <w:rPr>
                <w:sz w:val="22"/>
                <w:szCs w:val="22"/>
              </w:rPr>
              <w:t>страхование туриста</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80508DB"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4318816"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B3E7541"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6252078"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95B7DF9"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5FCA640"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882DB90"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F2DF5E3" w14:textId="77777777" w:rsidR="00DF4CEC" w:rsidRPr="000013E3" w:rsidRDefault="00DF4CEC" w:rsidP="00DF4CEC">
            <w:pPr>
              <w:rPr>
                <w:sz w:val="22"/>
                <w:szCs w:val="22"/>
              </w:rPr>
            </w:pPr>
          </w:p>
        </w:tc>
        <w:tc>
          <w:tcPr>
            <w:tcW w:w="119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13EBF63" w14:textId="77777777" w:rsidR="00DF4CEC" w:rsidRPr="000013E3" w:rsidRDefault="00DF4CEC" w:rsidP="00DF4CEC">
            <w:pPr>
              <w:rPr>
                <w:sz w:val="22"/>
                <w:szCs w:val="22"/>
              </w:rPr>
            </w:pPr>
          </w:p>
        </w:tc>
      </w:tr>
      <w:tr w:rsidR="00DF4CEC" w:rsidRPr="000013E3" w14:paraId="0F0A8E60"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B1441B1" w14:textId="77777777" w:rsidR="00DF4CEC" w:rsidRPr="000013E3" w:rsidRDefault="00DF4CEC" w:rsidP="00DF4CEC">
            <w:pPr>
              <w:jc w:val="center"/>
              <w:textAlignment w:val="baseline"/>
              <w:rPr>
                <w:sz w:val="22"/>
                <w:szCs w:val="22"/>
              </w:rPr>
            </w:pPr>
            <w:r w:rsidRPr="000013E3">
              <w:rPr>
                <w:sz w:val="22"/>
                <w:szCs w:val="22"/>
              </w:rPr>
              <w:t>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2911C0"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9A9C5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B6C61D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7F15FD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F6E84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3949C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D01F7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53558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059C5F"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254CD16A" w14:textId="77777777" w:rsidR="00DF4CEC" w:rsidRPr="000013E3" w:rsidRDefault="00DF4CEC" w:rsidP="00DF4CEC">
            <w:pPr>
              <w:rPr>
                <w:sz w:val="22"/>
                <w:szCs w:val="22"/>
              </w:rPr>
            </w:pPr>
          </w:p>
        </w:tc>
      </w:tr>
      <w:tr w:rsidR="00DF4CEC" w:rsidRPr="000013E3" w14:paraId="66554C1E"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304BB90" w14:textId="77777777" w:rsidR="00DF4CEC" w:rsidRPr="000013E3" w:rsidRDefault="00DF4CEC" w:rsidP="00DF4CEC">
            <w:pPr>
              <w:jc w:val="center"/>
              <w:textAlignment w:val="baseline"/>
              <w:rPr>
                <w:sz w:val="22"/>
                <w:szCs w:val="22"/>
              </w:rPr>
            </w:pPr>
            <w:r w:rsidRPr="000013E3">
              <w:rPr>
                <w:sz w:val="22"/>
                <w:szCs w:val="22"/>
              </w:rPr>
              <w:t>1.8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9C501E" w14:textId="77777777" w:rsidR="00DF4CEC" w:rsidRPr="000013E3" w:rsidRDefault="00DF4CEC" w:rsidP="00DF4CEC">
            <w:pPr>
              <w:jc w:val="both"/>
              <w:textAlignment w:val="baseline"/>
              <w:rPr>
                <w:sz w:val="22"/>
                <w:szCs w:val="22"/>
              </w:rPr>
            </w:pPr>
            <w:r w:rsidRPr="000013E3">
              <w:rPr>
                <w:sz w:val="22"/>
                <w:szCs w:val="22"/>
              </w:rPr>
              <w:t>страхование работника от несчастных случаев при исполнении им трудовых (служебных) обязанностей</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2BA495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9C828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48021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84AA5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875C6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F04D2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CDCA4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0D60D8F"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5ED32C3F" w14:textId="77777777" w:rsidR="00DF4CEC" w:rsidRPr="000013E3" w:rsidRDefault="00DF4CEC" w:rsidP="00DF4CEC">
            <w:pPr>
              <w:rPr>
                <w:sz w:val="22"/>
                <w:szCs w:val="22"/>
              </w:rPr>
            </w:pPr>
          </w:p>
        </w:tc>
      </w:tr>
      <w:tr w:rsidR="00DF4CEC" w:rsidRPr="000013E3" w14:paraId="2E8A6DD9"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15615EE" w14:textId="77777777" w:rsidR="00DF4CEC" w:rsidRPr="000013E3" w:rsidRDefault="00DF4CEC" w:rsidP="00DF4CEC">
            <w:pPr>
              <w:jc w:val="center"/>
              <w:textAlignment w:val="baseline"/>
              <w:rPr>
                <w:sz w:val="22"/>
                <w:szCs w:val="22"/>
              </w:rPr>
            </w:pPr>
            <w:r w:rsidRPr="000013E3">
              <w:rPr>
                <w:sz w:val="22"/>
                <w:szCs w:val="22"/>
              </w:rPr>
              <w:t>1.9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942F0B" w14:textId="77777777" w:rsidR="00DF4CEC" w:rsidRPr="000013E3" w:rsidRDefault="00DF4CEC" w:rsidP="00DF4CEC">
            <w:pPr>
              <w:jc w:val="both"/>
              <w:textAlignment w:val="baseline"/>
              <w:rPr>
                <w:sz w:val="22"/>
                <w:szCs w:val="22"/>
              </w:rPr>
            </w:pPr>
            <w:r w:rsidRPr="000013E3">
              <w:rPr>
                <w:sz w:val="22"/>
                <w:szCs w:val="22"/>
              </w:rPr>
              <w:t>иные классы (виды) страхования</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DD7BE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E754F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B4425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626BD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CEBA5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D07DA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70E01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5167DD"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120A41C9" w14:textId="77777777" w:rsidR="00DF4CEC" w:rsidRPr="000013E3" w:rsidRDefault="00DF4CEC" w:rsidP="00DF4CEC">
            <w:pPr>
              <w:rPr>
                <w:sz w:val="22"/>
                <w:szCs w:val="22"/>
              </w:rPr>
            </w:pPr>
          </w:p>
        </w:tc>
      </w:tr>
      <w:tr w:rsidR="00DF4CEC" w:rsidRPr="000013E3" w14:paraId="6FDE3397"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FA4EFA8" w14:textId="77777777" w:rsidR="00DF4CEC" w:rsidRPr="000013E3" w:rsidRDefault="00DF4CEC" w:rsidP="00DF4CEC">
            <w:pPr>
              <w:jc w:val="center"/>
              <w:textAlignment w:val="baseline"/>
              <w:rPr>
                <w:sz w:val="22"/>
                <w:szCs w:val="22"/>
              </w:rPr>
            </w:pPr>
            <w:r w:rsidRPr="000013E3">
              <w:rPr>
                <w:sz w:val="22"/>
                <w:szCs w:val="22"/>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58AC0FE" w14:textId="77777777" w:rsidR="00DF4CEC" w:rsidRPr="000013E3" w:rsidRDefault="00DF4CEC" w:rsidP="00DF4CEC">
            <w:pPr>
              <w:jc w:val="both"/>
              <w:textAlignment w:val="baseline"/>
              <w:rPr>
                <w:sz w:val="22"/>
                <w:szCs w:val="22"/>
              </w:rPr>
            </w:pPr>
            <w:r w:rsidRPr="000013E3">
              <w:rPr>
                <w:sz w:val="22"/>
                <w:szCs w:val="22"/>
              </w:rPr>
              <w:t>Добровольное личное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1ABC9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7C2EC4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EEB1B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24781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521116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A59BF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C5C72B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AAEF70"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55B084A9" w14:textId="77777777" w:rsidR="00DF4CEC" w:rsidRPr="000013E3" w:rsidRDefault="00DF4CEC" w:rsidP="00DF4CEC">
            <w:pPr>
              <w:rPr>
                <w:sz w:val="22"/>
                <w:szCs w:val="22"/>
              </w:rPr>
            </w:pPr>
          </w:p>
        </w:tc>
      </w:tr>
      <w:tr w:rsidR="00DF4CEC" w:rsidRPr="000013E3" w14:paraId="7299F11D"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A6E0CC9" w14:textId="77777777" w:rsidR="00DF4CEC" w:rsidRPr="000013E3" w:rsidRDefault="00DF4CEC" w:rsidP="00DF4CEC">
            <w:pPr>
              <w:jc w:val="center"/>
              <w:textAlignment w:val="baseline"/>
              <w:rPr>
                <w:sz w:val="22"/>
                <w:szCs w:val="22"/>
              </w:rPr>
            </w:pPr>
            <w:r w:rsidRPr="000013E3">
              <w:rPr>
                <w:sz w:val="22"/>
                <w:szCs w:val="22"/>
              </w:rPr>
              <w:t>2.1</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AED4846" w14:textId="77777777" w:rsidR="00DF4CEC" w:rsidRPr="000013E3" w:rsidRDefault="00DF4CEC" w:rsidP="00DF4CEC">
            <w:pPr>
              <w:jc w:val="both"/>
              <w:textAlignment w:val="baseline"/>
              <w:rPr>
                <w:sz w:val="22"/>
                <w:szCs w:val="22"/>
              </w:rPr>
            </w:pPr>
            <w:r w:rsidRPr="000013E3">
              <w:rPr>
                <w:sz w:val="22"/>
                <w:szCs w:val="22"/>
              </w:rPr>
              <w:t>страхование жизни,  за исключением класса, указанного в строке 2.3 настоящей таблицы</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BFA6351"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FC11BF9"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E5B21E9"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930A442"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A1A7628"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433B1E0"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E3BB3F2"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3730F07" w14:textId="77777777" w:rsidR="00DF4CEC" w:rsidRPr="000013E3" w:rsidRDefault="00DF4CEC" w:rsidP="00DF4CEC">
            <w:pPr>
              <w:rPr>
                <w:sz w:val="22"/>
                <w:szCs w:val="22"/>
              </w:rPr>
            </w:pPr>
          </w:p>
        </w:tc>
        <w:tc>
          <w:tcPr>
            <w:tcW w:w="1193" w:type="dxa"/>
            <w:tcBorders>
              <w:top w:val="nil"/>
              <w:left w:val="nil"/>
              <w:bottom w:val="single" w:sz="4" w:space="0" w:color="auto"/>
              <w:right w:val="single" w:sz="8" w:space="0" w:color="000000"/>
            </w:tcBorders>
            <w:tcMar>
              <w:top w:w="0" w:type="dxa"/>
              <w:left w:w="168" w:type="dxa"/>
              <w:bottom w:w="0" w:type="dxa"/>
              <w:right w:w="168" w:type="dxa"/>
            </w:tcMar>
            <w:hideMark/>
          </w:tcPr>
          <w:p w14:paraId="1014374B" w14:textId="77777777" w:rsidR="00DF4CEC" w:rsidRPr="000013E3" w:rsidRDefault="00DF4CEC" w:rsidP="00DF4CEC">
            <w:pPr>
              <w:rPr>
                <w:sz w:val="22"/>
                <w:szCs w:val="22"/>
              </w:rPr>
            </w:pPr>
          </w:p>
        </w:tc>
      </w:tr>
      <w:tr w:rsidR="00DF4CEC" w:rsidRPr="000013E3" w14:paraId="71896E10"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6C3E092" w14:textId="77777777" w:rsidR="00DF4CEC" w:rsidRPr="000013E3" w:rsidRDefault="00DF4CEC" w:rsidP="00DF4CEC">
            <w:pPr>
              <w:jc w:val="center"/>
              <w:textAlignment w:val="baseline"/>
              <w:rPr>
                <w:sz w:val="22"/>
                <w:szCs w:val="22"/>
              </w:rPr>
            </w:pPr>
            <w:r w:rsidRPr="000013E3">
              <w:rPr>
                <w:sz w:val="22"/>
                <w:szCs w:val="22"/>
              </w:rPr>
              <w:t>2.2</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38AFE67" w14:textId="77777777" w:rsidR="00DF4CEC" w:rsidRPr="000013E3" w:rsidRDefault="00DF4CEC" w:rsidP="00DF4CEC">
            <w:pPr>
              <w:jc w:val="both"/>
              <w:textAlignment w:val="baseline"/>
              <w:rPr>
                <w:sz w:val="22"/>
                <w:szCs w:val="22"/>
              </w:rPr>
            </w:pPr>
            <w:r w:rsidRPr="000013E3">
              <w:rPr>
                <w:sz w:val="22"/>
                <w:szCs w:val="22"/>
              </w:rPr>
              <w:t xml:space="preserve">аннуитетное страхование, за исключением класса, указанного в строке </w:t>
            </w:r>
            <w:r w:rsidRPr="000013E3">
              <w:rPr>
                <w:sz w:val="22"/>
                <w:szCs w:val="22"/>
              </w:rPr>
              <w:lastRenderedPageBreak/>
              <w:t>2.4 настоящей таблицы</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4EAC8E"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33E963C"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3163CB0"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722EAF4"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19C7A44"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B0B6490"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F1DA47B"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F3BD70D" w14:textId="77777777" w:rsidR="00DF4CEC" w:rsidRPr="000013E3" w:rsidRDefault="00DF4CEC" w:rsidP="00DF4CEC">
            <w:pPr>
              <w:rPr>
                <w:sz w:val="22"/>
                <w:szCs w:val="22"/>
              </w:rPr>
            </w:pPr>
          </w:p>
        </w:tc>
        <w:tc>
          <w:tcPr>
            <w:tcW w:w="119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5B5FBCB" w14:textId="77777777" w:rsidR="00DF4CEC" w:rsidRPr="000013E3" w:rsidRDefault="00DF4CEC" w:rsidP="00DF4CEC">
            <w:pPr>
              <w:rPr>
                <w:sz w:val="22"/>
                <w:szCs w:val="22"/>
              </w:rPr>
            </w:pPr>
          </w:p>
        </w:tc>
      </w:tr>
      <w:tr w:rsidR="00DF4CEC" w:rsidRPr="000013E3" w14:paraId="5A4AA752"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0505B6A" w14:textId="77777777" w:rsidR="00DF4CEC" w:rsidRPr="000013E3" w:rsidRDefault="00DF4CEC" w:rsidP="00DF4CEC">
            <w:pPr>
              <w:jc w:val="center"/>
              <w:textAlignment w:val="baseline"/>
              <w:rPr>
                <w:sz w:val="22"/>
                <w:szCs w:val="22"/>
              </w:rPr>
            </w:pPr>
            <w:r w:rsidRPr="000013E3">
              <w:rPr>
                <w:sz w:val="22"/>
                <w:szCs w:val="22"/>
              </w:rPr>
              <w:lastRenderedPageBreak/>
              <w:t>2.3</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65CFD83C" w14:textId="77777777" w:rsidR="00DF4CEC" w:rsidRPr="000013E3" w:rsidRDefault="00DF4CEC" w:rsidP="00DF4CEC">
            <w:pPr>
              <w:jc w:val="both"/>
              <w:textAlignment w:val="baseline"/>
              <w:rPr>
                <w:sz w:val="22"/>
                <w:szCs w:val="22"/>
              </w:rPr>
            </w:pPr>
            <w:r w:rsidRPr="000013E3">
              <w:rPr>
                <w:sz w:val="22"/>
                <w:szCs w:val="22"/>
              </w:rPr>
              <w:t>страхование жизни в рамках государственной образовательной накопительной системы</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1A750C2"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AD20FF3"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7BA9F4A"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D7DB4B2"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A89F033"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8D09EB5"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66558DA"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90E6787" w14:textId="77777777" w:rsidR="00DF4CEC" w:rsidRPr="000013E3" w:rsidRDefault="00DF4CEC" w:rsidP="00DF4CEC">
            <w:pPr>
              <w:rPr>
                <w:sz w:val="22"/>
                <w:szCs w:val="22"/>
              </w:rPr>
            </w:pPr>
          </w:p>
        </w:tc>
        <w:tc>
          <w:tcPr>
            <w:tcW w:w="119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8A6990E" w14:textId="77777777" w:rsidR="00DF4CEC" w:rsidRPr="000013E3" w:rsidRDefault="00DF4CEC" w:rsidP="00DF4CEC">
            <w:pPr>
              <w:rPr>
                <w:sz w:val="22"/>
                <w:szCs w:val="22"/>
              </w:rPr>
            </w:pPr>
          </w:p>
        </w:tc>
      </w:tr>
      <w:tr w:rsidR="00DF4CEC" w:rsidRPr="000013E3" w14:paraId="348C97A4"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D01CA94" w14:textId="77777777" w:rsidR="00DF4CEC" w:rsidRPr="000013E3" w:rsidRDefault="00DF4CEC" w:rsidP="00DF4CEC">
            <w:pPr>
              <w:jc w:val="center"/>
              <w:textAlignment w:val="baseline"/>
              <w:rPr>
                <w:sz w:val="22"/>
                <w:szCs w:val="22"/>
              </w:rPr>
            </w:pPr>
            <w:r w:rsidRPr="000013E3">
              <w:rPr>
                <w:sz w:val="22"/>
                <w:szCs w:val="22"/>
              </w:rPr>
              <w:t>2.4</w:t>
            </w:r>
          </w:p>
        </w:tc>
        <w:tc>
          <w:tcPr>
            <w:tcW w:w="0" w:type="auto"/>
            <w:tcBorders>
              <w:top w:val="nil"/>
              <w:left w:val="nil"/>
              <w:bottom w:val="single" w:sz="8" w:space="0" w:color="000000"/>
              <w:right w:val="single" w:sz="8" w:space="0" w:color="000000"/>
            </w:tcBorders>
            <w:tcMar>
              <w:top w:w="0" w:type="dxa"/>
              <w:left w:w="168" w:type="dxa"/>
              <w:bottom w:w="0" w:type="dxa"/>
              <w:right w:w="168" w:type="dxa"/>
            </w:tcMar>
          </w:tcPr>
          <w:p w14:paraId="48C58F25" w14:textId="77777777" w:rsidR="00DF4CEC" w:rsidRPr="000013E3" w:rsidRDefault="00DF4CEC" w:rsidP="00DF4CEC">
            <w:pPr>
              <w:jc w:val="both"/>
              <w:textAlignment w:val="baseline"/>
              <w:rPr>
                <w:sz w:val="22"/>
                <w:szCs w:val="22"/>
              </w:rPr>
            </w:pPr>
            <w:r w:rsidRPr="000013E3">
              <w:rPr>
                <w:sz w:val="22"/>
                <w:szCs w:val="22"/>
              </w:rPr>
              <w:t>пенсионное аннуитетное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11503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3E21C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A3593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8A25F1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8277DA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0B55D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E8F67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4419A8"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5E99277C" w14:textId="77777777" w:rsidR="00DF4CEC" w:rsidRPr="000013E3" w:rsidRDefault="00DF4CEC" w:rsidP="00DF4CEC">
            <w:pPr>
              <w:rPr>
                <w:sz w:val="22"/>
                <w:szCs w:val="22"/>
              </w:rPr>
            </w:pPr>
          </w:p>
        </w:tc>
      </w:tr>
      <w:tr w:rsidR="00DF4CEC" w:rsidRPr="000013E3" w14:paraId="5E08CBFF"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0A22F05" w14:textId="77777777" w:rsidR="00DF4CEC" w:rsidRPr="000013E3" w:rsidRDefault="00DF4CEC" w:rsidP="00DF4CEC">
            <w:pPr>
              <w:jc w:val="center"/>
              <w:textAlignment w:val="baseline"/>
              <w:rPr>
                <w:sz w:val="22"/>
                <w:szCs w:val="22"/>
              </w:rPr>
            </w:pPr>
            <w:r w:rsidRPr="000013E3">
              <w:rPr>
                <w:sz w:val="22"/>
                <w:szCs w:val="22"/>
              </w:rPr>
              <w:t>2.5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F28E63" w14:textId="77777777" w:rsidR="00DF4CEC" w:rsidRPr="000013E3" w:rsidRDefault="00DF4CEC" w:rsidP="00DF4CEC">
            <w:pPr>
              <w:jc w:val="both"/>
              <w:textAlignment w:val="baseline"/>
              <w:rPr>
                <w:sz w:val="22"/>
                <w:szCs w:val="22"/>
              </w:rPr>
            </w:pPr>
            <w:r w:rsidRPr="000013E3">
              <w:rPr>
                <w:sz w:val="22"/>
                <w:szCs w:val="22"/>
              </w:rPr>
              <w:t>страхование от несчастных случаев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C4D2EF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0F08F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D748F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516FAC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9F965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57266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06909F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B1478A"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5412530C" w14:textId="77777777" w:rsidR="00DF4CEC" w:rsidRPr="000013E3" w:rsidRDefault="00DF4CEC" w:rsidP="00DF4CEC">
            <w:pPr>
              <w:rPr>
                <w:sz w:val="22"/>
                <w:szCs w:val="22"/>
              </w:rPr>
            </w:pPr>
          </w:p>
        </w:tc>
      </w:tr>
      <w:tr w:rsidR="00DF4CEC" w:rsidRPr="000013E3" w14:paraId="171D13DB"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286F146" w14:textId="77777777" w:rsidR="00DF4CEC" w:rsidRPr="000013E3" w:rsidRDefault="00DF4CEC" w:rsidP="00DF4CEC">
            <w:pPr>
              <w:jc w:val="center"/>
              <w:textAlignment w:val="baseline"/>
              <w:rPr>
                <w:sz w:val="22"/>
                <w:szCs w:val="22"/>
              </w:rPr>
            </w:pPr>
            <w:r w:rsidRPr="000013E3">
              <w:rPr>
                <w:sz w:val="22"/>
                <w:szCs w:val="22"/>
              </w:rPr>
              <w:t>2.6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DE2B2AA" w14:textId="77777777" w:rsidR="00DF4CEC" w:rsidRPr="000013E3" w:rsidRDefault="00DF4CEC" w:rsidP="00DF4CEC">
            <w:pPr>
              <w:jc w:val="both"/>
              <w:textAlignment w:val="baseline"/>
              <w:rPr>
                <w:sz w:val="22"/>
                <w:szCs w:val="22"/>
              </w:rPr>
            </w:pPr>
            <w:r w:rsidRPr="000013E3">
              <w:rPr>
                <w:sz w:val="22"/>
                <w:szCs w:val="22"/>
              </w:rPr>
              <w:t>страхование на случай болезни, в том числе: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ED125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DE5E46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7932B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9B7FC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B80F0D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A37CB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F506F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194DCF"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62CABF63" w14:textId="77777777" w:rsidR="00DF4CEC" w:rsidRPr="000013E3" w:rsidRDefault="00DF4CEC" w:rsidP="00DF4CEC">
            <w:pPr>
              <w:rPr>
                <w:sz w:val="22"/>
                <w:szCs w:val="22"/>
              </w:rPr>
            </w:pPr>
          </w:p>
        </w:tc>
      </w:tr>
      <w:tr w:rsidR="00DF4CEC" w:rsidRPr="000013E3" w14:paraId="7A035A23"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18F78B2" w14:textId="77777777" w:rsidR="00DF4CEC" w:rsidRPr="000013E3" w:rsidRDefault="00DF4CEC" w:rsidP="00DF4CEC">
            <w:pPr>
              <w:jc w:val="center"/>
              <w:textAlignment w:val="baseline"/>
              <w:rPr>
                <w:sz w:val="22"/>
                <w:szCs w:val="22"/>
              </w:rPr>
            </w:pPr>
            <w:r w:rsidRPr="000013E3">
              <w:rPr>
                <w:sz w:val="22"/>
                <w:szCs w:val="22"/>
              </w:rPr>
              <w:t>2.6.1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8163117" w14:textId="77777777" w:rsidR="00DF4CEC" w:rsidRPr="000013E3" w:rsidRDefault="00DF4CEC" w:rsidP="00DF4CEC">
            <w:pPr>
              <w:jc w:val="both"/>
              <w:textAlignment w:val="baseline"/>
              <w:rPr>
                <w:sz w:val="22"/>
                <w:szCs w:val="22"/>
              </w:rPr>
            </w:pPr>
            <w:r w:rsidRPr="000013E3">
              <w:rPr>
                <w:sz w:val="22"/>
                <w:szCs w:val="22"/>
              </w:rPr>
              <w:t>выезжающие за рубеж</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665EC7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F2D520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8B14E6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19C08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FBBF3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E3F92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DA01E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188696B"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6940E7A3" w14:textId="77777777" w:rsidR="00DF4CEC" w:rsidRPr="000013E3" w:rsidRDefault="00DF4CEC" w:rsidP="00DF4CEC">
            <w:pPr>
              <w:rPr>
                <w:sz w:val="22"/>
                <w:szCs w:val="22"/>
              </w:rPr>
            </w:pPr>
          </w:p>
        </w:tc>
      </w:tr>
      <w:tr w:rsidR="00DF4CEC" w:rsidRPr="000013E3" w14:paraId="0A08B2C9"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DA5FB08" w14:textId="77777777" w:rsidR="00DF4CEC" w:rsidRPr="000013E3" w:rsidRDefault="00DF4CEC" w:rsidP="00DF4CEC">
            <w:pPr>
              <w:jc w:val="center"/>
              <w:textAlignment w:val="baseline"/>
              <w:rPr>
                <w:sz w:val="22"/>
                <w:szCs w:val="22"/>
              </w:rPr>
            </w:pPr>
            <w:r w:rsidRPr="000013E3">
              <w:rPr>
                <w:sz w:val="22"/>
                <w:szCs w:val="22"/>
              </w:rPr>
              <w:t>2.7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9C47BD" w14:textId="77777777" w:rsidR="00DF4CEC" w:rsidRPr="000013E3" w:rsidRDefault="00DF4CEC" w:rsidP="00DF4CEC">
            <w:pPr>
              <w:jc w:val="both"/>
              <w:textAlignment w:val="baseline"/>
              <w:rPr>
                <w:sz w:val="22"/>
                <w:szCs w:val="22"/>
              </w:rPr>
            </w:pPr>
            <w:r w:rsidRPr="000013E3">
              <w:rPr>
                <w:sz w:val="22"/>
                <w:szCs w:val="22"/>
              </w:rPr>
              <w:t>иные виды (классы) страхования</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78CB7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21873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4D28D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623999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C9052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D7C9A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605B9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A6B216"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4E0AA92B" w14:textId="77777777" w:rsidR="00DF4CEC" w:rsidRPr="000013E3" w:rsidRDefault="00DF4CEC" w:rsidP="00DF4CEC">
            <w:pPr>
              <w:rPr>
                <w:sz w:val="22"/>
                <w:szCs w:val="22"/>
              </w:rPr>
            </w:pPr>
          </w:p>
        </w:tc>
      </w:tr>
      <w:tr w:rsidR="00DF4CEC" w:rsidRPr="000013E3" w14:paraId="25A92EB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ABF8C89" w14:textId="77777777" w:rsidR="00DF4CEC" w:rsidRPr="000013E3" w:rsidRDefault="00DF4CEC" w:rsidP="00DF4CEC">
            <w:pPr>
              <w:jc w:val="center"/>
              <w:textAlignment w:val="baseline"/>
              <w:rPr>
                <w:sz w:val="22"/>
                <w:szCs w:val="22"/>
              </w:rPr>
            </w:pPr>
            <w:r w:rsidRPr="000013E3">
              <w:rPr>
                <w:sz w:val="22"/>
                <w:szCs w:val="22"/>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17F0A21" w14:textId="77777777" w:rsidR="00DF4CEC" w:rsidRPr="000013E3" w:rsidRDefault="00DF4CEC" w:rsidP="00DF4CEC">
            <w:pPr>
              <w:jc w:val="both"/>
              <w:textAlignment w:val="baseline"/>
              <w:rPr>
                <w:sz w:val="22"/>
                <w:szCs w:val="22"/>
              </w:rPr>
            </w:pPr>
            <w:r w:rsidRPr="000013E3">
              <w:rPr>
                <w:sz w:val="22"/>
                <w:szCs w:val="22"/>
              </w:rPr>
              <w:t>Добровольное имущественное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B4943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7A5ED8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96F43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23D29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5311A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D8CD8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51345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51E352"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5D8A81FA" w14:textId="77777777" w:rsidR="00DF4CEC" w:rsidRPr="000013E3" w:rsidRDefault="00DF4CEC" w:rsidP="00DF4CEC">
            <w:pPr>
              <w:rPr>
                <w:sz w:val="22"/>
                <w:szCs w:val="22"/>
              </w:rPr>
            </w:pPr>
          </w:p>
        </w:tc>
      </w:tr>
      <w:tr w:rsidR="00DF4CEC" w:rsidRPr="000013E3" w14:paraId="6A9D6F3A"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671BC41" w14:textId="77777777" w:rsidR="00DF4CEC" w:rsidRPr="000013E3" w:rsidRDefault="00DF4CEC" w:rsidP="00DF4CEC">
            <w:pPr>
              <w:jc w:val="center"/>
              <w:textAlignment w:val="baseline"/>
              <w:rPr>
                <w:sz w:val="22"/>
                <w:szCs w:val="22"/>
              </w:rPr>
            </w:pPr>
            <w:r w:rsidRPr="000013E3">
              <w:rPr>
                <w:sz w:val="22"/>
                <w:szCs w:val="22"/>
              </w:rPr>
              <w:t>3.1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44FF609" w14:textId="77777777" w:rsidR="00DF4CEC" w:rsidRPr="000013E3" w:rsidRDefault="00DF4CEC" w:rsidP="00DF4CEC">
            <w:pPr>
              <w:jc w:val="both"/>
              <w:textAlignment w:val="baseline"/>
              <w:rPr>
                <w:sz w:val="22"/>
                <w:szCs w:val="22"/>
              </w:rPr>
            </w:pPr>
            <w:r w:rsidRPr="000013E3">
              <w:rPr>
                <w:sz w:val="22"/>
                <w:szCs w:val="22"/>
              </w:rPr>
              <w:t>страхование автомобильного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9E8AB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F3D5BD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FF8FF3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642FC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89F21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18F52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781DE1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31FB0A"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14786A94" w14:textId="77777777" w:rsidR="00DF4CEC" w:rsidRPr="000013E3" w:rsidRDefault="00DF4CEC" w:rsidP="00DF4CEC">
            <w:pPr>
              <w:rPr>
                <w:sz w:val="22"/>
                <w:szCs w:val="22"/>
              </w:rPr>
            </w:pPr>
          </w:p>
        </w:tc>
      </w:tr>
      <w:tr w:rsidR="00DF4CEC" w:rsidRPr="000013E3" w14:paraId="469E0E59"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4C0FE81" w14:textId="77777777" w:rsidR="00DF4CEC" w:rsidRPr="000013E3" w:rsidRDefault="00DF4CEC" w:rsidP="00DF4CEC">
            <w:pPr>
              <w:jc w:val="center"/>
              <w:textAlignment w:val="baseline"/>
              <w:rPr>
                <w:sz w:val="22"/>
                <w:szCs w:val="22"/>
              </w:rPr>
            </w:pPr>
            <w:r w:rsidRPr="000013E3">
              <w:rPr>
                <w:sz w:val="22"/>
                <w:szCs w:val="22"/>
              </w:rPr>
              <w:t>3.2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F06D0F" w14:textId="77777777" w:rsidR="00DF4CEC" w:rsidRPr="000013E3" w:rsidRDefault="00DF4CEC" w:rsidP="00DF4CEC">
            <w:pPr>
              <w:jc w:val="both"/>
              <w:textAlignment w:val="baseline"/>
              <w:rPr>
                <w:sz w:val="22"/>
                <w:szCs w:val="22"/>
              </w:rPr>
            </w:pPr>
            <w:r w:rsidRPr="000013E3">
              <w:rPr>
                <w:sz w:val="22"/>
                <w:szCs w:val="22"/>
              </w:rPr>
              <w:t>страхование железнодорожного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494BC4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06E15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8002E7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02322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4B46E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FECF1D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007066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8E28FD"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10C73DE4" w14:textId="77777777" w:rsidR="00DF4CEC" w:rsidRPr="000013E3" w:rsidRDefault="00DF4CEC" w:rsidP="00DF4CEC">
            <w:pPr>
              <w:rPr>
                <w:sz w:val="22"/>
                <w:szCs w:val="22"/>
              </w:rPr>
            </w:pPr>
          </w:p>
        </w:tc>
      </w:tr>
      <w:tr w:rsidR="00DF4CEC" w:rsidRPr="000013E3" w14:paraId="0A992E30"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89940DA" w14:textId="77777777" w:rsidR="00DF4CEC" w:rsidRPr="000013E3" w:rsidRDefault="00DF4CEC" w:rsidP="00DF4CEC">
            <w:pPr>
              <w:jc w:val="center"/>
              <w:textAlignment w:val="baseline"/>
              <w:rPr>
                <w:sz w:val="22"/>
                <w:szCs w:val="22"/>
              </w:rPr>
            </w:pPr>
            <w:r w:rsidRPr="000013E3">
              <w:rPr>
                <w:sz w:val="22"/>
                <w:szCs w:val="22"/>
              </w:rPr>
              <w:t>3.3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59C0D6" w14:textId="77777777" w:rsidR="00DF4CEC" w:rsidRPr="000013E3" w:rsidRDefault="00DF4CEC" w:rsidP="00DF4CEC">
            <w:pPr>
              <w:jc w:val="both"/>
              <w:textAlignment w:val="baseline"/>
              <w:rPr>
                <w:sz w:val="22"/>
                <w:szCs w:val="22"/>
              </w:rPr>
            </w:pPr>
            <w:r w:rsidRPr="000013E3">
              <w:rPr>
                <w:sz w:val="22"/>
                <w:szCs w:val="22"/>
              </w:rPr>
              <w:t>страхование воздушного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47C33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C17BC1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596916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55AD6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E9579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BD18D7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2D4A7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18E0268"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4FFF2772" w14:textId="77777777" w:rsidR="00DF4CEC" w:rsidRPr="000013E3" w:rsidRDefault="00DF4CEC" w:rsidP="00DF4CEC">
            <w:pPr>
              <w:rPr>
                <w:sz w:val="22"/>
                <w:szCs w:val="22"/>
              </w:rPr>
            </w:pPr>
          </w:p>
        </w:tc>
      </w:tr>
      <w:tr w:rsidR="00DF4CEC" w:rsidRPr="000013E3" w14:paraId="0EE409EE"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18D9EE3" w14:textId="77777777" w:rsidR="00DF4CEC" w:rsidRPr="000013E3" w:rsidRDefault="00DF4CEC" w:rsidP="00DF4CEC">
            <w:pPr>
              <w:jc w:val="center"/>
              <w:textAlignment w:val="baseline"/>
              <w:rPr>
                <w:sz w:val="22"/>
                <w:szCs w:val="22"/>
              </w:rPr>
            </w:pPr>
            <w:r w:rsidRPr="000013E3">
              <w:rPr>
                <w:sz w:val="22"/>
                <w:szCs w:val="22"/>
              </w:rPr>
              <w:t>3.4</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1152DD4" w14:textId="77777777" w:rsidR="00DF4CEC" w:rsidRPr="000013E3" w:rsidRDefault="00DF4CEC" w:rsidP="00DF4CEC">
            <w:pPr>
              <w:jc w:val="both"/>
              <w:textAlignment w:val="baseline"/>
              <w:rPr>
                <w:sz w:val="22"/>
                <w:szCs w:val="22"/>
              </w:rPr>
            </w:pPr>
            <w:r w:rsidRPr="000013E3">
              <w:rPr>
                <w:sz w:val="22"/>
                <w:szCs w:val="22"/>
              </w:rPr>
              <w:t>страхование водного транспорта</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48BDCCE"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4A2ACEB"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FD0844C"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D7011AD"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F631148"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69AE5AE"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F69F4B0"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EDCF1C9" w14:textId="77777777" w:rsidR="00DF4CEC" w:rsidRPr="000013E3" w:rsidRDefault="00DF4CEC" w:rsidP="00DF4CEC">
            <w:pPr>
              <w:rPr>
                <w:sz w:val="22"/>
                <w:szCs w:val="22"/>
              </w:rPr>
            </w:pPr>
          </w:p>
        </w:tc>
        <w:tc>
          <w:tcPr>
            <w:tcW w:w="1193" w:type="dxa"/>
            <w:tcBorders>
              <w:top w:val="nil"/>
              <w:left w:val="nil"/>
              <w:bottom w:val="single" w:sz="4" w:space="0" w:color="auto"/>
              <w:right w:val="single" w:sz="8" w:space="0" w:color="000000"/>
            </w:tcBorders>
            <w:tcMar>
              <w:top w:w="0" w:type="dxa"/>
              <w:left w:w="168" w:type="dxa"/>
              <w:bottom w:w="0" w:type="dxa"/>
              <w:right w:w="168" w:type="dxa"/>
            </w:tcMar>
            <w:hideMark/>
          </w:tcPr>
          <w:p w14:paraId="6D346A6F" w14:textId="77777777" w:rsidR="00DF4CEC" w:rsidRPr="000013E3" w:rsidRDefault="00DF4CEC" w:rsidP="00DF4CEC">
            <w:pPr>
              <w:rPr>
                <w:sz w:val="22"/>
                <w:szCs w:val="22"/>
              </w:rPr>
            </w:pPr>
          </w:p>
        </w:tc>
      </w:tr>
      <w:tr w:rsidR="00DF4CEC" w:rsidRPr="000013E3" w14:paraId="31308334"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D5DAEA0" w14:textId="77777777" w:rsidR="00DF4CEC" w:rsidRPr="000013E3" w:rsidRDefault="00DF4CEC" w:rsidP="00DF4CEC">
            <w:pPr>
              <w:jc w:val="center"/>
              <w:textAlignment w:val="baseline"/>
              <w:rPr>
                <w:sz w:val="22"/>
                <w:szCs w:val="22"/>
              </w:rPr>
            </w:pPr>
            <w:r w:rsidRPr="000013E3">
              <w:rPr>
                <w:sz w:val="22"/>
                <w:szCs w:val="22"/>
              </w:rPr>
              <w:lastRenderedPageBreak/>
              <w:t>3.5</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010EAF" w14:textId="77777777" w:rsidR="00DF4CEC" w:rsidRPr="000013E3" w:rsidRDefault="00DF4CEC" w:rsidP="00DF4CEC">
            <w:pPr>
              <w:jc w:val="both"/>
              <w:textAlignment w:val="baseline"/>
              <w:rPr>
                <w:sz w:val="22"/>
                <w:szCs w:val="22"/>
              </w:rPr>
            </w:pPr>
            <w:r w:rsidRPr="000013E3">
              <w:rPr>
                <w:sz w:val="22"/>
                <w:szCs w:val="22"/>
              </w:rPr>
              <w:t>страхование космических объектов</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9D3241"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E9DC9FE"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65B0211"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C6B3C7D"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8FC59FB"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414D278"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DDB08BA"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6EABE2E" w14:textId="77777777" w:rsidR="00DF4CEC" w:rsidRPr="000013E3" w:rsidRDefault="00DF4CEC" w:rsidP="00DF4CEC">
            <w:pPr>
              <w:rPr>
                <w:sz w:val="22"/>
                <w:szCs w:val="22"/>
              </w:rPr>
            </w:pPr>
          </w:p>
        </w:tc>
        <w:tc>
          <w:tcPr>
            <w:tcW w:w="119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68ED93C" w14:textId="77777777" w:rsidR="00DF4CEC" w:rsidRPr="000013E3" w:rsidRDefault="00DF4CEC" w:rsidP="00DF4CEC">
            <w:pPr>
              <w:rPr>
                <w:sz w:val="22"/>
                <w:szCs w:val="22"/>
              </w:rPr>
            </w:pPr>
          </w:p>
        </w:tc>
      </w:tr>
      <w:tr w:rsidR="00DF4CEC" w:rsidRPr="000013E3" w14:paraId="6630C924"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2D262268" w14:textId="77777777" w:rsidR="00DF4CEC" w:rsidRPr="000013E3" w:rsidRDefault="00DF4CEC" w:rsidP="00DF4CEC">
            <w:pPr>
              <w:jc w:val="center"/>
              <w:textAlignment w:val="baseline"/>
              <w:rPr>
                <w:sz w:val="22"/>
                <w:szCs w:val="22"/>
              </w:rPr>
            </w:pPr>
            <w:r w:rsidRPr="000013E3">
              <w:rPr>
                <w:sz w:val="22"/>
                <w:szCs w:val="22"/>
              </w:rPr>
              <w:t>3.6</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B02B252" w14:textId="77777777" w:rsidR="00DF4CEC" w:rsidRPr="000013E3" w:rsidRDefault="00DF4CEC" w:rsidP="00DF4CEC">
            <w:pPr>
              <w:jc w:val="both"/>
              <w:textAlignment w:val="baseline"/>
              <w:rPr>
                <w:sz w:val="22"/>
                <w:szCs w:val="22"/>
              </w:rPr>
            </w:pPr>
            <w:r w:rsidRPr="000013E3">
              <w:rPr>
                <w:sz w:val="22"/>
                <w:szCs w:val="22"/>
              </w:rPr>
              <w:t>страхование грузов</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17FB2A8"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AF599B8"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B16F4A4"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AB43EC0"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FD8194D"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04F78BD"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3D7B55D"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5558E4C" w14:textId="77777777" w:rsidR="00DF4CEC" w:rsidRPr="000013E3" w:rsidRDefault="00DF4CEC" w:rsidP="00DF4CEC">
            <w:pPr>
              <w:rPr>
                <w:sz w:val="22"/>
                <w:szCs w:val="22"/>
              </w:rPr>
            </w:pPr>
          </w:p>
        </w:tc>
        <w:tc>
          <w:tcPr>
            <w:tcW w:w="119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E40C777" w14:textId="77777777" w:rsidR="00DF4CEC" w:rsidRPr="000013E3" w:rsidRDefault="00DF4CEC" w:rsidP="00DF4CEC">
            <w:pPr>
              <w:rPr>
                <w:sz w:val="22"/>
                <w:szCs w:val="22"/>
              </w:rPr>
            </w:pPr>
          </w:p>
        </w:tc>
      </w:tr>
      <w:tr w:rsidR="00DF4CEC" w:rsidRPr="000013E3" w14:paraId="4229C5A2"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8A14AA8" w14:textId="77777777" w:rsidR="00DF4CEC" w:rsidRPr="000013E3" w:rsidRDefault="00DF4CEC" w:rsidP="00DF4CEC">
            <w:pPr>
              <w:jc w:val="center"/>
              <w:textAlignment w:val="baseline"/>
              <w:rPr>
                <w:sz w:val="22"/>
                <w:szCs w:val="22"/>
              </w:rPr>
            </w:pPr>
            <w:r w:rsidRPr="000013E3">
              <w:rPr>
                <w:sz w:val="22"/>
                <w:szCs w:val="22"/>
              </w:rPr>
              <w:t>3.7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EBA1467" w14:textId="77777777" w:rsidR="00DF4CEC" w:rsidRPr="000013E3" w:rsidRDefault="00DF4CEC" w:rsidP="00DF4CEC">
            <w:pPr>
              <w:jc w:val="both"/>
              <w:textAlignment w:val="baseline"/>
              <w:rPr>
                <w:sz w:val="22"/>
                <w:szCs w:val="22"/>
              </w:rPr>
            </w:pPr>
            <w:r w:rsidRPr="000013E3">
              <w:rPr>
                <w:sz w:val="22"/>
                <w:szCs w:val="22"/>
              </w:rPr>
              <w:t>страхование имущества от ущерба, за исключением классов, указанных в строках 3.1, 3.2, 3.3, 3.4, 3.5 и 3.6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3AD998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E8597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BC05C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35EF2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D24281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230FC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F208D0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CEE949"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02D861BA" w14:textId="77777777" w:rsidR="00DF4CEC" w:rsidRPr="000013E3" w:rsidRDefault="00DF4CEC" w:rsidP="00DF4CEC">
            <w:pPr>
              <w:rPr>
                <w:sz w:val="22"/>
                <w:szCs w:val="22"/>
              </w:rPr>
            </w:pPr>
          </w:p>
        </w:tc>
      </w:tr>
      <w:tr w:rsidR="00DF4CEC" w:rsidRPr="000013E3" w14:paraId="0667E79D"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78FA002" w14:textId="77777777" w:rsidR="00DF4CEC" w:rsidRPr="000013E3" w:rsidRDefault="00DF4CEC" w:rsidP="00DF4CEC">
            <w:pPr>
              <w:jc w:val="center"/>
              <w:textAlignment w:val="baseline"/>
              <w:rPr>
                <w:sz w:val="22"/>
                <w:szCs w:val="22"/>
              </w:rPr>
            </w:pPr>
            <w:r w:rsidRPr="000013E3">
              <w:rPr>
                <w:sz w:val="22"/>
                <w:szCs w:val="22"/>
              </w:rPr>
              <w:t>3.8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BFA5A7F"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владельцев автомобильного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E6E97F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3C808A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C003A5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FCC0A3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1B14A6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81455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4ECDB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37941E"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183A0F41" w14:textId="77777777" w:rsidR="00DF4CEC" w:rsidRPr="000013E3" w:rsidRDefault="00DF4CEC" w:rsidP="00DF4CEC">
            <w:pPr>
              <w:rPr>
                <w:sz w:val="22"/>
                <w:szCs w:val="22"/>
              </w:rPr>
            </w:pPr>
          </w:p>
        </w:tc>
      </w:tr>
      <w:tr w:rsidR="00DF4CEC" w:rsidRPr="000013E3" w14:paraId="4EDD38F3"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B2D31F3" w14:textId="77777777" w:rsidR="00DF4CEC" w:rsidRPr="000013E3" w:rsidRDefault="00DF4CEC" w:rsidP="00DF4CEC">
            <w:pPr>
              <w:jc w:val="center"/>
              <w:textAlignment w:val="baseline"/>
              <w:rPr>
                <w:sz w:val="22"/>
                <w:szCs w:val="22"/>
              </w:rPr>
            </w:pPr>
            <w:r w:rsidRPr="000013E3">
              <w:rPr>
                <w:sz w:val="22"/>
                <w:szCs w:val="22"/>
              </w:rPr>
              <w:t>3.9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E20ECA"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владельцев воздушного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5E619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5D250E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0762AC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053AFA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5860BE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282A6C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944293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EEA496"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2C2CD467" w14:textId="77777777" w:rsidR="00DF4CEC" w:rsidRPr="000013E3" w:rsidRDefault="00DF4CEC" w:rsidP="00DF4CEC">
            <w:pPr>
              <w:rPr>
                <w:sz w:val="22"/>
                <w:szCs w:val="22"/>
              </w:rPr>
            </w:pPr>
          </w:p>
        </w:tc>
      </w:tr>
      <w:tr w:rsidR="00DF4CEC" w:rsidRPr="000013E3" w14:paraId="515E9FCB"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DEB1B3" w14:textId="77777777" w:rsidR="00DF4CEC" w:rsidRPr="000013E3" w:rsidRDefault="00DF4CEC" w:rsidP="00DF4CEC">
            <w:pPr>
              <w:jc w:val="center"/>
              <w:textAlignment w:val="baseline"/>
              <w:rPr>
                <w:sz w:val="22"/>
                <w:szCs w:val="22"/>
              </w:rPr>
            </w:pPr>
            <w:r w:rsidRPr="000013E3">
              <w:rPr>
                <w:sz w:val="22"/>
                <w:szCs w:val="22"/>
              </w:rPr>
              <w:t>3.10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53D753"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владельцев водного транспорта</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7866F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11F29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941F7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E87C9D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56EAA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374E40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5D543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7469C5"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5E0A6F59" w14:textId="77777777" w:rsidR="00DF4CEC" w:rsidRPr="000013E3" w:rsidRDefault="00DF4CEC" w:rsidP="00DF4CEC">
            <w:pPr>
              <w:rPr>
                <w:sz w:val="22"/>
                <w:szCs w:val="22"/>
              </w:rPr>
            </w:pPr>
          </w:p>
        </w:tc>
      </w:tr>
      <w:tr w:rsidR="00DF4CEC" w:rsidRPr="000013E3" w14:paraId="0FA89B2D"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36250F41" w14:textId="77777777" w:rsidR="00DF4CEC" w:rsidRPr="000013E3" w:rsidRDefault="00DF4CEC" w:rsidP="00DF4CEC">
            <w:pPr>
              <w:jc w:val="center"/>
              <w:textAlignment w:val="baseline"/>
              <w:rPr>
                <w:sz w:val="22"/>
                <w:szCs w:val="22"/>
              </w:rPr>
            </w:pPr>
            <w:r w:rsidRPr="000013E3">
              <w:rPr>
                <w:sz w:val="22"/>
                <w:szCs w:val="22"/>
              </w:rPr>
              <w:t>3.11</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6C708A7"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владельцев космических объектов</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CA3D8EA"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4C57894"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6AF8AFF"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774528C"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548F8CB7"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21629BD"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74C08A8"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AF4FC6F" w14:textId="77777777" w:rsidR="00DF4CEC" w:rsidRPr="000013E3" w:rsidRDefault="00DF4CEC" w:rsidP="00DF4CEC">
            <w:pPr>
              <w:rPr>
                <w:sz w:val="22"/>
                <w:szCs w:val="22"/>
              </w:rPr>
            </w:pPr>
          </w:p>
        </w:tc>
        <w:tc>
          <w:tcPr>
            <w:tcW w:w="1193" w:type="dxa"/>
            <w:tcBorders>
              <w:top w:val="nil"/>
              <w:left w:val="nil"/>
              <w:bottom w:val="single" w:sz="4" w:space="0" w:color="auto"/>
              <w:right w:val="single" w:sz="8" w:space="0" w:color="000000"/>
            </w:tcBorders>
            <w:tcMar>
              <w:top w:w="0" w:type="dxa"/>
              <w:left w:w="168" w:type="dxa"/>
              <w:bottom w:w="0" w:type="dxa"/>
              <w:right w:w="168" w:type="dxa"/>
            </w:tcMar>
            <w:hideMark/>
          </w:tcPr>
          <w:p w14:paraId="3384FB47" w14:textId="77777777" w:rsidR="00DF4CEC" w:rsidRPr="000013E3" w:rsidRDefault="00DF4CEC" w:rsidP="00DF4CEC">
            <w:pPr>
              <w:rPr>
                <w:sz w:val="22"/>
                <w:szCs w:val="22"/>
              </w:rPr>
            </w:pPr>
          </w:p>
        </w:tc>
      </w:tr>
      <w:tr w:rsidR="00DF4CEC" w:rsidRPr="000013E3" w14:paraId="5659729B"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255D2A8" w14:textId="77777777" w:rsidR="00DF4CEC" w:rsidRPr="000013E3" w:rsidRDefault="00DF4CEC" w:rsidP="00DF4CEC">
            <w:pPr>
              <w:jc w:val="center"/>
              <w:textAlignment w:val="baseline"/>
              <w:rPr>
                <w:sz w:val="22"/>
                <w:szCs w:val="22"/>
              </w:rPr>
            </w:pPr>
            <w:r w:rsidRPr="000013E3">
              <w:rPr>
                <w:sz w:val="22"/>
                <w:szCs w:val="22"/>
              </w:rPr>
              <w:lastRenderedPageBreak/>
              <w:t>3.12</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17F518B" w14:textId="77777777" w:rsidR="00DF4CEC" w:rsidRPr="000013E3" w:rsidRDefault="00DF4CEC" w:rsidP="00DF4CEC">
            <w:pPr>
              <w:jc w:val="both"/>
              <w:textAlignment w:val="baseline"/>
              <w:rPr>
                <w:sz w:val="22"/>
                <w:szCs w:val="22"/>
              </w:rPr>
            </w:pPr>
            <w:r w:rsidRPr="000013E3">
              <w:rPr>
                <w:sz w:val="22"/>
                <w:szCs w:val="22"/>
              </w:rPr>
              <w:t>страхование профессиональной ответственности</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C682B85"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35A67FB"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E53D9C8"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1D6A015"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C7F19D"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E8CDF6B"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63CC02"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8965527" w14:textId="77777777" w:rsidR="00DF4CEC" w:rsidRPr="000013E3" w:rsidRDefault="00DF4CEC" w:rsidP="00DF4CEC">
            <w:pPr>
              <w:rPr>
                <w:sz w:val="22"/>
                <w:szCs w:val="22"/>
              </w:rPr>
            </w:pPr>
          </w:p>
        </w:tc>
        <w:tc>
          <w:tcPr>
            <w:tcW w:w="119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4D6647" w14:textId="77777777" w:rsidR="00DF4CEC" w:rsidRPr="000013E3" w:rsidRDefault="00DF4CEC" w:rsidP="00DF4CEC">
            <w:pPr>
              <w:rPr>
                <w:sz w:val="22"/>
                <w:szCs w:val="22"/>
              </w:rPr>
            </w:pPr>
          </w:p>
        </w:tc>
      </w:tr>
      <w:tr w:rsidR="00DF4CEC" w:rsidRPr="000013E3" w14:paraId="7AC52131" w14:textId="77777777" w:rsidTr="00DF4CEC">
        <w:trPr>
          <w:jc w:val="center"/>
        </w:trPr>
        <w:tc>
          <w:tcPr>
            <w:tcW w:w="816"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08E82B8" w14:textId="77777777" w:rsidR="00DF4CEC" w:rsidRPr="000013E3" w:rsidRDefault="00DF4CEC" w:rsidP="00DF4CEC">
            <w:pPr>
              <w:jc w:val="center"/>
              <w:textAlignment w:val="baseline"/>
              <w:rPr>
                <w:sz w:val="22"/>
                <w:szCs w:val="22"/>
              </w:rPr>
            </w:pPr>
            <w:r w:rsidRPr="000013E3">
              <w:rPr>
                <w:sz w:val="22"/>
                <w:szCs w:val="22"/>
              </w:rPr>
              <w:t>3.13</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639A197" w14:textId="77777777" w:rsidR="00DF4CEC" w:rsidRPr="000013E3" w:rsidRDefault="00DF4CEC" w:rsidP="00DF4CEC">
            <w:pPr>
              <w:jc w:val="both"/>
              <w:textAlignment w:val="baseline"/>
              <w:rPr>
                <w:sz w:val="22"/>
                <w:szCs w:val="22"/>
              </w:rPr>
            </w:pPr>
            <w:r w:rsidRPr="000013E3">
              <w:rPr>
                <w:sz w:val="22"/>
                <w:szCs w:val="22"/>
              </w:rPr>
              <w:t>страхование гражданско-правовой ответственности, за исключением классов, указанных в строках 3.8, 3.9, 3.10, 3.11 и 3.12 настоящей таблицы</w:t>
            </w: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BF8E20A"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6047EB5"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57DE73B"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A1C977A"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5EC0360"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A4A74D5"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570EBFF" w14:textId="77777777" w:rsidR="00DF4CEC" w:rsidRPr="000013E3" w:rsidRDefault="00DF4CEC" w:rsidP="00DF4CEC">
            <w:pPr>
              <w:rPr>
                <w:sz w:val="22"/>
                <w:szCs w:val="22"/>
              </w:rPr>
            </w:pPr>
          </w:p>
        </w:tc>
        <w:tc>
          <w:tcPr>
            <w:tcW w:w="0" w:type="auto"/>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81A363B" w14:textId="77777777" w:rsidR="00DF4CEC" w:rsidRPr="000013E3" w:rsidRDefault="00DF4CEC" w:rsidP="00DF4CEC">
            <w:pPr>
              <w:rPr>
                <w:sz w:val="22"/>
                <w:szCs w:val="22"/>
              </w:rPr>
            </w:pPr>
          </w:p>
        </w:tc>
        <w:tc>
          <w:tcPr>
            <w:tcW w:w="119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09F4FCD" w14:textId="77777777" w:rsidR="00DF4CEC" w:rsidRPr="000013E3" w:rsidRDefault="00DF4CEC" w:rsidP="00DF4CEC">
            <w:pPr>
              <w:rPr>
                <w:sz w:val="22"/>
                <w:szCs w:val="22"/>
              </w:rPr>
            </w:pPr>
          </w:p>
        </w:tc>
      </w:tr>
      <w:tr w:rsidR="00DF4CEC" w:rsidRPr="000013E3" w14:paraId="43F19A7E"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7975E11" w14:textId="77777777" w:rsidR="00DF4CEC" w:rsidRPr="000013E3" w:rsidRDefault="00DF4CEC" w:rsidP="00DF4CEC">
            <w:pPr>
              <w:jc w:val="center"/>
              <w:textAlignment w:val="baseline"/>
              <w:rPr>
                <w:sz w:val="22"/>
                <w:szCs w:val="22"/>
              </w:rPr>
            </w:pPr>
            <w:r w:rsidRPr="000013E3">
              <w:rPr>
                <w:sz w:val="22"/>
                <w:szCs w:val="22"/>
              </w:rPr>
              <w:t>3.14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00B4EE" w14:textId="77777777" w:rsidR="00DF4CEC" w:rsidRPr="000013E3" w:rsidRDefault="00DF4CEC" w:rsidP="00DF4CEC">
            <w:pPr>
              <w:jc w:val="both"/>
              <w:textAlignment w:val="baseline"/>
              <w:rPr>
                <w:sz w:val="22"/>
                <w:szCs w:val="22"/>
              </w:rPr>
            </w:pPr>
            <w:r w:rsidRPr="000013E3">
              <w:rPr>
                <w:sz w:val="22"/>
                <w:szCs w:val="22"/>
              </w:rPr>
              <w:t>страхование займов юридических лиц</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729C09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7CE282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AE8904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F3E1A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240F2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365CBB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44298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FB07C6"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016612F3" w14:textId="77777777" w:rsidR="00DF4CEC" w:rsidRPr="000013E3" w:rsidRDefault="00DF4CEC" w:rsidP="00DF4CEC">
            <w:pPr>
              <w:rPr>
                <w:sz w:val="22"/>
                <w:szCs w:val="22"/>
              </w:rPr>
            </w:pPr>
          </w:p>
        </w:tc>
      </w:tr>
      <w:tr w:rsidR="00DF4CEC" w:rsidRPr="000013E3" w14:paraId="66EEC321"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C09FAE" w14:textId="77777777" w:rsidR="00DF4CEC" w:rsidRPr="000013E3" w:rsidRDefault="00DF4CEC" w:rsidP="00DF4CEC">
            <w:pPr>
              <w:jc w:val="center"/>
              <w:textAlignment w:val="baseline"/>
              <w:rPr>
                <w:sz w:val="22"/>
                <w:szCs w:val="22"/>
              </w:rPr>
            </w:pPr>
            <w:r w:rsidRPr="000013E3">
              <w:rPr>
                <w:sz w:val="22"/>
                <w:szCs w:val="22"/>
              </w:rPr>
              <w:t>3.15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6BA953A" w14:textId="77777777" w:rsidR="00DF4CEC" w:rsidRPr="000013E3" w:rsidRDefault="00DF4CEC" w:rsidP="00DF4CEC">
            <w:pPr>
              <w:jc w:val="both"/>
              <w:textAlignment w:val="baseline"/>
              <w:rPr>
                <w:sz w:val="22"/>
                <w:szCs w:val="22"/>
              </w:rPr>
            </w:pPr>
            <w:r w:rsidRPr="000013E3">
              <w:rPr>
                <w:sz w:val="22"/>
                <w:szCs w:val="22"/>
              </w:rPr>
              <w:t>ипотечное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FBA2B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9D4B3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5BAB5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6C8F61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95566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A21627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DCC863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46C5C6"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681E2142" w14:textId="77777777" w:rsidR="00DF4CEC" w:rsidRPr="000013E3" w:rsidRDefault="00DF4CEC" w:rsidP="00DF4CEC">
            <w:pPr>
              <w:rPr>
                <w:sz w:val="22"/>
                <w:szCs w:val="22"/>
              </w:rPr>
            </w:pPr>
          </w:p>
        </w:tc>
      </w:tr>
      <w:tr w:rsidR="00DF4CEC" w:rsidRPr="000013E3" w14:paraId="045C583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0C0C73D" w14:textId="77777777" w:rsidR="00DF4CEC" w:rsidRPr="000013E3" w:rsidRDefault="00DF4CEC" w:rsidP="00DF4CEC">
            <w:pPr>
              <w:jc w:val="center"/>
              <w:textAlignment w:val="baseline"/>
              <w:rPr>
                <w:sz w:val="22"/>
                <w:szCs w:val="22"/>
              </w:rPr>
            </w:pPr>
            <w:r w:rsidRPr="000013E3">
              <w:rPr>
                <w:sz w:val="22"/>
                <w:szCs w:val="22"/>
              </w:rPr>
              <w:t>3.16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EA871D6" w14:textId="77777777" w:rsidR="00DF4CEC" w:rsidRPr="000013E3" w:rsidRDefault="00DF4CEC" w:rsidP="00DF4CEC">
            <w:pPr>
              <w:jc w:val="both"/>
              <w:textAlignment w:val="baseline"/>
              <w:rPr>
                <w:sz w:val="22"/>
                <w:szCs w:val="22"/>
              </w:rPr>
            </w:pPr>
            <w:r w:rsidRPr="000013E3">
              <w:rPr>
                <w:sz w:val="22"/>
                <w:szCs w:val="22"/>
              </w:rPr>
              <w:t>страхование гарантий и поручительств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F23F03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0C24C4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8F5671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98167E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47AD9E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805A75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F09DB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8DEBC9D"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63F68BC1" w14:textId="77777777" w:rsidR="00DF4CEC" w:rsidRPr="000013E3" w:rsidRDefault="00DF4CEC" w:rsidP="00DF4CEC">
            <w:pPr>
              <w:rPr>
                <w:sz w:val="22"/>
                <w:szCs w:val="22"/>
              </w:rPr>
            </w:pPr>
          </w:p>
        </w:tc>
      </w:tr>
      <w:tr w:rsidR="00DF4CEC" w:rsidRPr="000013E3" w14:paraId="05CD4A4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5B0D513" w14:textId="77777777" w:rsidR="00DF4CEC" w:rsidRPr="000013E3" w:rsidRDefault="00DF4CEC" w:rsidP="00DF4CEC">
            <w:pPr>
              <w:jc w:val="center"/>
              <w:textAlignment w:val="baseline"/>
              <w:rPr>
                <w:sz w:val="22"/>
                <w:szCs w:val="22"/>
              </w:rPr>
            </w:pPr>
            <w:r w:rsidRPr="000013E3">
              <w:rPr>
                <w:sz w:val="22"/>
                <w:szCs w:val="22"/>
              </w:rPr>
              <w:t>3.17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BEB225A" w14:textId="77777777" w:rsidR="00DF4CEC" w:rsidRPr="000013E3" w:rsidRDefault="00DF4CEC" w:rsidP="00DF4CEC">
            <w:pPr>
              <w:jc w:val="both"/>
              <w:textAlignment w:val="baseline"/>
              <w:rPr>
                <w:sz w:val="22"/>
                <w:szCs w:val="22"/>
              </w:rPr>
            </w:pPr>
            <w:r w:rsidRPr="000013E3">
              <w:rPr>
                <w:sz w:val="22"/>
                <w:szCs w:val="22"/>
              </w:rPr>
              <w:t>страхование от прочих финансовых убытков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691B87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F5EFBBB"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9EC25DA"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374EBD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889A88"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E9D1DC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8D763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FC60DC"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621CCC0F" w14:textId="77777777" w:rsidR="00DF4CEC" w:rsidRPr="000013E3" w:rsidRDefault="00DF4CEC" w:rsidP="00DF4CEC">
            <w:pPr>
              <w:rPr>
                <w:sz w:val="22"/>
                <w:szCs w:val="22"/>
              </w:rPr>
            </w:pPr>
          </w:p>
        </w:tc>
      </w:tr>
      <w:tr w:rsidR="00DF4CEC" w:rsidRPr="000013E3" w14:paraId="3AAB08EA"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FA70558" w14:textId="77777777" w:rsidR="00DF4CEC" w:rsidRPr="000013E3" w:rsidRDefault="00DF4CEC" w:rsidP="00DF4CEC">
            <w:pPr>
              <w:jc w:val="center"/>
              <w:textAlignment w:val="baseline"/>
              <w:rPr>
                <w:sz w:val="22"/>
                <w:szCs w:val="22"/>
              </w:rPr>
            </w:pPr>
            <w:r w:rsidRPr="000013E3">
              <w:rPr>
                <w:sz w:val="22"/>
                <w:szCs w:val="22"/>
              </w:rPr>
              <w:t>3.18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584D75D" w14:textId="77777777" w:rsidR="00DF4CEC" w:rsidRPr="000013E3" w:rsidRDefault="00DF4CEC" w:rsidP="00DF4CEC">
            <w:pPr>
              <w:jc w:val="both"/>
              <w:textAlignment w:val="baseline"/>
              <w:rPr>
                <w:sz w:val="22"/>
                <w:szCs w:val="22"/>
              </w:rPr>
            </w:pPr>
            <w:r w:rsidRPr="000013E3">
              <w:rPr>
                <w:sz w:val="22"/>
                <w:szCs w:val="22"/>
              </w:rPr>
              <w:t>страхование убытков финансовых организаций, за исключением классов, указанных в строках 3.14, 3.15, 3.16 и 3.17 настоящей таблицы</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446CED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79256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9DD051"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E4D87DF"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6244B0"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F1E323"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5A38F5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EBE6CA4"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6A5ADBB1" w14:textId="77777777" w:rsidR="00DF4CEC" w:rsidRPr="000013E3" w:rsidRDefault="00DF4CEC" w:rsidP="00DF4CEC">
            <w:pPr>
              <w:rPr>
                <w:sz w:val="22"/>
                <w:szCs w:val="22"/>
              </w:rPr>
            </w:pPr>
          </w:p>
        </w:tc>
      </w:tr>
      <w:tr w:rsidR="00DF4CEC" w:rsidRPr="000013E3" w14:paraId="5AE6BED0"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E81DD43" w14:textId="77777777" w:rsidR="00DF4CEC" w:rsidRPr="000013E3" w:rsidRDefault="00DF4CEC" w:rsidP="00DF4CEC">
            <w:pPr>
              <w:jc w:val="center"/>
              <w:textAlignment w:val="baseline"/>
              <w:rPr>
                <w:sz w:val="22"/>
                <w:szCs w:val="22"/>
              </w:rPr>
            </w:pPr>
            <w:r w:rsidRPr="000013E3">
              <w:rPr>
                <w:sz w:val="22"/>
                <w:szCs w:val="22"/>
              </w:rPr>
              <w:t>3.19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7122E87" w14:textId="77777777" w:rsidR="00DF4CEC" w:rsidRPr="000013E3" w:rsidRDefault="00DF4CEC" w:rsidP="00DF4CEC">
            <w:pPr>
              <w:jc w:val="both"/>
              <w:textAlignment w:val="baseline"/>
              <w:rPr>
                <w:sz w:val="22"/>
                <w:szCs w:val="22"/>
              </w:rPr>
            </w:pPr>
            <w:r w:rsidRPr="000013E3">
              <w:rPr>
                <w:sz w:val="22"/>
                <w:szCs w:val="22"/>
              </w:rPr>
              <w:t>титульное страхование</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F8FCD0E"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ABA6E0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D1BB12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A67D7E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CD244E9"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9AA5485"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6793CCC"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41E26B8"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63C014B1" w14:textId="77777777" w:rsidR="00DF4CEC" w:rsidRPr="000013E3" w:rsidRDefault="00DF4CEC" w:rsidP="00DF4CEC">
            <w:pPr>
              <w:rPr>
                <w:sz w:val="22"/>
                <w:szCs w:val="22"/>
              </w:rPr>
            </w:pPr>
          </w:p>
        </w:tc>
      </w:tr>
      <w:tr w:rsidR="00DF4CEC" w:rsidRPr="000013E3" w14:paraId="332EA8A6" w14:textId="77777777" w:rsidTr="00DF4CEC">
        <w:trPr>
          <w:jc w:val="center"/>
        </w:trPr>
        <w:tc>
          <w:tcPr>
            <w:tcW w:w="8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1331CB5" w14:textId="77777777" w:rsidR="00DF4CEC" w:rsidRPr="000013E3" w:rsidRDefault="00DF4CEC" w:rsidP="00DF4CEC">
            <w:pPr>
              <w:jc w:val="center"/>
              <w:textAlignment w:val="baseline"/>
              <w:rPr>
                <w:sz w:val="22"/>
                <w:szCs w:val="22"/>
              </w:rPr>
            </w:pPr>
            <w:r w:rsidRPr="000013E3">
              <w:rPr>
                <w:sz w:val="22"/>
                <w:szCs w:val="22"/>
              </w:rPr>
              <w:t>3.20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E14238" w14:textId="77777777" w:rsidR="00DF4CEC" w:rsidRPr="000013E3" w:rsidRDefault="00DF4CEC" w:rsidP="00DF4CEC">
            <w:pPr>
              <w:jc w:val="both"/>
              <w:textAlignment w:val="baseline"/>
              <w:rPr>
                <w:sz w:val="22"/>
                <w:szCs w:val="22"/>
              </w:rPr>
            </w:pPr>
            <w:r w:rsidRPr="000013E3">
              <w:rPr>
                <w:sz w:val="22"/>
                <w:szCs w:val="22"/>
              </w:rPr>
              <w:t>страхование судебных расходов</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B6187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0D64B74"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819707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2FD52F7"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B648242"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9E5DE1D"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286EAF6" w14:textId="77777777" w:rsidR="00DF4CEC" w:rsidRPr="000013E3" w:rsidRDefault="00DF4CEC" w:rsidP="00DF4CEC">
            <w:pPr>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CF08C8D" w14:textId="77777777" w:rsidR="00DF4CEC" w:rsidRPr="000013E3" w:rsidRDefault="00DF4CEC" w:rsidP="00DF4CEC">
            <w:pPr>
              <w:rPr>
                <w:sz w:val="22"/>
                <w:szCs w:val="22"/>
              </w:rPr>
            </w:pPr>
          </w:p>
        </w:tc>
        <w:tc>
          <w:tcPr>
            <w:tcW w:w="1193" w:type="dxa"/>
            <w:tcBorders>
              <w:top w:val="nil"/>
              <w:left w:val="nil"/>
              <w:bottom w:val="single" w:sz="8" w:space="0" w:color="000000"/>
              <w:right w:val="single" w:sz="8" w:space="0" w:color="000000"/>
            </w:tcBorders>
            <w:tcMar>
              <w:top w:w="0" w:type="dxa"/>
              <w:left w:w="168" w:type="dxa"/>
              <w:bottom w:w="0" w:type="dxa"/>
              <w:right w:w="168" w:type="dxa"/>
            </w:tcMar>
            <w:hideMark/>
          </w:tcPr>
          <w:p w14:paraId="034CC503" w14:textId="77777777" w:rsidR="00DF4CEC" w:rsidRPr="000013E3" w:rsidRDefault="00DF4CEC" w:rsidP="00DF4CEC">
            <w:pPr>
              <w:rPr>
                <w:sz w:val="22"/>
                <w:szCs w:val="22"/>
              </w:rPr>
            </w:pPr>
          </w:p>
        </w:tc>
      </w:tr>
      <w:tr w:rsidR="00DF4CEC" w:rsidRPr="000013E3" w14:paraId="313C511B" w14:textId="77777777" w:rsidTr="00DF4CEC">
        <w:trPr>
          <w:jc w:val="center"/>
        </w:trPr>
        <w:tc>
          <w:tcPr>
            <w:tcW w:w="816"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2008A51B" w14:textId="77777777" w:rsidR="00DF4CEC" w:rsidRPr="000013E3" w:rsidRDefault="00DF4CEC" w:rsidP="00DF4CEC">
            <w:pPr>
              <w:jc w:val="center"/>
              <w:textAlignment w:val="baseline"/>
              <w:rPr>
                <w:sz w:val="22"/>
                <w:szCs w:val="22"/>
              </w:rPr>
            </w:pPr>
            <w:r w:rsidRPr="000013E3">
              <w:rPr>
                <w:sz w:val="22"/>
                <w:szCs w:val="22"/>
              </w:rPr>
              <w:t>3.21</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06B2B442" w14:textId="77777777" w:rsidR="00DF4CEC" w:rsidRPr="000013E3" w:rsidRDefault="00DF4CEC" w:rsidP="00DF4CEC">
            <w:pPr>
              <w:jc w:val="both"/>
              <w:textAlignment w:val="baseline"/>
              <w:rPr>
                <w:sz w:val="22"/>
                <w:szCs w:val="22"/>
              </w:rPr>
            </w:pPr>
            <w:r w:rsidRPr="000013E3">
              <w:rPr>
                <w:sz w:val="22"/>
                <w:szCs w:val="22"/>
              </w:rPr>
              <w:t>иные виды (классы) страхования</w:t>
            </w: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0BA0B57"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4C51C765"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785B4FC5"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2102FDA"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22089EA1"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3FBA5790"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6ABDF751" w14:textId="77777777" w:rsidR="00DF4CEC" w:rsidRPr="000013E3" w:rsidRDefault="00DF4CEC" w:rsidP="00DF4CEC">
            <w:pPr>
              <w:rPr>
                <w:sz w:val="22"/>
                <w:szCs w:val="22"/>
              </w:rPr>
            </w:pPr>
          </w:p>
        </w:tc>
        <w:tc>
          <w:tcPr>
            <w:tcW w:w="0" w:type="auto"/>
            <w:tcBorders>
              <w:top w:val="nil"/>
              <w:left w:val="nil"/>
              <w:bottom w:val="single" w:sz="4" w:space="0" w:color="auto"/>
              <w:right w:val="single" w:sz="8" w:space="0" w:color="000000"/>
            </w:tcBorders>
            <w:tcMar>
              <w:top w:w="0" w:type="dxa"/>
              <w:left w:w="168" w:type="dxa"/>
              <w:bottom w:w="0" w:type="dxa"/>
              <w:right w:w="168" w:type="dxa"/>
            </w:tcMar>
            <w:hideMark/>
          </w:tcPr>
          <w:p w14:paraId="14C5CD9F" w14:textId="77777777" w:rsidR="00DF4CEC" w:rsidRPr="000013E3" w:rsidRDefault="00DF4CEC" w:rsidP="00DF4CEC">
            <w:pPr>
              <w:rPr>
                <w:sz w:val="22"/>
                <w:szCs w:val="22"/>
              </w:rPr>
            </w:pPr>
          </w:p>
        </w:tc>
        <w:tc>
          <w:tcPr>
            <w:tcW w:w="1193" w:type="dxa"/>
            <w:tcBorders>
              <w:top w:val="nil"/>
              <w:left w:val="nil"/>
              <w:bottom w:val="single" w:sz="4" w:space="0" w:color="auto"/>
              <w:right w:val="single" w:sz="8" w:space="0" w:color="000000"/>
            </w:tcBorders>
            <w:tcMar>
              <w:top w:w="0" w:type="dxa"/>
              <w:left w:w="168" w:type="dxa"/>
              <w:bottom w:w="0" w:type="dxa"/>
              <w:right w:w="168" w:type="dxa"/>
            </w:tcMar>
            <w:hideMark/>
          </w:tcPr>
          <w:p w14:paraId="036E1585" w14:textId="77777777" w:rsidR="00DF4CEC" w:rsidRPr="000013E3" w:rsidRDefault="00DF4CEC" w:rsidP="00DF4CEC">
            <w:pPr>
              <w:rPr>
                <w:sz w:val="22"/>
                <w:szCs w:val="22"/>
              </w:rPr>
            </w:pPr>
          </w:p>
        </w:tc>
      </w:tr>
      <w:tr w:rsidR="00DF4CEC" w:rsidRPr="000013E3" w14:paraId="17B1B8F4" w14:textId="77777777" w:rsidTr="00DF4CEC">
        <w:trPr>
          <w:jc w:val="center"/>
        </w:trPr>
        <w:tc>
          <w:tcPr>
            <w:tcW w:w="81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2003EB7" w14:textId="77777777" w:rsidR="00DF4CEC" w:rsidRPr="000013E3" w:rsidRDefault="00DF4CEC" w:rsidP="00DF4CEC">
            <w:pPr>
              <w:jc w:val="center"/>
              <w:textAlignment w:val="baseline"/>
              <w:rPr>
                <w:sz w:val="22"/>
                <w:szCs w:val="22"/>
              </w:rPr>
            </w:pPr>
            <w:r w:rsidRPr="000013E3">
              <w:rPr>
                <w:sz w:val="22"/>
                <w:szCs w:val="22"/>
              </w:rPr>
              <w:lastRenderedPageBreak/>
              <w:t>4.</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E72DE61" w14:textId="77777777" w:rsidR="00DF4CEC" w:rsidRPr="000013E3" w:rsidRDefault="00DF4CEC" w:rsidP="00DF4CEC">
            <w:pPr>
              <w:jc w:val="both"/>
              <w:textAlignment w:val="baseline"/>
              <w:rPr>
                <w:sz w:val="22"/>
                <w:szCs w:val="22"/>
              </w:rPr>
            </w:pPr>
            <w:r w:rsidRPr="000013E3">
              <w:rPr>
                <w:sz w:val="22"/>
                <w:szCs w:val="22"/>
              </w:rPr>
              <w:t>По всему страховому портфелю</w:t>
            </w: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7C9F84B"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A4732E8"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78CA12"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CECDB92"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5B0515E"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82E817A"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B2A0899" w14:textId="77777777" w:rsidR="00DF4CEC" w:rsidRPr="000013E3" w:rsidRDefault="00DF4CEC" w:rsidP="00DF4CEC">
            <w:pPr>
              <w:rPr>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698C945" w14:textId="77777777" w:rsidR="00DF4CEC" w:rsidRPr="000013E3" w:rsidRDefault="00DF4CEC" w:rsidP="00DF4CEC">
            <w:pPr>
              <w:rPr>
                <w:sz w:val="22"/>
                <w:szCs w:val="22"/>
              </w:rPr>
            </w:pPr>
          </w:p>
        </w:tc>
        <w:tc>
          <w:tcPr>
            <w:tcW w:w="119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6E4749" w14:textId="77777777" w:rsidR="00DF4CEC" w:rsidRPr="000013E3" w:rsidRDefault="00DF4CEC" w:rsidP="00DF4CEC">
            <w:pPr>
              <w:rPr>
                <w:sz w:val="22"/>
                <w:szCs w:val="22"/>
              </w:rPr>
            </w:pPr>
          </w:p>
        </w:tc>
      </w:tr>
    </w:tbl>
    <w:p w14:paraId="18111ED1" w14:textId="77777777" w:rsidR="00DF4CEC" w:rsidRPr="000013E3" w:rsidRDefault="00DF4CEC" w:rsidP="00DF4CEC">
      <w:pPr>
        <w:ind w:firstLine="709"/>
        <w:jc w:val="both"/>
        <w:textAlignment w:val="baseline"/>
        <w:rPr>
          <w:sz w:val="28"/>
          <w:szCs w:val="28"/>
        </w:rPr>
      </w:pPr>
    </w:p>
    <w:p w14:paraId="63D7F7EA" w14:textId="77777777" w:rsidR="00DF4CEC" w:rsidRPr="000013E3" w:rsidRDefault="00DF4CEC" w:rsidP="00DF4CEC">
      <w:pPr>
        <w:ind w:firstLine="709"/>
        <w:jc w:val="both"/>
        <w:textAlignment w:val="baseline"/>
        <w:rPr>
          <w:sz w:val="28"/>
          <w:szCs w:val="28"/>
        </w:rPr>
      </w:pPr>
    </w:p>
    <w:p w14:paraId="6F4EAA7D" w14:textId="77777777" w:rsidR="00DF4CEC" w:rsidRPr="000013E3" w:rsidRDefault="00DF4CEC" w:rsidP="00DF4CEC">
      <w:pPr>
        <w:ind w:firstLine="709"/>
        <w:jc w:val="both"/>
        <w:textAlignment w:val="baseline"/>
        <w:rPr>
          <w:sz w:val="28"/>
          <w:szCs w:val="28"/>
        </w:rPr>
      </w:pPr>
      <w:r w:rsidRPr="000013E3">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186"/>
        <w:gridCol w:w="2557"/>
        <w:gridCol w:w="2366"/>
        <w:gridCol w:w="2370"/>
        <w:gridCol w:w="2533"/>
        <w:gridCol w:w="2537"/>
      </w:tblGrid>
      <w:tr w:rsidR="00DF4CEC" w:rsidRPr="000013E3" w14:paraId="227640D9" w14:textId="77777777" w:rsidTr="00DF4CEC">
        <w:trPr>
          <w:jc w:val="center"/>
        </w:trPr>
        <w:tc>
          <w:tcPr>
            <w:tcW w:w="2186"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7EF7F7D" w14:textId="77777777" w:rsidR="00DF4CEC" w:rsidRPr="000013E3" w:rsidRDefault="00DF4CEC" w:rsidP="00DF4CEC">
            <w:pPr>
              <w:jc w:val="center"/>
              <w:textAlignment w:val="baseline"/>
              <w:rPr>
                <w:sz w:val="22"/>
                <w:szCs w:val="22"/>
              </w:rPr>
            </w:pPr>
            <w:r w:rsidRPr="000013E3">
              <w:rPr>
                <w:sz w:val="22"/>
                <w:szCs w:val="22"/>
              </w:rPr>
              <w:t>Коэффициент убыточности за отчетный период с учетом доли перестраховщика, в процентах</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9FA9E78" w14:textId="77777777" w:rsidR="00DF4CEC" w:rsidRPr="000013E3" w:rsidRDefault="00DF4CEC" w:rsidP="00DF4CEC">
            <w:pPr>
              <w:jc w:val="center"/>
              <w:textAlignment w:val="baseline"/>
              <w:rPr>
                <w:sz w:val="22"/>
                <w:szCs w:val="22"/>
              </w:rPr>
            </w:pPr>
            <w:r w:rsidRPr="000013E3">
              <w:rPr>
                <w:sz w:val="22"/>
                <w:szCs w:val="22"/>
              </w:rPr>
              <w:t>Коэффициент убыточности за отчетный период без учета доли перестраховщика, в процентах</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E9E6D6A" w14:textId="77777777" w:rsidR="00DF4CEC" w:rsidRPr="000013E3" w:rsidRDefault="00DF4CEC" w:rsidP="00DF4CEC">
            <w:pPr>
              <w:jc w:val="center"/>
              <w:textAlignment w:val="baseline"/>
              <w:rPr>
                <w:sz w:val="22"/>
                <w:szCs w:val="22"/>
              </w:rPr>
            </w:pPr>
            <w:r w:rsidRPr="000013E3">
              <w:rPr>
                <w:sz w:val="22"/>
                <w:szCs w:val="22"/>
              </w:rPr>
              <w:t>Коэффициент затрат с учетом доли перестраховщика, в процентах</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ED82CE3" w14:textId="77777777" w:rsidR="00DF4CEC" w:rsidRPr="000013E3" w:rsidRDefault="00DF4CEC" w:rsidP="00DF4CEC">
            <w:pPr>
              <w:jc w:val="center"/>
              <w:textAlignment w:val="baseline"/>
              <w:rPr>
                <w:sz w:val="22"/>
                <w:szCs w:val="22"/>
              </w:rPr>
            </w:pPr>
            <w:r w:rsidRPr="000013E3">
              <w:rPr>
                <w:sz w:val="22"/>
                <w:szCs w:val="22"/>
              </w:rPr>
              <w:t>Коэффициент затрат без учета доли перестраховщика, в процентах</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63ECED8" w14:textId="77777777" w:rsidR="00DF4CEC" w:rsidRPr="000013E3" w:rsidRDefault="00DF4CEC" w:rsidP="00DF4CEC">
            <w:pPr>
              <w:jc w:val="center"/>
              <w:textAlignment w:val="baseline"/>
              <w:rPr>
                <w:sz w:val="22"/>
                <w:szCs w:val="22"/>
              </w:rPr>
            </w:pPr>
            <w:r w:rsidRPr="000013E3">
              <w:rPr>
                <w:sz w:val="22"/>
                <w:szCs w:val="22"/>
              </w:rPr>
              <w:t>Комбинированный коэффициент с учетом доли перестраховщика, в процентах</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291E7CC" w14:textId="77777777" w:rsidR="00DF4CEC" w:rsidRPr="000013E3" w:rsidRDefault="00DF4CEC" w:rsidP="00DF4CEC">
            <w:pPr>
              <w:jc w:val="center"/>
              <w:textAlignment w:val="baseline"/>
              <w:rPr>
                <w:sz w:val="22"/>
                <w:szCs w:val="22"/>
              </w:rPr>
            </w:pPr>
            <w:r w:rsidRPr="000013E3">
              <w:rPr>
                <w:sz w:val="22"/>
                <w:szCs w:val="22"/>
              </w:rPr>
              <w:t>Комбинированный коэффициент без учета доли перестраховщика, в процентах</w:t>
            </w:r>
          </w:p>
        </w:tc>
      </w:tr>
      <w:tr w:rsidR="00DF4CEC" w:rsidRPr="000013E3" w14:paraId="17EA0807" w14:textId="77777777" w:rsidTr="00DF4CEC">
        <w:trPr>
          <w:jc w:val="center"/>
        </w:trPr>
        <w:tc>
          <w:tcPr>
            <w:tcW w:w="218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DA2801A" w14:textId="77777777" w:rsidR="00DF4CEC" w:rsidRPr="000013E3" w:rsidRDefault="00DF4CEC" w:rsidP="00DF4CEC">
            <w:pPr>
              <w:jc w:val="center"/>
              <w:textAlignment w:val="baseline"/>
              <w:rPr>
                <w:sz w:val="22"/>
                <w:szCs w:val="22"/>
              </w:rPr>
            </w:pPr>
            <w:r w:rsidRPr="000013E3">
              <w:rPr>
                <w:sz w:val="22"/>
                <w:szCs w:val="22"/>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E1932EC" w14:textId="77777777" w:rsidR="00DF4CEC" w:rsidRPr="000013E3" w:rsidRDefault="00DF4CEC" w:rsidP="00DF4CEC">
            <w:pPr>
              <w:jc w:val="center"/>
              <w:textAlignment w:val="baseline"/>
              <w:rPr>
                <w:sz w:val="22"/>
                <w:szCs w:val="22"/>
              </w:rPr>
            </w:pPr>
            <w:r w:rsidRPr="000013E3">
              <w:rPr>
                <w:sz w:val="22"/>
                <w:szCs w:val="22"/>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7C35A88" w14:textId="77777777" w:rsidR="00DF4CEC" w:rsidRPr="000013E3" w:rsidRDefault="00DF4CEC" w:rsidP="00DF4CEC">
            <w:pPr>
              <w:jc w:val="center"/>
              <w:textAlignment w:val="baseline"/>
              <w:rPr>
                <w:sz w:val="22"/>
                <w:szCs w:val="22"/>
              </w:rPr>
            </w:pPr>
            <w:r w:rsidRPr="000013E3">
              <w:rPr>
                <w:sz w:val="22"/>
                <w:szCs w:val="22"/>
              </w:rPr>
              <w:t>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C74E23B" w14:textId="77777777" w:rsidR="00DF4CEC" w:rsidRPr="000013E3" w:rsidRDefault="00DF4CEC" w:rsidP="00DF4CEC">
            <w:pPr>
              <w:jc w:val="center"/>
              <w:textAlignment w:val="baseline"/>
              <w:rPr>
                <w:sz w:val="22"/>
                <w:szCs w:val="22"/>
              </w:rPr>
            </w:pPr>
            <w:r w:rsidRPr="000013E3">
              <w:rPr>
                <w:sz w:val="22"/>
                <w:szCs w:val="22"/>
              </w:rPr>
              <w:t>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17CE93" w14:textId="77777777" w:rsidR="00DF4CEC" w:rsidRPr="000013E3" w:rsidRDefault="00DF4CEC" w:rsidP="00DF4CEC">
            <w:pPr>
              <w:jc w:val="center"/>
              <w:textAlignment w:val="baseline"/>
              <w:rPr>
                <w:sz w:val="22"/>
                <w:szCs w:val="22"/>
              </w:rPr>
            </w:pPr>
            <w:r w:rsidRPr="000013E3">
              <w:rPr>
                <w:sz w:val="22"/>
                <w:szCs w:val="22"/>
              </w:rPr>
              <w:t>16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B5C886A" w14:textId="77777777" w:rsidR="00DF4CEC" w:rsidRPr="000013E3" w:rsidRDefault="00DF4CEC" w:rsidP="00DF4CEC">
            <w:pPr>
              <w:jc w:val="center"/>
              <w:textAlignment w:val="baseline"/>
              <w:rPr>
                <w:sz w:val="22"/>
                <w:szCs w:val="22"/>
              </w:rPr>
            </w:pPr>
            <w:r w:rsidRPr="000013E3">
              <w:rPr>
                <w:sz w:val="22"/>
                <w:szCs w:val="22"/>
              </w:rPr>
              <w:t>17</w:t>
            </w:r>
          </w:p>
        </w:tc>
      </w:tr>
      <w:tr w:rsidR="00DF4CEC" w:rsidRPr="000013E3" w14:paraId="6E5967D3" w14:textId="77777777" w:rsidTr="00DF4CEC">
        <w:trPr>
          <w:jc w:val="center"/>
        </w:trPr>
        <w:tc>
          <w:tcPr>
            <w:tcW w:w="218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842ACE5" w14:textId="77777777" w:rsidR="00DF4CEC" w:rsidRPr="000013E3" w:rsidRDefault="00DF4CEC" w:rsidP="00DF4CEC">
            <w:pPr>
              <w:jc w:val="center"/>
              <w:textAlignment w:val="baseline"/>
              <w:rPr>
                <w:sz w:val="22"/>
                <w:szCs w:val="22"/>
              </w:rPr>
            </w:pPr>
            <w:r w:rsidRPr="000013E3">
              <w:rPr>
                <w:sz w:val="22"/>
                <w:szCs w:val="22"/>
              </w:rPr>
              <w:t>…</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0EF7116" w14:textId="77777777" w:rsidR="00DF4CEC" w:rsidRPr="000013E3" w:rsidRDefault="00DF4CEC" w:rsidP="00DF4CEC">
            <w:pPr>
              <w:jc w:val="center"/>
              <w:textAlignment w:val="baseline"/>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CD20CB0" w14:textId="77777777" w:rsidR="00DF4CEC" w:rsidRPr="000013E3" w:rsidRDefault="00DF4CEC" w:rsidP="00DF4CEC">
            <w:pPr>
              <w:jc w:val="center"/>
              <w:textAlignment w:val="baseline"/>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13DC8E2" w14:textId="77777777" w:rsidR="00DF4CEC" w:rsidRPr="000013E3" w:rsidRDefault="00DF4CEC" w:rsidP="00DF4CEC">
            <w:pPr>
              <w:jc w:val="center"/>
              <w:textAlignment w:val="baseline"/>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A503861" w14:textId="77777777" w:rsidR="00DF4CEC" w:rsidRPr="000013E3" w:rsidRDefault="00DF4CEC" w:rsidP="00DF4CEC">
            <w:pPr>
              <w:jc w:val="center"/>
              <w:textAlignment w:val="baseline"/>
              <w:rPr>
                <w:sz w:val="22"/>
                <w:szCs w:val="22"/>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528FB682" w14:textId="77777777" w:rsidR="00DF4CEC" w:rsidRPr="000013E3" w:rsidRDefault="00DF4CEC" w:rsidP="00DF4CEC">
            <w:pPr>
              <w:jc w:val="center"/>
              <w:textAlignment w:val="baseline"/>
              <w:rPr>
                <w:sz w:val="22"/>
                <w:szCs w:val="22"/>
              </w:rPr>
            </w:pPr>
          </w:p>
        </w:tc>
      </w:tr>
    </w:tbl>
    <w:p w14:paraId="76F0F83E" w14:textId="77777777" w:rsidR="00DF4CEC" w:rsidRPr="000013E3" w:rsidRDefault="00DF4CEC" w:rsidP="00DF4CEC">
      <w:pPr>
        <w:pStyle w:val="p"/>
        <w:widowControl w:val="0"/>
        <w:rPr>
          <w:color w:val="auto"/>
          <w:sz w:val="28"/>
          <w:szCs w:val="28"/>
        </w:rPr>
      </w:pPr>
    </w:p>
    <w:p w14:paraId="157066A0" w14:textId="77777777" w:rsidR="00DF4CEC" w:rsidRPr="000013E3" w:rsidRDefault="00DF4CEC" w:rsidP="00DF4CEC">
      <w:pPr>
        <w:pStyle w:val="p"/>
        <w:widowControl w:val="0"/>
        <w:rPr>
          <w:color w:val="auto"/>
          <w:sz w:val="28"/>
          <w:szCs w:val="28"/>
        </w:rPr>
      </w:pPr>
    </w:p>
    <w:p w14:paraId="141DC498" w14:textId="77777777" w:rsidR="00DF4CEC" w:rsidRPr="000013E3" w:rsidRDefault="00DF4CEC" w:rsidP="00DF4CEC">
      <w:pPr>
        <w:widowControl w:val="0"/>
        <w:ind w:firstLine="709"/>
        <w:jc w:val="both"/>
        <w:rPr>
          <w:rStyle w:val="s192"/>
          <w:sz w:val="28"/>
          <w:szCs w:val="28"/>
        </w:rPr>
      </w:pPr>
      <w:r w:rsidRPr="000013E3">
        <w:rPr>
          <w:rStyle w:val="s192"/>
          <w:sz w:val="28"/>
          <w:szCs w:val="28"/>
        </w:rPr>
        <w:t>Наименование ________________________________________________</w:t>
      </w:r>
    </w:p>
    <w:p w14:paraId="550BC519"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Адрес________________________________________________________</w:t>
      </w:r>
    </w:p>
    <w:p w14:paraId="3F952DAB" w14:textId="77777777" w:rsidR="00DF4CEC" w:rsidRPr="000013E3" w:rsidRDefault="00DF4CEC" w:rsidP="00DF4CEC">
      <w:pPr>
        <w:widowControl w:val="0"/>
        <w:ind w:firstLine="709"/>
        <w:jc w:val="both"/>
        <w:rPr>
          <w:rStyle w:val="s192"/>
          <w:sz w:val="28"/>
          <w:szCs w:val="28"/>
        </w:rPr>
      </w:pPr>
      <w:r w:rsidRPr="000013E3">
        <w:rPr>
          <w:rStyle w:val="s192"/>
          <w:sz w:val="28"/>
          <w:szCs w:val="28"/>
        </w:rPr>
        <w:t>Телефон ______________________________________________________</w:t>
      </w:r>
    </w:p>
    <w:p w14:paraId="5905CDF0"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 электронной почты _______________________________________</w:t>
      </w:r>
    </w:p>
    <w:p w14:paraId="4EBA61B4" w14:textId="77777777" w:rsidR="00DF4CEC" w:rsidRPr="000013E3" w:rsidRDefault="00DF4CEC" w:rsidP="00DF4CEC">
      <w:pPr>
        <w:widowControl w:val="0"/>
        <w:ind w:firstLine="709"/>
        <w:jc w:val="both"/>
        <w:rPr>
          <w:rStyle w:val="s192"/>
          <w:sz w:val="28"/>
          <w:szCs w:val="28"/>
        </w:rPr>
      </w:pPr>
      <w:r w:rsidRPr="000013E3">
        <w:rPr>
          <w:rStyle w:val="s192"/>
          <w:sz w:val="28"/>
          <w:szCs w:val="28"/>
        </w:rPr>
        <w:t>Исполнитель____________________________          ____________________</w:t>
      </w:r>
    </w:p>
    <w:p w14:paraId="5F431759"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 телефон</w:t>
      </w:r>
    </w:p>
    <w:p w14:paraId="2BE38CD2" w14:textId="77777777" w:rsidR="00DF4CEC" w:rsidRPr="000013E3" w:rsidRDefault="00DF4CEC" w:rsidP="00DF4CEC">
      <w:pPr>
        <w:widowControl w:val="0"/>
        <w:ind w:firstLine="709"/>
        <w:jc w:val="both"/>
        <w:rPr>
          <w:rStyle w:val="s192"/>
          <w:sz w:val="28"/>
          <w:szCs w:val="28"/>
        </w:rPr>
      </w:pPr>
      <w:r w:rsidRPr="000013E3">
        <w:rPr>
          <w:rStyle w:val="s192"/>
          <w:sz w:val="28"/>
          <w:szCs w:val="28"/>
        </w:rPr>
        <w:t>Руководитель или лицо, на которое возложена функция по подписанию отчета</w:t>
      </w:r>
    </w:p>
    <w:p w14:paraId="539E25CF" w14:textId="77777777" w:rsidR="00DF4CEC" w:rsidRPr="000013E3" w:rsidRDefault="00DF4CEC" w:rsidP="00DF4CEC">
      <w:pPr>
        <w:widowControl w:val="0"/>
        <w:ind w:firstLine="709"/>
        <w:jc w:val="both"/>
        <w:rPr>
          <w:rStyle w:val="s192"/>
          <w:sz w:val="28"/>
          <w:szCs w:val="28"/>
        </w:rPr>
      </w:pPr>
      <w:r w:rsidRPr="000013E3">
        <w:rPr>
          <w:rStyle w:val="s192"/>
          <w:sz w:val="28"/>
          <w:szCs w:val="28"/>
        </w:rPr>
        <w:t>_____________________________________               ____________________</w:t>
      </w:r>
    </w:p>
    <w:p w14:paraId="751D6803"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w:t>
      </w:r>
    </w:p>
    <w:p w14:paraId="042C37ED" w14:textId="77777777" w:rsidR="00DF4CEC" w:rsidRPr="000013E3" w:rsidRDefault="00DF4CEC" w:rsidP="00DF4CEC">
      <w:pPr>
        <w:ind w:firstLine="709"/>
        <w:jc w:val="both"/>
        <w:textAlignment w:val="baseline"/>
      </w:pPr>
      <w:r w:rsidRPr="000013E3">
        <w:rPr>
          <w:rStyle w:val="s192"/>
          <w:sz w:val="28"/>
          <w:szCs w:val="28"/>
        </w:rPr>
        <w:t>Дата «____» ______________ 20__ года</w:t>
      </w:r>
    </w:p>
    <w:p w14:paraId="2F6A23E4" w14:textId="77777777" w:rsidR="00DF4CEC" w:rsidRPr="000013E3" w:rsidRDefault="00DF4CEC" w:rsidP="00DF4CEC">
      <w:pPr>
        <w:spacing w:after="160" w:line="259" w:lineRule="auto"/>
        <w:rPr>
          <w:sz w:val="28"/>
          <w:szCs w:val="28"/>
        </w:rPr>
        <w:sectPr w:rsidR="00DF4CEC" w:rsidRPr="000013E3" w:rsidSect="00DF4CEC">
          <w:pgSz w:w="16838" w:h="11906" w:orient="landscape"/>
          <w:pgMar w:top="1418" w:right="851" w:bottom="1418" w:left="1418" w:header="709" w:footer="709" w:gutter="0"/>
          <w:cols w:space="708"/>
          <w:docGrid w:linePitch="360"/>
        </w:sectPr>
      </w:pPr>
    </w:p>
    <w:p w14:paraId="15EF9C6D" w14:textId="77777777" w:rsidR="00DF4CEC" w:rsidRPr="000013E3" w:rsidRDefault="00DF4CEC" w:rsidP="00DF4CEC">
      <w:pPr>
        <w:ind w:firstLine="709"/>
        <w:jc w:val="right"/>
        <w:textAlignment w:val="baseline"/>
        <w:rPr>
          <w:sz w:val="28"/>
          <w:szCs w:val="28"/>
        </w:rPr>
      </w:pPr>
      <w:r w:rsidRPr="000013E3">
        <w:rPr>
          <w:sz w:val="28"/>
          <w:szCs w:val="28"/>
        </w:rPr>
        <w:lastRenderedPageBreak/>
        <w:t>Приложение</w:t>
      </w:r>
    </w:p>
    <w:p w14:paraId="2450B6B9" w14:textId="77777777" w:rsidR="00DF4CEC" w:rsidRPr="000013E3" w:rsidRDefault="00DF4CEC" w:rsidP="00DF4CEC">
      <w:pPr>
        <w:ind w:firstLine="709"/>
        <w:jc w:val="right"/>
        <w:textAlignment w:val="baseline"/>
        <w:rPr>
          <w:sz w:val="28"/>
          <w:szCs w:val="28"/>
        </w:rPr>
      </w:pPr>
      <w:r w:rsidRPr="000013E3">
        <w:rPr>
          <w:sz w:val="28"/>
          <w:szCs w:val="28"/>
        </w:rPr>
        <w:t xml:space="preserve">к форме отчета о расчете </w:t>
      </w:r>
    </w:p>
    <w:p w14:paraId="477EA8BB" w14:textId="77777777" w:rsidR="00DF4CEC" w:rsidRPr="000013E3" w:rsidRDefault="00DF4CEC" w:rsidP="00DF4CEC">
      <w:pPr>
        <w:ind w:firstLine="709"/>
        <w:jc w:val="right"/>
        <w:textAlignment w:val="baseline"/>
        <w:rPr>
          <w:sz w:val="28"/>
          <w:szCs w:val="28"/>
        </w:rPr>
      </w:pPr>
      <w:r w:rsidRPr="000013E3">
        <w:rPr>
          <w:sz w:val="28"/>
          <w:szCs w:val="28"/>
        </w:rPr>
        <w:t>комбинированного коэффициента</w:t>
      </w:r>
    </w:p>
    <w:p w14:paraId="611BD962" w14:textId="77777777" w:rsidR="00DF4CEC" w:rsidRPr="000013E3" w:rsidRDefault="00DF4CEC" w:rsidP="00DF4CEC">
      <w:pPr>
        <w:jc w:val="center"/>
        <w:textAlignment w:val="baseline"/>
        <w:rPr>
          <w:sz w:val="28"/>
          <w:szCs w:val="28"/>
        </w:rPr>
      </w:pPr>
    </w:p>
    <w:p w14:paraId="046F8170" w14:textId="77777777" w:rsidR="00DF4CEC" w:rsidRPr="000013E3" w:rsidRDefault="00DF4CEC" w:rsidP="00DF4CEC">
      <w:pPr>
        <w:jc w:val="center"/>
        <w:textAlignment w:val="baseline"/>
        <w:rPr>
          <w:sz w:val="28"/>
          <w:szCs w:val="28"/>
        </w:rPr>
      </w:pPr>
    </w:p>
    <w:p w14:paraId="44C54A54" w14:textId="77777777" w:rsidR="00DF4CEC" w:rsidRPr="000013E3" w:rsidRDefault="00DF4CEC" w:rsidP="00DF4CEC">
      <w:pPr>
        <w:jc w:val="center"/>
        <w:textAlignment w:val="baseline"/>
        <w:rPr>
          <w:bCs/>
          <w:sz w:val="28"/>
          <w:szCs w:val="28"/>
        </w:rPr>
      </w:pPr>
      <w:r w:rsidRPr="000013E3">
        <w:rPr>
          <w:bCs/>
          <w:sz w:val="28"/>
          <w:szCs w:val="28"/>
        </w:rPr>
        <w:t>Пояснение по заполнению формы административных данных</w:t>
      </w:r>
    </w:p>
    <w:p w14:paraId="5FC14B89" w14:textId="77777777" w:rsidR="00DF4CEC" w:rsidRPr="000013E3" w:rsidRDefault="00DF4CEC" w:rsidP="00DF4CEC">
      <w:pPr>
        <w:jc w:val="center"/>
        <w:textAlignment w:val="baseline"/>
        <w:rPr>
          <w:sz w:val="28"/>
          <w:szCs w:val="28"/>
        </w:rPr>
      </w:pPr>
    </w:p>
    <w:p w14:paraId="157BAA81" w14:textId="77777777" w:rsidR="00DF4CEC" w:rsidRPr="000013E3" w:rsidRDefault="00DF4CEC" w:rsidP="00DF4CEC">
      <w:pPr>
        <w:jc w:val="center"/>
        <w:textAlignment w:val="baseline"/>
        <w:rPr>
          <w:sz w:val="28"/>
          <w:szCs w:val="28"/>
        </w:rPr>
      </w:pPr>
      <w:r w:rsidRPr="000013E3">
        <w:rPr>
          <w:bCs/>
          <w:sz w:val="28"/>
          <w:szCs w:val="28"/>
        </w:rPr>
        <w:t xml:space="preserve">Отчет </w:t>
      </w:r>
      <w:r w:rsidRPr="000013E3">
        <w:rPr>
          <w:sz w:val="28"/>
          <w:szCs w:val="28"/>
        </w:rPr>
        <w:t>о расчете комбинированного коэффициента</w:t>
      </w:r>
    </w:p>
    <w:p w14:paraId="4448C146" w14:textId="77777777" w:rsidR="00DF4CEC" w:rsidRPr="000013E3" w:rsidRDefault="00DF4CEC" w:rsidP="00DF4CEC">
      <w:pPr>
        <w:jc w:val="center"/>
        <w:textAlignment w:val="baseline"/>
        <w:rPr>
          <w:sz w:val="28"/>
          <w:szCs w:val="28"/>
        </w:rPr>
      </w:pPr>
      <w:r w:rsidRPr="000013E3">
        <w:rPr>
          <w:bCs/>
          <w:sz w:val="28"/>
          <w:szCs w:val="28"/>
        </w:rPr>
        <w:t>(индекс – 19 - I(R)O_M, периодичность – ежемесячная)</w:t>
      </w:r>
    </w:p>
    <w:p w14:paraId="362B6CED" w14:textId="77777777" w:rsidR="00DF4CEC" w:rsidRPr="000013E3" w:rsidRDefault="00DF4CEC" w:rsidP="00DF4CEC">
      <w:pPr>
        <w:jc w:val="center"/>
        <w:textAlignment w:val="baseline"/>
        <w:rPr>
          <w:sz w:val="28"/>
          <w:szCs w:val="28"/>
        </w:rPr>
      </w:pPr>
    </w:p>
    <w:p w14:paraId="3AFE996A" w14:textId="77777777" w:rsidR="00DF4CEC" w:rsidRPr="000013E3" w:rsidRDefault="00DF4CEC" w:rsidP="00DF4CEC">
      <w:pPr>
        <w:jc w:val="center"/>
        <w:textAlignment w:val="baseline"/>
        <w:rPr>
          <w:sz w:val="28"/>
          <w:szCs w:val="28"/>
        </w:rPr>
      </w:pPr>
    </w:p>
    <w:p w14:paraId="54503EC4" w14:textId="77777777" w:rsidR="00DF4CEC" w:rsidRPr="000013E3" w:rsidRDefault="00DF4CEC" w:rsidP="00DF4CEC">
      <w:pPr>
        <w:jc w:val="center"/>
        <w:textAlignment w:val="baseline"/>
        <w:rPr>
          <w:sz w:val="28"/>
          <w:szCs w:val="28"/>
        </w:rPr>
      </w:pPr>
      <w:r w:rsidRPr="000013E3">
        <w:rPr>
          <w:bCs/>
          <w:sz w:val="28"/>
          <w:szCs w:val="28"/>
        </w:rPr>
        <w:t>Глава 1. Общие положения</w:t>
      </w:r>
    </w:p>
    <w:p w14:paraId="2584B514" w14:textId="77777777" w:rsidR="00DF4CEC" w:rsidRPr="000013E3" w:rsidRDefault="00DF4CEC" w:rsidP="00DF4CEC">
      <w:pPr>
        <w:jc w:val="center"/>
        <w:textAlignment w:val="baseline"/>
        <w:rPr>
          <w:sz w:val="28"/>
          <w:szCs w:val="28"/>
        </w:rPr>
      </w:pPr>
    </w:p>
    <w:p w14:paraId="6F238BDE" w14:textId="77777777" w:rsidR="00DF4CEC" w:rsidRPr="000013E3" w:rsidRDefault="00DF4CEC" w:rsidP="00DF4CEC">
      <w:pPr>
        <w:ind w:firstLine="709"/>
        <w:jc w:val="both"/>
        <w:textAlignment w:val="baseline"/>
        <w:rPr>
          <w:sz w:val="28"/>
          <w:szCs w:val="28"/>
        </w:rPr>
      </w:pPr>
      <w:r w:rsidRPr="000013E3">
        <w:rPr>
          <w:sz w:val="28"/>
          <w:szCs w:val="28"/>
        </w:rPr>
        <w:t>1. Настоящее пояснение определяет единые требования по заполнению формы административных данных «Отчет о расчете комбинированного коэффициента» (далее – Форма).</w:t>
      </w:r>
    </w:p>
    <w:p w14:paraId="41B9A80D" w14:textId="77777777" w:rsidR="00DF4CEC" w:rsidRPr="000013E3" w:rsidRDefault="00DF4CEC" w:rsidP="00DF4CEC">
      <w:pPr>
        <w:ind w:firstLine="709"/>
        <w:jc w:val="both"/>
        <w:textAlignment w:val="baseline"/>
        <w:rPr>
          <w:sz w:val="28"/>
          <w:szCs w:val="28"/>
        </w:rPr>
      </w:pPr>
      <w:r w:rsidRPr="000013E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0A70E3DA" w14:textId="77777777" w:rsidR="00DF4CEC" w:rsidRPr="000013E3" w:rsidRDefault="00DF4CEC" w:rsidP="00DF4CEC">
      <w:pPr>
        <w:ind w:firstLine="709"/>
        <w:jc w:val="both"/>
        <w:textAlignment w:val="baseline"/>
        <w:rPr>
          <w:sz w:val="28"/>
          <w:szCs w:val="28"/>
        </w:rPr>
      </w:pPr>
      <w:r w:rsidRPr="000013E3">
        <w:rPr>
          <w:sz w:val="28"/>
          <w:szCs w:val="28"/>
        </w:rPr>
        <w:t>3. Форма составляется ежемесячно филиалами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27E1CF9B" w14:textId="77777777" w:rsidR="00DF4CEC" w:rsidRPr="000013E3" w:rsidRDefault="00DF4CEC" w:rsidP="00DF4CEC">
      <w:pPr>
        <w:ind w:firstLine="709"/>
        <w:jc w:val="both"/>
        <w:textAlignment w:val="baseline"/>
        <w:rPr>
          <w:sz w:val="28"/>
          <w:szCs w:val="28"/>
        </w:rPr>
      </w:pPr>
      <w:r w:rsidRPr="000013E3">
        <w:rPr>
          <w:sz w:val="28"/>
          <w:szCs w:val="28"/>
        </w:rPr>
        <w:t>4. Форму подписывают руководитель или лицо, на которое возложена функция по подписанию отчета, и исполнитель.</w:t>
      </w:r>
    </w:p>
    <w:p w14:paraId="1CE623A2" w14:textId="77777777" w:rsidR="00DF4CEC" w:rsidRPr="000013E3" w:rsidRDefault="00DF4CEC" w:rsidP="00DF4CEC">
      <w:pPr>
        <w:jc w:val="center"/>
        <w:textAlignment w:val="baseline"/>
        <w:rPr>
          <w:sz w:val="28"/>
          <w:szCs w:val="28"/>
        </w:rPr>
      </w:pPr>
    </w:p>
    <w:p w14:paraId="43F1CBC7" w14:textId="77777777" w:rsidR="00DF4CEC" w:rsidRPr="000013E3" w:rsidRDefault="00DF4CEC" w:rsidP="00DF4CEC">
      <w:pPr>
        <w:jc w:val="center"/>
        <w:textAlignment w:val="baseline"/>
        <w:rPr>
          <w:sz w:val="28"/>
          <w:szCs w:val="28"/>
        </w:rPr>
      </w:pPr>
    </w:p>
    <w:p w14:paraId="2E236789" w14:textId="77777777" w:rsidR="00DF4CEC" w:rsidRPr="000013E3" w:rsidRDefault="00DF4CEC" w:rsidP="00DF4CEC">
      <w:pPr>
        <w:jc w:val="center"/>
        <w:textAlignment w:val="baseline"/>
        <w:rPr>
          <w:sz w:val="28"/>
          <w:szCs w:val="28"/>
        </w:rPr>
      </w:pPr>
      <w:r w:rsidRPr="000013E3">
        <w:rPr>
          <w:bCs/>
          <w:sz w:val="28"/>
          <w:szCs w:val="28"/>
        </w:rPr>
        <w:t>Глава 2. Пояснение по заполнению Формы</w:t>
      </w:r>
    </w:p>
    <w:p w14:paraId="1F47CF3C" w14:textId="77777777" w:rsidR="00DF4CEC" w:rsidRPr="000013E3" w:rsidRDefault="00DF4CEC" w:rsidP="00DF4CEC">
      <w:pPr>
        <w:jc w:val="center"/>
        <w:textAlignment w:val="baseline"/>
        <w:rPr>
          <w:sz w:val="28"/>
          <w:szCs w:val="28"/>
        </w:rPr>
      </w:pPr>
    </w:p>
    <w:p w14:paraId="20E5E9D2" w14:textId="77777777" w:rsidR="00DF4CEC" w:rsidRPr="000013E3" w:rsidRDefault="00DF4CEC" w:rsidP="00DF4CEC">
      <w:pPr>
        <w:ind w:firstLine="709"/>
        <w:jc w:val="both"/>
        <w:textAlignment w:val="baseline"/>
        <w:rPr>
          <w:sz w:val="28"/>
          <w:szCs w:val="28"/>
        </w:rPr>
      </w:pPr>
      <w:r w:rsidRPr="000013E3">
        <w:rPr>
          <w:sz w:val="28"/>
          <w:szCs w:val="28"/>
        </w:rPr>
        <w:t>5. Форма определяет порядок расчета коэффициентов, характеризующих убыточность филиала страховой (перестраховочной) организации-нерезидента Республики Казахстан.</w:t>
      </w:r>
    </w:p>
    <w:p w14:paraId="2F47D988" w14:textId="77777777" w:rsidR="00DF4CEC" w:rsidRPr="000013E3" w:rsidRDefault="00DF4CEC" w:rsidP="00DF4CEC">
      <w:pPr>
        <w:ind w:firstLine="709"/>
        <w:jc w:val="both"/>
        <w:textAlignment w:val="baseline"/>
        <w:rPr>
          <w:sz w:val="28"/>
          <w:szCs w:val="28"/>
        </w:rPr>
      </w:pPr>
      <w:r w:rsidRPr="000013E3">
        <w:rPr>
          <w:sz w:val="28"/>
          <w:szCs w:val="28"/>
        </w:rPr>
        <w:t>6. Форма заполняется по всем классам (видам) страхования, за исключением классов (видов) накопительного страхования.</w:t>
      </w:r>
    </w:p>
    <w:p w14:paraId="727111BE" w14:textId="77777777" w:rsidR="00DF4CEC" w:rsidRPr="000013E3" w:rsidRDefault="00DF4CEC" w:rsidP="00DF4CEC">
      <w:pPr>
        <w:ind w:firstLine="709"/>
        <w:jc w:val="both"/>
        <w:textAlignment w:val="baseline"/>
        <w:rPr>
          <w:sz w:val="28"/>
          <w:szCs w:val="28"/>
        </w:rPr>
      </w:pPr>
      <w:r w:rsidRPr="000013E3">
        <w:rPr>
          <w:sz w:val="28"/>
          <w:szCs w:val="28"/>
        </w:rPr>
        <w:t>7. Все параметры используются за двенадцать месяцев, предшествующие отчетной дате.</w:t>
      </w:r>
    </w:p>
    <w:p w14:paraId="76C28FF8" w14:textId="77777777" w:rsidR="00DF4CEC" w:rsidRPr="000013E3" w:rsidRDefault="00DF4CEC" w:rsidP="00DF4CEC">
      <w:pPr>
        <w:ind w:firstLine="709"/>
        <w:jc w:val="both"/>
        <w:textAlignment w:val="baseline"/>
        <w:rPr>
          <w:sz w:val="28"/>
          <w:szCs w:val="28"/>
        </w:rPr>
      </w:pPr>
      <w:r w:rsidRPr="000013E3">
        <w:rPr>
          <w:sz w:val="28"/>
          <w:szCs w:val="28"/>
        </w:rPr>
        <w:t xml:space="preserve">8. В графе 3 указываются заработанные страховые премии, рассчитанные в соответствии с частью </w:t>
      </w:r>
      <w:r w:rsidRPr="00255F09">
        <w:rPr>
          <w:sz w:val="28"/>
          <w:szCs w:val="28"/>
        </w:rPr>
        <w:t xml:space="preserve">второй </w:t>
      </w:r>
      <w:bookmarkStart w:id="4" w:name="sub1005021046"/>
      <w:r w:rsidRPr="00255F09">
        <w:rPr>
          <w:rStyle w:val="s2"/>
          <w:color w:val="auto"/>
          <w:sz w:val="28"/>
          <w:szCs w:val="28"/>
          <w:u w:val="none"/>
        </w:rPr>
        <w:t>пункта 8</w:t>
      </w:r>
      <w:bookmarkEnd w:id="4"/>
      <w:r w:rsidRPr="00255F09">
        <w:rPr>
          <w:sz w:val="28"/>
          <w:szCs w:val="28"/>
        </w:rPr>
        <w:t xml:space="preserve"> </w:t>
      </w:r>
      <w:r w:rsidRPr="000013E3">
        <w:rPr>
          <w:sz w:val="28"/>
          <w:szCs w:val="28"/>
        </w:rPr>
        <w:t xml:space="preserve">Правил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w:t>
      </w:r>
      <w:r w:rsidRPr="000013E3">
        <w:rPr>
          <w:sz w:val="28"/>
          <w:szCs w:val="28"/>
        </w:rPr>
        <w:lastRenderedPageBreak/>
        <w:t>организации, филиала страховой (перестраховочной) организации-нерезидента Республики Казахстан, утвержденных постановлением Правления Национального Банка Республики Казахстан от 19 декабря 2015 года № 240, зарегистрированным в Реестре государственной регистрации нормативных правовых актов под № 13056 (далее – Правила).</w:t>
      </w:r>
    </w:p>
    <w:p w14:paraId="211A174E" w14:textId="77777777" w:rsidR="00DF4CEC" w:rsidRPr="000013E3" w:rsidRDefault="00DF4CEC" w:rsidP="00DF4CEC">
      <w:pPr>
        <w:ind w:firstLine="709"/>
        <w:jc w:val="both"/>
        <w:textAlignment w:val="baseline"/>
        <w:rPr>
          <w:sz w:val="28"/>
          <w:szCs w:val="28"/>
        </w:rPr>
      </w:pPr>
      <w:r w:rsidRPr="000013E3">
        <w:rPr>
          <w:sz w:val="28"/>
          <w:szCs w:val="28"/>
        </w:rPr>
        <w:t xml:space="preserve">9. В графе 4 указываются чистые заработанные страховые премии, рассчитанные в соответствии с частью </w:t>
      </w:r>
      <w:r w:rsidRPr="00255F09">
        <w:rPr>
          <w:sz w:val="28"/>
          <w:szCs w:val="28"/>
        </w:rPr>
        <w:t xml:space="preserve">второй </w:t>
      </w:r>
      <w:bookmarkStart w:id="5" w:name="sub1005021048"/>
      <w:r w:rsidRPr="00255F09">
        <w:rPr>
          <w:rStyle w:val="s2"/>
          <w:color w:val="auto"/>
          <w:sz w:val="28"/>
          <w:szCs w:val="28"/>
          <w:u w:val="none"/>
        </w:rPr>
        <w:t>пункта 9</w:t>
      </w:r>
      <w:bookmarkEnd w:id="5"/>
      <w:r w:rsidRPr="00255F09">
        <w:rPr>
          <w:sz w:val="28"/>
          <w:szCs w:val="28"/>
        </w:rPr>
        <w:t xml:space="preserve"> Правил</w:t>
      </w:r>
      <w:r w:rsidRPr="000013E3">
        <w:rPr>
          <w:sz w:val="28"/>
          <w:szCs w:val="28"/>
        </w:rPr>
        <w:t>.</w:t>
      </w:r>
    </w:p>
    <w:p w14:paraId="00FCC8B5" w14:textId="77777777" w:rsidR="00DF4CEC" w:rsidRPr="000013E3" w:rsidRDefault="00DF4CEC" w:rsidP="00DF4CEC">
      <w:pPr>
        <w:ind w:firstLine="709"/>
        <w:jc w:val="both"/>
        <w:textAlignment w:val="baseline"/>
        <w:rPr>
          <w:sz w:val="28"/>
          <w:szCs w:val="28"/>
        </w:rPr>
      </w:pPr>
      <w:r w:rsidRPr="000013E3">
        <w:rPr>
          <w:sz w:val="28"/>
          <w:szCs w:val="28"/>
        </w:rPr>
        <w:t>10. В графе 5 указываются страховые выплаты за двенадцать месяцев, предшествующие отчетной дате.</w:t>
      </w:r>
    </w:p>
    <w:p w14:paraId="7CAC7229" w14:textId="77777777" w:rsidR="00DF4CEC" w:rsidRPr="000013E3" w:rsidRDefault="00DF4CEC" w:rsidP="00DF4CEC">
      <w:pPr>
        <w:ind w:firstLine="709"/>
        <w:jc w:val="both"/>
        <w:textAlignment w:val="baseline"/>
        <w:rPr>
          <w:sz w:val="28"/>
          <w:szCs w:val="28"/>
        </w:rPr>
      </w:pPr>
      <w:r w:rsidRPr="000013E3">
        <w:rPr>
          <w:sz w:val="28"/>
          <w:szCs w:val="28"/>
        </w:rPr>
        <w:t>11. В графе 6 указываются страховые выплаты без учета доли перестраховщика за двенадцать месяцев, предшествующие отчетной дате.</w:t>
      </w:r>
    </w:p>
    <w:p w14:paraId="7EA487C0" w14:textId="77777777" w:rsidR="00DF4CEC" w:rsidRPr="000013E3" w:rsidRDefault="00DF4CEC" w:rsidP="00DF4CEC">
      <w:pPr>
        <w:ind w:firstLine="709"/>
        <w:jc w:val="both"/>
        <w:textAlignment w:val="baseline"/>
        <w:rPr>
          <w:sz w:val="28"/>
          <w:szCs w:val="28"/>
        </w:rPr>
      </w:pPr>
      <w:r w:rsidRPr="000013E3">
        <w:rPr>
          <w:sz w:val="28"/>
          <w:szCs w:val="28"/>
        </w:rPr>
        <w:t>12. В графе 7 указываются изменения в резервах убытков за двенадцать месяцев, предшествующие отчетной дате.</w:t>
      </w:r>
    </w:p>
    <w:p w14:paraId="08F8DC0C" w14:textId="77777777" w:rsidR="00DF4CEC" w:rsidRPr="000013E3" w:rsidRDefault="00DF4CEC" w:rsidP="00DF4CEC">
      <w:pPr>
        <w:ind w:firstLine="709"/>
        <w:jc w:val="both"/>
        <w:textAlignment w:val="baseline"/>
        <w:rPr>
          <w:sz w:val="28"/>
          <w:szCs w:val="28"/>
        </w:rPr>
      </w:pPr>
      <w:r w:rsidRPr="000013E3">
        <w:rPr>
          <w:sz w:val="28"/>
          <w:szCs w:val="28"/>
        </w:rPr>
        <w:t>13. В графе 8 указываются изменения в резервах убытков без учета доли перестраховщика за двенадцать месяцев, предшествующие отчетной дате.</w:t>
      </w:r>
    </w:p>
    <w:p w14:paraId="4E1E5F3F" w14:textId="77777777" w:rsidR="00DF4CEC" w:rsidRPr="000013E3" w:rsidRDefault="00DF4CEC" w:rsidP="00DF4CEC">
      <w:pPr>
        <w:ind w:firstLine="709"/>
        <w:jc w:val="both"/>
        <w:textAlignment w:val="baseline"/>
        <w:rPr>
          <w:sz w:val="28"/>
          <w:szCs w:val="28"/>
        </w:rPr>
      </w:pPr>
      <w:r w:rsidRPr="000013E3">
        <w:rPr>
          <w:sz w:val="28"/>
          <w:szCs w:val="28"/>
        </w:rPr>
        <w:t>14. В графе 9 указываются расходы на урегулирование за двенадцать месяцев, предшествующие отчетной дате.</w:t>
      </w:r>
    </w:p>
    <w:p w14:paraId="7E38D823" w14:textId="77777777" w:rsidR="00DF4CEC" w:rsidRPr="000013E3" w:rsidRDefault="00DF4CEC" w:rsidP="00DF4CEC">
      <w:pPr>
        <w:ind w:firstLine="709"/>
        <w:jc w:val="both"/>
        <w:textAlignment w:val="baseline"/>
        <w:rPr>
          <w:sz w:val="28"/>
          <w:szCs w:val="28"/>
        </w:rPr>
      </w:pPr>
      <w:r w:rsidRPr="000013E3">
        <w:rPr>
          <w:sz w:val="28"/>
          <w:szCs w:val="28"/>
        </w:rPr>
        <w:t>15. Графы 10, 11, 14, 15, 16 и 17 заполняются по всему страховому портфелю.</w:t>
      </w:r>
    </w:p>
    <w:p w14:paraId="65C8B844" w14:textId="77777777" w:rsidR="00DF4CEC" w:rsidRPr="000013E3" w:rsidRDefault="00DF4CEC" w:rsidP="00DF4CEC">
      <w:pPr>
        <w:ind w:firstLine="709"/>
        <w:jc w:val="both"/>
        <w:textAlignment w:val="baseline"/>
        <w:rPr>
          <w:sz w:val="28"/>
          <w:szCs w:val="28"/>
        </w:rPr>
      </w:pPr>
      <w:r w:rsidRPr="000013E3">
        <w:rPr>
          <w:sz w:val="28"/>
          <w:szCs w:val="28"/>
        </w:rPr>
        <w:t>16. В графе 12 указывается отношение суммы граф 5, 7 и 9 к соответствующему значению графы 3.</w:t>
      </w:r>
    </w:p>
    <w:p w14:paraId="6051E4CA" w14:textId="77777777" w:rsidR="00DF4CEC" w:rsidRPr="000013E3" w:rsidRDefault="00DF4CEC" w:rsidP="00DF4CEC">
      <w:pPr>
        <w:ind w:firstLine="709"/>
        <w:jc w:val="both"/>
        <w:textAlignment w:val="baseline"/>
        <w:rPr>
          <w:sz w:val="28"/>
          <w:szCs w:val="28"/>
        </w:rPr>
      </w:pPr>
      <w:r w:rsidRPr="000013E3">
        <w:rPr>
          <w:sz w:val="28"/>
          <w:szCs w:val="28"/>
        </w:rPr>
        <w:t>17. В графе 13 указывается отношение суммы граф 6, 8 и 9 к соответствующему значению графы 4.</w:t>
      </w:r>
    </w:p>
    <w:p w14:paraId="40C2FC4A" w14:textId="77777777" w:rsidR="00DF4CEC" w:rsidRPr="000013E3" w:rsidRDefault="00DF4CEC" w:rsidP="00DF4CEC">
      <w:pPr>
        <w:ind w:firstLine="709"/>
        <w:jc w:val="both"/>
        <w:textAlignment w:val="baseline"/>
        <w:rPr>
          <w:sz w:val="28"/>
          <w:szCs w:val="28"/>
        </w:rPr>
      </w:pPr>
      <w:r w:rsidRPr="000013E3">
        <w:rPr>
          <w:sz w:val="28"/>
          <w:szCs w:val="28"/>
        </w:rPr>
        <w:t>18. В графе 14 указывается отношение значения графы 10 к соответствующему значению графы 3.</w:t>
      </w:r>
    </w:p>
    <w:p w14:paraId="135573BC" w14:textId="77777777" w:rsidR="00DF4CEC" w:rsidRPr="000013E3" w:rsidRDefault="00DF4CEC" w:rsidP="00DF4CEC">
      <w:pPr>
        <w:ind w:firstLine="709"/>
        <w:jc w:val="both"/>
        <w:textAlignment w:val="baseline"/>
        <w:rPr>
          <w:sz w:val="28"/>
          <w:szCs w:val="28"/>
        </w:rPr>
      </w:pPr>
      <w:r w:rsidRPr="000013E3">
        <w:rPr>
          <w:sz w:val="28"/>
          <w:szCs w:val="28"/>
        </w:rPr>
        <w:t>19. В графе 15 указывается отношение значения графы 11 к соответствующему значению графы 4.</w:t>
      </w:r>
    </w:p>
    <w:p w14:paraId="5045A666" w14:textId="77777777" w:rsidR="00DF4CEC" w:rsidRPr="000013E3" w:rsidRDefault="00DF4CEC" w:rsidP="00DF4CEC">
      <w:pPr>
        <w:ind w:firstLine="709"/>
        <w:jc w:val="both"/>
        <w:textAlignment w:val="baseline"/>
        <w:rPr>
          <w:sz w:val="28"/>
          <w:szCs w:val="28"/>
        </w:rPr>
      </w:pPr>
      <w:r w:rsidRPr="000013E3">
        <w:rPr>
          <w:sz w:val="28"/>
          <w:szCs w:val="28"/>
        </w:rPr>
        <w:t>20. В графе 16 указывается сумма соответствующих значений граф 12 и 14.</w:t>
      </w:r>
    </w:p>
    <w:p w14:paraId="1B0D6C40" w14:textId="77777777" w:rsidR="00DF4CEC" w:rsidRPr="000013E3" w:rsidRDefault="00DF4CEC" w:rsidP="00DF4CEC">
      <w:pPr>
        <w:ind w:firstLine="709"/>
        <w:jc w:val="both"/>
        <w:textAlignment w:val="baseline"/>
        <w:rPr>
          <w:sz w:val="28"/>
          <w:szCs w:val="28"/>
        </w:rPr>
      </w:pPr>
      <w:r w:rsidRPr="000013E3">
        <w:rPr>
          <w:sz w:val="28"/>
          <w:szCs w:val="28"/>
        </w:rPr>
        <w:t>21. В графе 17 указывается сумма соответствующих значений граф 13 и 15.</w:t>
      </w:r>
    </w:p>
    <w:p w14:paraId="6CFE9AE1" w14:textId="77777777" w:rsidR="00DF4CEC" w:rsidRPr="000013E3" w:rsidRDefault="00DF4CEC" w:rsidP="00DF4CEC">
      <w:pPr>
        <w:ind w:firstLine="709"/>
        <w:jc w:val="both"/>
        <w:textAlignment w:val="baseline"/>
        <w:rPr>
          <w:rStyle w:val="s192"/>
          <w:sz w:val="28"/>
          <w:szCs w:val="28"/>
        </w:rPr>
      </w:pPr>
      <w:r w:rsidRPr="000013E3">
        <w:rPr>
          <w:sz w:val="28"/>
          <w:szCs w:val="28"/>
        </w:rPr>
        <w:t xml:space="preserve">22. </w:t>
      </w:r>
      <w:r w:rsidRPr="000013E3">
        <w:rPr>
          <w:rStyle w:val="s192"/>
          <w:sz w:val="28"/>
          <w:szCs w:val="28"/>
        </w:rPr>
        <w:t>В строке 2.2 указываются договоры аннуитетного страхования, в том числе договоры аннуитетного страхования, заключенные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 за исключением договоров аннуитетного страхования, заключенных в соответствии с Социальным кодексом Республики Казахстан.</w:t>
      </w:r>
    </w:p>
    <w:p w14:paraId="7E889C73" w14:textId="77777777" w:rsidR="00DF4CEC" w:rsidRPr="000013E3" w:rsidRDefault="00DF4CEC" w:rsidP="00DF4CEC">
      <w:pPr>
        <w:ind w:firstLine="709"/>
        <w:jc w:val="both"/>
        <w:textAlignment w:val="baseline"/>
        <w:rPr>
          <w:sz w:val="28"/>
          <w:szCs w:val="28"/>
        </w:rPr>
      </w:pPr>
      <w:r w:rsidRPr="000013E3">
        <w:rPr>
          <w:rStyle w:val="s192"/>
          <w:sz w:val="28"/>
          <w:szCs w:val="28"/>
        </w:rPr>
        <w:t>23. В строке 2.4 указываются договоры пенсионного аннуитета, заключенные в соответствии с Социальным кодексом Республики Казахстан.</w:t>
      </w:r>
    </w:p>
    <w:p w14:paraId="59E6EB93" w14:textId="77777777" w:rsidR="00DF4CEC" w:rsidRPr="004E5176" w:rsidRDefault="00DF4CEC" w:rsidP="00DF4CEC">
      <w:pPr>
        <w:ind w:firstLine="709"/>
        <w:jc w:val="both"/>
        <w:textAlignment w:val="baseline"/>
        <w:rPr>
          <w:rStyle w:val="s192"/>
        </w:rPr>
      </w:pPr>
      <w:r w:rsidRPr="004E5176">
        <w:rPr>
          <w:rStyle w:val="s192"/>
          <w:sz w:val="28"/>
          <w:szCs w:val="28"/>
        </w:rPr>
        <w:t>24. При отсутствии сведений Форма, представляется с нулевыми остатками</w:t>
      </w:r>
      <w:r w:rsidRPr="004E5176">
        <w:rPr>
          <w:rStyle w:val="s192"/>
        </w:rPr>
        <w:t>.</w:t>
      </w:r>
    </w:p>
    <w:p w14:paraId="62C06527" w14:textId="5E63499C" w:rsidR="00DF4CEC" w:rsidRDefault="00DF4CEC" w:rsidP="00DF4CEC"/>
    <w:p w14:paraId="220BCB94" w14:textId="365C10EC" w:rsidR="00DF4CEC" w:rsidRDefault="00DF4CEC" w:rsidP="00DF4CEC"/>
    <w:p w14:paraId="05020302" w14:textId="13A5F197" w:rsidR="00DF4CEC" w:rsidRDefault="00DF4CEC" w:rsidP="00DF4CEC"/>
    <w:p w14:paraId="6031FC74" w14:textId="14DC41EA" w:rsidR="00DF4CEC" w:rsidRDefault="00DF4CEC" w:rsidP="00DF4CEC"/>
    <w:p w14:paraId="60D968AD" w14:textId="01A03815" w:rsidR="00DF4CEC" w:rsidRDefault="00DF4CEC" w:rsidP="00DF4CEC"/>
    <w:p w14:paraId="74276D90" w14:textId="77777777" w:rsidR="00DF4CEC" w:rsidRPr="000013E3" w:rsidRDefault="00DF4CEC" w:rsidP="00DF4CEC">
      <w:pPr>
        <w:widowControl w:val="0"/>
        <w:ind w:firstLine="709"/>
        <w:jc w:val="right"/>
        <w:rPr>
          <w:sz w:val="28"/>
          <w:szCs w:val="28"/>
        </w:rPr>
      </w:pPr>
      <w:r w:rsidRPr="000013E3">
        <w:rPr>
          <w:rStyle w:val="s0"/>
          <w:sz w:val="28"/>
          <w:szCs w:val="28"/>
        </w:rPr>
        <w:lastRenderedPageBreak/>
        <w:t>Приложение 8</w:t>
      </w:r>
    </w:p>
    <w:p w14:paraId="27A31384"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36307F81"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Национального Банка </w:t>
      </w:r>
    </w:p>
    <w:p w14:paraId="7D983573"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534788D1" w14:textId="77777777" w:rsidR="00DF4CEC" w:rsidRDefault="00DF4CEC" w:rsidP="00DF4CEC">
      <w:pPr>
        <w:ind w:firstLine="709"/>
        <w:jc w:val="right"/>
        <w:rPr>
          <w:rStyle w:val="s192"/>
          <w:szCs w:val="28"/>
        </w:rPr>
      </w:pPr>
      <w:r>
        <w:rPr>
          <w:rFonts w:eastAsia="Calibri"/>
          <w:sz w:val="28"/>
          <w:szCs w:val="22"/>
          <w:lang w:eastAsia="en-US"/>
        </w:rPr>
        <w:t>от 25 декабря 2023 года № 99</w:t>
      </w:r>
    </w:p>
    <w:p w14:paraId="7A58A67E" w14:textId="77777777" w:rsidR="00DF4CEC" w:rsidRPr="000013E3" w:rsidRDefault="00DF4CEC" w:rsidP="00DF4CEC">
      <w:pPr>
        <w:ind w:firstLine="709"/>
        <w:jc w:val="right"/>
        <w:rPr>
          <w:rStyle w:val="s0"/>
          <w:sz w:val="28"/>
          <w:szCs w:val="28"/>
        </w:rPr>
      </w:pPr>
    </w:p>
    <w:p w14:paraId="35F8378B" w14:textId="77777777" w:rsidR="00DF4CEC" w:rsidRPr="000013E3" w:rsidRDefault="00DF4CEC" w:rsidP="00DF4CEC">
      <w:pPr>
        <w:ind w:firstLine="709"/>
        <w:jc w:val="right"/>
        <w:rPr>
          <w:rStyle w:val="s0"/>
          <w:sz w:val="28"/>
          <w:szCs w:val="28"/>
        </w:rPr>
      </w:pPr>
    </w:p>
    <w:p w14:paraId="0E77AE6F" w14:textId="77777777" w:rsidR="00DF4CEC" w:rsidRPr="000013E3" w:rsidRDefault="00DF4CEC" w:rsidP="00DF4CEC">
      <w:pPr>
        <w:ind w:firstLine="709"/>
        <w:jc w:val="right"/>
        <w:rPr>
          <w:sz w:val="28"/>
          <w:szCs w:val="28"/>
        </w:rPr>
      </w:pPr>
      <w:r w:rsidRPr="000013E3">
        <w:rPr>
          <w:rStyle w:val="s0"/>
          <w:sz w:val="28"/>
          <w:szCs w:val="28"/>
        </w:rPr>
        <w:t>Приложение 19</w:t>
      </w:r>
    </w:p>
    <w:p w14:paraId="206B911F" w14:textId="77777777" w:rsidR="00DF4CEC" w:rsidRPr="000013E3" w:rsidRDefault="00DF4CEC" w:rsidP="00DF4CEC">
      <w:pPr>
        <w:ind w:firstLine="709"/>
        <w:jc w:val="right"/>
        <w:rPr>
          <w:sz w:val="28"/>
          <w:szCs w:val="28"/>
        </w:rPr>
      </w:pPr>
      <w:r w:rsidRPr="000013E3">
        <w:rPr>
          <w:rStyle w:val="s0"/>
          <w:sz w:val="28"/>
          <w:szCs w:val="28"/>
        </w:rPr>
        <w:t xml:space="preserve">к </w:t>
      </w:r>
      <w:r w:rsidRPr="000013E3">
        <w:rPr>
          <w:sz w:val="28"/>
          <w:szCs w:val="28"/>
        </w:rPr>
        <w:t>постановлению</w:t>
      </w:r>
    </w:p>
    <w:p w14:paraId="59AB1FF6" w14:textId="77777777" w:rsidR="00DF4CEC" w:rsidRPr="000013E3" w:rsidRDefault="00DF4CEC" w:rsidP="00DF4CEC">
      <w:pPr>
        <w:jc w:val="center"/>
        <w:rPr>
          <w:sz w:val="28"/>
          <w:szCs w:val="28"/>
        </w:rPr>
      </w:pPr>
    </w:p>
    <w:p w14:paraId="14F60812" w14:textId="77777777" w:rsidR="00DF4CEC" w:rsidRPr="000013E3" w:rsidRDefault="00DF4CEC" w:rsidP="00DF4CEC">
      <w:pPr>
        <w:jc w:val="center"/>
        <w:textAlignment w:val="baseline"/>
        <w:rPr>
          <w:sz w:val="28"/>
          <w:szCs w:val="28"/>
        </w:rPr>
      </w:pPr>
    </w:p>
    <w:p w14:paraId="3DA05D00" w14:textId="77777777" w:rsidR="00DF4CEC" w:rsidRPr="000013E3" w:rsidRDefault="00DF4CEC" w:rsidP="00DF4CEC">
      <w:pPr>
        <w:jc w:val="center"/>
        <w:textAlignment w:val="baseline"/>
        <w:rPr>
          <w:sz w:val="28"/>
          <w:szCs w:val="28"/>
        </w:rPr>
      </w:pPr>
      <w:r w:rsidRPr="000013E3">
        <w:rPr>
          <w:sz w:val="28"/>
          <w:szCs w:val="28"/>
        </w:rPr>
        <w:t>Форма, предназначенная для сбора административных данных</w:t>
      </w:r>
    </w:p>
    <w:p w14:paraId="4C1CA742" w14:textId="77777777" w:rsidR="00DF4CEC" w:rsidRPr="000013E3" w:rsidRDefault="00DF4CEC" w:rsidP="00DF4CEC">
      <w:pPr>
        <w:jc w:val="center"/>
        <w:textAlignment w:val="baseline"/>
        <w:rPr>
          <w:sz w:val="28"/>
          <w:szCs w:val="28"/>
        </w:rPr>
      </w:pPr>
    </w:p>
    <w:p w14:paraId="02497C27" w14:textId="77777777" w:rsidR="00DF4CEC" w:rsidRPr="000013E3" w:rsidRDefault="00DF4CEC" w:rsidP="00DF4CEC">
      <w:pPr>
        <w:jc w:val="center"/>
        <w:textAlignment w:val="baseline"/>
        <w:rPr>
          <w:sz w:val="28"/>
          <w:szCs w:val="28"/>
        </w:rPr>
      </w:pPr>
    </w:p>
    <w:p w14:paraId="582C8A3B" w14:textId="77777777" w:rsidR="00DF4CEC" w:rsidRPr="000013E3" w:rsidRDefault="00DF4CEC" w:rsidP="00DF4CEC">
      <w:pPr>
        <w:jc w:val="center"/>
        <w:textAlignment w:val="baseline"/>
        <w:rPr>
          <w:sz w:val="28"/>
          <w:szCs w:val="28"/>
        </w:rPr>
      </w:pPr>
      <w:r w:rsidRPr="000013E3">
        <w:rPr>
          <w:sz w:val="28"/>
          <w:szCs w:val="28"/>
        </w:rPr>
        <w:t>Представляется: в Национальный Банк Республики Казахстан</w:t>
      </w:r>
    </w:p>
    <w:p w14:paraId="3FBFDDC4" w14:textId="77777777" w:rsidR="00DF4CEC" w:rsidRPr="000013E3" w:rsidRDefault="00DF4CEC" w:rsidP="00DF4CEC">
      <w:pPr>
        <w:jc w:val="center"/>
        <w:textAlignment w:val="baseline"/>
        <w:rPr>
          <w:sz w:val="28"/>
          <w:szCs w:val="28"/>
        </w:rPr>
      </w:pPr>
      <w:r w:rsidRPr="000013E3">
        <w:rPr>
          <w:sz w:val="28"/>
          <w:szCs w:val="28"/>
        </w:rPr>
        <w:t xml:space="preserve">Форма административных данных размещена на интернет-ресурсе: </w:t>
      </w:r>
      <w:r w:rsidRPr="000013E3">
        <w:rPr>
          <w:sz w:val="28"/>
          <w:szCs w:val="28"/>
          <w:bdr w:val="none" w:sz="0" w:space="0" w:color="auto" w:frame="1"/>
        </w:rPr>
        <w:t>www.nationalbank.kz</w:t>
      </w:r>
    </w:p>
    <w:p w14:paraId="3EAB7B00" w14:textId="77777777" w:rsidR="00DF4CEC" w:rsidRPr="000013E3" w:rsidRDefault="00DF4CEC" w:rsidP="00DF4CEC">
      <w:pPr>
        <w:jc w:val="center"/>
        <w:textAlignment w:val="baseline"/>
        <w:rPr>
          <w:sz w:val="28"/>
          <w:szCs w:val="28"/>
        </w:rPr>
      </w:pPr>
    </w:p>
    <w:p w14:paraId="539A7DD3" w14:textId="77777777" w:rsidR="00DF4CEC" w:rsidRPr="000013E3" w:rsidRDefault="00DF4CEC" w:rsidP="00DF4CEC">
      <w:pPr>
        <w:jc w:val="center"/>
        <w:textAlignment w:val="baseline"/>
        <w:rPr>
          <w:sz w:val="28"/>
          <w:szCs w:val="28"/>
        </w:rPr>
      </w:pPr>
    </w:p>
    <w:p w14:paraId="68D9E4C9" w14:textId="77777777" w:rsidR="00DF4CEC" w:rsidRPr="000013E3" w:rsidRDefault="00DF4CEC" w:rsidP="00DF4CEC">
      <w:pPr>
        <w:jc w:val="center"/>
        <w:textAlignment w:val="baseline"/>
        <w:rPr>
          <w:sz w:val="28"/>
          <w:szCs w:val="28"/>
        </w:rPr>
      </w:pPr>
      <w:r w:rsidRPr="00013410">
        <w:rPr>
          <w:rStyle w:val="s1"/>
          <w:b w:val="0"/>
          <w:sz w:val="28"/>
          <w:szCs w:val="28"/>
        </w:rPr>
        <w:t>Отчет</w:t>
      </w:r>
      <w:r w:rsidRPr="000013E3">
        <w:rPr>
          <w:rStyle w:val="s1"/>
          <w:sz w:val="28"/>
          <w:szCs w:val="28"/>
        </w:rPr>
        <w:t xml:space="preserve"> </w:t>
      </w:r>
      <w:r w:rsidRPr="000013E3">
        <w:rPr>
          <w:sz w:val="28"/>
          <w:szCs w:val="28"/>
        </w:rPr>
        <w:t>о расчете коэффициента убыточности по полисам</w:t>
      </w:r>
    </w:p>
    <w:p w14:paraId="0A2AEAC2" w14:textId="77777777" w:rsidR="00DF4CEC" w:rsidRPr="000013E3" w:rsidRDefault="00DF4CEC" w:rsidP="00DF4CEC">
      <w:pPr>
        <w:jc w:val="center"/>
        <w:textAlignment w:val="baseline"/>
        <w:rPr>
          <w:sz w:val="28"/>
          <w:szCs w:val="28"/>
        </w:rPr>
      </w:pPr>
    </w:p>
    <w:p w14:paraId="2B7CD1FF" w14:textId="77777777" w:rsidR="00DF4CEC" w:rsidRPr="000013E3" w:rsidRDefault="00DF4CEC" w:rsidP="00DF4CEC">
      <w:pPr>
        <w:jc w:val="center"/>
        <w:textAlignment w:val="baseline"/>
        <w:rPr>
          <w:sz w:val="28"/>
          <w:szCs w:val="28"/>
        </w:rPr>
      </w:pPr>
    </w:p>
    <w:p w14:paraId="6E90DBFB" w14:textId="77777777" w:rsidR="00DF4CEC" w:rsidRPr="000013E3" w:rsidRDefault="00DF4CEC" w:rsidP="00DF4CEC">
      <w:pPr>
        <w:ind w:firstLine="709"/>
        <w:jc w:val="both"/>
        <w:textAlignment w:val="baseline"/>
        <w:rPr>
          <w:sz w:val="28"/>
          <w:szCs w:val="28"/>
        </w:rPr>
      </w:pPr>
      <w:r w:rsidRPr="000013E3">
        <w:rPr>
          <w:sz w:val="28"/>
          <w:szCs w:val="28"/>
        </w:rPr>
        <w:t>Индекс формы административных данных: 20 - I(R)O_M</w:t>
      </w:r>
    </w:p>
    <w:p w14:paraId="46541CCD" w14:textId="77777777" w:rsidR="00DF4CEC" w:rsidRPr="000013E3" w:rsidRDefault="00DF4CEC" w:rsidP="00DF4CEC">
      <w:pPr>
        <w:ind w:firstLine="709"/>
        <w:jc w:val="both"/>
        <w:textAlignment w:val="baseline"/>
        <w:rPr>
          <w:sz w:val="28"/>
          <w:szCs w:val="28"/>
        </w:rPr>
      </w:pPr>
      <w:r w:rsidRPr="000013E3">
        <w:rPr>
          <w:sz w:val="28"/>
          <w:szCs w:val="28"/>
        </w:rPr>
        <w:t>Периодичность: ежегодно</w:t>
      </w:r>
    </w:p>
    <w:p w14:paraId="23E1BE9D" w14:textId="77777777" w:rsidR="00DF4CEC" w:rsidRPr="000013E3" w:rsidRDefault="00DF4CEC" w:rsidP="00DF4CEC">
      <w:pPr>
        <w:ind w:firstLine="709"/>
        <w:jc w:val="both"/>
        <w:textAlignment w:val="baseline"/>
        <w:rPr>
          <w:sz w:val="28"/>
          <w:szCs w:val="28"/>
        </w:rPr>
      </w:pPr>
      <w:r w:rsidRPr="000013E3">
        <w:rPr>
          <w:sz w:val="28"/>
          <w:szCs w:val="28"/>
        </w:rPr>
        <w:t>Отчетный период: по состоянию на «___» ________20__года</w:t>
      </w:r>
    </w:p>
    <w:p w14:paraId="265A5438" w14:textId="77777777" w:rsidR="00DF4CEC" w:rsidRPr="000013E3" w:rsidRDefault="00DF4CEC" w:rsidP="00DF4CEC">
      <w:pPr>
        <w:ind w:firstLine="709"/>
        <w:jc w:val="both"/>
        <w:textAlignment w:val="baseline"/>
        <w:rPr>
          <w:sz w:val="28"/>
          <w:szCs w:val="28"/>
        </w:rPr>
      </w:pPr>
      <w:r w:rsidRPr="000013E3">
        <w:rPr>
          <w:sz w:val="28"/>
          <w:szCs w:val="28"/>
        </w:rPr>
        <w:t>Круг лиц, представляющих информацию</w:t>
      </w:r>
      <w:r w:rsidRPr="000013E3">
        <w:rPr>
          <w:rStyle w:val="s0"/>
          <w:sz w:val="28"/>
          <w:szCs w:val="28"/>
        </w:rPr>
        <w:t>:</w:t>
      </w:r>
      <w:r w:rsidRPr="000013E3">
        <w:rPr>
          <w:sz w:val="28"/>
          <w:szCs w:val="28"/>
        </w:rPr>
        <w:t xml:space="preserve"> филиалы страховых (перестраховочных) организаций-нерезидентов Республики Казахстан</w:t>
      </w:r>
    </w:p>
    <w:p w14:paraId="725DB13F" w14:textId="77777777" w:rsidR="00DF4CEC" w:rsidRPr="000013E3" w:rsidRDefault="00DF4CEC" w:rsidP="00DF4CEC">
      <w:pPr>
        <w:ind w:firstLine="709"/>
        <w:jc w:val="both"/>
        <w:textAlignment w:val="baseline"/>
        <w:rPr>
          <w:sz w:val="28"/>
          <w:szCs w:val="18"/>
        </w:rPr>
      </w:pPr>
      <w:r w:rsidRPr="000013E3">
        <w:rPr>
          <w:sz w:val="28"/>
          <w:szCs w:val="28"/>
        </w:rPr>
        <w:t>Срок представления формы административных данных: ежегодно, не позднее 6 (шестого) рабочего дня месяца, следующего за отчетным годом</w:t>
      </w:r>
    </w:p>
    <w:p w14:paraId="0F65B3FA" w14:textId="77777777" w:rsidR="00DF4CEC" w:rsidRPr="000013E3" w:rsidRDefault="00DF4CEC" w:rsidP="00DF4CEC">
      <w:pPr>
        <w:ind w:firstLine="709"/>
        <w:jc w:val="both"/>
        <w:textAlignment w:val="baseline"/>
        <w:rPr>
          <w:sz w:val="28"/>
          <w:szCs w:val="28"/>
        </w:rPr>
      </w:pPr>
      <w:r w:rsidRPr="000013E3">
        <w:rPr>
          <w:sz w:val="28"/>
          <w:szCs w:val="28"/>
        </w:rPr>
        <w:br w:type="page"/>
      </w:r>
    </w:p>
    <w:p w14:paraId="4BB63B7C" w14:textId="77777777" w:rsidR="00DF4CEC" w:rsidRPr="000013E3" w:rsidRDefault="00DF4CEC" w:rsidP="00DF4CEC">
      <w:pPr>
        <w:ind w:firstLine="709"/>
        <w:jc w:val="right"/>
        <w:textAlignment w:val="baseline"/>
        <w:sectPr w:rsidR="00DF4CEC" w:rsidRPr="000013E3" w:rsidSect="00140930">
          <w:headerReference w:type="default" r:id="rId15"/>
          <w:type w:val="nextColumn"/>
          <w:pgSz w:w="11906" w:h="16838"/>
          <w:pgMar w:top="1418" w:right="851" w:bottom="1418" w:left="1418" w:header="709" w:footer="709" w:gutter="0"/>
          <w:pgNumType w:start="83"/>
          <w:cols w:space="708"/>
          <w:docGrid w:linePitch="360"/>
        </w:sectPr>
      </w:pPr>
    </w:p>
    <w:p w14:paraId="2914F0B2" w14:textId="77777777" w:rsidR="00DF4CEC" w:rsidRPr="000013E3" w:rsidRDefault="00DF4CEC" w:rsidP="00DF4CEC">
      <w:pPr>
        <w:pStyle w:val="pj"/>
        <w:widowControl w:val="0"/>
        <w:spacing w:before="0" w:beforeAutospacing="0" w:after="0" w:afterAutospacing="0"/>
        <w:jc w:val="right"/>
        <w:rPr>
          <w:color w:val="auto"/>
          <w:sz w:val="28"/>
          <w:szCs w:val="28"/>
        </w:rPr>
      </w:pPr>
      <w:r w:rsidRPr="000013E3">
        <w:rPr>
          <w:color w:val="auto"/>
          <w:sz w:val="28"/>
          <w:szCs w:val="28"/>
        </w:rPr>
        <w:lastRenderedPageBreak/>
        <w:t>Форма</w:t>
      </w:r>
    </w:p>
    <w:p w14:paraId="23629EAE" w14:textId="77777777" w:rsidR="00DF4CEC" w:rsidRPr="000013E3" w:rsidRDefault="00DF4CEC" w:rsidP="00DF4CEC">
      <w:pPr>
        <w:pStyle w:val="pj"/>
        <w:widowControl w:val="0"/>
        <w:spacing w:before="0" w:beforeAutospacing="0" w:after="0" w:afterAutospacing="0"/>
        <w:jc w:val="both"/>
        <w:rPr>
          <w:color w:val="auto"/>
          <w:sz w:val="28"/>
          <w:szCs w:val="28"/>
        </w:rPr>
      </w:pPr>
    </w:p>
    <w:p w14:paraId="196E2DAA" w14:textId="77777777" w:rsidR="00DF4CEC" w:rsidRPr="000013E3" w:rsidRDefault="00DF4CEC" w:rsidP="00DF4CEC">
      <w:pPr>
        <w:pStyle w:val="pj"/>
        <w:widowControl w:val="0"/>
        <w:spacing w:before="0" w:beforeAutospacing="0" w:after="0" w:afterAutospacing="0"/>
        <w:jc w:val="both"/>
        <w:rPr>
          <w:color w:val="auto"/>
          <w:sz w:val="28"/>
          <w:szCs w:val="28"/>
        </w:rPr>
      </w:pPr>
    </w:p>
    <w:p w14:paraId="32DA8BEE"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color w:val="auto"/>
          <w:sz w:val="28"/>
          <w:szCs w:val="28"/>
        </w:rPr>
        <w:t>Таблица. Расчет коэффициента убыточности по полисам</w:t>
      </w:r>
    </w:p>
    <w:p w14:paraId="0536F3A5" w14:textId="77777777" w:rsidR="00DF4CEC" w:rsidRPr="000013E3" w:rsidRDefault="00DF4CEC" w:rsidP="00DF4CEC">
      <w:pPr>
        <w:pStyle w:val="pj"/>
        <w:widowControl w:val="0"/>
        <w:spacing w:before="0" w:beforeAutospacing="0" w:after="0" w:afterAutospacing="0"/>
        <w:jc w:val="both"/>
        <w:rPr>
          <w:color w:val="auto"/>
          <w:sz w:val="28"/>
          <w:szCs w:val="28"/>
        </w:rPr>
      </w:pPr>
    </w:p>
    <w:p w14:paraId="282DADAD" w14:textId="77777777" w:rsidR="00DF4CEC" w:rsidRPr="000013E3" w:rsidRDefault="00DF4CEC" w:rsidP="00DF4CEC">
      <w:pPr>
        <w:pStyle w:val="pj"/>
        <w:widowControl w:val="0"/>
        <w:spacing w:before="0" w:beforeAutospacing="0" w:after="0" w:afterAutospacing="0"/>
        <w:jc w:val="right"/>
        <w:rPr>
          <w:color w:val="auto"/>
          <w:sz w:val="28"/>
          <w:szCs w:val="28"/>
        </w:rPr>
      </w:pPr>
      <w:r w:rsidRPr="000013E3">
        <w:rPr>
          <w:color w:val="auto"/>
          <w:sz w:val="28"/>
          <w:szCs w:val="28"/>
        </w:rPr>
        <w:t>(в тысячах тенге)</w:t>
      </w:r>
    </w:p>
    <w:tbl>
      <w:tblPr>
        <w:tblW w:w="5000" w:type="pct"/>
        <w:jc w:val="center"/>
        <w:tblLayout w:type="fixed"/>
        <w:tblCellMar>
          <w:left w:w="0" w:type="dxa"/>
          <w:right w:w="0" w:type="dxa"/>
        </w:tblCellMar>
        <w:tblLook w:val="04A0" w:firstRow="1" w:lastRow="0" w:firstColumn="1" w:lastColumn="0" w:noHBand="0" w:noVBand="1"/>
      </w:tblPr>
      <w:tblGrid>
        <w:gridCol w:w="812"/>
        <w:gridCol w:w="2011"/>
        <w:gridCol w:w="815"/>
        <w:gridCol w:w="1463"/>
        <w:gridCol w:w="801"/>
        <w:gridCol w:w="1207"/>
        <w:gridCol w:w="815"/>
        <w:gridCol w:w="1226"/>
        <w:gridCol w:w="1741"/>
        <w:gridCol w:w="1872"/>
        <w:gridCol w:w="1786"/>
      </w:tblGrid>
      <w:tr w:rsidR="00DF4CEC" w:rsidRPr="000013E3" w14:paraId="3339B229" w14:textId="77777777" w:rsidTr="00DF4CEC">
        <w:trPr>
          <w:jc w:val="center"/>
        </w:trPr>
        <w:tc>
          <w:tcPr>
            <w:tcW w:w="812"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B6C8A2E" w14:textId="77777777" w:rsidR="00DF4CEC" w:rsidRPr="000013E3" w:rsidRDefault="00DF4CEC" w:rsidP="00DF4CEC">
            <w:pPr>
              <w:jc w:val="center"/>
              <w:textAlignment w:val="baseline"/>
              <w:rPr>
                <w:sz w:val="18"/>
                <w:szCs w:val="18"/>
              </w:rPr>
            </w:pPr>
            <w:r w:rsidRPr="000013E3">
              <w:rPr>
                <w:sz w:val="18"/>
                <w:szCs w:val="18"/>
              </w:rPr>
              <w:t>№</w:t>
            </w:r>
          </w:p>
        </w:tc>
        <w:tc>
          <w:tcPr>
            <w:tcW w:w="2011"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DFDF9BB" w14:textId="77777777" w:rsidR="00DF4CEC" w:rsidRPr="000013E3" w:rsidRDefault="00DF4CEC" w:rsidP="00DF4CEC">
            <w:pPr>
              <w:jc w:val="center"/>
              <w:textAlignment w:val="baseline"/>
              <w:rPr>
                <w:sz w:val="18"/>
                <w:szCs w:val="18"/>
              </w:rPr>
            </w:pPr>
            <w:r w:rsidRPr="000013E3">
              <w:rPr>
                <w:sz w:val="18"/>
                <w:szCs w:val="18"/>
              </w:rPr>
              <w:t>Наименование классов (видов) страхования</w:t>
            </w:r>
          </w:p>
        </w:tc>
        <w:tc>
          <w:tcPr>
            <w:tcW w:w="2278" w:type="dxa"/>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3622784" w14:textId="77777777" w:rsidR="00DF4CEC" w:rsidRPr="000013E3" w:rsidRDefault="00DF4CEC" w:rsidP="00DF4CEC">
            <w:pPr>
              <w:jc w:val="center"/>
              <w:textAlignment w:val="baseline"/>
              <w:rPr>
                <w:sz w:val="18"/>
                <w:szCs w:val="18"/>
              </w:rPr>
            </w:pPr>
            <w:r w:rsidRPr="000013E3">
              <w:rPr>
                <w:sz w:val="18"/>
                <w:szCs w:val="18"/>
              </w:rPr>
              <w:t>Заработанные страховые премии</w:t>
            </w:r>
          </w:p>
        </w:tc>
        <w:tc>
          <w:tcPr>
            <w:tcW w:w="2008" w:type="dxa"/>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792CFB7" w14:textId="77777777" w:rsidR="00DF4CEC" w:rsidRPr="000013E3" w:rsidRDefault="00DF4CEC" w:rsidP="00DF4CEC">
            <w:pPr>
              <w:jc w:val="center"/>
              <w:textAlignment w:val="baseline"/>
              <w:rPr>
                <w:sz w:val="18"/>
                <w:szCs w:val="18"/>
              </w:rPr>
            </w:pPr>
            <w:r w:rsidRPr="000013E3">
              <w:rPr>
                <w:sz w:val="18"/>
                <w:szCs w:val="18"/>
              </w:rPr>
              <w:t>Страховые выплаты</w:t>
            </w:r>
          </w:p>
        </w:tc>
        <w:tc>
          <w:tcPr>
            <w:tcW w:w="2041" w:type="dxa"/>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637745F" w14:textId="77777777" w:rsidR="00DF4CEC" w:rsidRPr="000013E3" w:rsidRDefault="00DF4CEC" w:rsidP="00DF4CEC">
            <w:pPr>
              <w:jc w:val="center"/>
              <w:textAlignment w:val="baseline"/>
              <w:rPr>
                <w:sz w:val="18"/>
                <w:szCs w:val="18"/>
              </w:rPr>
            </w:pPr>
            <w:r w:rsidRPr="000013E3">
              <w:rPr>
                <w:sz w:val="18"/>
                <w:szCs w:val="18"/>
              </w:rPr>
              <w:t>Изменения в резервах убытков</w:t>
            </w:r>
          </w:p>
        </w:tc>
        <w:tc>
          <w:tcPr>
            <w:tcW w:w="1741" w:type="dxa"/>
            <w:vMerge w:val="restart"/>
            <w:tcBorders>
              <w:top w:val="single" w:sz="8" w:space="0" w:color="000000"/>
              <w:left w:val="nil"/>
              <w:right w:val="single" w:sz="8" w:space="0" w:color="000000"/>
            </w:tcBorders>
            <w:tcMar>
              <w:top w:w="0" w:type="dxa"/>
              <w:left w:w="168" w:type="dxa"/>
              <w:bottom w:w="0" w:type="dxa"/>
              <w:right w:w="168" w:type="dxa"/>
            </w:tcMar>
            <w:hideMark/>
          </w:tcPr>
          <w:p w14:paraId="787858FE" w14:textId="77777777" w:rsidR="00DF4CEC" w:rsidRPr="000013E3" w:rsidRDefault="00DF4CEC" w:rsidP="00DF4CEC">
            <w:pPr>
              <w:jc w:val="center"/>
              <w:textAlignment w:val="baseline"/>
              <w:rPr>
                <w:sz w:val="18"/>
                <w:szCs w:val="18"/>
              </w:rPr>
            </w:pPr>
            <w:r w:rsidRPr="000013E3">
              <w:rPr>
                <w:sz w:val="18"/>
                <w:szCs w:val="18"/>
              </w:rPr>
              <w:t>Расходы на урегулирование</w:t>
            </w:r>
          </w:p>
        </w:tc>
        <w:tc>
          <w:tcPr>
            <w:tcW w:w="1872" w:type="dxa"/>
            <w:vMerge w:val="restart"/>
            <w:tcBorders>
              <w:top w:val="single" w:sz="8" w:space="0" w:color="000000"/>
              <w:left w:val="nil"/>
              <w:right w:val="single" w:sz="8" w:space="0" w:color="000000"/>
            </w:tcBorders>
            <w:tcMar>
              <w:top w:w="0" w:type="dxa"/>
              <w:left w:w="168" w:type="dxa"/>
              <w:bottom w:w="0" w:type="dxa"/>
              <w:right w:w="168" w:type="dxa"/>
            </w:tcMar>
            <w:hideMark/>
          </w:tcPr>
          <w:p w14:paraId="3BFB0B79" w14:textId="77777777" w:rsidR="00DF4CEC" w:rsidRPr="000013E3" w:rsidRDefault="00DF4CEC" w:rsidP="00DF4CEC">
            <w:pPr>
              <w:jc w:val="center"/>
              <w:textAlignment w:val="baseline"/>
              <w:rPr>
                <w:sz w:val="18"/>
                <w:szCs w:val="18"/>
              </w:rPr>
            </w:pPr>
            <w:r w:rsidRPr="000013E3">
              <w:rPr>
                <w:sz w:val="18"/>
                <w:szCs w:val="18"/>
              </w:rPr>
              <w:t>Коэффициент убыточности по полисам с учетом доли перестраховщика, в процентах</w:t>
            </w:r>
          </w:p>
        </w:tc>
        <w:tc>
          <w:tcPr>
            <w:tcW w:w="1786" w:type="dxa"/>
            <w:vMerge w:val="restart"/>
            <w:tcBorders>
              <w:top w:val="single" w:sz="8" w:space="0" w:color="000000"/>
              <w:left w:val="nil"/>
              <w:right w:val="single" w:sz="8" w:space="0" w:color="000000"/>
            </w:tcBorders>
            <w:tcMar>
              <w:top w:w="0" w:type="dxa"/>
              <w:left w:w="168" w:type="dxa"/>
              <w:bottom w:w="0" w:type="dxa"/>
              <w:right w:w="168" w:type="dxa"/>
            </w:tcMar>
            <w:hideMark/>
          </w:tcPr>
          <w:p w14:paraId="28F3FCE5" w14:textId="77777777" w:rsidR="00DF4CEC" w:rsidRPr="000013E3" w:rsidRDefault="00DF4CEC" w:rsidP="00DF4CEC">
            <w:pPr>
              <w:jc w:val="center"/>
              <w:textAlignment w:val="baseline"/>
              <w:rPr>
                <w:sz w:val="18"/>
                <w:szCs w:val="18"/>
              </w:rPr>
            </w:pPr>
            <w:r w:rsidRPr="000013E3">
              <w:rPr>
                <w:sz w:val="18"/>
                <w:szCs w:val="18"/>
              </w:rPr>
              <w:t>Коэффициент убыточности по полисам без учета доли перестраховщика, в процентах</w:t>
            </w:r>
          </w:p>
        </w:tc>
      </w:tr>
      <w:tr w:rsidR="00DF4CEC" w:rsidRPr="000013E3" w14:paraId="7FA9EF0C" w14:textId="77777777" w:rsidTr="00DF4CEC">
        <w:trPr>
          <w:jc w:val="center"/>
        </w:trPr>
        <w:tc>
          <w:tcPr>
            <w:tcW w:w="812" w:type="dxa"/>
            <w:vMerge/>
            <w:tcBorders>
              <w:top w:val="single" w:sz="8" w:space="0" w:color="000000"/>
              <w:left w:val="single" w:sz="8" w:space="0" w:color="000000"/>
              <w:bottom w:val="single" w:sz="8" w:space="0" w:color="000000"/>
              <w:right w:val="single" w:sz="8" w:space="0" w:color="000000"/>
            </w:tcBorders>
            <w:vAlign w:val="center"/>
            <w:hideMark/>
          </w:tcPr>
          <w:p w14:paraId="4774A7FC" w14:textId="77777777" w:rsidR="00DF4CEC" w:rsidRPr="000013E3" w:rsidRDefault="00DF4CEC" w:rsidP="00DF4CEC">
            <w:pPr>
              <w:jc w:val="center"/>
              <w:rPr>
                <w:sz w:val="18"/>
                <w:szCs w:val="18"/>
              </w:rPr>
            </w:pPr>
          </w:p>
        </w:tc>
        <w:tc>
          <w:tcPr>
            <w:tcW w:w="2011" w:type="dxa"/>
            <w:vMerge/>
            <w:tcBorders>
              <w:top w:val="single" w:sz="8" w:space="0" w:color="000000"/>
              <w:left w:val="nil"/>
              <w:bottom w:val="single" w:sz="8" w:space="0" w:color="000000"/>
              <w:right w:val="single" w:sz="8" w:space="0" w:color="000000"/>
            </w:tcBorders>
            <w:vAlign w:val="center"/>
            <w:hideMark/>
          </w:tcPr>
          <w:p w14:paraId="615D4743" w14:textId="77777777" w:rsidR="00DF4CEC" w:rsidRPr="000013E3" w:rsidRDefault="00DF4CEC" w:rsidP="00DF4CEC">
            <w:pPr>
              <w:rPr>
                <w:sz w:val="18"/>
                <w:szCs w:val="18"/>
              </w:rPr>
            </w:pP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5283B193" w14:textId="77777777" w:rsidR="00DF4CEC" w:rsidRPr="000013E3" w:rsidRDefault="00DF4CEC" w:rsidP="00DF4CEC">
            <w:pPr>
              <w:jc w:val="center"/>
              <w:textAlignment w:val="baseline"/>
              <w:rPr>
                <w:sz w:val="18"/>
                <w:szCs w:val="18"/>
              </w:rPr>
            </w:pPr>
            <w:r w:rsidRPr="000013E3">
              <w:rPr>
                <w:sz w:val="18"/>
                <w:szCs w:val="18"/>
              </w:rPr>
              <w:t>Всего</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2140453F" w14:textId="77777777" w:rsidR="00DF4CEC" w:rsidRPr="000013E3" w:rsidRDefault="00DF4CEC" w:rsidP="00DF4CEC">
            <w:pPr>
              <w:jc w:val="center"/>
              <w:textAlignment w:val="baseline"/>
              <w:rPr>
                <w:sz w:val="18"/>
                <w:szCs w:val="18"/>
              </w:rPr>
            </w:pPr>
            <w:r w:rsidRPr="000013E3">
              <w:rPr>
                <w:sz w:val="18"/>
                <w:szCs w:val="18"/>
              </w:rPr>
              <w:t xml:space="preserve">Чистая </w:t>
            </w:r>
          </w:p>
          <w:p w14:paraId="39AD4A7E" w14:textId="77777777" w:rsidR="00DF4CEC" w:rsidRPr="000013E3" w:rsidRDefault="00DF4CEC" w:rsidP="00DF4CEC">
            <w:pPr>
              <w:jc w:val="center"/>
              <w:textAlignment w:val="baseline"/>
              <w:rPr>
                <w:sz w:val="18"/>
                <w:szCs w:val="18"/>
              </w:rPr>
            </w:pPr>
            <w:r w:rsidRPr="000013E3">
              <w:rPr>
                <w:sz w:val="18"/>
                <w:szCs w:val="18"/>
              </w:rPr>
              <w:t>сумма заработанных премий</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480F9DFD" w14:textId="77777777" w:rsidR="00DF4CEC" w:rsidRPr="000013E3" w:rsidRDefault="00DF4CEC" w:rsidP="00DF4CEC">
            <w:pPr>
              <w:jc w:val="center"/>
              <w:textAlignment w:val="baseline"/>
              <w:rPr>
                <w:sz w:val="18"/>
                <w:szCs w:val="18"/>
              </w:rPr>
            </w:pPr>
            <w:r w:rsidRPr="000013E3">
              <w:rPr>
                <w:sz w:val="18"/>
                <w:szCs w:val="18"/>
              </w:rPr>
              <w:t>Всего</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1A2CC110" w14:textId="77777777" w:rsidR="00DF4CEC" w:rsidRPr="000013E3" w:rsidRDefault="00DF4CEC" w:rsidP="00DF4CEC">
            <w:pPr>
              <w:jc w:val="center"/>
              <w:textAlignment w:val="baseline"/>
              <w:rPr>
                <w:sz w:val="18"/>
                <w:szCs w:val="18"/>
              </w:rPr>
            </w:pPr>
            <w:r w:rsidRPr="000013E3">
              <w:rPr>
                <w:sz w:val="18"/>
                <w:szCs w:val="18"/>
              </w:rPr>
              <w:t>Чистая сумма страховых выплат</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41F74799" w14:textId="77777777" w:rsidR="00DF4CEC" w:rsidRPr="000013E3" w:rsidRDefault="00DF4CEC" w:rsidP="00DF4CEC">
            <w:pPr>
              <w:jc w:val="center"/>
              <w:textAlignment w:val="baseline"/>
              <w:rPr>
                <w:sz w:val="18"/>
                <w:szCs w:val="18"/>
              </w:rPr>
            </w:pPr>
            <w:r w:rsidRPr="000013E3">
              <w:rPr>
                <w:sz w:val="18"/>
                <w:szCs w:val="18"/>
              </w:rPr>
              <w:t>Всего</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468288AE" w14:textId="77777777" w:rsidR="00DF4CEC" w:rsidRPr="000013E3" w:rsidRDefault="00DF4CEC" w:rsidP="00DF4CEC">
            <w:pPr>
              <w:jc w:val="center"/>
              <w:textAlignment w:val="baseline"/>
              <w:rPr>
                <w:sz w:val="18"/>
                <w:szCs w:val="18"/>
              </w:rPr>
            </w:pPr>
            <w:r w:rsidRPr="000013E3">
              <w:rPr>
                <w:sz w:val="18"/>
                <w:szCs w:val="18"/>
              </w:rPr>
              <w:t>Чистая сумма изменений в резервах убытков</w:t>
            </w:r>
          </w:p>
        </w:tc>
        <w:tc>
          <w:tcPr>
            <w:tcW w:w="1741" w:type="dxa"/>
            <w:vMerge/>
            <w:tcBorders>
              <w:left w:val="nil"/>
              <w:bottom w:val="single" w:sz="8" w:space="0" w:color="000000"/>
              <w:right w:val="single" w:sz="8" w:space="0" w:color="000000"/>
            </w:tcBorders>
            <w:vAlign w:val="center"/>
            <w:hideMark/>
          </w:tcPr>
          <w:p w14:paraId="18C25BB9" w14:textId="77777777" w:rsidR="00DF4CEC" w:rsidRPr="000013E3" w:rsidRDefault="00DF4CEC" w:rsidP="00DF4CEC">
            <w:pPr>
              <w:rPr>
                <w:sz w:val="18"/>
                <w:szCs w:val="18"/>
              </w:rPr>
            </w:pPr>
          </w:p>
        </w:tc>
        <w:tc>
          <w:tcPr>
            <w:tcW w:w="1872" w:type="dxa"/>
            <w:vMerge/>
            <w:tcBorders>
              <w:left w:val="nil"/>
              <w:bottom w:val="single" w:sz="8" w:space="0" w:color="000000"/>
              <w:right w:val="single" w:sz="8" w:space="0" w:color="000000"/>
            </w:tcBorders>
            <w:vAlign w:val="center"/>
            <w:hideMark/>
          </w:tcPr>
          <w:p w14:paraId="734579E2" w14:textId="77777777" w:rsidR="00DF4CEC" w:rsidRPr="000013E3" w:rsidRDefault="00DF4CEC" w:rsidP="00DF4CEC">
            <w:pPr>
              <w:rPr>
                <w:sz w:val="18"/>
                <w:szCs w:val="18"/>
              </w:rPr>
            </w:pPr>
          </w:p>
        </w:tc>
        <w:tc>
          <w:tcPr>
            <w:tcW w:w="1786" w:type="dxa"/>
            <w:vMerge/>
            <w:tcBorders>
              <w:left w:val="nil"/>
              <w:bottom w:val="single" w:sz="8" w:space="0" w:color="000000"/>
              <w:right w:val="single" w:sz="8" w:space="0" w:color="000000"/>
            </w:tcBorders>
            <w:vAlign w:val="center"/>
            <w:hideMark/>
          </w:tcPr>
          <w:p w14:paraId="4B61BD59" w14:textId="77777777" w:rsidR="00DF4CEC" w:rsidRPr="000013E3" w:rsidRDefault="00DF4CEC" w:rsidP="00DF4CEC">
            <w:pPr>
              <w:rPr>
                <w:sz w:val="18"/>
                <w:szCs w:val="18"/>
              </w:rPr>
            </w:pPr>
          </w:p>
        </w:tc>
      </w:tr>
      <w:tr w:rsidR="00DF4CEC" w:rsidRPr="000013E3" w14:paraId="65056EAD"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54498E5" w14:textId="77777777" w:rsidR="00DF4CEC" w:rsidRPr="000013E3" w:rsidRDefault="00DF4CEC" w:rsidP="00DF4CEC">
            <w:pPr>
              <w:jc w:val="center"/>
              <w:textAlignment w:val="baseline"/>
              <w:rPr>
                <w:sz w:val="18"/>
                <w:szCs w:val="18"/>
              </w:rPr>
            </w:pPr>
            <w:r w:rsidRPr="000013E3">
              <w:rPr>
                <w:sz w:val="18"/>
                <w:szCs w:val="18"/>
              </w:rPr>
              <w:t>1</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3AA54A5" w14:textId="77777777" w:rsidR="00DF4CEC" w:rsidRPr="000013E3" w:rsidRDefault="00DF4CEC" w:rsidP="00DF4CEC">
            <w:pPr>
              <w:jc w:val="center"/>
              <w:textAlignment w:val="baseline"/>
              <w:rPr>
                <w:sz w:val="18"/>
                <w:szCs w:val="18"/>
              </w:rPr>
            </w:pPr>
            <w:r w:rsidRPr="000013E3">
              <w:rPr>
                <w:sz w:val="18"/>
                <w:szCs w:val="18"/>
              </w:rPr>
              <w:t>2</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587E1468" w14:textId="77777777" w:rsidR="00DF4CEC" w:rsidRPr="000013E3" w:rsidRDefault="00DF4CEC" w:rsidP="00DF4CEC">
            <w:pPr>
              <w:jc w:val="center"/>
              <w:textAlignment w:val="baseline"/>
              <w:rPr>
                <w:sz w:val="18"/>
                <w:szCs w:val="18"/>
              </w:rPr>
            </w:pPr>
            <w:r w:rsidRPr="000013E3">
              <w:rPr>
                <w:sz w:val="18"/>
                <w:szCs w:val="18"/>
              </w:rPr>
              <w:t>3</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77E1CB25" w14:textId="77777777" w:rsidR="00DF4CEC" w:rsidRPr="000013E3" w:rsidRDefault="00DF4CEC" w:rsidP="00DF4CEC">
            <w:pPr>
              <w:jc w:val="center"/>
              <w:textAlignment w:val="baseline"/>
              <w:rPr>
                <w:sz w:val="18"/>
                <w:szCs w:val="18"/>
              </w:rPr>
            </w:pPr>
            <w:r w:rsidRPr="000013E3">
              <w:rPr>
                <w:sz w:val="18"/>
                <w:szCs w:val="18"/>
              </w:rPr>
              <w:t>4</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2C3B43D4" w14:textId="77777777" w:rsidR="00DF4CEC" w:rsidRPr="000013E3" w:rsidRDefault="00DF4CEC" w:rsidP="00DF4CEC">
            <w:pPr>
              <w:jc w:val="center"/>
              <w:textAlignment w:val="baseline"/>
              <w:rPr>
                <w:sz w:val="18"/>
                <w:szCs w:val="18"/>
              </w:rPr>
            </w:pPr>
            <w:r w:rsidRPr="000013E3">
              <w:rPr>
                <w:sz w:val="18"/>
                <w:szCs w:val="18"/>
              </w:rPr>
              <w:t>5</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78A5D961" w14:textId="77777777" w:rsidR="00DF4CEC" w:rsidRPr="000013E3" w:rsidRDefault="00DF4CEC" w:rsidP="00DF4CEC">
            <w:pPr>
              <w:jc w:val="center"/>
              <w:textAlignment w:val="baseline"/>
              <w:rPr>
                <w:sz w:val="18"/>
                <w:szCs w:val="18"/>
              </w:rPr>
            </w:pPr>
            <w:r w:rsidRPr="000013E3">
              <w:rPr>
                <w:sz w:val="18"/>
                <w:szCs w:val="18"/>
              </w:rPr>
              <w:t>6</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0D915561" w14:textId="77777777" w:rsidR="00DF4CEC" w:rsidRPr="000013E3" w:rsidRDefault="00DF4CEC" w:rsidP="00DF4CEC">
            <w:pPr>
              <w:jc w:val="center"/>
              <w:textAlignment w:val="baseline"/>
              <w:rPr>
                <w:sz w:val="18"/>
                <w:szCs w:val="18"/>
              </w:rPr>
            </w:pPr>
            <w:r w:rsidRPr="000013E3">
              <w:rPr>
                <w:sz w:val="18"/>
                <w:szCs w:val="18"/>
              </w:rPr>
              <w:t>7</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1B851686" w14:textId="77777777" w:rsidR="00DF4CEC" w:rsidRPr="000013E3" w:rsidRDefault="00DF4CEC" w:rsidP="00DF4CEC">
            <w:pPr>
              <w:jc w:val="center"/>
              <w:textAlignment w:val="baseline"/>
              <w:rPr>
                <w:sz w:val="18"/>
                <w:szCs w:val="18"/>
              </w:rPr>
            </w:pPr>
            <w:r w:rsidRPr="000013E3">
              <w:rPr>
                <w:sz w:val="18"/>
                <w:szCs w:val="18"/>
              </w:rPr>
              <w:t>8</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5BBDD391" w14:textId="77777777" w:rsidR="00DF4CEC" w:rsidRPr="000013E3" w:rsidRDefault="00DF4CEC" w:rsidP="00DF4CEC">
            <w:pPr>
              <w:jc w:val="center"/>
              <w:textAlignment w:val="baseline"/>
              <w:rPr>
                <w:sz w:val="18"/>
                <w:szCs w:val="18"/>
              </w:rPr>
            </w:pPr>
            <w:r w:rsidRPr="000013E3">
              <w:rPr>
                <w:sz w:val="18"/>
                <w:szCs w:val="18"/>
              </w:rPr>
              <w:t>9</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1C6A470E" w14:textId="77777777" w:rsidR="00DF4CEC" w:rsidRPr="000013E3" w:rsidRDefault="00DF4CEC" w:rsidP="00DF4CEC">
            <w:pPr>
              <w:jc w:val="center"/>
              <w:textAlignment w:val="baseline"/>
              <w:rPr>
                <w:sz w:val="18"/>
                <w:szCs w:val="18"/>
              </w:rPr>
            </w:pPr>
            <w:r w:rsidRPr="000013E3">
              <w:rPr>
                <w:sz w:val="18"/>
                <w:szCs w:val="18"/>
              </w:rPr>
              <w:t>10</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3434B4B6" w14:textId="77777777" w:rsidR="00DF4CEC" w:rsidRPr="000013E3" w:rsidRDefault="00DF4CEC" w:rsidP="00DF4CEC">
            <w:pPr>
              <w:jc w:val="center"/>
              <w:textAlignment w:val="baseline"/>
              <w:rPr>
                <w:sz w:val="18"/>
                <w:szCs w:val="18"/>
              </w:rPr>
            </w:pPr>
            <w:r w:rsidRPr="000013E3">
              <w:rPr>
                <w:sz w:val="18"/>
                <w:szCs w:val="18"/>
              </w:rPr>
              <w:t>11</w:t>
            </w:r>
          </w:p>
        </w:tc>
      </w:tr>
      <w:tr w:rsidR="00DF4CEC" w:rsidRPr="000013E3" w14:paraId="26F0A078"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C73C468" w14:textId="77777777" w:rsidR="00DF4CEC" w:rsidRPr="000013E3" w:rsidRDefault="00DF4CEC" w:rsidP="00DF4CEC">
            <w:pPr>
              <w:jc w:val="center"/>
              <w:textAlignment w:val="baseline"/>
              <w:rPr>
                <w:sz w:val="18"/>
                <w:szCs w:val="18"/>
              </w:rPr>
            </w:pPr>
            <w:r w:rsidRPr="000013E3">
              <w:rPr>
                <w:sz w:val="18"/>
                <w:szCs w:val="18"/>
              </w:rPr>
              <w:t>1.</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042904B" w14:textId="77777777" w:rsidR="00DF4CEC" w:rsidRPr="000013E3" w:rsidRDefault="00DF4CEC" w:rsidP="00DF4CEC">
            <w:pPr>
              <w:jc w:val="both"/>
              <w:textAlignment w:val="baseline"/>
              <w:rPr>
                <w:sz w:val="18"/>
                <w:szCs w:val="18"/>
              </w:rPr>
            </w:pPr>
            <w:r w:rsidRPr="000013E3">
              <w:rPr>
                <w:sz w:val="18"/>
                <w:szCs w:val="18"/>
              </w:rPr>
              <w:t>Обязательное страхование</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34A63DCD"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689DAFEC"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0472D165"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43D7CF4E"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4938C558"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21F78AED"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3099644A"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07A93B96"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025F8EA9"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6FCF12DB"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848E27A" w14:textId="77777777" w:rsidR="00DF4CEC" w:rsidRPr="000013E3" w:rsidRDefault="00DF4CEC" w:rsidP="00DF4CEC">
            <w:pPr>
              <w:jc w:val="center"/>
              <w:textAlignment w:val="baseline"/>
              <w:rPr>
                <w:sz w:val="18"/>
                <w:szCs w:val="18"/>
              </w:rPr>
            </w:pPr>
            <w:r w:rsidRPr="000013E3">
              <w:rPr>
                <w:sz w:val="18"/>
                <w:szCs w:val="18"/>
              </w:rPr>
              <w:t>1.1</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1F254CB9"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владельцев транспортных средств</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74FD05FC"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29DB77E7"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6393AD5C"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336E9776"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34B55911"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2C26BACB"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64D8BA83"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69781957"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3F711212"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48A58B2F"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6133EFC" w14:textId="77777777" w:rsidR="00DF4CEC" w:rsidRPr="000013E3" w:rsidRDefault="00DF4CEC" w:rsidP="00DF4CEC">
            <w:pPr>
              <w:jc w:val="center"/>
              <w:textAlignment w:val="baseline"/>
              <w:rPr>
                <w:sz w:val="18"/>
                <w:szCs w:val="18"/>
              </w:rPr>
            </w:pPr>
            <w:r w:rsidRPr="000013E3">
              <w:rPr>
                <w:sz w:val="18"/>
                <w:szCs w:val="18"/>
              </w:rPr>
              <w:t>1.2</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5B644B3F"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перевозчика перед пассажирами</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31A799E9"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05C85A50"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723D5A4B"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36BDE808"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2E7B4D41"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4B4F81FE"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443ABCC6"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1C68C70E"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7AA936BB"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75B7B73C" w14:textId="77777777" w:rsidTr="00DF4CEC">
        <w:trPr>
          <w:jc w:val="center"/>
        </w:trPr>
        <w:tc>
          <w:tcPr>
            <w:tcW w:w="812"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11D96F9B" w14:textId="77777777" w:rsidR="00DF4CEC" w:rsidRPr="000013E3" w:rsidRDefault="00DF4CEC" w:rsidP="00DF4CEC">
            <w:pPr>
              <w:jc w:val="center"/>
              <w:textAlignment w:val="baseline"/>
              <w:rPr>
                <w:sz w:val="18"/>
                <w:szCs w:val="18"/>
              </w:rPr>
            </w:pPr>
            <w:r w:rsidRPr="000013E3">
              <w:rPr>
                <w:sz w:val="18"/>
                <w:szCs w:val="18"/>
              </w:rPr>
              <w:t>1.3</w:t>
            </w:r>
          </w:p>
        </w:tc>
        <w:tc>
          <w:tcPr>
            <w:tcW w:w="2011" w:type="dxa"/>
            <w:tcBorders>
              <w:top w:val="nil"/>
              <w:left w:val="nil"/>
              <w:bottom w:val="single" w:sz="4" w:space="0" w:color="auto"/>
              <w:right w:val="single" w:sz="8" w:space="0" w:color="000000"/>
            </w:tcBorders>
            <w:tcMar>
              <w:top w:w="0" w:type="dxa"/>
              <w:left w:w="168" w:type="dxa"/>
              <w:bottom w:w="0" w:type="dxa"/>
              <w:right w:w="168" w:type="dxa"/>
            </w:tcMar>
            <w:hideMark/>
          </w:tcPr>
          <w:p w14:paraId="5D9B4581"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частных нотариусов</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28C6488C"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4" w:space="0" w:color="auto"/>
              <w:right w:val="single" w:sz="8" w:space="0" w:color="000000"/>
            </w:tcBorders>
            <w:tcMar>
              <w:top w:w="0" w:type="dxa"/>
              <w:left w:w="168" w:type="dxa"/>
              <w:bottom w:w="0" w:type="dxa"/>
              <w:right w:w="168" w:type="dxa"/>
            </w:tcMar>
            <w:hideMark/>
          </w:tcPr>
          <w:p w14:paraId="59D9DECD"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4" w:space="0" w:color="auto"/>
              <w:right w:val="single" w:sz="8" w:space="0" w:color="000000"/>
            </w:tcBorders>
            <w:tcMar>
              <w:top w:w="0" w:type="dxa"/>
              <w:left w:w="168" w:type="dxa"/>
              <w:bottom w:w="0" w:type="dxa"/>
              <w:right w:w="168" w:type="dxa"/>
            </w:tcMar>
            <w:hideMark/>
          </w:tcPr>
          <w:p w14:paraId="1645444E"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4" w:space="0" w:color="auto"/>
              <w:right w:val="single" w:sz="8" w:space="0" w:color="000000"/>
            </w:tcBorders>
            <w:tcMar>
              <w:top w:w="0" w:type="dxa"/>
              <w:left w:w="168" w:type="dxa"/>
              <w:bottom w:w="0" w:type="dxa"/>
              <w:right w:w="168" w:type="dxa"/>
            </w:tcMar>
            <w:hideMark/>
          </w:tcPr>
          <w:p w14:paraId="7A5A120A"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6C730231"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4" w:space="0" w:color="auto"/>
              <w:right w:val="single" w:sz="8" w:space="0" w:color="000000"/>
            </w:tcBorders>
            <w:tcMar>
              <w:top w:w="0" w:type="dxa"/>
              <w:left w:w="168" w:type="dxa"/>
              <w:bottom w:w="0" w:type="dxa"/>
              <w:right w:w="168" w:type="dxa"/>
            </w:tcMar>
            <w:hideMark/>
          </w:tcPr>
          <w:p w14:paraId="1327F5AF"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4" w:space="0" w:color="auto"/>
              <w:right w:val="single" w:sz="8" w:space="0" w:color="000000"/>
            </w:tcBorders>
            <w:tcMar>
              <w:top w:w="0" w:type="dxa"/>
              <w:left w:w="168" w:type="dxa"/>
              <w:bottom w:w="0" w:type="dxa"/>
              <w:right w:w="168" w:type="dxa"/>
            </w:tcMar>
            <w:hideMark/>
          </w:tcPr>
          <w:p w14:paraId="7F08F2FE"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4" w:space="0" w:color="auto"/>
              <w:right w:val="single" w:sz="8" w:space="0" w:color="000000"/>
            </w:tcBorders>
            <w:tcMar>
              <w:top w:w="0" w:type="dxa"/>
              <w:left w:w="168" w:type="dxa"/>
              <w:bottom w:w="0" w:type="dxa"/>
              <w:right w:w="168" w:type="dxa"/>
            </w:tcMar>
            <w:hideMark/>
          </w:tcPr>
          <w:p w14:paraId="155EF1DD"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4" w:space="0" w:color="auto"/>
              <w:right w:val="single" w:sz="8" w:space="0" w:color="000000"/>
            </w:tcBorders>
            <w:tcMar>
              <w:top w:w="0" w:type="dxa"/>
              <w:left w:w="168" w:type="dxa"/>
              <w:bottom w:w="0" w:type="dxa"/>
              <w:right w:w="168" w:type="dxa"/>
            </w:tcMar>
            <w:hideMark/>
          </w:tcPr>
          <w:p w14:paraId="76715AD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5471A827"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3FD68D1" w14:textId="77777777" w:rsidR="00DF4CEC" w:rsidRPr="000013E3" w:rsidRDefault="00DF4CEC" w:rsidP="00DF4CEC">
            <w:pPr>
              <w:jc w:val="center"/>
              <w:textAlignment w:val="baseline"/>
              <w:rPr>
                <w:sz w:val="18"/>
                <w:szCs w:val="18"/>
              </w:rPr>
            </w:pPr>
            <w:r w:rsidRPr="000013E3">
              <w:rPr>
                <w:sz w:val="18"/>
                <w:szCs w:val="18"/>
              </w:rPr>
              <w:t>1.4</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BAAE2AE" w14:textId="77777777" w:rsidR="00DF4CEC" w:rsidRPr="000013E3" w:rsidRDefault="00DF4CEC" w:rsidP="00DF4CEC">
            <w:pPr>
              <w:jc w:val="both"/>
              <w:textAlignment w:val="baseline"/>
              <w:rPr>
                <w:sz w:val="18"/>
                <w:szCs w:val="18"/>
              </w:rPr>
            </w:pPr>
            <w:r w:rsidRPr="000013E3">
              <w:rPr>
                <w:sz w:val="18"/>
                <w:szCs w:val="18"/>
              </w:rPr>
              <w:t>экологическое страхование</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5C7155C"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18B56B1"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989B047"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23C3D88"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C11448D"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D7FAD45"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626E497"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D1C5B5B"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3E99E7B"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4732C61D"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74CC759" w14:textId="77777777" w:rsidR="00DF4CEC" w:rsidRPr="000013E3" w:rsidRDefault="00DF4CEC" w:rsidP="00DF4CEC">
            <w:pPr>
              <w:jc w:val="center"/>
              <w:textAlignment w:val="baseline"/>
              <w:rPr>
                <w:sz w:val="18"/>
                <w:szCs w:val="18"/>
              </w:rPr>
            </w:pPr>
            <w:r w:rsidRPr="000013E3">
              <w:rPr>
                <w:sz w:val="18"/>
                <w:szCs w:val="18"/>
              </w:rPr>
              <w:t>1.5</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7885961"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аудиторских организаций</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4D9B2FB"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EB431BB"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E4B804"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E742633"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EA6DF0"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48849E2"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B8737B2"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708446"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08F5EBF"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111D5F51" w14:textId="77777777" w:rsidTr="00DF4CEC">
        <w:trPr>
          <w:jc w:val="center"/>
        </w:trPr>
        <w:tc>
          <w:tcPr>
            <w:tcW w:w="812"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01E722C7" w14:textId="77777777" w:rsidR="00DF4CEC" w:rsidRPr="000013E3" w:rsidRDefault="00DF4CEC" w:rsidP="00DF4CEC">
            <w:pPr>
              <w:jc w:val="center"/>
              <w:textAlignment w:val="baseline"/>
              <w:rPr>
                <w:sz w:val="18"/>
                <w:szCs w:val="18"/>
              </w:rPr>
            </w:pPr>
            <w:r w:rsidRPr="000013E3">
              <w:rPr>
                <w:sz w:val="18"/>
                <w:szCs w:val="18"/>
              </w:rPr>
              <w:t>1.6</w:t>
            </w:r>
          </w:p>
        </w:tc>
        <w:tc>
          <w:tcPr>
            <w:tcW w:w="201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1B2DD069" w14:textId="77777777" w:rsidR="00DF4CEC" w:rsidRPr="000013E3" w:rsidRDefault="00DF4CEC" w:rsidP="00DF4CEC">
            <w:pPr>
              <w:jc w:val="both"/>
              <w:textAlignment w:val="baseline"/>
              <w:rPr>
                <w:sz w:val="18"/>
                <w:szCs w:val="18"/>
              </w:rPr>
            </w:pPr>
            <w:r w:rsidRPr="000013E3">
              <w:rPr>
                <w:sz w:val="18"/>
                <w:szCs w:val="18"/>
              </w:rPr>
              <w:t>страхование туриста</w:t>
            </w:r>
          </w:p>
        </w:tc>
        <w:tc>
          <w:tcPr>
            <w:tcW w:w="815"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7A114C1"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9A5FAF8"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F99C12E"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894C753"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EAF64D0"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9BB591A"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6356169B"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8AE222E"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B6231C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3658C2F9"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EDE51BC" w14:textId="77777777" w:rsidR="00DF4CEC" w:rsidRPr="000013E3" w:rsidRDefault="00DF4CEC" w:rsidP="00DF4CEC">
            <w:pPr>
              <w:jc w:val="center"/>
              <w:textAlignment w:val="baseline"/>
              <w:rPr>
                <w:sz w:val="18"/>
                <w:szCs w:val="18"/>
              </w:rPr>
            </w:pPr>
            <w:r w:rsidRPr="000013E3">
              <w:rPr>
                <w:sz w:val="18"/>
                <w:szCs w:val="18"/>
              </w:rPr>
              <w:lastRenderedPageBreak/>
              <w:t>1.7</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F272B0"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D269829"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CA84F02"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FEBF224"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9B53700"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80BF8BB"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E51EFFB"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870460D"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3C40B5"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08B2D61"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325367DA" w14:textId="77777777" w:rsidTr="00DF4CEC">
        <w:trPr>
          <w:jc w:val="center"/>
        </w:trPr>
        <w:tc>
          <w:tcPr>
            <w:tcW w:w="812"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063C910B" w14:textId="77777777" w:rsidR="00DF4CEC" w:rsidRPr="000013E3" w:rsidRDefault="00DF4CEC" w:rsidP="00DF4CEC">
            <w:pPr>
              <w:jc w:val="center"/>
              <w:textAlignment w:val="baseline"/>
              <w:rPr>
                <w:sz w:val="18"/>
                <w:szCs w:val="18"/>
              </w:rPr>
            </w:pPr>
            <w:r w:rsidRPr="000013E3">
              <w:rPr>
                <w:sz w:val="18"/>
                <w:szCs w:val="18"/>
              </w:rPr>
              <w:t>1.8</w:t>
            </w:r>
          </w:p>
        </w:tc>
        <w:tc>
          <w:tcPr>
            <w:tcW w:w="201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C950A84" w14:textId="77777777" w:rsidR="00DF4CEC" w:rsidRPr="000013E3" w:rsidRDefault="00DF4CEC" w:rsidP="00DF4CEC">
            <w:pPr>
              <w:jc w:val="both"/>
              <w:textAlignment w:val="baseline"/>
              <w:rPr>
                <w:sz w:val="18"/>
                <w:szCs w:val="18"/>
              </w:rPr>
            </w:pPr>
            <w:r w:rsidRPr="000013E3">
              <w:rPr>
                <w:sz w:val="18"/>
                <w:szCs w:val="18"/>
              </w:rPr>
              <w:t>страхование работника от несчастных случаев при исполнении им трудовых (служебных) обязанностей</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CC15AA5"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0BF4CFA"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5F8CEEA"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526B468"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8E3F76F"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C984EB2"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A0FAF52"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6C5C084"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B777F16"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05C4D7C7"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4C3EF96" w14:textId="77777777" w:rsidR="00DF4CEC" w:rsidRPr="000013E3" w:rsidRDefault="00DF4CEC" w:rsidP="00DF4CEC">
            <w:pPr>
              <w:jc w:val="center"/>
              <w:textAlignment w:val="baseline"/>
              <w:rPr>
                <w:sz w:val="18"/>
                <w:szCs w:val="18"/>
              </w:rPr>
            </w:pPr>
            <w:r w:rsidRPr="000013E3">
              <w:rPr>
                <w:sz w:val="18"/>
                <w:szCs w:val="18"/>
              </w:rPr>
              <w:t>1.9</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BCB1BB8" w14:textId="77777777" w:rsidR="00DF4CEC" w:rsidRPr="000013E3" w:rsidRDefault="00DF4CEC" w:rsidP="00DF4CEC">
            <w:pPr>
              <w:jc w:val="both"/>
              <w:textAlignment w:val="baseline"/>
              <w:rPr>
                <w:sz w:val="18"/>
                <w:szCs w:val="18"/>
              </w:rPr>
            </w:pPr>
            <w:r w:rsidRPr="000013E3">
              <w:rPr>
                <w:sz w:val="18"/>
                <w:szCs w:val="18"/>
              </w:rPr>
              <w:t>иные классы (виды) страхования</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29F32D99"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7129128F"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4FB9D8D5"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27C037FA"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4302812"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167E0180"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7B0C3F7F"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1FECED97"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5F637679"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37A619F4" w14:textId="77777777" w:rsidTr="00DF4CEC">
        <w:trPr>
          <w:jc w:val="center"/>
        </w:trPr>
        <w:tc>
          <w:tcPr>
            <w:tcW w:w="812"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B969C45" w14:textId="77777777" w:rsidR="00DF4CEC" w:rsidRPr="000013E3" w:rsidRDefault="00DF4CEC" w:rsidP="00DF4CEC">
            <w:pPr>
              <w:jc w:val="center"/>
              <w:textAlignment w:val="baseline"/>
              <w:rPr>
                <w:sz w:val="18"/>
                <w:szCs w:val="18"/>
              </w:rPr>
            </w:pPr>
            <w:r w:rsidRPr="000013E3">
              <w:rPr>
                <w:sz w:val="18"/>
                <w:szCs w:val="18"/>
              </w:rPr>
              <w:t>2.</w:t>
            </w:r>
          </w:p>
        </w:tc>
        <w:tc>
          <w:tcPr>
            <w:tcW w:w="2011" w:type="dxa"/>
            <w:tcBorders>
              <w:top w:val="nil"/>
              <w:left w:val="nil"/>
              <w:bottom w:val="single" w:sz="4" w:space="0" w:color="auto"/>
              <w:right w:val="single" w:sz="8" w:space="0" w:color="000000"/>
            </w:tcBorders>
            <w:tcMar>
              <w:top w:w="0" w:type="dxa"/>
              <w:left w:w="168" w:type="dxa"/>
              <w:bottom w:w="0" w:type="dxa"/>
              <w:right w:w="168" w:type="dxa"/>
            </w:tcMar>
            <w:hideMark/>
          </w:tcPr>
          <w:p w14:paraId="0BF5FF00" w14:textId="77777777" w:rsidR="00DF4CEC" w:rsidRPr="000013E3" w:rsidRDefault="00DF4CEC" w:rsidP="00DF4CEC">
            <w:pPr>
              <w:jc w:val="both"/>
              <w:textAlignment w:val="baseline"/>
              <w:rPr>
                <w:sz w:val="18"/>
                <w:szCs w:val="18"/>
              </w:rPr>
            </w:pPr>
            <w:r w:rsidRPr="000013E3">
              <w:rPr>
                <w:sz w:val="18"/>
                <w:szCs w:val="18"/>
              </w:rPr>
              <w:t>Добровольное личное страхование</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77446742"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4" w:space="0" w:color="auto"/>
              <w:right w:val="single" w:sz="8" w:space="0" w:color="000000"/>
            </w:tcBorders>
            <w:tcMar>
              <w:top w:w="0" w:type="dxa"/>
              <w:left w:w="168" w:type="dxa"/>
              <w:bottom w:w="0" w:type="dxa"/>
              <w:right w:w="168" w:type="dxa"/>
            </w:tcMar>
            <w:hideMark/>
          </w:tcPr>
          <w:p w14:paraId="163A3B07"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4" w:space="0" w:color="auto"/>
              <w:right w:val="single" w:sz="8" w:space="0" w:color="000000"/>
            </w:tcBorders>
            <w:tcMar>
              <w:top w:w="0" w:type="dxa"/>
              <w:left w:w="168" w:type="dxa"/>
              <w:bottom w:w="0" w:type="dxa"/>
              <w:right w:w="168" w:type="dxa"/>
            </w:tcMar>
            <w:hideMark/>
          </w:tcPr>
          <w:p w14:paraId="52F72C52"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4" w:space="0" w:color="auto"/>
              <w:right w:val="single" w:sz="8" w:space="0" w:color="000000"/>
            </w:tcBorders>
            <w:tcMar>
              <w:top w:w="0" w:type="dxa"/>
              <w:left w:w="168" w:type="dxa"/>
              <w:bottom w:w="0" w:type="dxa"/>
              <w:right w:w="168" w:type="dxa"/>
            </w:tcMar>
            <w:hideMark/>
          </w:tcPr>
          <w:p w14:paraId="6F6C2924"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237344BD"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4" w:space="0" w:color="auto"/>
              <w:right w:val="single" w:sz="8" w:space="0" w:color="000000"/>
            </w:tcBorders>
            <w:tcMar>
              <w:top w:w="0" w:type="dxa"/>
              <w:left w:w="168" w:type="dxa"/>
              <w:bottom w:w="0" w:type="dxa"/>
              <w:right w:w="168" w:type="dxa"/>
            </w:tcMar>
            <w:hideMark/>
          </w:tcPr>
          <w:p w14:paraId="1820C77A"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4" w:space="0" w:color="auto"/>
              <w:right w:val="single" w:sz="8" w:space="0" w:color="000000"/>
            </w:tcBorders>
            <w:tcMar>
              <w:top w:w="0" w:type="dxa"/>
              <w:left w:w="168" w:type="dxa"/>
              <w:bottom w:w="0" w:type="dxa"/>
              <w:right w:w="168" w:type="dxa"/>
            </w:tcMar>
            <w:hideMark/>
          </w:tcPr>
          <w:p w14:paraId="3C914B5E"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4" w:space="0" w:color="auto"/>
              <w:right w:val="single" w:sz="8" w:space="0" w:color="000000"/>
            </w:tcBorders>
            <w:tcMar>
              <w:top w:w="0" w:type="dxa"/>
              <w:left w:w="168" w:type="dxa"/>
              <w:bottom w:w="0" w:type="dxa"/>
              <w:right w:w="168" w:type="dxa"/>
            </w:tcMar>
            <w:hideMark/>
          </w:tcPr>
          <w:p w14:paraId="2D0529E5"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4" w:space="0" w:color="auto"/>
              <w:right w:val="single" w:sz="8" w:space="0" w:color="000000"/>
            </w:tcBorders>
            <w:tcMar>
              <w:top w:w="0" w:type="dxa"/>
              <w:left w:w="168" w:type="dxa"/>
              <w:bottom w:w="0" w:type="dxa"/>
              <w:right w:w="168" w:type="dxa"/>
            </w:tcMar>
            <w:hideMark/>
          </w:tcPr>
          <w:p w14:paraId="3A24FA60"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5A1A23FF"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A3E80C0" w14:textId="77777777" w:rsidR="00DF4CEC" w:rsidRPr="000013E3" w:rsidRDefault="00DF4CEC" w:rsidP="00DF4CEC">
            <w:pPr>
              <w:jc w:val="center"/>
              <w:textAlignment w:val="baseline"/>
              <w:rPr>
                <w:sz w:val="18"/>
                <w:szCs w:val="18"/>
              </w:rPr>
            </w:pPr>
            <w:r w:rsidRPr="000013E3">
              <w:rPr>
                <w:sz w:val="18"/>
                <w:szCs w:val="18"/>
              </w:rPr>
              <w:t>2.1</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ADE4128" w14:textId="77777777" w:rsidR="00DF4CEC" w:rsidRPr="000013E3" w:rsidRDefault="00DF4CEC" w:rsidP="00DF4CEC">
            <w:pPr>
              <w:jc w:val="both"/>
              <w:textAlignment w:val="baseline"/>
              <w:rPr>
                <w:sz w:val="18"/>
                <w:szCs w:val="18"/>
              </w:rPr>
            </w:pPr>
            <w:r w:rsidRPr="000013E3">
              <w:rPr>
                <w:sz w:val="18"/>
                <w:szCs w:val="18"/>
              </w:rPr>
              <w:t>страхование жизни, за исключением класса, указанного в строке 2.3 настоящей таблицы</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B767BAA"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B730453"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6799648"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870F7D"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56A0540"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F585618"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AEBBB7F"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084DCBE"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4152431"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71D16B44"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7E3D051" w14:textId="77777777" w:rsidR="00DF4CEC" w:rsidRPr="000013E3" w:rsidRDefault="00DF4CEC" w:rsidP="00DF4CEC">
            <w:pPr>
              <w:jc w:val="center"/>
              <w:textAlignment w:val="baseline"/>
              <w:rPr>
                <w:sz w:val="18"/>
                <w:szCs w:val="18"/>
              </w:rPr>
            </w:pPr>
            <w:r w:rsidRPr="000013E3">
              <w:rPr>
                <w:sz w:val="18"/>
                <w:szCs w:val="18"/>
              </w:rPr>
              <w:t>2.2</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BB95BB" w14:textId="77777777" w:rsidR="00DF4CEC" w:rsidRPr="000013E3" w:rsidRDefault="00DF4CEC" w:rsidP="00DF4CEC">
            <w:pPr>
              <w:jc w:val="both"/>
              <w:textAlignment w:val="baseline"/>
              <w:rPr>
                <w:sz w:val="18"/>
                <w:szCs w:val="18"/>
              </w:rPr>
            </w:pPr>
            <w:r w:rsidRPr="000013E3">
              <w:rPr>
                <w:sz w:val="18"/>
                <w:szCs w:val="18"/>
              </w:rPr>
              <w:t>аннуитетное страхование, за исключением класса, указанного в строке 2.4 настоящей таблицы</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C6C0CC2" w14:textId="77777777" w:rsidR="00DF4CEC" w:rsidRPr="000013E3" w:rsidRDefault="00DF4CEC" w:rsidP="00DF4CEC">
            <w:pPr>
              <w:rPr>
                <w:sz w:val="18"/>
                <w:szCs w:val="18"/>
              </w:rPr>
            </w:pP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83268EA" w14:textId="77777777" w:rsidR="00DF4CEC" w:rsidRPr="000013E3" w:rsidRDefault="00DF4CEC" w:rsidP="00DF4CEC">
            <w:pPr>
              <w:rPr>
                <w:sz w:val="18"/>
                <w:szCs w:val="18"/>
              </w:rPr>
            </w:pP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0EF84FE" w14:textId="77777777" w:rsidR="00DF4CEC" w:rsidRPr="000013E3" w:rsidRDefault="00DF4CEC" w:rsidP="00DF4CEC">
            <w:pPr>
              <w:rPr>
                <w:sz w:val="18"/>
                <w:szCs w:val="18"/>
              </w:rPr>
            </w:pP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FCDCFA7" w14:textId="77777777" w:rsidR="00DF4CEC" w:rsidRPr="000013E3" w:rsidRDefault="00DF4CEC" w:rsidP="00DF4CEC">
            <w:pPr>
              <w:rPr>
                <w:sz w:val="18"/>
                <w:szCs w:val="18"/>
              </w:rPr>
            </w:pP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5A4092B" w14:textId="77777777" w:rsidR="00DF4CEC" w:rsidRPr="000013E3" w:rsidRDefault="00DF4CEC" w:rsidP="00DF4CEC">
            <w:pPr>
              <w:rPr>
                <w:sz w:val="18"/>
                <w:szCs w:val="18"/>
              </w:rPr>
            </w:pP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0085BF" w14:textId="77777777" w:rsidR="00DF4CEC" w:rsidRPr="000013E3" w:rsidRDefault="00DF4CEC" w:rsidP="00DF4CEC">
            <w:pPr>
              <w:rPr>
                <w:sz w:val="18"/>
                <w:szCs w:val="18"/>
              </w:rPr>
            </w:pP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C17C309" w14:textId="77777777" w:rsidR="00DF4CEC" w:rsidRPr="000013E3" w:rsidRDefault="00DF4CEC" w:rsidP="00DF4CEC">
            <w:pPr>
              <w:rPr>
                <w:sz w:val="18"/>
                <w:szCs w:val="18"/>
              </w:rPr>
            </w:pP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6A1F129" w14:textId="77777777" w:rsidR="00DF4CEC" w:rsidRPr="000013E3" w:rsidRDefault="00DF4CEC" w:rsidP="00DF4CEC">
            <w:pPr>
              <w:rPr>
                <w:sz w:val="18"/>
                <w:szCs w:val="18"/>
              </w:rPr>
            </w:pP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DAD70E9" w14:textId="77777777" w:rsidR="00DF4CEC" w:rsidRPr="000013E3" w:rsidRDefault="00DF4CEC" w:rsidP="00DF4CEC">
            <w:pPr>
              <w:rPr>
                <w:sz w:val="18"/>
                <w:szCs w:val="18"/>
              </w:rPr>
            </w:pPr>
          </w:p>
        </w:tc>
      </w:tr>
      <w:tr w:rsidR="00DF4CEC" w:rsidRPr="000013E3" w14:paraId="381514A9" w14:textId="77777777" w:rsidTr="00DF4CEC">
        <w:trPr>
          <w:jc w:val="center"/>
        </w:trPr>
        <w:tc>
          <w:tcPr>
            <w:tcW w:w="812"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0A0CFAA1" w14:textId="77777777" w:rsidR="00DF4CEC" w:rsidRPr="000013E3" w:rsidRDefault="00DF4CEC" w:rsidP="00DF4CEC">
            <w:pPr>
              <w:jc w:val="center"/>
              <w:textAlignment w:val="baseline"/>
              <w:rPr>
                <w:sz w:val="18"/>
                <w:szCs w:val="18"/>
              </w:rPr>
            </w:pPr>
            <w:r w:rsidRPr="000013E3">
              <w:rPr>
                <w:sz w:val="18"/>
                <w:szCs w:val="18"/>
              </w:rPr>
              <w:t>2.3</w:t>
            </w:r>
          </w:p>
        </w:tc>
        <w:tc>
          <w:tcPr>
            <w:tcW w:w="201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EF7ADC2" w14:textId="77777777" w:rsidR="00DF4CEC" w:rsidRPr="000013E3" w:rsidRDefault="00DF4CEC" w:rsidP="00DF4CEC">
            <w:pPr>
              <w:jc w:val="both"/>
              <w:textAlignment w:val="baseline"/>
              <w:rPr>
                <w:sz w:val="18"/>
                <w:szCs w:val="18"/>
              </w:rPr>
            </w:pPr>
            <w:r w:rsidRPr="000013E3">
              <w:rPr>
                <w:sz w:val="18"/>
                <w:szCs w:val="18"/>
              </w:rPr>
              <w:t>страхование жизни в рамках государственной образовательной накопительной системы</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ED1B8F3" w14:textId="77777777" w:rsidR="00DF4CEC" w:rsidRPr="000013E3" w:rsidRDefault="00DF4CEC" w:rsidP="00DF4CEC">
            <w:pPr>
              <w:rPr>
                <w:sz w:val="18"/>
                <w:szCs w:val="18"/>
              </w:rPr>
            </w:pPr>
          </w:p>
        </w:tc>
        <w:tc>
          <w:tcPr>
            <w:tcW w:w="146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EB13B6F" w14:textId="77777777" w:rsidR="00DF4CEC" w:rsidRPr="000013E3" w:rsidRDefault="00DF4CEC" w:rsidP="00DF4CEC">
            <w:pPr>
              <w:rPr>
                <w:sz w:val="18"/>
                <w:szCs w:val="18"/>
              </w:rPr>
            </w:pPr>
          </w:p>
        </w:tc>
        <w:tc>
          <w:tcPr>
            <w:tcW w:w="80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0420696" w14:textId="77777777" w:rsidR="00DF4CEC" w:rsidRPr="000013E3" w:rsidRDefault="00DF4CEC" w:rsidP="00DF4CEC">
            <w:pPr>
              <w:rPr>
                <w:sz w:val="18"/>
                <w:szCs w:val="18"/>
              </w:rPr>
            </w:pPr>
          </w:p>
        </w:tc>
        <w:tc>
          <w:tcPr>
            <w:tcW w:w="120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0038CAC" w14:textId="77777777" w:rsidR="00DF4CEC" w:rsidRPr="000013E3" w:rsidRDefault="00DF4CEC" w:rsidP="00DF4CEC">
            <w:pPr>
              <w:rPr>
                <w:sz w:val="18"/>
                <w:szCs w:val="18"/>
              </w:rPr>
            </w:pP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33876C8" w14:textId="77777777" w:rsidR="00DF4CEC" w:rsidRPr="000013E3" w:rsidRDefault="00DF4CEC" w:rsidP="00DF4CEC">
            <w:pPr>
              <w:rPr>
                <w:sz w:val="18"/>
                <w:szCs w:val="18"/>
              </w:rPr>
            </w:pPr>
          </w:p>
        </w:tc>
        <w:tc>
          <w:tcPr>
            <w:tcW w:w="122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8319764" w14:textId="77777777" w:rsidR="00DF4CEC" w:rsidRPr="000013E3" w:rsidRDefault="00DF4CEC" w:rsidP="00DF4CEC">
            <w:pPr>
              <w:rPr>
                <w:sz w:val="18"/>
                <w:szCs w:val="18"/>
              </w:rPr>
            </w:pPr>
          </w:p>
        </w:tc>
        <w:tc>
          <w:tcPr>
            <w:tcW w:w="174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189D523" w14:textId="77777777" w:rsidR="00DF4CEC" w:rsidRPr="000013E3" w:rsidRDefault="00DF4CEC" w:rsidP="00DF4CEC">
            <w:pPr>
              <w:rPr>
                <w:sz w:val="18"/>
                <w:szCs w:val="18"/>
              </w:rPr>
            </w:pPr>
          </w:p>
        </w:tc>
        <w:tc>
          <w:tcPr>
            <w:tcW w:w="1872"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FC2524B" w14:textId="77777777" w:rsidR="00DF4CEC" w:rsidRPr="000013E3" w:rsidRDefault="00DF4CEC" w:rsidP="00DF4CEC">
            <w:pPr>
              <w:rPr>
                <w:sz w:val="18"/>
                <w:szCs w:val="18"/>
              </w:rPr>
            </w:pPr>
          </w:p>
        </w:tc>
        <w:tc>
          <w:tcPr>
            <w:tcW w:w="178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CDBD207" w14:textId="77777777" w:rsidR="00DF4CEC" w:rsidRPr="000013E3" w:rsidRDefault="00DF4CEC" w:rsidP="00DF4CEC">
            <w:pPr>
              <w:rPr>
                <w:sz w:val="18"/>
                <w:szCs w:val="18"/>
              </w:rPr>
            </w:pPr>
          </w:p>
        </w:tc>
      </w:tr>
      <w:tr w:rsidR="00DF4CEC" w:rsidRPr="000013E3" w14:paraId="44861CB7" w14:textId="77777777" w:rsidTr="00DF4CEC">
        <w:trPr>
          <w:jc w:val="center"/>
        </w:trPr>
        <w:tc>
          <w:tcPr>
            <w:tcW w:w="812"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1BC66120" w14:textId="77777777" w:rsidR="00DF4CEC" w:rsidRPr="000013E3" w:rsidRDefault="00DF4CEC" w:rsidP="00DF4CEC">
            <w:pPr>
              <w:jc w:val="center"/>
              <w:textAlignment w:val="baseline"/>
              <w:rPr>
                <w:sz w:val="18"/>
                <w:szCs w:val="18"/>
              </w:rPr>
            </w:pPr>
            <w:r w:rsidRPr="000013E3">
              <w:rPr>
                <w:sz w:val="18"/>
                <w:szCs w:val="18"/>
              </w:rPr>
              <w:t>2.4</w:t>
            </w:r>
          </w:p>
        </w:tc>
        <w:tc>
          <w:tcPr>
            <w:tcW w:w="2011" w:type="dxa"/>
            <w:tcBorders>
              <w:top w:val="nil"/>
              <w:left w:val="nil"/>
              <w:bottom w:val="single" w:sz="4" w:space="0" w:color="auto"/>
              <w:right w:val="single" w:sz="8" w:space="0" w:color="000000"/>
            </w:tcBorders>
            <w:tcMar>
              <w:top w:w="0" w:type="dxa"/>
              <w:left w:w="168" w:type="dxa"/>
              <w:bottom w:w="0" w:type="dxa"/>
              <w:right w:w="168" w:type="dxa"/>
            </w:tcMar>
            <w:hideMark/>
          </w:tcPr>
          <w:p w14:paraId="2488D847" w14:textId="77777777" w:rsidR="00DF4CEC" w:rsidRPr="000013E3" w:rsidRDefault="00DF4CEC" w:rsidP="00DF4CEC">
            <w:pPr>
              <w:jc w:val="both"/>
              <w:textAlignment w:val="baseline"/>
              <w:rPr>
                <w:sz w:val="18"/>
                <w:szCs w:val="18"/>
              </w:rPr>
            </w:pPr>
            <w:r w:rsidRPr="000013E3">
              <w:rPr>
                <w:sz w:val="18"/>
                <w:szCs w:val="18"/>
              </w:rPr>
              <w:t>пенсионное аннуитетное страхование</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30DDD27E" w14:textId="77777777" w:rsidR="00DF4CEC" w:rsidRPr="000013E3" w:rsidRDefault="00DF4CEC" w:rsidP="00DF4CEC">
            <w:pPr>
              <w:rPr>
                <w:sz w:val="18"/>
                <w:szCs w:val="18"/>
              </w:rPr>
            </w:pPr>
          </w:p>
        </w:tc>
        <w:tc>
          <w:tcPr>
            <w:tcW w:w="1463" w:type="dxa"/>
            <w:tcBorders>
              <w:top w:val="nil"/>
              <w:left w:val="nil"/>
              <w:bottom w:val="single" w:sz="4" w:space="0" w:color="auto"/>
              <w:right w:val="single" w:sz="8" w:space="0" w:color="000000"/>
            </w:tcBorders>
            <w:tcMar>
              <w:top w:w="0" w:type="dxa"/>
              <w:left w:w="168" w:type="dxa"/>
              <w:bottom w:w="0" w:type="dxa"/>
              <w:right w:w="168" w:type="dxa"/>
            </w:tcMar>
            <w:hideMark/>
          </w:tcPr>
          <w:p w14:paraId="48E0F62D" w14:textId="77777777" w:rsidR="00DF4CEC" w:rsidRPr="000013E3" w:rsidRDefault="00DF4CEC" w:rsidP="00DF4CEC">
            <w:pPr>
              <w:rPr>
                <w:sz w:val="18"/>
                <w:szCs w:val="18"/>
              </w:rPr>
            </w:pPr>
          </w:p>
        </w:tc>
        <w:tc>
          <w:tcPr>
            <w:tcW w:w="801" w:type="dxa"/>
            <w:tcBorders>
              <w:top w:val="nil"/>
              <w:left w:val="nil"/>
              <w:bottom w:val="single" w:sz="4" w:space="0" w:color="auto"/>
              <w:right w:val="single" w:sz="8" w:space="0" w:color="000000"/>
            </w:tcBorders>
            <w:tcMar>
              <w:top w:w="0" w:type="dxa"/>
              <w:left w:w="168" w:type="dxa"/>
              <w:bottom w:w="0" w:type="dxa"/>
              <w:right w:w="168" w:type="dxa"/>
            </w:tcMar>
            <w:hideMark/>
          </w:tcPr>
          <w:p w14:paraId="79510458" w14:textId="77777777" w:rsidR="00DF4CEC" w:rsidRPr="000013E3" w:rsidRDefault="00DF4CEC" w:rsidP="00DF4CEC">
            <w:pPr>
              <w:rPr>
                <w:sz w:val="18"/>
                <w:szCs w:val="18"/>
              </w:rPr>
            </w:pPr>
          </w:p>
        </w:tc>
        <w:tc>
          <w:tcPr>
            <w:tcW w:w="1207" w:type="dxa"/>
            <w:tcBorders>
              <w:top w:val="nil"/>
              <w:left w:val="nil"/>
              <w:bottom w:val="single" w:sz="4" w:space="0" w:color="auto"/>
              <w:right w:val="single" w:sz="8" w:space="0" w:color="000000"/>
            </w:tcBorders>
            <w:tcMar>
              <w:top w:w="0" w:type="dxa"/>
              <w:left w:w="168" w:type="dxa"/>
              <w:bottom w:w="0" w:type="dxa"/>
              <w:right w:w="168" w:type="dxa"/>
            </w:tcMar>
            <w:hideMark/>
          </w:tcPr>
          <w:p w14:paraId="3420A8AB" w14:textId="77777777" w:rsidR="00DF4CEC" w:rsidRPr="000013E3" w:rsidRDefault="00DF4CEC" w:rsidP="00DF4CEC">
            <w:pPr>
              <w:rPr>
                <w:sz w:val="18"/>
                <w:szCs w:val="18"/>
              </w:rPr>
            </w:pP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63F375F8" w14:textId="77777777" w:rsidR="00DF4CEC" w:rsidRPr="000013E3" w:rsidRDefault="00DF4CEC" w:rsidP="00DF4CEC">
            <w:pPr>
              <w:rPr>
                <w:sz w:val="18"/>
                <w:szCs w:val="18"/>
              </w:rPr>
            </w:pPr>
          </w:p>
        </w:tc>
        <w:tc>
          <w:tcPr>
            <w:tcW w:w="1226" w:type="dxa"/>
            <w:tcBorders>
              <w:top w:val="nil"/>
              <w:left w:val="nil"/>
              <w:bottom w:val="single" w:sz="4" w:space="0" w:color="auto"/>
              <w:right w:val="single" w:sz="8" w:space="0" w:color="000000"/>
            </w:tcBorders>
            <w:tcMar>
              <w:top w:w="0" w:type="dxa"/>
              <w:left w:w="168" w:type="dxa"/>
              <w:bottom w:w="0" w:type="dxa"/>
              <w:right w:w="168" w:type="dxa"/>
            </w:tcMar>
            <w:hideMark/>
          </w:tcPr>
          <w:p w14:paraId="0E01A0BC" w14:textId="77777777" w:rsidR="00DF4CEC" w:rsidRPr="000013E3" w:rsidRDefault="00DF4CEC" w:rsidP="00DF4CEC">
            <w:pPr>
              <w:rPr>
                <w:sz w:val="18"/>
                <w:szCs w:val="18"/>
              </w:rPr>
            </w:pPr>
          </w:p>
        </w:tc>
        <w:tc>
          <w:tcPr>
            <w:tcW w:w="1741" w:type="dxa"/>
            <w:tcBorders>
              <w:top w:val="nil"/>
              <w:left w:val="nil"/>
              <w:bottom w:val="single" w:sz="4" w:space="0" w:color="auto"/>
              <w:right w:val="single" w:sz="8" w:space="0" w:color="000000"/>
            </w:tcBorders>
            <w:tcMar>
              <w:top w:w="0" w:type="dxa"/>
              <w:left w:w="168" w:type="dxa"/>
              <w:bottom w:w="0" w:type="dxa"/>
              <w:right w:w="168" w:type="dxa"/>
            </w:tcMar>
            <w:hideMark/>
          </w:tcPr>
          <w:p w14:paraId="6F800683" w14:textId="77777777" w:rsidR="00DF4CEC" w:rsidRPr="000013E3" w:rsidRDefault="00DF4CEC" w:rsidP="00DF4CEC">
            <w:pPr>
              <w:rPr>
                <w:sz w:val="18"/>
                <w:szCs w:val="18"/>
              </w:rPr>
            </w:pPr>
          </w:p>
        </w:tc>
        <w:tc>
          <w:tcPr>
            <w:tcW w:w="1872" w:type="dxa"/>
            <w:tcBorders>
              <w:top w:val="nil"/>
              <w:left w:val="nil"/>
              <w:bottom w:val="single" w:sz="4" w:space="0" w:color="auto"/>
              <w:right w:val="single" w:sz="8" w:space="0" w:color="000000"/>
            </w:tcBorders>
            <w:tcMar>
              <w:top w:w="0" w:type="dxa"/>
              <w:left w:w="168" w:type="dxa"/>
              <w:bottom w:w="0" w:type="dxa"/>
              <w:right w:w="168" w:type="dxa"/>
            </w:tcMar>
            <w:hideMark/>
          </w:tcPr>
          <w:p w14:paraId="1D86D4F7" w14:textId="77777777" w:rsidR="00DF4CEC" w:rsidRPr="000013E3" w:rsidRDefault="00DF4CEC" w:rsidP="00DF4CEC">
            <w:pPr>
              <w:rPr>
                <w:sz w:val="18"/>
                <w:szCs w:val="18"/>
              </w:rPr>
            </w:pPr>
          </w:p>
        </w:tc>
        <w:tc>
          <w:tcPr>
            <w:tcW w:w="1786" w:type="dxa"/>
            <w:tcBorders>
              <w:top w:val="nil"/>
              <w:left w:val="nil"/>
              <w:bottom w:val="single" w:sz="4" w:space="0" w:color="auto"/>
              <w:right w:val="single" w:sz="8" w:space="0" w:color="000000"/>
            </w:tcBorders>
            <w:tcMar>
              <w:top w:w="0" w:type="dxa"/>
              <w:left w:w="168" w:type="dxa"/>
              <w:bottom w:w="0" w:type="dxa"/>
              <w:right w:w="168" w:type="dxa"/>
            </w:tcMar>
            <w:hideMark/>
          </w:tcPr>
          <w:p w14:paraId="58A4C77E" w14:textId="77777777" w:rsidR="00DF4CEC" w:rsidRPr="000013E3" w:rsidRDefault="00DF4CEC" w:rsidP="00DF4CEC">
            <w:pPr>
              <w:rPr>
                <w:sz w:val="18"/>
                <w:szCs w:val="18"/>
              </w:rPr>
            </w:pPr>
          </w:p>
        </w:tc>
      </w:tr>
      <w:tr w:rsidR="00DF4CEC" w:rsidRPr="000013E3" w14:paraId="48B4437C"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808808E" w14:textId="77777777" w:rsidR="00DF4CEC" w:rsidRPr="000013E3" w:rsidRDefault="00DF4CEC" w:rsidP="00DF4CEC">
            <w:pPr>
              <w:jc w:val="center"/>
              <w:textAlignment w:val="baseline"/>
              <w:rPr>
                <w:sz w:val="18"/>
                <w:szCs w:val="18"/>
              </w:rPr>
            </w:pPr>
            <w:r w:rsidRPr="000013E3">
              <w:rPr>
                <w:sz w:val="18"/>
                <w:szCs w:val="18"/>
              </w:rPr>
              <w:t>2.5</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38ACE4" w14:textId="77777777" w:rsidR="00DF4CEC" w:rsidRPr="000013E3" w:rsidRDefault="00DF4CEC" w:rsidP="00DF4CEC">
            <w:pPr>
              <w:jc w:val="both"/>
              <w:textAlignment w:val="baseline"/>
              <w:rPr>
                <w:sz w:val="18"/>
                <w:szCs w:val="18"/>
              </w:rPr>
            </w:pPr>
            <w:r w:rsidRPr="000013E3">
              <w:rPr>
                <w:sz w:val="18"/>
                <w:szCs w:val="18"/>
              </w:rPr>
              <w:t>страхование от несчастных случаев</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E4D707B"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BE10DB9"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3D879E8"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2C96AF6"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4192341"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36A3DD1"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D26686"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BB3F63A"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1F9D6DA"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0A995353" w14:textId="77777777" w:rsidTr="00DF4CEC">
        <w:trPr>
          <w:jc w:val="center"/>
        </w:trPr>
        <w:tc>
          <w:tcPr>
            <w:tcW w:w="812"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468DC12A" w14:textId="77777777" w:rsidR="00DF4CEC" w:rsidRPr="000013E3" w:rsidRDefault="00DF4CEC" w:rsidP="00DF4CEC">
            <w:pPr>
              <w:jc w:val="center"/>
              <w:textAlignment w:val="baseline"/>
              <w:rPr>
                <w:sz w:val="18"/>
                <w:szCs w:val="18"/>
              </w:rPr>
            </w:pPr>
            <w:r w:rsidRPr="000013E3">
              <w:rPr>
                <w:sz w:val="18"/>
                <w:szCs w:val="18"/>
              </w:rPr>
              <w:lastRenderedPageBreak/>
              <w:t>2.6</w:t>
            </w:r>
          </w:p>
        </w:tc>
        <w:tc>
          <w:tcPr>
            <w:tcW w:w="201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7384F49" w14:textId="77777777" w:rsidR="00DF4CEC" w:rsidRPr="000013E3" w:rsidRDefault="00DF4CEC" w:rsidP="00DF4CEC">
            <w:pPr>
              <w:jc w:val="both"/>
              <w:textAlignment w:val="baseline"/>
              <w:rPr>
                <w:sz w:val="18"/>
                <w:szCs w:val="18"/>
              </w:rPr>
            </w:pPr>
            <w:r w:rsidRPr="000013E3">
              <w:rPr>
                <w:sz w:val="18"/>
                <w:szCs w:val="18"/>
              </w:rPr>
              <w:t>страхование на случай болезни</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64673FE"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7DCB442"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8FC31C7"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E0E650E"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94781AF"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746E7DF"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63A32EC"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1C06A90"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DC5068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6542ABDF"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71E539F" w14:textId="77777777" w:rsidR="00DF4CEC" w:rsidRPr="000013E3" w:rsidRDefault="00DF4CEC" w:rsidP="00DF4CEC">
            <w:pPr>
              <w:jc w:val="center"/>
              <w:textAlignment w:val="baseline"/>
              <w:rPr>
                <w:sz w:val="18"/>
                <w:szCs w:val="18"/>
              </w:rPr>
            </w:pPr>
            <w:r w:rsidRPr="000013E3">
              <w:rPr>
                <w:sz w:val="18"/>
                <w:szCs w:val="18"/>
              </w:rPr>
              <w:t>2.6.1</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17AC4A5" w14:textId="77777777" w:rsidR="00DF4CEC" w:rsidRPr="000013E3" w:rsidRDefault="00DF4CEC" w:rsidP="00DF4CEC">
            <w:pPr>
              <w:jc w:val="both"/>
              <w:textAlignment w:val="baseline"/>
              <w:rPr>
                <w:sz w:val="18"/>
                <w:szCs w:val="18"/>
              </w:rPr>
            </w:pPr>
            <w:r w:rsidRPr="000013E3">
              <w:rPr>
                <w:sz w:val="18"/>
                <w:szCs w:val="18"/>
              </w:rPr>
              <w:t>выезжающие за рубеж</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7DD6A529" w14:textId="77777777" w:rsidR="00DF4CEC" w:rsidRPr="000013E3" w:rsidRDefault="00DF4CEC" w:rsidP="00DF4CEC">
            <w:pPr>
              <w:rPr>
                <w:sz w:val="18"/>
                <w:szCs w:val="18"/>
              </w:rPr>
            </w:pP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2E8B1114" w14:textId="77777777" w:rsidR="00DF4CEC" w:rsidRPr="000013E3" w:rsidRDefault="00DF4CEC" w:rsidP="00DF4CEC">
            <w:pPr>
              <w:rPr>
                <w:sz w:val="18"/>
                <w:szCs w:val="18"/>
              </w:rPr>
            </w:pP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281AF76C" w14:textId="77777777" w:rsidR="00DF4CEC" w:rsidRPr="000013E3" w:rsidRDefault="00DF4CEC" w:rsidP="00DF4CEC">
            <w:pPr>
              <w:rPr>
                <w:sz w:val="18"/>
                <w:szCs w:val="18"/>
              </w:rPr>
            </w:pP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2D92A4D4" w14:textId="77777777" w:rsidR="00DF4CEC" w:rsidRPr="000013E3" w:rsidRDefault="00DF4CEC" w:rsidP="00DF4CEC">
            <w:pPr>
              <w:rPr>
                <w:sz w:val="18"/>
                <w:szCs w:val="18"/>
              </w:rPr>
            </w:pP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DCA3480" w14:textId="77777777" w:rsidR="00DF4CEC" w:rsidRPr="000013E3" w:rsidRDefault="00DF4CEC" w:rsidP="00DF4CEC">
            <w:pPr>
              <w:rPr>
                <w:sz w:val="18"/>
                <w:szCs w:val="18"/>
              </w:rPr>
            </w:pP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014D0A64" w14:textId="77777777" w:rsidR="00DF4CEC" w:rsidRPr="000013E3" w:rsidRDefault="00DF4CEC" w:rsidP="00DF4CEC">
            <w:pPr>
              <w:rPr>
                <w:sz w:val="18"/>
                <w:szCs w:val="18"/>
              </w:rPr>
            </w:pP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0394436C" w14:textId="77777777" w:rsidR="00DF4CEC" w:rsidRPr="000013E3" w:rsidRDefault="00DF4CEC" w:rsidP="00DF4CEC">
            <w:pPr>
              <w:rPr>
                <w:sz w:val="18"/>
                <w:szCs w:val="18"/>
              </w:rPr>
            </w:pP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69EB3656" w14:textId="77777777" w:rsidR="00DF4CEC" w:rsidRPr="000013E3" w:rsidRDefault="00DF4CEC" w:rsidP="00DF4CEC">
            <w:pPr>
              <w:rPr>
                <w:sz w:val="18"/>
                <w:szCs w:val="18"/>
              </w:rPr>
            </w:pP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7F907E1A" w14:textId="77777777" w:rsidR="00DF4CEC" w:rsidRPr="000013E3" w:rsidRDefault="00DF4CEC" w:rsidP="00DF4CEC">
            <w:pPr>
              <w:rPr>
                <w:sz w:val="18"/>
                <w:szCs w:val="18"/>
              </w:rPr>
            </w:pPr>
          </w:p>
        </w:tc>
      </w:tr>
      <w:tr w:rsidR="00DF4CEC" w:rsidRPr="000013E3" w14:paraId="310E7281"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9C870BD" w14:textId="77777777" w:rsidR="00DF4CEC" w:rsidRPr="000013E3" w:rsidRDefault="00DF4CEC" w:rsidP="00DF4CEC">
            <w:pPr>
              <w:jc w:val="center"/>
              <w:textAlignment w:val="baseline"/>
              <w:rPr>
                <w:sz w:val="18"/>
                <w:szCs w:val="18"/>
              </w:rPr>
            </w:pPr>
            <w:r w:rsidRPr="000013E3">
              <w:rPr>
                <w:sz w:val="18"/>
                <w:szCs w:val="18"/>
              </w:rPr>
              <w:t>2.7</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999DDA0" w14:textId="77777777" w:rsidR="00DF4CEC" w:rsidRPr="000013E3" w:rsidRDefault="00DF4CEC" w:rsidP="00DF4CEC">
            <w:pPr>
              <w:jc w:val="both"/>
              <w:textAlignment w:val="baseline"/>
              <w:rPr>
                <w:sz w:val="18"/>
                <w:szCs w:val="18"/>
              </w:rPr>
            </w:pPr>
            <w:r w:rsidRPr="000013E3">
              <w:rPr>
                <w:sz w:val="18"/>
                <w:szCs w:val="18"/>
              </w:rPr>
              <w:t>иные классы (виды) страхования</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0ED80A3C"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110D61BD"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496B3D24"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321571BC"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7BB90319"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03B8D311"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6485E5C0"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7FCBE7E3"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4C8BFA4E"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3E84FFB9"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24B957C" w14:textId="77777777" w:rsidR="00DF4CEC" w:rsidRPr="000013E3" w:rsidRDefault="00DF4CEC" w:rsidP="00DF4CEC">
            <w:pPr>
              <w:jc w:val="center"/>
              <w:textAlignment w:val="baseline"/>
              <w:rPr>
                <w:sz w:val="18"/>
                <w:szCs w:val="18"/>
              </w:rPr>
            </w:pPr>
            <w:r w:rsidRPr="000013E3">
              <w:rPr>
                <w:sz w:val="18"/>
                <w:szCs w:val="18"/>
              </w:rPr>
              <w:t>3.</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78B2689F" w14:textId="77777777" w:rsidR="00DF4CEC" w:rsidRPr="000013E3" w:rsidRDefault="00DF4CEC" w:rsidP="00DF4CEC">
            <w:pPr>
              <w:jc w:val="both"/>
              <w:textAlignment w:val="baseline"/>
              <w:rPr>
                <w:sz w:val="18"/>
                <w:szCs w:val="18"/>
              </w:rPr>
            </w:pPr>
            <w:r w:rsidRPr="000013E3">
              <w:rPr>
                <w:sz w:val="18"/>
                <w:szCs w:val="18"/>
              </w:rPr>
              <w:t>Добровольное имущественное страхование</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F648CE7"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7F7E5E8B"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2DFDF89A"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0336FA66"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F30D559"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3F759D50"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1E20D8B6"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6D267F01"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78E32EB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2009ECE2"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F5327D0" w14:textId="77777777" w:rsidR="00DF4CEC" w:rsidRPr="000013E3" w:rsidRDefault="00DF4CEC" w:rsidP="00DF4CEC">
            <w:pPr>
              <w:jc w:val="center"/>
              <w:textAlignment w:val="baseline"/>
              <w:rPr>
                <w:sz w:val="18"/>
                <w:szCs w:val="18"/>
              </w:rPr>
            </w:pPr>
            <w:r w:rsidRPr="000013E3">
              <w:rPr>
                <w:sz w:val="18"/>
                <w:szCs w:val="18"/>
              </w:rPr>
              <w:t>3.1</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042B149B" w14:textId="77777777" w:rsidR="00DF4CEC" w:rsidRPr="000013E3" w:rsidRDefault="00DF4CEC" w:rsidP="00DF4CEC">
            <w:pPr>
              <w:jc w:val="both"/>
              <w:textAlignment w:val="baseline"/>
              <w:rPr>
                <w:sz w:val="18"/>
                <w:szCs w:val="18"/>
              </w:rPr>
            </w:pPr>
            <w:r w:rsidRPr="000013E3">
              <w:rPr>
                <w:sz w:val="18"/>
                <w:szCs w:val="18"/>
              </w:rPr>
              <w:t>страхование автомобильного транспорта</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03C24113"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4E47234F"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1A226A63"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355825E4"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1B27213"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05CEF901"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70335462"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7C391634"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3515CA98"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613A848A"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7D14E67" w14:textId="77777777" w:rsidR="00DF4CEC" w:rsidRPr="000013E3" w:rsidRDefault="00DF4CEC" w:rsidP="00DF4CEC">
            <w:pPr>
              <w:jc w:val="center"/>
              <w:textAlignment w:val="baseline"/>
              <w:rPr>
                <w:sz w:val="18"/>
                <w:szCs w:val="18"/>
              </w:rPr>
            </w:pPr>
            <w:r w:rsidRPr="000013E3">
              <w:rPr>
                <w:sz w:val="18"/>
                <w:szCs w:val="18"/>
              </w:rPr>
              <w:t>3.2</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73B99703" w14:textId="77777777" w:rsidR="00DF4CEC" w:rsidRPr="000013E3" w:rsidRDefault="00DF4CEC" w:rsidP="00DF4CEC">
            <w:pPr>
              <w:jc w:val="both"/>
              <w:textAlignment w:val="baseline"/>
              <w:rPr>
                <w:sz w:val="18"/>
                <w:szCs w:val="18"/>
              </w:rPr>
            </w:pPr>
            <w:r w:rsidRPr="000013E3">
              <w:rPr>
                <w:sz w:val="18"/>
                <w:szCs w:val="18"/>
              </w:rPr>
              <w:t>страхование железнодорожного транспорта</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31E346E0"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7722D1B8"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0DD47197"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2A165725"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3619DD24"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1945787C"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192BEEB0"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45708DE9"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0A00F16C"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55A5A3CF"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CFB86D7" w14:textId="77777777" w:rsidR="00DF4CEC" w:rsidRPr="000013E3" w:rsidRDefault="00DF4CEC" w:rsidP="00DF4CEC">
            <w:pPr>
              <w:jc w:val="center"/>
              <w:textAlignment w:val="baseline"/>
              <w:rPr>
                <w:sz w:val="18"/>
                <w:szCs w:val="18"/>
              </w:rPr>
            </w:pPr>
            <w:r w:rsidRPr="000013E3">
              <w:rPr>
                <w:sz w:val="18"/>
                <w:szCs w:val="18"/>
              </w:rPr>
              <w:t>3.3</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78709E60" w14:textId="77777777" w:rsidR="00DF4CEC" w:rsidRPr="000013E3" w:rsidRDefault="00DF4CEC" w:rsidP="00DF4CEC">
            <w:pPr>
              <w:jc w:val="both"/>
              <w:textAlignment w:val="baseline"/>
              <w:rPr>
                <w:sz w:val="18"/>
                <w:szCs w:val="18"/>
              </w:rPr>
            </w:pPr>
            <w:r w:rsidRPr="000013E3">
              <w:rPr>
                <w:sz w:val="18"/>
                <w:szCs w:val="18"/>
              </w:rPr>
              <w:t>страхование воздушного транспорта</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378B287"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18659D04"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0D45703B"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3BEF4FBD"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6D2EA5D"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4475D06B"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76C98284"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2BA10681"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5B8342C7"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3A29F438"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E8A1C08" w14:textId="77777777" w:rsidR="00DF4CEC" w:rsidRPr="000013E3" w:rsidRDefault="00DF4CEC" w:rsidP="00DF4CEC">
            <w:pPr>
              <w:jc w:val="center"/>
              <w:textAlignment w:val="baseline"/>
              <w:rPr>
                <w:sz w:val="18"/>
                <w:szCs w:val="18"/>
              </w:rPr>
            </w:pPr>
            <w:r w:rsidRPr="000013E3">
              <w:rPr>
                <w:sz w:val="18"/>
                <w:szCs w:val="18"/>
              </w:rPr>
              <w:t>3.4</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36244F6" w14:textId="77777777" w:rsidR="00DF4CEC" w:rsidRPr="000013E3" w:rsidRDefault="00DF4CEC" w:rsidP="00DF4CEC">
            <w:pPr>
              <w:jc w:val="both"/>
              <w:textAlignment w:val="baseline"/>
              <w:rPr>
                <w:sz w:val="18"/>
                <w:szCs w:val="18"/>
              </w:rPr>
            </w:pPr>
            <w:r w:rsidRPr="000013E3">
              <w:rPr>
                <w:sz w:val="18"/>
                <w:szCs w:val="18"/>
              </w:rPr>
              <w:t>страхование водного транспорта</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0BFC53FB"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6A2E8A04"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1671A062"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20229CC8"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AE55B94"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7BF71C12"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51FCE08A"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6D3EEDAA"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2230834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3C6848BB"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68ADA9D" w14:textId="77777777" w:rsidR="00DF4CEC" w:rsidRPr="000013E3" w:rsidRDefault="00DF4CEC" w:rsidP="00DF4CEC">
            <w:pPr>
              <w:jc w:val="center"/>
              <w:textAlignment w:val="baseline"/>
              <w:rPr>
                <w:sz w:val="18"/>
                <w:szCs w:val="18"/>
              </w:rPr>
            </w:pPr>
            <w:r w:rsidRPr="000013E3">
              <w:rPr>
                <w:sz w:val="18"/>
                <w:szCs w:val="18"/>
              </w:rPr>
              <w:t>3.5</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47F1A3CF" w14:textId="77777777" w:rsidR="00DF4CEC" w:rsidRPr="000013E3" w:rsidRDefault="00DF4CEC" w:rsidP="00DF4CEC">
            <w:pPr>
              <w:jc w:val="both"/>
              <w:textAlignment w:val="baseline"/>
              <w:rPr>
                <w:sz w:val="18"/>
                <w:szCs w:val="18"/>
              </w:rPr>
            </w:pPr>
            <w:r w:rsidRPr="000013E3">
              <w:rPr>
                <w:sz w:val="18"/>
                <w:szCs w:val="18"/>
              </w:rPr>
              <w:t>страхование космических объектов</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C260FE6" w14:textId="77777777" w:rsidR="00DF4CEC" w:rsidRPr="000013E3" w:rsidRDefault="00DF4CEC" w:rsidP="00DF4CEC">
            <w:pPr>
              <w:rPr>
                <w:sz w:val="18"/>
                <w:szCs w:val="18"/>
              </w:rPr>
            </w:pP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7B3C99E8" w14:textId="77777777" w:rsidR="00DF4CEC" w:rsidRPr="000013E3" w:rsidRDefault="00DF4CEC" w:rsidP="00DF4CEC">
            <w:pPr>
              <w:rPr>
                <w:sz w:val="18"/>
                <w:szCs w:val="18"/>
              </w:rPr>
            </w:pP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5EE951B1" w14:textId="77777777" w:rsidR="00DF4CEC" w:rsidRPr="000013E3" w:rsidRDefault="00DF4CEC" w:rsidP="00DF4CEC">
            <w:pPr>
              <w:rPr>
                <w:sz w:val="18"/>
                <w:szCs w:val="18"/>
              </w:rPr>
            </w:pP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37EFC93F" w14:textId="77777777" w:rsidR="00DF4CEC" w:rsidRPr="000013E3" w:rsidRDefault="00DF4CEC" w:rsidP="00DF4CEC">
            <w:pPr>
              <w:rPr>
                <w:sz w:val="18"/>
                <w:szCs w:val="18"/>
              </w:rPr>
            </w:pP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0508367B" w14:textId="77777777" w:rsidR="00DF4CEC" w:rsidRPr="000013E3" w:rsidRDefault="00DF4CEC" w:rsidP="00DF4CEC">
            <w:pPr>
              <w:rPr>
                <w:sz w:val="18"/>
                <w:szCs w:val="18"/>
              </w:rPr>
            </w:pP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271EAFD4" w14:textId="77777777" w:rsidR="00DF4CEC" w:rsidRPr="000013E3" w:rsidRDefault="00DF4CEC" w:rsidP="00DF4CEC">
            <w:pPr>
              <w:rPr>
                <w:sz w:val="18"/>
                <w:szCs w:val="18"/>
              </w:rPr>
            </w:pP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5F4C12C2" w14:textId="77777777" w:rsidR="00DF4CEC" w:rsidRPr="000013E3" w:rsidRDefault="00DF4CEC" w:rsidP="00DF4CEC">
            <w:pPr>
              <w:rPr>
                <w:sz w:val="18"/>
                <w:szCs w:val="18"/>
              </w:rPr>
            </w:pP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047885E8" w14:textId="77777777" w:rsidR="00DF4CEC" w:rsidRPr="000013E3" w:rsidRDefault="00DF4CEC" w:rsidP="00DF4CEC">
            <w:pPr>
              <w:rPr>
                <w:sz w:val="18"/>
                <w:szCs w:val="18"/>
              </w:rPr>
            </w:pP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1EB5B833" w14:textId="77777777" w:rsidR="00DF4CEC" w:rsidRPr="000013E3" w:rsidRDefault="00DF4CEC" w:rsidP="00DF4CEC">
            <w:pPr>
              <w:rPr>
                <w:sz w:val="18"/>
                <w:szCs w:val="18"/>
              </w:rPr>
            </w:pPr>
          </w:p>
        </w:tc>
      </w:tr>
      <w:tr w:rsidR="00DF4CEC" w:rsidRPr="000013E3" w14:paraId="62C10D9F"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7BAFD5D" w14:textId="77777777" w:rsidR="00DF4CEC" w:rsidRPr="000013E3" w:rsidRDefault="00DF4CEC" w:rsidP="00DF4CEC">
            <w:pPr>
              <w:jc w:val="center"/>
              <w:textAlignment w:val="baseline"/>
              <w:rPr>
                <w:sz w:val="18"/>
                <w:szCs w:val="18"/>
              </w:rPr>
            </w:pPr>
            <w:r w:rsidRPr="000013E3">
              <w:rPr>
                <w:sz w:val="18"/>
                <w:szCs w:val="18"/>
              </w:rPr>
              <w:t>3.6</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B967A94" w14:textId="77777777" w:rsidR="00DF4CEC" w:rsidRPr="000013E3" w:rsidRDefault="00DF4CEC" w:rsidP="00DF4CEC">
            <w:pPr>
              <w:jc w:val="both"/>
              <w:textAlignment w:val="baseline"/>
              <w:rPr>
                <w:sz w:val="18"/>
                <w:szCs w:val="18"/>
              </w:rPr>
            </w:pPr>
            <w:r w:rsidRPr="000013E3">
              <w:rPr>
                <w:sz w:val="18"/>
                <w:szCs w:val="18"/>
              </w:rPr>
              <w:t>страхование грузов</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46E95688"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00A98649"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0291610F"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1E453B51"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101609C"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0CE42B7C"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2864F7EF"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44885507"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3D32D924"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09DF1F16"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3347AE9" w14:textId="77777777" w:rsidR="00DF4CEC" w:rsidRPr="000013E3" w:rsidRDefault="00DF4CEC" w:rsidP="00DF4CEC">
            <w:pPr>
              <w:jc w:val="center"/>
              <w:textAlignment w:val="baseline"/>
              <w:rPr>
                <w:sz w:val="18"/>
                <w:szCs w:val="18"/>
              </w:rPr>
            </w:pPr>
            <w:r w:rsidRPr="000013E3">
              <w:rPr>
                <w:sz w:val="18"/>
                <w:szCs w:val="18"/>
              </w:rPr>
              <w:t>3.7</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F5BF092" w14:textId="77777777" w:rsidR="00DF4CEC" w:rsidRPr="000013E3" w:rsidRDefault="00DF4CEC" w:rsidP="00DF4CEC">
            <w:pPr>
              <w:jc w:val="both"/>
              <w:textAlignment w:val="baseline"/>
              <w:rPr>
                <w:sz w:val="18"/>
                <w:szCs w:val="18"/>
              </w:rPr>
            </w:pPr>
            <w:r w:rsidRPr="000013E3">
              <w:rPr>
                <w:sz w:val="18"/>
                <w:szCs w:val="18"/>
              </w:rPr>
              <w:t>страхование имущества от ущерба, за исключением классов, указанных в строках 3.1, 3.2, 3.3, 3.4, 3.5 и 3.6 настоящей таблицы</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7528E628"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3D12738F"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07E80580"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6B27BD17"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E8E0108"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58CA7C7A"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6B1635CD"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4E1ADF60"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77F840E9"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16DC34EA" w14:textId="77777777" w:rsidTr="00DF4CEC">
        <w:trPr>
          <w:jc w:val="center"/>
        </w:trPr>
        <w:tc>
          <w:tcPr>
            <w:tcW w:w="812"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FB84CF5" w14:textId="77777777" w:rsidR="00DF4CEC" w:rsidRPr="000013E3" w:rsidRDefault="00DF4CEC" w:rsidP="00DF4CEC">
            <w:pPr>
              <w:jc w:val="center"/>
              <w:textAlignment w:val="baseline"/>
              <w:rPr>
                <w:sz w:val="18"/>
                <w:szCs w:val="18"/>
              </w:rPr>
            </w:pPr>
            <w:r w:rsidRPr="000013E3">
              <w:rPr>
                <w:sz w:val="18"/>
                <w:szCs w:val="18"/>
              </w:rPr>
              <w:t>3.8</w:t>
            </w:r>
          </w:p>
        </w:tc>
        <w:tc>
          <w:tcPr>
            <w:tcW w:w="2011" w:type="dxa"/>
            <w:tcBorders>
              <w:top w:val="nil"/>
              <w:left w:val="nil"/>
              <w:bottom w:val="single" w:sz="4" w:space="0" w:color="auto"/>
              <w:right w:val="single" w:sz="8" w:space="0" w:color="000000"/>
            </w:tcBorders>
            <w:tcMar>
              <w:top w:w="0" w:type="dxa"/>
              <w:left w:w="168" w:type="dxa"/>
              <w:bottom w:w="0" w:type="dxa"/>
              <w:right w:w="168" w:type="dxa"/>
            </w:tcMar>
            <w:hideMark/>
          </w:tcPr>
          <w:p w14:paraId="6C6D3528"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владельцев автомобильного транспорта</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349D3DC9"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4" w:space="0" w:color="auto"/>
              <w:right w:val="single" w:sz="8" w:space="0" w:color="000000"/>
            </w:tcBorders>
            <w:tcMar>
              <w:top w:w="0" w:type="dxa"/>
              <w:left w:w="168" w:type="dxa"/>
              <w:bottom w:w="0" w:type="dxa"/>
              <w:right w:w="168" w:type="dxa"/>
            </w:tcMar>
            <w:hideMark/>
          </w:tcPr>
          <w:p w14:paraId="0F582469"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4" w:space="0" w:color="auto"/>
              <w:right w:val="single" w:sz="8" w:space="0" w:color="000000"/>
            </w:tcBorders>
            <w:tcMar>
              <w:top w:w="0" w:type="dxa"/>
              <w:left w:w="168" w:type="dxa"/>
              <w:bottom w:w="0" w:type="dxa"/>
              <w:right w:w="168" w:type="dxa"/>
            </w:tcMar>
            <w:hideMark/>
          </w:tcPr>
          <w:p w14:paraId="43798232"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4" w:space="0" w:color="auto"/>
              <w:right w:val="single" w:sz="8" w:space="0" w:color="000000"/>
            </w:tcBorders>
            <w:tcMar>
              <w:top w:w="0" w:type="dxa"/>
              <w:left w:w="168" w:type="dxa"/>
              <w:bottom w:w="0" w:type="dxa"/>
              <w:right w:w="168" w:type="dxa"/>
            </w:tcMar>
            <w:hideMark/>
          </w:tcPr>
          <w:p w14:paraId="27849EE4"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25D06BCB"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4" w:space="0" w:color="auto"/>
              <w:right w:val="single" w:sz="8" w:space="0" w:color="000000"/>
            </w:tcBorders>
            <w:tcMar>
              <w:top w:w="0" w:type="dxa"/>
              <w:left w:w="168" w:type="dxa"/>
              <w:bottom w:w="0" w:type="dxa"/>
              <w:right w:w="168" w:type="dxa"/>
            </w:tcMar>
            <w:hideMark/>
          </w:tcPr>
          <w:p w14:paraId="47C411DA"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4" w:space="0" w:color="auto"/>
              <w:right w:val="single" w:sz="8" w:space="0" w:color="000000"/>
            </w:tcBorders>
            <w:tcMar>
              <w:top w:w="0" w:type="dxa"/>
              <w:left w:w="168" w:type="dxa"/>
              <w:bottom w:w="0" w:type="dxa"/>
              <w:right w:w="168" w:type="dxa"/>
            </w:tcMar>
            <w:hideMark/>
          </w:tcPr>
          <w:p w14:paraId="47EDC07F"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4" w:space="0" w:color="auto"/>
              <w:right w:val="single" w:sz="8" w:space="0" w:color="000000"/>
            </w:tcBorders>
            <w:tcMar>
              <w:top w:w="0" w:type="dxa"/>
              <w:left w:w="168" w:type="dxa"/>
              <w:bottom w:w="0" w:type="dxa"/>
              <w:right w:w="168" w:type="dxa"/>
            </w:tcMar>
            <w:hideMark/>
          </w:tcPr>
          <w:p w14:paraId="06FE9BFC"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4" w:space="0" w:color="auto"/>
              <w:right w:val="single" w:sz="8" w:space="0" w:color="000000"/>
            </w:tcBorders>
            <w:tcMar>
              <w:top w:w="0" w:type="dxa"/>
              <w:left w:w="168" w:type="dxa"/>
              <w:bottom w:w="0" w:type="dxa"/>
              <w:right w:w="168" w:type="dxa"/>
            </w:tcMar>
            <w:hideMark/>
          </w:tcPr>
          <w:p w14:paraId="70B2CFD6"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2549A151"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8E6A557" w14:textId="77777777" w:rsidR="00DF4CEC" w:rsidRPr="000013E3" w:rsidRDefault="00DF4CEC" w:rsidP="00DF4CEC">
            <w:pPr>
              <w:jc w:val="center"/>
              <w:textAlignment w:val="baseline"/>
              <w:rPr>
                <w:sz w:val="18"/>
                <w:szCs w:val="18"/>
              </w:rPr>
            </w:pPr>
            <w:r w:rsidRPr="000013E3">
              <w:rPr>
                <w:sz w:val="18"/>
                <w:szCs w:val="18"/>
              </w:rPr>
              <w:t>3.9</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361B426" w14:textId="77777777" w:rsidR="00DF4CEC" w:rsidRPr="000013E3" w:rsidRDefault="00DF4CEC" w:rsidP="00DF4CEC">
            <w:pPr>
              <w:jc w:val="both"/>
              <w:textAlignment w:val="baseline"/>
              <w:rPr>
                <w:sz w:val="18"/>
                <w:szCs w:val="18"/>
              </w:rPr>
            </w:pPr>
            <w:r w:rsidRPr="000013E3">
              <w:rPr>
                <w:sz w:val="18"/>
                <w:szCs w:val="18"/>
              </w:rPr>
              <w:t xml:space="preserve">страхование гражданско-правовой ответственности владельцев </w:t>
            </w:r>
            <w:r w:rsidRPr="000013E3">
              <w:rPr>
                <w:sz w:val="18"/>
                <w:szCs w:val="18"/>
              </w:rPr>
              <w:lastRenderedPageBreak/>
              <w:t>воздушного транспорта</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4902D4" w14:textId="77777777" w:rsidR="00DF4CEC" w:rsidRPr="000013E3" w:rsidRDefault="00DF4CEC" w:rsidP="00DF4CEC">
            <w:pPr>
              <w:jc w:val="both"/>
              <w:textAlignment w:val="baseline"/>
              <w:rPr>
                <w:sz w:val="18"/>
                <w:szCs w:val="18"/>
              </w:rPr>
            </w:pPr>
            <w:r w:rsidRPr="000013E3">
              <w:rPr>
                <w:sz w:val="18"/>
                <w:szCs w:val="18"/>
              </w:rPr>
              <w:lastRenderedPageBreak/>
              <w:t> </w:t>
            </w: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FE3D82"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8A6A70"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2205BA"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A42B5DF"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C47E4E2"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2486C5"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D531726"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7ABCFA4"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6DE2D028" w14:textId="77777777" w:rsidTr="00DF4CEC">
        <w:trPr>
          <w:jc w:val="center"/>
        </w:trPr>
        <w:tc>
          <w:tcPr>
            <w:tcW w:w="812"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14BE78FE" w14:textId="77777777" w:rsidR="00DF4CEC" w:rsidRPr="000013E3" w:rsidRDefault="00DF4CEC" w:rsidP="00DF4CEC">
            <w:pPr>
              <w:jc w:val="center"/>
              <w:textAlignment w:val="baseline"/>
              <w:rPr>
                <w:sz w:val="18"/>
                <w:szCs w:val="18"/>
              </w:rPr>
            </w:pPr>
            <w:r w:rsidRPr="000013E3">
              <w:rPr>
                <w:sz w:val="18"/>
                <w:szCs w:val="18"/>
              </w:rPr>
              <w:lastRenderedPageBreak/>
              <w:t>3.10</w:t>
            </w:r>
          </w:p>
        </w:tc>
        <w:tc>
          <w:tcPr>
            <w:tcW w:w="201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A347692"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владельцев водного транспорта</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9B5B81F"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B656B7B"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CD92F05"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2ED846C"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CFDE026"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28D057F"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718B513"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9E76EDE"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E953A19"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14912BD6"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1589122" w14:textId="77777777" w:rsidR="00DF4CEC" w:rsidRPr="000013E3" w:rsidRDefault="00DF4CEC" w:rsidP="00DF4CEC">
            <w:pPr>
              <w:jc w:val="center"/>
              <w:textAlignment w:val="baseline"/>
              <w:rPr>
                <w:sz w:val="18"/>
                <w:szCs w:val="18"/>
              </w:rPr>
            </w:pPr>
            <w:r w:rsidRPr="000013E3">
              <w:rPr>
                <w:sz w:val="18"/>
                <w:szCs w:val="18"/>
              </w:rPr>
              <w:t>3.11</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DC48FE8"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владельцев космических объектов</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68D186DA" w14:textId="77777777" w:rsidR="00DF4CEC" w:rsidRPr="000013E3" w:rsidRDefault="00DF4CEC" w:rsidP="00DF4CEC">
            <w:pPr>
              <w:rPr>
                <w:sz w:val="18"/>
                <w:szCs w:val="18"/>
              </w:rPr>
            </w:pP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492F55A7" w14:textId="77777777" w:rsidR="00DF4CEC" w:rsidRPr="000013E3" w:rsidRDefault="00DF4CEC" w:rsidP="00DF4CEC">
            <w:pPr>
              <w:rPr>
                <w:sz w:val="18"/>
                <w:szCs w:val="18"/>
              </w:rPr>
            </w:pP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37F5B632" w14:textId="77777777" w:rsidR="00DF4CEC" w:rsidRPr="000013E3" w:rsidRDefault="00DF4CEC" w:rsidP="00DF4CEC">
            <w:pPr>
              <w:rPr>
                <w:sz w:val="18"/>
                <w:szCs w:val="18"/>
              </w:rPr>
            </w:pP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685B5D6D" w14:textId="77777777" w:rsidR="00DF4CEC" w:rsidRPr="000013E3" w:rsidRDefault="00DF4CEC" w:rsidP="00DF4CEC">
            <w:pPr>
              <w:rPr>
                <w:sz w:val="18"/>
                <w:szCs w:val="18"/>
              </w:rPr>
            </w:pP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41C0075" w14:textId="77777777" w:rsidR="00DF4CEC" w:rsidRPr="000013E3" w:rsidRDefault="00DF4CEC" w:rsidP="00DF4CEC">
            <w:pPr>
              <w:rPr>
                <w:sz w:val="18"/>
                <w:szCs w:val="18"/>
              </w:rPr>
            </w:pP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114A4486" w14:textId="77777777" w:rsidR="00DF4CEC" w:rsidRPr="000013E3" w:rsidRDefault="00DF4CEC" w:rsidP="00DF4CEC">
            <w:pPr>
              <w:rPr>
                <w:sz w:val="18"/>
                <w:szCs w:val="18"/>
              </w:rPr>
            </w:pP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69338F1C" w14:textId="77777777" w:rsidR="00DF4CEC" w:rsidRPr="000013E3" w:rsidRDefault="00DF4CEC" w:rsidP="00DF4CEC">
            <w:pPr>
              <w:rPr>
                <w:sz w:val="18"/>
                <w:szCs w:val="18"/>
              </w:rPr>
            </w:pP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7A061B7B" w14:textId="77777777" w:rsidR="00DF4CEC" w:rsidRPr="000013E3" w:rsidRDefault="00DF4CEC" w:rsidP="00DF4CEC">
            <w:pPr>
              <w:rPr>
                <w:sz w:val="18"/>
                <w:szCs w:val="18"/>
              </w:rPr>
            </w:pP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5759369E" w14:textId="77777777" w:rsidR="00DF4CEC" w:rsidRPr="000013E3" w:rsidRDefault="00DF4CEC" w:rsidP="00DF4CEC">
            <w:pPr>
              <w:rPr>
                <w:sz w:val="18"/>
                <w:szCs w:val="18"/>
              </w:rPr>
            </w:pPr>
          </w:p>
        </w:tc>
      </w:tr>
      <w:tr w:rsidR="00DF4CEC" w:rsidRPr="000013E3" w14:paraId="1A398D54"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04B5B74" w14:textId="77777777" w:rsidR="00DF4CEC" w:rsidRPr="000013E3" w:rsidRDefault="00DF4CEC" w:rsidP="00DF4CEC">
            <w:pPr>
              <w:jc w:val="center"/>
              <w:textAlignment w:val="baseline"/>
              <w:rPr>
                <w:sz w:val="18"/>
                <w:szCs w:val="18"/>
              </w:rPr>
            </w:pPr>
            <w:r w:rsidRPr="000013E3">
              <w:rPr>
                <w:sz w:val="18"/>
                <w:szCs w:val="18"/>
              </w:rPr>
              <w:t>3.12</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06003927" w14:textId="77777777" w:rsidR="00DF4CEC" w:rsidRPr="000013E3" w:rsidRDefault="00DF4CEC" w:rsidP="00DF4CEC">
            <w:pPr>
              <w:jc w:val="both"/>
              <w:textAlignment w:val="baseline"/>
              <w:rPr>
                <w:sz w:val="18"/>
                <w:szCs w:val="18"/>
              </w:rPr>
            </w:pPr>
            <w:r w:rsidRPr="000013E3">
              <w:rPr>
                <w:sz w:val="18"/>
                <w:szCs w:val="18"/>
              </w:rPr>
              <w:t>страхование профессиональной ответственности</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519D2FA2" w14:textId="77777777" w:rsidR="00DF4CEC" w:rsidRPr="000013E3" w:rsidRDefault="00DF4CEC" w:rsidP="00DF4CEC">
            <w:pPr>
              <w:rPr>
                <w:sz w:val="18"/>
                <w:szCs w:val="18"/>
              </w:rPr>
            </w:pP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163948F9" w14:textId="77777777" w:rsidR="00DF4CEC" w:rsidRPr="000013E3" w:rsidRDefault="00DF4CEC" w:rsidP="00DF4CEC">
            <w:pPr>
              <w:rPr>
                <w:sz w:val="18"/>
                <w:szCs w:val="18"/>
              </w:rPr>
            </w:pP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2EB13A3F" w14:textId="77777777" w:rsidR="00DF4CEC" w:rsidRPr="000013E3" w:rsidRDefault="00DF4CEC" w:rsidP="00DF4CEC">
            <w:pPr>
              <w:rPr>
                <w:sz w:val="18"/>
                <w:szCs w:val="18"/>
              </w:rPr>
            </w:pP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601448CB" w14:textId="77777777" w:rsidR="00DF4CEC" w:rsidRPr="000013E3" w:rsidRDefault="00DF4CEC" w:rsidP="00DF4CEC">
            <w:pPr>
              <w:rPr>
                <w:sz w:val="18"/>
                <w:szCs w:val="18"/>
              </w:rPr>
            </w:pP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05397FA6" w14:textId="77777777" w:rsidR="00DF4CEC" w:rsidRPr="000013E3" w:rsidRDefault="00DF4CEC" w:rsidP="00DF4CEC">
            <w:pPr>
              <w:rPr>
                <w:sz w:val="18"/>
                <w:szCs w:val="18"/>
              </w:rPr>
            </w:pP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09E2A600" w14:textId="77777777" w:rsidR="00DF4CEC" w:rsidRPr="000013E3" w:rsidRDefault="00DF4CEC" w:rsidP="00DF4CEC">
            <w:pPr>
              <w:rPr>
                <w:sz w:val="18"/>
                <w:szCs w:val="18"/>
              </w:rPr>
            </w:pP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5707054C" w14:textId="77777777" w:rsidR="00DF4CEC" w:rsidRPr="000013E3" w:rsidRDefault="00DF4CEC" w:rsidP="00DF4CEC">
            <w:pPr>
              <w:rPr>
                <w:sz w:val="18"/>
                <w:szCs w:val="18"/>
              </w:rPr>
            </w:pP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43631066" w14:textId="77777777" w:rsidR="00DF4CEC" w:rsidRPr="000013E3" w:rsidRDefault="00DF4CEC" w:rsidP="00DF4CEC">
            <w:pPr>
              <w:rPr>
                <w:sz w:val="18"/>
                <w:szCs w:val="18"/>
              </w:rPr>
            </w:pP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4A78E016" w14:textId="77777777" w:rsidR="00DF4CEC" w:rsidRPr="000013E3" w:rsidRDefault="00DF4CEC" w:rsidP="00DF4CEC">
            <w:pPr>
              <w:rPr>
                <w:sz w:val="18"/>
                <w:szCs w:val="18"/>
              </w:rPr>
            </w:pPr>
          </w:p>
        </w:tc>
      </w:tr>
      <w:tr w:rsidR="00DF4CEC" w:rsidRPr="000013E3" w14:paraId="039A8B22"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CEF811F" w14:textId="77777777" w:rsidR="00DF4CEC" w:rsidRPr="000013E3" w:rsidRDefault="00DF4CEC" w:rsidP="00DF4CEC">
            <w:pPr>
              <w:jc w:val="center"/>
              <w:textAlignment w:val="baseline"/>
              <w:rPr>
                <w:sz w:val="18"/>
                <w:szCs w:val="18"/>
              </w:rPr>
            </w:pPr>
            <w:r w:rsidRPr="000013E3">
              <w:rPr>
                <w:sz w:val="18"/>
                <w:szCs w:val="18"/>
              </w:rPr>
              <w:t>3.13</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7B393F2D" w14:textId="77777777" w:rsidR="00DF4CEC" w:rsidRPr="000013E3" w:rsidRDefault="00DF4CEC" w:rsidP="00DF4CEC">
            <w:pPr>
              <w:jc w:val="both"/>
              <w:textAlignment w:val="baseline"/>
              <w:rPr>
                <w:sz w:val="18"/>
                <w:szCs w:val="18"/>
              </w:rPr>
            </w:pPr>
            <w:r w:rsidRPr="000013E3">
              <w:rPr>
                <w:sz w:val="18"/>
                <w:szCs w:val="18"/>
              </w:rPr>
              <w:t>страхование гражданско-правовой ответственности, за исключением классов, указанных в строках 3.8, 3.9, 3.10, 3.11 и 3.12 настоящей таблицы</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5E399509"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6217657D"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369D69D7"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4FF2397E"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A946F31"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4B7A6B2A"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326E0539"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41CB22D0"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29036DD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2E677C8E"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AD854A4" w14:textId="77777777" w:rsidR="00DF4CEC" w:rsidRPr="000013E3" w:rsidRDefault="00DF4CEC" w:rsidP="00DF4CEC">
            <w:pPr>
              <w:jc w:val="center"/>
              <w:textAlignment w:val="baseline"/>
              <w:rPr>
                <w:sz w:val="18"/>
                <w:szCs w:val="18"/>
              </w:rPr>
            </w:pPr>
            <w:r w:rsidRPr="000013E3">
              <w:rPr>
                <w:sz w:val="18"/>
                <w:szCs w:val="18"/>
              </w:rPr>
              <w:t>3.14</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383407BF" w14:textId="77777777" w:rsidR="00DF4CEC" w:rsidRPr="000013E3" w:rsidRDefault="00DF4CEC" w:rsidP="00DF4CEC">
            <w:pPr>
              <w:jc w:val="both"/>
              <w:textAlignment w:val="baseline"/>
              <w:rPr>
                <w:sz w:val="18"/>
                <w:szCs w:val="18"/>
              </w:rPr>
            </w:pPr>
            <w:r w:rsidRPr="000013E3">
              <w:rPr>
                <w:sz w:val="18"/>
                <w:szCs w:val="18"/>
              </w:rPr>
              <w:t>страхование займов юридических лиц</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3F1A0101"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63A55C4D"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59D2E71D"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0AF92804"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380EB30"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53CB39B9"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36724B45"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59BE6078"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7787C397"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51894262"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3222170" w14:textId="77777777" w:rsidR="00DF4CEC" w:rsidRPr="000013E3" w:rsidRDefault="00DF4CEC" w:rsidP="00DF4CEC">
            <w:pPr>
              <w:jc w:val="center"/>
              <w:textAlignment w:val="baseline"/>
              <w:rPr>
                <w:sz w:val="18"/>
                <w:szCs w:val="18"/>
              </w:rPr>
            </w:pPr>
            <w:r w:rsidRPr="000013E3">
              <w:rPr>
                <w:sz w:val="18"/>
                <w:szCs w:val="18"/>
              </w:rPr>
              <w:t>3.15</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5F6994F6" w14:textId="77777777" w:rsidR="00DF4CEC" w:rsidRPr="000013E3" w:rsidRDefault="00DF4CEC" w:rsidP="00DF4CEC">
            <w:pPr>
              <w:jc w:val="both"/>
              <w:textAlignment w:val="baseline"/>
              <w:rPr>
                <w:sz w:val="18"/>
                <w:szCs w:val="18"/>
              </w:rPr>
            </w:pPr>
            <w:r w:rsidRPr="000013E3">
              <w:rPr>
                <w:sz w:val="18"/>
                <w:szCs w:val="18"/>
              </w:rPr>
              <w:t>ипотечное страхование</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708481F2"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267A264A"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371BA4A6"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3A883DE3"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17BAEF2E"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797676A6"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50B2AE52"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71D66EE8"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4A69A26E"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1D24B201"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9C47D13" w14:textId="77777777" w:rsidR="00DF4CEC" w:rsidRPr="000013E3" w:rsidRDefault="00DF4CEC" w:rsidP="00DF4CEC">
            <w:pPr>
              <w:jc w:val="center"/>
              <w:textAlignment w:val="baseline"/>
              <w:rPr>
                <w:sz w:val="18"/>
                <w:szCs w:val="18"/>
              </w:rPr>
            </w:pPr>
            <w:r w:rsidRPr="000013E3">
              <w:rPr>
                <w:sz w:val="18"/>
                <w:szCs w:val="18"/>
              </w:rPr>
              <w:t>3.16</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1FF02B8" w14:textId="77777777" w:rsidR="00DF4CEC" w:rsidRPr="000013E3" w:rsidRDefault="00DF4CEC" w:rsidP="00DF4CEC">
            <w:pPr>
              <w:jc w:val="both"/>
              <w:textAlignment w:val="baseline"/>
              <w:rPr>
                <w:sz w:val="18"/>
                <w:szCs w:val="18"/>
              </w:rPr>
            </w:pPr>
            <w:r w:rsidRPr="000013E3">
              <w:rPr>
                <w:sz w:val="18"/>
                <w:szCs w:val="18"/>
              </w:rPr>
              <w:t>страхование гарантий и поручительств</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4F1804E4"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67807392"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45DE9296"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06AA6993"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52A0E127"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00EA6A37"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3BF979AD"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6CBDB671"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450CF520"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0A32870C"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3CDA0FD" w14:textId="77777777" w:rsidR="00DF4CEC" w:rsidRPr="000013E3" w:rsidRDefault="00DF4CEC" w:rsidP="00DF4CEC">
            <w:pPr>
              <w:jc w:val="center"/>
              <w:textAlignment w:val="baseline"/>
              <w:rPr>
                <w:sz w:val="18"/>
                <w:szCs w:val="18"/>
              </w:rPr>
            </w:pPr>
            <w:r w:rsidRPr="000013E3">
              <w:rPr>
                <w:sz w:val="18"/>
                <w:szCs w:val="18"/>
              </w:rPr>
              <w:t>3.17</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22A5CE79" w14:textId="77777777" w:rsidR="00DF4CEC" w:rsidRPr="000013E3" w:rsidRDefault="00DF4CEC" w:rsidP="00DF4CEC">
            <w:pPr>
              <w:jc w:val="both"/>
              <w:textAlignment w:val="baseline"/>
              <w:rPr>
                <w:sz w:val="18"/>
                <w:szCs w:val="18"/>
              </w:rPr>
            </w:pPr>
            <w:r w:rsidRPr="000013E3">
              <w:rPr>
                <w:sz w:val="18"/>
                <w:szCs w:val="18"/>
              </w:rPr>
              <w:t>страхование от прочих финансовых убытков</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4DEEB326"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595BA5AD"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2BEFB4C4"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25F691A8"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7F3E9452"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1ECD1A22"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3D704612"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173CF177"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18081C4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0E60C696" w14:textId="77777777" w:rsidTr="00DF4CEC">
        <w:trPr>
          <w:jc w:val="center"/>
        </w:trPr>
        <w:tc>
          <w:tcPr>
            <w:tcW w:w="812"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F739F5D" w14:textId="77777777" w:rsidR="00DF4CEC" w:rsidRPr="000013E3" w:rsidRDefault="00DF4CEC" w:rsidP="00DF4CEC">
            <w:pPr>
              <w:jc w:val="center"/>
              <w:textAlignment w:val="baseline"/>
              <w:rPr>
                <w:sz w:val="18"/>
                <w:szCs w:val="18"/>
              </w:rPr>
            </w:pPr>
            <w:r w:rsidRPr="000013E3">
              <w:rPr>
                <w:sz w:val="18"/>
                <w:szCs w:val="18"/>
              </w:rPr>
              <w:t>3.18</w:t>
            </w:r>
          </w:p>
        </w:tc>
        <w:tc>
          <w:tcPr>
            <w:tcW w:w="2011" w:type="dxa"/>
            <w:tcBorders>
              <w:top w:val="nil"/>
              <w:left w:val="nil"/>
              <w:bottom w:val="single" w:sz="4" w:space="0" w:color="auto"/>
              <w:right w:val="single" w:sz="8" w:space="0" w:color="000000"/>
            </w:tcBorders>
            <w:tcMar>
              <w:top w:w="0" w:type="dxa"/>
              <w:left w:w="168" w:type="dxa"/>
              <w:bottom w:w="0" w:type="dxa"/>
              <w:right w:w="168" w:type="dxa"/>
            </w:tcMar>
            <w:hideMark/>
          </w:tcPr>
          <w:p w14:paraId="21B5A1FB" w14:textId="77777777" w:rsidR="00DF4CEC" w:rsidRPr="000013E3" w:rsidRDefault="00DF4CEC" w:rsidP="00DF4CEC">
            <w:pPr>
              <w:jc w:val="both"/>
              <w:textAlignment w:val="baseline"/>
              <w:rPr>
                <w:sz w:val="18"/>
                <w:szCs w:val="18"/>
              </w:rPr>
            </w:pPr>
            <w:r w:rsidRPr="000013E3">
              <w:rPr>
                <w:sz w:val="18"/>
                <w:szCs w:val="18"/>
              </w:rPr>
              <w:t>страхование убытков финансовых организаций, за исключением классов, указанных в строках 3.14, 3.15, 3.16 и 3.17 настоящей таблицы</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5013E2F0"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4" w:space="0" w:color="auto"/>
              <w:right w:val="single" w:sz="8" w:space="0" w:color="000000"/>
            </w:tcBorders>
            <w:tcMar>
              <w:top w:w="0" w:type="dxa"/>
              <w:left w:w="168" w:type="dxa"/>
              <w:bottom w:w="0" w:type="dxa"/>
              <w:right w:w="168" w:type="dxa"/>
            </w:tcMar>
            <w:hideMark/>
          </w:tcPr>
          <w:p w14:paraId="25F5F957"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4" w:space="0" w:color="auto"/>
              <w:right w:val="single" w:sz="8" w:space="0" w:color="000000"/>
            </w:tcBorders>
            <w:tcMar>
              <w:top w:w="0" w:type="dxa"/>
              <w:left w:w="168" w:type="dxa"/>
              <w:bottom w:w="0" w:type="dxa"/>
              <w:right w:w="168" w:type="dxa"/>
            </w:tcMar>
            <w:hideMark/>
          </w:tcPr>
          <w:p w14:paraId="686B4483"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4" w:space="0" w:color="auto"/>
              <w:right w:val="single" w:sz="8" w:space="0" w:color="000000"/>
            </w:tcBorders>
            <w:tcMar>
              <w:top w:w="0" w:type="dxa"/>
              <w:left w:w="168" w:type="dxa"/>
              <w:bottom w:w="0" w:type="dxa"/>
              <w:right w:w="168" w:type="dxa"/>
            </w:tcMar>
            <w:hideMark/>
          </w:tcPr>
          <w:p w14:paraId="7630417C"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4" w:space="0" w:color="auto"/>
              <w:right w:val="single" w:sz="8" w:space="0" w:color="000000"/>
            </w:tcBorders>
            <w:tcMar>
              <w:top w:w="0" w:type="dxa"/>
              <w:left w:w="168" w:type="dxa"/>
              <w:bottom w:w="0" w:type="dxa"/>
              <w:right w:w="168" w:type="dxa"/>
            </w:tcMar>
            <w:hideMark/>
          </w:tcPr>
          <w:p w14:paraId="344D2177"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4" w:space="0" w:color="auto"/>
              <w:right w:val="single" w:sz="8" w:space="0" w:color="000000"/>
            </w:tcBorders>
            <w:tcMar>
              <w:top w:w="0" w:type="dxa"/>
              <w:left w:w="168" w:type="dxa"/>
              <w:bottom w:w="0" w:type="dxa"/>
              <w:right w:w="168" w:type="dxa"/>
            </w:tcMar>
            <w:hideMark/>
          </w:tcPr>
          <w:p w14:paraId="0E09AFF8"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4" w:space="0" w:color="auto"/>
              <w:right w:val="single" w:sz="8" w:space="0" w:color="000000"/>
            </w:tcBorders>
            <w:tcMar>
              <w:top w:w="0" w:type="dxa"/>
              <w:left w:w="168" w:type="dxa"/>
              <w:bottom w:w="0" w:type="dxa"/>
              <w:right w:w="168" w:type="dxa"/>
            </w:tcMar>
            <w:hideMark/>
          </w:tcPr>
          <w:p w14:paraId="24B0797D"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4" w:space="0" w:color="auto"/>
              <w:right w:val="single" w:sz="8" w:space="0" w:color="000000"/>
            </w:tcBorders>
            <w:tcMar>
              <w:top w:w="0" w:type="dxa"/>
              <w:left w:w="168" w:type="dxa"/>
              <w:bottom w:w="0" w:type="dxa"/>
              <w:right w:w="168" w:type="dxa"/>
            </w:tcMar>
            <w:hideMark/>
          </w:tcPr>
          <w:p w14:paraId="21317353"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4" w:space="0" w:color="auto"/>
              <w:right w:val="single" w:sz="8" w:space="0" w:color="000000"/>
            </w:tcBorders>
            <w:tcMar>
              <w:top w:w="0" w:type="dxa"/>
              <w:left w:w="168" w:type="dxa"/>
              <w:bottom w:w="0" w:type="dxa"/>
              <w:right w:w="168" w:type="dxa"/>
            </w:tcMar>
            <w:hideMark/>
          </w:tcPr>
          <w:p w14:paraId="0121F280"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2F6C7071" w14:textId="77777777" w:rsidTr="00DF4CEC">
        <w:trPr>
          <w:jc w:val="center"/>
        </w:trPr>
        <w:tc>
          <w:tcPr>
            <w:tcW w:w="8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1AF10CE" w14:textId="77777777" w:rsidR="00DF4CEC" w:rsidRPr="000013E3" w:rsidRDefault="00DF4CEC" w:rsidP="00DF4CEC">
            <w:pPr>
              <w:jc w:val="center"/>
              <w:textAlignment w:val="baseline"/>
              <w:rPr>
                <w:sz w:val="18"/>
                <w:szCs w:val="18"/>
              </w:rPr>
            </w:pPr>
            <w:r w:rsidRPr="000013E3">
              <w:rPr>
                <w:sz w:val="18"/>
                <w:szCs w:val="18"/>
              </w:rPr>
              <w:lastRenderedPageBreak/>
              <w:t>3.19</w:t>
            </w:r>
          </w:p>
        </w:tc>
        <w:tc>
          <w:tcPr>
            <w:tcW w:w="201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424898A" w14:textId="77777777" w:rsidR="00DF4CEC" w:rsidRPr="000013E3" w:rsidRDefault="00DF4CEC" w:rsidP="00DF4CEC">
            <w:pPr>
              <w:jc w:val="both"/>
              <w:textAlignment w:val="baseline"/>
              <w:rPr>
                <w:sz w:val="18"/>
                <w:szCs w:val="18"/>
              </w:rPr>
            </w:pPr>
            <w:r w:rsidRPr="000013E3">
              <w:rPr>
                <w:sz w:val="18"/>
                <w:szCs w:val="18"/>
              </w:rPr>
              <w:t>титульное страхование</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BD3509"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DA85772"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E2FA950"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57F2BB8"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ABCFA86"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EE3C7DC"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3773351"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EF86F97"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BDD9A11"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72241AF0" w14:textId="77777777" w:rsidTr="00DF4CEC">
        <w:trPr>
          <w:jc w:val="center"/>
        </w:trPr>
        <w:tc>
          <w:tcPr>
            <w:tcW w:w="812"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6E22790A" w14:textId="77777777" w:rsidR="00DF4CEC" w:rsidRPr="000013E3" w:rsidRDefault="00DF4CEC" w:rsidP="00DF4CEC">
            <w:pPr>
              <w:jc w:val="center"/>
              <w:textAlignment w:val="baseline"/>
              <w:rPr>
                <w:sz w:val="18"/>
                <w:szCs w:val="18"/>
              </w:rPr>
            </w:pPr>
            <w:r w:rsidRPr="000013E3">
              <w:rPr>
                <w:sz w:val="18"/>
                <w:szCs w:val="18"/>
              </w:rPr>
              <w:t>3.20</w:t>
            </w:r>
          </w:p>
        </w:tc>
        <w:tc>
          <w:tcPr>
            <w:tcW w:w="201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B8A543E" w14:textId="77777777" w:rsidR="00DF4CEC" w:rsidRPr="000013E3" w:rsidRDefault="00DF4CEC" w:rsidP="00DF4CEC">
            <w:pPr>
              <w:jc w:val="both"/>
              <w:textAlignment w:val="baseline"/>
              <w:rPr>
                <w:sz w:val="18"/>
                <w:szCs w:val="18"/>
              </w:rPr>
            </w:pPr>
            <w:r w:rsidRPr="000013E3">
              <w:rPr>
                <w:sz w:val="18"/>
                <w:szCs w:val="18"/>
              </w:rPr>
              <w:t>страхование судебных расходов</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4CE9FAC"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5D05875"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4DE6B93"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3D1D5E5"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640796D1"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231CDF5"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BB6F76A"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53E54F4"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34DFE5D"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00086733"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E2A4B44" w14:textId="77777777" w:rsidR="00DF4CEC" w:rsidRPr="000013E3" w:rsidRDefault="00DF4CEC" w:rsidP="00DF4CEC">
            <w:pPr>
              <w:jc w:val="center"/>
              <w:textAlignment w:val="baseline"/>
              <w:rPr>
                <w:sz w:val="18"/>
                <w:szCs w:val="18"/>
              </w:rPr>
            </w:pPr>
            <w:r w:rsidRPr="000013E3">
              <w:rPr>
                <w:sz w:val="18"/>
                <w:szCs w:val="18"/>
              </w:rPr>
              <w:t>3.21</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67966710" w14:textId="77777777" w:rsidR="00DF4CEC" w:rsidRPr="000013E3" w:rsidRDefault="00DF4CEC" w:rsidP="00DF4CEC">
            <w:pPr>
              <w:jc w:val="both"/>
              <w:textAlignment w:val="baseline"/>
              <w:rPr>
                <w:sz w:val="18"/>
                <w:szCs w:val="18"/>
              </w:rPr>
            </w:pPr>
            <w:r w:rsidRPr="000013E3">
              <w:rPr>
                <w:sz w:val="18"/>
                <w:szCs w:val="18"/>
              </w:rPr>
              <w:t>иные классы (виды) страхования</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0FFCB84B"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6D36C2CD"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68DC1D18"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5F550DD7"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5D00CF10"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0314907A"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46F74EDE"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18997D7C"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536FB891" w14:textId="77777777" w:rsidR="00DF4CEC" w:rsidRPr="000013E3" w:rsidRDefault="00DF4CEC" w:rsidP="00DF4CEC">
            <w:pPr>
              <w:jc w:val="both"/>
              <w:textAlignment w:val="baseline"/>
              <w:rPr>
                <w:sz w:val="18"/>
                <w:szCs w:val="18"/>
              </w:rPr>
            </w:pPr>
            <w:r w:rsidRPr="000013E3">
              <w:rPr>
                <w:sz w:val="18"/>
                <w:szCs w:val="18"/>
              </w:rPr>
              <w:t> </w:t>
            </w:r>
          </w:p>
        </w:tc>
      </w:tr>
      <w:tr w:rsidR="00DF4CEC" w:rsidRPr="000013E3" w14:paraId="5C1B0424" w14:textId="77777777" w:rsidTr="00DF4CEC">
        <w:trPr>
          <w:jc w:val="center"/>
        </w:trPr>
        <w:tc>
          <w:tcPr>
            <w:tcW w:w="81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D6BBECE" w14:textId="77777777" w:rsidR="00DF4CEC" w:rsidRPr="000013E3" w:rsidRDefault="00DF4CEC" w:rsidP="00DF4CEC">
            <w:pPr>
              <w:jc w:val="center"/>
              <w:textAlignment w:val="baseline"/>
              <w:rPr>
                <w:sz w:val="18"/>
                <w:szCs w:val="18"/>
              </w:rPr>
            </w:pPr>
            <w:r w:rsidRPr="000013E3">
              <w:rPr>
                <w:sz w:val="18"/>
                <w:szCs w:val="18"/>
              </w:rPr>
              <w:t>4.</w:t>
            </w:r>
          </w:p>
        </w:tc>
        <w:tc>
          <w:tcPr>
            <w:tcW w:w="2011" w:type="dxa"/>
            <w:tcBorders>
              <w:top w:val="nil"/>
              <w:left w:val="nil"/>
              <w:bottom w:val="single" w:sz="8" w:space="0" w:color="000000"/>
              <w:right w:val="single" w:sz="8" w:space="0" w:color="000000"/>
            </w:tcBorders>
            <w:tcMar>
              <w:top w:w="0" w:type="dxa"/>
              <w:left w:w="168" w:type="dxa"/>
              <w:bottom w:w="0" w:type="dxa"/>
              <w:right w:w="168" w:type="dxa"/>
            </w:tcMar>
            <w:hideMark/>
          </w:tcPr>
          <w:p w14:paraId="0983D648" w14:textId="77777777" w:rsidR="00DF4CEC" w:rsidRPr="000013E3" w:rsidRDefault="00DF4CEC" w:rsidP="00DF4CEC">
            <w:pPr>
              <w:jc w:val="both"/>
              <w:textAlignment w:val="baseline"/>
              <w:rPr>
                <w:sz w:val="18"/>
                <w:szCs w:val="18"/>
              </w:rPr>
            </w:pPr>
            <w:r w:rsidRPr="000013E3">
              <w:rPr>
                <w:sz w:val="18"/>
                <w:szCs w:val="18"/>
              </w:rPr>
              <w:t>По всему страховому портфелю</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21C0496C" w14:textId="77777777" w:rsidR="00DF4CEC" w:rsidRPr="000013E3" w:rsidRDefault="00DF4CEC" w:rsidP="00DF4CEC">
            <w:pPr>
              <w:jc w:val="both"/>
              <w:textAlignment w:val="baseline"/>
              <w:rPr>
                <w:sz w:val="18"/>
                <w:szCs w:val="18"/>
              </w:rPr>
            </w:pPr>
            <w:r w:rsidRPr="000013E3">
              <w:rPr>
                <w:sz w:val="18"/>
                <w:szCs w:val="18"/>
              </w:rPr>
              <w:t> </w:t>
            </w:r>
          </w:p>
        </w:tc>
        <w:tc>
          <w:tcPr>
            <w:tcW w:w="1463" w:type="dxa"/>
            <w:tcBorders>
              <w:top w:val="nil"/>
              <w:left w:val="nil"/>
              <w:bottom w:val="single" w:sz="8" w:space="0" w:color="000000"/>
              <w:right w:val="single" w:sz="8" w:space="0" w:color="000000"/>
            </w:tcBorders>
            <w:tcMar>
              <w:top w:w="0" w:type="dxa"/>
              <w:left w:w="168" w:type="dxa"/>
              <w:bottom w:w="0" w:type="dxa"/>
              <w:right w:w="168" w:type="dxa"/>
            </w:tcMar>
            <w:hideMark/>
          </w:tcPr>
          <w:p w14:paraId="68CD6FBA" w14:textId="77777777" w:rsidR="00DF4CEC" w:rsidRPr="000013E3" w:rsidRDefault="00DF4CEC" w:rsidP="00DF4CEC">
            <w:pPr>
              <w:jc w:val="both"/>
              <w:textAlignment w:val="baseline"/>
              <w:rPr>
                <w:sz w:val="18"/>
                <w:szCs w:val="18"/>
              </w:rPr>
            </w:pPr>
            <w:r w:rsidRPr="000013E3">
              <w:rPr>
                <w:sz w:val="18"/>
                <w:szCs w:val="18"/>
              </w:rPr>
              <w:t> </w:t>
            </w:r>
          </w:p>
        </w:tc>
        <w:tc>
          <w:tcPr>
            <w:tcW w:w="801" w:type="dxa"/>
            <w:tcBorders>
              <w:top w:val="nil"/>
              <w:left w:val="nil"/>
              <w:bottom w:val="single" w:sz="8" w:space="0" w:color="000000"/>
              <w:right w:val="single" w:sz="8" w:space="0" w:color="000000"/>
            </w:tcBorders>
            <w:tcMar>
              <w:top w:w="0" w:type="dxa"/>
              <w:left w:w="168" w:type="dxa"/>
              <w:bottom w:w="0" w:type="dxa"/>
              <w:right w:w="168" w:type="dxa"/>
            </w:tcMar>
            <w:hideMark/>
          </w:tcPr>
          <w:p w14:paraId="2C4414F4" w14:textId="77777777" w:rsidR="00DF4CEC" w:rsidRPr="000013E3" w:rsidRDefault="00DF4CEC" w:rsidP="00DF4CEC">
            <w:pPr>
              <w:jc w:val="both"/>
              <w:textAlignment w:val="baseline"/>
              <w:rPr>
                <w:sz w:val="18"/>
                <w:szCs w:val="18"/>
              </w:rPr>
            </w:pPr>
            <w:r w:rsidRPr="000013E3">
              <w:rPr>
                <w:sz w:val="18"/>
                <w:szCs w:val="18"/>
              </w:rPr>
              <w:t> </w:t>
            </w:r>
          </w:p>
        </w:tc>
        <w:tc>
          <w:tcPr>
            <w:tcW w:w="1207" w:type="dxa"/>
            <w:tcBorders>
              <w:top w:val="nil"/>
              <w:left w:val="nil"/>
              <w:bottom w:val="single" w:sz="8" w:space="0" w:color="000000"/>
              <w:right w:val="single" w:sz="8" w:space="0" w:color="000000"/>
            </w:tcBorders>
            <w:tcMar>
              <w:top w:w="0" w:type="dxa"/>
              <w:left w:w="168" w:type="dxa"/>
              <w:bottom w:w="0" w:type="dxa"/>
              <w:right w:w="168" w:type="dxa"/>
            </w:tcMar>
            <w:hideMark/>
          </w:tcPr>
          <w:p w14:paraId="4AE49B13" w14:textId="77777777" w:rsidR="00DF4CEC" w:rsidRPr="000013E3" w:rsidRDefault="00DF4CEC" w:rsidP="00DF4CEC">
            <w:pPr>
              <w:jc w:val="both"/>
              <w:textAlignment w:val="baseline"/>
              <w:rPr>
                <w:sz w:val="18"/>
                <w:szCs w:val="18"/>
              </w:rPr>
            </w:pPr>
            <w:r w:rsidRPr="000013E3">
              <w:rPr>
                <w:sz w:val="18"/>
                <w:szCs w:val="18"/>
              </w:rPr>
              <w:t> </w:t>
            </w:r>
          </w:p>
        </w:tc>
        <w:tc>
          <w:tcPr>
            <w:tcW w:w="815" w:type="dxa"/>
            <w:tcBorders>
              <w:top w:val="nil"/>
              <w:left w:val="nil"/>
              <w:bottom w:val="single" w:sz="8" w:space="0" w:color="000000"/>
              <w:right w:val="single" w:sz="8" w:space="0" w:color="000000"/>
            </w:tcBorders>
            <w:tcMar>
              <w:top w:w="0" w:type="dxa"/>
              <w:left w:w="168" w:type="dxa"/>
              <w:bottom w:w="0" w:type="dxa"/>
              <w:right w:w="168" w:type="dxa"/>
            </w:tcMar>
            <w:hideMark/>
          </w:tcPr>
          <w:p w14:paraId="3F1DF7DA" w14:textId="77777777" w:rsidR="00DF4CEC" w:rsidRPr="000013E3" w:rsidRDefault="00DF4CEC" w:rsidP="00DF4CEC">
            <w:pPr>
              <w:jc w:val="both"/>
              <w:textAlignment w:val="baseline"/>
              <w:rPr>
                <w:sz w:val="18"/>
                <w:szCs w:val="18"/>
              </w:rPr>
            </w:pPr>
            <w:r w:rsidRPr="000013E3">
              <w:rPr>
                <w:sz w:val="18"/>
                <w:szCs w:val="18"/>
              </w:rPr>
              <w:t> </w:t>
            </w:r>
          </w:p>
        </w:tc>
        <w:tc>
          <w:tcPr>
            <w:tcW w:w="1226" w:type="dxa"/>
            <w:tcBorders>
              <w:top w:val="nil"/>
              <w:left w:val="nil"/>
              <w:bottom w:val="single" w:sz="8" w:space="0" w:color="000000"/>
              <w:right w:val="single" w:sz="8" w:space="0" w:color="000000"/>
            </w:tcBorders>
            <w:tcMar>
              <w:top w:w="0" w:type="dxa"/>
              <w:left w:w="168" w:type="dxa"/>
              <w:bottom w:w="0" w:type="dxa"/>
              <w:right w:w="168" w:type="dxa"/>
            </w:tcMar>
            <w:hideMark/>
          </w:tcPr>
          <w:p w14:paraId="7BBA38C3" w14:textId="77777777" w:rsidR="00DF4CEC" w:rsidRPr="000013E3" w:rsidRDefault="00DF4CEC" w:rsidP="00DF4CEC">
            <w:pPr>
              <w:jc w:val="both"/>
              <w:textAlignment w:val="baseline"/>
              <w:rPr>
                <w:sz w:val="18"/>
                <w:szCs w:val="18"/>
              </w:rPr>
            </w:pPr>
            <w:r w:rsidRPr="000013E3">
              <w:rPr>
                <w:sz w:val="18"/>
                <w:szCs w:val="18"/>
              </w:rPr>
              <w:t> </w:t>
            </w:r>
          </w:p>
        </w:tc>
        <w:tc>
          <w:tcPr>
            <w:tcW w:w="1741" w:type="dxa"/>
            <w:tcBorders>
              <w:top w:val="nil"/>
              <w:left w:val="nil"/>
              <w:bottom w:val="single" w:sz="8" w:space="0" w:color="000000"/>
              <w:right w:val="single" w:sz="8" w:space="0" w:color="000000"/>
            </w:tcBorders>
            <w:tcMar>
              <w:top w:w="0" w:type="dxa"/>
              <w:left w:w="168" w:type="dxa"/>
              <w:bottom w:w="0" w:type="dxa"/>
              <w:right w:w="168" w:type="dxa"/>
            </w:tcMar>
            <w:hideMark/>
          </w:tcPr>
          <w:p w14:paraId="3220977D" w14:textId="77777777" w:rsidR="00DF4CEC" w:rsidRPr="000013E3" w:rsidRDefault="00DF4CEC" w:rsidP="00DF4CEC">
            <w:pPr>
              <w:jc w:val="both"/>
              <w:textAlignment w:val="baseline"/>
              <w:rPr>
                <w:sz w:val="18"/>
                <w:szCs w:val="18"/>
              </w:rPr>
            </w:pPr>
            <w:r w:rsidRPr="000013E3">
              <w:rPr>
                <w:sz w:val="18"/>
                <w:szCs w:val="18"/>
              </w:rPr>
              <w:t> </w:t>
            </w:r>
          </w:p>
        </w:tc>
        <w:tc>
          <w:tcPr>
            <w:tcW w:w="1872" w:type="dxa"/>
            <w:tcBorders>
              <w:top w:val="nil"/>
              <w:left w:val="nil"/>
              <w:bottom w:val="single" w:sz="8" w:space="0" w:color="000000"/>
              <w:right w:val="single" w:sz="8" w:space="0" w:color="000000"/>
            </w:tcBorders>
            <w:tcMar>
              <w:top w:w="0" w:type="dxa"/>
              <w:left w:w="168" w:type="dxa"/>
              <w:bottom w:w="0" w:type="dxa"/>
              <w:right w:w="168" w:type="dxa"/>
            </w:tcMar>
            <w:hideMark/>
          </w:tcPr>
          <w:p w14:paraId="2760599F" w14:textId="77777777" w:rsidR="00DF4CEC" w:rsidRPr="000013E3" w:rsidRDefault="00DF4CEC" w:rsidP="00DF4CEC">
            <w:pPr>
              <w:jc w:val="both"/>
              <w:textAlignment w:val="baseline"/>
              <w:rPr>
                <w:sz w:val="18"/>
                <w:szCs w:val="18"/>
              </w:rPr>
            </w:pPr>
            <w:r w:rsidRPr="000013E3">
              <w:rPr>
                <w:sz w:val="18"/>
                <w:szCs w:val="18"/>
              </w:rPr>
              <w:t> </w:t>
            </w:r>
          </w:p>
        </w:tc>
        <w:tc>
          <w:tcPr>
            <w:tcW w:w="1786" w:type="dxa"/>
            <w:tcBorders>
              <w:top w:val="nil"/>
              <w:left w:val="nil"/>
              <w:bottom w:val="single" w:sz="8" w:space="0" w:color="000000"/>
              <w:right w:val="single" w:sz="8" w:space="0" w:color="000000"/>
            </w:tcBorders>
            <w:tcMar>
              <w:top w:w="0" w:type="dxa"/>
              <w:left w:w="168" w:type="dxa"/>
              <w:bottom w:w="0" w:type="dxa"/>
              <w:right w:w="168" w:type="dxa"/>
            </w:tcMar>
            <w:hideMark/>
          </w:tcPr>
          <w:p w14:paraId="365AFFFB" w14:textId="77777777" w:rsidR="00DF4CEC" w:rsidRPr="000013E3" w:rsidRDefault="00DF4CEC" w:rsidP="00DF4CEC">
            <w:pPr>
              <w:jc w:val="both"/>
              <w:textAlignment w:val="baseline"/>
              <w:rPr>
                <w:sz w:val="18"/>
                <w:szCs w:val="18"/>
              </w:rPr>
            </w:pPr>
            <w:r w:rsidRPr="000013E3">
              <w:rPr>
                <w:sz w:val="18"/>
                <w:szCs w:val="18"/>
              </w:rPr>
              <w:t> </w:t>
            </w:r>
          </w:p>
        </w:tc>
      </w:tr>
    </w:tbl>
    <w:p w14:paraId="137ACF9E" w14:textId="77777777" w:rsidR="00DF4CEC" w:rsidRPr="000013E3" w:rsidRDefault="00DF4CEC" w:rsidP="00DF4CEC">
      <w:pPr>
        <w:pStyle w:val="pj"/>
        <w:widowControl w:val="0"/>
        <w:spacing w:before="0" w:beforeAutospacing="0" w:after="0" w:afterAutospacing="0"/>
        <w:jc w:val="both"/>
        <w:rPr>
          <w:color w:val="auto"/>
          <w:sz w:val="28"/>
          <w:szCs w:val="28"/>
        </w:rPr>
      </w:pPr>
    </w:p>
    <w:p w14:paraId="697BA182" w14:textId="77777777" w:rsidR="00DF4CEC" w:rsidRPr="000013E3" w:rsidRDefault="00DF4CEC" w:rsidP="00DF4CEC">
      <w:pPr>
        <w:pStyle w:val="pj"/>
        <w:widowControl w:val="0"/>
        <w:spacing w:before="0" w:beforeAutospacing="0" w:after="0" w:afterAutospacing="0"/>
        <w:jc w:val="both"/>
        <w:rPr>
          <w:color w:val="auto"/>
          <w:sz w:val="28"/>
          <w:szCs w:val="28"/>
        </w:rPr>
      </w:pPr>
    </w:p>
    <w:p w14:paraId="46EFF282" w14:textId="77777777" w:rsidR="00DF4CEC" w:rsidRPr="000013E3" w:rsidRDefault="00DF4CEC" w:rsidP="00DF4CEC">
      <w:pPr>
        <w:widowControl w:val="0"/>
        <w:ind w:firstLine="709"/>
        <w:jc w:val="both"/>
        <w:rPr>
          <w:rStyle w:val="s192"/>
          <w:sz w:val="28"/>
          <w:szCs w:val="28"/>
        </w:rPr>
      </w:pPr>
      <w:r w:rsidRPr="000013E3">
        <w:rPr>
          <w:rStyle w:val="s192"/>
          <w:sz w:val="28"/>
          <w:szCs w:val="28"/>
        </w:rPr>
        <w:t>Наименование ________________________________________________</w:t>
      </w:r>
    </w:p>
    <w:p w14:paraId="7E374FD9"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Адрес________________________________________________________</w:t>
      </w:r>
    </w:p>
    <w:p w14:paraId="2AFF23E1" w14:textId="77777777" w:rsidR="00DF4CEC" w:rsidRPr="000013E3" w:rsidRDefault="00DF4CEC" w:rsidP="00DF4CEC">
      <w:pPr>
        <w:widowControl w:val="0"/>
        <w:ind w:firstLine="709"/>
        <w:jc w:val="both"/>
        <w:rPr>
          <w:rStyle w:val="s192"/>
          <w:sz w:val="28"/>
          <w:szCs w:val="28"/>
        </w:rPr>
      </w:pPr>
      <w:r w:rsidRPr="000013E3">
        <w:rPr>
          <w:rStyle w:val="s192"/>
          <w:sz w:val="28"/>
          <w:szCs w:val="28"/>
        </w:rPr>
        <w:t>Телефон ______________________________________________________</w:t>
      </w:r>
    </w:p>
    <w:p w14:paraId="191045E2"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 электронной почты _______________________________________</w:t>
      </w:r>
    </w:p>
    <w:p w14:paraId="2055AC18" w14:textId="77777777" w:rsidR="00DF4CEC" w:rsidRPr="000013E3" w:rsidRDefault="00DF4CEC" w:rsidP="00DF4CEC">
      <w:pPr>
        <w:widowControl w:val="0"/>
        <w:ind w:firstLine="709"/>
        <w:jc w:val="both"/>
        <w:rPr>
          <w:rStyle w:val="s192"/>
          <w:sz w:val="28"/>
          <w:szCs w:val="28"/>
        </w:rPr>
      </w:pPr>
      <w:r w:rsidRPr="000013E3">
        <w:rPr>
          <w:rStyle w:val="s192"/>
          <w:sz w:val="28"/>
          <w:szCs w:val="28"/>
        </w:rPr>
        <w:t>Исполнитель____________________________          ____________________</w:t>
      </w:r>
    </w:p>
    <w:p w14:paraId="11B7E904"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 телефон</w:t>
      </w:r>
    </w:p>
    <w:p w14:paraId="5772FF31" w14:textId="77777777" w:rsidR="00DF4CEC" w:rsidRPr="000013E3" w:rsidRDefault="00DF4CEC" w:rsidP="00DF4CEC">
      <w:pPr>
        <w:widowControl w:val="0"/>
        <w:ind w:firstLine="709"/>
        <w:jc w:val="both"/>
        <w:rPr>
          <w:rStyle w:val="s192"/>
          <w:sz w:val="28"/>
          <w:szCs w:val="28"/>
        </w:rPr>
      </w:pPr>
      <w:r w:rsidRPr="000013E3">
        <w:rPr>
          <w:rStyle w:val="s192"/>
          <w:sz w:val="28"/>
          <w:szCs w:val="28"/>
        </w:rPr>
        <w:t>Руководитель или лицо, на которое возложена функция по подписанию отчета</w:t>
      </w:r>
    </w:p>
    <w:p w14:paraId="71B4D23D" w14:textId="77777777" w:rsidR="00DF4CEC" w:rsidRPr="000013E3" w:rsidRDefault="00DF4CEC" w:rsidP="00DF4CEC">
      <w:pPr>
        <w:widowControl w:val="0"/>
        <w:ind w:firstLine="709"/>
        <w:jc w:val="both"/>
        <w:rPr>
          <w:rStyle w:val="s192"/>
          <w:sz w:val="28"/>
          <w:szCs w:val="28"/>
        </w:rPr>
      </w:pPr>
      <w:r w:rsidRPr="000013E3">
        <w:rPr>
          <w:rStyle w:val="s192"/>
          <w:sz w:val="28"/>
          <w:szCs w:val="28"/>
        </w:rPr>
        <w:t>_____________________________________               ____________________</w:t>
      </w:r>
    </w:p>
    <w:p w14:paraId="40F26D64"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w:t>
      </w:r>
    </w:p>
    <w:p w14:paraId="2F5B594A" w14:textId="77777777" w:rsidR="00DF4CEC" w:rsidRPr="000013E3" w:rsidRDefault="00DF4CEC" w:rsidP="00DF4CEC">
      <w:pPr>
        <w:ind w:firstLine="709"/>
        <w:jc w:val="both"/>
        <w:textAlignment w:val="baseline"/>
        <w:rPr>
          <w:sz w:val="28"/>
          <w:szCs w:val="28"/>
        </w:rPr>
        <w:sectPr w:rsidR="00DF4CEC" w:rsidRPr="000013E3" w:rsidSect="00DF4CEC">
          <w:pgSz w:w="16838" w:h="11906" w:orient="landscape"/>
          <w:pgMar w:top="1418" w:right="851" w:bottom="1418" w:left="1418" w:header="709" w:footer="709" w:gutter="0"/>
          <w:cols w:space="708"/>
          <w:docGrid w:linePitch="360"/>
        </w:sectPr>
      </w:pPr>
      <w:r w:rsidRPr="000013E3">
        <w:rPr>
          <w:rStyle w:val="s192"/>
          <w:sz w:val="28"/>
          <w:szCs w:val="28"/>
        </w:rPr>
        <w:t>Дата «____» ______________ 20__ года</w:t>
      </w:r>
    </w:p>
    <w:p w14:paraId="5E7D3C0E" w14:textId="77777777" w:rsidR="00DF4CEC" w:rsidRPr="000013E3" w:rsidRDefault="00DF4CEC" w:rsidP="00DF4CEC">
      <w:pPr>
        <w:ind w:firstLine="709"/>
        <w:jc w:val="right"/>
        <w:textAlignment w:val="baseline"/>
        <w:rPr>
          <w:sz w:val="28"/>
          <w:szCs w:val="28"/>
        </w:rPr>
      </w:pPr>
      <w:r w:rsidRPr="000013E3">
        <w:rPr>
          <w:sz w:val="28"/>
          <w:szCs w:val="28"/>
        </w:rPr>
        <w:lastRenderedPageBreak/>
        <w:t>Приложение</w:t>
      </w:r>
    </w:p>
    <w:p w14:paraId="0575CC91" w14:textId="77777777" w:rsidR="00DF4CEC" w:rsidRPr="000013E3" w:rsidRDefault="00DF4CEC" w:rsidP="00DF4CEC">
      <w:pPr>
        <w:ind w:firstLine="709"/>
        <w:jc w:val="right"/>
        <w:textAlignment w:val="baseline"/>
        <w:rPr>
          <w:sz w:val="28"/>
          <w:szCs w:val="28"/>
        </w:rPr>
      </w:pPr>
      <w:r w:rsidRPr="000013E3">
        <w:rPr>
          <w:sz w:val="28"/>
          <w:szCs w:val="28"/>
        </w:rPr>
        <w:t xml:space="preserve">к форме отчета о расчете </w:t>
      </w:r>
    </w:p>
    <w:p w14:paraId="1335843C" w14:textId="77777777" w:rsidR="00DF4CEC" w:rsidRPr="000013E3" w:rsidRDefault="00DF4CEC" w:rsidP="00DF4CEC">
      <w:pPr>
        <w:ind w:firstLine="709"/>
        <w:jc w:val="right"/>
        <w:textAlignment w:val="baseline"/>
        <w:rPr>
          <w:sz w:val="28"/>
          <w:szCs w:val="28"/>
        </w:rPr>
      </w:pPr>
      <w:r w:rsidRPr="000013E3">
        <w:rPr>
          <w:sz w:val="28"/>
          <w:szCs w:val="28"/>
        </w:rPr>
        <w:t>коэффициента убыточности</w:t>
      </w:r>
    </w:p>
    <w:p w14:paraId="071EB60F" w14:textId="77777777" w:rsidR="00DF4CEC" w:rsidRPr="000013E3" w:rsidRDefault="00DF4CEC" w:rsidP="00DF4CEC">
      <w:pPr>
        <w:ind w:firstLine="709"/>
        <w:jc w:val="right"/>
        <w:textAlignment w:val="baseline"/>
        <w:rPr>
          <w:sz w:val="28"/>
          <w:szCs w:val="28"/>
        </w:rPr>
      </w:pPr>
      <w:r w:rsidRPr="000013E3">
        <w:rPr>
          <w:sz w:val="28"/>
          <w:szCs w:val="28"/>
        </w:rPr>
        <w:t xml:space="preserve"> по полисам</w:t>
      </w:r>
    </w:p>
    <w:p w14:paraId="403B2322" w14:textId="77777777" w:rsidR="00DF4CEC" w:rsidRPr="000013E3" w:rsidRDefault="00DF4CEC" w:rsidP="00DF4CEC">
      <w:pPr>
        <w:jc w:val="center"/>
        <w:textAlignment w:val="baseline"/>
        <w:rPr>
          <w:sz w:val="28"/>
          <w:szCs w:val="28"/>
        </w:rPr>
      </w:pPr>
    </w:p>
    <w:p w14:paraId="37BFA658" w14:textId="77777777" w:rsidR="00DF4CEC" w:rsidRPr="000013E3" w:rsidRDefault="00DF4CEC" w:rsidP="00DF4CEC">
      <w:pPr>
        <w:jc w:val="center"/>
        <w:textAlignment w:val="baseline"/>
        <w:rPr>
          <w:sz w:val="28"/>
          <w:szCs w:val="28"/>
        </w:rPr>
      </w:pPr>
    </w:p>
    <w:p w14:paraId="4E5D5363" w14:textId="77777777" w:rsidR="00DF4CEC" w:rsidRPr="000013E3" w:rsidRDefault="00DF4CEC" w:rsidP="00DF4CEC">
      <w:pPr>
        <w:jc w:val="center"/>
        <w:textAlignment w:val="baseline"/>
        <w:rPr>
          <w:bCs/>
          <w:sz w:val="28"/>
          <w:szCs w:val="28"/>
        </w:rPr>
      </w:pPr>
      <w:r w:rsidRPr="000013E3">
        <w:rPr>
          <w:bCs/>
          <w:sz w:val="28"/>
          <w:szCs w:val="28"/>
        </w:rPr>
        <w:t>Пояснение по заполнению формы административных данных</w:t>
      </w:r>
    </w:p>
    <w:p w14:paraId="6D54D980" w14:textId="77777777" w:rsidR="00DF4CEC" w:rsidRPr="000013E3" w:rsidRDefault="00DF4CEC" w:rsidP="00DF4CEC">
      <w:pPr>
        <w:jc w:val="center"/>
        <w:textAlignment w:val="baseline"/>
        <w:rPr>
          <w:sz w:val="28"/>
          <w:szCs w:val="28"/>
        </w:rPr>
      </w:pPr>
    </w:p>
    <w:p w14:paraId="6B28E9DA" w14:textId="77777777" w:rsidR="00DF4CEC" w:rsidRPr="000013E3" w:rsidRDefault="00DF4CEC" w:rsidP="00DF4CEC">
      <w:pPr>
        <w:jc w:val="center"/>
        <w:textAlignment w:val="baseline"/>
        <w:rPr>
          <w:sz w:val="28"/>
          <w:szCs w:val="28"/>
        </w:rPr>
      </w:pPr>
      <w:r w:rsidRPr="000013E3">
        <w:rPr>
          <w:bCs/>
          <w:sz w:val="28"/>
          <w:szCs w:val="28"/>
        </w:rPr>
        <w:t xml:space="preserve">Отчет </w:t>
      </w:r>
      <w:r w:rsidRPr="000013E3">
        <w:rPr>
          <w:sz w:val="28"/>
          <w:szCs w:val="28"/>
        </w:rPr>
        <w:t>о расчете коэффициента убыточности по полисам</w:t>
      </w:r>
    </w:p>
    <w:p w14:paraId="1BA02ED5" w14:textId="77777777" w:rsidR="00DF4CEC" w:rsidRPr="000013E3" w:rsidRDefault="00DF4CEC" w:rsidP="00DF4CEC">
      <w:pPr>
        <w:jc w:val="center"/>
        <w:textAlignment w:val="baseline"/>
        <w:rPr>
          <w:sz w:val="28"/>
          <w:szCs w:val="28"/>
        </w:rPr>
      </w:pPr>
      <w:r w:rsidRPr="000013E3">
        <w:rPr>
          <w:bCs/>
          <w:sz w:val="28"/>
          <w:szCs w:val="28"/>
        </w:rPr>
        <w:t>(индекс – 20 - I(R)O_M, периодичность – ежегодная)</w:t>
      </w:r>
    </w:p>
    <w:p w14:paraId="6B3164BD" w14:textId="77777777" w:rsidR="00DF4CEC" w:rsidRPr="000013E3" w:rsidRDefault="00DF4CEC" w:rsidP="00DF4CEC">
      <w:pPr>
        <w:jc w:val="center"/>
        <w:textAlignment w:val="baseline"/>
        <w:rPr>
          <w:sz w:val="28"/>
          <w:szCs w:val="28"/>
        </w:rPr>
      </w:pPr>
    </w:p>
    <w:p w14:paraId="60F28BD0" w14:textId="77777777" w:rsidR="00DF4CEC" w:rsidRPr="000013E3" w:rsidRDefault="00DF4CEC" w:rsidP="00DF4CEC">
      <w:pPr>
        <w:jc w:val="center"/>
        <w:textAlignment w:val="baseline"/>
        <w:rPr>
          <w:sz w:val="28"/>
          <w:szCs w:val="28"/>
        </w:rPr>
      </w:pPr>
    </w:p>
    <w:p w14:paraId="53EA8CCB" w14:textId="77777777" w:rsidR="00DF4CEC" w:rsidRPr="000013E3" w:rsidRDefault="00DF4CEC" w:rsidP="00DF4CEC">
      <w:pPr>
        <w:jc w:val="center"/>
        <w:textAlignment w:val="baseline"/>
        <w:rPr>
          <w:sz w:val="28"/>
          <w:szCs w:val="28"/>
        </w:rPr>
      </w:pPr>
      <w:r w:rsidRPr="000013E3">
        <w:rPr>
          <w:bCs/>
          <w:sz w:val="28"/>
          <w:szCs w:val="28"/>
        </w:rPr>
        <w:t>Глава 1. Общие положения</w:t>
      </w:r>
    </w:p>
    <w:p w14:paraId="6828269A" w14:textId="77777777" w:rsidR="00DF4CEC" w:rsidRPr="000013E3" w:rsidRDefault="00DF4CEC" w:rsidP="00DF4CEC">
      <w:pPr>
        <w:jc w:val="center"/>
        <w:textAlignment w:val="baseline"/>
        <w:rPr>
          <w:sz w:val="28"/>
          <w:szCs w:val="28"/>
        </w:rPr>
      </w:pPr>
    </w:p>
    <w:p w14:paraId="675DE07F" w14:textId="77777777" w:rsidR="00DF4CEC" w:rsidRPr="000013E3" w:rsidRDefault="00DF4CEC" w:rsidP="00DF4CEC">
      <w:pPr>
        <w:ind w:firstLine="709"/>
        <w:jc w:val="both"/>
        <w:textAlignment w:val="baseline"/>
        <w:rPr>
          <w:sz w:val="28"/>
          <w:szCs w:val="28"/>
        </w:rPr>
      </w:pPr>
      <w:r w:rsidRPr="000013E3">
        <w:rPr>
          <w:sz w:val="28"/>
          <w:szCs w:val="28"/>
        </w:rPr>
        <w:t>1. Настоящее пояснение определяет единые требования по заполнению формы административных данных «Отчет о расчете коэффициента убыточности по полисам» (далее – Форма).</w:t>
      </w:r>
    </w:p>
    <w:p w14:paraId="177A6053" w14:textId="77777777" w:rsidR="00DF4CEC" w:rsidRPr="000013E3" w:rsidRDefault="00DF4CEC" w:rsidP="00DF4CEC">
      <w:pPr>
        <w:ind w:firstLine="709"/>
        <w:jc w:val="both"/>
        <w:textAlignment w:val="baseline"/>
        <w:rPr>
          <w:sz w:val="28"/>
          <w:szCs w:val="28"/>
        </w:rPr>
      </w:pPr>
      <w:r w:rsidRPr="000013E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4CCE111D" w14:textId="77777777" w:rsidR="00DF4CEC" w:rsidRPr="000013E3" w:rsidRDefault="00DF4CEC" w:rsidP="00DF4CEC">
      <w:pPr>
        <w:ind w:firstLine="709"/>
        <w:jc w:val="both"/>
        <w:textAlignment w:val="baseline"/>
        <w:rPr>
          <w:sz w:val="28"/>
          <w:szCs w:val="28"/>
        </w:rPr>
      </w:pPr>
      <w:r w:rsidRPr="000013E3">
        <w:rPr>
          <w:sz w:val="28"/>
          <w:szCs w:val="28"/>
        </w:rPr>
        <w:t>3. Форма составляется ежегодно филиалами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187371E2" w14:textId="77777777" w:rsidR="00DF4CEC" w:rsidRPr="000013E3" w:rsidRDefault="00DF4CEC" w:rsidP="00DF4CEC">
      <w:pPr>
        <w:ind w:firstLine="709"/>
        <w:jc w:val="both"/>
        <w:textAlignment w:val="baseline"/>
        <w:rPr>
          <w:sz w:val="28"/>
          <w:szCs w:val="28"/>
        </w:rPr>
      </w:pPr>
      <w:r w:rsidRPr="000013E3">
        <w:rPr>
          <w:sz w:val="28"/>
          <w:szCs w:val="28"/>
        </w:rPr>
        <w:t>4. Форму подписывают руководитель или лицо, на которое возложена функция по подписанию отчета, и исполнитель.</w:t>
      </w:r>
    </w:p>
    <w:p w14:paraId="1FE4B79B" w14:textId="77777777" w:rsidR="00DF4CEC" w:rsidRPr="000013E3" w:rsidRDefault="00DF4CEC" w:rsidP="00DF4CEC">
      <w:pPr>
        <w:jc w:val="center"/>
        <w:textAlignment w:val="baseline"/>
        <w:rPr>
          <w:sz w:val="28"/>
          <w:szCs w:val="28"/>
        </w:rPr>
      </w:pPr>
    </w:p>
    <w:p w14:paraId="24647A3F" w14:textId="77777777" w:rsidR="00DF4CEC" w:rsidRPr="000013E3" w:rsidRDefault="00DF4CEC" w:rsidP="00DF4CEC">
      <w:pPr>
        <w:jc w:val="center"/>
        <w:textAlignment w:val="baseline"/>
        <w:rPr>
          <w:sz w:val="28"/>
          <w:szCs w:val="28"/>
        </w:rPr>
      </w:pPr>
    </w:p>
    <w:p w14:paraId="3DB27A8F" w14:textId="77777777" w:rsidR="00DF4CEC" w:rsidRPr="000013E3" w:rsidRDefault="00DF4CEC" w:rsidP="00DF4CEC">
      <w:pPr>
        <w:jc w:val="center"/>
        <w:textAlignment w:val="baseline"/>
        <w:rPr>
          <w:sz w:val="28"/>
          <w:szCs w:val="28"/>
        </w:rPr>
      </w:pPr>
      <w:r w:rsidRPr="000013E3">
        <w:rPr>
          <w:bCs/>
          <w:sz w:val="28"/>
          <w:szCs w:val="28"/>
        </w:rPr>
        <w:t>Глава 2. Пояснение по заполнению Формы</w:t>
      </w:r>
    </w:p>
    <w:p w14:paraId="03149838" w14:textId="77777777" w:rsidR="00DF4CEC" w:rsidRPr="000013E3" w:rsidRDefault="00DF4CEC" w:rsidP="00DF4CEC">
      <w:pPr>
        <w:jc w:val="center"/>
        <w:textAlignment w:val="baseline"/>
        <w:rPr>
          <w:sz w:val="28"/>
          <w:szCs w:val="28"/>
        </w:rPr>
      </w:pPr>
    </w:p>
    <w:p w14:paraId="48204EC5" w14:textId="77777777" w:rsidR="00DF4CEC" w:rsidRPr="000013E3" w:rsidRDefault="00DF4CEC" w:rsidP="00DF4CEC">
      <w:pPr>
        <w:ind w:firstLine="709"/>
        <w:jc w:val="both"/>
        <w:textAlignment w:val="baseline"/>
        <w:rPr>
          <w:sz w:val="28"/>
          <w:szCs w:val="28"/>
        </w:rPr>
      </w:pPr>
      <w:r w:rsidRPr="000013E3">
        <w:rPr>
          <w:sz w:val="28"/>
          <w:szCs w:val="28"/>
        </w:rPr>
        <w:t>5. Форма определяет порядок расчета коэффициента убыточности филиала страховой (перестраховочной) организации-нерезидента Республики Казахстан по полисам.</w:t>
      </w:r>
    </w:p>
    <w:p w14:paraId="1A7ABEC7" w14:textId="77777777" w:rsidR="00DF4CEC" w:rsidRPr="000013E3" w:rsidRDefault="00DF4CEC" w:rsidP="00DF4CEC">
      <w:pPr>
        <w:ind w:firstLine="709"/>
        <w:jc w:val="both"/>
        <w:textAlignment w:val="baseline"/>
        <w:rPr>
          <w:sz w:val="28"/>
          <w:szCs w:val="28"/>
        </w:rPr>
      </w:pPr>
      <w:r w:rsidRPr="000013E3">
        <w:rPr>
          <w:sz w:val="28"/>
          <w:szCs w:val="28"/>
        </w:rPr>
        <w:t>6. Форма заполняется по всем классам (видам) страхования, за исключением классов (видов) накопительного страхования.</w:t>
      </w:r>
    </w:p>
    <w:p w14:paraId="71F58F4A" w14:textId="77777777" w:rsidR="00DF4CEC" w:rsidRPr="000013E3" w:rsidRDefault="00DF4CEC" w:rsidP="00DF4CEC">
      <w:pPr>
        <w:ind w:firstLine="709"/>
        <w:jc w:val="both"/>
        <w:textAlignment w:val="baseline"/>
        <w:rPr>
          <w:sz w:val="28"/>
          <w:szCs w:val="28"/>
        </w:rPr>
      </w:pPr>
      <w:r w:rsidRPr="000013E3">
        <w:rPr>
          <w:sz w:val="28"/>
          <w:szCs w:val="28"/>
        </w:rPr>
        <w:t xml:space="preserve">7. В графе 3 указываются заработанные страховые премии, рассчитанные в соответствии с частью </w:t>
      </w:r>
      <w:r w:rsidRPr="00B14B21">
        <w:rPr>
          <w:sz w:val="28"/>
          <w:szCs w:val="28"/>
        </w:rPr>
        <w:t xml:space="preserve">второй </w:t>
      </w:r>
      <w:bookmarkStart w:id="6" w:name="sub1005021049"/>
      <w:r w:rsidRPr="00B14B21">
        <w:rPr>
          <w:rStyle w:val="s2"/>
          <w:color w:val="auto"/>
          <w:sz w:val="28"/>
          <w:szCs w:val="28"/>
          <w:u w:val="none"/>
        </w:rPr>
        <w:t>пункта 16</w:t>
      </w:r>
      <w:bookmarkEnd w:id="6"/>
      <w:r w:rsidRPr="00B14B21">
        <w:rPr>
          <w:sz w:val="28"/>
          <w:szCs w:val="28"/>
        </w:rPr>
        <w:t xml:space="preserve"> Правил </w:t>
      </w:r>
      <w:r w:rsidRPr="000013E3">
        <w:rPr>
          <w:sz w:val="28"/>
          <w:szCs w:val="28"/>
        </w:rPr>
        <w:t xml:space="preserve">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филиала страховой (перестраховочной) организации-нерезидента </w:t>
      </w:r>
      <w:r w:rsidRPr="000013E3">
        <w:rPr>
          <w:sz w:val="28"/>
          <w:szCs w:val="28"/>
        </w:rPr>
        <w:lastRenderedPageBreak/>
        <w:t>Республики Казахстан, утвержденных постановлением Правления Национального Банка Республики Казахстан от 19 декабря 2015 года № 240, зарегистрированным в Реестре государственной регистрации нормативных правовых актов под № 13056 (далее – Правила).</w:t>
      </w:r>
    </w:p>
    <w:p w14:paraId="7486F028" w14:textId="77777777" w:rsidR="00DF4CEC" w:rsidRPr="000013E3" w:rsidRDefault="00DF4CEC" w:rsidP="00DF4CEC">
      <w:pPr>
        <w:ind w:firstLine="709"/>
        <w:jc w:val="both"/>
        <w:textAlignment w:val="baseline"/>
        <w:rPr>
          <w:sz w:val="28"/>
          <w:szCs w:val="28"/>
        </w:rPr>
      </w:pPr>
      <w:r w:rsidRPr="000013E3">
        <w:rPr>
          <w:sz w:val="28"/>
          <w:szCs w:val="28"/>
        </w:rPr>
        <w:t xml:space="preserve">8. В графе 4 указываются чистые заработанные страховые премии, рассчитанные в соответствии с частью второй </w:t>
      </w:r>
      <w:bookmarkStart w:id="7" w:name="sub1007609961"/>
      <w:r w:rsidRPr="006B0D6E">
        <w:rPr>
          <w:rStyle w:val="s2"/>
          <w:color w:val="auto"/>
          <w:sz w:val="28"/>
          <w:szCs w:val="28"/>
          <w:u w:val="none"/>
        </w:rPr>
        <w:t>пункта 17</w:t>
      </w:r>
      <w:bookmarkEnd w:id="7"/>
      <w:r w:rsidRPr="006B0D6E">
        <w:rPr>
          <w:sz w:val="28"/>
          <w:szCs w:val="28"/>
        </w:rPr>
        <w:t xml:space="preserve"> </w:t>
      </w:r>
      <w:r w:rsidRPr="000013E3">
        <w:rPr>
          <w:sz w:val="28"/>
          <w:szCs w:val="28"/>
        </w:rPr>
        <w:t>Правил.</w:t>
      </w:r>
    </w:p>
    <w:p w14:paraId="77B82C7C" w14:textId="77777777" w:rsidR="00DF4CEC" w:rsidRPr="000013E3" w:rsidRDefault="00DF4CEC" w:rsidP="00DF4CEC">
      <w:pPr>
        <w:ind w:firstLine="709"/>
        <w:jc w:val="both"/>
        <w:textAlignment w:val="baseline"/>
        <w:rPr>
          <w:sz w:val="28"/>
          <w:szCs w:val="28"/>
        </w:rPr>
      </w:pPr>
      <w:r w:rsidRPr="000013E3">
        <w:rPr>
          <w:sz w:val="28"/>
          <w:szCs w:val="28"/>
        </w:rPr>
        <w:t>9. В графе 5 указываются страховые выплаты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6F8F77EC" w14:textId="77777777" w:rsidR="00DF4CEC" w:rsidRPr="000013E3" w:rsidRDefault="00DF4CEC" w:rsidP="00DF4CEC">
      <w:pPr>
        <w:ind w:firstLine="709"/>
        <w:jc w:val="both"/>
        <w:textAlignment w:val="baseline"/>
        <w:rPr>
          <w:sz w:val="28"/>
          <w:szCs w:val="28"/>
        </w:rPr>
      </w:pPr>
      <w:r w:rsidRPr="000013E3">
        <w:rPr>
          <w:sz w:val="28"/>
          <w:szCs w:val="28"/>
        </w:rPr>
        <w:t>10. В графе 6 указываются страховые выплаты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6DF881B5" w14:textId="77777777" w:rsidR="00DF4CEC" w:rsidRPr="000013E3" w:rsidRDefault="00DF4CEC" w:rsidP="00DF4CEC">
      <w:pPr>
        <w:ind w:firstLine="709"/>
        <w:jc w:val="both"/>
        <w:textAlignment w:val="baseline"/>
        <w:rPr>
          <w:sz w:val="28"/>
          <w:szCs w:val="28"/>
        </w:rPr>
      </w:pPr>
      <w:r w:rsidRPr="000013E3">
        <w:rPr>
          <w:sz w:val="28"/>
          <w:szCs w:val="28"/>
        </w:rPr>
        <w:t>11. В графе 7 указываются изменения в резервах убытков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7194E906" w14:textId="77777777" w:rsidR="00DF4CEC" w:rsidRPr="000013E3" w:rsidRDefault="00DF4CEC" w:rsidP="00DF4CEC">
      <w:pPr>
        <w:ind w:firstLine="709"/>
        <w:jc w:val="both"/>
        <w:textAlignment w:val="baseline"/>
        <w:rPr>
          <w:sz w:val="28"/>
          <w:szCs w:val="28"/>
        </w:rPr>
      </w:pPr>
      <w:r w:rsidRPr="000013E3">
        <w:rPr>
          <w:sz w:val="28"/>
          <w:szCs w:val="28"/>
        </w:rPr>
        <w:t>12. В графе 8 указываются изменения в резервах убытков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78BC7726" w14:textId="77777777" w:rsidR="00DF4CEC" w:rsidRPr="000013E3" w:rsidRDefault="00DF4CEC" w:rsidP="00DF4CEC">
      <w:pPr>
        <w:ind w:firstLine="709"/>
        <w:jc w:val="both"/>
        <w:textAlignment w:val="baseline"/>
        <w:rPr>
          <w:sz w:val="28"/>
          <w:szCs w:val="28"/>
        </w:rPr>
      </w:pPr>
      <w:r w:rsidRPr="000013E3">
        <w:rPr>
          <w:sz w:val="28"/>
          <w:szCs w:val="28"/>
        </w:rPr>
        <w:t>13. В графе 9 указываются расходы на урегулирование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7133E343" w14:textId="77777777" w:rsidR="00DF4CEC" w:rsidRPr="000013E3" w:rsidRDefault="00DF4CEC" w:rsidP="00DF4CEC">
      <w:pPr>
        <w:ind w:firstLine="709"/>
        <w:jc w:val="both"/>
        <w:textAlignment w:val="baseline"/>
        <w:rPr>
          <w:sz w:val="28"/>
          <w:szCs w:val="28"/>
        </w:rPr>
      </w:pPr>
      <w:r w:rsidRPr="000013E3">
        <w:rPr>
          <w:sz w:val="28"/>
          <w:szCs w:val="28"/>
        </w:rPr>
        <w:t>14. В графе 10 указывается отношение суммы граф 5, 7 и 9 к соответствующему значению графы 3.</w:t>
      </w:r>
    </w:p>
    <w:p w14:paraId="6EA28848" w14:textId="77777777" w:rsidR="00DF4CEC" w:rsidRPr="000013E3" w:rsidRDefault="00DF4CEC" w:rsidP="00DF4CEC">
      <w:pPr>
        <w:ind w:firstLine="709"/>
        <w:jc w:val="both"/>
        <w:textAlignment w:val="baseline"/>
        <w:rPr>
          <w:sz w:val="28"/>
          <w:szCs w:val="28"/>
        </w:rPr>
      </w:pPr>
      <w:r w:rsidRPr="000013E3">
        <w:rPr>
          <w:sz w:val="28"/>
          <w:szCs w:val="28"/>
        </w:rPr>
        <w:t>15. В графе 11 указывается отношение суммы граф 6, 8 и 9 к соответствующему значению графы 4.</w:t>
      </w:r>
    </w:p>
    <w:p w14:paraId="6C53379A" w14:textId="77777777" w:rsidR="00DF4CEC" w:rsidRPr="000013E3" w:rsidRDefault="00DF4CEC" w:rsidP="00DF4CEC">
      <w:pPr>
        <w:ind w:firstLine="709"/>
        <w:jc w:val="both"/>
        <w:textAlignment w:val="baseline"/>
        <w:rPr>
          <w:rStyle w:val="s192"/>
          <w:sz w:val="28"/>
          <w:szCs w:val="28"/>
        </w:rPr>
      </w:pPr>
      <w:r w:rsidRPr="000013E3">
        <w:rPr>
          <w:sz w:val="28"/>
          <w:szCs w:val="28"/>
        </w:rPr>
        <w:t xml:space="preserve">16. </w:t>
      </w:r>
      <w:r w:rsidRPr="000013E3">
        <w:rPr>
          <w:rStyle w:val="s192"/>
          <w:sz w:val="28"/>
          <w:szCs w:val="28"/>
        </w:rPr>
        <w:t>В строке 2.2 указываются договоры аннуитетного страхования, в том числе договоры аннуитетного страхования, заключенные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 за исключением договоров аннуитетного страхования, заключенных в соответствии с Социальным кодексом Республики Казахстан.</w:t>
      </w:r>
    </w:p>
    <w:p w14:paraId="4F88FC1D" w14:textId="77777777" w:rsidR="00DF4CEC" w:rsidRPr="000013E3" w:rsidRDefault="00DF4CEC" w:rsidP="00DF4CEC">
      <w:pPr>
        <w:ind w:firstLine="709"/>
        <w:jc w:val="both"/>
        <w:textAlignment w:val="baseline"/>
        <w:rPr>
          <w:sz w:val="28"/>
          <w:szCs w:val="28"/>
        </w:rPr>
      </w:pPr>
      <w:r w:rsidRPr="000013E3">
        <w:rPr>
          <w:rStyle w:val="s192"/>
          <w:sz w:val="28"/>
          <w:szCs w:val="28"/>
        </w:rPr>
        <w:t>17. В строке 2.4 указываются договоры пенсионного аннуитета, заключенные в соответствии с Социальным кодексом Республики Казахстан.</w:t>
      </w:r>
    </w:p>
    <w:p w14:paraId="553CD766" w14:textId="77777777" w:rsidR="00DF4CEC" w:rsidRPr="004E5176" w:rsidRDefault="00DF4CEC" w:rsidP="00DF4CEC">
      <w:pPr>
        <w:ind w:firstLine="709"/>
        <w:jc w:val="both"/>
        <w:textAlignment w:val="baseline"/>
        <w:rPr>
          <w:rStyle w:val="s192"/>
        </w:rPr>
      </w:pPr>
      <w:r w:rsidRPr="000013E3">
        <w:rPr>
          <w:sz w:val="28"/>
          <w:szCs w:val="28"/>
        </w:rPr>
        <w:t>18. В случае отсутствия сведений Форма представляется без заполнения</w:t>
      </w:r>
      <w:r>
        <w:rPr>
          <w:sz w:val="28"/>
          <w:szCs w:val="28"/>
        </w:rPr>
        <w:t>.</w:t>
      </w:r>
    </w:p>
    <w:p w14:paraId="7A941E72" w14:textId="012F5A4B" w:rsidR="00DF4CEC" w:rsidRDefault="00DF4CEC" w:rsidP="00DF4CEC"/>
    <w:p w14:paraId="10A78F18" w14:textId="460799C4" w:rsidR="00DF4CEC" w:rsidRDefault="00DF4CEC" w:rsidP="00DF4CEC"/>
    <w:p w14:paraId="2CA2CFC4" w14:textId="4B1B127C" w:rsidR="00DF4CEC" w:rsidRDefault="00DF4CEC" w:rsidP="00DF4CEC"/>
    <w:p w14:paraId="68A0F1D7" w14:textId="17C6A5B0" w:rsidR="00DF4CEC" w:rsidRDefault="00DF4CEC" w:rsidP="00DF4CEC"/>
    <w:p w14:paraId="3ACF15F2" w14:textId="29A932DA" w:rsidR="00DF4CEC" w:rsidRDefault="00DF4CEC" w:rsidP="00DF4CEC"/>
    <w:p w14:paraId="510A324E" w14:textId="77777777" w:rsidR="00DF4CEC" w:rsidRPr="000013E3" w:rsidRDefault="00DF4CEC" w:rsidP="00DF4CEC">
      <w:pPr>
        <w:widowControl w:val="0"/>
        <w:ind w:firstLine="709"/>
        <w:jc w:val="right"/>
        <w:rPr>
          <w:sz w:val="28"/>
          <w:szCs w:val="28"/>
        </w:rPr>
      </w:pPr>
      <w:r w:rsidRPr="000013E3">
        <w:rPr>
          <w:rStyle w:val="s0"/>
          <w:sz w:val="28"/>
          <w:szCs w:val="28"/>
        </w:rPr>
        <w:lastRenderedPageBreak/>
        <w:t>Приложение 9</w:t>
      </w:r>
    </w:p>
    <w:p w14:paraId="0F38B693"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0DC0EFE2"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Национального Банка </w:t>
      </w:r>
    </w:p>
    <w:p w14:paraId="3DBF79B5"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75ACEEF7" w14:textId="77777777" w:rsidR="00DF4CEC" w:rsidRDefault="00DF4CEC" w:rsidP="00DF4CEC">
      <w:pPr>
        <w:ind w:firstLine="709"/>
        <w:jc w:val="right"/>
        <w:rPr>
          <w:rStyle w:val="s192"/>
          <w:szCs w:val="28"/>
        </w:rPr>
      </w:pPr>
      <w:r>
        <w:rPr>
          <w:rFonts w:eastAsia="Calibri"/>
          <w:sz w:val="28"/>
          <w:szCs w:val="22"/>
          <w:lang w:eastAsia="en-US"/>
        </w:rPr>
        <w:t>от 25 декабря 2023 года № 99</w:t>
      </w:r>
    </w:p>
    <w:p w14:paraId="06586E3F" w14:textId="77777777" w:rsidR="00DF4CEC" w:rsidRPr="000013E3" w:rsidRDefault="00DF4CEC" w:rsidP="00DF4CEC">
      <w:pPr>
        <w:ind w:firstLine="709"/>
        <w:jc w:val="right"/>
        <w:rPr>
          <w:rStyle w:val="s192"/>
          <w:sz w:val="28"/>
          <w:szCs w:val="28"/>
        </w:rPr>
      </w:pPr>
    </w:p>
    <w:p w14:paraId="098A2BC0" w14:textId="77777777" w:rsidR="00DF4CEC" w:rsidRPr="000013E3" w:rsidRDefault="00DF4CEC" w:rsidP="00DF4CEC">
      <w:pPr>
        <w:ind w:firstLine="709"/>
        <w:jc w:val="right"/>
        <w:rPr>
          <w:rStyle w:val="s192"/>
          <w:sz w:val="28"/>
          <w:szCs w:val="28"/>
        </w:rPr>
      </w:pPr>
    </w:p>
    <w:p w14:paraId="14BD1575" w14:textId="77777777" w:rsidR="00DF4CEC" w:rsidRPr="000013E3" w:rsidRDefault="00DF4CEC" w:rsidP="00DF4CEC">
      <w:pPr>
        <w:ind w:firstLine="709"/>
        <w:jc w:val="right"/>
        <w:rPr>
          <w:sz w:val="28"/>
          <w:szCs w:val="28"/>
        </w:rPr>
      </w:pPr>
      <w:r w:rsidRPr="000013E3">
        <w:rPr>
          <w:rStyle w:val="s192"/>
          <w:sz w:val="28"/>
          <w:szCs w:val="28"/>
        </w:rPr>
        <w:t>Приложение 36</w:t>
      </w:r>
    </w:p>
    <w:p w14:paraId="34ECDF87" w14:textId="77777777" w:rsidR="00DF4CEC" w:rsidRPr="000013E3" w:rsidRDefault="00DF4CEC" w:rsidP="00DF4CEC">
      <w:pPr>
        <w:ind w:firstLine="709"/>
        <w:jc w:val="right"/>
        <w:rPr>
          <w:rStyle w:val="s192"/>
          <w:sz w:val="28"/>
          <w:szCs w:val="28"/>
        </w:rPr>
      </w:pPr>
      <w:r w:rsidRPr="000013E3">
        <w:rPr>
          <w:rStyle w:val="s192"/>
          <w:sz w:val="28"/>
          <w:szCs w:val="28"/>
        </w:rPr>
        <w:t xml:space="preserve">к </w:t>
      </w:r>
      <w:r w:rsidRPr="000013E3">
        <w:rPr>
          <w:sz w:val="28"/>
          <w:szCs w:val="28"/>
        </w:rPr>
        <w:t>постановлению</w:t>
      </w:r>
    </w:p>
    <w:p w14:paraId="7E481674" w14:textId="77777777" w:rsidR="00DF4CEC" w:rsidRPr="000013E3" w:rsidRDefault="00DF4CEC" w:rsidP="00DF4CEC">
      <w:pPr>
        <w:jc w:val="center"/>
        <w:rPr>
          <w:sz w:val="28"/>
          <w:szCs w:val="28"/>
        </w:rPr>
      </w:pPr>
    </w:p>
    <w:p w14:paraId="2E926D3B" w14:textId="77777777" w:rsidR="00DF4CEC" w:rsidRPr="000013E3" w:rsidRDefault="00DF4CEC" w:rsidP="00DF4CEC">
      <w:pPr>
        <w:jc w:val="center"/>
        <w:rPr>
          <w:sz w:val="28"/>
          <w:szCs w:val="28"/>
        </w:rPr>
      </w:pPr>
    </w:p>
    <w:p w14:paraId="42754B79" w14:textId="77777777" w:rsidR="00DF4CEC" w:rsidRPr="000013E3" w:rsidRDefault="00DF4CEC" w:rsidP="00DF4CEC">
      <w:pPr>
        <w:jc w:val="center"/>
        <w:textAlignment w:val="baseline"/>
        <w:rPr>
          <w:sz w:val="28"/>
          <w:szCs w:val="28"/>
        </w:rPr>
      </w:pPr>
      <w:r w:rsidRPr="000013E3">
        <w:rPr>
          <w:rStyle w:val="s192"/>
          <w:sz w:val="28"/>
          <w:szCs w:val="28"/>
        </w:rPr>
        <w:t>Форма, предназначенная для сбора административных данных</w:t>
      </w:r>
    </w:p>
    <w:p w14:paraId="28DD2F09" w14:textId="77777777" w:rsidR="00DF4CEC" w:rsidRPr="000013E3" w:rsidRDefault="00DF4CEC" w:rsidP="00DF4CEC">
      <w:pPr>
        <w:jc w:val="center"/>
        <w:textAlignment w:val="baseline"/>
        <w:rPr>
          <w:sz w:val="28"/>
          <w:szCs w:val="28"/>
        </w:rPr>
      </w:pPr>
    </w:p>
    <w:p w14:paraId="48622A16" w14:textId="77777777" w:rsidR="00DF4CEC" w:rsidRPr="000013E3" w:rsidRDefault="00DF4CEC" w:rsidP="00DF4CEC">
      <w:pPr>
        <w:jc w:val="center"/>
        <w:textAlignment w:val="baseline"/>
        <w:rPr>
          <w:sz w:val="28"/>
          <w:szCs w:val="28"/>
        </w:rPr>
      </w:pPr>
    </w:p>
    <w:p w14:paraId="78F56235" w14:textId="77777777" w:rsidR="00DF4CEC" w:rsidRPr="000013E3" w:rsidRDefault="00DF4CEC" w:rsidP="00DF4CEC">
      <w:pPr>
        <w:ind w:firstLine="709"/>
        <w:jc w:val="both"/>
        <w:textAlignment w:val="baseline"/>
        <w:rPr>
          <w:sz w:val="28"/>
          <w:szCs w:val="28"/>
        </w:rPr>
      </w:pPr>
      <w:r w:rsidRPr="000013E3">
        <w:rPr>
          <w:rStyle w:val="s192"/>
          <w:sz w:val="28"/>
          <w:szCs w:val="28"/>
        </w:rPr>
        <w:t>Представляется: в Национальный Банк Республики Казахстан</w:t>
      </w:r>
    </w:p>
    <w:p w14:paraId="78C591BF"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Форма административных данных размещена на интернет-ресурсе: </w:t>
      </w:r>
      <w:r w:rsidRPr="000013E3">
        <w:rPr>
          <w:sz w:val="28"/>
          <w:szCs w:val="28"/>
        </w:rPr>
        <w:t>www.nationalbank.kz</w:t>
      </w:r>
    </w:p>
    <w:p w14:paraId="4E754E63" w14:textId="77777777" w:rsidR="00DF4CEC" w:rsidRPr="000013E3" w:rsidRDefault="00DF4CEC" w:rsidP="00DF4CEC">
      <w:pPr>
        <w:jc w:val="center"/>
        <w:textAlignment w:val="baseline"/>
        <w:rPr>
          <w:sz w:val="28"/>
          <w:szCs w:val="28"/>
        </w:rPr>
      </w:pPr>
    </w:p>
    <w:p w14:paraId="054D0B81" w14:textId="77777777" w:rsidR="00DF4CEC" w:rsidRPr="000013E3" w:rsidRDefault="00DF4CEC" w:rsidP="00DF4CEC">
      <w:pPr>
        <w:jc w:val="center"/>
        <w:textAlignment w:val="baseline"/>
        <w:rPr>
          <w:sz w:val="28"/>
          <w:szCs w:val="28"/>
        </w:rPr>
      </w:pPr>
    </w:p>
    <w:p w14:paraId="77BEF7AD" w14:textId="77777777" w:rsidR="00DF4CEC" w:rsidRPr="00A80813" w:rsidRDefault="00DF4CEC" w:rsidP="00DF4CEC">
      <w:pPr>
        <w:jc w:val="center"/>
        <w:textAlignment w:val="baseline"/>
        <w:rPr>
          <w:b/>
          <w:sz w:val="28"/>
          <w:szCs w:val="28"/>
        </w:rPr>
      </w:pPr>
      <w:r w:rsidRPr="00A80813">
        <w:rPr>
          <w:rStyle w:val="s1"/>
          <w:b w:val="0"/>
          <w:sz w:val="28"/>
          <w:szCs w:val="28"/>
        </w:rPr>
        <w:t>Отчет о страховых премиях и страховых выплатах, принятых и осуществленных по договорам страхования по регионам Республики Казахстан</w:t>
      </w:r>
    </w:p>
    <w:p w14:paraId="7430A14E" w14:textId="77777777" w:rsidR="00DF4CEC" w:rsidRPr="000013E3" w:rsidRDefault="00DF4CEC" w:rsidP="00DF4CEC">
      <w:pPr>
        <w:jc w:val="center"/>
        <w:textAlignment w:val="baseline"/>
        <w:rPr>
          <w:sz w:val="28"/>
          <w:szCs w:val="28"/>
        </w:rPr>
      </w:pPr>
    </w:p>
    <w:p w14:paraId="08A9181D" w14:textId="77777777" w:rsidR="00DF4CEC" w:rsidRPr="000013E3" w:rsidRDefault="00DF4CEC" w:rsidP="00DF4CEC">
      <w:pPr>
        <w:jc w:val="center"/>
        <w:textAlignment w:val="baseline"/>
        <w:rPr>
          <w:sz w:val="28"/>
          <w:szCs w:val="28"/>
        </w:rPr>
      </w:pPr>
    </w:p>
    <w:p w14:paraId="5A0EBDDE" w14:textId="77777777" w:rsidR="00DF4CEC" w:rsidRPr="000013E3" w:rsidRDefault="00DF4CEC" w:rsidP="00DF4CEC">
      <w:pPr>
        <w:ind w:firstLine="709"/>
        <w:jc w:val="both"/>
        <w:textAlignment w:val="baseline"/>
        <w:rPr>
          <w:sz w:val="28"/>
          <w:szCs w:val="28"/>
        </w:rPr>
      </w:pPr>
      <w:r w:rsidRPr="000013E3">
        <w:rPr>
          <w:rStyle w:val="s192"/>
          <w:sz w:val="28"/>
          <w:szCs w:val="28"/>
        </w:rPr>
        <w:t>Индекс формы административных данных: 27 - I(R)O_M</w:t>
      </w:r>
    </w:p>
    <w:p w14:paraId="0296C35F" w14:textId="77777777" w:rsidR="00DF4CEC" w:rsidRPr="000013E3" w:rsidRDefault="00DF4CEC" w:rsidP="00DF4CEC">
      <w:pPr>
        <w:ind w:firstLine="709"/>
        <w:jc w:val="both"/>
        <w:textAlignment w:val="baseline"/>
        <w:rPr>
          <w:sz w:val="28"/>
          <w:szCs w:val="28"/>
        </w:rPr>
      </w:pPr>
      <w:r w:rsidRPr="000013E3">
        <w:rPr>
          <w:rStyle w:val="s192"/>
          <w:sz w:val="28"/>
          <w:szCs w:val="28"/>
        </w:rPr>
        <w:t>Периодичность: ежегодно</w:t>
      </w:r>
    </w:p>
    <w:p w14:paraId="6CD1BF31" w14:textId="77777777" w:rsidR="00DF4CEC" w:rsidRPr="000013E3" w:rsidRDefault="00DF4CEC" w:rsidP="00DF4CEC">
      <w:pPr>
        <w:ind w:firstLine="709"/>
        <w:jc w:val="both"/>
        <w:textAlignment w:val="baseline"/>
        <w:rPr>
          <w:sz w:val="28"/>
          <w:szCs w:val="28"/>
        </w:rPr>
      </w:pPr>
      <w:r w:rsidRPr="000013E3">
        <w:rPr>
          <w:rStyle w:val="s192"/>
          <w:sz w:val="28"/>
          <w:szCs w:val="28"/>
        </w:rPr>
        <w:t>Отчетный период: по состоянию на «___» ________20__года</w:t>
      </w:r>
    </w:p>
    <w:p w14:paraId="45A0B709" w14:textId="77777777" w:rsidR="00DF4CEC" w:rsidRPr="000013E3" w:rsidRDefault="00DF4CEC" w:rsidP="00DF4CEC">
      <w:pPr>
        <w:ind w:firstLine="709"/>
        <w:jc w:val="both"/>
        <w:textAlignment w:val="baseline"/>
        <w:rPr>
          <w:sz w:val="28"/>
          <w:szCs w:val="28"/>
        </w:rPr>
      </w:pPr>
      <w:r w:rsidRPr="000013E3">
        <w:rPr>
          <w:rStyle w:val="s0"/>
          <w:sz w:val="28"/>
          <w:szCs w:val="28"/>
        </w:rPr>
        <w:t>Круг лиц, представляющих информацию:</w:t>
      </w:r>
      <w:r w:rsidRPr="000013E3">
        <w:rPr>
          <w:rStyle w:val="s192"/>
          <w:sz w:val="28"/>
          <w:szCs w:val="28"/>
        </w:rPr>
        <w:t xml:space="preserve"> </w:t>
      </w:r>
      <w:r w:rsidRPr="000013E3">
        <w:rPr>
          <w:sz w:val="28"/>
          <w:szCs w:val="28"/>
        </w:rPr>
        <w:t>филиалы страховых (перестраховочных) организаций-нерезидентов Республики Казахстан</w:t>
      </w:r>
    </w:p>
    <w:p w14:paraId="419AA4F8" w14:textId="77777777" w:rsidR="00DF4CEC" w:rsidRPr="000013E3" w:rsidRDefault="00DF4CEC" w:rsidP="00DF4CEC">
      <w:pPr>
        <w:ind w:firstLine="709"/>
        <w:jc w:val="both"/>
        <w:textAlignment w:val="baseline"/>
        <w:rPr>
          <w:sz w:val="28"/>
          <w:szCs w:val="28"/>
        </w:rPr>
      </w:pPr>
      <w:r w:rsidRPr="000013E3">
        <w:rPr>
          <w:sz w:val="28"/>
          <w:szCs w:val="28"/>
        </w:rPr>
        <w:t>Срок представления формы административных данных: ежегодно, не позднее 6 (шестого) рабочего дня месяца, следующего за отчетным годом</w:t>
      </w:r>
    </w:p>
    <w:p w14:paraId="64B7899F" w14:textId="77777777" w:rsidR="00DF4CEC" w:rsidRPr="000013E3" w:rsidRDefault="00DF4CEC" w:rsidP="00DF4CEC">
      <w:pPr>
        <w:spacing w:after="160" w:line="259" w:lineRule="auto"/>
        <w:rPr>
          <w:rStyle w:val="s192"/>
          <w:sz w:val="28"/>
          <w:szCs w:val="28"/>
        </w:rPr>
      </w:pPr>
      <w:r w:rsidRPr="000013E3">
        <w:rPr>
          <w:rStyle w:val="s192"/>
          <w:sz w:val="28"/>
          <w:szCs w:val="28"/>
        </w:rPr>
        <w:br w:type="page"/>
      </w:r>
    </w:p>
    <w:p w14:paraId="70277632" w14:textId="77777777" w:rsidR="00DF4CEC" w:rsidRPr="000013E3" w:rsidRDefault="00DF4CEC" w:rsidP="00DF4CEC">
      <w:pPr>
        <w:ind w:firstLine="709"/>
        <w:jc w:val="right"/>
        <w:textAlignment w:val="baseline"/>
        <w:rPr>
          <w:rStyle w:val="s192"/>
        </w:rPr>
        <w:sectPr w:rsidR="00DF4CEC" w:rsidRPr="000013E3" w:rsidSect="00140930">
          <w:headerReference w:type="default" r:id="rId16"/>
          <w:type w:val="nextColumn"/>
          <w:pgSz w:w="11906" w:h="16838"/>
          <w:pgMar w:top="1418" w:right="851" w:bottom="1418" w:left="1418" w:header="709" w:footer="709" w:gutter="0"/>
          <w:pgNumType w:start="91"/>
          <w:cols w:space="708"/>
          <w:docGrid w:linePitch="360"/>
        </w:sectPr>
      </w:pPr>
    </w:p>
    <w:p w14:paraId="34EE4969" w14:textId="77777777" w:rsidR="00DF4CEC" w:rsidRPr="000013E3" w:rsidRDefault="00DF4CEC" w:rsidP="00DF4CEC">
      <w:pPr>
        <w:widowControl w:val="0"/>
        <w:ind w:firstLine="397"/>
        <w:jc w:val="right"/>
        <w:textAlignment w:val="baseline"/>
        <w:rPr>
          <w:sz w:val="28"/>
          <w:szCs w:val="28"/>
        </w:rPr>
      </w:pPr>
      <w:r w:rsidRPr="000013E3">
        <w:rPr>
          <w:rStyle w:val="s192"/>
          <w:sz w:val="28"/>
          <w:szCs w:val="28"/>
        </w:rPr>
        <w:lastRenderedPageBreak/>
        <w:t>Форма</w:t>
      </w:r>
    </w:p>
    <w:p w14:paraId="348314B1" w14:textId="77777777" w:rsidR="00DF4CEC" w:rsidRPr="000013E3" w:rsidRDefault="00DF4CEC" w:rsidP="00DF4CEC">
      <w:pPr>
        <w:widowControl w:val="0"/>
        <w:ind w:firstLine="397"/>
        <w:jc w:val="both"/>
        <w:textAlignment w:val="baseline"/>
        <w:rPr>
          <w:rStyle w:val="s192"/>
          <w:sz w:val="28"/>
          <w:szCs w:val="28"/>
        </w:rPr>
      </w:pPr>
    </w:p>
    <w:p w14:paraId="23BD9216" w14:textId="77777777" w:rsidR="00DF4CEC" w:rsidRPr="000013E3" w:rsidRDefault="00DF4CEC" w:rsidP="00DF4CEC">
      <w:pPr>
        <w:widowControl w:val="0"/>
        <w:ind w:firstLine="397"/>
        <w:jc w:val="both"/>
        <w:textAlignment w:val="baseline"/>
        <w:rPr>
          <w:sz w:val="28"/>
          <w:szCs w:val="28"/>
        </w:rPr>
      </w:pPr>
    </w:p>
    <w:p w14:paraId="3A9A09EB" w14:textId="77777777" w:rsidR="00DF4CEC" w:rsidRPr="000013E3" w:rsidRDefault="00DF4CEC" w:rsidP="00DF4CEC">
      <w:pPr>
        <w:widowControl w:val="0"/>
        <w:ind w:firstLine="709"/>
        <w:jc w:val="both"/>
        <w:textAlignment w:val="baseline"/>
        <w:rPr>
          <w:rStyle w:val="s192"/>
          <w:sz w:val="28"/>
          <w:szCs w:val="28"/>
        </w:rPr>
      </w:pPr>
      <w:r w:rsidRPr="000013E3">
        <w:rPr>
          <w:rStyle w:val="s192"/>
          <w:sz w:val="28"/>
          <w:szCs w:val="28"/>
        </w:rPr>
        <w:t>Таблица. Страховые премии и страховые выплаты, принятые и осуществленные по договорам страхования по регионам Республики Казахстан</w:t>
      </w:r>
    </w:p>
    <w:p w14:paraId="427B517D" w14:textId="77777777" w:rsidR="00DF4CEC" w:rsidRPr="000013E3" w:rsidRDefault="00DF4CEC" w:rsidP="00DF4CEC">
      <w:pPr>
        <w:widowControl w:val="0"/>
        <w:ind w:firstLine="397"/>
        <w:jc w:val="both"/>
        <w:textAlignment w:val="baseline"/>
        <w:rPr>
          <w:sz w:val="28"/>
          <w:szCs w:val="28"/>
        </w:rPr>
      </w:pPr>
    </w:p>
    <w:p w14:paraId="0FF20F71" w14:textId="77777777" w:rsidR="00DF4CEC" w:rsidRPr="000013E3" w:rsidRDefault="00DF4CEC" w:rsidP="00DF4CEC">
      <w:pPr>
        <w:widowControl w:val="0"/>
        <w:ind w:firstLine="397"/>
        <w:jc w:val="right"/>
        <w:textAlignment w:val="baseline"/>
        <w:rPr>
          <w:sz w:val="28"/>
          <w:szCs w:val="28"/>
        </w:rPr>
      </w:pPr>
      <w:r w:rsidRPr="000013E3">
        <w:rPr>
          <w:rStyle w:val="s192"/>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1060"/>
        <w:gridCol w:w="3747"/>
        <w:gridCol w:w="2594"/>
        <w:gridCol w:w="2528"/>
        <w:gridCol w:w="2349"/>
        <w:gridCol w:w="2271"/>
      </w:tblGrid>
      <w:tr w:rsidR="00DF4CEC" w:rsidRPr="000013E3" w14:paraId="67DD09C9" w14:textId="77777777" w:rsidTr="00DF4CEC">
        <w:trPr>
          <w:jc w:val="center"/>
        </w:trPr>
        <w:tc>
          <w:tcPr>
            <w:tcW w:w="1060"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4470C29" w14:textId="77777777" w:rsidR="00DF4CEC" w:rsidRPr="000013E3" w:rsidRDefault="00DF4CEC" w:rsidP="00DF4CEC">
            <w:pPr>
              <w:pStyle w:val="pj"/>
              <w:widowControl w:val="0"/>
              <w:tabs>
                <w:tab w:val="center" w:pos="348"/>
              </w:tabs>
              <w:spacing w:before="0" w:beforeAutospacing="0" w:after="0" w:afterAutospacing="0"/>
              <w:jc w:val="center"/>
              <w:rPr>
                <w:color w:val="auto"/>
                <w:sz w:val="22"/>
                <w:szCs w:val="22"/>
              </w:rPr>
            </w:pPr>
            <w:r w:rsidRPr="000013E3">
              <w:rPr>
                <w:rStyle w:val="s192"/>
                <w:color w:val="auto"/>
                <w:sz w:val="22"/>
                <w:szCs w:val="22"/>
              </w:rPr>
              <w:t>№</w:t>
            </w:r>
          </w:p>
        </w:tc>
        <w:tc>
          <w:tcPr>
            <w:tcW w:w="3747"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4AA5DE1"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Наименование классов страхования</w:t>
            </w:r>
          </w:p>
        </w:tc>
        <w:tc>
          <w:tcPr>
            <w:tcW w:w="5122" w:type="dxa"/>
            <w:gridSpan w:val="2"/>
            <w:tcBorders>
              <w:top w:val="single" w:sz="8" w:space="0" w:color="000000"/>
              <w:left w:val="nil"/>
              <w:bottom w:val="single" w:sz="8" w:space="0" w:color="000000"/>
              <w:right w:val="single" w:sz="4" w:space="0" w:color="auto"/>
            </w:tcBorders>
            <w:tcMar>
              <w:top w:w="0" w:type="dxa"/>
              <w:left w:w="168" w:type="dxa"/>
              <w:bottom w:w="0" w:type="dxa"/>
              <w:right w:w="168" w:type="dxa"/>
            </w:tcMar>
            <w:hideMark/>
          </w:tcPr>
          <w:p w14:paraId="56E06A89"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Регион Республики Казахстан</w:t>
            </w:r>
          </w:p>
        </w:tc>
        <w:tc>
          <w:tcPr>
            <w:tcW w:w="4620" w:type="dxa"/>
            <w:gridSpan w:val="2"/>
            <w:tcBorders>
              <w:top w:val="single" w:sz="8" w:space="0" w:color="000000"/>
              <w:left w:val="single" w:sz="4" w:space="0" w:color="auto"/>
              <w:bottom w:val="single" w:sz="8" w:space="0" w:color="000000"/>
              <w:right w:val="single" w:sz="8" w:space="0" w:color="000000"/>
            </w:tcBorders>
          </w:tcPr>
          <w:p w14:paraId="7A63F5E3" w14:textId="77777777" w:rsidR="00DF4CEC" w:rsidRPr="000013E3" w:rsidRDefault="00DF4CEC" w:rsidP="00DF4CEC">
            <w:pPr>
              <w:pStyle w:val="pj"/>
              <w:widowControl w:val="0"/>
              <w:spacing w:before="0" w:beforeAutospacing="0" w:after="0" w:afterAutospacing="0"/>
              <w:jc w:val="center"/>
              <w:rPr>
                <w:rStyle w:val="s192"/>
                <w:color w:val="auto"/>
                <w:sz w:val="22"/>
                <w:szCs w:val="22"/>
              </w:rPr>
            </w:pPr>
            <w:r w:rsidRPr="000013E3">
              <w:rPr>
                <w:rStyle w:val="s192"/>
                <w:color w:val="auto"/>
                <w:sz w:val="22"/>
                <w:szCs w:val="22"/>
              </w:rPr>
              <w:t>Всего</w:t>
            </w:r>
          </w:p>
        </w:tc>
      </w:tr>
      <w:tr w:rsidR="00DF4CEC" w:rsidRPr="000013E3" w14:paraId="62D91083" w14:textId="77777777" w:rsidTr="00DF4CEC">
        <w:trPr>
          <w:jc w:val="center"/>
        </w:trPr>
        <w:tc>
          <w:tcPr>
            <w:tcW w:w="1060" w:type="dxa"/>
            <w:vMerge/>
            <w:tcBorders>
              <w:top w:val="single" w:sz="8" w:space="0" w:color="000000"/>
              <w:left w:val="single" w:sz="8" w:space="0" w:color="000000"/>
              <w:bottom w:val="single" w:sz="8" w:space="0" w:color="000000"/>
              <w:right w:val="single" w:sz="8" w:space="0" w:color="000000"/>
            </w:tcBorders>
            <w:vAlign w:val="center"/>
            <w:hideMark/>
          </w:tcPr>
          <w:p w14:paraId="25CD5BD5" w14:textId="77777777" w:rsidR="00DF4CEC" w:rsidRPr="000013E3" w:rsidRDefault="00DF4CEC" w:rsidP="00DF4CEC">
            <w:pPr>
              <w:widowControl w:val="0"/>
              <w:jc w:val="center"/>
              <w:rPr>
                <w:sz w:val="22"/>
                <w:szCs w:val="22"/>
              </w:rPr>
            </w:pPr>
          </w:p>
        </w:tc>
        <w:tc>
          <w:tcPr>
            <w:tcW w:w="3747" w:type="dxa"/>
            <w:vMerge/>
            <w:tcBorders>
              <w:top w:val="single" w:sz="8" w:space="0" w:color="000000"/>
              <w:left w:val="nil"/>
              <w:bottom w:val="single" w:sz="8" w:space="0" w:color="000000"/>
              <w:right w:val="single" w:sz="8" w:space="0" w:color="000000"/>
            </w:tcBorders>
            <w:vAlign w:val="center"/>
            <w:hideMark/>
          </w:tcPr>
          <w:p w14:paraId="5248BEDD" w14:textId="77777777" w:rsidR="00DF4CEC" w:rsidRPr="000013E3" w:rsidRDefault="00DF4CEC" w:rsidP="00DF4CEC">
            <w:pPr>
              <w:widowControl w:val="0"/>
              <w:jc w:val="center"/>
              <w:rPr>
                <w:sz w:val="22"/>
                <w:szCs w:val="22"/>
              </w:rPr>
            </w:pPr>
          </w:p>
        </w:tc>
        <w:tc>
          <w:tcPr>
            <w:tcW w:w="2594" w:type="dxa"/>
            <w:tcBorders>
              <w:top w:val="nil"/>
              <w:left w:val="nil"/>
              <w:bottom w:val="single" w:sz="8" w:space="0" w:color="000000"/>
              <w:right w:val="single" w:sz="8" w:space="0" w:color="000000"/>
            </w:tcBorders>
            <w:tcMar>
              <w:top w:w="0" w:type="dxa"/>
              <w:left w:w="168" w:type="dxa"/>
              <w:bottom w:w="0" w:type="dxa"/>
              <w:right w:w="168" w:type="dxa"/>
            </w:tcMar>
            <w:hideMark/>
          </w:tcPr>
          <w:p w14:paraId="4BCEFEE0"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страховые премии, принятые по договорам страхования</w:t>
            </w:r>
          </w:p>
        </w:tc>
        <w:tc>
          <w:tcPr>
            <w:tcW w:w="2528" w:type="dxa"/>
            <w:tcBorders>
              <w:top w:val="nil"/>
              <w:left w:val="nil"/>
              <w:bottom w:val="single" w:sz="8" w:space="0" w:color="000000"/>
              <w:right w:val="single" w:sz="4" w:space="0" w:color="auto"/>
            </w:tcBorders>
            <w:tcMar>
              <w:top w:w="0" w:type="dxa"/>
              <w:left w:w="168" w:type="dxa"/>
              <w:bottom w:w="0" w:type="dxa"/>
              <w:right w:w="168" w:type="dxa"/>
            </w:tcMar>
            <w:hideMark/>
          </w:tcPr>
          <w:p w14:paraId="5F14A201"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расходы по осуществлению страховых выплат по договорам страхования</w:t>
            </w:r>
          </w:p>
        </w:tc>
        <w:tc>
          <w:tcPr>
            <w:tcW w:w="2349" w:type="dxa"/>
            <w:tcBorders>
              <w:top w:val="nil"/>
              <w:left w:val="single" w:sz="4" w:space="0" w:color="auto"/>
              <w:bottom w:val="single" w:sz="8" w:space="0" w:color="000000"/>
              <w:right w:val="single" w:sz="8" w:space="0" w:color="000000"/>
            </w:tcBorders>
          </w:tcPr>
          <w:p w14:paraId="3597D6E8" w14:textId="77777777" w:rsidR="00DF4CEC" w:rsidRPr="000013E3" w:rsidRDefault="00DF4CEC" w:rsidP="00DF4CEC">
            <w:pPr>
              <w:pStyle w:val="pj"/>
              <w:widowControl w:val="0"/>
              <w:spacing w:before="0" w:beforeAutospacing="0" w:after="0" w:afterAutospacing="0"/>
              <w:jc w:val="center"/>
              <w:rPr>
                <w:rStyle w:val="s192"/>
                <w:color w:val="auto"/>
                <w:sz w:val="22"/>
                <w:szCs w:val="22"/>
              </w:rPr>
            </w:pPr>
            <w:r w:rsidRPr="000013E3">
              <w:rPr>
                <w:rStyle w:val="s192"/>
                <w:color w:val="auto"/>
                <w:sz w:val="22"/>
                <w:szCs w:val="22"/>
              </w:rPr>
              <w:t>страховые премии, принятые по договорам страхования</w:t>
            </w:r>
          </w:p>
        </w:tc>
        <w:tc>
          <w:tcPr>
            <w:tcW w:w="2271" w:type="dxa"/>
            <w:tcBorders>
              <w:top w:val="nil"/>
              <w:left w:val="nil"/>
              <w:bottom w:val="single" w:sz="8" w:space="0" w:color="000000"/>
              <w:right w:val="single" w:sz="8" w:space="0" w:color="000000"/>
            </w:tcBorders>
          </w:tcPr>
          <w:p w14:paraId="1D1C5441" w14:textId="77777777" w:rsidR="00DF4CEC" w:rsidRPr="000013E3" w:rsidRDefault="00DF4CEC" w:rsidP="00DF4CEC">
            <w:pPr>
              <w:pStyle w:val="pj"/>
              <w:widowControl w:val="0"/>
              <w:spacing w:before="0" w:beforeAutospacing="0" w:after="0" w:afterAutospacing="0"/>
              <w:jc w:val="center"/>
              <w:rPr>
                <w:rStyle w:val="s192"/>
                <w:color w:val="auto"/>
                <w:sz w:val="22"/>
                <w:szCs w:val="22"/>
              </w:rPr>
            </w:pPr>
            <w:r w:rsidRPr="000013E3">
              <w:rPr>
                <w:rStyle w:val="s192"/>
                <w:color w:val="auto"/>
                <w:sz w:val="22"/>
                <w:szCs w:val="22"/>
              </w:rPr>
              <w:t>расходы по осуществлению страховых выплат по договорам страхования</w:t>
            </w:r>
          </w:p>
        </w:tc>
      </w:tr>
      <w:tr w:rsidR="00DF4CEC" w:rsidRPr="000013E3" w14:paraId="74479B25" w14:textId="77777777" w:rsidTr="00DF4CEC">
        <w:trPr>
          <w:jc w:val="center"/>
        </w:trPr>
        <w:tc>
          <w:tcPr>
            <w:tcW w:w="106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C5B55B2"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w:t>
            </w:r>
          </w:p>
        </w:tc>
        <w:tc>
          <w:tcPr>
            <w:tcW w:w="3747" w:type="dxa"/>
            <w:tcBorders>
              <w:top w:val="nil"/>
              <w:left w:val="nil"/>
              <w:bottom w:val="single" w:sz="8" w:space="0" w:color="000000"/>
              <w:right w:val="single" w:sz="8" w:space="0" w:color="000000"/>
            </w:tcBorders>
            <w:tcMar>
              <w:top w:w="0" w:type="dxa"/>
              <w:left w:w="168" w:type="dxa"/>
              <w:bottom w:w="0" w:type="dxa"/>
              <w:right w:w="168" w:type="dxa"/>
            </w:tcMar>
            <w:hideMark/>
          </w:tcPr>
          <w:p w14:paraId="16F35AEB"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w:t>
            </w:r>
          </w:p>
        </w:tc>
        <w:tc>
          <w:tcPr>
            <w:tcW w:w="2594" w:type="dxa"/>
            <w:tcBorders>
              <w:top w:val="nil"/>
              <w:left w:val="nil"/>
              <w:bottom w:val="single" w:sz="8" w:space="0" w:color="000000"/>
              <w:right w:val="single" w:sz="8" w:space="0" w:color="000000"/>
            </w:tcBorders>
            <w:tcMar>
              <w:top w:w="0" w:type="dxa"/>
              <w:left w:w="168" w:type="dxa"/>
              <w:bottom w:w="0" w:type="dxa"/>
              <w:right w:w="168" w:type="dxa"/>
            </w:tcMar>
            <w:hideMark/>
          </w:tcPr>
          <w:p w14:paraId="10F3A744"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w:t>
            </w:r>
          </w:p>
        </w:tc>
        <w:tc>
          <w:tcPr>
            <w:tcW w:w="2528" w:type="dxa"/>
            <w:tcBorders>
              <w:top w:val="nil"/>
              <w:left w:val="nil"/>
              <w:bottom w:val="single" w:sz="8" w:space="0" w:color="000000"/>
              <w:right w:val="single" w:sz="4" w:space="0" w:color="auto"/>
            </w:tcBorders>
            <w:tcMar>
              <w:top w:w="0" w:type="dxa"/>
              <w:left w:w="168" w:type="dxa"/>
              <w:bottom w:w="0" w:type="dxa"/>
              <w:right w:w="168" w:type="dxa"/>
            </w:tcMar>
            <w:hideMark/>
          </w:tcPr>
          <w:p w14:paraId="6E649086"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4</w:t>
            </w:r>
          </w:p>
        </w:tc>
        <w:tc>
          <w:tcPr>
            <w:tcW w:w="2349" w:type="dxa"/>
            <w:tcBorders>
              <w:top w:val="nil"/>
              <w:left w:val="single" w:sz="4" w:space="0" w:color="auto"/>
              <w:bottom w:val="single" w:sz="8" w:space="0" w:color="000000"/>
              <w:right w:val="single" w:sz="8" w:space="0" w:color="000000"/>
            </w:tcBorders>
          </w:tcPr>
          <w:p w14:paraId="2309670F" w14:textId="77777777" w:rsidR="00DF4CEC" w:rsidRPr="000013E3" w:rsidRDefault="00DF4CEC" w:rsidP="00DF4CEC">
            <w:pPr>
              <w:pStyle w:val="pj"/>
              <w:widowControl w:val="0"/>
              <w:spacing w:before="0" w:beforeAutospacing="0" w:after="0" w:afterAutospacing="0"/>
              <w:jc w:val="center"/>
              <w:rPr>
                <w:rStyle w:val="s192"/>
                <w:color w:val="auto"/>
                <w:sz w:val="22"/>
                <w:szCs w:val="22"/>
              </w:rPr>
            </w:pPr>
            <w:r w:rsidRPr="000013E3">
              <w:rPr>
                <w:rStyle w:val="s192"/>
                <w:color w:val="auto"/>
                <w:sz w:val="22"/>
                <w:szCs w:val="22"/>
              </w:rPr>
              <w:t>5</w:t>
            </w:r>
          </w:p>
        </w:tc>
        <w:tc>
          <w:tcPr>
            <w:tcW w:w="2271" w:type="dxa"/>
            <w:tcBorders>
              <w:top w:val="nil"/>
              <w:left w:val="nil"/>
              <w:bottom w:val="single" w:sz="8" w:space="0" w:color="000000"/>
              <w:right w:val="single" w:sz="8" w:space="0" w:color="000000"/>
            </w:tcBorders>
          </w:tcPr>
          <w:p w14:paraId="3AC36006" w14:textId="77777777" w:rsidR="00DF4CEC" w:rsidRPr="000013E3" w:rsidRDefault="00DF4CEC" w:rsidP="00DF4CEC">
            <w:pPr>
              <w:pStyle w:val="pj"/>
              <w:widowControl w:val="0"/>
              <w:spacing w:before="0" w:beforeAutospacing="0" w:after="0" w:afterAutospacing="0"/>
              <w:jc w:val="center"/>
              <w:rPr>
                <w:rStyle w:val="s192"/>
                <w:color w:val="auto"/>
                <w:sz w:val="22"/>
                <w:szCs w:val="22"/>
                <w:lang w:val="en-US"/>
              </w:rPr>
            </w:pPr>
            <w:r w:rsidRPr="000013E3">
              <w:rPr>
                <w:rStyle w:val="s192"/>
                <w:color w:val="auto"/>
                <w:sz w:val="22"/>
                <w:szCs w:val="22"/>
                <w:lang w:val="en-US"/>
              </w:rPr>
              <w:t>6</w:t>
            </w:r>
          </w:p>
        </w:tc>
      </w:tr>
      <w:tr w:rsidR="00DF4CEC" w:rsidRPr="000013E3" w14:paraId="73CD5330" w14:textId="77777777" w:rsidTr="00DF4CEC">
        <w:trPr>
          <w:jc w:val="center"/>
        </w:trPr>
        <w:tc>
          <w:tcPr>
            <w:tcW w:w="106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A17D9E4"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w:t>
            </w:r>
          </w:p>
        </w:tc>
        <w:tc>
          <w:tcPr>
            <w:tcW w:w="3747" w:type="dxa"/>
            <w:tcBorders>
              <w:top w:val="nil"/>
              <w:left w:val="nil"/>
              <w:bottom w:val="single" w:sz="8" w:space="0" w:color="000000"/>
              <w:right w:val="single" w:sz="8" w:space="0" w:color="000000"/>
            </w:tcBorders>
            <w:tcMar>
              <w:top w:w="0" w:type="dxa"/>
              <w:left w:w="168" w:type="dxa"/>
              <w:bottom w:w="0" w:type="dxa"/>
              <w:right w:w="168" w:type="dxa"/>
            </w:tcMar>
            <w:hideMark/>
          </w:tcPr>
          <w:p w14:paraId="000EFEFC"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Обязательное страхование:</w:t>
            </w:r>
          </w:p>
        </w:tc>
        <w:tc>
          <w:tcPr>
            <w:tcW w:w="2594" w:type="dxa"/>
            <w:tcBorders>
              <w:top w:val="nil"/>
              <w:left w:val="nil"/>
              <w:bottom w:val="single" w:sz="8" w:space="0" w:color="000000"/>
              <w:right w:val="single" w:sz="8" w:space="0" w:color="000000"/>
            </w:tcBorders>
            <w:tcMar>
              <w:top w:w="0" w:type="dxa"/>
              <w:left w:w="168" w:type="dxa"/>
              <w:bottom w:w="0" w:type="dxa"/>
              <w:right w:w="168" w:type="dxa"/>
            </w:tcMar>
            <w:hideMark/>
          </w:tcPr>
          <w:p w14:paraId="5A58C676" w14:textId="77777777" w:rsidR="00DF4CEC" w:rsidRPr="000013E3" w:rsidRDefault="00DF4CEC" w:rsidP="00DF4CEC">
            <w:pPr>
              <w:widowControl w:val="0"/>
              <w:rPr>
                <w:sz w:val="22"/>
                <w:szCs w:val="22"/>
              </w:rPr>
            </w:pPr>
          </w:p>
        </w:tc>
        <w:tc>
          <w:tcPr>
            <w:tcW w:w="2528" w:type="dxa"/>
            <w:tcBorders>
              <w:top w:val="nil"/>
              <w:left w:val="nil"/>
              <w:bottom w:val="single" w:sz="8" w:space="0" w:color="000000"/>
              <w:right w:val="single" w:sz="4" w:space="0" w:color="auto"/>
            </w:tcBorders>
            <w:tcMar>
              <w:top w:w="0" w:type="dxa"/>
              <w:left w:w="168" w:type="dxa"/>
              <w:bottom w:w="0" w:type="dxa"/>
              <w:right w:w="168" w:type="dxa"/>
            </w:tcMar>
            <w:hideMark/>
          </w:tcPr>
          <w:p w14:paraId="1AC2908F" w14:textId="77777777" w:rsidR="00DF4CEC" w:rsidRPr="000013E3" w:rsidRDefault="00DF4CEC" w:rsidP="00DF4CEC">
            <w:pPr>
              <w:widowControl w:val="0"/>
              <w:rPr>
                <w:sz w:val="22"/>
                <w:szCs w:val="22"/>
              </w:rPr>
            </w:pPr>
          </w:p>
        </w:tc>
        <w:tc>
          <w:tcPr>
            <w:tcW w:w="2349" w:type="dxa"/>
            <w:tcBorders>
              <w:top w:val="nil"/>
              <w:left w:val="single" w:sz="4" w:space="0" w:color="auto"/>
              <w:bottom w:val="single" w:sz="8" w:space="0" w:color="000000"/>
              <w:right w:val="single" w:sz="8" w:space="0" w:color="000000"/>
            </w:tcBorders>
          </w:tcPr>
          <w:p w14:paraId="35309072" w14:textId="77777777" w:rsidR="00DF4CEC" w:rsidRPr="000013E3" w:rsidRDefault="00DF4CEC" w:rsidP="00DF4CEC">
            <w:pPr>
              <w:widowControl w:val="0"/>
              <w:rPr>
                <w:sz w:val="22"/>
                <w:szCs w:val="22"/>
              </w:rPr>
            </w:pPr>
          </w:p>
        </w:tc>
        <w:tc>
          <w:tcPr>
            <w:tcW w:w="2271" w:type="dxa"/>
            <w:tcBorders>
              <w:top w:val="nil"/>
              <w:left w:val="nil"/>
              <w:bottom w:val="single" w:sz="8" w:space="0" w:color="000000"/>
              <w:right w:val="single" w:sz="8" w:space="0" w:color="000000"/>
            </w:tcBorders>
          </w:tcPr>
          <w:p w14:paraId="23223EBB" w14:textId="77777777" w:rsidR="00DF4CEC" w:rsidRPr="000013E3" w:rsidRDefault="00DF4CEC" w:rsidP="00DF4CEC">
            <w:pPr>
              <w:widowControl w:val="0"/>
              <w:rPr>
                <w:sz w:val="22"/>
                <w:szCs w:val="22"/>
              </w:rPr>
            </w:pPr>
          </w:p>
        </w:tc>
      </w:tr>
      <w:tr w:rsidR="00DF4CEC" w:rsidRPr="000013E3" w14:paraId="2ECEA188" w14:textId="77777777" w:rsidTr="00DF4CEC">
        <w:trPr>
          <w:jc w:val="center"/>
        </w:trPr>
        <w:tc>
          <w:tcPr>
            <w:tcW w:w="106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FD4EAD"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1.1</w:t>
            </w:r>
          </w:p>
        </w:tc>
        <w:tc>
          <w:tcPr>
            <w:tcW w:w="3747" w:type="dxa"/>
            <w:tcBorders>
              <w:top w:val="nil"/>
              <w:left w:val="nil"/>
              <w:bottom w:val="single" w:sz="8" w:space="0" w:color="000000"/>
              <w:right w:val="single" w:sz="8" w:space="0" w:color="000000"/>
            </w:tcBorders>
            <w:tcMar>
              <w:top w:w="0" w:type="dxa"/>
              <w:left w:w="168" w:type="dxa"/>
              <w:bottom w:w="0" w:type="dxa"/>
              <w:right w:w="168" w:type="dxa"/>
            </w:tcMar>
            <w:hideMark/>
          </w:tcPr>
          <w:p w14:paraId="5EC00E99"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гражданско-правовая ответственность владельцев транспортных средств</w:t>
            </w:r>
          </w:p>
        </w:tc>
        <w:tc>
          <w:tcPr>
            <w:tcW w:w="2594" w:type="dxa"/>
            <w:tcBorders>
              <w:top w:val="nil"/>
              <w:left w:val="nil"/>
              <w:bottom w:val="single" w:sz="8" w:space="0" w:color="000000"/>
              <w:right w:val="single" w:sz="8" w:space="0" w:color="000000"/>
            </w:tcBorders>
            <w:tcMar>
              <w:top w:w="0" w:type="dxa"/>
              <w:left w:w="168" w:type="dxa"/>
              <w:bottom w:w="0" w:type="dxa"/>
              <w:right w:w="168" w:type="dxa"/>
            </w:tcMar>
            <w:hideMark/>
          </w:tcPr>
          <w:p w14:paraId="08FCF5ED" w14:textId="77777777" w:rsidR="00DF4CEC" w:rsidRPr="000013E3" w:rsidRDefault="00DF4CEC" w:rsidP="00DF4CEC">
            <w:pPr>
              <w:widowControl w:val="0"/>
              <w:rPr>
                <w:sz w:val="22"/>
                <w:szCs w:val="22"/>
              </w:rPr>
            </w:pPr>
          </w:p>
        </w:tc>
        <w:tc>
          <w:tcPr>
            <w:tcW w:w="2528" w:type="dxa"/>
            <w:tcBorders>
              <w:top w:val="nil"/>
              <w:left w:val="nil"/>
              <w:bottom w:val="single" w:sz="8" w:space="0" w:color="000000"/>
              <w:right w:val="single" w:sz="4" w:space="0" w:color="auto"/>
            </w:tcBorders>
            <w:tcMar>
              <w:top w:w="0" w:type="dxa"/>
              <w:left w:w="168" w:type="dxa"/>
              <w:bottom w:w="0" w:type="dxa"/>
              <w:right w:w="168" w:type="dxa"/>
            </w:tcMar>
            <w:hideMark/>
          </w:tcPr>
          <w:p w14:paraId="6B733F9D" w14:textId="77777777" w:rsidR="00DF4CEC" w:rsidRPr="000013E3" w:rsidRDefault="00DF4CEC" w:rsidP="00DF4CEC">
            <w:pPr>
              <w:widowControl w:val="0"/>
              <w:rPr>
                <w:sz w:val="22"/>
                <w:szCs w:val="22"/>
              </w:rPr>
            </w:pPr>
          </w:p>
        </w:tc>
        <w:tc>
          <w:tcPr>
            <w:tcW w:w="2349" w:type="dxa"/>
            <w:tcBorders>
              <w:top w:val="nil"/>
              <w:left w:val="single" w:sz="4" w:space="0" w:color="auto"/>
              <w:bottom w:val="single" w:sz="8" w:space="0" w:color="000000"/>
              <w:right w:val="single" w:sz="8" w:space="0" w:color="000000"/>
            </w:tcBorders>
          </w:tcPr>
          <w:p w14:paraId="3F5C64EB" w14:textId="77777777" w:rsidR="00DF4CEC" w:rsidRPr="000013E3" w:rsidRDefault="00DF4CEC" w:rsidP="00DF4CEC">
            <w:pPr>
              <w:widowControl w:val="0"/>
              <w:rPr>
                <w:sz w:val="22"/>
                <w:szCs w:val="22"/>
              </w:rPr>
            </w:pPr>
          </w:p>
        </w:tc>
        <w:tc>
          <w:tcPr>
            <w:tcW w:w="2271" w:type="dxa"/>
            <w:tcBorders>
              <w:top w:val="nil"/>
              <w:left w:val="nil"/>
              <w:bottom w:val="single" w:sz="8" w:space="0" w:color="000000"/>
              <w:right w:val="single" w:sz="8" w:space="0" w:color="000000"/>
            </w:tcBorders>
          </w:tcPr>
          <w:p w14:paraId="56986103" w14:textId="77777777" w:rsidR="00DF4CEC" w:rsidRPr="000013E3" w:rsidRDefault="00DF4CEC" w:rsidP="00DF4CEC">
            <w:pPr>
              <w:widowControl w:val="0"/>
              <w:rPr>
                <w:sz w:val="22"/>
                <w:szCs w:val="22"/>
              </w:rPr>
            </w:pPr>
          </w:p>
        </w:tc>
      </w:tr>
      <w:tr w:rsidR="00DF4CEC" w:rsidRPr="000013E3" w14:paraId="622E2F01" w14:textId="77777777" w:rsidTr="00DF4CEC">
        <w:trPr>
          <w:jc w:val="center"/>
        </w:trPr>
        <w:tc>
          <w:tcPr>
            <w:tcW w:w="1060"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817B865"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1.2</w:t>
            </w:r>
          </w:p>
        </w:tc>
        <w:tc>
          <w:tcPr>
            <w:tcW w:w="3747" w:type="dxa"/>
            <w:tcBorders>
              <w:top w:val="nil"/>
              <w:left w:val="nil"/>
              <w:bottom w:val="single" w:sz="4" w:space="0" w:color="auto"/>
              <w:right w:val="single" w:sz="8" w:space="0" w:color="000000"/>
            </w:tcBorders>
            <w:tcMar>
              <w:top w:w="0" w:type="dxa"/>
              <w:left w:w="168" w:type="dxa"/>
              <w:bottom w:w="0" w:type="dxa"/>
              <w:right w:w="168" w:type="dxa"/>
            </w:tcMar>
            <w:hideMark/>
          </w:tcPr>
          <w:p w14:paraId="5109DA4D"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гражданско-правовая ответственность перевозчика перед пассажирами</w:t>
            </w:r>
          </w:p>
        </w:tc>
        <w:tc>
          <w:tcPr>
            <w:tcW w:w="2594" w:type="dxa"/>
            <w:tcBorders>
              <w:top w:val="nil"/>
              <w:left w:val="nil"/>
              <w:bottom w:val="single" w:sz="4" w:space="0" w:color="auto"/>
              <w:right w:val="single" w:sz="8" w:space="0" w:color="000000"/>
            </w:tcBorders>
            <w:tcMar>
              <w:top w:w="0" w:type="dxa"/>
              <w:left w:w="168" w:type="dxa"/>
              <w:bottom w:w="0" w:type="dxa"/>
              <w:right w:w="168" w:type="dxa"/>
            </w:tcMar>
            <w:hideMark/>
          </w:tcPr>
          <w:p w14:paraId="02088D20" w14:textId="77777777" w:rsidR="00DF4CEC" w:rsidRPr="000013E3" w:rsidRDefault="00DF4CEC" w:rsidP="00DF4CEC">
            <w:pPr>
              <w:widowControl w:val="0"/>
              <w:rPr>
                <w:sz w:val="22"/>
                <w:szCs w:val="22"/>
              </w:rPr>
            </w:pPr>
          </w:p>
        </w:tc>
        <w:tc>
          <w:tcPr>
            <w:tcW w:w="2528" w:type="dxa"/>
            <w:tcBorders>
              <w:top w:val="nil"/>
              <w:left w:val="nil"/>
              <w:bottom w:val="single" w:sz="4" w:space="0" w:color="auto"/>
              <w:right w:val="single" w:sz="4" w:space="0" w:color="auto"/>
            </w:tcBorders>
            <w:tcMar>
              <w:top w:w="0" w:type="dxa"/>
              <w:left w:w="168" w:type="dxa"/>
              <w:bottom w:w="0" w:type="dxa"/>
              <w:right w:w="168" w:type="dxa"/>
            </w:tcMar>
            <w:hideMark/>
          </w:tcPr>
          <w:p w14:paraId="1D1AAD3D" w14:textId="77777777" w:rsidR="00DF4CEC" w:rsidRPr="000013E3" w:rsidRDefault="00DF4CEC" w:rsidP="00DF4CEC">
            <w:pPr>
              <w:widowControl w:val="0"/>
              <w:rPr>
                <w:sz w:val="22"/>
                <w:szCs w:val="22"/>
              </w:rPr>
            </w:pPr>
          </w:p>
        </w:tc>
        <w:tc>
          <w:tcPr>
            <w:tcW w:w="2349" w:type="dxa"/>
            <w:tcBorders>
              <w:top w:val="nil"/>
              <w:left w:val="single" w:sz="4" w:space="0" w:color="auto"/>
              <w:bottom w:val="single" w:sz="4" w:space="0" w:color="auto"/>
              <w:right w:val="single" w:sz="8" w:space="0" w:color="000000"/>
            </w:tcBorders>
          </w:tcPr>
          <w:p w14:paraId="2374C1E0" w14:textId="77777777" w:rsidR="00DF4CEC" w:rsidRPr="000013E3" w:rsidRDefault="00DF4CEC" w:rsidP="00DF4CEC">
            <w:pPr>
              <w:widowControl w:val="0"/>
              <w:rPr>
                <w:sz w:val="22"/>
                <w:szCs w:val="22"/>
              </w:rPr>
            </w:pPr>
          </w:p>
        </w:tc>
        <w:tc>
          <w:tcPr>
            <w:tcW w:w="2271" w:type="dxa"/>
            <w:tcBorders>
              <w:top w:val="nil"/>
              <w:left w:val="nil"/>
              <w:bottom w:val="single" w:sz="4" w:space="0" w:color="auto"/>
              <w:right w:val="single" w:sz="8" w:space="0" w:color="000000"/>
            </w:tcBorders>
          </w:tcPr>
          <w:p w14:paraId="513E6825" w14:textId="77777777" w:rsidR="00DF4CEC" w:rsidRPr="000013E3" w:rsidRDefault="00DF4CEC" w:rsidP="00DF4CEC">
            <w:pPr>
              <w:widowControl w:val="0"/>
              <w:rPr>
                <w:sz w:val="22"/>
                <w:szCs w:val="22"/>
              </w:rPr>
            </w:pPr>
          </w:p>
        </w:tc>
      </w:tr>
      <w:tr w:rsidR="00DF4CEC" w:rsidRPr="000013E3" w14:paraId="121BBC8D"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0CE11DB" w14:textId="77777777" w:rsidR="00DF4CEC" w:rsidRPr="000013E3" w:rsidRDefault="00DF4CEC" w:rsidP="00DF4CEC">
            <w:pPr>
              <w:pStyle w:val="pj"/>
              <w:widowControl w:val="0"/>
              <w:spacing w:before="0" w:beforeAutospacing="0" w:after="0" w:afterAutospacing="0"/>
              <w:jc w:val="center"/>
              <w:rPr>
                <w:color w:val="auto"/>
                <w:sz w:val="22"/>
                <w:szCs w:val="22"/>
                <w:lang w:val="en-US"/>
              </w:rPr>
            </w:pPr>
            <w:r w:rsidRPr="000013E3">
              <w:rPr>
                <w:rStyle w:val="s192"/>
                <w:color w:val="auto"/>
                <w:sz w:val="22"/>
                <w:szCs w:val="22"/>
              </w:rPr>
              <w:t>1.</w:t>
            </w:r>
            <w:r w:rsidRPr="000013E3">
              <w:rPr>
                <w:rStyle w:val="s192"/>
                <w:color w:val="auto"/>
                <w:sz w:val="22"/>
                <w:szCs w:val="22"/>
                <w:lang w:val="en-US"/>
              </w:rPr>
              <w:t>3</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C8FC5E5"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гражданско-правовой ответственности частных нотариусов</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2A792AB"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1B297F8"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B7CC382"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3C6537D5" w14:textId="77777777" w:rsidR="00DF4CEC" w:rsidRPr="000013E3" w:rsidRDefault="00DF4CEC" w:rsidP="00DF4CEC">
            <w:pPr>
              <w:widowControl w:val="0"/>
              <w:rPr>
                <w:sz w:val="22"/>
                <w:szCs w:val="22"/>
              </w:rPr>
            </w:pPr>
          </w:p>
        </w:tc>
      </w:tr>
      <w:tr w:rsidR="00DF4CEC" w:rsidRPr="000013E3" w14:paraId="1FD470F9"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1D1C5A"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1.4</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0D58C33"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экологическое страхование</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B7062C2"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1898B69"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04B61A4F"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591BF009" w14:textId="77777777" w:rsidR="00DF4CEC" w:rsidRPr="000013E3" w:rsidRDefault="00DF4CEC" w:rsidP="00DF4CEC">
            <w:pPr>
              <w:widowControl w:val="0"/>
              <w:rPr>
                <w:sz w:val="22"/>
                <w:szCs w:val="22"/>
              </w:rPr>
            </w:pPr>
          </w:p>
        </w:tc>
      </w:tr>
      <w:tr w:rsidR="00DF4CEC" w:rsidRPr="000013E3" w14:paraId="4948C959"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3FEC2EB"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1.5</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F888FA1"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гражданско-правовая ответственность аудиторских организаций</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4FB00A9"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C551FD2"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8B29F9F"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17A252A2" w14:textId="77777777" w:rsidR="00DF4CEC" w:rsidRPr="000013E3" w:rsidRDefault="00DF4CEC" w:rsidP="00DF4CEC">
            <w:pPr>
              <w:widowControl w:val="0"/>
              <w:rPr>
                <w:sz w:val="22"/>
                <w:szCs w:val="22"/>
              </w:rPr>
            </w:pPr>
          </w:p>
        </w:tc>
      </w:tr>
      <w:tr w:rsidR="00DF4CEC" w:rsidRPr="000013E3" w14:paraId="14987626" w14:textId="77777777" w:rsidTr="00DF4CEC">
        <w:trPr>
          <w:jc w:val="center"/>
        </w:trPr>
        <w:tc>
          <w:tcPr>
            <w:tcW w:w="1060"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08613387"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1.6</w:t>
            </w:r>
          </w:p>
        </w:tc>
        <w:tc>
          <w:tcPr>
            <w:tcW w:w="374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14026D81"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туриста</w:t>
            </w:r>
          </w:p>
        </w:tc>
        <w:tc>
          <w:tcPr>
            <w:tcW w:w="2594"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C2FAED4" w14:textId="77777777" w:rsidR="00DF4CEC" w:rsidRPr="000013E3" w:rsidRDefault="00DF4CEC" w:rsidP="00DF4CEC">
            <w:pPr>
              <w:widowControl w:val="0"/>
              <w:rPr>
                <w:sz w:val="22"/>
                <w:szCs w:val="22"/>
              </w:rPr>
            </w:pPr>
          </w:p>
        </w:tc>
        <w:tc>
          <w:tcPr>
            <w:tcW w:w="2528" w:type="dxa"/>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0C52C101"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8" w:space="0" w:color="000000"/>
            </w:tcBorders>
          </w:tcPr>
          <w:p w14:paraId="5DC2E980" w14:textId="77777777" w:rsidR="00DF4CEC" w:rsidRPr="000013E3" w:rsidRDefault="00DF4CEC" w:rsidP="00DF4CEC">
            <w:pPr>
              <w:widowControl w:val="0"/>
              <w:rPr>
                <w:sz w:val="22"/>
                <w:szCs w:val="22"/>
              </w:rPr>
            </w:pPr>
          </w:p>
        </w:tc>
        <w:tc>
          <w:tcPr>
            <w:tcW w:w="2271" w:type="dxa"/>
            <w:tcBorders>
              <w:top w:val="single" w:sz="4" w:space="0" w:color="auto"/>
              <w:left w:val="nil"/>
              <w:bottom w:val="single" w:sz="4" w:space="0" w:color="auto"/>
              <w:right w:val="single" w:sz="8" w:space="0" w:color="000000"/>
            </w:tcBorders>
          </w:tcPr>
          <w:p w14:paraId="1984BECD" w14:textId="77777777" w:rsidR="00DF4CEC" w:rsidRPr="000013E3" w:rsidRDefault="00DF4CEC" w:rsidP="00DF4CEC">
            <w:pPr>
              <w:widowControl w:val="0"/>
              <w:rPr>
                <w:sz w:val="22"/>
                <w:szCs w:val="22"/>
              </w:rPr>
            </w:pPr>
          </w:p>
        </w:tc>
      </w:tr>
      <w:tr w:rsidR="00DF4CEC" w:rsidRPr="000013E3" w14:paraId="65895708"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7F941B5"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1.7</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05A958B"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 xml:space="preserve">гражданско-правовая ответственность владельцев объектов, деятельность которых связана с опасностью причинения </w:t>
            </w:r>
            <w:r w:rsidRPr="000013E3">
              <w:rPr>
                <w:rStyle w:val="s192"/>
                <w:color w:val="auto"/>
                <w:sz w:val="22"/>
                <w:szCs w:val="22"/>
              </w:rPr>
              <w:lastRenderedPageBreak/>
              <w:t>вреда третьим лицам</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E27D8B3"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B137C0"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5EB489BB"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4F14A1A0" w14:textId="77777777" w:rsidR="00DF4CEC" w:rsidRPr="000013E3" w:rsidRDefault="00DF4CEC" w:rsidP="00DF4CEC">
            <w:pPr>
              <w:widowControl w:val="0"/>
              <w:rPr>
                <w:sz w:val="22"/>
                <w:szCs w:val="22"/>
              </w:rPr>
            </w:pPr>
          </w:p>
        </w:tc>
      </w:tr>
      <w:tr w:rsidR="00DF4CEC" w:rsidRPr="000013E3" w14:paraId="58A5C170" w14:textId="77777777" w:rsidTr="00DF4CEC">
        <w:trPr>
          <w:jc w:val="center"/>
        </w:trPr>
        <w:tc>
          <w:tcPr>
            <w:tcW w:w="1060"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60DCBAED"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lastRenderedPageBreak/>
              <w:t>1.8</w:t>
            </w:r>
          </w:p>
        </w:tc>
        <w:tc>
          <w:tcPr>
            <w:tcW w:w="374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EFBFAF4"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работника от несчастных случаев при исполнении им трудовых (служебных) обязанностей</w:t>
            </w:r>
          </w:p>
        </w:tc>
        <w:tc>
          <w:tcPr>
            <w:tcW w:w="2594"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3D728D8" w14:textId="77777777" w:rsidR="00DF4CEC" w:rsidRPr="000013E3" w:rsidRDefault="00DF4CEC" w:rsidP="00DF4CEC">
            <w:pPr>
              <w:widowControl w:val="0"/>
              <w:rPr>
                <w:sz w:val="22"/>
                <w:szCs w:val="22"/>
              </w:rPr>
            </w:pPr>
          </w:p>
        </w:tc>
        <w:tc>
          <w:tcPr>
            <w:tcW w:w="2528"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2046EE3E"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8" w:space="0" w:color="000000"/>
              <w:right w:val="single" w:sz="8" w:space="0" w:color="000000"/>
            </w:tcBorders>
          </w:tcPr>
          <w:p w14:paraId="5C2E7918" w14:textId="77777777" w:rsidR="00DF4CEC" w:rsidRPr="000013E3" w:rsidRDefault="00DF4CEC" w:rsidP="00DF4CEC">
            <w:pPr>
              <w:widowControl w:val="0"/>
              <w:rPr>
                <w:sz w:val="22"/>
                <w:szCs w:val="22"/>
              </w:rPr>
            </w:pPr>
          </w:p>
        </w:tc>
        <w:tc>
          <w:tcPr>
            <w:tcW w:w="2271" w:type="dxa"/>
            <w:tcBorders>
              <w:top w:val="single" w:sz="4" w:space="0" w:color="auto"/>
              <w:left w:val="nil"/>
              <w:bottom w:val="single" w:sz="8" w:space="0" w:color="000000"/>
              <w:right w:val="single" w:sz="8" w:space="0" w:color="000000"/>
            </w:tcBorders>
          </w:tcPr>
          <w:p w14:paraId="7DE86CE0" w14:textId="77777777" w:rsidR="00DF4CEC" w:rsidRPr="000013E3" w:rsidRDefault="00DF4CEC" w:rsidP="00DF4CEC">
            <w:pPr>
              <w:widowControl w:val="0"/>
              <w:rPr>
                <w:sz w:val="22"/>
                <w:szCs w:val="22"/>
              </w:rPr>
            </w:pPr>
          </w:p>
        </w:tc>
      </w:tr>
      <w:tr w:rsidR="00DF4CEC" w:rsidRPr="000013E3" w14:paraId="43240929" w14:textId="77777777" w:rsidTr="00DF4CEC">
        <w:trPr>
          <w:jc w:val="center"/>
        </w:trPr>
        <w:tc>
          <w:tcPr>
            <w:tcW w:w="106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9FACD76"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1.9</w:t>
            </w:r>
          </w:p>
        </w:tc>
        <w:tc>
          <w:tcPr>
            <w:tcW w:w="3747" w:type="dxa"/>
            <w:tcBorders>
              <w:top w:val="nil"/>
              <w:left w:val="nil"/>
              <w:bottom w:val="single" w:sz="8" w:space="0" w:color="000000"/>
              <w:right w:val="single" w:sz="8" w:space="0" w:color="000000"/>
            </w:tcBorders>
            <w:tcMar>
              <w:top w:w="0" w:type="dxa"/>
              <w:left w:w="168" w:type="dxa"/>
              <w:bottom w:w="0" w:type="dxa"/>
              <w:right w:w="168" w:type="dxa"/>
            </w:tcMar>
            <w:hideMark/>
          </w:tcPr>
          <w:p w14:paraId="55A917A9"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иные виды (классы) страхования</w:t>
            </w:r>
          </w:p>
        </w:tc>
        <w:tc>
          <w:tcPr>
            <w:tcW w:w="2594" w:type="dxa"/>
            <w:tcBorders>
              <w:top w:val="nil"/>
              <w:left w:val="nil"/>
              <w:bottom w:val="single" w:sz="8" w:space="0" w:color="000000"/>
              <w:right w:val="single" w:sz="8" w:space="0" w:color="000000"/>
            </w:tcBorders>
            <w:tcMar>
              <w:top w:w="0" w:type="dxa"/>
              <w:left w:w="168" w:type="dxa"/>
              <w:bottom w:w="0" w:type="dxa"/>
              <w:right w:w="168" w:type="dxa"/>
            </w:tcMar>
            <w:hideMark/>
          </w:tcPr>
          <w:p w14:paraId="52FD8888" w14:textId="77777777" w:rsidR="00DF4CEC" w:rsidRPr="000013E3" w:rsidRDefault="00DF4CEC" w:rsidP="00DF4CEC">
            <w:pPr>
              <w:widowControl w:val="0"/>
              <w:rPr>
                <w:sz w:val="22"/>
                <w:szCs w:val="22"/>
              </w:rPr>
            </w:pPr>
          </w:p>
        </w:tc>
        <w:tc>
          <w:tcPr>
            <w:tcW w:w="2528" w:type="dxa"/>
            <w:tcBorders>
              <w:top w:val="nil"/>
              <w:left w:val="nil"/>
              <w:bottom w:val="single" w:sz="8" w:space="0" w:color="000000"/>
              <w:right w:val="single" w:sz="4" w:space="0" w:color="auto"/>
            </w:tcBorders>
            <w:tcMar>
              <w:top w:w="0" w:type="dxa"/>
              <w:left w:w="168" w:type="dxa"/>
              <w:bottom w:w="0" w:type="dxa"/>
              <w:right w:w="168" w:type="dxa"/>
            </w:tcMar>
            <w:hideMark/>
          </w:tcPr>
          <w:p w14:paraId="636BB6F3" w14:textId="77777777" w:rsidR="00DF4CEC" w:rsidRPr="000013E3" w:rsidRDefault="00DF4CEC" w:rsidP="00DF4CEC">
            <w:pPr>
              <w:widowControl w:val="0"/>
              <w:rPr>
                <w:sz w:val="22"/>
                <w:szCs w:val="22"/>
              </w:rPr>
            </w:pPr>
          </w:p>
        </w:tc>
        <w:tc>
          <w:tcPr>
            <w:tcW w:w="2349" w:type="dxa"/>
            <w:tcBorders>
              <w:top w:val="nil"/>
              <w:left w:val="single" w:sz="4" w:space="0" w:color="auto"/>
              <w:bottom w:val="single" w:sz="8" w:space="0" w:color="000000"/>
              <w:right w:val="single" w:sz="8" w:space="0" w:color="000000"/>
            </w:tcBorders>
          </w:tcPr>
          <w:p w14:paraId="3656778C" w14:textId="77777777" w:rsidR="00DF4CEC" w:rsidRPr="000013E3" w:rsidRDefault="00DF4CEC" w:rsidP="00DF4CEC">
            <w:pPr>
              <w:widowControl w:val="0"/>
              <w:rPr>
                <w:sz w:val="22"/>
                <w:szCs w:val="22"/>
              </w:rPr>
            </w:pPr>
          </w:p>
        </w:tc>
        <w:tc>
          <w:tcPr>
            <w:tcW w:w="2271" w:type="dxa"/>
            <w:tcBorders>
              <w:top w:val="nil"/>
              <w:left w:val="nil"/>
              <w:bottom w:val="single" w:sz="8" w:space="0" w:color="000000"/>
              <w:right w:val="single" w:sz="8" w:space="0" w:color="000000"/>
            </w:tcBorders>
          </w:tcPr>
          <w:p w14:paraId="2E350596" w14:textId="77777777" w:rsidR="00DF4CEC" w:rsidRPr="000013E3" w:rsidRDefault="00DF4CEC" w:rsidP="00DF4CEC">
            <w:pPr>
              <w:widowControl w:val="0"/>
              <w:rPr>
                <w:sz w:val="22"/>
                <w:szCs w:val="22"/>
              </w:rPr>
            </w:pPr>
          </w:p>
        </w:tc>
      </w:tr>
      <w:tr w:rsidR="00DF4CEC" w:rsidRPr="000013E3" w14:paraId="0BE67D4C" w14:textId="77777777" w:rsidTr="00DF4CEC">
        <w:trPr>
          <w:jc w:val="center"/>
        </w:trPr>
        <w:tc>
          <w:tcPr>
            <w:tcW w:w="1060"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5880302D"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w:t>
            </w:r>
          </w:p>
        </w:tc>
        <w:tc>
          <w:tcPr>
            <w:tcW w:w="3747" w:type="dxa"/>
            <w:tcBorders>
              <w:top w:val="nil"/>
              <w:left w:val="nil"/>
              <w:bottom w:val="single" w:sz="4" w:space="0" w:color="auto"/>
              <w:right w:val="single" w:sz="8" w:space="0" w:color="000000"/>
            </w:tcBorders>
            <w:tcMar>
              <w:top w:w="0" w:type="dxa"/>
              <w:left w:w="168" w:type="dxa"/>
              <w:bottom w:w="0" w:type="dxa"/>
              <w:right w:w="168" w:type="dxa"/>
            </w:tcMar>
            <w:hideMark/>
          </w:tcPr>
          <w:p w14:paraId="48C516B9"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Добровольное личное страхование:</w:t>
            </w:r>
          </w:p>
        </w:tc>
        <w:tc>
          <w:tcPr>
            <w:tcW w:w="2594" w:type="dxa"/>
            <w:tcBorders>
              <w:top w:val="nil"/>
              <w:left w:val="nil"/>
              <w:bottom w:val="single" w:sz="4" w:space="0" w:color="auto"/>
              <w:right w:val="single" w:sz="8" w:space="0" w:color="000000"/>
            </w:tcBorders>
            <w:tcMar>
              <w:top w:w="0" w:type="dxa"/>
              <w:left w:w="168" w:type="dxa"/>
              <w:bottom w:w="0" w:type="dxa"/>
              <w:right w:w="168" w:type="dxa"/>
            </w:tcMar>
            <w:hideMark/>
          </w:tcPr>
          <w:p w14:paraId="4C059205" w14:textId="77777777" w:rsidR="00DF4CEC" w:rsidRPr="000013E3" w:rsidRDefault="00DF4CEC" w:rsidP="00DF4CEC">
            <w:pPr>
              <w:widowControl w:val="0"/>
              <w:rPr>
                <w:sz w:val="22"/>
                <w:szCs w:val="22"/>
              </w:rPr>
            </w:pPr>
          </w:p>
        </w:tc>
        <w:tc>
          <w:tcPr>
            <w:tcW w:w="2528" w:type="dxa"/>
            <w:tcBorders>
              <w:top w:val="nil"/>
              <w:left w:val="nil"/>
              <w:bottom w:val="single" w:sz="4" w:space="0" w:color="auto"/>
              <w:right w:val="single" w:sz="4" w:space="0" w:color="auto"/>
            </w:tcBorders>
            <w:tcMar>
              <w:top w:w="0" w:type="dxa"/>
              <w:left w:w="168" w:type="dxa"/>
              <w:bottom w:w="0" w:type="dxa"/>
              <w:right w:w="168" w:type="dxa"/>
            </w:tcMar>
            <w:hideMark/>
          </w:tcPr>
          <w:p w14:paraId="0CBFA95A" w14:textId="77777777" w:rsidR="00DF4CEC" w:rsidRPr="000013E3" w:rsidRDefault="00DF4CEC" w:rsidP="00DF4CEC">
            <w:pPr>
              <w:widowControl w:val="0"/>
              <w:rPr>
                <w:sz w:val="22"/>
                <w:szCs w:val="22"/>
              </w:rPr>
            </w:pPr>
          </w:p>
        </w:tc>
        <w:tc>
          <w:tcPr>
            <w:tcW w:w="2349" w:type="dxa"/>
            <w:tcBorders>
              <w:top w:val="nil"/>
              <w:left w:val="single" w:sz="4" w:space="0" w:color="auto"/>
              <w:bottom w:val="single" w:sz="4" w:space="0" w:color="auto"/>
              <w:right w:val="single" w:sz="8" w:space="0" w:color="000000"/>
            </w:tcBorders>
          </w:tcPr>
          <w:p w14:paraId="2FD0ABE0" w14:textId="77777777" w:rsidR="00DF4CEC" w:rsidRPr="000013E3" w:rsidRDefault="00DF4CEC" w:rsidP="00DF4CEC">
            <w:pPr>
              <w:widowControl w:val="0"/>
              <w:rPr>
                <w:sz w:val="22"/>
                <w:szCs w:val="22"/>
              </w:rPr>
            </w:pPr>
          </w:p>
        </w:tc>
        <w:tc>
          <w:tcPr>
            <w:tcW w:w="2271" w:type="dxa"/>
            <w:tcBorders>
              <w:top w:val="nil"/>
              <w:left w:val="nil"/>
              <w:bottom w:val="single" w:sz="4" w:space="0" w:color="auto"/>
              <w:right w:val="single" w:sz="8" w:space="0" w:color="000000"/>
            </w:tcBorders>
          </w:tcPr>
          <w:p w14:paraId="735E8378" w14:textId="77777777" w:rsidR="00DF4CEC" w:rsidRPr="000013E3" w:rsidRDefault="00DF4CEC" w:rsidP="00DF4CEC">
            <w:pPr>
              <w:widowControl w:val="0"/>
              <w:rPr>
                <w:sz w:val="22"/>
                <w:szCs w:val="22"/>
              </w:rPr>
            </w:pPr>
          </w:p>
        </w:tc>
      </w:tr>
      <w:tr w:rsidR="00DF4CEC" w:rsidRPr="000013E3" w14:paraId="66944F35"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46172E6"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2.1</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981B46D"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жизни, за исключением класса, указанного в строке 2.3 настоящей таблицы</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FF38F65"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DD0C859"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DA2A9B8"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0455B1D8" w14:textId="77777777" w:rsidR="00DF4CEC" w:rsidRPr="000013E3" w:rsidRDefault="00DF4CEC" w:rsidP="00DF4CEC">
            <w:pPr>
              <w:widowControl w:val="0"/>
              <w:rPr>
                <w:sz w:val="22"/>
                <w:szCs w:val="22"/>
              </w:rPr>
            </w:pPr>
          </w:p>
        </w:tc>
      </w:tr>
      <w:tr w:rsidR="00DF4CEC" w:rsidRPr="000013E3" w14:paraId="358CCB68"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2AF96BE"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2.2</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536E5D9"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аннуитетное страхование, за исключением класса, указанного в строке 2.4 настоящей таблицы</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61C5BBF"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F884C8"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610AB0B0"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72294D71" w14:textId="77777777" w:rsidR="00DF4CEC" w:rsidRPr="000013E3" w:rsidRDefault="00DF4CEC" w:rsidP="00DF4CEC">
            <w:pPr>
              <w:widowControl w:val="0"/>
              <w:rPr>
                <w:sz w:val="22"/>
                <w:szCs w:val="22"/>
              </w:rPr>
            </w:pPr>
          </w:p>
        </w:tc>
      </w:tr>
      <w:tr w:rsidR="00DF4CEC" w:rsidRPr="000013E3" w14:paraId="64836963"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5642939"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2.3</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tcPr>
          <w:p w14:paraId="1E8E64BF"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color w:val="auto"/>
                <w:sz w:val="22"/>
                <w:szCs w:val="22"/>
              </w:rPr>
              <w:t>страхование жизни в рамках государственной образовательной накопительной системы</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7BBC2BC"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2A8DD9"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509098B8"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563FB158" w14:textId="77777777" w:rsidR="00DF4CEC" w:rsidRPr="000013E3" w:rsidRDefault="00DF4CEC" w:rsidP="00DF4CEC">
            <w:pPr>
              <w:widowControl w:val="0"/>
              <w:rPr>
                <w:sz w:val="22"/>
                <w:szCs w:val="22"/>
              </w:rPr>
            </w:pPr>
          </w:p>
        </w:tc>
      </w:tr>
      <w:tr w:rsidR="00DF4CEC" w:rsidRPr="000013E3" w14:paraId="662FB250" w14:textId="77777777" w:rsidTr="00DF4CEC">
        <w:trPr>
          <w:jc w:val="center"/>
        </w:trPr>
        <w:tc>
          <w:tcPr>
            <w:tcW w:w="1060"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206EF4CD"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2.4</w:t>
            </w:r>
          </w:p>
        </w:tc>
        <w:tc>
          <w:tcPr>
            <w:tcW w:w="3747" w:type="dxa"/>
            <w:tcBorders>
              <w:top w:val="single" w:sz="4" w:space="0" w:color="auto"/>
              <w:left w:val="nil"/>
              <w:bottom w:val="single" w:sz="8" w:space="0" w:color="000000"/>
              <w:right w:val="single" w:sz="8" w:space="0" w:color="000000"/>
            </w:tcBorders>
            <w:tcMar>
              <w:top w:w="0" w:type="dxa"/>
              <w:left w:w="168" w:type="dxa"/>
              <w:bottom w:w="0" w:type="dxa"/>
              <w:right w:w="168" w:type="dxa"/>
            </w:tcMar>
          </w:tcPr>
          <w:p w14:paraId="5BB21D49"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color w:val="auto"/>
                <w:sz w:val="22"/>
                <w:szCs w:val="22"/>
              </w:rPr>
              <w:t>пенсионное аннуитетное страхование</w:t>
            </w:r>
          </w:p>
        </w:tc>
        <w:tc>
          <w:tcPr>
            <w:tcW w:w="2594"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B1A57EE" w14:textId="77777777" w:rsidR="00DF4CEC" w:rsidRPr="000013E3" w:rsidRDefault="00DF4CEC" w:rsidP="00DF4CEC">
            <w:pPr>
              <w:widowControl w:val="0"/>
              <w:rPr>
                <w:sz w:val="22"/>
                <w:szCs w:val="22"/>
              </w:rPr>
            </w:pPr>
          </w:p>
        </w:tc>
        <w:tc>
          <w:tcPr>
            <w:tcW w:w="2528"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1CAC1A35"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8" w:space="0" w:color="000000"/>
              <w:right w:val="single" w:sz="8" w:space="0" w:color="000000"/>
            </w:tcBorders>
          </w:tcPr>
          <w:p w14:paraId="11762771" w14:textId="77777777" w:rsidR="00DF4CEC" w:rsidRPr="000013E3" w:rsidRDefault="00DF4CEC" w:rsidP="00DF4CEC">
            <w:pPr>
              <w:widowControl w:val="0"/>
              <w:rPr>
                <w:sz w:val="22"/>
                <w:szCs w:val="22"/>
              </w:rPr>
            </w:pPr>
          </w:p>
        </w:tc>
        <w:tc>
          <w:tcPr>
            <w:tcW w:w="2271" w:type="dxa"/>
            <w:tcBorders>
              <w:top w:val="single" w:sz="4" w:space="0" w:color="auto"/>
              <w:left w:val="nil"/>
              <w:bottom w:val="single" w:sz="8" w:space="0" w:color="000000"/>
              <w:right w:val="single" w:sz="8" w:space="0" w:color="000000"/>
            </w:tcBorders>
          </w:tcPr>
          <w:p w14:paraId="7CD3D8C3" w14:textId="77777777" w:rsidR="00DF4CEC" w:rsidRPr="000013E3" w:rsidRDefault="00DF4CEC" w:rsidP="00DF4CEC">
            <w:pPr>
              <w:widowControl w:val="0"/>
              <w:rPr>
                <w:sz w:val="22"/>
                <w:szCs w:val="22"/>
              </w:rPr>
            </w:pPr>
          </w:p>
        </w:tc>
      </w:tr>
      <w:tr w:rsidR="00DF4CEC" w:rsidRPr="000013E3" w14:paraId="38069427"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ED8A278"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2.3</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7DDB5A6"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от несчастных случаев</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F8E9C43"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D0D92F3"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6CCB6198"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516C04F2" w14:textId="77777777" w:rsidR="00DF4CEC" w:rsidRPr="000013E3" w:rsidRDefault="00DF4CEC" w:rsidP="00DF4CEC">
            <w:pPr>
              <w:widowControl w:val="0"/>
              <w:rPr>
                <w:sz w:val="22"/>
                <w:szCs w:val="22"/>
              </w:rPr>
            </w:pPr>
          </w:p>
        </w:tc>
      </w:tr>
      <w:tr w:rsidR="00DF4CEC" w:rsidRPr="000013E3" w14:paraId="2ED7765A" w14:textId="77777777" w:rsidTr="00DF4CEC">
        <w:trPr>
          <w:jc w:val="center"/>
        </w:trPr>
        <w:tc>
          <w:tcPr>
            <w:tcW w:w="1060"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6F6E66A5"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2.4</w:t>
            </w:r>
          </w:p>
        </w:tc>
        <w:tc>
          <w:tcPr>
            <w:tcW w:w="374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964B6E8"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на случай болезни, в том числе:</w:t>
            </w:r>
          </w:p>
        </w:tc>
        <w:tc>
          <w:tcPr>
            <w:tcW w:w="2594"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7C9E2EF" w14:textId="77777777" w:rsidR="00DF4CEC" w:rsidRPr="000013E3" w:rsidRDefault="00DF4CEC" w:rsidP="00DF4CEC">
            <w:pPr>
              <w:widowControl w:val="0"/>
              <w:rPr>
                <w:sz w:val="22"/>
                <w:szCs w:val="22"/>
              </w:rPr>
            </w:pPr>
          </w:p>
        </w:tc>
        <w:tc>
          <w:tcPr>
            <w:tcW w:w="2528"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0713C006"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8" w:space="0" w:color="000000"/>
              <w:right w:val="single" w:sz="8" w:space="0" w:color="000000"/>
            </w:tcBorders>
          </w:tcPr>
          <w:p w14:paraId="1BBA4773" w14:textId="77777777" w:rsidR="00DF4CEC" w:rsidRPr="000013E3" w:rsidRDefault="00DF4CEC" w:rsidP="00DF4CEC">
            <w:pPr>
              <w:widowControl w:val="0"/>
              <w:rPr>
                <w:sz w:val="22"/>
                <w:szCs w:val="22"/>
              </w:rPr>
            </w:pPr>
          </w:p>
        </w:tc>
        <w:tc>
          <w:tcPr>
            <w:tcW w:w="2271" w:type="dxa"/>
            <w:tcBorders>
              <w:top w:val="single" w:sz="4" w:space="0" w:color="auto"/>
              <w:left w:val="nil"/>
              <w:bottom w:val="single" w:sz="8" w:space="0" w:color="000000"/>
              <w:right w:val="single" w:sz="8" w:space="0" w:color="000000"/>
            </w:tcBorders>
          </w:tcPr>
          <w:p w14:paraId="5453D321" w14:textId="77777777" w:rsidR="00DF4CEC" w:rsidRPr="000013E3" w:rsidRDefault="00DF4CEC" w:rsidP="00DF4CEC">
            <w:pPr>
              <w:widowControl w:val="0"/>
              <w:rPr>
                <w:sz w:val="22"/>
                <w:szCs w:val="22"/>
              </w:rPr>
            </w:pPr>
          </w:p>
        </w:tc>
      </w:tr>
      <w:tr w:rsidR="00DF4CEC" w:rsidRPr="000013E3" w14:paraId="53ECC42E" w14:textId="77777777" w:rsidTr="00DF4CEC">
        <w:trPr>
          <w:jc w:val="center"/>
        </w:trPr>
        <w:tc>
          <w:tcPr>
            <w:tcW w:w="106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AE41A9D"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2.4.1</w:t>
            </w:r>
          </w:p>
        </w:tc>
        <w:tc>
          <w:tcPr>
            <w:tcW w:w="3747" w:type="dxa"/>
            <w:tcBorders>
              <w:top w:val="nil"/>
              <w:left w:val="nil"/>
              <w:bottom w:val="single" w:sz="8" w:space="0" w:color="000000"/>
              <w:right w:val="single" w:sz="8" w:space="0" w:color="000000"/>
            </w:tcBorders>
            <w:tcMar>
              <w:top w:w="0" w:type="dxa"/>
              <w:left w:w="168" w:type="dxa"/>
              <w:bottom w:w="0" w:type="dxa"/>
              <w:right w:w="168" w:type="dxa"/>
            </w:tcMar>
            <w:hideMark/>
          </w:tcPr>
          <w:p w14:paraId="3BDDAA30"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выезжающие за рубеж</w:t>
            </w:r>
          </w:p>
        </w:tc>
        <w:tc>
          <w:tcPr>
            <w:tcW w:w="2594" w:type="dxa"/>
            <w:tcBorders>
              <w:top w:val="nil"/>
              <w:left w:val="nil"/>
              <w:bottom w:val="single" w:sz="8" w:space="0" w:color="000000"/>
              <w:right w:val="single" w:sz="8" w:space="0" w:color="000000"/>
            </w:tcBorders>
            <w:tcMar>
              <w:top w:w="0" w:type="dxa"/>
              <w:left w:w="168" w:type="dxa"/>
              <w:bottom w:w="0" w:type="dxa"/>
              <w:right w:w="168" w:type="dxa"/>
            </w:tcMar>
            <w:hideMark/>
          </w:tcPr>
          <w:p w14:paraId="41D6D345" w14:textId="77777777" w:rsidR="00DF4CEC" w:rsidRPr="000013E3" w:rsidRDefault="00DF4CEC" w:rsidP="00DF4CEC">
            <w:pPr>
              <w:widowControl w:val="0"/>
              <w:rPr>
                <w:sz w:val="22"/>
                <w:szCs w:val="22"/>
              </w:rPr>
            </w:pPr>
          </w:p>
        </w:tc>
        <w:tc>
          <w:tcPr>
            <w:tcW w:w="2528" w:type="dxa"/>
            <w:tcBorders>
              <w:top w:val="nil"/>
              <w:left w:val="nil"/>
              <w:bottom w:val="single" w:sz="8" w:space="0" w:color="000000"/>
              <w:right w:val="single" w:sz="4" w:space="0" w:color="auto"/>
            </w:tcBorders>
            <w:tcMar>
              <w:top w:w="0" w:type="dxa"/>
              <w:left w:w="168" w:type="dxa"/>
              <w:bottom w:w="0" w:type="dxa"/>
              <w:right w:w="168" w:type="dxa"/>
            </w:tcMar>
            <w:hideMark/>
          </w:tcPr>
          <w:p w14:paraId="6973E41E" w14:textId="77777777" w:rsidR="00DF4CEC" w:rsidRPr="000013E3" w:rsidRDefault="00DF4CEC" w:rsidP="00DF4CEC">
            <w:pPr>
              <w:widowControl w:val="0"/>
              <w:rPr>
                <w:sz w:val="22"/>
                <w:szCs w:val="22"/>
              </w:rPr>
            </w:pPr>
          </w:p>
        </w:tc>
        <w:tc>
          <w:tcPr>
            <w:tcW w:w="2349" w:type="dxa"/>
            <w:tcBorders>
              <w:top w:val="nil"/>
              <w:left w:val="single" w:sz="4" w:space="0" w:color="auto"/>
              <w:bottom w:val="single" w:sz="8" w:space="0" w:color="000000"/>
              <w:right w:val="single" w:sz="8" w:space="0" w:color="000000"/>
            </w:tcBorders>
          </w:tcPr>
          <w:p w14:paraId="1E033BE0" w14:textId="77777777" w:rsidR="00DF4CEC" w:rsidRPr="000013E3" w:rsidRDefault="00DF4CEC" w:rsidP="00DF4CEC">
            <w:pPr>
              <w:widowControl w:val="0"/>
              <w:rPr>
                <w:sz w:val="22"/>
                <w:szCs w:val="22"/>
              </w:rPr>
            </w:pPr>
          </w:p>
        </w:tc>
        <w:tc>
          <w:tcPr>
            <w:tcW w:w="2271" w:type="dxa"/>
            <w:tcBorders>
              <w:top w:val="nil"/>
              <w:left w:val="nil"/>
              <w:bottom w:val="single" w:sz="8" w:space="0" w:color="000000"/>
              <w:right w:val="single" w:sz="8" w:space="0" w:color="000000"/>
            </w:tcBorders>
          </w:tcPr>
          <w:p w14:paraId="7D1CC634" w14:textId="77777777" w:rsidR="00DF4CEC" w:rsidRPr="000013E3" w:rsidRDefault="00DF4CEC" w:rsidP="00DF4CEC">
            <w:pPr>
              <w:widowControl w:val="0"/>
              <w:rPr>
                <w:sz w:val="22"/>
                <w:szCs w:val="22"/>
              </w:rPr>
            </w:pPr>
          </w:p>
        </w:tc>
      </w:tr>
      <w:tr w:rsidR="00DF4CEC" w:rsidRPr="000013E3" w14:paraId="0D9E7D27" w14:textId="77777777" w:rsidTr="00DF4CEC">
        <w:trPr>
          <w:jc w:val="center"/>
        </w:trPr>
        <w:tc>
          <w:tcPr>
            <w:tcW w:w="106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D2F0C53"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2.5</w:t>
            </w:r>
          </w:p>
        </w:tc>
        <w:tc>
          <w:tcPr>
            <w:tcW w:w="3747" w:type="dxa"/>
            <w:tcBorders>
              <w:top w:val="nil"/>
              <w:left w:val="nil"/>
              <w:bottom w:val="single" w:sz="8" w:space="0" w:color="000000"/>
              <w:right w:val="single" w:sz="8" w:space="0" w:color="000000"/>
            </w:tcBorders>
            <w:tcMar>
              <w:top w:w="0" w:type="dxa"/>
              <w:left w:w="168" w:type="dxa"/>
              <w:bottom w:w="0" w:type="dxa"/>
              <w:right w:w="168" w:type="dxa"/>
            </w:tcMar>
            <w:hideMark/>
          </w:tcPr>
          <w:p w14:paraId="50F8B068"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иные виды (классы) страхования</w:t>
            </w:r>
          </w:p>
        </w:tc>
        <w:tc>
          <w:tcPr>
            <w:tcW w:w="2594" w:type="dxa"/>
            <w:tcBorders>
              <w:top w:val="nil"/>
              <w:left w:val="nil"/>
              <w:bottom w:val="single" w:sz="8" w:space="0" w:color="000000"/>
              <w:right w:val="single" w:sz="8" w:space="0" w:color="000000"/>
            </w:tcBorders>
            <w:tcMar>
              <w:top w:w="0" w:type="dxa"/>
              <w:left w:w="168" w:type="dxa"/>
              <w:bottom w:w="0" w:type="dxa"/>
              <w:right w:w="168" w:type="dxa"/>
            </w:tcMar>
            <w:hideMark/>
          </w:tcPr>
          <w:p w14:paraId="6F9460F7" w14:textId="77777777" w:rsidR="00DF4CEC" w:rsidRPr="000013E3" w:rsidRDefault="00DF4CEC" w:rsidP="00DF4CEC">
            <w:pPr>
              <w:widowControl w:val="0"/>
              <w:rPr>
                <w:sz w:val="22"/>
                <w:szCs w:val="22"/>
              </w:rPr>
            </w:pPr>
          </w:p>
        </w:tc>
        <w:tc>
          <w:tcPr>
            <w:tcW w:w="2528" w:type="dxa"/>
            <w:tcBorders>
              <w:top w:val="nil"/>
              <w:left w:val="nil"/>
              <w:bottom w:val="single" w:sz="8" w:space="0" w:color="000000"/>
              <w:right w:val="single" w:sz="4" w:space="0" w:color="auto"/>
            </w:tcBorders>
            <w:tcMar>
              <w:top w:w="0" w:type="dxa"/>
              <w:left w:w="168" w:type="dxa"/>
              <w:bottom w:w="0" w:type="dxa"/>
              <w:right w:w="168" w:type="dxa"/>
            </w:tcMar>
            <w:hideMark/>
          </w:tcPr>
          <w:p w14:paraId="2A58E61B" w14:textId="77777777" w:rsidR="00DF4CEC" w:rsidRPr="000013E3" w:rsidRDefault="00DF4CEC" w:rsidP="00DF4CEC">
            <w:pPr>
              <w:widowControl w:val="0"/>
              <w:rPr>
                <w:sz w:val="22"/>
                <w:szCs w:val="22"/>
              </w:rPr>
            </w:pPr>
          </w:p>
        </w:tc>
        <w:tc>
          <w:tcPr>
            <w:tcW w:w="2349" w:type="dxa"/>
            <w:tcBorders>
              <w:top w:val="nil"/>
              <w:left w:val="single" w:sz="4" w:space="0" w:color="auto"/>
              <w:bottom w:val="single" w:sz="8" w:space="0" w:color="000000"/>
              <w:right w:val="single" w:sz="8" w:space="0" w:color="000000"/>
            </w:tcBorders>
          </w:tcPr>
          <w:p w14:paraId="2F8075BF" w14:textId="77777777" w:rsidR="00DF4CEC" w:rsidRPr="000013E3" w:rsidRDefault="00DF4CEC" w:rsidP="00DF4CEC">
            <w:pPr>
              <w:widowControl w:val="0"/>
              <w:rPr>
                <w:sz w:val="22"/>
                <w:szCs w:val="22"/>
              </w:rPr>
            </w:pPr>
          </w:p>
        </w:tc>
        <w:tc>
          <w:tcPr>
            <w:tcW w:w="2271" w:type="dxa"/>
            <w:tcBorders>
              <w:top w:val="nil"/>
              <w:left w:val="nil"/>
              <w:bottom w:val="single" w:sz="8" w:space="0" w:color="000000"/>
              <w:right w:val="single" w:sz="8" w:space="0" w:color="000000"/>
            </w:tcBorders>
          </w:tcPr>
          <w:p w14:paraId="6E31F55A" w14:textId="77777777" w:rsidR="00DF4CEC" w:rsidRPr="000013E3" w:rsidRDefault="00DF4CEC" w:rsidP="00DF4CEC">
            <w:pPr>
              <w:widowControl w:val="0"/>
              <w:rPr>
                <w:sz w:val="22"/>
                <w:szCs w:val="22"/>
              </w:rPr>
            </w:pPr>
          </w:p>
        </w:tc>
      </w:tr>
      <w:tr w:rsidR="00DF4CEC" w:rsidRPr="000013E3" w14:paraId="36427A33" w14:textId="77777777" w:rsidTr="00DF4CEC">
        <w:trPr>
          <w:jc w:val="center"/>
        </w:trPr>
        <w:tc>
          <w:tcPr>
            <w:tcW w:w="1060"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1433F399"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w:t>
            </w:r>
          </w:p>
        </w:tc>
        <w:tc>
          <w:tcPr>
            <w:tcW w:w="3747" w:type="dxa"/>
            <w:tcBorders>
              <w:top w:val="nil"/>
              <w:left w:val="nil"/>
              <w:bottom w:val="single" w:sz="4" w:space="0" w:color="auto"/>
              <w:right w:val="single" w:sz="8" w:space="0" w:color="000000"/>
            </w:tcBorders>
            <w:tcMar>
              <w:top w:w="0" w:type="dxa"/>
              <w:left w:w="168" w:type="dxa"/>
              <w:bottom w:w="0" w:type="dxa"/>
              <w:right w:w="168" w:type="dxa"/>
            </w:tcMar>
            <w:hideMark/>
          </w:tcPr>
          <w:p w14:paraId="2814F16D"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Добровольное имущественное страхование:</w:t>
            </w:r>
          </w:p>
        </w:tc>
        <w:tc>
          <w:tcPr>
            <w:tcW w:w="2594" w:type="dxa"/>
            <w:tcBorders>
              <w:top w:val="nil"/>
              <w:left w:val="nil"/>
              <w:bottom w:val="single" w:sz="4" w:space="0" w:color="auto"/>
              <w:right w:val="single" w:sz="8" w:space="0" w:color="000000"/>
            </w:tcBorders>
            <w:tcMar>
              <w:top w:w="0" w:type="dxa"/>
              <w:left w:w="168" w:type="dxa"/>
              <w:bottom w:w="0" w:type="dxa"/>
              <w:right w:w="168" w:type="dxa"/>
            </w:tcMar>
            <w:hideMark/>
          </w:tcPr>
          <w:p w14:paraId="467EA8F5" w14:textId="77777777" w:rsidR="00DF4CEC" w:rsidRPr="000013E3" w:rsidRDefault="00DF4CEC" w:rsidP="00DF4CEC">
            <w:pPr>
              <w:widowControl w:val="0"/>
              <w:rPr>
                <w:sz w:val="22"/>
                <w:szCs w:val="22"/>
              </w:rPr>
            </w:pPr>
          </w:p>
        </w:tc>
        <w:tc>
          <w:tcPr>
            <w:tcW w:w="2528" w:type="dxa"/>
            <w:tcBorders>
              <w:top w:val="nil"/>
              <w:left w:val="nil"/>
              <w:bottom w:val="single" w:sz="4" w:space="0" w:color="auto"/>
              <w:right w:val="single" w:sz="4" w:space="0" w:color="auto"/>
            </w:tcBorders>
            <w:tcMar>
              <w:top w:w="0" w:type="dxa"/>
              <w:left w:w="168" w:type="dxa"/>
              <w:bottom w:w="0" w:type="dxa"/>
              <w:right w:w="168" w:type="dxa"/>
            </w:tcMar>
            <w:hideMark/>
          </w:tcPr>
          <w:p w14:paraId="042487FD" w14:textId="77777777" w:rsidR="00DF4CEC" w:rsidRPr="000013E3" w:rsidRDefault="00DF4CEC" w:rsidP="00DF4CEC">
            <w:pPr>
              <w:widowControl w:val="0"/>
              <w:rPr>
                <w:sz w:val="22"/>
                <w:szCs w:val="22"/>
              </w:rPr>
            </w:pPr>
          </w:p>
        </w:tc>
        <w:tc>
          <w:tcPr>
            <w:tcW w:w="2349" w:type="dxa"/>
            <w:tcBorders>
              <w:top w:val="nil"/>
              <w:left w:val="single" w:sz="4" w:space="0" w:color="auto"/>
              <w:bottom w:val="single" w:sz="4" w:space="0" w:color="auto"/>
              <w:right w:val="single" w:sz="8" w:space="0" w:color="000000"/>
            </w:tcBorders>
          </w:tcPr>
          <w:p w14:paraId="0881A53E" w14:textId="77777777" w:rsidR="00DF4CEC" w:rsidRPr="000013E3" w:rsidRDefault="00DF4CEC" w:rsidP="00DF4CEC">
            <w:pPr>
              <w:widowControl w:val="0"/>
              <w:rPr>
                <w:sz w:val="22"/>
                <w:szCs w:val="22"/>
              </w:rPr>
            </w:pPr>
          </w:p>
        </w:tc>
        <w:tc>
          <w:tcPr>
            <w:tcW w:w="2271" w:type="dxa"/>
            <w:tcBorders>
              <w:top w:val="nil"/>
              <w:left w:val="nil"/>
              <w:bottom w:val="single" w:sz="4" w:space="0" w:color="auto"/>
              <w:right w:val="single" w:sz="8" w:space="0" w:color="000000"/>
            </w:tcBorders>
          </w:tcPr>
          <w:p w14:paraId="70ACF511" w14:textId="77777777" w:rsidR="00DF4CEC" w:rsidRPr="000013E3" w:rsidRDefault="00DF4CEC" w:rsidP="00DF4CEC">
            <w:pPr>
              <w:widowControl w:val="0"/>
              <w:rPr>
                <w:sz w:val="22"/>
                <w:szCs w:val="22"/>
              </w:rPr>
            </w:pPr>
          </w:p>
        </w:tc>
      </w:tr>
      <w:tr w:rsidR="00DF4CEC" w:rsidRPr="000013E3" w14:paraId="7BEE8933"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F56B518"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C6E26E5"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автомобильного транспорта</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8D6FC7B"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A0B3A2"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52180320"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7E3CC215" w14:textId="77777777" w:rsidR="00DF4CEC" w:rsidRPr="000013E3" w:rsidRDefault="00DF4CEC" w:rsidP="00DF4CEC">
            <w:pPr>
              <w:widowControl w:val="0"/>
              <w:rPr>
                <w:sz w:val="22"/>
                <w:szCs w:val="22"/>
              </w:rPr>
            </w:pPr>
          </w:p>
        </w:tc>
      </w:tr>
      <w:tr w:rsidR="00DF4CEC" w:rsidRPr="000013E3" w14:paraId="5499730D" w14:textId="77777777" w:rsidTr="00DF4CEC">
        <w:trPr>
          <w:jc w:val="center"/>
        </w:trPr>
        <w:tc>
          <w:tcPr>
            <w:tcW w:w="1060"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09126730"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3.2</w:t>
            </w:r>
          </w:p>
        </w:tc>
        <w:tc>
          <w:tcPr>
            <w:tcW w:w="374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220D4114"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железнодорожного транспорта</w:t>
            </w:r>
          </w:p>
        </w:tc>
        <w:tc>
          <w:tcPr>
            <w:tcW w:w="2594"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1866F49" w14:textId="77777777" w:rsidR="00DF4CEC" w:rsidRPr="000013E3" w:rsidRDefault="00DF4CEC" w:rsidP="00DF4CEC">
            <w:pPr>
              <w:widowControl w:val="0"/>
              <w:rPr>
                <w:sz w:val="22"/>
                <w:szCs w:val="22"/>
              </w:rPr>
            </w:pPr>
          </w:p>
        </w:tc>
        <w:tc>
          <w:tcPr>
            <w:tcW w:w="2528" w:type="dxa"/>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4D682740"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8" w:space="0" w:color="000000"/>
            </w:tcBorders>
          </w:tcPr>
          <w:p w14:paraId="2FB69319" w14:textId="77777777" w:rsidR="00DF4CEC" w:rsidRPr="000013E3" w:rsidRDefault="00DF4CEC" w:rsidP="00DF4CEC">
            <w:pPr>
              <w:widowControl w:val="0"/>
              <w:rPr>
                <w:sz w:val="22"/>
                <w:szCs w:val="22"/>
              </w:rPr>
            </w:pPr>
          </w:p>
        </w:tc>
        <w:tc>
          <w:tcPr>
            <w:tcW w:w="2271" w:type="dxa"/>
            <w:tcBorders>
              <w:top w:val="single" w:sz="4" w:space="0" w:color="auto"/>
              <w:left w:val="nil"/>
              <w:bottom w:val="single" w:sz="4" w:space="0" w:color="auto"/>
              <w:right w:val="single" w:sz="8" w:space="0" w:color="000000"/>
            </w:tcBorders>
          </w:tcPr>
          <w:p w14:paraId="0A35FF8D" w14:textId="77777777" w:rsidR="00DF4CEC" w:rsidRPr="000013E3" w:rsidRDefault="00DF4CEC" w:rsidP="00DF4CEC">
            <w:pPr>
              <w:widowControl w:val="0"/>
              <w:rPr>
                <w:sz w:val="22"/>
                <w:szCs w:val="22"/>
              </w:rPr>
            </w:pPr>
          </w:p>
        </w:tc>
      </w:tr>
      <w:tr w:rsidR="00DF4CEC" w:rsidRPr="000013E3" w14:paraId="7D2B5ADB"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DDFA7B8"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3.3</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8320A33"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воздушного транспорта</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2BDFD87"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DB3E3F4"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293D0586"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25099F27" w14:textId="77777777" w:rsidR="00DF4CEC" w:rsidRPr="000013E3" w:rsidRDefault="00DF4CEC" w:rsidP="00DF4CEC">
            <w:pPr>
              <w:widowControl w:val="0"/>
              <w:rPr>
                <w:sz w:val="22"/>
                <w:szCs w:val="22"/>
              </w:rPr>
            </w:pPr>
          </w:p>
        </w:tc>
      </w:tr>
      <w:tr w:rsidR="00DF4CEC" w:rsidRPr="000013E3" w14:paraId="43282E8E" w14:textId="77777777" w:rsidTr="00DF4CEC">
        <w:trPr>
          <w:jc w:val="center"/>
        </w:trPr>
        <w:tc>
          <w:tcPr>
            <w:tcW w:w="1060"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03496C8A"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3.4</w:t>
            </w:r>
          </w:p>
        </w:tc>
        <w:tc>
          <w:tcPr>
            <w:tcW w:w="374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2D589AE"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водного транспорта</w:t>
            </w:r>
          </w:p>
        </w:tc>
        <w:tc>
          <w:tcPr>
            <w:tcW w:w="2594"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50F9DBF" w14:textId="77777777" w:rsidR="00DF4CEC" w:rsidRPr="000013E3" w:rsidRDefault="00DF4CEC" w:rsidP="00DF4CEC">
            <w:pPr>
              <w:widowControl w:val="0"/>
              <w:rPr>
                <w:sz w:val="22"/>
                <w:szCs w:val="22"/>
              </w:rPr>
            </w:pPr>
          </w:p>
        </w:tc>
        <w:tc>
          <w:tcPr>
            <w:tcW w:w="2528" w:type="dxa"/>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03238873"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8" w:space="0" w:color="000000"/>
            </w:tcBorders>
          </w:tcPr>
          <w:p w14:paraId="05365203" w14:textId="77777777" w:rsidR="00DF4CEC" w:rsidRPr="000013E3" w:rsidRDefault="00DF4CEC" w:rsidP="00DF4CEC">
            <w:pPr>
              <w:widowControl w:val="0"/>
              <w:rPr>
                <w:sz w:val="22"/>
                <w:szCs w:val="22"/>
              </w:rPr>
            </w:pPr>
          </w:p>
        </w:tc>
        <w:tc>
          <w:tcPr>
            <w:tcW w:w="2271" w:type="dxa"/>
            <w:tcBorders>
              <w:top w:val="single" w:sz="4" w:space="0" w:color="auto"/>
              <w:left w:val="nil"/>
              <w:bottom w:val="single" w:sz="4" w:space="0" w:color="auto"/>
              <w:right w:val="single" w:sz="8" w:space="0" w:color="000000"/>
            </w:tcBorders>
          </w:tcPr>
          <w:p w14:paraId="0FF4F358" w14:textId="77777777" w:rsidR="00DF4CEC" w:rsidRPr="000013E3" w:rsidRDefault="00DF4CEC" w:rsidP="00DF4CEC">
            <w:pPr>
              <w:widowControl w:val="0"/>
              <w:rPr>
                <w:sz w:val="22"/>
                <w:szCs w:val="22"/>
              </w:rPr>
            </w:pPr>
          </w:p>
        </w:tc>
      </w:tr>
      <w:tr w:rsidR="00DF4CEC" w:rsidRPr="000013E3" w14:paraId="1BC50D17"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78EE5FF"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3.5</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01A5914"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космических объектов</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D82E67"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97912F6"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4D956A3"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10DD7B04" w14:textId="77777777" w:rsidR="00DF4CEC" w:rsidRPr="000013E3" w:rsidRDefault="00DF4CEC" w:rsidP="00DF4CEC">
            <w:pPr>
              <w:widowControl w:val="0"/>
              <w:rPr>
                <w:sz w:val="22"/>
                <w:szCs w:val="22"/>
              </w:rPr>
            </w:pPr>
          </w:p>
        </w:tc>
      </w:tr>
      <w:tr w:rsidR="00DF4CEC" w:rsidRPr="000013E3" w14:paraId="321EA80F"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193ED84"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3.6</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30BC9B4"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грузов</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645D5D6"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029253F"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0586A5B3"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198F8644" w14:textId="77777777" w:rsidR="00DF4CEC" w:rsidRPr="000013E3" w:rsidRDefault="00DF4CEC" w:rsidP="00DF4CEC">
            <w:pPr>
              <w:widowControl w:val="0"/>
              <w:rPr>
                <w:sz w:val="22"/>
                <w:szCs w:val="22"/>
              </w:rPr>
            </w:pPr>
          </w:p>
        </w:tc>
      </w:tr>
      <w:tr w:rsidR="00DF4CEC" w:rsidRPr="000013E3" w14:paraId="11AD6B48"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D221A9E"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3.7</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0641112"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 xml:space="preserve">страхование имущества от ущерба, </w:t>
            </w:r>
            <w:r w:rsidRPr="000013E3">
              <w:rPr>
                <w:rStyle w:val="s192"/>
                <w:color w:val="auto"/>
                <w:sz w:val="22"/>
                <w:szCs w:val="22"/>
              </w:rPr>
              <w:lastRenderedPageBreak/>
              <w:t>за исключением классов, указанных в строках 3.1, 3.2, 3.3, 3.4, 3.5 и 3.6 настоящей таблицы</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EF81B6"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44FD001"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54EB70A3"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674D0B0A" w14:textId="77777777" w:rsidR="00DF4CEC" w:rsidRPr="000013E3" w:rsidRDefault="00DF4CEC" w:rsidP="00DF4CEC">
            <w:pPr>
              <w:widowControl w:val="0"/>
              <w:rPr>
                <w:sz w:val="22"/>
                <w:szCs w:val="22"/>
              </w:rPr>
            </w:pPr>
          </w:p>
        </w:tc>
      </w:tr>
      <w:tr w:rsidR="00DF4CEC" w:rsidRPr="000013E3" w14:paraId="5DE405AE"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4F96B2B"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lastRenderedPageBreak/>
              <w:t>3.8</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F912B6F"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гражданско-правовой ответственности владельцев автомобильного транспорта</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F3C20DB"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0C56219"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5F5152B0"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4DDE22A5" w14:textId="77777777" w:rsidR="00DF4CEC" w:rsidRPr="000013E3" w:rsidRDefault="00DF4CEC" w:rsidP="00DF4CEC">
            <w:pPr>
              <w:widowControl w:val="0"/>
              <w:rPr>
                <w:sz w:val="22"/>
                <w:szCs w:val="22"/>
              </w:rPr>
            </w:pPr>
          </w:p>
        </w:tc>
      </w:tr>
      <w:tr w:rsidR="00DF4CEC" w:rsidRPr="000013E3" w14:paraId="588BE148" w14:textId="77777777" w:rsidTr="00DF4CEC">
        <w:trPr>
          <w:jc w:val="center"/>
        </w:trPr>
        <w:tc>
          <w:tcPr>
            <w:tcW w:w="1060"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0FBADA14"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3.9</w:t>
            </w:r>
          </w:p>
        </w:tc>
        <w:tc>
          <w:tcPr>
            <w:tcW w:w="374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0E4CDA08"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гражданско-правовой ответственности владельцев воздушного транспорта</w:t>
            </w:r>
          </w:p>
        </w:tc>
        <w:tc>
          <w:tcPr>
            <w:tcW w:w="2594"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35551131" w14:textId="77777777" w:rsidR="00DF4CEC" w:rsidRPr="000013E3" w:rsidRDefault="00DF4CEC" w:rsidP="00DF4CEC">
            <w:pPr>
              <w:widowControl w:val="0"/>
              <w:rPr>
                <w:sz w:val="22"/>
                <w:szCs w:val="22"/>
              </w:rPr>
            </w:pPr>
          </w:p>
        </w:tc>
        <w:tc>
          <w:tcPr>
            <w:tcW w:w="2528" w:type="dxa"/>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1B8145B1"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8" w:space="0" w:color="000000"/>
            </w:tcBorders>
          </w:tcPr>
          <w:p w14:paraId="495B5651" w14:textId="77777777" w:rsidR="00DF4CEC" w:rsidRPr="000013E3" w:rsidRDefault="00DF4CEC" w:rsidP="00DF4CEC">
            <w:pPr>
              <w:widowControl w:val="0"/>
              <w:rPr>
                <w:sz w:val="22"/>
                <w:szCs w:val="22"/>
              </w:rPr>
            </w:pPr>
          </w:p>
        </w:tc>
        <w:tc>
          <w:tcPr>
            <w:tcW w:w="2271" w:type="dxa"/>
            <w:tcBorders>
              <w:top w:val="single" w:sz="4" w:space="0" w:color="auto"/>
              <w:left w:val="nil"/>
              <w:bottom w:val="single" w:sz="4" w:space="0" w:color="auto"/>
              <w:right w:val="single" w:sz="8" w:space="0" w:color="000000"/>
            </w:tcBorders>
          </w:tcPr>
          <w:p w14:paraId="500B320C" w14:textId="77777777" w:rsidR="00DF4CEC" w:rsidRPr="000013E3" w:rsidRDefault="00DF4CEC" w:rsidP="00DF4CEC">
            <w:pPr>
              <w:widowControl w:val="0"/>
              <w:rPr>
                <w:sz w:val="22"/>
                <w:szCs w:val="22"/>
              </w:rPr>
            </w:pPr>
          </w:p>
        </w:tc>
      </w:tr>
      <w:tr w:rsidR="00DF4CEC" w:rsidRPr="000013E3" w14:paraId="6123C0DF"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94E68B7"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3.10</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013FAFE"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гражданско-правовой ответственности владельцев водного транспорта</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9092D4"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A5D9D76"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46EBEE3"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579DF097" w14:textId="77777777" w:rsidR="00DF4CEC" w:rsidRPr="000013E3" w:rsidRDefault="00DF4CEC" w:rsidP="00DF4CEC">
            <w:pPr>
              <w:widowControl w:val="0"/>
              <w:rPr>
                <w:sz w:val="22"/>
                <w:szCs w:val="22"/>
              </w:rPr>
            </w:pPr>
          </w:p>
        </w:tc>
      </w:tr>
      <w:tr w:rsidR="00DF4CEC" w:rsidRPr="000013E3" w14:paraId="66F07722" w14:textId="77777777" w:rsidTr="00DF4CEC">
        <w:trPr>
          <w:jc w:val="center"/>
        </w:trPr>
        <w:tc>
          <w:tcPr>
            <w:tcW w:w="1060"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33AB1A0E"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3.11</w:t>
            </w:r>
          </w:p>
        </w:tc>
        <w:tc>
          <w:tcPr>
            <w:tcW w:w="374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6136C45"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гражданско-правовой ответственности владельцев космических объектов</w:t>
            </w:r>
          </w:p>
        </w:tc>
        <w:tc>
          <w:tcPr>
            <w:tcW w:w="2594"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722D5D18" w14:textId="77777777" w:rsidR="00DF4CEC" w:rsidRPr="000013E3" w:rsidRDefault="00DF4CEC" w:rsidP="00DF4CEC">
            <w:pPr>
              <w:widowControl w:val="0"/>
              <w:rPr>
                <w:sz w:val="22"/>
                <w:szCs w:val="22"/>
              </w:rPr>
            </w:pPr>
          </w:p>
        </w:tc>
        <w:tc>
          <w:tcPr>
            <w:tcW w:w="2528" w:type="dxa"/>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51594D3D"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8" w:space="0" w:color="000000"/>
            </w:tcBorders>
          </w:tcPr>
          <w:p w14:paraId="69F5102C" w14:textId="77777777" w:rsidR="00DF4CEC" w:rsidRPr="000013E3" w:rsidRDefault="00DF4CEC" w:rsidP="00DF4CEC">
            <w:pPr>
              <w:widowControl w:val="0"/>
              <w:rPr>
                <w:sz w:val="22"/>
                <w:szCs w:val="22"/>
              </w:rPr>
            </w:pPr>
          </w:p>
        </w:tc>
        <w:tc>
          <w:tcPr>
            <w:tcW w:w="2271" w:type="dxa"/>
            <w:tcBorders>
              <w:top w:val="single" w:sz="4" w:space="0" w:color="auto"/>
              <w:left w:val="nil"/>
              <w:bottom w:val="single" w:sz="4" w:space="0" w:color="auto"/>
              <w:right w:val="single" w:sz="8" w:space="0" w:color="000000"/>
            </w:tcBorders>
          </w:tcPr>
          <w:p w14:paraId="797A6137" w14:textId="77777777" w:rsidR="00DF4CEC" w:rsidRPr="000013E3" w:rsidRDefault="00DF4CEC" w:rsidP="00DF4CEC">
            <w:pPr>
              <w:widowControl w:val="0"/>
              <w:rPr>
                <w:sz w:val="22"/>
                <w:szCs w:val="22"/>
              </w:rPr>
            </w:pPr>
          </w:p>
        </w:tc>
      </w:tr>
      <w:tr w:rsidR="00DF4CEC" w:rsidRPr="000013E3" w14:paraId="45F6EF70"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21752CE"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3.12</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3D0818D"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профессиональной ответственности</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106DA76"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F7AB58"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2E753DF0"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62D5FA79" w14:textId="77777777" w:rsidR="00DF4CEC" w:rsidRPr="000013E3" w:rsidRDefault="00DF4CEC" w:rsidP="00DF4CEC">
            <w:pPr>
              <w:widowControl w:val="0"/>
              <w:rPr>
                <w:sz w:val="22"/>
                <w:szCs w:val="22"/>
              </w:rPr>
            </w:pPr>
          </w:p>
        </w:tc>
      </w:tr>
      <w:tr w:rsidR="00DF4CEC" w:rsidRPr="000013E3" w14:paraId="6AC4E793"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D4C82B7"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3.13</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B3F76F3"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гражданско-правовой ответственности, за исключением классов, указанных в строках 3.8, 3.9, 3.10, 3.11 и 3.12 настоящей таблицы</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CC34BA0"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B3922FF"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0A0083CE"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50CD305B" w14:textId="77777777" w:rsidR="00DF4CEC" w:rsidRPr="000013E3" w:rsidRDefault="00DF4CEC" w:rsidP="00DF4CEC">
            <w:pPr>
              <w:widowControl w:val="0"/>
              <w:rPr>
                <w:sz w:val="22"/>
                <w:szCs w:val="22"/>
              </w:rPr>
            </w:pPr>
          </w:p>
        </w:tc>
      </w:tr>
      <w:tr w:rsidR="00DF4CEC" w:rsidRPr="000013E3" w14:paraId="213FE3A4"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EF4EE69"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3.14</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56AFD4C"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займов юридических лиц</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4842D91"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DD4EF2A"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2CE7EFC8"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58E6971C" w14:textId="77777777" w:rsidR="00DF4CEC" w:rsidRPr="000013E3" w:rsidRDefault="00DF4CEC" w:rsidP="00DF4CEC">
            <w:pPr>
              <w:widowControl w:val="0"/>
              <w:rPr>
                <w:sz w:val="22"/>
                <w:szCs w:val="22"/>
              </w:rPr>
            </w:pPr>
          </w:p>
        </w:tc>
      </w:tr>
      <w:tr w:rsidR="00DF4CEC" w:rsidRPr="000013E3" w14:paraId="173987FC" w14:textId="77777777" w:rsidTr="00DF4CEC">
        <w:trPr>
          <w:jc w:val="center"/>
        </w:trPr>
        <w:tc>
          <w:tcPr>
            <w:tcW w:w="1060"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2B0CD595"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3.15</w:t>
            </w:r>
          </w:p>
        </w:tc>
        <w:tc>
          <w:tcPr>
            <w:tcW w:w="374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266A8827"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ипотечное страхование</w:t>
            </w:r>
          </w:p>
        </w:tc>
        <w:tc>
          <w:tcPr>
            <w:tcW w:w="2594"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5FF5FD88" w14:textId="77777777" w:rsidR="00DF4CEC" w:rsidRPr="000013E3" w:rsidRDefault="00DF4CEC" w:rsidP="00DF4CEC">
            <w:pPr>
              <w:widowControl w:val="0"/>
              <w:rPr>
                <w:sz w:val="22"/>
                <w:szCs w:val="22"/>
              </w:rPr>
            </w:pPr>
          </w:p>
        </w:tc>
        <w:tc>
          <w:tcPr>
            <w:tcW w:w="2528" w:type="dxa"/>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7B0C418A"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8" w:space="0" w:color="000000"/>
            </w:tcBorders>
          </w:tcPr>
          <w:p w14:paraId="203B43FF" w14:textId="77777777" w:rsidR="00DF4CEC" w:rsidRPr="000013E3" w:rsidRDefault="00DF4CEC" w:rsidP="00DF4CEC">
            <w:pPr>
              <w:widowControl w:val="0"/>
              <w:rPr>
                <w:sz w:val="22"/>
                <w:szCs w:val="22"/>
              </w:rPr>
            </w:pPr>
          </w:p>
        </w:tc>
        <w:tc>
          <w:tcPr>
            <w:tcW w:w="2271" w:type="dxa"/>
            <w:tcBorders>
              <w:top w:val="single" w:sz="4" w:space="0" w:color="auto"/>
              <w:left w:val="nil"/>
              <w:bottom w:val="single" w:sz="4" w:space="0" w:color="auto"/>
              <w:right w:val="single" w:sz="8" w:space="0" w:color="000000"/>
            </w:tcBorders>
          </w:tcPr>
          <w:p w14:paraId="1CAC40AA" w14:textId="77777777" w:rsidR="00DF4CEC" w:rsidRPr="000013E3" w:rsidRDefault="00DF4CEC" w:rsidP="00DF4CEC">
            <w:pPr>
              <w:widowControl w:val="0"/>
              <w:rPr>
                <w:sz w:val="22"/>
                <w:szCs w:val="22"/>
              </w:rPr>
            </w:pPr>
          </w:p>
        </w:tc>
      </w:tr>
      <w:tr w:rsidR="00DF4CEC" w:rsidRPr="000013E3" w14:paraId="64841D27"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5229A4D"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3.16</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B8647F3"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гарантий и поручительств</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983162A"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4F5F77D"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B245305"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3B91D423" w14:textId="77777777" w:rsidR="00DF4CEC" w:rsidRPr="000013E3" w:rsidRDefault="00DF4CEC" w:rsidP="00DF4CEC">
            <w:pPr>
              <w:widowControl w:val="0"/>
              <w:rPr>
                <w:sz w:val="22"/>
                <w:szCs w:val="22"/>
              </w:rPr>
            </w:pPr>
          </w:p>
        </w:tc>
      </w:tr>
      <w:tr w:rsidR="00DF4CEC" w:rsidRPr="000013E3" w14:paraId="3B13BE71" w14:textId="77777777" w:rsidTr="00DF4CEC">
        <w:trPr>
          <w:jc w:val="center"/>
        </w:trPr>
        <w:tc>
          <w:tcPr>
            <w:tcW w:w="1060"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3B5F4439"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3.17</w:t>
            </w:r>
          </w:p>
        </w:tc>
        <w:tc>
          <w:tcPr>
            <w:tcW w:w="3747"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50C91D7E"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от прочих финансовых убытков</w:t>
            </w:r>
          </w:p>
        </w:tc>
        <w:tc>
          <w:tcPr>
            <w:tcW w:w="2594"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E7D3BFF" w14:textId="77777777" w:rsidR="00DF4CEC" w:rsidRPr="000013E3" w:rsidRDefault="00DF4CEC" w:rsidP="00DF4CEC">
            <w:pPr>
              <w:widowControl w:val="0"/>
              <w:rPr>
                <w:sz w:val="22"/>
                <w:szCs w:val="22"/>
              </w:rPr>
            </w:pPr>
          </w:p>
        </w:tc>
        <w:tc>
          <w:tcPr>
            <w:tcW w:w="2528" w:type="dxa"/>
            <w:tcBorders>
              <w:top w:val="single" w:sz="4" w:space="0" w:color="auto"/>
              <w:left w:val="nil"/>
              <w:bottom w:val="single" w:sz="4" w:space="0" w:color="auto"/>
              <w:right w:val="single" w:sz="4" w:space="0" w:color="auto"/>
            </w:tcBorders>
            <w:tcMar>
              <w:top w:w="0" w:type="dxa"/>
              <w:left w:w="168" w:type="dxa"/>
              <w:bottom w:w="0" w:type="dxa"/>
              <w:right w:w="168" w:type="dxa"/>
            </w:tcMar>
            <w:hideMark/>
          </w:tcPr>
          <w:p w14:paraId="35737B95"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8" w:space="0" w:color="000000"/>
            </w:tcBorders>
          </w:tcPr>
          <w:p w14:paraId="2A58C3B8" w14:textId="77777777" w:rsidR="00DF4CEC" w:rsidRPr="000013E3" w:rsidRDefault="00DF4CEC" w:rsidP="00DF4CEC">
            <w:pPr>
              <w:widowControl w:val="0"/>
              <w:rPr>
                <w:sz w:val="22"/>
                <w:szCs w:val="22"/>
              </w:rPr>
            </w:pPr>
          </w:p>
        </w:tc>
        <w:tc>
          <w:tcPr>
            <w:tcW w:w="2271" w:type="dxa"/>
            <w:tcBorders>
              <w:top w:val="single" w:sz="4" w:space="0" w:color="auto"/>
              <w:left w:val="nil"/>
              <w:bottom w:val="single" w:sz="4" w:space="0" w:color="auto"/>
              <w:right w:val="single" w:sz="8" w:space="0" w:color="000000"/>
            </w:tcBorders>
          </w:tcPr>
          <w:p w14:paraId="2A59335A" w14:textId="77777777" w:rsidR="00DF4CEC" w:rsidRPr="000013E3" w:rsidRDefault="00DF4CEC" w:rsidP="00DF4CEC">
            <w:pPr>
              <w:widowControl w:val="0"/>
              <w:rPr>
                <w:sz w:val="22"/>
                <w:szCs w:val="22"/>
              </w:rPr>
            </w:pPr>
          </w:p>
        </w:tc>
      </w:tr>
      <w:tr w:rsidR="00DF4CEC" w:rsidRPr="000013E3" w14:paraId="6846FC4B"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F7DB81C"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3.18</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50CF9D1"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убытков финансовых организаций, за исключением классов, указанных в строках 3.14, 3.15, 3.16 и 3.17 настоящей таблицы</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DD89347"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896E827"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00550673"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58E51AEE" w14:textId="77777777" w:rsidR="00DF4CEC" w:rsidRPr="000013E3" w:rsidRDefault="00DF4CEC" w:rsidP="00DF4CEC">
            <w:pPr>
              <w:widowControl w:val="0"/>
              <w:rPr>
                <w:sz w:val="22"/>
                <w:szCs w:val="22"/>
              </w:rPr>
            </w:pPr>
          </w:p>
        </w:tc>
      </w:tr>
      <w:tr w:rsidR="00DF4CEC" w:rsidRPr="000013E3" w14:paraId="0DBA633C" w14:textId="77777777" w:rsidTr="00DF4CEC">
        <w:trPr>
          <w:jc w:val="center"/>
        </w:trPr>
        <w:tc>
          <w:tcPr>
            <w:tcW w:w="1060"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0649BDB0"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3.19</w:t>
            </w:r>
          </w:p>
        </w:tc>
        <w:tc>
          <w:tcPr>
            <w:tcW w:w="374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55FEC6C1"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титульное страхование</w:t>
            </w:r>
          </w:p>
        </w:tc>
        <w:tc>
          <w:tcPr>
            <w:tcW w:w="2594"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2A1BAE56" w14:textId="77777777" w:rsidR="00DF4CEC" w:rsidRPr="000013E3" w:rsidRDefault="00DF4CEC" w:rsidP="00DF4CEC">
            <w:pPr>
              <w:widowControl w:val="0"/>
              <w:rPr>
                <w:sz w:val="22"/>
                <w:szCs w:val="22"/>
              </w:rPr>
            </w:pPr>
          </w:p>
        </w:tc>
        <w:tc>
          <w:tcPr>
            <w:tcW w:w="2528"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02FBD304"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8" w:space="0" w:color="000000"/>
              <w:right w:val="single" w:sz="8" w:space="0" w:color="000000"/>
            </w:tcBorders>
          </w:tcPr>
          <w:p w14:paraId="11DAF5A8" w14:textId="77777777" w:rsidR="00DF4CEC" w:rsidRPr="000013E3" w:rsidRDefault="00DF4CEC" w:rsidP="00DF4CEC">
            <w:pPr>
              <w:widowControl w:val="0"/>
              <w:rPr>
                <w:sz w:val="22"/>
                <w:szCs w:val="22"/>
              </w:rPr>
            </w:pPr>
          </w:p>
        </w:tc>
        <w:tc>
          <w:tcPr>
            <w:tcW w:w="2271" w:type="dxa"/>
            <w:tcBorders>
              <w:top w:val="single" w:sz="4" w:space="0" w:color="auto"/>
              <w:left w:val="nil"/>
              <w:bottom w:val="single" w:sz="8" w:space="0" w:color="000000"/>
              <w:right w:val="single" w:sz="8" w:space="0" w:color="000000"/>
            </w:tcBorders>
          </w:tcPr>
          <w:p w14:paraId="180EE02A" w14:textId="77777777" w:rsidR="00DF4CEC" w:rsidRPr="000013E3" w:rsidRDefault="00DF4CEC" w:rsidP="00DF4CEC">
            <w:pPr>
              <w:widowControl w:val="0"/>
              <w:rPr>
                <w:sz w:val="22"/>
                <w:szCs w:val="22"/>
              </w:rPr>
            </w:pPr>
          </w:p>
        </w:tc>
      </w:tr>
      <w:tr w:rsidR="00DF4CEC" w:rsidRPr="000013E3" w14:paraId="0F227E38" w14:textId="77777777" w:rsidTr="00DF4CEC">
        <w:trPr>
          <w:jc w:val="center"/>
        </w:trPr>
        <w:tc>
          <w:tcPr>
            <w:tcW w:w="1060"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27D9C36"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3.20</w:t>
            </w:r>
          </w:p>
        </w:tc>
        <w:tc>
          <w:tcPr>
            <w:tcW w:w="3747" w:type="dxa"/>
            <w:tcBorders>
              <w:top w:val="nil"/>
              <w:left w:val="nil"/>
              <w:bottom w:val="single" w:sz="4" w:space="0" w:color="auto"/>
              <w:right w:val="single" w:sz="8" w:space="0" w:color="000000"/>
            </w:tcBorders>
            <w:tcMar>
              <w:top w:w="0" w:type="dxa"/>
              <w:left w:w="168" w:type="dxa"/>
              <w:bottom w:w="0" w:type="dxa"/>
              <w:right w:w="168" w:type="dxa"/>
            </w:tcMar>
            <w:hideMark/>
          </w:tcPr>
          <w:p w14:paraId="67DE8BEC"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страхование судебных расходов</w:t>
            </w:r>
          </w:p>
        </w:tc>
        <w:tc>
          <w:tcPr>
            <w:tcW w:w="2594" w:type="dxa"/>
            <w:tcBorders>
              <w:top w:val="nil"/>
              <w:left w:val="nil"/>
              <w:bottom w:val="single" w:sz="4" w:space="0" w:color="auto"/>
              <w:right w:val="single" w:sz="8" w:space="0" w:color="000000"/>
            </w:tcBorders>
            <w:tcMar>
              <w:top w:w="0" w:type="dxa"/>
              <w:left w:w="168" w:type="dxa"/>
              <w:bottom w:w="0" w:type="dxa"/>
              <w:right w:w="168" w:type="dxa"/>
            </w:tcMar>
            <w:hideMark/>
          </w:tcPr>
          <w:p w14:paraId="5FAAC170" w14:textId="77777777" w:rsidR="00DF4CEC" w:rsidRPr="000013E3" w:rsidRDefault="00DF4CEC" w:rsidP="00DF4CEC">
            <w:pPr>
              <w:widowControl w:val="0"/>
              <w:rPr>
                <w:sz w:val="22"/>
                <w:szCs w:val="22"/>
              </w:rPr>
            </w:pPr>
          </w:p>
        </w:tc>
        <w:tc>
          <w:tcPr>
            <w:tcW w:w="2528" w:type="dxa"/>
            <w:tcBorders>
              <w:top w:val="nil"/>
              <w:left w:val="nil"/>
              <w:bottom w:val="single" w:sz="4" w:space="0" w:color="auto"/>
              <w:right w:val="single" w:sz="4" w:space="0" w:color="auto"/>
            </w:tcBorders>
            <w:tcMar>
              <w:top w:w="0" w:type="dxa"/>
              <w:left w:w="168" w:type="dxa"/>
              <w:bottom w:w="0" w:type="dxa"/>
              <w:right w:w="168" w:type="dxa"/>
            </w:tcMar>
            <w:hideMark/>
          </w:tcPr>
          <w:p w14:paraId="34CBC453" w14:textId="77777777" w:rsidR="00DF4CEC" w:rsidRPr="000013E3" w:rsidRDefault="00DF4CEC" w:rsidP="00DF4CEC">
            <w:pPr>
              <w:widowControl w:val="0"/>
              <w:rPr>
                <w:sz w:val="22"/>
                <w:szCs w:val="22"/>
              </w:rPr>
            </w:pPr>
          </w:p>
        </w:tc>
        <w:tc>
          <w:tcPr>
            <w:tcW w:w="2349" w:type="dxa"/>
            <w:tcBorders>
              <w:top w:val="nil"/>
              <w:left w:val="single" w:sz="4" w:space="0" w:color="auto"/>
              <w:bottom w:val="single" w:sz="4" w:space="0" w:color="auto"/>
              <w:right w:val="single" w:sz="8" w:space="0" w:color="000000"/>
            </w:tcBorders>
          </w:tcPr>
          <w:p w14:paraId="08376771" w14:textId="77777777" w:rsidR="00DF4CEC" w:rsidRPr="000013E3" w:rsidRDefault="00DF4CEC" w:rsidP="00DF4CEC">
            <w:pPr>
              <w:widowControl w:val="0"/>
              <w:rPr>
                <w:sz w:val="22"/>
                <w:szCs w:val="22"/>
              </w:rPr>
            </w:pPr>
          </w:p>
        </w:tc>
        <w:tc>
          <w:tcPr>
            <w:tcW w:w="2271" w:type="dxa"/>
            <w:tcBorders>
              <w:top w:val="nil"/>
              <w:left w:val="nil"/>
              <w:bottom w:val="single" w:sz="4" w:space="0" w:color="auto"/>
              <w:right w:val="single" w:sz="8" w:space="0" w:color="000000"/>
            </w:tcBorders>
          </w:tcPr>
          <w:p w14:paraId="508811DF" w14:textId="77777777" w:rsidR="00DF4CEC" w:rsidRPr="000013E3" w:rsidRDefault="00DF4CEC" w:rsidP="00DF4CEC">
            <w:pPr>
              <w:widowControl w:val="0"/>
              <w:rPr>
                <w:sz w:val="22"/>
                <w:szCs w:val="22"/>
              </w:rPr>
            </w:pPr>
          </w:p>
        </w:tc>
      </w:tr>
      <w:tr w:rsidR="00DF4CEC" w:rsidRPr="000013E3" w14:paraId="744C8ECD" w14:textId="77777777" w:rsidTr="00DF4CEC">
        <w:trPr>
          <w:jc w:val="center"/>
        </w:trPr>
        <w:tc>
          <w:tcPr>
            <w:tcW w:w="106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50D487"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lastRenderedPageBreak/>
              <w:t>3.21</w:t>
            </w:r>
          </w:p>
        </w:tc>
        <w:tc>
          <w:tcPr>
            <w:tcW w:w="374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CF622FF"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иные виды (классы) страхования</w:t>
            </w:r>
          </w:p>
        </w:tc>
        <w:tc>
          <w:tcPr>
            <w:tcW w:w="259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A97651" w14:textId="77777777" w:rsidR="00DF4CEC" w:rsidRPr="000013E3" w:rsidRDefault="00DF4CEC" w:rsidP="00DF4CEC">
            <w:pPr>
              <w:widowControl w:val="0"/>
              <w:rPr>
                <w:sz w:val="22"/>
                <w:szCs w:val="22"/>
              </w:rPr>
            </w:pPr>
          </w:p>
        </w:tc>
        <w:tc>
          <w:tcPr>
            <w:tcW w:w="2528"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52CC7A2"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1F37343" w14:textId="77777777" w:rsidR="00DF4CEC" w:rsidRPr="000013E3" w:rsidRDefault="00DF4CEC" w:rsidP="00DF4CEC">
            <w:pPr>
              <w:widowControl w:val="0"/>
              <w:rPr>
                <w:sz w:val="22"/>
                <w:szCs w:val="22"/>
              </w:rPr>
            </w:pPr>
          </w:p>
        </w:tc>
        <w:tc>
          <w:tcPr>
            <w:tcW w:w="2271" w:type="dxa"/>
            <w:tcBorders>
              <w:top w:val="single" w:sz="4" w:space="0" w:color="auto"/>
              <w:left w:val="single" w:sz="4" w:space="0" w:color="auto"/>
              <w:bottom w:val="single" w:sz="4" w:space="0" w:color="auto"/>
              <w:right w:val="single" w:sz="4" w:space="0" w:color="auto"/>
            </w:tcBorders>
          </w:tcPr>
          <w:p w14:paraId="439989E9" w14:textId="77777777" w:rsidR="00DF4CEC" w:rsidRPr="000013E3" w:rsidRDefault="00DF4CEC" w:rsidP="00DF4CEC">
            <w:pPr>
              <w:widowControl w:val="0"/>
              <w:rPr>
                <w:sz w:val="22"/>
                <w:szCs w:val="22"/>
              </w:rPr>
            </w:pPr>
          </w:p>
        </w:tc>
      </w:tr>
      <w:tr w:rsidR="00DF4CEC" w:rsidRPr="000013E3" w14:paraId="24AA5AEB" w14:textId="77777777" w:rsidTr="00DF4CEC">
        <w:trPr>
          <w:jc w:val="center"/>
        </w:trPr>
        <w:tc>
          <w:tcPr>
            <w:tcW w:w="1060"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380F428A" w14:textId="77777777" w:rsidR="00DF4CEC" w:rsidRPr="000013E3" w:rsidRDefault="00DF4CEC" w:rsidP="00DF4CEC">
            <w:pPr>
              <w:pStyle w:val="pj"/>
              <w:widowControl w:val="0"/>
              <w:spacing w:before="0" w:beforeAutospacing="0" w:after="0" w:afterAutospacing="0"/>
              <w:jc w:val="center"/>
              <w:rPr>
                <w:color w:val="auto"/>
                <w:sz w:val="22"/>
                <w:szCs w:val="22"/>
              </w:rPr>
            </w:pPr>
            <w:r w:rsidRPr="000013E3">
              <w:rPr>
                <w:rStyle w:val="s192"/>
                <w:color w:val="auto"/>
                <w:sz w:val="22"/>
                <w:szCs w:val="22"/>
              </w:rPr>
              <w:t>4</w:t>
            </w:r>
          </w:p>
        </w:tc>
        <w:tc>
          <w:tcPr>
            <w:tcW w:w="3747"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3C78698C" w14:textId="77777777" w:rsidR="00DF4CEC" w:rsidRPr="000013E3" w:rsidRDefault="00DF4CEC" w:rsidP="00DF4CEC">
            <w:pPr>
              <w:pStyle w:val="pj"/>
              <w:widowControl w:val="0"/>
              <w:spacing w:before="0" w:beforeAutospacing="0" w:after="0" w:afterAutospacing="0"/>
              <w:jc w:val="both"/>
              <w:rPr>
                <w:color w:val="auto"/>
                <w:sz w:val="22"/>
                <w:szCs w:val="22"/>
              </w:rPr>
            </w:pPr>
            <w:r w:rsidRPr="000013E3">
              <w:rPr>
                <w:rStyle w:val="s192"/>
                <w:color w:val="auto"/>
                <w:sz w:val="22"/>
                <w:szCs w:val="22"/>
              </w:rPr>
              <w:t>Всего</w:t>
            </w:r>
          </w:p>
        </w:tc>
        <w:tc>
          <w:tcPr>
            <w:tcW w:w="2594"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7275E949" w14:textId="77777777" w:rsidR="00DF4CEC" w:rsidRPr="000013E3" w:rsidRDefault="00DF4CEC" w:rsidP="00DF4CEC">
            <w:pPr>
              <w:widowControl w:val="0"/>
              <w:rPr>
                <w:sz w:val="22"/>
                <w:szCs w:val="22"/>
              </w:rPr>
            </w:pPr>
          </w:p>
        </w:tc>
        <w:tc>
          <w:tcPr>
            <w:tcW w:w="2528" w:type="dxa"/>
            <w:tcBorders>
              <w:top w:val="single" w:sz="4" w:space="0" w:color="auto"/>
              <w:left w:val="nil"/>
              <w:bottom w:val="single" w:sz="8" w:space="0" w:color="000000"/>
              <w:right w:val="single" w:sz="4" w:space="0" w:color="auto"/>
            </w:tcBorders>
            <w:tcMar>
              <w:top w:w="0" w:type="dxa"/>
              <w:left w:w="168" w:type="dxa"/>
              <w:bottom w:w="0" w:type="dxa"/>
              <w:right w:w="168" w:type="dxa"/>
            </w:tcMar>
            <w:hideMark/>
          </w:tcPr>
          <w:p w14:paraId="30839606" w14:textId="77777777" w:rsidR="00DF4CEC" w:rsidRPr="000013E3" w:rsidRDefault="00DF4CEC" w:rsidP="00DF4CEC">
            <w:pPr>
              <w:widowControl w:val="0"/>
              <w:rPr>
                <w:sz w:val="22"/>
                <w:szCs w:val="22"/>
              </w:rPr>
            </w:pPr>
          </w:p>
        </w:tc>
        <w:tc>
          <w:tcPr>
            <w:tcW w:w="2349" w:type="dxa"/>
            <w:tcBorders>
              <w:top w:val="single" w:sz="4" w:space="0" w:color="auto"/>
              <w:left w:val="single" w:sz="4" w:space="0" w:color="auto"/>
              <w:bottom w:val="single" w:sz="8" w:space="0" w:color="000000"/>
              <w:right w:val="single" w:sz="8" w:space="0" w:color="000000"/>
            </w:tcBorders>
          </w:tcPr>
          <w:p w14:paraId="431F2B70" w14:textId="77777777" w:rsidR="00DF4CEC" w:rsidRPr="000013E3" w:rsidRDefault="00DF4CEC" w:rsidP="00DF4CEC">
            <w:pPr>
              <w:widowControl w:val="0"/>
              <w:rPr>
                <w:sz w:val="22"/>
                <w:szCs w:val="22"/>
              </w:rPr>
            </w:pPr>
          </w:p>
        </w:tc>
        <w:tc>
          <w:tcPr>
            <w:tcW w:w="2271" w:type="dxa"/>
            <w:tcBorders>
              <w:top w:val="single" w:sz="4" w:space="0" w:color="auto"/>
              <w:left w:val="nil"/>
              <w:bottom w:val="single" w:sz="8" w:space="0" w:color="000000"/>
              <w:right w:val="single" w:sz="8" w:space="0" w:color="000000"/>
            </w:tcBorders>
          </w:tcPr>
          <w:p w14:paraId="1DD23790" w14:textId="77777777" w:rsidR="00DF4CEC" w:rsidRPr="000013E3" w:rsidRDefault="00DF4CEC" w:rsidP="00DF4CEC">
            <w:pPr>
              <w:widowControl w:val="0"/>
              <w:rPr>
                <w:sz w:val="22"/>
                <w:szCs w:val="22"/>
              </w:rPr>
            </w:pPr>
          </w:p>
        </w:tc>
      </w:tr>
    </w:tbl>
    <w:p w14:paraId="366EA76A" w14:textId="77777777" w:rsidR="00DF4CEC" w:rsidRPr="000013E3" w:rsidRDefault="00DF4CEC" w:rsidP="00DF4CEC">
      <w:pPr>
        <w:widowControl w:val="0"/>
        <w:jc w:val="both"/>
        <w:textAlignment w:val="baseline"/>
        <w:rPr>
          <w:rStyle w:val="s192"/>
          <w:sz w:val="28"/>
          <w:szCs w:val="28"/>
        </w:rPr>
      </w:pPr>
    </w:p>
    <w:p w14:paraId="4E195045" w14:textId="77777777" w:rsidR="00DF4CEC" w:rsidRPr="000013E3" w:rsidRDefault="00DF4CEC" w:rsidP="00DF4CEC">
      <w:pPr>
        <w:widowControl w:val="0"/>
        <w:jc w:val="both"/>
        <w:textAlignment w:val="baseline"/>
        <w:rPr>
          <w:rStyle w:val="s192"/>
          <w:sz w:val="28"/>
          <w:szCs w:val="28"/>
        </w:rPr>
      </w:pPr>
    </w:p>
    <w:p w14:paraId="3C293AD6" w14:textId="77777777" w:rsidR="00DF4CEC" w:rsidRPr="000013E3" w:rsidRDefault="00DF4CEC" w:rsidP="00DF4CEC">
      <w:pPr>
        <w:widowControl w:val="0"/>
        <w:ind w:firstLine="709"/>
        <w:jc w:val="both"/>
        <w:rPr>
          <w:rStyle w:val="s192"/>
          <w:sz w:val="28"/>
          <w:szCs w:val="28"/>
        </w:rPr>
      </w:pPr>
      <w:r w:rsidRPr="000013E3">
        <w:rPr>
          <w:rStyle w:val="s192"/>
          <w:sz w:val="28"/>
          <w:szCs w:val="28"/>
        </w:rPr>
        <w:t>Наименование ________________________________________________</w:t>
      </w:r>
    </w:p>
    <w:p w14:paraId="14C3006E"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Адрес________________________________________________________</w:t>
      </w:r>
    </w:p>
    <w:p w14:paraId="17F449E4" w14:textId="77777777" w:rsidR="00DF4CEC" w:rsidRPr="000013E3" w:rsidRDefault="00DF4CEC" w:rsidP="00DF4CEC">
      <w:pPr>
        <w:widowControl w:val="0"/>
        <w:ind w:firstLine="709"/>
        <w:jc w:val="both"/>
        <w:rPr>
          <w:rStyle w:val="s192"/>
          <w:sz w:val="28"/>
          <w:szCs w:val="28"/>
        </w:rPr>
      </w:pPr>
      <w:r w:rsidRPr="000013E3">
        <w:rPr>
          <w:rStyle w:val="s192"/>
          <w:sz w:val="28"/>
          <w:szCs w:val="28"/>
        </w:rPr>
        <w:t>Телефон ______________________________________________________</w:t>
      </w:r>
    </w:p>
    <w:p w14:paraId="11C35FB6" w14:textId="77777777" w:rsidR="00DF4CEC" w:rsidRPr="000013E3" w:rsidRDefault="00DF4CEC" w:rsidP="00DF4CEC">
      <w:pPr>
        <w:widowControl w:val="0"/>
        <w:ind w:firstLine="709"/>
        <w:jc w:val="both"/>
        <w:rPr>
          <w:rStyle w:val="s192"/>
          <w:sz w:val="28"/>
          <w:szCs w:val="28"/>
        </w:rPr>
      </w:pPr>
      <w:r w:rsidRPr="000013E3">
        <w:rPr>
          <w:rStyle w:val="s192"/>
          <w:sz w:val="28"/>
          <w:szCs w:val="28"/>
        </w:rPr>
        <w:t>Адрес электронной почты _______________________________________</w:t>
      </w:r>
    </w:p>
    <w:p w14:paraId="0F3B7F38" w14:textId="77777777" w:rsidR="00DF4CEC" w:rsidRPr="000013E3" w:rsidRDefault="00DF4CEC" w:rsidP="00DF4CEC">
      <w:pPr>
        <w:widowControl w:val="0"/>
        <w:ind w:firstLine="709"/>
        <w:jc w:val="both"/>
        <w:rPr>
          <w:rStyle w:val="s192"/>
          <w:sz w:val="28"/>
          <w:szCs w:val="28"/>
        </w:rPr>
      </w:pPr>
      <w:r w:rsidRPr="000013E3">
        <w:rPr>
          <w:rStyle w:val="s192"/>
          <w:sz w:val="28"/>
          <w:szCs w:val="28"/>
        </w:rPr>
        <w:t>Исполнитель____________________________          ____________________</w:t>
      </w:r>
    </w:p>
    <w:p w14:paraId="788C405C"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 телефон</w:t>
      </w:r>
    </w:p>
    <w:p w14:paraId="378E1264" w14:textId="77777777" w:rsidR="00DF4CEC" w:rsidRPr="000013E3" w:rsidRDefault="00DF4CEC" w:rsidP="00DF4CEC">
      <w:pPr>
        <w:widowControl w:val="0"/>
        <w:ind w:firstLine="709"/>
        <w:jc w:val="both"/>
        <w:rPr>
          <w:rStyle w:val="s192"/>
          <w:sz w:val="28"/>
          <w:szCs w:val="28"/>
        </w:rPr>
      </w:pPr>
      <w:r w:rsidRPr="000013E3">
        <w:rPr>
          <w:rStyle w:val="s192"/>
          <w:sz w:val="28"/>
          <w:szCs w:val="28"/>
        </w:rPr>
        <w:t>Руководитель или лицо, на которое возложена функция по подписанию отчета</w:t>
      </w:r>
    </w:p>
    <w:p w14:paraId="606461AA" w14:textId="77777777" w:rsidR="00DF4CEC" w:rsidRPr="000013E3" w:rsidRDefault="00DF4CEC" w:rsidP="00DF4CEC">
      <w:pPr>
        <w:widowControl w:val="0"/>
        <w:ind w:firstLine="709"/>
        <w:jc w:val="both"/>
        <w:rPr>
          <w:rStyle w:val="s192"/>
          <w:sz w:val="28"/>
          <w:szCs w:val="28"/>
        </w:rPr>
      </w:pPr>
      <w:r w:rsidRPr="000013E3">
        <w:rPr>
          <w:rStyle w:val="s192"/>
          <w:sz w:val="28"/>
          <w:szCs w:val="28"/>
        </w:rPr>
        <w:t>_____________________________________               ____________________</w:t>
      </w:r>
    </w:p>
    <w:p w14:paraId="0603A0B6" w14:textId="77777777" w:rsidR="00DF4CEC" w:rsidRPr="000013E3" w:rsidRDefault="00DF4CEC" w:rsidP="00DF4CEC">
      <w:pPr>
        <w:widowControl w:val="0"/>
        <w:ind w:firstLine="709"/>
        <w:jc w:val="both"/>
        <w:rPr>
          <w:rStyle w:val="s192"/>
          <w:sz w:val="28"/>
          <w:szCs w:val="28"/>
        </w:rPr>
      </w:pPr>
      <w:r w:rsidRPr="000013E3">
        <w:rPr>
          <w:rStyle w:val="s192"/>
          <w:sz w:val="28"/>
          <w:szCs w:val="28"/>
        </w:rPr>
        <w:t xml:space="preserve">         фамилия, имя и отчество (при его наличии)            подпись</w:t>
      </w:r>
    </w:p>
    <w:p w14:paraId="54391373" w14:textId="77777777" w:rsidR="00DF4CEC" w:rsidRPr="000013E3" w:rsidRDefault="00DF4CEC" w:rsidP="00DF4CEC">
      <w:pPr>
        <w:ind w:firstLine="709"/>
        <w:jc w:val="both"/>
        <w:textAlignment w:val="baseline"/>
        <w:rPr>
          <w:rStyle w:val="s192"/>
        </w:rPr>
      </w:pPr>
      <w:r w:rsidRPr="000013E3">
        <w:rPr>
          <w:rStyle w:val="s192"/>
          <w:sz w:val="28"/>
          <w:szCs w:val="28"/>
        </w:rPr>
        <w:t>Дата «____» ______________ 20__ года</w:t>
      </w:r>
    </w:p>
    <w:p w14:paraId="2CABF87F" w14:textId="77777777" w:rsidR="00DF4CEC" w:rsidRPr="000013E3" w:rsidRDefault="00DF4CEC" w:rsidP="00DF4CEC">
      <w:pPr>
        <w:ind w:firstLine="709"/>
        <w:jc w:val="both"/>
        <w:textAlignment w:val="baseline"/>
        <w:rPr>
          <w:rStyle w:val="s192"/>
        </w:rPr>
        <w:sectPr w:rsidR="00DF4CEC" w:rsidRPr="000013E3" w:rsidSect="00DF4CEC">
          <w:pgSz w:w="16838" w:h="11906" w:orient="landscape"/>
          <w:pgMar w:top="1418" w:right="851" w:bottom="1418" w:left="1418" w:header="709" w:footer="709" w:gutter="0"/>
          <w:cols w:space="708"/>
          <w:docGrid w:linePitch="360"/>
        </w:sectPr>
      </w:pPr>
    </w:p>
    <w:p w14:paraId="5C68F22F" w14:textId="77777777" w:rsidR="00DF4CEC" w:rsidRPr="000013E3" w:rsidRDefault="00DF4CEC" w:rsidP="00DF4CEC">
      <w:pPr>
        <w:ind w:firstLine="709"/>
        <w:jc w:val="right"/>
        <w:textAlignment w:val="baseline"/>
        <w:rPr>
          <w:sz w:val="28"/>
          <w:szCs w:val="28"/>
        </w:rPr>
      </w:pPr>
      <w:r w:rsidRPr="000013E3">
        <w:rPr>
          <w:rStyle w:val="s192"/>
          <w:sz w:val="28"/>
          <w:szCs w:val="28"/>
        </w:rPr>
        <w:lastRenderedPageBreak/>
        <w:t>Приложение</w:t>
      </w:r>
    </w:p>
    <w:p w14:paraId="411FCAF1" w14:textId="77777777" w:rsidR="00DF4CEC" w:rsidRPr="000013E3" w:rsidRDefault="00DF4CEC" w:rsidP="00DF4CEC">
      <w:pPr>
        <w:ind w:firstLine="709"/>
        <w:jc w:val="right"/>
        <w:textAlignment w:val="baseline"/>
        <w:rPr>
          <w:rStyle w:val="s192"/>
          <w:sz w:val="28"/>
          <w:szCs w:val="28"/>
        </w:rPr>
      </w:pPr>
      <w:r w:rsidRPr="000013E3">
        <w:rPr>
          <w:rStyle w:val="s192"/>
          <w:sz w:val="28"/>
          <w:szCs w:val="28"/>
        </w:rPr>
        <w:t xml:space="preserve">к форме отчета о страховых премиях </w:t>
      </w:r>
    </w:p>
    <w:p w14:paraId="7BB95F88" w14:textId="77777777" w:rsidR="00DF4CEC" w:rsidRPr="000013E3" w:rsidRDefault="00DF4CEC" w:rsidP="00DF4CEC">
      <w:pPr>
        <w:ind w:firstLine="709"/>
        <w:jc w:val="right"/>
        <w:textAlignment w:val="baseline"/>
        <w:rPr>
          <w:sz w:val="28"/>
          <w:szCs w:val="28"/>
        </w:rPr>
      </w:pPr>
      <w:r w:rsidRPr="000013E3">
        <w:rPr>
          <w:rStyle w:val="s192"/>
          <w:sz w:val="28"/>
          <w:szCs w:val="28"/>
        </w:rPr>
        <w:t xml:space="preserve">и страховых выплатах, </w:t>
      </w:r>
    </w:p>
    <w:p w14:paraId="1192D866" w14:textId="77777777" w:rsidR="00DF4CEC" w:rsidRPr="000013E3" w:rsidRDefault="00DF4CEC" w:rsidP="00DF4CEC">
      <w:pPr>
        <w:ind w:firstLine="709"/>
        <w:jc w:val="right"/>
        <w:textAlignment w:val="baseline"/>
        <w:rPr>
          <w:rStyle w:val="s192"/>
          <w:sz w:val="28"/>
          <w:szCs w:val="28"/>
        </w:rPr>
      </w:pPr>
      <w:r w:rsidRPr="000013E3">
        <w:rPr>
          <w:rStyle w:val="s192"/>
          <w:sz w:val="28"/>
          <w:szCs w:val="28"/>
        </w:rPr>
        <w:t xml:space="preserve">принятых и осуществленных </w:t>
      </w:r>
    </w:p>
    <w:p w14:paraId="49847B6C" w14:textId="77777777" w:rsidR="00DF4CEC" w:rsidRPr="000013E3" w:rsidRDefault="00DF4CEC" w:rsidP="00DF4CEC">
      <w:pPr>
        <w:ind w:firstLine="709"/>
        <w:jc w:val="right"/>
        <w:textAlignment w:val="baseline"/>
        <w:rPr>
          <w:rStyle w:val="s192"/>
          <w:sz w:val="28"/>
          <w:szCs w:val="28"/>
        </w:rPr>
      </w:pPr>
      <w:r w:rsidRPr="000013E3">
        <w:rPr>
          <w:rStyle w:val="s192"/>
          <w:sz w:val="28"/>
          <w:szCs w:val="28"/>
        </w:rPr>
        <w:t xml:space="preserve">по договорам страхования </w:t>
      </w:r>
    </w:p>
    <w:p w14:paraId="7A7FCB2D" w14:textId="77777777" w:rsidR="00DF4CEC" w:rsidRPr="000013E3" w:rsidRDefault="00DF4CEC" w:rsidP="00DF4CEC">
      <w:pPr>
        <w:ind w:firstLine="709"/>
        <w:jc w:val="right"/>
        <w:textAlignment w:val="baseline"/>
        <w:rPr>
          <w:sz w:val="28"/>
          <w:szCs w:val="28"/>
        </w:rPr>
      </w:pPr>
      <w:r w:rsidRPr="000013E3">
        <w:rPr>
          <w:rStyle w:val="s192"/>
          <w:sz w:val="28"/>
          <w:szCs w:val="28"/>
        </w:rPr>
        <w:t>по регионам Республики Казахстан</w:t>
      </w:r>
    </w:p>
    <w:p w14:paraId="13A28199" w14:textId="77777777" w:rsidR="00DF4CEC" w:rsidRPr="000013E3" w:rsidRDefault="00DF4CEC" w:rsidP="00DF4CEC">
      <w:pPr>
        <w:jc w:val="center"/>
        <w:textAlignment w:val="baseline"/>
        <w:rPr>
          <w:rStyle w:val="s192"/>
          <w:sz w:val="28"/>
          <w:szCs w:val="28"/>
        </w:rPr>
      </w:pPr>
    </w:p>
    <w:p w14:paraId="5C5294FC" w14:textId="77777777" w:rsidR="00DF4CEC" w:rsidRPr="000013E3" w:rsidRDefault="00DF4CEC" w:rsidP="00DF4CEC">
      <w:pPr>
        <w:jc w:val="center"/>
        <w:textAlignment w:val="baseline"/>
        <w:rPr>
          <w:sz w:val="28"/>
          <w:szCs w:val="28"/>
        </w:rPr>
      </w:pPr>
    </w:p>
    <w:p w14:paraId="672A6F8C" w14:textId="77777777" w:rsidR="00DF4CEC" w:rsidRPr="00A80813" w:rsidRDefault="00DF4CEC" w:rsidP="00DF4CEC">
      <w:pPr>
        <w:jc w:val="center"/>
        <w:textAlignment w:val="baseline"/>
        <w:rPr>
          <w:rStyle w:val="s1"/>
          <w:b w:val="0"/>
          <w:sz w:val="28"/>
          <w:szCs w:val="28"/>
        </w:rPr>
      </w:pPr>
      <w:r w:rsidRPr="00A80813">
        <w:rPr>
          <w:rStyle w:val="s1"/>
          <w:b w:val="0"/>
          <w:sz w:val="28"/>
          <w:szCs w:val="28"/>
        </w:rPr>
        <w:t>Пояснение по заполнению формы административных данных</w:t>
      </w:r>
    </w:p>
    <w:p w14:paraId="62062C31" w14:textId="77777777" w:rsidR="00DF4CEC" w:rsidRPr="00A80813" w:rsidRDefault="00DF4CEC" w:rsidP="00DF4CEC">
      <w:pPr>
        <w:jc w:val="center"/>
        <w:textAlignment w:val="baseline"/>
        <w:rPr>
          <w:rStyle w:val="s1"/>
          <w:b w:val="0"/>
          <w:sz w:val="28"/>
          <w:szCs w:val="28"/>
        </w:rPr>
      </w:pPr>
    </w:p>
    <w:p w14:paraId="21DA47F1" w14:textId="77777777" w:rsidR="00DF4CEC" w:rsidRPr="00A80813" w:rsidRDefault="00DF4CEC" w:rsidP="00DF4CEC">
      <w:pPr>
        <w:jc w:val="center"/>
        <w:textAlignment w:val="baseline"/>
        <w:rPr>
          <w:rStyle w:val="s1"/>
          <w:b w:val="0"/>
          <w:sz w:val="28"/>
          <w:szCs w:val="28"/>
        </w:rPr>
      </w:pPr>
      <w:r w:rsidRPr="00A80813">
        <w:rPr>
          <w:rStyle w:val="s1"/>
          <w:b w:val="0"/>
          <w:sz w:val="28"/>
          <w:szCs w:val="28"/>
        </w:rPr>
        <w:t>Отчет о страховых премиях и страховых выплатах, принятых и осуществленных по договорам страхования по регионам Республики Казахстан</w:t>
      </w:r>
    </w:p>
    <w:p w14:paraId="4E06B0DB" w14:textId="77777777" w:rsidR="00DF4CEC" w:rsidRPr="00A80813" w:rsidRDefault="00DF4CEC" w:rsidP="00DF4CEC">
      <w:pPr>
        <w:jc w:val="center"/>
        <w:textAlignment w:val="baseline"/>
        <w:rPr>
          <w:sz w:val="28"/>
          <w:szCs w:val="28"/>
        </w:rPr>
      </w:pPr>
      <w:r w:rsidRPr="00A80813">
        <w:rPr>
          <w:rStyle w:val="s1"/>
          <w:b w:val="0"/>
          <w:sz w:val="28"/>
          <w:szCs w:val="28"/>
        </w:rPr>
        <w:t>(индекс – 27 - I(R)O_M, периодичность – ежегодная)</w:t>
      </w:r>
    </w:p>
    <w:p w14:paraId="71BBA642" w14:textId="77777777" w:rsidR="00DF4CEC" w:rsidRPr="00A80813" w:rsidRDefault="00DF4CEC" w:rsidP="00DF4CEC">
      <w:pPr>
        <w:jc w:val="center"/>
        <w:textAlignment w:val="baseline"/>
        <w:rPr>
          <w:sz w:val="28"/>
          <w:szCs w:val="28"/>
        </w:rPr>
      </w:pPr>
    </w:p>
    <w:p w14:paraId="46E636F9" w14:textId="77777777" w:rsidR="00DF4CEC" w:rsidRPr="00A80813" w:rsidRDefault="00DF4CEC" w:rsidP="00DF4CEC">
      <w:pPr>
        <w:jc w:val="center"/>
        <w:textAlignment w:val="baseline"/>
        <w:rPr>
          <w:sz w:val="28"/>
          <w:szCs w:val="28"/>
        </w:rPr>
      </w:pPr>
    </w:p>
    <w:p w14:paraId="08D7D82F" w14:textId="77777777" w:rsidR="00DF4CEC" w:rsidRPr="00A80813" w:rsidRDefault="00DF4CEC" w:rsidP="00DF4CEC">
      <w:pPr>
        <w:jc w:val="center"/>
        <w:textAlignment w:val="baseline"/>
        <w:rPr>
          <w:sz w:val="28"/>
          <w:szCs w:val="28"/>
        </w:rPr>
      </w:pPr>
      <w:r w:rsidRPr="00A80813">
        <w:rPr>
          <w:rStyle w:val="s1"/>
          <w:b w:val="0"/>
          <w:sz w:val="28"/>
          <w:szCs w:val="28"/>
        </w:rPr>
        <w:t>Глава 1. Общие положения</w:t>
      </w:r>
    </w:p>
    <w:p w14:paraId="5B8D41DD" w14:textId="77777777" w:rsidR="00DF4CEC" w:rsidRPr="000013E3" w:rsidRDefault="00DF4CEC" w:rsidP="00DF4CEC">
      <w:pPr>
        <w:jc w:val="center"/>
        <w:textAlignment w:val="baseline"/>
        <w:rPr>
          <w:sz w:val="28"/>
          <w:szCs w:val="28"/>
        </w:rPr>
      </w:pPr>
    </w:p>
    <w:p w14:paraId="55249D5E" w14:textId="77777777" w:rsidR="00DF4CEC" w:rsidRPr="000013E3" w:rsidRDefault="00DF4CEC" w:rsidP="00DF4CEC">
      <w:pPr>
        <w:ind w:firstLine="709"/>
        <w:jc w:val="both"/>
        <w:textAlignment w:val="baseline"/>
        <w:rPr>
          <w:sz w:val="28"/>
          <w:szCs w:val="28"/>
        </w:rPr>
      </w:pPr>
      <w:r w:rsidRPr="000013E3">
        <w:rPr>
          <w:rStyle w:val="s192"/>
          <w:sz w:val="28"/>
          <w:szCs w:val="28"/>
        </w:rPr>
        <w:t>1. Настоящее пояснение определяет единые требования по заполнению формы административных данных «Отчет о страховых пр</w:t>
      </w:r>
      <w:bookmarkStart w:id="8" w:name="_GoBack"/>
      <w:bookmarkEnd w:id="8"/>
      <w:r w:rsidRPr="000013E3">
        <w:rPr>
          <w:rStyle w:val="s192"/>
          <w:sz w:val="28"/>
          <w:szCs w:val="28"/>
        </w:rPr>
        <w:t>емиях и страховых выплатах, принятых и осуществленных по договорам страхования по регионам Республики Казахстан» (далее – Форма).</w:t>
      </w:r>
    </w:p>
    <w:p w14:paraId="78B5F011" w14:textId="77777777" w:rsidR="00DF4CEC" w:rsidRPr="000013E3" w:rsidRDefault="00DF4CEC" w:rsidP="00DF4CEC">
      <w:pPr>
        <w:ind w:firstLine="709"/>
        <w:jc w:val="both"/>
        <w:textAlignment w:val="baseline"/>
        <w:rPr>
          <w:sz w:val="28"/>
          <w:szCs w:val="28"/>
        </w:rPr>
      </w:pPr>
      <w:r w:rsidRPr="000013E3">
        <w:rPr>
          <w:rStyle w:val="s192"/>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2 статьи 74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76C7C2F8" w14:textId="77777777" w:rsidR="00DF4CEC" w:rsidRPr="000013E3" w:rsidRDefault="00DF4CEC" w:rsidP="00DF4CEC">
      <w:pPr>
        <w:ind w:firstLine="709"/>
        <w:jc w:val="both"/>
        <w:textAlignment w:val="baseline"/>
        <w:rPr>
          <w:sz w:val="28"/>
          <w:szCs w:val="28"/>
        </w:rPr>
      </w:pPr>
      <w:r w:rsidRPr="000013E3">
        <w:rPr>
          <w:rStyle w:val="s192"/>
          <w:sz w:val="28"/>
          <w:szCs w:val="28"/>
        </w:rPr>
        <w:t xml:space="preserve">3. Форма составляется ежегодно </w:t>
      </w:r>
      <w:r w:rsidRPr="000013E3">
        <w:rPr>
          <w:sz w:val="28"/>
          <w:szCs w:val="28"/>
        </w:rPr>
        <w:t>филиалами страховых (перестраховочных) организаций-нерезидентов Республики Казахстан</w:t>
      </w:r>
      <w:r w:rsidRPr="000013E3">
        <w:rPr>
          <w:rStyle w:val="s192"/>
          <w:sz w:val="28"/>
          <w:szCs w:val="28"/>
        </w:rPr>
        <w:t xml:space="preserve">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14:paraId="688F9B9A" w14:textId="77777777" w:rsidR="00DF4CEC" w:rsidRPr="000013E3" w:rsidRDefault="00DF4CEC" w:rsidP="00DF4CEC">
      <w:pPr>
        <w:ind w:firstLine="709"/>
        <w:jc w:val="both"/>
        <w:textAlignment w:val="baseline"/>
        <w:rPr>
          <w:rStyle w:val="s192"/>
          <w:sz w:val="28"/>
          <w:szCs w:val="28"/>
        </w:rPr>
      </w:pPr>
      <w:r w:rsidRPr="000013E3">
        <w:rPr>
          <w:rStyle w:val="s192"/>
          <w:sz w:val="28"/>
          <w:szCs w:val="28"/>
        </w:rPr>
        <w:t>4. Форму подписывают руководитель или лицо, на которое возложена функция по подписанию отчета, и исполнитель.</w:t>
      </w:r>
    </w:p>
    <w:p w14:paraId="6851585B" w14:textId="77777777" w:rsidR="00DF4CEC" w:rsidRPr="000013E3" w:rsidRDefault="00DF4CEC" w:rsidP="00DF4CEC">
      <w:pPr>
        <w:ind w:firstLine="709"/>
        <w:jc w:val="center"/>
        <w:textAlignment w:val="baseline"/>
        <w:rPr>
          <w:sz w:val="28"/>
          <w:szCs w:val="28"/>
        </w:rPr>
      </w:pPr>
    </w:p>
    <w:p w14:paraId="13B78D1A" w14:textId="77777777" w:rsidR="00DF4CEC" w:rsidRPr="000013E3" w:rsidRDefault="00DF4CEC" w:rsidP="00DF4CEC">
      <w:pPr>
        <w:ind w:firstLine="709"/>
        <w:jc w:val="center"/>
        <w:textAlignment w:val="baseline"/>
        <w:rPr>
          <w:sz w:val="28"/>
          <w:szCs w:val="28"/>
        </w:rPr>
      </w:pPr>
    </w:p>
    <w:p w14:paraId="03ACE375" w14:textId="77777777" w:rsidR="00DF4CEC" w:rsidRPr="000013E3" w:rsidRDefault="00DF4CEC" w:rsidP="00DF4CEC">
      <w:pPr>
        <w:jc w:val="center"/>
        <w:textAlignment w:val="baseline"/>
        <w:rPr>
          <w:sz w:val="28"/>
          <w:szCs w:val="28"/>
        </w:rPr>
      </w:pPr>
      <w:r w:rsidRPr="000013E3">
        <w:rPr>
          <w:rStyle w:val="s192"/>
          <w:bCs/>
          <w:sz w:val="28"/>
          <w:szCs w:val="28"/>
        </w:rPr>
        <w:t>Глава 2. Пояснение по заполнению Формы</w:t>
      </w:r>
    </w:p>
    <w:p w14:paraId="1A9EBE26" w14:textId="77777777" w:rsidR="00DF4CEC" w:rsidRPr="000013E3" w:rsidRDefault="00DF4CEC" w:rsidP="00DF4CEC">
      <w:pPr>
        <w:ind w:firstLine="709"/>
        <w:jc w:val="center"/>
        <w:textAlignment w:val="baseline"/>
        <w:rPr>
          <w:sz w:val="28"/>
          <w:szCs w:val="28"/>
        </w:rPr>
      </w:pPr>
    </w:p>
    <w:p w14:paraId="56F16596" w14:textId="77777777" w:rsidR="00DF4CEC" w:rsidRPr="000013E3" w:rsidRDefault="00DF4CEC" w:rsidP="00DF4CEC">
      <w:pPr>
        <w:pStyle w:val="pj"/>
        <w:widowControl w:val="0"/>
        <w:spacing w:before="0" w:beforeAutospacing="0" w:after="0" w:afterAutospacing="0"/>
        <w:ind w:firstLine="709"/>
        <w:jc w:val="both"/>
        <w:rPr>
          <w:rStyle w:val="s192"/>
          <w:color w:val="auto"/>
          <w:sz w:val="28"/>
          <w:szCs w:val="28"/>
        </w:rPr>
      </w:pPr>
      <w:r w:rsidRPr="000013E3">
        <w:rPr>
          <w:rStyle w:val="s0"/>
          <w:color w:val="auto"/>
          <w:sz w:val="28"/>
          <w:szCs w:val="28"/>
        </w:rPr>
        <w:t xml:space="preserve">5. В Форме указываются сумма страховых премий, принятых по договорам страхования, за минусом расходов, связанных с расторжением договоров страхования, а также </w:t>
      </w:r>
      <w:r w:rsidRPr="000013E3">
        <w:rPr>
          <w:rStyle w:val="s192"/>
          <w:color w:val="auto"/>
          <w:sz w:val="28"/>
          <w:szCs w:val="28"/>
        </w:rPr>
        <w:t>сумма страховых выплат за вычетом страховых выплат, осуществленных по договорам, принятым на перестрахование, в разрезе каждого региона Республики Казахстан, в соответствии с графами 3 и 4 (указывается область или город республиканского значения).</w:t>
      </w:r>
    </w:p>
    <w:p w14:paraId="05D304A9" w14:textId="77777777" w:rsidR="00DF4CEC" w:rsidRPr="000013E3" w:rsidRDefault="00DF4CEC" w:rsidP="00DF4CEC">
      <w:pPr>
        <w:pStyle w:val="pj"/>
        <w:widowControl w:val="0"/>
        <w:spacing w:before="0" w:beforeAutospacing="0" w:after="0" w:afterAutospacing="0"/>
        <w:ind w:firstLine="709"/>
        <w:jc w:val="both"/>
        <w:rPr>
          <w:rStyle w:val="s0"/>
          <w:color w:val="auto"/>
          <w:sz w:val="28"/>
          <w:szCs w:val="28"/>
        </w:rPr>
      </w:pPr>
      <w:r w:rsidRPr="000013E3">
        <w:rPr>
          <w:rStyle w:val="s0"/>
          <w:color w:val="auto"/>
          <w:sz w:val="28"/>
          <w:szCs w:val="28"/>
        </w:rPr>
        <w:lastRenderedPageBreak/>
        <w:t xml:space="preserve">6. В графах 5 и 6 указываются итоговые суммы страховых премий, принятых по договорам страхования и расходов по осуществлению страховых выплат по договорам страхования, соответственно, по всем регионам </w:t>
      </w:r>
      <w:r w:rsidRPr="000013E3">
        <w:rPr>
          <w:rStyle w:val="s192"/>
          <w:bCs/>
          <w:color w:val="auto"/>
          <w:sz w:val="28"/>
          <w:szCs w:val="28"/>
        </w:rPr>
        <w:t>Республики Казахстан.</w:t>
      </w:r>
    </w:p>
    <w:p w14:paraId="0B6680B8"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0"/>
          <w:color w:val="auto"/>
          <w:sz w:val="28"/>
          <w:szCs w:val="28"/>
        </w:rPr>
        <w:t>7. Итоговая сумма страховых премий в графе 5 соответствует сумме страховых премий, принятых по договорам страхования, указанной в графе 4 Таблицы Страховые премии и премия государства приложения 16 настоящего постановления, за минусом расходов, связанных с расторжением договоров страхования, указанных в графе 20 Таблицы Страховые премии и премия государства приложения 16 настоящего постановления.</w:t>
      </w:r>
    </w:p>
    <w:p w14:paraId="7664C498"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8. Классификация страховых премий и выплат по территориальному признаку в Форме осуществляется по местонахождению объекта страхования (риска). Под объектом страхования понимается имущество или лицо, которое непосредственно связано со страховым случаем, указанным в договоре страхования. Также учитывается наличие или отсутствие регистрационных документов по объекту страхования.</w:t>
      </w:r>
    </w:p>
    <w:p w14:paraId="12D6EC70"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9. Для отнесения по территориальному признаку страховых премий и выплат учитывается следующее:</w:t>
      </w:r>
    </w:p>
    <w:p w14:paraId="5A3949D8"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0"/>
          <w:color w:val="auto"/>
          <w:sz w:val="28"/>
          <w:szCs w:val="28"/>
        </w:rPr>
        <w:t>1) по личному страхованию:</w:t>
      </w:r>
    </w:p>
    <w:p w14:paraId="62D2D668"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0"/>
          <w:color w:val="auto"/>
          <w:sz w:val="28"/>
          <w:szCs w:val="28"/>
        </w:rPr>
        <w:t>в части страховых премий - место постоянного проживания (регистрации), юридический адрес страхователя;</w:t>
      </w:r>
    </w:p>
    <w:p w14:paraId="4D78460C"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0"/>
          <w:color w:val="auto"/>
          <w:sz w:val="28"/>
          <w:szCs w:val="28"/>
        </w:rPr>
        <w:t>в части страховых выплат - место постоянного проживания (регистрации), юридический адрес застрахованного;</w:t>
      </w:r>
    </w:p>
    <w:p w14:paraId="1A241447"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2) по имущественным видам страхования - место регистрации имущества или место регистрации страхователя;</w:t>
      </w:r>
    </w:p>
    <w:p w14:paraId="752A9A11"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3) по классам страхования гражданско-правовой ответственности - место регистрации имущества или место регистрации страхователя;</w:t>
      </w:r>
    </w:p>
    <w:p w14:paraId="7E6579CE"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4) для отнесения страховых премий и выплат по территориальному признаку под страхованием профессиональной ответственности понимаются виды страхования, связанные со страхованием гражданско-правовой ответственности лица, в связи с причинением вреда другим лицам в процессе или в результате деятельности, проводимой им на основании специального разрешения и требующей специальных знаний, опыта и квалификации, в том числе, при наличии, и у работников данного лица.</w:t>
      </w:r>
    </w:p>
    <w:p w14:paraId="15FEC8F4"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В случае страхования имущества, не подлежащего регистрации, страховая премия и выплата указывается согласно месту регистрации страхователя.</w:t>
      </w:r>
    </w:p>
    <w:p w14:paraId="6A6FE884"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10. При страховании имущества, находящегося в разных регионах Республики Казахстан, страховые премии в Форме указываются согласно месту регистрации имущества (в случае если имущество подлежит регистрации) или страхователя (в случае если имущество не подлежит регистрации).</w:t>
      </w:r>
    </w:p>
    <w:p w14:paraId="623812C7" w14:textId="77777777" w:rsidR="00DF4CEC" w:rsidRPr="000013E3" w:rsidRDefault="00DF4CEC" w:rsidP="00DF4CEC">
      <w:pPr>
        <w:pStyle w:val="pj"/>
        <w:widowControl w:val="0"/>
        <w:spacing w:before="0" w:beforeAutospacing="0" w:after="0" w:afterAutospacing="0"/>
        <w:ind w:firstLine="709"/>
        <w:jc w:val="both"/>
        <w:rPr>
          <w:color w:val="auto"/>
          <w:sz w:val="28"/>
          <w:szCs w:val="28"/>
        </w:rPr>
      </w:pPr>
      <w:r w:rsidRPr="000013E3">
        <w:rPr>
          <w:rStyle w:val="s192"/>
          <w:color w:val="auto"/>
          <w:sz w:val="28"/>
          <w:szCs w:val="28"/>
        </w:rPr>
        <w:t xml:space="preserve">11. В случае если транспортные средства зарегистрированы в других государствах и временно ввезены на территорию Республики Казахстан, то сумма премий и (или) выплат указывается по месту временной регистрации </w:t>
      </w:r>
      <w:r w:rsidRPr="000013E3">
        <w:rPr>
          <w:rStyle w:val="s192"/>
          <w:color w:val="auto"/>
          <w:sz w:val="28"/>
          <w:szCs w:val="28"/>
        </w:rPr>
        <w:lastRenderedPageBreak/>
        <w:t>транспортного средства в Республике Казахстан.</w:t>
      </w:r>
    </w:p>
    <w:p w14:paraId="1C353BAE" w14:textId="77777777" w:rsidR="00DF4CEC" w:rsidRPr="000013E3" w:rsidRDefault="00DF4CEC" w:rsidP="00DF4CEC">
      <w:pPr>
        <w:ind w:firstLine="709"/>
        <w:jc w:val="both"/>
        <w:textAlignment w:val="baseline"/>
        <w:rPr>
          <w:rStyle w:val="s192"/>
          <w:sz w:val="28"/>
          <w:szCs w:val="28"/>
        </w:rPr>
      </w:pPr>
      <w:r w:rsidRPr="000013E3">
        <w:rPr>
          <w:rStyle w:val="s192"/>
          <w:sz w:val="28"/>
          <w:szCs w:val="28"/>
        </w:rPr>
        <w:t>12. В строке 2.2 указываются договоры аннуитетного страхования, в том числе договоры аннуитетного страхования, заключенные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 за исключением договоров аннуитетного страхования, заключенных в соответствии с Социальным кодексом Республики Казахстан.</w:t>
      </w:r>
    </w:p>
    <w:p w14:paraId="413F3E74" w14:textId="77777777" w:rsidR="00DF4CEC" w:rsidRPr="000013E3" w:rsidRDefault="00DF4CEC" w:rsidP="00DF4CEC">
      <w:pPr>
        <w:ind w:firstLine="709"/>
        <w:jc w:val="both"/>
        <w:textAlignment w:val="baseline"/>
        <w:rPr>
          <w:sz w:val="28"/>
          <w:szCs w:val="28"/>
        </w:rPr>
      </w:pPr>
      <w:r w:rsidRPr="000013E3">
        <w:rPr>
          <w:rStyle w:val="s192"/>
          <w:sz w:val="28"/>
          <w:szCs w:val="28"/>
        </w:rPr>
        <w:t>13. В строке 2.4 указываются договоры пенсионного аннуитета, заключенные в соответствии с Социальным кодексом Республики Казахстан.</w:t>
      </w:r>
    </w:p>
    <w:p w14:paraId="324BC37B" w14:textId="77777777" w:rsidR="00DF4CEC" w:rsidRPr="000013E3" w:rsidRDefault="00DF4CEC" w:rsidP="00DF4CEC">
      <w:pPr>
        <w:ind w:firstLine="709"/>
        <w:jc w:val="both"/>
        <w:textAlignment w:val="baseline"/>
        <w:rPr>
          <w:rStyle w:val="s192"/>
          <w:sz w:val="28"/>
          <w:szCs w:val="28"/>
        </w:rPr>
      </w:pPr>
      <w:r w:rsidRPr="000013E3">
        <w:rPr>
          <w:rStyle w:val="s192"/>
          <w:sz w:val="28"/>
          <w:szCs w:val="28"/>
        </w:rPr>
        <w:t>14. В случае отсутствия сведений Форма представляется без заполнения.</w:t>
      </w:r>
    </w:p>
    <w:p w14:paraId="5B10A9A3" w14:textId="56A91C19" w:rsidR="00DF4CEC" w:rsidRDefault="00DF4CEC" w:rsidP="00DF4CEC"/>
    <w:p w14:paraId="5638CC8C" w14:textId="77777777" w:rsidR="00DF4CEC" w:rsidRPr="00DF4CEC" w:rsidRDefault="00DF4CEC" w:rsidP="00DF4CEC"/>
    <w:p w14:paraId="54510FD7" w14:textId="77777777" w:rsidR="00DF4CEC" w:rsidRPr="00DF4CEC" w:rsidRDefault="00DF4CEC" w:rsidP="00DF4CEC"/>
    <w:p w14:paraId="69F310E2" w14:textId="77777777" w:rsidR="00DF4CEC" w:rsidRPr="00DF4CEC" w:rsidRDefault="00DF4CEC" w:rsidP="00DF4CEC"/>
    <w:p w14:paraId="7FAFBB0D" w14:textId="77777777" w:rsidR="00DF4CEC" w:rsidRPr="00DF4CEC" w:rsidRDefault="00DF4CEC" w:rsidP="00DF4CEC"/>
    <w:p w14:paraId="2B25AC53" w14:textId="77777777" w:rsidR="00DF4CEC" w:rsidRPr="00DF4CEC" w:rsidRDefault="00DF4CEC" w:rsidP="00DF4CEC"/>
    <w:p w14:paraId="380D9B5A" w14:textId="77777777" w:rsidR="00DF4CEC" w:rsidRPr="00DF4CEC" w:rsidRDefault="00DF4CEC" w:rsidP="00DF4CEC"/>
    <w:p w14:paraId="0F692C62" w14:textId="77777777" w:rsidR="00DF4CEC" w:rsidRPr="00DF4CEC" w:rsidRDefault="00DF4CEC" w:rsidP="00DF4CEC"/>
    <w:p w14:paraId="1B39AC1C" w14:textId="77777777" w:rsidR="00DF4CEC" w:rsidRPr="00DF4CEC" w:rsidRDefault="00DF4CEC" w:rsidP="00DF4CEC"/>
    <w:p w14:paraId="39FB3572" w14:textId="77777777" w:rsidR="00DF4CEC" w:rsidRPr="00DF4CEC" w:rsidRDefault="00DF4CEC" w:rsidP="00DF4CEC"/>
    <w:p w14:paraId="6A1F29B4" w14:textId="77777777" w:rsidR="00DF4CEC" w:rsidRPr="00DF4CEC" w:rsidRDefault="00DF4CEC" w:rsidP="00DF4CEC"/>
    <w:p w14:paraId="4DE8F21A" w14:textId="77777777" w:rsidR="00DF4CEC" w:rsidRPr="00DF4CEC" w:rsidRDefault="00DF4CEC" w:rsidP="00DF4CEC"/>
    <w:p w14:paraId="241F4447" w14:textId="77777777" w:rsidR="00DF4CEC" w:rsidRPr="00DF4CEC" w:rsidRDefault="00DF4CEC" w:rsidP="00DF4CEC"/>
    <w:p w14:paraId="172528C7" w14:textId="77777777" w:rsidR="00DF4CEC" w:rsidRPr="00DF4CEC" w:rsidRDefault="00DF4CEC" w:rsidP="00DF4CEC"/>
    <w:p w14:paraId="3B2EDA54" w14:textId="77777777" w:rsidR="00DF4CEC" w:rsidRPr="00DF4CEC" w:rsidRDefault="00DF4CEC" w:rsidP="00DF4CEC"/>
    <w:p w14:paraId="6B0FF8A1" w14:textId="77777777" w:rsidR="00DF4CEC" w:rsidRPr="00DF4CEC" w:rsidRDefault="00DF4CEC" w:rsidP="00DF4CEC"/>
    <w:p w14:paraId="5AD4FDC1" w14:textId="77777777" w:rsidR="00DF4CEC" w:rsidRPr="00DF4CEC" w:rsidRDefault="00DF4CEC" w:rsidP="00DF4CEC"/>
    <w:p w14:paraId="02D2D375" w14:textId="77777777" w:rsidR="00DF4CEC" w:rsidRPr="00DF4CEC" w:rsidRDefault="00DF4CEC" w:rsidP="00DF4CEC"/>
    <w:p w14:paraId="3E639028" w14:textId="77777777" w:rsidR="00DF4CEC" w:rsidRPr="00DF4CEC" w:rsidRDefault="00DF4CEC" w:rsidP="00DF4CEC"/>
    <w:p w14:paraId="2AE71188" w14:textId="77777777" w:rsidR="00DF4CEC" w:rsidRPr="00DF4CEC" w:rsidRDefault="00DF4CEC" w:rsidP="00DF4CEC"/>
    <w:p w14:paraId="55D684C1" w14:textId="77777777" w:rsidR="00DF4CEC" w:rsidRPr="00DF4CEC" w:rsidRDefault="00DF4CEC" w:rsidP="00DF4CEC"/>
    <w:p w14:paraId="6F608195" w14:textId="77777777" w:rsidR="00DF4CEC" w:rsidRPr="00DF4CEC" w:rsidRDefault="00DF4CEC" w:rsidP="00DF4CEC"/>
    <w:p w14:paraId="26131F82" w14:textId="77777777" w:rsidR="00DF4CEC" w:rsidRPr="00DF4CEC" w:rsidRDefault="00DF4CEC" w:rsidP="00DF4CEC"/>
    <w:p w14:paraId="62D49E11" w14:textId="77777777" w:rsidR="00DF4CEC" w:rsidRPr="00DF4CEC" w:rsidRDefault="00DF4CEC" w:rsidP="00DF4CEC"/>
    <w:p w14:paraId="2EA70CE0" w14:textId="77777777" w:rsidR="00DF4CEC" w:rsidRPr="00DF4CEC" w:rsidRDefault="00DF4CEC" w:rsidP="00DF4CEC"/>
    <w:p w14:paraId="4323F0D7" w14:textId="77777777" w:rsidR="00DF4CEC" w:rsidRPr="00DF4CEC" w:rsidRDefault="00DF4CEC" w:rsidP="00DF4CEC"/>
    <w:p w14:paraId="7A7AD2B6" w14:textId="77777777" w:rsidR="00DF4CEC" w:rsidRPr="00DF4CEC" w:rsidRDefault="00DF4CEC" w:rsidP="00DF4CEC"/>
    <w:p w14:paraId="7924451F" w14:textId="77777777" w:rsidR="00DF4CEC" w:rsidRPr="00DF4CEC" w:rsidRDefault="00DF4CEC" w:rsidP="00DF4CEC"/>
    <w:p w14:paraId="6CDB7749" w14:textId="77777777" w:rsidR="00DF4CEC" w:rsidRPr="00DF4CEC" w:rsidRDefault="00DF4CEC" w:rsidP="00DF4CEC"/>
    <w:p w14:paraId="45C64B10" w14:textId="77777777" w:rsidR="00DF4CEC" w:rsidRPr="00DF4CEC" w:rsidRDefault="00DF4CEC" w:rsidP="00DF4CEC"/>
    <w:p w14:paraId="30A7CB84" w14:textId="63606179" w:rsidR="00DF4CEC" w:rsidRDefault="00DF4CEC" w:rsidP="00DF4CEC"/>
    <w:p w14:paraId="6085AE6C" w14:textId="77777777" w:rsidR="00DF4CEC" w:rsidRPr="00DF4CEC" w:rsidRDefault="00DF4CEC" w:rsidP="00DF4CEC"/>
    <w:p w14:paraId="03883A99" w14:textId="5C6C9F9E" w:rsidR="00DF4CEC" w:rsidRDefault="00DF4CEC" w:rsidP="00DF4CEC"/>
    <w:p w14:paraId="4E3457E0" w14:textId="62446EAC" w:rsidR="00DF4CEC" w:rsidRDefault="00DF4CEC" w:rsidP="00DF4CEC"/>
    <w:p w14:paraId="76569D5D" w14:textId="4BBD765B" w:rsidR="00DF4CEC" w:rsidRDefault="00DF4CEC" w:rsidP="00DF4CEC"/>
    <w:p w14:paraId="3E726217" w14:textId="559CC58F" w:rsidR="00DF4CEC" w:rsidRDefault="00DF4CEC" w:rsidP="00DF4CEC"/>
    <w:p w14:paraId="7A53D1E4" w14:textId="324534B5" w:rsidR="00DF4CEC" w:rsidRDefault="00DF4CEC" w:rsidP="00DF4CEC"/>
    <w:p w14:paraId="2403DF51" w14:textId="1F82843C" w:rsidR="00DF4CEC" w:rsidRDefault="00DF4CEC" w:rsidP="00DF4CEC"/>
    <w:p w14:paraId="5B7F5756" w14:textId="47465488" w:rsidR="00DF4CEC" w:rsidRDefault="00DF4CEC" w:rsidP="00DF4CEC"/>
    <w:p w14:paraId="5DC2D22E" w14:textId="77777777" w:rsidR="00DF4CEC" w:rsidRPr="000013E3" w:rsidRDefault="00DF4CEC" w:rsidP="00DF4CEC">
      <w:pPr>
        <w:widowControl w:val="0"/>
        <w:ind w:firstLine="709"/>
        <w:jc w:val="right"/>
        <w:rPr>
          <w:sz w:val="28"/>
          <w:szCs w:val="28"/>
        </w:rPr>
      </w:pPr>
      <w:r w:rsidRPr="000013E3">
        <w:rPr>
          <w:rStyle w:val="s0"/>
          <w:sz w:val="28"/>
          <w:szCs w:val="28"/>
        </w:rPr>
        <w:lastRenderedPageBreak/>
        <w:t>Приложение 10</w:t>
      </w:r>
    </w:p>
    <w:p w14:paraId="16062361"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0487EC9A"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Национального Банка </w:t>
      </w:r>
    </w:p>
    <w:p w14:paraId="6D8C7170"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3FE8B6F2" w14:textId="77777777" w:rsidR="00DF4CEC" w:rsidRDefault="00DF4CEC" w:rsidP="00DF4CEC">
      <w:pPr>
        <w:ind w:firstLine="709"/>
        <w:jc w:val="right"/>
        <w:rPr>
          <w:rStyle w:val="s192"/>
          <w:szCs w:val="28"/>
        </w:rPr>
      </w:pPr>
      <w:r>
        <w:rPr>
          <w:rFonts w:eastAsia="Calibri"/>
          <w:sz w:val="28"/>
          <w:szCs w:val="22"/>
          <w:lang w:eastAsia="en-US"/>
        </w:rPr>
        <w:t>от 25 декабря 2023 года № 99</w:t>
      </w:r>
    </w:p>
    <w:p w14:paraId="5DBF330F" w14:textId="77777777" w:rsidR="00DF4CEC" w:rsidRPr="000013E3" w:rsidRDefault="00DF4CEC" w:rsidP="00DF4CEC">
      <w:pPr>
        <w:ind w:firstLine="709"/>
        <w:jc w:val="right"/>
        <w:rPr>
          <w:rStyle w:val="s192"/>
          <w:sz w:val="28"/>
          <w:szCs w:val="28"/>
        </w:rPr>
      </w:pPr>
    </w:p>
    <w:p w14:paraId="0B16BBCA" w14:textId="77777777" w:rsidR="00DF4CEC" w:rsidRPr="000013E3" w:rsidRDefault="00DF4CEC" w:rsidP="00DF4CEC">
      <w:pPr>
        <w:ind w:firstLine="709"/>
        <w:jc w:val="right"/>
        <w:rPr>
          <w:rStyle w:val="s192"/>
          <w:sz w:val="28"/>
          <w:szCs w:val="28"/>
        </w:rPr>
      </w:pPr>
    </w:p>
    <w:p w14:paraId="022EF919" w14:textId="77777777" w:rsidR="00DF4CEC" w:rsidRPr="000013E3" w:rsidRDefault="00DF4CEC" w:rsidP="00DF4CEC">
      <w:pPr>
        <w:ind w:firstLine="709"/>
        <w:jc w:val="right"/>
        <w:rPr>
          <w:sz w:val="28"/>
          <w:szCs w:val="28"/>
        </w:rPr>
      </w:pPr>
      <w:r w:rsidRPr="000013E3">
        <w:rPr>
          <w:rStyle w:val="s0"/>
          <w:sz w:val="28"/>
          <w:szCs w:val="28"/>
        </w:rPr>
        <w:t>Приложение 4</w:t>
      </w:r>
    </w:p>
    <w:p w14:paraId="5F16D6D9" w14:textId="77777777" w:rsidR="00DF4CEC" w:rsidRPr="000013E3" w:rsidRDefault="00DF4CEC" w:rsidP="00DF4CEC">
      <w:pPr>
        <w:ind w:firstLine="709"/>
        <w:jc w:val="right"/>
        <w:rPr>
          <w:sz w:val="28"/>
          <w:szCs w:val="28"/>
        </w:rPr>
      </w:pPr>
      <w:r w:rsidRPr="000013E3">
        <w:rPr>
          <w:rStyle w:val="s0"/>
          <w:sz w:val="28"/>
          <w:szCs w:val="28"/>
        </w:rPr>
        <w:t xml:space="preserve">к </w:t>
      </w:r>
      <w:bookmarkStart w:id="9" w:name="sub1008060113"/>
      <w:r w:rsidRPr="00AA7313">
        <w:rPr>
          <w:rStyle w:val="s2"/>
          <w:color w:val="auto"/>
          <w:sz w:val="28"/>
          <w:szCs w:val="28"/>
          <w:u w:val="none"/>
        </w:rPr>
        <w:t>постановлению</w:t>
      </w:r>
      <w:bookmarkEnd w:id="9"/>
    </w:p>
    <w:p w14:paraId="0A3D2777" w14:textId="77777777" w:rsidR="00DF4CEC" w:rsidRPr="000013E3" w:rsidRDefault="00DF4CEC" w:rsidP="00DF4CEC">
      <w:pPr>
        <w:jc w:val="center"/>
        <w:rPr>
          <w:sz w:val="28"/>
          <w:szCs w:val="28"/>
        </w:rPr>
      </w:pPr>
    </w:p>
    <w:p w14:paraId="671FC889" w14:textId="77777777" w:rsidR="00DF4CEC" w:rsidRPr="00365377" w:rsidRDefault="00DF4CEC" w:rsidP="00DF4CEC">
      <w:pPr>
        <w:jc w:val="center"/>
        <w:rPr>
          <w:sz w:val="28"/>
          <w:szCs w:val="28"/>
        </w:rPr>
      </w:pPr>
    </w:p>
    <w:p w14:paraId="495D1479" w14:textId="77777777" w:rsidR="00DF4CEC" w:rsidRPr="00365377" w:rsidRDefault="00DF4CEC" w:rsidP="00DF4CEC">
      <w:pPr>
        <w:jc w:val="center"/>
        <w:rPr>
          <w:sz w:val="28"/>
          <w:szCs w:val="28"/>
        </w:rPr>
      </w:pPr>
      <w:r w:rsidRPr="00365377">
        <w:rPr>
          <w:rStyle w:val="s1"/>
          <w:b w:val="0"/>
          <w:sz w:val="28"/>
          <w:szCs w:val="28"/>
        </w:rPr>
        <w:t>Форма, предназначенная для сбора административных данных</w:t>
      </w:r>
    </w:p>
    <w:p w14:paraId="12E74498" w14:textId="77777777" w:rsidR="00DF4CEC" w:rsidRPr="00365377" w:rsidRDefault="00DF4CEC" w:rsidP="00DF4CEC">
      <w:pPr>
        <w:jc w:val="center"/>
        <w:rPr>
          <w:sz w:val="28"/>
          <w:szCs w:val="28"/>
        </w:rPr>
      </w:pPr>
    </w:p>
    <w:p w14:paraId="4D3F3E81" w14:textId="77777777" w:rsidR="00DF4CEC" w:rsidRPr="00365377" w:rsidRDefault="00DF4CEC" w:rsidP="00DF4CEC">
      <w:pPr>
        <w:jc w:val="center"/>
        <w:rPr>
          <w:sz w:val="28"/>
          <w:szCs w:val="28"/>
        </w:rPr>
      </w:pPr>
    </w:p>
    <w:p w14:paraId="0E4DB90D" w14:textId="77777777" w:rsidR="00DF4CEC" w:rsidRPr="00365377" w:rsidRDefault="00DF4CEC" w:rsidP="00DF4CEC">
      <w:pPr>
        <w:ind w:firstLine="709"/>
        <w:jc w:val="both"/>
        <w:rPr>
          <w:sz w:val="28"/>
          <w:szCs w:val="28"/>
        </w:rPr>
      </w:pPr>
      <w:r w:rsidRPr="00365377">
        <w:rPr>
          <w:rStyle w:val="s0"/>
          <w:sz w:val="28"/>
          <w:szCs w:val="28"/>
        </w:rPr>
        <w:t>Представляется: в Национальный Банк Республики Казахстан</w:t>
      </w:r>
    </w:p>
    <w:p w14:paraId="56C0E78F" w14:textId="77777777" w:rsidR="00DF4CEC" w:rsidRPr="00365377" w:rsidRDefault="00DF4CEC" w:rsidP="00DF4CEC">
      <w:pPr>
        <w:ind w:firstLine="709"/>
        <w:jc w:val="both"/>
        <w:rPr>
          <w:sz w:val="28"/>
          <w:szCs w:val="28"/>
        </w:rPr>
      </w:pPr>
      <w:r w:rsidRPr="00365377">
        <w:rPr>
          <w:rStyle w:val="s0"/>
          <w:sz w:val="28"/>
          <w:szCs w:val="28"/>
        </w:rPr>
        <w:t xml:space="preserve">Форма административных данных размещена на интернет-ресурсе: </w:t>
      </w:r>
      <w:r w:rsidRPr="00AA7313">
        <w:rPr>
          <w:sz w:val="28"/>
          <w:szCs w:val="28"/>
        </w:rPr>
        <w:t>www.nationalbank.kz</w:t>
      </w:r>
    </w:p>
    <w:p w14:paraId="41804FDC" w14:textId="77777777" w:rsidR="00DF4CEC" w:rsidRPr="00365377" w:rsidRDefault="00DF4CEC" w:rsidP="00DF4CEC">
      <w:pPr>
        <w:jc w:val="center"/>
        <w:rPr>
          <w:sz w:val="28"/>
          <w:szCs w:val="28"/>
        </w:rPr>
      </w:pPr>
    </w:p>
    <w:p w14:paraId="72848EE0" w14:textId="77777777" w:rsidR="00DF4CEC" w:rsidRPr="00365377" w:rsidRDefault="00DF4CEC" w:rsidP="00DF4CEC">
      <w:pPr>
        <w:jc w:val="center"/>
        <w:rPr>
          <w:sz w:val="28"/>
          <w:szCs w:val="28"/>
        </w:rPr>
      </w:pPr>
    </w:p>
    <w:p w14:paraId="626A0D0D" w14:textId="77777777" w:rsidR="00DF4CEC" w:rsidRPr="00365377" w:rsidRDefault="00DF4CEC" w:rsidP="00DF4CEC">
      <w:pPr>
        <w:jc w:val="center"/>
        <w:rPr>
          <w:sz w:val="28"/>
          <w:szCs w:val="28"/>
        </w:rPr>
      </w:pPr>
      <w:r w:rsidRPr="00365377">
        <w:rPr>
          <w:rStyle w:val="s1"/>
          <w:b w:val="0"/>
          <w:sz w:val="28"/>
          <w:szCs w:val="28"/>
        </w:rPr>
        <w:t>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w:t>
      </w:r>
    </w:p>
    <w:p w14:paraId="1983984C" w14:textId="77777777" w:rsidR="00DF4CEC" w:rsidRPr="00365377" w:rsidRDefault="00DF4CEC" w:rsidP="00DF4CEC">
      <w:pPr>
        <w:jc w:val="center"/>
        <w:rPr>
          <w:sz w:val="28"/>
          <w:szCs w:val="28"/>
        </w:rPr>
      </w:pPr>
    </w:p>
    <w:p w14:paraId="687656A7" w14:textId="77777777" w:rsidR="00DF4CEC" w:rsidRPr="00365377" w:rsidRDefault="00DF4CEC" w:rsidP="00DF4CEC">
      <w:pPr>
        <w:jc w:val="center"/>
        <w:rPr>
          <w:sz w:val="28"/>
          <w:szCs w:val="28"/>
        </w:rPr>
      </w:pPr>
    </w:p>
    <w:p w14:paraId="1EE7239B" w14:textId="77777777" w:rsidR="00DF4CEC" w:rsidRPr="00365377" w:rsidRDefault="00DF4CEC" w:rsidP="00DF4CEC">
      <w:pPr>
        <w:ind w:firstLine="709"/>
        <w:jc w:val="both"/>
        <w:rPr>
          <w:sz w:val="28"/>
          <w:szCs w:val="28"/>
        </w:rPr>
      </w:pPr>
      <w:r w:rsidRPr="00365377">
        <w:rPr>
          <w:rStyle w:val="s0"/>
          <w:sz w:val="28"/>
          <w:szCs w:val="28"/>
        </w:rPr>
        <w:t>Индекс формы административных данных: 1-PN_O</w:t>
      </w:r>
    </w:p>
    <w:p w14:paraId="244DAA1B" w14:textId="77777777" w:rsidR="00DF4CEC" w:rsidRPr="00365377" w:rsidRDefault="00DF4CEC" w:rsidP="00DF4CEC">
      <w:pPr>
        <w:ind w:firstLine="709"/>
        <w:jc w:val="both"/>
        <w:rPr>
          <w:sz w:val="28"/>
          <w:szCs w:val="28"/>
        </w:rPr>
      </w:pPr>
      <w:r w:rsidRPr="00365377">
        <w:rPr>
          <w:rStyle w:val="s0"/>
          <w:sz w:val="28"/>
          <w:szCs w:val="28"/>
        </w:rPr>
        <w:t>Периодичность: ежемесячная</w:t>
      </w:r>
    </w:p>
    <w:p w14:paraId="52839B82" w14:textId="77777777" w:rsidR="00DF4CEC" w:rsidRPr="00365377" w:rsidRDefault="00DF4CEC" w:rsidP="00DF4CEC">
      <w:pPr>
        <w:ind w:firstLine="709"/>
        <w:jc w:val="both"/>
        <w:rPr>
          <w:sz w:val="28"/>
          <w:szCs w:val="28"/>
        </w:rPr>
      </w:pPr>
      <w:r w:rsidRPr="00365377">
        <w:rPr>
          <w:rStyle w:val="s0"/>
          <w:sz w:val="28"/>
          <w:szCs w:val="28"/>
        </w:rPr>
        <w:t>Отчетный период: по состоянию на «____» ____________ 20 ___ года</w:t>
      </w:r>
    </w:p>
    <w:p w14:paraId="1DF1B1EE" w14:textId="77777777" w:rsidR="00DF4CEC" w:rsidRPr="00365377" w:rsidRDefault="00DF4CEC" w:rsidP="00DF4CEC">
      <w:pPr>
        <w:ind w:firstLine="709"/>
        <w:jc w:val="both"/>
        <w:rPr>
          <w:sz w:val="28"/>
          <w:szCs w:val="28"/>
        </w:rPr>
      </w:pPr>
      <w:r w:rsidRPr="00365377">
        <w:rPr>
          <w:rStyle w:val="s0"/>
          <w:sz w:val="28"/>
          <w:szCs w:val="28"/>
        </w:rPr>
        <w:t>Круг лиц, представляющих информацию: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страховую деятельность по отрасли «общее страхование», филиалы перестраховочных организаций-нерезидентов Республики Казахстан, осуществляющие перестрахование как исключительный вид деятельности</w:t>
      </w:r>
    </w:p>
    <w:p w14:paraId="5C43B9EC" w14:textId="77777777" w:rsidR="00DF4CEC" w:rsidRPr="00365377" w:rsidRDefault="00DF4CEC" w:rsidP="00DF4CEC">
      <w:pPr>
        <w:ind w:firstLine="709"/>
        <w:jc w:val="both"/>
        <w:rPr>
          <w:sz w:val="28"/>
          <w:szCs w:val="28"/>
        </w:rPr>
      </w:pPr>
      <w:r w:rsidRPr="00365377">
        <w:rPr>
          <w:rStyle w:val="s0"/>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2D4070FF" w14:textId="77777777" w:rsidR="00DF4CEC" w:rsidRPr="00365377" w:rsidRDefault="00DF4CEC" w:rsidP="00DF4CEC">
      <w:pPr>
        <w:spacing w:after="160" w:line="259" w:lineRule="auto"/>
        <w:rPr>
          <w:rStyle w:val="s0"/>
          <w:sz w:val="28"/>
          <w:szCs w:val="28"/>
        </w:rPr>
      </w:pPr>
      <w:r w:rsidRPr="00365377">
        <w:rPr>
          <w:rStyle w:val="s0"/>
          <w:sz w:val="28"/>
          <w:szCs w:val="28"/>
        </w:rPr>
        <w:br w:type="page"/>
      </w:r>
    </w:p>
    <w:p w14:paraId="1C3BAD72" w14:textId="77777777" w:rsidR="00DF4CEC" w:rsidRPr="00365377" w:rsidRDefault="00DF4CEC" w:rsidP="00DF4CEC">
      <w:pPr>
        <w:ind w:firstLine="709"/>
        <w:jc w:val="right"/>
        <w:rPr>
          <w:rStyle w:val="s0"/>
          <w:sz w:val="28"/>
          <w:szCs w:val="28"/>
        </w:rPr>
      </w:pPr>
      <w:r w:rsidRPr="00365377">
        <w:rPr>
          <w:rStyle w:val="s0"/>
          <w:sz w:val="28"/>
          <w:szCs w:val="28"/>
        </w:rPr>
        <w:lastRenderedPageBreak/>
        <w:t>Форма</w:t>
      </w:r>
    </w:p>
    <w:p w14:paraId="3879BAD7" w14:textId="77777777" w:rsidR="00DF4CEC" w:rsidRPr="00365377" w:rsidRDefault="00DF4CEC" w:rsidP="00DF4CEC">
      <w:pPr>
        <w:widowControl w:val="0"/>
        <w:ind w:firstLine="397"/>
        <w:jc w:val="both"/>
        <w:textAlignment w:val="baseline"/>
        <w:rPr>
          <w:rStyle w:val="s192"/>
          <w:sz w:val="28"/>
          <w:szCs w:val="28"/>
        </w:rPr>
      </w:pPr>
    </w:p>
    <w:p w14:paraId="3101AE70" w14:textId="77777777" w:rsidR="00DF4CEC" w:rsidRPr="00365377" w:rsidRDefault="00DF4CEC" w:rsidP="00DF4CEC">
      <w:pPr>
        <w:widowControl w:val="0"/>
        <w:ind w:firstLine="397"/>
        <w:jc w:val="both"/>
        <w:textAlignment w:val="baseline"/>
        <w:rPr>
          <w:sz w:val="28"/>
          <w:szCs w:val="28"/>
        </w:rPr>
      </w:pPr>
    </w:p>
    <w:p w14:paraId="288DBA7B" w14:textId="77777777" w:rsidR="00DF4CEC" w:rsidRPr="00365377" w:rsidRDefault="00DF4CEC" w:rsidP="00DF4CEC">
      <w:pPr>
        <w:widowControl w:val="0"/>
        <w:ind w:firstLine="709"/>
        <w:jc w:val="both"/>
        <w:textAlignment w:val="baseline"/>
        <w:rPr>
          <w:rStyle w:val="s192"/>
          <w:sz w:val="28"/>
          <w:szCs w:val="28"/>
        </w:rPr>
      </w:pPr>
      <w:r w:rsidRPr="00365377">
        <w:rPr>
          <w:rStyle w:val="s192"/>
          <w:sz w:val="28"/>
          <w:szCs w:val="28"/>
        </w:rPr>
        <w:t>Таблица. М</w:t>
      </w:r>
      <w:r w:rsidRPr="00365377">
        <w:rPr>
          <w:rStyle w:val="s1"/>
          <w:b w:val="0"/>
          <w:sz w:val="28"/>
          <w:szCs w:val="28"/>
        </w:rPr>
        <w:t>инимальный размер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w:t>
      </w:r>
    </w:p>
    <w:p w14:paraId="6037D893" w14:textId="77777777" w:rsidR="00DF4CEC" w:rsidRPr="00365377" w:rsidRDefault="00DF4CEC" w:rsidP="00DF4CEC">
      <w:pPr>
        <w:ind w:firstLine="709"/>
        <w:jc w:val="right"/>
        <w:rPr>
          <w:sz w:val="28"/>
          <w:szCs w:val="28"/>
        </w:rPr>
      </w:pPr>
    </w:p>
    <w:p w14:paraId="597C5BB6" w14:textId="77777777" w:rsidR="00DF4CEC" w:rsidRPr="00365377" w:rsidRDefault="00DF4CEC" w:rsidP="00DF4CEC">
      <w:pPr>
        <w:ind w:firstLine="709"/>
        <w:jc w:val="right"/>
        <w:rPr>
          <w:sz w:val="28"/>
          <w:szCs w:val="28"/>
        </w:rPr>
      </w:pPr>
      <w:r w:rsidRPr="00365377">
        <w:rPr>
          <w:rStyle w:val="s0"/>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445"/>
        <w:gridCol w:w="7352"/>
        <w:gridCol w:w="913"/>
        <w:gridCol w:w="907"/>
      </w:tblGrid>
      <w:tr w:rsidR="00DF4CEC" w:rsidRPr="00365377" w14:paraId="4256BB51" w14:textId="77777777" w:rsidTr="00DF4CEC">
        <w:trPr>
          <w:jc w:val="center"/>
        </w:trPr>
        <w:tc>
          <w:tcPr>
            <w:tcW w:w="26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D74CEE" w14:textId="77777777" w:rsidR="00DF4CEC" w:rsidRPr="00365377" w:rsidRDefault="00DF4CEC" w:rsidP="00DF4CEC">
            <w:pPr>
              <w:jc w:val="center"/>
            </w:pPr>
            <w:r>
              <w:t>№</w:t>
            </w:r>
          </w:p>
        </w:tc>
        <w:tc>
          <w:tcPr>
            <w:tcW w:w="3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AF0AF1" w14:textId="77777777" w:rsidR="00DF4CEC" w:rsidRPr="00365377" w:rsidRDefault="00DF4CEC" w:rsidP="00DF4CEC">
            <w:pPr>
              <w:jc w:val="center"/>
            </w:pPr>
            <w:r w:rsidRPr="00365377">
              <w:t>Наименование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43C081" w14:textId="77777777" w:rsidR="00DF4CEC" w:rsidRPr="00365377" w:rsidRDefault="00DF4CEC" w:rsidP="00DF4CEC">
            <w:pPr>
              <w:jc w:val="center"/>
            </w:pPr>
            <w:r w:rsidRPr="00365377">
              <w:t>Код строки</w:t>
            </w:r>
          </w:p>
        </w:tc>
        <w:tc>
          <w:tcPr>
            <w:tcW w:w="2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3CDF7E" w14:textId="77777777" w:rsidR="00DF4CEC" w:rsidRPr="00365377" w:rsidRDefault="00DF4CEC" w:rsidP="00DF4CEC">
            <w:pPr>
              <w:jc w:val="center"/>
            </w:pPr>
            <w:r w:rsidRPr="00365377">
              <w:t>Сумма</w:t>
            </w:r>
          </w:p>
        </w:tc>
      </w:tr>
      <w:tr w:rsidR="00DF4CEC" w:rsidRPr="00365377" w14:paraId="75C83877" w14:textId="77777777" w:rsidTr="00DF4CEC">
        <w:trPr>
          <w:jc w:val="center"/>
        </w:trPr>
        <w:tc>
          <w:tcPr>
            <w:tcW w:w="265"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45CE466" w14:textId="77777777" w:rsidR="00DF4CEC" w:rsidRPr="00365377" w:rsidRDefault="00DF4CEC" w:rsidP="00DF4CEC">
            <w:pPr>
              <w:jc w:val="center"/>
            </w:pPr>
            <w:r w:rsidRPr="00365377">
              <w:t>1</w:t>
            </w:r>
          </w:p>
        </w:tc>
        <w:tc>
          <w:tcPr>
            <w:tcW w:w="3998" w:type="pct"/>
            <w:tcBorders>
              <w:top w:val="nil"/>
              <w:left w:val="nil"/>
              <w:bottom w:val="single" w:sz="4" w:space="0" w:color="auto"/>
              <w:right w:val="single" w:sz="8" w:space="0" w:color="auto"/>
            </w:tcBorders>
            <w:tcMar>
              <w:top w:w="0" w:type="dxa"/>
              <w:left w:w="108" w:type="dxa"/>
              <w:bottom w:w="0" w:type="dxa"/>
              <w:right w:w="108" w:type="dxa"/>
            </w:tcMar>
            <w:hideMark/>
          </w:tcPr>
          <w:p w14:paraId="4AB2EBF4" w14:textId="77777777" w:rsidR="00DF4CEC" w:rsidRPr="00365377" w:rsidRDefault="00DF4CEC" w:rsidP="00DF4CEC">
            <w:pPr>
              <w:jc w:val="center"/>
            </w:pPr>
            <w:r w:rsidRPr="00365377">
              <w:t>2</w:t>
            </w:r>
          </w:p>
        </w:tc>
        <w:tc>
          <w:tcPr>
            <w:tcW w:w="440" w:type="pct"/>
            <w:tcBorders>
              <w:top w:val="nil"/>
              <w:left w:val="nil"/>
              <w:bottom w:val="single" w:sz="4" w:space="0" w:color="auto"/>
              <w:right w:val="single" w:sz="8" w:space="0" w:color="auto"/>
            </w:tcBorders>
            <w:tcMar>
              <w:top w:w="0" w:type="dxa"/>
              <w:left w:w="108" w:type="dxa"/>
              <w:bottom w:w="0" w:type="dxa"/>
              <w:right w:w="108" w:type="dxa"/>
            </w:tcMar>
            <w:hideMark/>
          </w:tcPr>
          <w:p w14:paraId="4D12D3BF" w14:textId="77777777" w:rsidR="00DF4CEC" w:rsidRPr="00365377" w:rsidRDefault="00DF4CEC" w:rsidP="00DF4CEC">
            <w:pPr>
              <w:jc w:val="center"/>
            </w:pPr>
            <w:r w:rsidRPr="00365377">
              <w:t>3</w:t>
            </w:r>
          </w:p>
        </w:tc>
        <w:tc>
          <w:tcPr>
            <w:tcW w:w="296" w:type="pct"/>
            <w:tcBorders>
              <w:top w:val="nil"/>
              <w:left w:val="nil"/>
              <w:bottom w:val="single" w:sz="4" w:space="0" w:color="auto"/>
              <w:right w:val="single" w:sz="8" w:space="0" w:color="auto"/>
            </w:tcBorders>
            <w:tcMar>
              <w:top w:w="0" w:type="dxa"/>
              <w:left w:w="108" w:type="dxa"/>
              <w:bottom w:w="0" w:type="dxa"/>
              <w:right w:w="108" w:type="dxa"/>
            </w:tcMar>
            <w:hideMark/>
          </w:tcPr>
          <w:p w14:paraId="665213A3" w14:textId="77777777" w:rsidR="00DF4CEC" w:rsidRPr="00365377" w:rsidRDefault="00DF4CEC" w:rsidP="00DF4CEC">
            <w:pPr>
              <w:jc w:val="center"/>
            </w:pPr>
            <w:r w:rsidRPr="00365377">
              <w:t>4</w:t>
            </w:r>
          </w:p>
        </w:tc>
      </w:tr>
      <w:tr w:rsidR="00DF4CEC" w:rsidRPr="00365377" w14:paraId="17D7843E" w14:textId="77777777" w:rsidTr="00DF4CEC">
        <w:trPr>
          <w:jc w:val="center"/>
        </w:trPr>
        <w:tc>
          <w:tcPr>
            <w:tcW w:w="2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2B2EC9" w14:textId="77777777" w:rsidR="00DF4CEC" w:rsidRPr="00365377" w:rsidRDefault="00DF4CEC" w:rsidP="00DF4CEC">
            <w:pPr>
              <w:jc w:val="center"/>
            </w:pPr>
            <w:r w:rsidRPr="00365377">
              <w:t>1</w:t>
            </w:r>
          </w:p>
        </w:tc>
        <w:tc>
          <w:tcPr>
            <w:tcW w:w="39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AE8ABF" w14:textId="77777777" w:rsidR="00DF4CEC" w:rsidRPr="00365377" w:rsidRDefault="00DF4CEC" w:rsidP="00DF4CEC">
            <w:pPr>
              <w:jc w:val="both"/>
            </w:pPr>
            <w:r w:rsidRPr="00365377">
              <w:t>Минимальный размер маржи платежеспособности с использованием «метода премий»</w:t>
            </w: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0D7DED" w14:textId="77777777" w:rsidR="00DF4CEC" w:rsidRPr="00365377" w:rsidRDefault="00DF4CEC" w:rsidP="00DF4CEC">
            <w:pPr>
              <w:jc w:val="center"/>
            </w:pPr>
            <w:r w:rsidRPr="00365377">
              <w:t>100</w:t>
            </w:r>
          </w:p>
        </w:tc>
        <w:tc>
          <w:tcPr>
            <w:tcW w:w="2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A4E44E" w14:textId="77777777" w:rsidR="00DF4CEC" w:rsidRPr="00365377" w:rsidRDefault="00DF4CEC" w:rsidP="00DF4CEC">
            <w:pPr>
              <w:jc w:val="center"/>
            </w:pPr>
          </w:p>
        </w:tc>
      </w:tr>
      <w:tr w:rsidR="00DF4CEC" w:rsidRPr="00365377" w14:paraId="3A0ACC82" w14:textId="77777777" w:rsidTr="00DF4CEC">
        <w:trPr>
          <w:jc w:val="center"/>
        </w:trPr>
        <w:tc>
          <w:tcPr>
            <w:tcW w:w="265"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F8F466" w14:textId="77777777" w:rsidR="00DF4CEC" w:rsidRPr="00365377" w:rsidRDefault="00DF4CEC" w:rsidP="00DF4CEC">
            <w:pPr>
              <w:jc w:val="center"/>
            </w:pPr>
            <w:r w:rsidRPr="00365377">
              <w:t>2</w:t>
            </w:r>
          </w:p>
        </w:tc>
        <w:tc>
          <w:tcPr>
            <w:tcW w:w="399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6C4B78A" w14:textId="77777777" w:rsidR="00DF4CEC" w:rsidRPr="00365377" w:rsidRDefault="00DF4CEC" w:rsidP="00DF4CEC">
            <w:pPr>
              <w:jc w:val="both"/>
            </w:pPr>
            <w:r w:rsidRPr="00365377">
              <w:t>Минимальный размер маржи платежеспособности с использованием «метода выплат»</w:t>
            </w:r>
          </w:p>
        </w:tc>
        <w:tc>
          <w:tcPr>
            <w:tcW w:w="44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3C1CB60" w14:textId="77777777" w:rsidR="00DF4CEC" w:rsidRPr="00365377" w:rsidRDefault="00DF4CEC" w:rsidP="00DF4CEC">
            <w:pPr>
              <w:jc w:val="center"/>
            </w:pPr>
            <w:r w:rsidRPr="00365377">
              <w:t>200</w:t>
            </w:r>
          </w:p>
        </w:tc>
        <w:tc>
          <w:tcPr>
            <w:tcW w:w="2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A3FC16" w14:textId="77777777" w:rsidR="00DF4CEC" w:rsidRPr="00365377" w:rsidRDefault="00DF4CEC" w:rsidP="00DF4CEC">
            <w:pPr>
              <w:jc w:val="center"/>
            </w:pPr>
          </w:p>
        </w:tc>
      </w:tr>
      <w:tr w:rsidR="00DF4CEC" w:rsidRPr="00365377" w14:paraId="1C79C522" w14:textId="77777777" w:rsidTr="00DF4CEC">
        <w:trPr>
          <w:jc w:val="center"/>
        </w:trPr>
        <w:tc>
          <w:tcPr>
            <w:tcW w:w="2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545C16" w14:textId="77777777" w:rsidR="00DF4CEC" w:rsidRPr="00365377" w:rsidRDefault="00DF4CEC" w:rsidP="00DF4CEC">
            <w:pPr>
              <w:jc w:val="center"/>
            </w:pPr>
            <w:r w:rsidRPr="00365377">
              <w:t>3</w:t>
            </w:r>
          </w:p>
        </w:tc>
        <w:tc>
          <w:tcPr>
            <w:tcW w:w="3998" w:type="pct"/>
            <w:tcBorders>
              <w:top w:val="nil"/>
              <w:left w:val="nil"/>
              <w:bottom w:val="single" w:sz="8" w:space="0" w:color="auto"/>
              <w:right w:val="single" w:sz="8" w:space="0" w:color="auto"/>
            </w:tcBorders>
            <w:tcMar>
              <w:top w:w="0" w:type="dxa"/>
              <w:left w:w="108" w:type="dxa"/>
              <w:bottom w:w="0" w:type="dxa"/>
              <w:right w:w="108" w:type="dxa"/>
            </w:tcMar>
            <w:hideMark/>
          </w:tcPr>
          <w:p w14:paraId="7E5D8F0E" w14:textId="77777777" w:rsidR="00DF4CEC" w:rsidRPr="00365377" w:rsidRDefault="00DF4CEC" w:rsidP="00DF4CEC">
            <w:pPr>
              <w:jc w:val="both"/>
            </w:pPr>
            <w:r w:rsidRPr="00365377">
              <w:t>Фактическая маржа платежеспособности для страховых (перестраховочных) организаций по отрасли «общее страхование»</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66460ED5" w14:textId="77777777" w:rsidR="00DF4CEC" w:rsidRPr="00365377" w:rsidRDefault="00DF4CEC" w:rsidP="00DF4CEC">
            <w:pPr>
              <w:jc w:val="center"/>
            </w:pPr>
            <w:r w:rsidRPr="00365377">
              <w:t>300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28B4003C" w14:textId="77777777" w:rsidR="00DF4CEC" w:rsidRPr="00365377" w:rsidRDefault="00DF4CEC" w:rsidP="00DF4CEC">
            <w:pPr>
              <w:jc w:val="center"/>
            </w:pPr>
          </w:p>
        </w:tc>
      </w:tr>
      <w:tr w:rsidR="00DF4CEC" w:rsidRPr="00365377" w14:paraId="4DA3BD04" w14:textId="77777777" w:rsidTr="00DF4CEC">
        <w:trPr>
          <w:jc w:val="center"/>
        </w:trPr>
        <w:tc>
          <w:tcPr>
            <w:tcW w:w="2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C59D6" w14:textId="77777777" w:rsidR="00DF4CEC" w:rsidRPr="00365377" w:rsidRDefault="00DF4CEC" w:rsidP="00DF4CEC">
            <w:pPr>
              <w:jc w:val="center"/>
            </w:pPr>
            <w:r w:rsidRPr="00365377">
              <w:t>4</w:t>
            </w:r>
          </w:p>
        </w:tc>
        <w:tc>
          <w:tcPr>
            <w:tcW w:w="3998" w:type="pct"/>
            <w:tcBorders>
              <w:top w:val="nil"/>
              <w:left w:val="nil"/>
              <w:bottom w:val="single" w:sz="8" w:space="0" w:color="auto"/>
              <w:right w:val="single" w:sz="8" w:space="0" w:color="auto"/>
            </w:tcBorders>
            <w:tcMar>
              <w:top w:w="0" w:type="dxa"/>
              <w:left w:w="108" w:type="dxa"/>
              <w:bottom w:w="0" w:type="dxa"/>
              <w:right w:w="108" w:type="dxa"/>
            </w:tcMar>
            <w:hideMark/>
          </w:tcPr>
          <w:p w14:paraId="515F07DC" w14:textId="77777777" w:rsidR="00DF4CEC" w:rsidRPr="00365377" w:rsidRDefault="00DF4CEC" w:rsidP="00DF4CEC">
            <w:pPr>
              <w:jc w:val="both"/>
            </w:pPr>
            <w:r w:rsidRPr="00365377">
              <w:t>Минимальный размер маржи платежеспособности</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45BD67B3" w14:textId="77777777" w:rsidR="00DF4CEC" w:rsidRPr="00365377" w:rsidRDefault="00DF4CEC" w:rsidP="00DF4CEC">
            <w:pPr>
              <w:jc w:val="center"/>
            </w:pPr>
            <w:r w:rsidRPr="00365377">
              <w:t>400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0E4023A2" w14:textId="77777777" w:rsidR="00DF4CEC" w:rsidRPr="00365377" w:rsidRDefault="00DF4CEC" w:rsidP="00DF4CEC">
            <w:pPr>
              <w:jc w:val="center"/>
            </w:pPr>
          </w:p>
        </w:tc>
      </w:tr>
      <w:tr w:rsidR="00DF4CEC" w:rsidRPr="00365377" w14:paraId="6D89952C" w14:textId="77777777" w:rsidTr="00DF4CEC">
        <w:trPr>
          <w:jc w:val="center"/>
        </w:trPr>
        <w:tc>
          <w:tcPr>
            <w:tcW w:w="2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72104" w14:textId="77777777" w:rsidR="00DF4CEC" w:rsidRPr="00365377" w:rsidRDefault="00DF4CEC" w:rsidP="00DF4CEC">
            <w:pPr>
              <w:jc w:val="center"/>
            </w:pPr>
            <w:r w:rsidRPr="00365377">
              <w:t>5</w:t>
            </w:r>
          </w:p>
        </w:tc>
        <w:tc>
          <w:tcPr>
            <w:tcW w:w="3998" w:type="pct"/>
            <w:tcBorders>
              <w:top w:val="nil"/>
              <w:left w:val="nil"/>
              <w:bottom w:val="single" w:sz="8" w:space="0" w:color="auto"/>
              <w:right w:val="single" w:sz="8" w:space="0" w:color="auto"/>
            </w:tcBorders>
            <w:tcMar>
              <w:top w:w="0" w:type="dxa"/>
              <w:left w:w="108" w:type="dxa"/>
              <w:bottom w:w="0" w:type="dxa"/>
              <w:right w:w="108" w:type="dxa"/>
            </w:tcMar>
            <w:hideMark/>
          </w:tcPr>
          <w:p w14:paraId="49DA52C5" w14:textId="77777777" w:rsidR="00DF4CEC" w:rsidRPr="00365377" w:rsidRDefault="00DF4CEC" w:rsidP="00DF4CEC">
            <w:pPr>
              <w:jc w:val="both"/>
            </w:pPr>
            <w:r w:rsidRPr="00365377">
              <w:t>Норматив достаточности маржи платежеспособности</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57A631DF" w14:textId="77777777" w:rsidR="00DF4CEC" w:rsidRPr="00365377" w:rsidRDefault="00DF4CEC" w:rsidP="00DF4CEC">
            <w:pPr>
              <w:jc w:val="center"/>
            </w:pPr>
            <w:r w:rsidRPr="00365377">
              <w:t>500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1DD41DD7" w14:textId="77777777" w:rsidR="00DF4CEC" w:rsidRPr="00365377" w:rsidRDefault="00DF4CEC" w:rsidP="00DF4CEC">
            <w:pPr>
              <w:jc w:val="center"/>
            </w:pPr>
          </w:p>
        </w:tc>
      </w:tr>
    </w:tbl>
    <w:p w14:paraId="522CB18B" w14:textId="77777777" w:rsidR="00DF4CEC" w:rsidRPr="00365377" w:rsidRDefault="00DF4CEC" w:rsidP="00DF4CEC">
      <w:pPr>
        <w:ind w:firstLine="709"/>
        <w:jc w:val="both"/>
        <w:rPr>
          <w:rStyle w:val="s0"/>
          <w:sz w:val="28"/>
          <w:szCs w:val="28"/>
        </w:rPr>
      </w:pPr>
    </w:p>
    <w:p w14:paraId="17A40561" w14:textId="77777777" w:rsidR="00DF4CEC" w:rsidRPr="00365377" w:rsidRDefault="00DF4CEC" w:rsidP="00DF4CEC">
      <w:pPr>
        <w:ind w:firstLine="709"/>
        <w:jc w:val="both"/>
        <w:rPr>
          <w:sz w:val="28"/>
          <w:szCs w:val="28"/>
        </w:rPr>
      </w:pPr>
    </w:p>
    <w:p w14:paraId="0A6F1297" w14:textId="77777777" w:rsidR="00DF4CEC" w:rsidRPr="00365377" w:rsidRDefault="00DF4CEC" w:rsidP="00DF4CEC">
      <w:pPr>
        <w:widowControl w:val="0"/>
        <w:ind w:firstLine="709"/>
        <w:jc w:val="both"/>
        <w:rPr>
          <w:rStyle w:val="s192"/>
          <w:sz w:val="28"/>
          <w:szCs w:val="28"/>
        </w:rPr>
      </w:pPr>
      <w:r w:rsidRPr="00365377">
        <w:rPr>
          <w:rStyle w:val="s192"/>
          <w:sz w:val="28"/>
          <w:szCs w:val="28"/>
        </w:rPr>
        <w:t>Наименование ________________________________________________</w:t>
      </w:r>
    </w:p>
    <w:p w14:paraId="6228CEBF" w14:textId="77777777" w:rsidR="00DF4CEC" w:rsidRPr="00365377" w:rsidRDefault="00DF4CEC" w:rsidP="00DF4CEC">
      <w:pPr>
        <w:widowControl w:val="0"/>
        <w:ind w:firstLine="709"/>
        <w:jc w:val="both"/>
        <w:rPr>
          <w:rStyle w:val="s192"/>
          <w:sz w:val="28"/>
          <w:szCs w:val="28"/>
        </w:rPr>
      </w:pPr>
      <w:r w:rsidRPr="00365377">
        <w:rPr>
          <w:rStyle w:val="s192"/>
          <w:sz w:val="28"/>
          <w:szCs w:val="28"/>
        </w:rPr>
        <w:t>Адрес________________________________________________________</w:t>
      </w:r>
    </w:p>
    <w:p w14:paraId="52904F73" w14:textId="77777777" w:rsidR="00DF4CEC" w:rsidRPr="00365377" w:rsidRDefault="00DF4CEC" w:rsidP="00DF4CEC">
      <w:pPr>
        <w:widowControl w:val="0"/>
        <w:ind w:firstLine="709"/>
        <w:jc w:val="both"/>
        <w:rPr>
          <w:rStyle w:val="s192"/>
          <w:sz w:val="28"/>
          <w:szCs w:val="28"/>
        </w:rPr>
      </w:pPr>
      <w:r w:rsidRPr="00365377">
        <w:rPr>
          <w:rStyle w:val="s192"/>
          <w:sz w:val="28"/>
          <w:szCs w:val="28"/>
        </w:rPr>
        <w:t>Телефон ______________________________________________________</w:t>
      </w:r>
    </w:p>
    <w:p w14:paraId="0544D55C" w14:textId="77777777" w:rsidR="00DF4CEC" w:rsidRPr="00365377" w:rsidRDefault="00DF4CEC" w:rsidP="00DF4CEC">
      <w:pPr>
        <w:widowControl w:val="0"/>
        <w:ind w:firstLine="709"/>
        <w:jc w:val="both"/>
        <w:rPr>
          <w:rStyle w:val="s192"/>
          <w:sz w:val="28"/>
          <w:szCs w:val="28"/>
        </w:rPr>
      </w:pPr>
      <w:r w:rsidRPr="00365377">
        <w:rPr>
          <w:rStyle w:val="s192"/>
          <w:sz w:val="28"/>
          <w:szCs w:val="28"/>
        </w:rPr>
        <w:t>Адрес электронной почты _______________________________________</w:t>
      </w:r>
    </w:p>
    <w:p w14:paraId="3CB9D116" w14:textId="77777777" w:rsidR="00DF4CEC" w:rsidRPr="00365377" w:rsidRDefault="00DF4CEC" w:rsidP="00DF4CEC">
      <w:pPr>
        <w:widowControl w:val="0"/>
        <w:ind w:firstLine="709"/>
        <w:jc w:val="both"/>
        <w:rPr>
          <w:rStyle w:val="s192"/>
          <w:sz w:val="28"/>
          <w:szCs w:val="28"/>
        </w:rPr>
      </w:pPr>
      <w:r w:rsidRPr="00365377">
        <w:rPr>
          <w:rStyle w:val="s192"/>
          <w:sz w:val="28"/>
          <w:szCs w:val="28"/>
        </w:rPr>
        <w:t>Исполнитель____________________________          ____________________</w:t>
      </w:r>
    </w:p>
    <w:p w14:paraId="3F970857" w14:textId="77777777" w:rsidR="00DF4CEC" w:rsidRPr="00365377" w:rsidRDefault="00DF4CEC" w:rsidP="00DF4CEC">
      <w:pPr>
        <w:widowControl w:val="0"/>
        <w:ind w:firstLine="709"/>
        <w:jc w:val="both"/>
        <w:rPr>
          <w:rStyle w:val="s192"/>
          <w:sz w:val="28"/>
          <w:szCs w:val="28"/>
        </w:rPr>
      </w:pPr>
      <w:r w:rsidRPr="00365377">
        <w:rPr>
          <w:rStyle w:val="s192"/>
          <w:sz w:val="28"/>
          <w:szCs w:val="28"/>
        </w:rPr>
        <w:t xml:space="preserve">             фамилия, имя и отчество (при его наличии)      подпись, телефон</w:t>
      </w:r>
    </w:p>
    <w:p w14:paraId="2027D929" w14:textId="77777777" w:rsidR="00DF4CEC" w:rsidRPr="00365377" w:rsidRDefault="00DF4CEC" w:rsidP="00DF4CEC">
      <w:pPr>
        <w:widowControl w:val="0"/>
        <w:ind w:firstLine="709"/>
        <w:jc w:val="both"/>
        <w:rPr>
          <w:rStyle w:val="s192"/>
          <w:sz w:val="28"/>
          <w:szCs w:val="28"/>
        </w:rPr>
      </w:pPr>
      <w:r w:rsidRPr="00365377">
        <w:rPr>
          <w:rStyle w:val="s192"/>
          <w:sz w:val="28"/>
          <w:szCs w:val="28"/>
        </w:rPr>
        <w:t>Руководитель или лицо, на которое возложена функция по подписанию отчета</w:t>
      </w:r>
    </w:p>
    <w:p w14:paraId="33C2AE6C" w14:textId="77777777" w:rsidR="00DF4CEC" w:rsidRPr="00365377" w:rsidRDefault="00DF4CEC" w:rsidP="00DF4CEC">
      <w:pPr>
        <w:widowControl w:val="0"/>
        <w:ind w:firstLine="709"/>
        <w:jc w:val="both"/>
        <w:rPr>
          <w:rStyle w:val="s192"/>
          <w:sz w:val="28"/>
          <w:szCs w:val="28"/>
        </w:rPr>
      </w:pPr>
      <w:r w:rsidRPr="00365377">
        <w:rPr>
          <w:rStyle w:val="s192"/>
          <w:sz w:val="28"/>
          <w:szCs w:val="28"/>
        </w:rPr>
        <w:t>_____________________________________               ____________________</w:t>
      </w:r>
    </w:p>
    <w:p w14:paraId="4EAA255F" w14:textId="77777777" w:rsidR="00DF4CEC" w:rsidRPr="00365377" w:rsidRDefault="00DF4CEC" w:rsidP="00DF4CEC">
      <w:pPr>
        <w:widowControl w:val="0"/>
        <w:ind w:firstLine="709"/>
        <w:jc w:val="both"/>
        <w:rPr>
          <w:rStyle w:val="s192"/>
          <w:sz w:val="28"/>
          <w:szCs w:val="28"/>
        </w:rPr>
      </w:pPr>
      <w:r w:rsidRPr="00365377">
        <w:rPr>
          <w:rStyle w:val="s192"/>
          <w:sz w:val="28"/>
          <w:szCs w:val="28"/>
        </w:rPr>
        <w:t xml:space="preserve">         фамилия, имя и отчество (при его наличии)            подпись</w:t>
      </w:r>
    </w:p>
    <w:p w14:paraId="706899EE" w14:textId="77777777" w:rsidR="00DF4CEC" w:rsidRPr="00365377" w:rsidRDefault="00DF4CEC" w:rsidP="00DF4CEC">
      <w:pPr>
        <w:widowControl w:val="0"/>
        <w:ind w:firstLine="709"/>
        <w:jc w:val="both"/>
        <w:rPr>
          <w:rStyle w:val="s0"/>
          <w:sz w:val="28"/>
          <w:szCs w:val="28"/>
        </w:rPr>
      </w:pPr>
      <w:r w:rsidRPr="00365377">
        <w:rPr>
          <w:rStyle w:val="s192"/>
          <w:sz w:val="28"/>
          <w:szCs w:val="28"/>
        </w:rPr>
        <w:t>Дата «____» ______________ 20__ года</w:t>
      </w:r>
      <w:r w:rsidRPr="00365377">
        <w:rPr>
          <w:rStyle w:val="s0"/>
          <w:sz w:val="28"/>
          <w:szCs w:val="28"/>
        </w:rPr>
        <w:br w:type="page"/>
      </w:r>
    </w:p>
    <w:p w14:paraId="77E6394B" w14:textId="77777777" w:rsidR="00DF4CEC" w:rsidRPr="00365377" w:rsidRDefault="00DF4CEC" w:rsidP="00DF4CEC">
      <w:pPr>
        <w:ind w:firstLine="709"/>
        <w:jc w:val="right"/>
        <w:rPr>
          <w:sz w:val="28"/>
          <w:szCs w:val="28"/>
        </w:rPr>
      </w:pPr>
      <w:r w:rsidRPr="00365377">
        <w:rPr>
          <w:rStyle w:val="s0"/>
          <w:sz w:val="28"/>
          <w:szCs w:val="28"/>
        </w:rPr>
        <w:lastRenderedPageBreak/>
        <w:t>Приложение</w:t>
      </w:r>
    </w:p>
    <w:p w14:paraId="5630D992" w14:textId="77777777" w:rsidR="00DF4CEC" w:rsidRPr="00365377" w:rsidRDefault="00DF4CEC" w:rsidP="00DF4CEC">
      <w:pPr>
        <w:ind w:firstLine="709"/>
        <w:jc w:val="right"/>
        <w:rPr>
          <w:sz w:val="28"/>
          <w:szCs w:val="28"/>
        </w:rPr>
      </w:pPr>
      <w:r w:rsidRPr="00365377">
        <w:rPr>
          <w:rStyle w:val="s0"/>
          <w:sz w:val="28"/>
          <w:szCs w:val="28"/>
        </w:rPr>
        <w:t xml:space="preserve">к </w:t>
      </w:r>
      <w:bookmarkStart w:id="10" w:name="sub1008060120"/>
      <w:r w:rsidRPr="00EF21B1">
        <w:rPr>
          <w:rStyle w:val="s2"/>
          <w:color w:val="auto"/>
          <w:sz w:val="28"/>
          <w:szCs w:val="28"/>
          <w:u w:val="none"/>
        </w:rPr>
        <w:t>форме отчета</w:t>
      </w:r>
      <w:bookmarkEnd w:id="10"/>
      <w:r w:rsidRPr="00EF21B1">
        <w:rPr>
          <w:rStyle w:val="s0"/>
          <w:color w:val="auto"/>
          <w:sz w:val="28"/>
          <w:szCs w:val="28"/>
        </w:rPr>
        <w:t xml:space="preserve"> о </w:t>
      </w:r>
      <w:r w:rsidRPr="00365377">
        <w:rPr>
          <w:rStyle w:val="s0"/>
          <w:sz w:val="28"/>
          <w:szCs w:val="28"/>
        </w:rPr>
        <w:t>минимальном размер</w:t>
      </w:r>
      <w:r>
        <w:rPr>
          <w:rStyle w:val="s0"/>
          <w:sz w:val="28"/>
          <w:szCs w:val="28"/>
        </w:rPr>
        <w:t>е</w:t>
      </w:r>
      <w:r w:rsidRPr="00365377">
        <w:rPr>
          <w:rStyle w:val="s0"/>
          <w:sz w:val="28"/>
          <w:szCs w:val="28"/>
        </w:rPr>
        <w:t xml:space="preserve"> маржи платежеспособности </w:t>
      </w:r>
    </w:p>
    <w:p w14:paraId="2B17A276" w14:textId="77777777" w:rsidR="00DF4CEC" w:rsidRPr="00365377" w:rsidRDefault="00DF4CEC" w:rsidP="00DF4CEC">
      <w:pPr>
        <w:ind w:firstLine="709"/>
        <w:jc w:val="right"/>
        <w:rPr>
          <w:sz w:val="28"/>
          <w:szCs w:val="28"/>
        </w:rPr>
      </w:pPr>
      <w:r w:rsidRPr="00365377">
        <w:rPr>
          <w:rStyle w:val="s0"/>
          <w:sz w:val="28"/>
          <w:szCs w:val="28"/>
        </w:rPr>
        <w:t xml:space="preserve">филиалов страховых (перестраховочных) организаций-нерезидентов Республики Казахстан и филиалов исламских страховых (перестраховочных) </w:t>
      </w:r>
    </w:p>
    <w:p w14:paraId="44C05C56" w14:textId="77777777" w:rsidR="00DF4CEC" w:rsidRPr="00365377" w:rsidRDefault="00DF4CEC" w:rsidP="00DF4CEC">
      <w:pPr>
        <w:ind w:firstLine="709"/>
        <w:jc w:val="right"/>
        <w:rPr>
          <w:rStyle w:val="s0"/>
          <w:sz w:val="28"/>
          <w:szCs w:val="28"/>
        </w:rPr>
      </w:pPr>
      <w:r w:rsidRPr="00365377">
        <w:rPr>
          <w:rStyle w:val="s0"/>
          <w:sz w:val="28"/>
          <w:szCs w:val="28"/>
        </w:rPr>
        <w:t xml:space="preserve">организаций-нерезидентов Республики Казахстан, осуществляющих страховую деятельность по отрасли «общее страхование» </w:t>
      </w:r>
    </w:p>
    <w:p w14:paraId="22A3366C" w14:textId="77777777" w:rsidR="00DF4CEC" w:rsidRPr="00365377" w:rsidRDefault="00DF4CEC" w:rsidP="00DF4CEC">
      <w:pPr>
        <w:ind w:firstLine="709"/>
        <w:jc w:val="right"/>
        <w:rPr>
          <w:rStyle w:val="s0"/>
          <w:sz w:val="28"/>
          <w:szCs w:val="28"/>
        </w:rPr>
      </w:pPr>
      <w:r w:rsidRPr="00365377">
        <w:rPr>
          <w:rStyle w:val="s0"/>
          <w:sz w:val="28"/>
          <w:szCs w:val="28"/>
        </w:rPr>
        <w:t xml:space="preserve">и филиалов перестраховочных организаций-нерезидентов </w:t>
      </w:r>
    </w:p>
    <w:p w14:paraId="6A6B8547" w14:textId="77777777" w:rsidR="00DF4CEC" w:rsidRPr="00365377" w:rsidRDefault="00DF4CEC" w:rsidP="00DF4CEC">
      <w:pPr>
        <w:ind w:firstLine="709"/>
        <w:jc w:val="right"/>
        <w:rPr>
          <w:sz w:val="28"/>
          <w:szCs w:val="28"/>
        </w:rPr>
      </w:pPr>
      <w:r w:rsidRPr="00365377">
        <w:rPr>
          <w:rStyle w:val="s0"/>
          <w:sz w:val="28"/>
          <w:szCs w:val="28"/>
        </w:rPr>
        <w:t xml:space="preserve">Республики Казахстан, осуществляющих </w:t>
      </w:r>
    </w:p>
    <w:p w14:paraId="39E4EFE7" w14:textId="77777777" w:rsidR="00DF4CEC" w:rsidRPr="00365377" w:rsidRDefault="00DF4CEC" w:rsidP="00DF4CEC">
      <w:pPr>
        <w:ind w:firstLine="709"/>
        <w:jc w:val="right"/>
        <w:rPr>
          <w:sz w:val="28"/>
          <w:szCs w:val="28"/>
        </w:rPr>
      </w:pPr>
      <w:r w:rsidRPr="00365377">
        <w:rPr>
          <w:rStyle w:val="s0"/>
          <w:sz w:val="28"/>
          <w:szCs w:val="28"/>
        </w:rPr>
        <w:t>перестрахование как исключительный вид деятельности</w:t>
      </w:r>
    </w:p>
    <w:p w14:paraId="1ED4351B" w14:textId="77777777" w:rsidR="00DF4CEC" w:rsidRPr="00365377" w:rsidRDefault="00DF4CEC" w:rsidP="00DF4CEC">
      <w:pPr>
        <w:jc w:val="center"/>
        <w:rPr>
          <w:sz w:val="28"/>
          <w:szCs w:val="28"/>
        </w:rPr>
      </w:pPr>
    </w:p>
    <w:p w14:paraId="4E060B86" w14:textId="77777777" w:rsidR="00DF4CEC" w:rsidRPr="00365377" w:rsidRDefault="00DF4CEC" w:rsidP="00DF4CEC">
      <w:pPr>
        <w:jc w:val="center"/>
        <w:rPr>
          <w:sz w:val="28"/>
          <w:szCs w:val="28"/>
        </w:rPr>
      </w:pPr>
    </w:p>
    <w:p w14:paraId="58F4EECB" w14:textId="77777777" w:rsidR="00DF4CEC" w:rsidRPr="00365377" w:rsidRDefault="00DF4CEC" w:rsidP="00DF4CEC">
      <w:pPr>
        <w:jc w:val="center"/>
        <w:rPr>
          <w:rStyle w:val="s1"/>
          <w:b w:val="0"/>
          <w:sz w:val="28"/>
          <w:szCs w:val="28"/>
        </w:rPr>
      </w:pPr>
      <w:r w:rsidRPr="00365377">
        <w:rPr>
          <w:rStyle w:val="s1"/>
          <w:b w:val="0"/>
          <w:sz w:val="28"/>
          <w:szCs w:val="28"/>
        </w:rPr>
        <w:t>Пояснение по заполнению формы административных данных</w:t>
      </w:r>
    </w:p>
    <w:p w14:paraId="4779B6CA" w14:textId="77777777" w:rsidR="00DF4CEC" w:rsidRPr="00365377" w:rsidRDefault="00DF4CEC" w:rsidP="00DF4CEC">
      <w:pPr>
        <w:jc w:val="center"/>
        <w:rPr>
          <w:rStyle w:val="s1"/>
          <w:b w:val="0"/>
          <w:sz w:val="28"/>
          <w:szCs w:val="28"/>
        </w:rPr>
      </w:pPr>
    </w:p>
    <w:p w14:paraId="23664371" w14:textId="77777777" w:rsidR="00DF4CEC" w:rsidRPr="00365377" w:rsidRDefault="00DF4CEC" w:rsidP="00DF4CEC">
      <w:pPr>
        <w:jc w:val="center"/>
        <w:rPr>
          <w:rStyle w:val="s1"/>
          <w:b w:val="0"/>
          <w:sz w:val="28"/>
          <w:szCs w:val="28"/>
        </w:rPr>
      </w:pPr>
      <w:r w:rsidRPr="00365377">
        <w:rPr>
          <w:rStyle w:val="s1"/>
          <w:b w:val="0"/>
          <w:sz w:val="28"/>
          <w:szCs w:val="28"/>
        </w:rPr>
        <w:t>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w:t>
      </w:r>
    </w:p>
    <w:p w14:paraId="25361AA6" w14:textId="77777777" w:rsidR="00DF4CEC" w:rsidRPr="00365377" w:rsidRDefault="00DF4CEC" w:rsidP="00DF4CEC">
      <w:pPr>
        <w:jc w:val="center"/>
        <w:rPr>
          <w:sz w:val="28"/>
          <w:szCs w:val="28"/>
        </w:rPr>
      </w:pPr>
      <w:r w:rsidRPr="00365377">
        <w:rPr>
          <w:rStyle w:val="s1"/>
          <w:b w:val="0"/>
          <w:sz w:val="28"/>
          <w:szCs w:val="28"/>
        </w:rPr>
        <w:t>(индекс – 1-PN_O, периодичность – ежемесячная)</w:t>
      </w:r>
    </w:p>
    <w:p w14:paraId="27A9088E" w14:textId="77777777" w:rsidR="00DF4CEC" w:rsidRPr="00365377" w:rsidRDefault="00DF4CEC" w:rsidP="00DF4CEC">
      <w:pPr>
        <w:jc w:val="center"/>
        <w:rPr>
          <w:sz w:val="28"/>
          <w:szCs w:val="28"/>
        </w:rPr>
      </w:pPr>
    </w:p>
    <w:p w14:paraId="1AB9F68C" w14:textId="77777777" w:rsidR="00DF4CEC" w:rsidRPr="00365377" w:rsidRDefault="00DF4CEC" w:rsidP="00DF4CEC">
      <w:pPr>
        <w:jc w:val="center"/>
        <w:rPr>
          <w:sz w:val="28"/>
          <w:szCs w:val="28"/>
        </w:rPr>
      </w:pPr>
    </w:p>
    <w:p w14:paraId="6B340CDB" w14:textId="77777777" w:rsidR="00DF4CEC" w:rsidRPr="00365377" w:rsidRDefault="00DF4CEC" w:rsidP="00DF4CEC">
      <w:pPr>
        <w:jc w:val="center"/>
        <w:rPr>
          <w:sz w:val="28"/>
          <w:szCs w:val="28"/>
        </w:rPr>
      </w:pPr>
      <w:r w:rsidRPr="00365377">
        <w:rPr>
          <w:rStyle w:val="s1"/>
          <w:b w:val="0"/>
          <w:sz w:val="28"/>
          <w:szCs w:val="28"/>
        </w:rPr>
        <w:t>Глава 1. Общие положения</w:t>
      </w:r>
    </w:p>
    <w:p w14:paraId="46DE3002" w14:textId="77777777" w:rsidR="00DF4CEC" w:rsidRPr="00365377" w:rsidRDefault="00DF4CEC" w:rsidP="00DF4CEC">
      <w:pPr>
        <w:jc w:val="center"/>
        <w:rPr>
          <w:sz w:val="28"/>
          <w:szCs w:val="28"/>
        </w:rPr>
      </w:pPr>
    </w:p>
    <w:p w14:paraId="54E49FB5" w14:textId="77777777" w:rsidR="00DF4CEC" w:rsidRPr="00365377" w:rsidRDefault="00DF4CEC" w:rsidP="00DF4CEC">
      <w:pPr>
        <w:widowControl w:val="0"/>
        <w:tabs>
          <w:tab w:val="left" w:pos="1134"/>
        </w:tabs>
        <w:ind w:firstLine="709"/>
        <w:jc w:val="both"/>
        <w:rPr>
          <w:sz w:val="28"/>
          <w:szCs w:val="28"/>
        </w:rPr>
      </w:pPr>
      <w:r w:rsidRPr="00365377">
        <w:rPr>
          <w:sz w:val="28"/>
          <w:szCs w:val="28"/>
        </w:rPr>
        <w:t>1. Настоящее пояснение определяет единые требования по заполнению формы административных данных «Отчет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 (далее – Форма).</w:t>
      </w:r>
    </w:p>
    <w:p w14:paraId="61CFBA91" w14:textId="77777777" w:rsidR="00DF4CEC" w:rsidRPr="00365377" w:rsidRDefault="00DF4CEC" w:rsidP="00DF4CEC">
      <w:pPr>
        <w:ind w:firstLine="709"/>
        <w:jc w:val="both"/>
        <w:rPr>
          <w:sz w:val="28"/>
          <w:szCs w:val="28"/>
        </w:rPr>
      </w:pPr>
      <w:r w:rsidRPr="00365377">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12 статьи 46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79354861" w14:textId="77777777" w:rsidR="00DF4CEC" w:rsidRPr="00365377" w:rsidRDefault="00DF4CEC" w:rsidP="00DF4CEC">
      <w:pPr>
        <w:ind w:firstLine="709"/>
        <w:jc w:val="both"/>
        <w:rPr>
          <w:sz w:val="28"/>
          <w:szCs w:val="28"/>
        </w:rPr>
      </w:pPr>
      <w:r w:rsidRPr="00365377">
        <w:rPr>
          <w:rStyle w:val="s0"/>
          <w:sz w:val="28"/>
          <w:szCs w:val="28"/>
        </w:rPr>
        <w:t xml:space="preserve">3. Форма составляется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страховую деятельность по отрасли «общее </w:t>
      </w:r>
      <w:r w:rsidRPr="00365377">
        <w:rPr>
          <w:rStyle w:val="s0"/>
          <w:sz w:val="28"/>
          <w:szCs w:val="28"/>
        </w:rPr>
        <w:lastRenderedPageBreak/>
        <w:t>страхование», филиалами перестраховочных организаций-нерезидентов Республики Казахстан, осуществляющими перестрахование как исключительный вид деятельности (далее – филиал) ежемесячно и заполняется по состоянию на конец отчетного периода.</w:t>
      </w:r>
    </w:p>
    <w:p w14:paraId="0C26AD2C" w14:textId="77777777" w:rsidR="00DF4CEC" w:rsidRPr="00365377" w:rsidRDefault="00DF4CEC" w:rsidP="00DF4CEC">
      <w:pPr>
        <w:ind w:firstLine="709"/>
        <w:jc w:val="both"/>
        <w:rPr>
          <w:sz w:val="28"/>
          <w:szCs w:val="28"/>
        </w:rPr>
      </w:pPr>
      <w:r w:rsidRPr="00365377">
        <w:rPr>
          <w:rStyle w:val="s0"/>
          <w:sz w:val="28"/>
          <w:szCs w:val="28"/>
        </w:rPr>
        <w:t>4. Единица измерения, используемая при заполнении стоимостных показателей Формы, устанавливается в тысячах тенге. Сумма менее 500 (пятисот) тенге округляется до 0 (нуля), а сумма, равная 500 (пятистам) тенге и выше, округляется до 1 000 (одной тысячи) тенге. Показатели в процентах указываются до второго знака после запятой.</w:t>
      </w:r>
    </w:p>
    <w:p w14:paraId="42CE353F" w14:textId="77777777" w:rsidR="00DF4CEC" w:rsidRPr="00365377" w:rsidRDefault="00DF4CEC" w:rsidP="00DF4CEC">
      <w:pPr>
        <w:ind w:firstLine="709"/>
        <w:jc w:val="both"/>
        <w:rPr>
          <w:rStyle w:val="s192"/>
          <w:sz w:val="28"/>
          <w:szCs w:val="28"/>
        </w:rPr>
      </w:pPr>
      <w:r w:rsidRPr="00365377">
        <w:rPr>
          <w:rStyle w:val="s0"/>
          <w:sz w:val="28"/>
          <w:szCs w:val="28"/>
        </w:rPr>
        <w:t xml:space="preserve">5. </w:t>
      </w:r>
      <w:r w:rsidRPr="00365377">
        <w:rPr>
          <w:rStyle w:val="s192"/>
          <w:sz w:val="28"/>
          <w:szCs w:val="28"/>
        </w:rPr>
        <w:t>Форму подписывают руководитель или лицо, на которое возложена функция по подписанию отчета, и исполнитель.</w:t>
      </w:r>
    </w:p>
    <w:p w14:paraId="7BDD7791" w14:textId="77777777" w:rsidR="00DF4CEC" w:rsidRPr="00365377" w:rsidRDefault="00DF4CEC" w:rsidP="00DF4CEC">
      <w:pPr>
        <w:ind w:firstLine="709"/>
        <w:jc w:val="both"/>
        <w:rPr>
          <w:sz w:val="28"/>
          <w:szCs w:val="28"/>
        </w:rPr>
      </w:pPr>
      <w:r w:rsidRPr="00365377">
        <w:rPr>
          <w:rStyle w:val="s0"/>
          <w:sz w:val="28"/>
          <w:szCs w:val="28"/>
        </w:rPr>
        <w:t xml:space="preserve">6. Методики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определяются в соответствии с </w:t>
      </w:r>
      <w:bookmarkStart w:id="11" w:name="sub1008033326"/>
      <w:r w:rsidRPr="00AA7313">
        <w:rPr>
          <w:rStyle w:val="s2"/>
          <w:color w:val="auto"/>
          <w:sz w:val="28"/>
          <w:szCs w:val="28"/>
          <w:u w:val="none"/>
        </w:rPr>
        <w:t>постановлением</w:t>
      </w:r>
      <w:bookmarkEnd w:id="11"/>
      <w:r w:rsidRPr="00AA7313">
        <w:rPr>
          <w:rStyle w:val="s0"/>
          <w:color w:val="auto"/>
          <w:sz w:val="28"/>
          <w:szCs w:val="28"/>
        </w:rPr>
        <w:t xml:space="preserve"> </w:t>
      </w:r>
      <w:r w:rsidRPr="00365377">
        <w:rPr>
          <w:rStyle w:val="s0"/>
          <w:sz w:val="28"/>
          <w:szCs w:val="28"/>
        </w:rPr>
        <w:t>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(далее – Методики).</w:t>
      </w:r>
    </w:p>
    <w:p w14:paraId="7A40F307" w14:textId="77777777" w:rsidR="00DF4CEC" w:rsidRPr="00365377" w:rsidRDefault="00DF4CEC" w:rsidP="00DF4CEC">
      <w:pPr>
        <w:jc w:val="center"/>
        <w:rPr>
          <w:sz w:val="28"/>
          <w:szCs w:val="28"/>
        </w:rPr>
      </w:pPr>
    </w:p>
    <w:p w14:paraId="28B84F67" w14:textId="77777777" w:rsidR="00DF4CEC" w:rsidRPr="00365377" w:rsidRDefault="00DF4CEC" w:rsidP="00DF4CEC">
      <w:pPr>
        <w:jc w:val="center"/>
        <w:rPr>
          <w:sz w:val="28"/>
          <w:szCs w:val="28"/>
        </w:rPr>
      </w:pPr>
    </w:p>
    <w:p w14:paraId="41CADFA2" w14:textId="77777777" w:rsidR="00DF4CEC" w:rsidRPr="00365377" w:rsidRDefault="00DF4CEC" w:rsidP="00DF4CEC">
      <w:pPr>
        <w:jc w:val="center"/>
        <w:rPr>
          <w:sz w:val="28"/>
          <w:szCs w:val="28"/>
        </w:rPr>
      </w:pPr>
      <w:r w:rsidRPr="00365377">
        <w:rPr>
          <w:rStyle w:val="s1"/>
          <w:b w:val="0"/>
          <w:sz w:val="28"/>
          <w:szCs w:val="28"/>
        </w:rPr>
        <w:t>Глава 2. Пояснение по заполнению Формы</w:t>
      </w:r>
    </w:p>
    <w:p w14:paraId="1EF2330E" w14:textId="77777777" w:rsidR="00DF4CEC" w:rsidRPr="00365377" w:rsidRDefault="00DF4CEC" w:rsidP="00DF4CEC">
      <w:pPr>
        <w:jc w:val="center"/>
        <w:rPr>
          <w:sz w:val="28"/>
          <w:szCs w:val="28"/>
        </w:rPr>
      </w:pPr>
    </w:p>
    <w:p w14:paraId="4C9D5476" w14:textId="77777777" w:rsidR="00DF4CEC" w:rsidRPr="00365377" w:rsidRDefault="00DF4CEC" w:rsidP="00DF4CEC">
      <w:pPr>
        <w:ind w:firstLine="709"/>
        <w:jc w:val="both"/>
        <w:rPr>
          <w:sz w:val="28"/>
          <w:szCs w:val="28"/>
        </w:rPr>
      </w:pPr>
      <w:r w:rsidRPr="00365377">
        <w:rPr>
          <w:rStyle w:val="s0"/>
          <w:sz w:val="28"/>
          <w:szCs w:val="28"/>
        </w:rPr>
        <w:t xml:space="preserve">7. В строке 1 указывается значение минимального размера маржи платежеспособности с использованием «метода премий», рассчитанное в соответствии </w:t>
      </w:r>
      <w:r w:rsidRPr="00365377">
        <w:rPr>
          <w:rStyle w:val="s0"/>
          <w:color w:val="auto"/>
          <w:sz w:val="28"/>
          <w:szCs w:val="28"/>
        </w:rPr>
        <w:t xml:space="preserve">с </w:t>
      </w:r>
      <w:bookmarkStart w:id="12" w:name="sub1008033336"/>
      <w:r w:rsidRPr="00365377">
        <w:rPr>
          <w:rStyle w:val="s2"/>
          <w:color w:val="auto"/>
          <w:sz w:val="28"/>
          <w:szCs w:val="28"/>
          <w:u w:val="none"/>
        </w:rPr>
        <w:t>пунктом 9</w:t>
      </w:r>
      <w:bookmarkEnd w:id="12"/>
      <w:r w:rsidRPr="00365377">
        <w:rPr>
          <w:rStyle w:val="s0"/>
          <w:color w:val="auto"/>
          <w:sz w:val="28"/>
          <w:szCs w:val="28"/>
        </w:rPr>
        <w:t xml:space="preserve"> </w:t>
      </w:r>
      <w:r w:rsidRPr="00365377">
        <w:rPr>
          <w:rStyle w:val="s0"/>
          <w:sz w:val="28"/>
          <w:szCs w:val="28"/>
        </w:rPr>
        <w:t>Методик.</w:t>
      </w:r>
    </w:p>
    <w:p w14:paraId="4ABE0B6F" w14:textId="77777777" w:rsidR="00DF4CEC" w:rsidRPr="00365377" w:rsidRDefault="00DF4CEC" w:rsidP="00DF4CEC">
      <w:pPr>
        <w:ind w:firstLine="709"/>
        <w:jc w:val="both"/>
        <w:rPr>
          <w:sz w:val="28"/>
          <w:szCs w:val="28"/>
        </w:rPr>
      </w:pPr>
      <w:r w:rsidRPr="00365377">
        <w:rPr>
          <w:rStyle w:val="s0"/>
          <w:sz w:val="28"/>
          <w:szCs w:val="28"/>
        </w:rPr>
        <w:t xml:space="preserve">8. В строке 2 указывается значение минимального размера маржи платежеспособности с использованием «метода выплат», рассчитанное в соответствии с </w:t>
      </w:r>
      <w:bookmarkStart w:id="13" w:name="sub1008060158"/>
      <w:r w:rsidRPr="00365377">
        <w:rPr>
          <w:rStyle w:val="s2"/>
          <w:color w:val="auto"/>
          <w:sz w:val="28"/>
          <w:szCs w:val="28"/>
          <w:u w:val="none"/>
        </w:rPr>
        <w:t>пунктом 10</w:t>
      </w:r>
      <w:bookmarkEnd w:id="13"/>
      <w:r w:rsidRPr="00365377">
        <w:rPr>
          <w:rStyle w:val="s0"/>
          <w:color w:val="auto"/>
          <w:sz w:val="28"/>
          <w:szCs w:val="28"/>
        </w:rPr>
        <w:t xml:space="preserve"> Методик</w:t>
      </w:r>
      <w:r w:rsidRPr="00365377">
        <w:rPr>
          <w:rStyle w:val="s0"/>
          <w:sz w:val="28"/>
          <w:szCs w:val="28"/>
        </w:rPr>
        <w:t>.</w:t>
      </w:r>
    </w:p>
    <w:p w14:paraId="77C96F9F" w14:textId="77777777" w:rsidR="00DF4CEC" w:rsidRPr="00365377" w:rsidRDefault="00DF4CEC" w:rsidP="00DF4CEC">
      <w:pPr>
        <w:ind w:firstLine="709"/>
        <w:jc w:val="both"/>
        <w:rPr>
          <w:sz w:val="28"/>
          <w:szCs w:val="28"/>
        </w:rPr>
      </w:pPr>
      <w:r w:rsidRPr="00365377">
        <w:rPr>
          <w:rStyle w:val="s0"/>
          <w:sz w:val="28"/>
          <w:szCs w:val="28"/>
        </w:rPr>
        <w:t>9. В строке 3 указывается значение фактической маржи платежеспособности филиала, осуществляющего страховую деятельность по отрасли «общее страхование», за отчетный период.</w:t>
      </w:r>
    </w:p>
    <w:p w14:paraId="05CC1FDA" w14:textId="77777777" w:rsidR="00DF4CEC" w:rsidRPr="00365377" w:rsidRDefault="00DF4CEC" w:rsidP="00DF4CEC">
      <w:pPr>
        <w:ind w:firstLine="709"/>
        <w:jc w:val="both"/>
        <w:rPr>
          <w:sz w:val="28"/>
          <w:szCs w:val="28"/>
        </w:rPr>
      </w:pPr>
      <w:r w:rsidRPr="00365377">
        <w:rPr>
          <w:rStyle w:val="s0"/>
          <w:sz w:val="28"/>
          <w:szCs w:val="28"/>
        </w:rPr>
        <w:t>10. В строке 4 указывается минимальный размер маржи платежеспособности за отчетный период.</w:t>
      </w:r>
    </w:p>
    <w:p w14:paraId="02EE8FB1" w14:textId="77777777" w:rsidR="00DF4CEC" w:rsidRPr="00365377" w:rsidRDefault="00DF4CEC" w:rsidP="00DF4CEC">
      <w:pPr>
        <w:ind w:firstLine="709"/>
        <w:jc w:val="both"/>
        <w:rPr>
          <w:sz w:val="28"/>
          <w:szCs w:val="28"/>
        </w:rPr>
      </w:pPr>
      <w:r w:rsidRPr="00365377">
        <w:rPr>
          <w:rStyle w:val="s0"/>
          <w:sz w:val="28"/>
          <w:szCs w:val="28"/>
        </w:rPr>
        <w:lastRenderedPageBreak/>
        <w:t xml:space="preserve">Минимальный размер маржи платежеспособности филиала увеличивается на суммы, </w:t>
      </w:r>
      <w:r w:rsidRPr="00365377">
        <w:rPr>
          <w:rStyle w:val="s0"/>
          <w:color w:val="auto"/>
          <w:sz w:val="28"/>
          <w:szCs w:val="28"/>
        </w:rPr>
        <w:t xml:space="preserve">указанные в </w:t>
      </w:r>
      <w:bookmarkStart w:id="14" w:name="sub1008033332"/>
      <w:r w:rsidRPr="00365377">
        <w:rPr>
          <w:rStyle w:val="s2"/>
          <w:color w:val="auto"/>
          <w:sz w:val="28"/>
          <w:szCs w:val="28"/>
          <w:u w:val="none"/>
        </w:rPr>
        <w:t>пункте 11</w:t>
      </w:r>
      <w:bookmarkEnd w:id="14"/>
      <w:r w:rsidRPr="00365377">
        <w:rPr>
          <w:rStyle w:val="s0"/>
          <w:color w:val="auto"/>
          <w:sz w:val="28"/>
          <w:szCs w:val="28"/>
        </w:rPr>
        <w:t xml:space="preserve"> Методик.</w:t>
      </w:r>
    </w:p>
    <w:p w14:paraId="150B3433" w14:textId="77777777" w:rsidR="00DF4CEC" w:rsidRPr="00365377" w:rsidRDefault="00DF4CEC" w:rsidP="00DF4CEC">
      <w:pPr>
        <w:ind w:firstLine="709"/>
        <w:jc w:val="both"/>
        <w:rPr>
          <w:sz w:val="28"/>
          <w:szCs w:val="28"/>
        </w:rPr>
      </w:pPr>
      <w:r w:rsidRPr="00365377">
        <w:rPr>
          <w:rStyle w:val="s0"/>
          <w:color w:val="auto"/>
          <w:sz w:val="28"/>
          <w:szCs w:val="28"/>
        </w:rPr>
        <w:t xml:space="preserve">Минимальный размер маржи платежеспособности </w:t>
      </w:r>
      <w:r w:rsidRPr="00365377">
        <w:rPr>
          <w:rStyle w:val="s0"/>
          <w:sz w:val="28"/>
          <w:szCs w:val="28"/>
        </w:rPr>
        <w:t xml:space="preserve">филиала уменьшается на значение, </w:t>
      </w:r>
      <w:r w:rsidRPr="00365377">
        <w:rPr>
          <w:rStyle w:val="s0"/>
          <w:color w:val="auto"/>
          <w:sz w:val="28"/>
          <w:szCs w:val="28"/>
        </w:rPr>
        <w:t xml:space="preserve">указанное в </w:t>
      </w:r>
      <w:bookmarkStart w:id="15" w:name="sub1008033333"/>
      <w:r w:rsidRPr="00365377">
        <w:rPr>
          <w:rStyle w:val="s2"/>
          <w:color w:val="auto"/>
          <w:sz w:val="28"/>
          <w:szCs w:val="28"/>
          <w:u w:val="none"/>
        </w:rPr>
        <w:fldChar w:fldCharType="begin"/>
      </w:r>
      <w:r w:rsidRPr="00365377">
        <w:rPr>
          <w:rStyle w:val="s2"/>
          <w:color w:val="auto"/>
          <w:sz w:val="28"/>
          <w:szCs w:val="28"/>
          <w:u w:val="none"/>
        </w:rPr>
        <w:instrText xml:space="preserve"> HYPERLINK "jl:34316857.214%20" </w:instrText>
      </w:r>
      <w:r w:rsidRPr="00365377">
        <w:rPr>
          <w:rStyle w:val="s2"/>
          <w:color w:val="auto"/>
          <w:sz w:val="28"/>
          <w:szCs w:val="28"/>
          <w:u w:val="none"/>
        </w:rPr>
        <w:fldChar w:fldCharType="separate"/>
      </w:r>
      <w:r w:rsidRPr="00365377">
        <w:rPr>
          <w:rStyle w:val="afc"/>
          <w:color w:val="auto"/>
          <w:sz w:val="28"/>
          <w:szCs w:val="28"/>
          <w:u w:val="none"/>
        </w:rPr>
        <w:t>пункте 14</w:t>
      </w:r>
      <w:r w:rsidRPr="00365377">
        <w:rPr>
          <w:rStyle w:val="s2"/>
          <w:color w:val="auto"/>
          <w:sz w:val="28"/>
          <w:szCs w:val="28"/>
          <w:u w:val="none"/>
        </w:rPr>
        <w:fldChar w:fldCharType="end"/>
      </w:r>
      <w:bookmarkEnd w:id="15"/>
      <w:r w:rsidRPr="00365377">
        <w:rPr>
          <w:rStyle w:val="s0"/>
          <w:sz w:val="28"/>
          <w:szCs w:val="28"/>
        </w:rPr>
        <w:t xml:space="preserve"> Методик.</w:t>
      </w:r>
    </w:p>
    <w:p w14:paraId="69DE3329" w14:textId="77777777" w:rsidR="00DF4CEC" w:rsidRPr="00365377" w:rsidRDefault="00DF4CEC" w:rsidP="00DF4CEC">
      <w:pPr>
        <w:ind w:firstLine="709"/>
        <w:jc w:val="both"/>
        <w:rPr>
          <w:rStyle w:val="s0"/>
          <w:sz w:val="28"/>
          <w:szCs w:val="28"/>
        </w:rPr>
      </w:pPr>
      <w:r w:rsidRPr="00365377">
        <w:rPr>
          <w:rStyle w:val="s0"/>
          <w:sz w:val="28"/>
          <w:szCs w:val="28"/>
        </w:rPr>
        <w:t>11. В строке 5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w:t>
      </w:r>
    </w:p>
    <w:p w14:paraId="7025C8D5" w14:textId="7FE221B1" w:rsidR="00DF4CEC" w:rsidRDefault="00DF4CEC" w:rsidP="00DF4CEC"/>
    <w:p w14:paraId="34F5D903" w14:textId="77777777" w:rsidR="00DF4CEC" w:rsidRPr="00DF4CEC" w:rsidRDefault="00DF4CEC" w:rsidP="00DF4CEC"/>
    <w:p w14:paraId="661932AA" w14:textId="77777777" w:rsidR="00DF4CEC" w:rsidRPr="00DF4CEC" w:rsidRDefault="00DF4CEC" w:rsidP="00DF4CEC"/>
    <w:p w14:paraId="3DA07F63" w14:textId="77777777" w:rsidR="00DF4CEC" w:rsidRPr="00DF4CEC" w:rsidRDefault="00DF4CEC" w:rsidP="00DF4CEC"/>
    <w:p w14:paraId="323FF768" w14:textId="77777777" w:rsidR="00DF4CEC" w:rsidRPr="00DF4CEC" w:rsidRDefault="00DF4CEC" w:rsidP="00DF4CEC"/>
    <w:p w14:paraId="2022CE7E" w14:textId="77777777" w:rsidR="00DF4CEC" w:rsidRPr="00DF4CEC" w:rsidRDefault="00DF4CEC" w:rsidP="00DF4CEC"/>
    <w:p w14:paraId="478FAB78" w14:textId="77777777" w:rsidR="00DF4CEC" w:rsidRPr="00DF4CEC" w:rsidRDefault="00DF4CEC" w:rsidP="00DF4CEC"/>
    <w:p w14:paraId="610C0033" w14:textId="77777777" w:rsidR="00DF4CEC" w:rsidRPr="00DF4CEC" w:rsidRDefault="00DF4CEC" w:rsidP="00DF4CEC"/>
    <w:p w14:paraId="0BFA1ED2" w14:textId="77777777" w:rsidR="00DF4CEC" w:rsidRPr="00DF4CEC" w:rsidRDefault="00DF4CEC" w:rsidP="00DF4CEC"/>
    <w:p w14:paraId="7D277AF4" w14:textId="77777777" w:rsidR="00DF4CEC" w:rsidRPr="00DF4CEC" w:rsidRDefault="00DF4CEC" w:rsidP="00DF4CEC"/>
    <w:p w14:paraId="46884B40" w14:textId="77777777" w:rsidR="00DF4CEC" w:rsidRPr="00DF4CEC" w:rsidRDefault="00DF4CEC" w:rsidP="00DF4CEC"/>
    <w:p w14:paraId="3C8D31F5" w14:textId="77777777" w:rsidR="00DF4CEC" w:rsidRPr="00DF4CEC" w:rsidRDefault="00DF4CEC" w:rsidP="00DF4CEC"/>
    <w:p w14:paraId="30296709" w14:textId="77777777" w:rsidR="00DF4CEC" w:rsidRPr="00DF4CEC" w:rsidRDefault="00DF4CEC" w:rsidP="00DF4CEC"/>
    <w:p w14:paraId="450DAD35" w14:textId="77777777" w:rsidR="00DF4CEC" w:rsidRPr="00DF4CEC" w:rsidRDefault="00DF4CEC" w:rsidP="00DF4CEC"/>
    <w:p w14:paraId="69F40CDF" w14:textId="77777777" w:rsidR="00DF4CEC" w:rsidRPr="00DF4CEC" w:rsidRDefault="00DF4CEC" w:rsidP="00DF4CEC"/>
    <w:p w14:paraId="306A195C" w14:textId="77777777" w:rsidR="00DF4CEC" w:rsidRPr="00DF4CEC" w:rsidRDefault="00DF4CEC" w:rsidP="00DF4CEC"/>
    <w:p w14:paraId="663A39B3" w14:textId="77777777" w:rsidR="00DF4CEC" w:rsidRPr="00DF4CEC" w:rsidRDefault="00DF4CEC" w:rsidP="00DF4CEC"/>
    <w:p w14:paraId="270D23BB" w14:textId="77777777" w:rsidR="00DF4CEC" w:rsidRPr="00DF4CEC" w:rsidRDefault="00DF4CEC" w:rsidP="00DF4CEC"/>
    <w:p w14:paraId="0025DF8F" w14:textId="77777777" w:rsidR="00DF4CEC" w:rsidRPr="00DF4CEC" w:rsidRDefault="00DF4CEC" w:rsidP="00DF4CEC"/>
    <w:p w14:paraId="7AEDC519" w14:textId="77777777" w:rsidR="00DF4CEC" w:rsidRPr="00DF4CEC" w:rsidRDefault="00DF4CEC" w:rsidP="00DF4CEC"/>
    <w:p w14:paraId="73F0318F" w14:textId="77777777" w:rsidR="00DF4CEC" w:rsidRPr="00DF4CEC" w:rsidRDefault="00DF4CEC" w:rsidP="00DF4CEC"/>
    <w:p w14:paraId="7EA06DD8" w14:textId="77777777" w:rsidR="00DF4CEC" w:rsidRPr="00DF4CEC" w:rsidRDefault="00DF4CEC" w:rsidP="00DF4CEC"/>
    <w:p w14:paraId="65327CBF" w14:textId="77777777" w:rsidR="00DF4CEC" w:rsidRPr="00DF4CEC" w:rsidRDefault="00DF4CEC" w:rsidP="00DF4CEC"/>
    <w:p w14:paraId="606B46CF" w14:textId="77777777" w:rsidR="00DF4CEC" w:rsidRPr="00DF4CEC" w:rsidRDefault="00DF4CEC" w:rsidP="00DF4CEC"/>
    <w:p w14:paraId="1F6A7A03" w14:textId="77777777" w:rsidR="00DF4CEC" w:rsidRPr="00DF4CEC" w:rsidRDefault="00DF4CEC" w:rsidP="00DF4CEC"/>
    <w:p w14:paraId="31D40658" w14:textId="77777777" w:rsidR="00DF4CEC" w:rsidRPr="00DF4CEC" w:rsidRDefault="00DF4CEC" w:rsidP="00DF4CEC"/>
    <w:p w14:paraId="733F8D79" w14:textId="77777777" w:rsidR="00DF4CEC" w:rsidRPr="00DF4CEC" w:rsidRDefault="00DF4CEC" w:rsidP="00DF4CEC"/>
    <w:p w14:paraId="2B9BB19D" w14:textId="77777777" w:rsidR="00DF4CEC" w:rsidRPr="00DF4CEC" w:rsidRDefault="00DF4CEC" w:rsidP="00DF4CEC"/>
    <w:p w14:paraId="19CCF05B" w14:textId="77777777" w:rsidR="00DF4CEC" w:rsidRPr="00DF4CEC" w:rsidRDefault="00DF4CEC" w:rsidP="00DF4CEC"/>
    <w:p w14:paraId="7AB77123" w14:textId="77777777" w:rsidR="00DF4CEC" w:rsidRPr="00DF4CEC" w:rsidRDefault="00DF4CEC" w:rsidP="00DF4CEC"/>
    <w:p w14:paraId="3DBB6538" w14:textId="77777777" w:rsidR="00DF4CEC" w:rsidRPr="00DF4CEC" w:rsidRDefault="00DF4CEC" w:rsidP="00DF4CEC"/>
    <w:p w14:paraId="450357A3" w14:textId="77777777" w:rsidR="00DF4CEC" w:rsidRPr="00DF4CEC" w:rsidRDefault="00DF4CEC" w:rsidP="00DF4CEC"/>
    <w:p w14:paraId="0D5A8327" w14:textId="77777777" w:rsidR="00DF4CEC" w:rsidRPr="00DF4CEC" w:rsidRDefault="00DF4CEC" w:rsidP="00DF4CEC"/>
    <w:p w14:paraId="2133883A" w14:textId="666FCA69" w:rsidR="00DF4CEC" w:rsidRDefault="00DF4CEC" w:rsidP="00DF4CEC"/>
    <w:p w14:paraId="6A0A4D9F" w14:textId="77777777" w:rsidR="00DF4CEC" w:rsidRPr="00DF4CEC" w:rsidRDefault="00DF4CEC" w:rsidP="00DF4CEC"/>
    <w:p w14:paraId="3ECB51CA" w14:textId="77777777" w:rsidR="00DF4CEC" w:rsidRPr="00DF4CEC" w:rsidRDefault="00DF4CEC" w:rsidP="00DF4CEC"/>
    <w:p w14:paraId="69B518F3" w14:textId="3B407F3E" w:rsidR="00DF4CEC" w:rsidRDefault="00DF4CEC" w:rsidP="00DF4CEC"/>
    <w:p w14:paraId="345E50F4" w14:textId="555B6D93" w:rsidR="00DF4CEC" w:rsidRDefault="00DF4CEC" w:rsidP="00DF4CEC"/>
    <w:p w14:paraId="2F878448" w14:textId="49288556" w:rsidR="00DF4CEC" w:rsidRDefault="00DF4CEC" w:rsidP="00DF4CEC"/>
    <w:p w14:paraId="329021A3" w14:textId="62951D0F" w:rsidR="00DF4CEC" w:rsidRDefault="00DF4CEC" w:rsidP="00DF4CEC"/>
    <w:p w14:paraId="0D88A0DE" w14:textId="0D107E17" w:rsidR="00DF4CEC" w:rsidRDefault="00DF4CEC" w:rsidP="00DF4CEC"/>
    <w:p w14:paraId="4CC1F68C" w14:textId="5DD51D53" w:rsidR="00DF4CEC" w:rsidRDefault="00DF4CEC" w:rsidP="00DF4CEC"/>
    <w:p w14:paraId="7984DE9E" w14:textId="77777777" w:rsidR="00DF4CEC" w:rsidRPr="000013E3" w:rsidRDefault="00DF4CEC" w:rsidP="00DF4CEC">
      <w:pPr>
        <w:widowControl w:val="0"/>
        <w:ind w:firstLine="709"/>
        <w:jc w:val="right"/>
        <w:rPr>
          <w:sz w:val="28"/>
          <w:szCs w:val="28"/>
        </w:rPr>
      </w:pPr>
      <w:r w:rsidRPr="000013E3">
        <w:rPr>
          <w:rStyle w:val="s0"/>
          <w:sz w:val="28"/>
          <w:szCs w:val="28"/>
        </w:rPr>
        <w:lastRenderedPageBreak/>
        <w:t>Приложение 11</w:t>
      </w:r>
    </w:p>
    <w:p w14:paraId="795D47FC"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к постановлению Правления </w:t>
      </w:r>
    </w:p>
    <w:p w14:paraId="0A9F80AB"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Национального Банка </w:t>
      </w:r>
    </w:p>
    <w:p w14:paraId="2417C5D0" w14:textId="77777777" w:rsidR="00DF4CEC" w:rsidRDefault="00DF4CEC" w:rsidP="00DF4CEC">
      <w:pPr>
        <w:ind w:left="1560"/>
        <w:jc w:val="right"/>
        <w:rPr>
          <w:rFonts w:eastAsia="Calibri"/>
          <w:sz w:val="28"/>
          <w:szCs w:val="22"/>
          <w:lang w:eastAsia="en-US"/>
        </w:rPr>
      </w:pPr>
      <w:r>
        <w:rPr>
          <w:rFonts w:eastAsia="Calibri"/>
          <w:sz w:val="28"/>
          <w:szCs w:val="22"/>
          <w:lang w:eastAsia="en-US"/>
        </w:rPr>
        <w:t xml:space="preserve">Республики Казахстан </w:t>
      </w:r>
    </w:p>
    <w:p w14:paraId="3F0C7E0D" w14:textId="77777777" w:rsidR="00DF4CEC" w:rsidRDefault="00DF4CEC" w:rsidP="00DF4CEC">
      <w:pPr>
        <w:ind w:firstLine="709"/>
        <w:jc w:val="right"/>
        <w:rPr>
          <w:rStyle w:val="s192"/>
          <w:szCs w:val="28"/>
        </w:rPr>
      </w:pPr>
      <w:r>
        <w:rPr>
          <w:rFonts w:eastAsia="Calibri"/>
          <w:sz w:val="28"/>
          <w:szCs w:val="22"/>
          <w:lang w:eastAsia="en-US"/>
        </w:rPr>
        <w:t>от 25 декабря 2023 года № 99</w:t>
      </w:r>
    </w:p>
    <w:p w14:paraId="5D4C891F" w14:textId="77777777" w:rsidR="00DF4CEC" w:rsidRPr="000013E3" w:rsidRDefault="00DF4CEC" w:rsidP="00DF4CEC">
      <w:pPr>
        <w:ind w:firstLine="709"/>
        <w:jc w:val="right"/>
        <w:rPr>
          <w:rStyle w:val="s192"/>
          <w:sz w:val="28"/>
          <w:szCs w:val="28"/>
        </w:rPr>
      </w:pPr>
    </w:p>
    <w:p w14:paraId="5C354047" w14:textId="77777777" w:rsidR="00DF4CEC" w:rsidRPr="000013E3" w:rsidRDefault="00DF4CEC" w:rsidP="00DF4CEC">
      <w:pPr>
        <w:ind w:firstLine="709"/>
        <w:jc w:val="right"/>
        <w:rPr>
          <w:rStyle w:val="s192"/>
          <w:sz w:val="28"/>
          <w:szCs w:val="28"/>
        </w:rPr>
      </w:pPr>
    </w:p>
    <w:p w14:paraId="01EFD1B8" w14:textId="77777777" w:rsidR="00DF4CEC" w:rsidRPr="000013E3" w:rsidRDefault="00DF4CEC" w:rsidP="00DF4CEC">
      <w:pPr>
        <w:ind w:firstLine="709"/>
        <w:jc w:val="right"/>
        <w:rPr>
          <w:sz w:val="28"/>
          <w:szCs w:val="28"/>
        </w:rPr>
      </w:pPr>
      <w:r w:rsidRPr="000013E3">
        <w:rPr>
          <w:rStyle w:val="s0"/>
          <w:sz w:val="28"/>
          <w:szCs w:val="28"/>
        </w:rPr>
        <w:t>Приложение 5</w:t>
      </w:r>
    </w:p>
    <w:p w14:paraId="684D1EDD" w14:textId="77777777" w:rsidR="00DF4CEC" w:rsidRPr="000013E3" w:rsidRDefault="00DF4CEC" w:rsidP="00DF4CEC">
      <w:pPr>
        <w:ind w:firstLine="709"/>
        <w:jc w:val="right"/>
        <w:rPr>
          <w:sz w:val="28"/>
          <w:szCs w:val="28"/>
        </w:rPr>
      </w:pPr>
      <w:r w:rsidRPr="000013E3">
        <w:rPr>
          <w:rStyle w:val="s0"/>
          <w:sz w:val="28"/>
          <w:szCs w:val="28"/>
        </w:rPr>
        <w:t xml:space="preserve">к </w:t>
      </w:r>
      <w:r w:rsidRPr="003142C7">
        <w:rPr>
          <w:sz w:val="28"/>
          <w:szCs w:val="28"/>
        </w:rPr>
        <w:t>постановлению</w:t>
      </w:r>
    </w:p>
    <w:p w14:paraId="71A5E5C4" w14:textId="77777777" w:rsidR="00DF4CEC" w:rsidRPr="000013E3" w:rsidRDefault="00DF4CEC" w:rsidP="00DF4CEC">
      <w:pPr>
        <w:jc w:val="center"/>
        <w:rPr>
          <w:sz w:val="28"/>
          <w:szCs w:val="28"/>
        </w:rPr>
      </w:pPr>
    </w:p>
    <w:p w14:paraId="046C8D1D" w14:textId="77777777" w:rsidR="00DF4CEC" w:rsidRPr="00F574F3" w:rsidRDefault="00DF4CEC" w:rsidP="00DF4CEC">
      <w:pPr>
        <w:jc w:val="center"/>
        <w:rPr>
          <w:sz w:val="28"/>
          <w:szCs w:val="28"/>
        </w:rPr>
      </w:pPr>
    </w:p>
    <w:p w14:paraId="536E3D38" w14:textId="77777777" w:rsidR="00DF4CEC" w:rsidRPr="00F574F3" w:rsidRDefault="00DF4CEC" w:rsidP="00DF4CEC">
      <w:pPr>
        <w:jc w:val="center"/>
        <w:rPr>
          <w:sz w:val="28"/>
          <w:szCs w:val="28"/>
        </w:rPr>
      </w:pPr>
      <w:r w:rsidRPr="00F574F3">
        <w:rPr>
          <w:rStyle w:val="s1"/>
          <w:b w:val="0"/>
          <w:sz w:val="28"/>
          <w:szCs w:val="28"/>
        </w:rPr>
        <w:t>Форма, предназначенная для сбора административных данных</w:t>
      </w:r>
    </w:p>
    <w:p w14:paraId="472F6336" w14:textId="77777777" w:rsidR="00DF4CEC" w:rsidRPr="00F574F3" w:rsidRDefault="00DF4CEC" w:rsidP="00DF4CEC">
      <w:pPr>
        <w:jc w:val="center"/>
        <w:rPr>
          <w:sz w:val="28"/>
          <w:szCs w:val="28"/>
        </w:rPr>
      </w:pPr>
    </w:p>
    <w:p w14:paraId="7FFDEE99" w14:textId="77777777" w:rsidR="00DF4CEC" w:rsidRPr="00F574F3" w:rsidRDefault="00DF4CEC" w:rsidP="00DF4CEC">
      <w:pPr>
        <w:jc w:val="center"/>
        <w:rPr>
          <w:sz w:val="28"/>
          <w:szCs w:val="28"/>
        </w:rPr>
      </w:pPr>
    </w:p>
    <w:p w14:paraId="4BB75792" w14:textId="77777777" w:rsidR="00DF4CEC" w:rsidRPr="00F574F3" w:rsidRDefault="00DF4CEC" w:rsidP="00DF4CEC">
      <w:pPr>
        <w:ind w:firstLine="709"/>
        <w:jc w:val="both"/>
        <w:rPr>
          <w:sz w:val="28"/>
          <w:szCs w:val="28"/>
        </w:rPr>
      </w:pPr>
      <w:r w:rsidRPr="00F574F3">
        <w:rPr>
          <w:rStyle w:val="s0"/>
          <w:sz w:val="28"/>
          <w:szCs w:val="28"/>
        </w:rPr>
        <w:t>Представляется: в Национальный Банк Республики Казахстан</w:t>
      </w:r>
    </w:p>
    <w:p w14:paraId="53A75CC5" w14:textId="77777777" w:rsidR="00DF4CEC" w:rsidRPr="00F574F3" w:rsidRDefault="00DF4CEC" w:rsidP="00DF4CEC">
      <w:pPr>
        <w:ind w:firstLine="709"/>
        <w:jc w:val="both"/>
        <w:rPr>
          <w:sz w:val="28"/>
          <w:szCs w:val="28"/>
        </w:rPr>
      </w:pPr>
      <w:r w:rsidRPr="00F574F3">
        <w:rPr>
          <w:rStyle w:val="s0"/>
          <w:sz w:val="28"/>
          <w:szCs w:val="28"/>
        </w:rPr>
        <w:t xml:space="preserve">Форма административных данных размещена на интернет-ресурсе: </w:t>
      </w:r>
      <w:r w:rsidRPr="00F574F3">
        <w:rPr>
          <w:sz w:val="28"/>
          <w:szCs w:val="28"/>
        </w:rPr>
        <w:t>www.nationalbank.kz</w:t>
      </w:r>
    </w:p>
    <w:p w14:paraId="569EDE83" w14:textId="77777777" w:rsidR="00DF4CEC" w:rsidRPr="00F574F3" w:rsidRDefault="00DF4CEC" w:rsidP="00DF4CEC">
      <w:pPr>
        <w:jc w:val="center"/>
        <w:rPr>
          <w:sz w:val="28"/>
          <w:szCs w:val="28"/>
        </w:rPr>
      </w:pPr>
    </w:p>
    <w:p w14:paraId="27CB257A" w14:textId="77777777" w:rsidR="00DF4CEC" w:rsidRPr="00F574F3" w:rsidRDefault="00DF4CEC" w:rsidP="00DF4CEC">
      <w:pPr>
        <w:jc w:val="center"/>
        <w:rPr>
          <w:sz w:val="28"/>
          <w:szCs w:val="28"/>
        </w:rPr>
      </w:pPr>
    </w:p>
    <w:p w14:paraId="376983A6" w14:textId="77777777" w:rsidR="00DF4CEC" w:rsidRPr="00F574F3" w:rsidRDefault="00DF4CEC" w:rsidP="00DF4CEC">
      <w:pPr>
        <w:jc w:val="center"/>
        <w:rPr>
          <w:sz w:val="28"/>
          <w:szCs w:val="28"/>
        </w:rPr>
      </w:pPr>
      <w:r w:rsidRPr="00F574F3">
        <w:rPr>
          <w:rStyle w:val="s1"/>
          <w:b w:val="0"/>
          <w:sz w:val="28"/>
          <w:szCs w:val="28"/>
        </w:rPr>
        <w:t>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w:t>
      </w:r>
    </w:p>
    <w:p w14:paraId="65EC5856" w14:textId="77777777" w:rsidR="00DF4CEC" w:rsidRPr="00F574F3" w:rsidRDefault="00DF4CEC" w:rsidP="00DF4CEC">
      <w:pPr>
        <w:jc w:val="center"/>
        <w:rPr>
          <w:sz w:val="28"/>
          <w:szCs w:val="28"/>
        </w:rPr>
      </w:pPr>
    </w:p>
    <w:p w14:paraId="3705BDB3" w14:textId="77777777" w:rsidR="00DF4CEC" w:rsidRPr="00F574F3" w:rsidRDefault="00DF4CEC" w:rsidP="00DF4CEC">
      <w:pPr>
        <w:jc w:val="center"/>
        <w:rPr>
          <w:sz w:val="28"/>
          <w:szCs w:val="28"/>
        </w:rPr>
      </w:pPr>
    </w:p>
    <w:p w14:paraId="724B496D" w14:textId="77777777" w:rsidR="00DF4CEC" w:rsidRPr="00F574F3" w:rsidRDefault="00DF4CEC" w:rsidP="00DF4CEC">
      <w:pPr>
        <w:ind w:firstLine="709"/>
        <w:jc w:val="both"/>
        <w:rPr>
          <w:sz w:val="28"/>
          <w:szCs w:val="28"/>
        </w:rPr>
      </w:pPr>
      <w:r w:rsidRPr="00F574F3">
        <w:rPr>
          <w:rStyle w:val="s0"/>
          <w:sz w:val="28"/>
          <w:szCs w:val="28"/>
        </w:rPr>
        <w:t>Индекс формы административных данных: 1-PN_Z</w:t>
      </w:r>
    </w:p>
    <w:p w14:paraId="4D4CCCCA" w14:textId="77777777" w:rsidR="00DF4CEC" w:rsidRPr="00F574F3" w:rsidRDefault="00DF4CEC" w:rsidP="00DF4CEC">
      <w:pPr>
        <w:ind w:firstLine="709"/>
        <w:jc w:val="both"/>
        <w:rPr>
          <w:sz w:val="28"/>
          <w:szCs w:val="28"/>
        </w:rPr>
      </w:pPr>
      <w:r w:rsidRPr="00F574F3">
        <w:rPr>
          <w:rStyle w:val="s0"/>
          <w:sz w:val="28"/>
          <w:szCs w:val="28"/>
        </w:rPr>
        <w:t>Периодичность: ежемесячная</w:t>
      </w:r>
    </w:p>
    <w:p w14:paraId="16593455" w14:textId="77777777" w:rsidR="00DF4CEC" w:rsidRPr="00F574F3" w:rsidRDefault="00DF4CEC" w:rsidP="00DF4CEC">
      <w:pPr>
        <w:ind w:firstLine="709"/>
        <w:jc w:val="both"/>
        <w:rPr>
          <w:sz w:val="28"/>
          <w:szCs w:val="28"/>
        </w:rPr>
      </w:pPr>
      <w:r w:rsidRPr="00F574F3">
        <w:rPr>
          <w:rStyle w:val="s0"/>
          <w:sz w:val="28"/>
          <w:szCs w:val="28"/>
        </w:rPr>
        <w:t>Отчетный период: по состоянию на «____» ____________ 20 ___ года</w:t>
      </w:r>
    </w:p>
    <w:p w14:paraId="77395746" w14:textId="77777777" w:rsidR="00DF4CEC" w:rsidRPr="00F574F3" w:rsidRDefault="00DF4CEC" w:rsidP="00DF4CEC">
      <w:pPr>
        <w:ind w:firstLine="709"/>
        <w:jc w:val="both"/>
        <w:rPr>
          <w:sz w:val="28"/>
          <w:szCs w:val="28"/>
        </w:rPr>
      </w:pPr>
      <w:r w:rsidRPr="00F574F3">
        <w:rPr>
          <w:rStyle w:val="s0"/>
          <w:sz w:val="28"/>
          <w:szCs w:val="28"/>
        </w:rPr>
        <w:t>Круг лиц, представляющих информацию: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страховую деятельность по отрасли «страхование жизни»</w:t>
      </w:r>
    </w:p>
    <w:p w14:paraId="6DD613AF" w14:textId="77777777" w:rsidR="00DF4CEC" w:rsidRPr="00F574F3" w:rsidRDefault="00DF4CEC" w:rsidP="00DF4CEC">
      <w:pPr>
        <w:ind w:firstLine="709"/>
        <w:jc w:val="both"/>
        <w:rPr>
          <w:sz w:val="28"/>
          <w:szCs w:val="28"/>
        </w:rPr>
      </w:pPr>
      <w:r w:rsidRPr="00F574F3">
        <w:rPr>
          <w:rStyle w:val="s0"/>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14:paraId="48BE1922" w14:textId="77777777" w:rsidR="00DF4CEC" w:rsidRPr="00F574F3" w:rsidRDefault="00DF4CEC" w:rsidP="00DF4CEC">
      <w:pPr>
        <w:spacing w:after="160" w:line="259" w:lineRule="auto"/>
        <w:rPr>
          <w:sz w:val="28"/>
          <w:szCs w:val="28"/>
        </w:rPr>
      </w:pPr>
      <w:r w:rsidRPr="00F574F3">
        <w:rPr>
          <w:sz w:val="28"/>
          <w:szCs w:val="28"/>
        </w:rPr>
        <w:br w:type="page"/>
      </w:r>
    </w:p>
    <w:p w14:paraId="3FD7113B" w14:textId="77777777" w:rsidR="00DF4CEC" w:rsidRPr="00F574F3" w:rsidRDefault="00DF4CEC" w:rsidP="00DF4CEC">
      <w:pPr>
        <w:ind w:firstLine="709"/>
        <w:jc w:val="right"/>
        <w:rPr>
          <w:rStyle w:val="s0"/>
          <w:sz w:val="28"/>
          <w:szCs w:val="28"/>
        </w:rPr>
      </w:pPr>
      <w:r w:rsidRPr="00F574F3">
        <w:rPr>
          <w:rStyle w:val="s0"/>
          <w:sz w:val="28"/>
          <w:szCs w:val="28"/>
        </w:rPr>
        <w:lastRenderedPageBreak/>
        <w:t>Форма</w:t>
      </w:r>
    </w:p>
    <w:p w14:paraId="38BCE325" w14:textId="77777777" w:rsidR="00DF4CEC" w:rsidRPr="00F574F3" w:rsidRDefault="00DF4CEC" w:rsidP="00DF4CEC">
      <w:pPr>
        <w:widowControl w:val="0"/>
        <w:ind w:firstLine="397"/>
        <w:jc w:val="both"/>
        <w:textAlignment w:val="baseline"/>
        <w:rPr>
          <w:rStyle w:val="s192"/>
          <w:sz w:val="28"/>
          <w:szCs w:val="28"/>
        </w:rPr>
      </w:pPr>
    </w:p>
    <w:p w14:paraId="4162CCB2" w14:textId="77777777" w:rsidR="00DF4CEC" w:rsidRPr="00F574F3" w:rsidRDefault="00DF4CEC" w:rsidP="00DF4CEC">
      <w:pPr>
        <w:widowControl w:val="0"/>
        <w:ind w:firstLine="397"/>
        <w:jc w:val="both"/>
        <w:textAlignment w:val="baseline"/>
        <w:rPr>
          <w:sz w:val="28"/>
          <w:szCs w:val="28"/>
        </w:rPr>
      </w:pPr>
    </w:p>
    <w:p w14:paraId="0653A2BB" w14:textId="77777777" w:rsidR="00DF4CEC" w:rsidRPr="00F574F3" w:rsidRDefault="00DF4CEC" w:rsidP="00DF4CEC">
      <w:pPr>
        <w:widowControl w:val="0"/>
        <w:ind w:firstLine="709"/>
        <w:jc w:val="both"/>
        <w:textAlignment w:val="baseline"/>
        <w:rPr>
          <w:rStyle w:val="s192"/>
          <w:sz w:val="28"/>
          <w:szCs w:val="28"/>
        </w:rPr>
      </w:pPr>
      <w:r w:rsidRPr="00F574F3">
        <w:rPr>
          <w:rStyle w:val="s192"/>
          <w:sz w:val="28"/>
          <w:szCs w:val="28"/>
        </w:rPr>
        <w:t>Таблица. Минимальный размер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w:t>
      </w:r>
    </w:p>
    <w:p w14:paraId="5196A025" w14:textId="77777777" w:rsidR="00DF4CEC" w:rsidRPr="00F574F3" w:rsidRDefault="00DF4CEC" w:rsidP="00DF4CEC">
      <w:pPr>
        <w:ind w:firstLine="709"/>
        <w:jc w:val="right"/>
        <w:rPr>
          <w:sz w:val="28"/>
          <w:szCs w:val="28"/>
        </w:rPr>
      </w:pPr>
    </w:p>
    <w:p w14:paraId="1A8A9ED5" w14:textId="77777777" w:rsidR="00DF4CEC" w:rsidRPr="00F574F3" w:rsidRDefault="00DF4CEC" w:rsidP="00DF4CEC">
      <w:pPr>
        <w:ind w:firstLine="709"/>
        <w:jc w:val="right"/>
        <w:rPr>
          <w:sz w:val="28"/>
          <w:szCs w:val="28"/>
        </w:rPr>
      </w:pPr>
      <w:r w:rsidRPr="00F574F3">
        <w:rPr>
          <w:rStyle w:val="s0"/>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445"/>
        <w:gridCol w:w="7352"/>
        <w:gridCol w:w="913"/>
        <w:gridCol w:w="907"/>
      </w:tblGrid>
      <w:tr w:rsidR="00DF4CEC" w:rsidRPr="00F574F3" w14:paraId="78A157C1" w14:textId="77777777" w:rsidTr="00DF4CEC">
        <w:trPr>
          <w:jc w:val="center"/>
        </w:trPr>
        <w:tc>
          <w:tcPr>
            <w:tcW w:w="2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C20BA" w14:textId="77777777" w:rsidR="00DF4CEC" w:rsidRPr="00F574F3" w:rsidRDefault="00DF4CEC" w:rsidP="00DF4CEC">
            <w:pPr>
              <w:jc w:val="center"/>
            </w:pPr>
            <w:r>
              <w:t>№</w:t>
            </w:r>
          </w:p>
        </w:tc>
        <w:tc>
          <w:tcPr>
            <w:tcW w:w="41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80671F" w14:textId="77777777" w:rsidR="00DF4CEC" w:rsidRPr="00F574F3" w:rsidRDefault="00DF4CEC" w:rsidP="00DF4CEC">
            <w:pPr>
              <w:jc w:val="center"/>
            </w:pPr>
            <w:r w:rsidRPr="00F574F3">
              <w:t>Наименование показателя</w:t>
            </w:r>
          </w:p>
        </w:tc>
        <w:tc>
          <w:tcPr>
            <w:tcW w:w="36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00EB27" w14:textId="77777777" w:rsidR="00DF4CEC" w:rsidRPr="00F574F3" w:rsidRDefault="00DF4CEC" w:rsidP="00DF4CEC">
            <w:pPr>
              <w:jc w:val="center"/>
            </w:pPr>
            <w:r w:rsidRPr="00F574F3">
              <w:t>Код строки</w:t>
            </w:r>
          </w:p>
        </w:tc>
        <w:tc>
          <w:tcPr>
            <w:tcW w:w="2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49F74E" w14:textId="77777777" w:rsidR="00DF4CEC" w:rsidRPr="00F574F3" w:rsidRDefault="00DF4CEC" w:rsidP="00DF4CEC">
            <w:pPr>
              <w:jc w:val="center"/>
            </w:pPr>
            <w:r w:rsidRPr="00F574F3">
              <w:t>Сумма</w:t>
            </w:r>
          </w:p>
        </w:tc>
      </w:tr>
      <w:tr w:rsidR="00DF4CEC" w:rsidRPr="00F574F3" w14:paraId="14BB3C9D"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080F2" w14:textId="77777777" w:rsidR="00DF4CEC" w:rsidRPr="00F574F3" w:rsidRDefault="00DF4CEC" w:rsidP="00DF4CEC">
            <w:pPr>
              <w:jc w:val="center"/>
            </w:pPr>
            <w:r w:rsidRPr="00F574F3">
              <w:t>1</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6E4FAB3D" w14:textId="77777777" w:rsidR="00DF4CEC" w:rsidRPr="00F574F3" w:rsidRDefault="00DF4CEC" w:rsidP="00DF4CEC">
            <w:pPr>
              <w:jc w:val="center"/>
            </w:pPr>
            <w:r w:rsidRPr="00F574F3">
              <w:t>2</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01692F83" w14:textId="77777777" w:rsidR="00DF4CEC" w:rsidRPr="00F574F3" w:rsidRDefault="00DF4CEC" w:rsidP="00DF4CEC">
            <w:pPr>
              <w:jc w:val="center"/>
            </w:pPr>
            <w:r w:rsidRPr="00F574F3">
              <w:t>3</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3B505AE1" w14:textId="77777777" w:rsidR="00DF4CEC" w:rsidRPr="00F574F3" w:rsidRDefault="00DF4CEC" w:rsidP="00DF4CEC">
            <w:pPr>
              <w:jc w:val="center"/>
            </w:pPr>
            <w:r w:rsidRPr="00F574F3">
              <w:t>4</w:t>
            </w:r>
          </w:p>
        </w:tc>
      </w:tr>
      <w:tr w:rsidR="00DF4CEC" w:rsidRPr="00F574F3" w14:paraId="2E330812"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110DED" w14:textId="77777777" w:rsidR="00DF4CEC" w:rsidRPr="00F574F3" w:rsidRDefault="00DF4CEC" w:rsidP="00DF4CEC">
            <w:pPr>
              <w:jc w:val="center"/>
            </w:pPr>
            <w:r w:rsidRPr="00F574F3">
              <w:t>1</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1F503476" w14:textId="77777777" w:rsidR="00DF4CEC" w:rsidRPr="00F574F3" w:rsidRDefault="00DF4CEC" w:rsidP="00DF4CEC">
            <w:pPr>
              <w:jc w:val="both"/>
            </w:pPr>
            <w:r w:rsidRPr="00F574F3">
              <w:t>Минимальный размер маржи платежеспособности для классов «страхование жизни» и «аннуитетное страхование», в том числе:</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62F953FA" w14:textId="77777777" w:rsidR="00DF4CEC" w:rsidRPr="00F574F3" w:rsidRDefault="00DF4CEC" w:rsidP="00DF4CEC">
            <w:pPr>
              <w:jc w:val="center"/>
            </w:pPr>
            <w:r w:rsidRPr="00F574F3">
              <w:t>100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1217981B" w14:textId="77777777" w:rsidR="00DF4CEC" w:rsidRPr="00F574F3" w:rsidRDefault="00DF4CEC" w:rsidP="00DF4CEC">
            <w:pPr>
              <w:jc w:val="center"/>
            </w:pPr>
          </w:p>
        </w:tc>
      </w:tr>
      <w:tr w:rsidR="00DF4CEC" w:rsidRPr="00F574F3" w14:paraId="74837484"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C96038" w14:textId="77777777" w:rsidR="00DF4CEC" w:rsidRPr="00F574F3" w:rsidRDefault="00DF4CEC" w:rsidP="00DF4CEC">
            <w:pPr>
              <w:jc w:val="center"/>
            </w:pPr>
            <w:r w:rsidRPr="00F574F3">
              <w:t>2</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267D41B3" w14:textId="77777777" w:rsidR="00DF4CEC" w:rsidRPr="00F574F3" w:rsidRDefault="00DF4CEC" w:rsidP="00DF4CEC">
            <w:pPr>
              <w:jc w:val="both"/>
            </w:pPr>
            <w:r w:rsidRPr="00F574F3">
              <w:t>по договорам страхования жизни на случай смерти</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2E4E4586" w14:textId="77777777" w:rsidR="00DF4CEC" w:rsidRPr="00F574F3" w:rsidRDefault="00DF4CEC" w:rsidP="00DF4CEC">
            <w:pPr>
              <w:jc w:val="center"/>
            </w:pPr>
            <w:r w:rsidRPr="00F574F3">
              <w:t>110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0BCDE2D3" w14:textId="77777777" w:rsidR="00DF4CEC" w:rsidRPr="00F574F3" w:rsidRDefault="00DF4CEC" w:rsidP="00DF4CEC">
            <w:pPr>
              <w:jc w:val="center"/>
            </w:pPr>
          </w:p>
        </w:tc>
      </w:tr>
      <w:tr w:rsidR="00DF4CEC" w:rsidRPr="00F574F3" w14:paraId="3F799B60"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19F12C" w14:textId="77777777" w:rsidR="00DF4CEC" w:rsidRPr="00F574F3" w:rsidRDefault="00DF4CEC" w:rsidP="00DF4CEC">
            <w:pPr>
              <w:jc w:val="center"/>
            </w:pPr>
            <w:r w:rsidRPr="00F574F3">
              <w:t>3</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684623B0" w14:textId="77777777" w:rsidR="00DF4CEC" w:rsidRPr="00F574F3" w:rsidRDefault="00DF4CEC" w:rsidP="00DF4CEC">
            <w:pPr>
              <w:jc w:val="both"/>
            </w:pPr>
            <w:r w:rsidRPr="00F574F3">
              <w:t>по прочим договорам страхования жизни</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65D3F6C5" w14:textId="77777777" w:rsidR="00DF4CEC" w:rsidRPr="00F574F3" w:rsidRDefault="00DF4CEC" w:rsidP="00DF4CEC">
            <w:pPr>
              <w:jc w:val="center"/>
            </w:pPr>
            <w:r w:rsidRPr="00F574F3">
              <w:t>120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0FAEC99F" w14:textId="77777777" w:rsidR="00DF4CEC" w:rsidRPr="00F574F3" w:rsidRDefault="00DF4CEC" w:rsidP="00DF4CEC">
            <w:pPr>
              <w:jc w:val="center"/>
            </w:pPr>
          </w:p>
        </w:tc>
      </w:tr>
      <w:tr w:rsidR="00DF4CEC" w:rsidRPr="00F574F3" w14:paraId="53066094"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4A77B6" w14:textId="77777777" w:rsidR="00DF4CEC" w:rsidRPr="00F574F3" w:rsidRDefault="00DF4CEC" w:rsidP="00DF4CEC">
            <w:pPr>
              <w:jc w:val="center"/>
            </w:pPr>
            <w:r w:rsidRPr="00F574F3">
              <w:t>4</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3EDF3FAF" w14:textId="77777777" w:rsidR="00DF4CEC" w:rsidRPr="00F574F3" w:rsidRDefault="00DF4CEC" w:rsidP="00DF4CEC">
            <w:pPr>
              <w:jc w:val="both"/>
            </w:pPr>
            <w:r w:rsidRPr="00F574F3">
              <w:t>Минимальный размер маржи платежеспособности для классов «страхование от несчастных случаев», «страхование на случай болезни» и «обязательное страхование работника от несчастных случаев при исполнении им трудовых (служебных) обязанностей»</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159AE9C1" w14:textId="77777777" w:rsidR="00DF4CEC" w:rsidRPr="00F574F3" w:rsidRDefault="00DF4CEC" w:rsidP="00DF4CEC">
            <w:pPr>
              <w:jc w:val="center"/>
            </w:pPr>
            <w:r w:rsidRPr="00F574F3">
              <w:t>200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73064808" w14:textId="77777777" w:rsidR="00DF4CEC" w:rsidRPr="00F574F3" w:rsidRDefault="00DF4CEC" w:rsidP="00DF4CEC">
            <w:pPr>
              <w:jc w:val="center"/>
            </w:pPr>
          </w:p>
        </w:tc>
      </w:tr>
      <w:tr w:rsidR="00DF4CEC" w:rsidRPr="00F574F3" w14:paraId="1357F21A"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B3E967" w14:textId="77777777" w:rsidR="00DF4CEC" w:rsidRPr="00F574F3" w:rsidRDefault="00DF4CEC" w:rsidP="00DF4CEC">
            <w:pPr>
              <w:jc w:val="center"/>
            </w:pPr>
            <w:r w:rsidRPr="00F574F3">
              <w:t>5</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2F0DF3E1" w14:textId="77777777" w:rsidR="00DF4CEC" w:rsidRPr="00F574F3" w:rsidRDefault="00DF4CEC" w:rsidP="00DF4CEC">
            <w:pPr>
              <w:jc w:val="both"/>
            </w:pPr>
            <w:r w:rsidRPr="00F574F3">
              <w:t>Фактическая маржа платежеспособности для страховых (перестраховочных) организаций по отрасли «страхование жизни»</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4551C1F3" w14:textId="77777777" w:rsidR="00DF4CEC" w:rsidRPr="00F574F3" w:rsidRDefault="00DF4CEC" w:rsidP="00DF4CEC">
            <w:pPr>
              <w:jc w:val="center"/>
            </w:pPr>
            <w:r w:rsidRPr="00F574F3">
              <w:t>300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6C8A5E7E" w14:textId="77777777" w:rsidR="00DF4CEC" w:rsidRPr="00F574F3" w:rsidRDefault="00DF4CEC" w:rsidP="00DF4CEC">
            <w:pPr>
              <w:jc w:val="center"/>
            </w:pPr>
          </w:p>
        </w:tc>
      </w:tr>
      <w:tr w:rsidR="00DF4CEC" w:rsidRPr="00F574F3" w14:paraId="439F7623"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F7955" w14:textId="77777777" w:rsidR="00DF4CEC" w:rsidRPr="00F574F3" w:rsidRDefault="00DF4CEC" w:rsidP="00DF4CEC">
            <w:pPr>
              <w:jc w:val="center"/>
            </w:pPr>
            <w:r w:rsidRPr="00F574F3">
              <w:t>6</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110E79F7" w14:textId="77777777" w:rsidR="00DF4CEC" w:rsidRPr="00F574F3" w:rsidRDefault="00DF4CEC" w:rsidP="00DF4CEC">
            <w:pPr>
              <w:jc w:val="both"/>
            </w:pPr>
            <w:r w:rsidRPr="00F574F3">
              <w:t>Минимальный размер маржи платежеспособности</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7369A22A" w14:textId="77777777" w:rsidR="00DF4CEC" w:rsidRPr="00F574F3" w:rsidRDefault="00DF4CEC" w:rsidP="00DF4CEC">
            <w:pPr>
              <w:jc w:val="center"/>
            </w:pPr>
            <w:r w:rsidRPr="00F574F3">
              <w:t>400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367F1042" w14:textId="77777777" w:rsidR="00DF4CEC" w:rsidRPr="00F574F3" w:rsidRDefault="00DF4CEC" w:rsidP="00DF4CEC">
            <w:pPr>
              <w:jc w:val="center"/>
            </w:pPr>
          </w:p>
        </w:tc>
      </w:tr>
      <w:tr w:rsidR="00DF4CEC" w:rsidRPr="00F574F3" w14:paraId="3B0B2522" w14:textId="77777777" w:rsidTr="00DF4CEC">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40577" w14:textId="77777777" w:rsidR="00DF4CEC" w:rsidRPr="00F574F3" w:rsidRDefault="00DF4CEC" w:rsidP="00DF4CEC">
            <w:pPr>
              <w:jc w:val="center"/>
            </w:pPr>
            <w:r w:rsidRPr="00F574F3">
              <w:t>7</w:t>
            </w:r>
          </w:p>
        </w:tc>
        <w:tc>
          <w:tcPr>
            <w:tcW w:w="4125" w:type="pct"/>
            <w:tcBorders>
              <w:top w:val="nil"/>
              <w:left w:val="nil"/>
              <w:bottom w:val="single" w:sz="8" w:space="0" w:color="auto"/>
              <w:right w:val="single" w:sz="8" w:space="0" w:color="auto"/>
            </w:tcBorders>
            <w:tcMar>
              <w:top w:w="0" w:type="dxa"/>
              <w:left w:w="108" w:type="dxa"/>
              <w:bottom w:w="0" w:type="dxa"/>
              <w:right w:w="108" w:type="dxa"/>
            </w:tcMar>
            <w:hideMark/>
          </w:tcPr>
          <w:p w14:paraId="7ED27D85" w14:textId="77777777" w:rsidR="00DF4CEC" w:rsidRPr="00F574F3" w:rsidRDefault="00DF4CEC" w:rsidP="00DF4CEC">
            <w:pPr>
              <w:jc w:val="both"/>
            </w:pPr>
            <w:r w:rsidRPr="00F574F3">
              <w:t>Норматив достаточности маржи платежеспособности</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14:paraId="6C26489B" w14:textId="77777777" w:rsidR="00DF4CEC" w:rsidRPr="00F574F3" w:rsidRDefault="00DF4CEC" w:rsidP="00DF4CEC">
            <w:pPr>
              <w:jc w:val="center"/>
            </w:pPr>
            <w:r w:rsidRPr="00F574F3">
              <w:t>500</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14:paraId="13BC54BA" w14:textId="77777777" w:rsidR="00DF4CEC" w:rsidRPr="00F574F3" w:rsidRDefault="00DF4CEC" w:rsidP="00DF4CEC">
            <w:pPr>
              <w:jc w:val="center"/>
            </w:pPr>
          </w:p>
        </w:tc>
      </w:tr>
    </w:tbl>
    <w:p w14:paraId="359C60B8" w14:textId="77777777" w:rsidR="00DF4CEC" w:rsidRPr="00F574F3" w:rsidRDefault="00DF4CEC" w:rsidP="00DF4CEC">
      <w:pPr>
        <w:ind w:firstLine="709"/>
        <w:jc w:val="both"/>
        <w:rPr>
          <w:rStyle w:val="s0"/>
          <w:sz w:val="28"/>
          <w:szCs w:val="28"/>
        </w:rPr>
      </w:pPr>
    </w:p>
    <w:p w14:paraId="4B3744BD" w14:textId="77777777" w:rsidR="00DF4CEC" w:rsidRPr="00F574F3" w:rsidRDefault="00DF4CEC" w:rsidP="00DF4CEC">
      <w:pPr>
        <w:ind w:firstLine="709"/>
        <w:jc w:val="both"/>
        <w:rPr>
          <w:sz w:val="28"/>
          <w:szCs w:val="28"/>
        </w:rPr>
      </w:pPr>
    </w:p>
    <w:p w14:paraId="2254F4F5" w14:textId="77777777" w:rsidR="00DF4CEC" w:rsidRPr="00F574F3" w:rsidRDefault="00DF4CEC" w:rsidP="00DF4CEC">
      <w:pPr>
        <w:widowControl w:val="0"/>
        <w:ind w:firstLine="709"/>
        <w:jc w:val="both"/>
        <w:rPr>
          <w:rStyle w:val="s192"/>
          <w:sz w:val="28"/>
          <w:szCs w:val="28"/>
        </w:rPr>
      </w:pPr>
      <w:r w:rsidRPr="00F574F3">
        <w:rPr>
          <w:rStyle w:val="s192"/>
          <w:sz w:val="28"/>
          <w:szCs w:val="28"/>
        </w:rPr>
        <w:t>Наименование ________________________________________________</w:t>
      </w:r>
    </w:p>
    <w:p w14:paraId="30461CDE" w14:textId="77777777" w:rsidR="00DF4CEC" w:rsidRPr="00F574F3" w:rsidRDefault="00DF4CEC" w:rsidP="00DF4CEC">
      <w:pPr>
        <w:widowControl w:val="0"/>
        <w:ind w:firstLine="709"/>
        <w:jc w:val="both"/>
        <w:rPr>
          <w:rStyle w:val="s192"/>
          <w:sz w:val="28"/>
          <w:szCs w:val="28"/>
        </w:rPr>
      </w:pPr>
      <w:r w:rsidRPr="00F574F3">
        <w:rPr>
          <w:rStyle w:val="s192"/>
          <w:sz w:val="28"/>
          <w:szCs w:val="28"/>
        </w:rPr>
        <w:t>Адрес________________________________________________________</w:t>
      </w:r>
    </w:p>
    <w:p w14:paraId="0CCE3D87" w14:textId="77777777" w:rsidR="00DF4CEC" w:rsidRPr="00F574F3" w:rsidRDefault="00DF4CEC" w:rsidP="00DF4CEC">
      <w:pPr>
        <w:widowControl w:val="0"/>
        <w:ind w:firstLine="709"/>
        <w:jc w:val="both"/>
        <w:rPr>
          <w:rStyle w:val="s192"/>
          <w:sz w:val="28"/>
          <w:szCs w:val="28"/>
        </w:rPr>
      </w:pPr>
      <w:r w:rsidRPr="00F574F3">
        <w:rPr>
          <w:rStyle w:val="s192"/>
          <w:sz w:val="28"/>
          <w:szCs w:val="28"/>
        </w:rPr>
        <w:t>Телефон ______________________________________________________</w:t>
      </w:r>
    </w:p>
    <w:p w14:paraId="5F1B2574" w14:textId="77777777" w:rsidR="00DF4CEC" w:rsidRPr="00F574F3" w:rsidRDefault="00DF4CEC" w:rsidP="00DF4CEC">
      <w:pPr>
        <w:widowControl w:val="0"/>
        <w:ind w:firstLine="709"/>
        <w:jc w:val="both"/>
        <w:rPr>
          <w:rStyle w:val="s192"/>
          <w:sz w:val="28"/>
          <w:szCs w:val="28"/>
        </w:rPr>
      </w:pPr>
      <w:r w:rsidRPr="00F574F3">
        <w:rPr>
          <w:rStyle w:val="s192"/>
          <w:sz w:val="28"/>
          <w:szCs w:val="28"/>
        </w:rPr>
        <w:t>Адрес электронной почты _______________________________________</w:t>
      </w:r>
    </w:p>
    <w:p w14:paraId="2F78C2EF" w14:textId="77777777" w:rsidR="00DF4CEC" w:rsidRPr="00F574F3" w:rsidRDefault="00DF4CEC" w:rsidP="00DF4CEC">
      <w:pPr>
        <w:widowControl w:val="0"/>
        <w:ind w:firstLine="709"/>
        <w:jc w:val="both"/>
        <w:rPr>
          <w:rStyle w:val="s192"/>
          <w:sz w:val="28"/>
          <w:szCs w:val="28"/>
        </w:rPr>
      </w:pPr>
      <w:r w:rsidRPr="00F574F3">
        <w:rPr>
          <w:rStyle w:val="s192"/>
          <w:sz w:val="28"/>
          <w:szCs w:val="28"/>
        </w:rPr>
        <w:t>Исполнитель____________________________          ____________________</w:t>
      </w:r>
    </w:p>
    <w:p w14:paraId="46DB24F6" w14:textId="77777777" w:rsidR="00DF4CEC" w:rsidRPr="00F574F3" w:rsidRDefault="00DF4CEC" w:rsidP="00DF4CEC">
      <w:pPr>
        <w:widowControl w:val="0"/>
        <w:ind w:firstLine="709"/>
        <w:jc w:val="both"/>
        <w:rPr>
          <w:rStyle w:val="s192"/>
          <w:sz w:val="28"/>
          <w:szCs w:val="28"/>
        </w:rPr>
      </w:pPr>
      <w:r w:rsidRPr="00F574F3">
        <w:rPr>
          <w:rStyle w:val="s192"/>
          <w:sz w:val="28"/>
          <w:szCs w:val="28"/>
        </w:rPr>
        <w:t xml:space="preserve">             фамилия, имя и отчество (при его наличии)      подпись, телефон</w:t>
      </w:r>
    </w:p>
    <w:p w14:paraId="6025DEE9" w14:textId="77777777" w:rsidR="00DF4CEC" w:rsidRPr="00F574F3" w:rsidRDefault="00DF4CEC" w:rsidP="00DF4CEC">
      <w:pPr>
        <w:widowControl w:val="0"/>
        <w:ind w:firstLine="709"/>
        <w:jc w:val="both"/>
        <w:rPr>
          <w:rStyle w:val="s192"/>
          <w:sz w:val="28"/>
          <w:szCs w:val="28"/>
        </w:rPr>
      </w:pPr>
      <w:r w:rsidRPr="00F574F3">
        <w:rPr>
          <w:rStyle w:val="s192"/>
          <w:sz w:val="28"/>
          <w:szCs w:val="28"/>
        </w:rPr>
        <w:t>Руководитель или лицо, на которое возложена функция по подписанию отчета</w:t>
      </w:r>
    </w:p>
    <w:p w14:paraId="27E57FEA" w14:textId="77777777" w:rsidR="00DF4CEC" w:rsidRPr="00F574F3" w:rsidRDefault="00DF4CEC" w:rsidP="00DF4CEC">
      <w:pPr>
        <w:widowControl w:val="0"/>
        <w:ind w:firstLine="709"/>
        <w:jc w:val="both"/>
        <w:rPr>
          <w:rStyle w:val="s192"/>
          <w:sz w:val="28"/>
          <w:szCs w:val="28"/>
        </w:rPr>
      </w:pPr>
      <w:r w:rsidRPr="00F574F3">
        <w:rPr>
          <w:rStyle w:val="s192"/>
          <w:sz w:val="28"/>
          <w:szCs w:val="28"/>
        </w:rPr>
        <w:t>_____________________________________               ____________________</w:t>
      </w:r>
    </w:p>
    <w:p w14:paraId="2A6903BC" w14:textId="77777777" w:rsidR="00DF4CEC" w:rsidRPr="00F574F3" w:rsidRDefault="00DF4CEC" w:rsidP="00DF4CEC">
      <w:pPr>
        <w:widowControl w:val="0"/>
        <w:ind w:firstLine="709"/>
        <w:jc w:val="both"/>
        <w:rPr>
          <w:rStyle w:val="s192"/>
          <w:sz w:val="28"/>
          <w:szCs w:val="28"/>
        </w:rPr>
      </w:pPr>
      <w:r w:rsidRPr="00F574F3">
        <w:rPr>
          <w:rStyle w:val="s192"/>
          <w:sz w:val="28"/>
          <w:szCs w:val="28"/>
        </w:rPr>
        <w:t xml:space="preserve">         фамилия, имя и отчество (при его наличии)            подпись</w:t>
      </w:r>
    </w:p>
    <w:p w14:paraId="19C100F7" w14:textId="77777777" w:rsidR="00DF4CEC" w:rsidRPr="00F574F3" w:rsidRDefault="00DF4CEC" w:rsidP="00DF4CEC">
      <w:pPr>
        <w:ind w:firstLine="709"/>
        <w:jc w:val="both"/>
        <w:rPr>
          <w:rStyle w:val="s0"/>
          <w:sz w:val="28"/>
          <w:szCs w:val="28"/>
        </w:rPr>
      </w:pPr>
      <w:r w:rsidRPr="00F574F3">
        <w:rPr>
          <w:rStyle w:val="s192"/>
          <w:sz w:val="28"/>
          <w:szCs w:val="28"/>
        </w:rPr>
        <w:t>Дата «____» ______________ 20__ года</w:t>
      </w:r>
      <w:r w:rsidRPr="00F574F3">
        <w:rPr>
          <w:rStyle w:val="s0"/>
          <w:sz w:val="28"/>
          <w:szCs w:val="28"/>
        </w:rPr>
        <w:br w:type="page"/>
      </w:r>
    </w:p>
    <w:p w14:paraId="1C4ECA04" w14:textId="77777777" w:rsidR="00DF4CEC" w:rsidRPr="00F574F3" w:rsidRDefault="00DF4CEC" w:rsidP="00DF4CEC">
      <w:pPr>
        <w:ind w:firstLine="709"/>
        <w:jc w:val="right"/>
        <w:rPr>
          <w:sz w:val="28"/>
          <w:szCs w:val="28"/>
        </w:rPr>
      </w:pPr>
      <w:r w:rsidRPr="00F574F3">
        <w:rPr>
          <w:rStyle w:val="s0"/>
          <w:sz w:val="28"/>
          <w:szCs w:val="28"/>
        </w:rPr>
        <w:lastRenderedPageBreak/>
        <w:t>Приложение</w:t>
      </w:r>
    </w:p>
    <w:p w14:paraId="15A8BD78" w14:textId="77777777" w:rsidR="00DF4CEC" w:rsidRPr="00F574F3" w:rsidRDefault="00DF4CEC" w:rsidP="00DF4CEC">
      <w:pPr>
        <w:ind w:firstLine="709"/>
        <w:jc w:val="right"/>
        <w:rPr>
          <w:sz w:val="28"/>
          <w:szCs w:val="28"/>
        </w:rPr>
      </w:pPr>
      <w:r w:rsidRPr="00F574F3">
        <w:rPr>
          <w:rStyle w:val="s0"/>
          <w:color w:val="auto"/>
          <w:sz w:val="28"/>
          <w:szCs w:val="28"/>
        </w:rPr>
        <w:t xml:space="preserve">к </w:t>
      </w:r>
      <w:bookmarkStart w:id="16" w:name="sub1008060121"/>
      <w:r w:rsidRPr="00F574F3">
        <w:rPr>
          <w:rStyle w:val="s2"/>
          <w:color w:val="auto"/>
          <w:sz w:val="28"/>
          <w:szCs w:val="28"/>
          <w:u w:val="none"/>
        </w:rPr>
        <w:t>форме отчета</w:t>
      </w:r>
      <w:bookmarkEnd w:id="16"/>
      <w:r w:rsidRPr="00F574F3">
        <w:rPr>
          <w:rStyle w:val="s0"/>
          <w:color w:val="auto"/>
          <w:sz w:val="28"/>
          <w:szCs w:val="28"/>
        </w:rPr>
        <w:t xml:space="preserve"> о </w:t>
      </w:r>
      <w:r w:rsidRPr="00F574F3">
        <w:rPr>
          <w:rStyle w:val="s0"/>
          <w:sz w:val="28"/>
          <w:szCs w:val="28"/>
        </w:rPr>
        <w:t xml:space="preserve">минимальном размере маржи платежеспособности </w:t>
      </w:r>
    </w:p>
    <w:p w14:paraId="0579590C" w14:textId="77777777" w:rsidR="00DF4CEC" w:rsidRPr="00F574F3" w:rsidRDefault="00DF4CEC" w:rsidP="00DF4CEC">
      <w:pPr>
        <w:ind w:firstLine="709"/>
        <w:jc w:val="right"/>
        <w:rPr>
          <w:sz w:val="28"/>
          <w:szCs w:val="28"/>
        </w:rPr>
      </w:pPr>
      <w:r w:rsidRPr="00F574F3">
        <w:rPr>
          <w:rStyle w:val="s0"/>
          <w:sz w:val="28"/>
          <w:szCs w:val="28"/>
        </w:rPr>
        <w:t xml:space="preserve">филиалов страховых (перестраховочных) организаций-нерезидентов </w:t>
      </w:r>
    </w:p>
    <w:p w14:paraId="1B59DA88" w14:textId="77777777" w:rsidR="00DF4CEC" w:rsidRPr="00F574F3" w:rsidRDefault="00DF4CEC" w:rsidP="00DF4CEC">
      <w:pPr>
        <w:ind w:firstLine="709"/>
        <w:jc w:val="right"/>
        <w:rPr>
          <w:rStyle w:val="s0"/>
          <w:sz w:val="28"/>
          <w:szCs w:val="28"/>
        </w:rPr>
      </w:pPr>
      <w:r w:rsidRPr="00F574F3">
        <w:rPr>
          <w:rStyle w:val="s0"/>
          <w:sz w:val="28"/>
          <w:szCs w:val="28"/>
        </w:rPr>
        <w:t xml:space="preserve">Республики Казахстан и филиалов исламских </w:t>
      </w:r>
    </w:p>
    <w:p w14:paraId="61215D95" w14:textId="77777777" w:rsidR="00DF4CEC" w:rsidRPr="00F574F3" w:rsidRDefault="00DF4CEC" w:rsidP="00DF4CEC">
      <w:pPr>
        <w:ind w:firstLine="709"/>
        <w:jc w:val="right"/>
        <w:rPr>
          <w:rStyle w:val="s0"/>
          <w:sz w:val="28"/>
          <w:szCs w:val="28"/>
        </w:rPr>
      </w:pPr>
      <w:r w:rsidRPr="00F574F3">
        <w:rPr>
          <w:rStyle w:val="s0"/>
          <w:sz w:val="28"/>
          <w:szCs w:val="28"/>
        </w:rPr>
        <w:t xml:space="preserve">страховых (перестраховочных) организаций-нерезидентов Республики Казахстан, осуществляющих страховую деятельность </w:t>
      </w:r>
    </w:p>
    <w:p w14:paraId="58101696" w14:textId="77777777" w:rsidR="00DF4CEC" w:rsidRPr="00F574F3" w:rsidRDefault="00DF4CEC" w:rsidP="00DF4CEC">
      <w:pPr>
        <w:ind w:firstLine="709"/>
        <w:jc w:val="right"/>
        <w:rPr>
          <w:sz w:val="28"/>
          <w:szCs w:val="28"/>
        </w:rPr>
      </w:pPr>
      <w:r w:rsidRPr="00F574F3">
        <w:rPr>
          <w:rStyle w:val="s0"/>
          <w:sz w:val="28"/>
          <w:szCs w:val="28"/>
        </w:rPr>
        <w:t>по отрасли «страхование жизни»</w:t>
      </w:r>
    </w:p>
    <w:p w14:paraId="7C3F6330" w14:textId="77777777" w:rsidR="00DF4CEC" w:rsidRPr="00F574F3" w:rsidRDefault="00DF4CEC" w:rsidP="00DF4CEC">
      <w:pPr>
        <w:jc w:val="center"/>
        <w:rPr>
          <w:sz w:val="28"/>
          <w:szCs w:val="28"/>
        </w:rPr>
      </w:pPr>
    </w:p>
    <w:p w14:paraId="26CD1B74" w14:textId="77777777" w:rsidR="00DF4CEC" w:rsidRPr="00F574F3" w:rsidRDefault="00DF4CEC" w:rsidP="00DF4CEC">
      <w:pPr>
        <w:jc w:val="center"/>
        <w:rPr>
          <w:sz w:val="28"/>
          <w:szCs w:val="28"/>
        </w:rPr>
      </w:pPr>
    </w:p>
    <w:p w14:paraId="25A30417" w14:textId="77777777" w:rsidR="00DF4CEC" w:rsidRPr="00F574F3" w:rsidRDefault="00DF4CEC" w:rsidP="00DF4CEC">
      <w:pPr>
        <w:jc w:val="center"/>
        <w:rPr>
          <w:rStyle w:val="s1"/>
          <w:b w:val="0"/>
          <w:sz w:val="28"/>
          <w:szCs w:val="28"/>
        </w:rPr>
      </w:pPr>
      <w:r w:rsidRPr="00F574F3">
        <w:rPr>
          <w:rStyle w:val="s1"/>
          <w:b w:val="0"/>
          <w:sz w:val="28"/>
          <w:szCs w:val="28"/>
        </w:rPr>
        <w:t>Пояснение по заполнению формы административных данных</w:t>
      </w:r>
    </w:p>
    <w:p w14:paraId="79E09CC0" w14:textId="77777777" w:rsidR="00DF4CEC" w:rsidRPr="00F574F3" w:rsidRDefault="00DF4CEC" w:rsidP="00DF4CEC">
      <w:pPr>
        <w:jc w:val="center"/>
        <w:rPr>
          <w:rStyle w:val="s1"/>
          <w:b w:val="0"/>
          <w:sz w:val="28"/>
          <w:szCs w:val="28"/>
        </w:rPr>
      </w:pPr>
    </w:p>
    <w:p w14:paraId="38EA6D02" w14:textId="77777777" w:rsidR="00DF4CEC" w:rsidRPr="00F574F3" w:rsidRDefault="00DF4CEC" w:rsidP="00DF4CEC">
      <w:pPr>
        <w:jc w:val="center"/>
        <w:rPr>
          <w:rStyle w:val="s1"/>
          <w:b w:val="0"/>
          <w:sz w:val="28"/>
          <w:szCs w:val="28"/>
        </w:rPr>
      </w:pPr>
      <w:r w:rsidRPr="00F574F3">
        <w:rPr>
          <w:rStyle w:val="s1"/>
          <w:b w:val="0"/>
          <w:sz w:val="28"/>
          <w:szCs w:val="28"/>
        </w:rPr>
        <w:t>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w:t>
      </w:r>
    </w:p>
    <w:p w14:paraId="1464B7ED" w14:textId="77777777" w:rsidR="00DF4CEC" w:rsidRPr="00F574F3" w:rsidRDefault="00DF4CEC" w:rsidP="00DF4CEC">
      <w:pPr>
        <w:jc w:val="center"/>
        <w:rPr>
          <w:sz w:val="28"/>
          <w:szCs w:val="28"/>
        </w:rPr>
      </w:pPr>
      <w:r w:rsidRPr="00F574F3">
        <w:rPr>
          <w:rStyle w:val="s1"/>
          <w:b w:val="0"/>
          <w:sz w:val="28"/>
          <w:szCs w:val="28"/>
        </w:rPr>
        <w:t>(индекс – 1-PN_Z, периодичность – ежемесячная)</w:t>
      </w:r>
    </w:p>
    <w:p w14:paraId="76F0BC89" w14:textId="77777777" w:rsidR="00DF4CEC" w:rsidRPr="00F574F3" w:rsidRDefault="00DF4CEC" w:rsidP="00DF4CEC">
      <w:pPr>
        <w:jc w:val="center"/>
        <w:rPr>
          <w:sz w:val="28"/>
          <w:szCs w:val="28"/>
        </w:rPr>
      </w:pPr>
    </w:p>
    <w:p w14:paraId="0C7DD1E1" w14:textId="77777777" w:rsidR="00DF4CEC" w:rsidRPr="00F574F3" w:rsidRDefault="00DF4CEC" w:rsidP="00DF4CEC">
      <w:pPr>
        <w:jc w:val="center"/>
        <w:rPr>
          <w:sz w:val="28"/>
          <w:szCs w:val="28"/>
        </w:rPr>
      </w:pPr>
    </w:p>
    <w:p w14:paraId="51E94CD3" w14:textId="77777777" w:rsidR="00DF4CEC" w:rsidRPr="00F574F3" w:rsidRDefault="00DF4CEC" w:rsidP="00DF4CEC">
      <w:pPr>
        <w:jc w:val="center"/>
        <w:rPr>
          <w:sz w:val="28"/>
          <w:szCs w:val="28"/>
        </w:rPr>
      </w:pPr>
      <w:r w:rsidRPr="00F574F3">
        <w:rPr>
          <w:rStyle w:val="s1"/>
          <w:b w:val="0"/>
          <w:sz w:val="28"/>
          <w:szCs w:val="28"/>
        </w:rPr>
        <w:t>Глава 1. Общие положения</w:t>
      </w:r>
    </w:p>
    <w:p w14:paraId="7E351B4E" w14:textId="77777777" w:rsidR="00DF4CEC" w:rsidRPr="00F574F3" w:rsidRDefault="00DF4CEC" w:rsidP="00DF4CEC">
      <w:pPr>
        <w:jc w:val="center"/>
        <w:rPr>
          <w:sz w:val="28"/>
          <w:szCs w:val="28"/>
        </w:rPr>
      </w:pPr>
    </w:p>
    <w:p w14:paraId="56658BAD" w14:textId="77777777" w:rsidR="00DF4CEC" w:rsidRPr="00F574F3" w:rsidRDefault="00DF4CEC" w:rsidP="00DF4CEC">
      <w:pPr>
        <w:widowControl w:val="0"/>
        <w:tabs>
          <w:tab w:val="left" w:pos="1134"/>
        </w:tabs>
        <w:ind w:firstLine="709"/>
        <w:jc w:val="both"/>
        <w:rPr>
          <w:sz w:val="28"/>
          <w:szCs w:val="28"/>
        </w:rPr>
      </w:pPr>
      <w:r w:rsidRPr="00F574F3">
        <w:rPr>
          <w:sz w:val="28"/>
          <w:szCs w:val="28"/>
        </w:rPr>
        <w:t>1. Настоящее пояснение определяет единые требования по заполнению формы административных данных «Отчет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 (далее – Форма).</w:t>
      </w:r>
    </w:p>
    <w:p w14:paraId="10AC4DEF" w14:textId="77777777" w:rsidR="00DF4CEC" w:rsidRPr="00F574F3" w:rsidRDefault="00DF4CEC" w:rsidP="00DF4CEC">
      <w:pPr>
        <w:ind w:firstLine="709"/>
        <w:jc w:val="both"/>
        <w:rPr>
          <w:sz w:val="28"/>
          <w:szCs w:val="28"/>
        </w:rPr>
      </w:pPr>
      <w:r w:rsidRPr="00F574F3">
        <w:rPr>
          <w:sz w:val="28"/>
          <w:szCs w:val="28"/>
        </w:rPr>
        <w:t>2. Форма разработана в соответствии с подпунктом 65-2) части второй статьи 15 Закона Республики Казахстан «О Национальном Банке Республике Казахстан», пунктом 12 статьи 46 Закона Республики Казахстан «О страховой деятельности» и подпунктом 2) пункта 3 статьи 16 Закона Республики Казахстан «О государственной статистике».</w:t>
      </w:r>
    </w:p>
    <w:p w14:paraId="3D367462" w14:textId="77777777" w:rsidR="00DF4CEC" w:rsidRPr="00F574F3" w:rsidRDefault="00DF4CEC" w:rsidP="00DF4CEC">
      <w:pPr>
        <w:ind w:firstLine="709"/>
        <w:jc w:val="both"/>
        <w:rPr>
          <w:sz w:val="28"/>
          <w:szCs w:val="28"/>
        </w:rPr>
      </w:pPr>
      <w:r w:rsidRPr="00F574F3">
        <w:rPr>
          <w:rStyle w:val="s0"/>
          <w:sz w:val="28"/>
          <w:szCs w:val="28"/>
        </w:rPr>
        <w:t>3. Форма составляется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страховую деятельность по отрасли «страхование жизни» (далее – филиал) ежемесячно и заполняется по состоянию на конец отчетного периода.</w:t>
      </w:r>
    </w:p>
    <w:p w14:paraId="6D1BB408" w14:textId="77777777" w:rsidR="00DF4CEC" w:rsidRPr="00F574F3" w:rsidRDefault="00DF4CEC" w:rsidP="00DF4CEC">
      <w:pPr>
        <w:ind w:firstLine="709"/>
        <w:jc w:val="both"/>
        <w:rPr>
          <w:sz w:val="28"/>
          <w:szCs w:val="28"/>
        </w:rPr>
      </w:pPr>
      <w:r w:rsidRPr="00F574F3">
        <w:rPr>
          <w:rStyle w:val="s0"/>
          <w:sz w:val="28"/>
          <w:szCs w:val="28"/>
        </w:rPr>
        <w:t xml:space="preserve">4. Единица измерения, используемая при заполнении стоимостных показателей Формы, устанавливается в тысячах тенге. Сумма менее 500 (пятисот) тенге округляется до 0 (нуля), а сумма, равная 500 (пятистам) тенге и </w:t>
      </w:r>
      <w:r w:rsidRPr="00F574F3">
        <w:rPr>
          <w:rStyle w:val="s0"/>
          <w:sz w:val="28"/>
          <w:szCs w:val="28"/>
        </w:rPr>
        <w:lastRenderedPageBreak/>
        <w:t>выше, округляется до 1 000 (одной тысячи) тенге. Показатели в процентах указываются до второго знака после запятой.</w:t>
      </w:r>
    </w:p>
    <w:p w14:paraId="5AD68E57" w14:textId="77777777" w:rsidR="00DF4CEC" w:rsidRPr="00F574F3" w:rsidRDefault="00DF4CEC" w:rsidP="00DF4CEC">
      <w:pPr>
        <w:ind w:firstLine="709"/>
        <w:jc w:val="both"/>
        <w:rPr>
          <w:sz w:val="28"/>
          <w:szCs w:val="28"/>
        </w:rPr>
      </w:pPr>
      <w:r w:rsidRPr="00F574F3">
        <w:rPr>
          <w:rStyle w:val="s0"/>
          <w:sz w:val="28"/>
          <w:szCs w:val="28"/>
        </w:rPr>
        <w:t xml:space="preserve">5. </w:t>
      </w:r>
      <w:r w:rsidRPr="00F574F3">
        <w:rPr>
          <w:rStyle w:val="s192"/>
          <w:sz w:val="28"/>
          <w:szCs w:val="28"/>
        </w:rPr>
        <w:t>Форму подписывают руководитель или лицо, на которое возложена функция по подписанию отчета, и исполнитель.</w:t>
      </w:r>
    </w:p>
    <w:p w14:paraId="741F8E1F" w14:textId="77777777" w:rsidR="00DF4CEC" w:rsidRPr="00F574F3" w:rsidRDefault="00DF4CEC" w:rsidP="00DF4CEC">
      <w:pPr>
        <w:ind w:firstLine="709"/>
        <w:jc w:val="both"/>
        <w:rPr>
          <w:sz w:val="28"/>
          <w:szCs w:val="28"/>
        </w:rPr>
      </w:pPr>
      <w:r w:rsidRPr="00F574F3">
        <w:rPr>
          <w:rStyle w:val="s0"/>
          <w:sz w:val="28"/>
          <w:szCs w:val="28"/>
        </w:rPr>
        <w:t xml:space="preserve">6. Методики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определяются в соответствии с </w:t>
      </w:r>
      <w:r w:rsidRPr="00F574F3">
        <w:rPr>
          <w:sz w:val="28"/>
          <w:szCs w:val="28"/>
        </w:rPr>
        <w:t>постановлением</w:t>
      </w:r>
      <w:r w:rsidRPr="00F574F3">
        <w:rPr>
          <w:rStyle w:val="s0"/>
          <w:sz w:val="28"/>
          <w:szCs w:val="28"/>
        </w:rPr>
        <w:t xml:space="preserve">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(далее – Методики).</w:t>
      </w:r>
    </w:p>
    <w:p w14:paraId="799C3864" w14:textId="77777777" w:rsidR="00DF4CEC" w:rsidRPr="00F574F3" w:rsidRDefault="00DF4CEC" w:rsidP="00DF4CEC">
      <w:pPr>
        <w:jc w:val="center"/>
        <w:rPr>
          <w:sz w:val="28"/>
          <w:szCs w:val="28"/>
        </w:rPr>
      </w:pPr>
    </w:p>
    <w:p w14:paraId="792C3B5A" w14:textId="77777777" w:rsidR="00DF4CEC" w:rsidRPr="00F574F3" w:rsidRDefault="00DF4CEC" w:rsidP="00DF4CEC">
      <w:pPr>
        <w:jc w:val="center"/>
        <w:rPr>
          <w:sz w:val="28"/>
          <w:szCs w:val="28"/>
        </w:rPr>
      </w:pPr>
    </w:p>
    <w:p w14:paraId="30EDE29C" w14:textId="77777777" w:rsidR="00DF4CEC" w:rsidRPr="00F574F3" w:rsidRDefault="00DF4CEC" w:rsidP="00DF4CEC">
      <w:pPr>
        <w:jc w:val="center"/>
        <w:rPr>
          <w:sz w:val="28"/>
          <w:szCs w:val="28"/>
        </w:rPr>
      </w:pPr>
      <w:r w:rsidRPr="00F574F3">
        <w:rPr>
          <w:rStyle w:val="s1"/>
          <w:b w:val="0"/>
          <w:sz w:val="28"/>
          <w:szCs w:val="28"/>
        </w:rPr>
        <w:t>Глава 2. Пояснение по заполнению Формы</w:t>
      </w:r>
    </w:p>
    <w:p w14:paraId="311B3857" w14:textId="77777777" w:rsidR="00DF4CEC" w:rsidRPr="00F574F3" w:rsidRDefault="00DF4CEC" w:rsidP="00DF4CEC">
      <w:pPr>
        <w:jc w:val="center"/>
        <w:rPr>
          <w:sz w:val="28"/>
          <w:szCs w:val="28"/>
        </w:rPr>
      </w:pPr>
    </w:p>
    <w:p w14:paraId="7C4D27E3" w14:textId="77777777" w:rsidR="00DF4CEC" w:rsidRPr="00F574F3" w:rsidRDefault="00DF4CEC" w:rsidP="00DF4CEC">
      <w:pPr>
        <w:ind w:firstLine="709"/>
        <w:jc w:val="both"/>
        <w:rPr>
          <w:sz w:val="28"/>
          <w:szCs w:val="28"/>
        </w:rPr>
      </w:pPr>
      <w:r w:rsidRPr="00F574F3">
        <w:rPr>
          <w:rStyle w:val="s0"/>
          <w:sz w:val="28"/>
          <w:szCs w:val="28"/>
        </w:rPr>
        <w:t>7. В строке 1 указывается значение минимального размера маржи платежеспособности для классов «страхование жизни» и «аннуитетное страхование», рассчитанное в соответствии с пунктом 16 Методик.</w:t>
      </w:r>
    </w:p>
    <w:p w14:paraId="370017D7" w14:textId="77777777" w:rsidR="00DF4CEC" w:rsidRPr="00F574F3" w:rsidRDefault="00DF4CEC" w:rsidP="00DF4CEC">
      <w:pPr>
        <w:ind w:firstLine="709"/>
        <w:jc w:val="both"/>
        <w:rPr>
          <w:sz w:val="28"/>
          <w:szCs w:val="28"/>
        </w:rPr>
      </w:pPr>
      <w:r w:rsidRPr="00F574F3">
        <w:rPr>
          <w:rStyle w:val="s0"/>
          <w:sz w:val="28"/>
          <w:szCs w:val="28"/>
        </w:rPr>
        <w:t xml:space="preserve">8. В строке 2 указывается значение минимального размера маржи платежеспособности по </w:t>
      </w:r>
      <w:r w:rsidRPr="00F574F3">
        <w:rPr>
          <w:rStyle w:val="s0"/>
          <w:color w:val="auto"/>
          <w:sz w:val="28"/>
          <w:szCs w:val="28"/>
        </w:rPr>
        <w:t xml:space="preserve">договорам страхования жизни на случай смерти, рассчитанное в соответствии с </w:t>
      </w:r>
      <w:bookmarkStart w:id="17" w:name="sub1008033341"/>
      <w:r w:rsidRPr="00F574F3">
        <w:rPr>
          <w:rStyle w:val="s2"/>
          <w:color w:val="auto"/>
          <w:sz w:val="28"/>
          <w:szCs w:val="28"/>
          <w:u w:val="none"/>
        </w:rPr>
        <w:t>пунктом 17</w:t>
      </w:r>
      <w:bookmarkEnd w:id="17"/>
      <w:r w:rsidRPr="00F574F3">
        <w:rPr>
          <w:rStyle w:val="s0"/>
          <w:color w:val="auto"/>
          <w:sz w:val="28"/>
          <w:szCs w:val="28"/>
        </w:rPr>
        <w:t xml:space="preserve"> Методик.</w:t>
      </w:r>
    </w:p>
    <w:p w14:paraId="199F6DFF" w14:textId="77777777" w:rsidR="00DF4CEC" w:rsidRPr="00F574F3" w:rsidRDefault="00DF4CEC" w:rsidP="00DF4CEC">
      <w:pPr>
        <w:ind w:firstLine="709"/>
        <w:jc w:val="both"/>
        <w:rPr>
          <w:sz w:val="28"/>
          <w:szCs w:val="28"/>
        </w:rPr>
      </w:pPr>
      <w:r w:rsidRPr="00F574F3">
        <w:rPr>
          <w:rStyle w:val="s0"/>
          <w:color w:val="auto"/>
          <w:sz w:val="28"/>
          <w:szCs w:val="28"/>
        </w:rPr>
        <w:t xml:space="preserve">9. В строке 3 указывается значение минимального размера маржи платежеспособности по прочим договорам страхования жизни, рассчитанное в соответствии с </w:t>
      </w:r>
      <w:bookmarkStart w:id="18" w:name="sub1008033342"/>
      <w:r w:rsidRPr="00F574F3">
        <w:rPr>
          <w:rStyle w:val="s2"/>
          <w:color w:val="auto"/>
          <w:sz w:val="28"/>
          <w:szCs w:val="28"/>
          <w:u w:val="none"/>
        </w:rPr>
        <w:t>пунктом 19</w:t>
      </w:r>
      <w:bookmarkEnd w:id="18"/>
      <w:r w:rsidRPr="00F574F3">
        <w:rPr>
          <w:rStyle w:val="s0"/>
          <w:color w:val="auto"/>
          <w:sz w:val="28"/>
          <w:szCs w:val="28"/>
        </w:rPr>
        <w:t xml:space="preserve"> Методик.</w:t>
      </w:r>
    </w:p>
    <w:p w14:paraId="144B8FC7" w14:textId="77777777" w:rsidR="00DF4CEC" w:rsidRPr="00F574F3" w:rsidRDefault="00DF4CEC" w:rsidP="00DF4CEC">
      <w:pPr>
        <w:ind w:firstLine="709"/>
        <w:jc w:val="both"/>
        <w:rPr>
          <w:sz w:val="28"/>
          <w:szCs w:val="28"/>
        </w:rPr>
      </w:pPr>
      <w:r w:rsidRPr="00F574F3">
        <w:rPr>
          <w:rStyle w:val="s0"/>
          <w:color w:val="auto"/>
          <w:sz w:val="28"/>
          <w:szCs w:val="28"/>
        </w:rPr>
        <w:t xml:space="preserve">10. В строке 4 указывается минимальный размер маржи платежеспособности для классов «страхование от несчастных случаев», «страхование на случай болезни» и «обязательное страхование работника от несчастных случаев при исполнении им трудовых (служебных) обязанностей», рассчитанный в соответствии с </w:t>
      </w:r>
      <w:bookmarkStart w:id="19" w:name="sub1008033339"/>
      <w:r w:rsidRPr="00F574F3">
        <w:rPr>
          <w:rStyle w:val="s2"/>
          <w:color w:val="auto"/>
          <w:sz w:val="28"/>
          <w:szCs w:val="28"/>
          <w:u w:val="none"/>
        </w:rPr>
        <w:t>пунктом 20</w:t>
      </w:r>
      <w:bookmarkEnd w:id="19"/>
      <w:r w:rsidRPr="00F574F3">
        <w:rPr>
          <w:rStyle w:val="s0"/>
          <w:color w:val="auto"/>
          <w:sz w:val="28"/>
          <w:szCs w:val="28"/>
        </w:rPr>
        <w:t xml:space="preserve"> Методик.</w:t>
      </w:r>
    </w:p>
    <w:p w14:paraId="31D78B5A" w14:textId="77777777" w:rsidR="00DF4CEC" w:rsidRPr="00F574F3" w:rsidRDefault="00DF4CEC" w:rsidP="00DF4CEC">
      <w:pPr>
        <w:ind w:firstLine="709"/>
        <w:jc w:val="both"/>
        <w:rPr>
          <w:sz w:val="28"/>
          <w:szCs w:val="28"/>
        </w:rPr>
      </w:pPr>
      <w:r w:rsidRPr="00F574F3">
        <w:rPr>
          <w:rStyle w:val="s0"/>
          <w:color w:val="auto"/>
          <w:sz w:val="28"/>
          <w:szCs w:val="28"/>
        </w:rPr>
        <w:t xml:space="preserve">11. В строке 5 указывается значение </w:t>
      </w:r>
      <w:r w:rsidRPr="00F574F3">
        <w:rPr>
          <w:rStyle w:val="s0"/>
          <w:sz w:val="28"/>
          <w:szCs w:val="28"/>
        </w:rPr>
        <w:t>фактической маржи платежеспособности филиала, осуществляющего страховую деятельность по отрасли «страхование жизни», за отчетный период.</w:t>
      </w:r>
    </w:p>
    <w:p w14:paraId="3509CF2B" w14:textId="77777777" w:rsidR="00DF4CEC" w:rsidRPr="00F574F3" w:rsidRDefault="00DF4CEC" w:rsidP="00DF4CEC">
      <w:pPr>
        <w:ind w:firstLine="709"/>
        <w:jc w:val="both"/>
        <w:rPr>
          <w:sz w:val="28"/>
          <w:szCs w:val="28"/>
        </w:rPr>
      </w:pPr>
      <w:r w:rsidRPr="00F574F3">
        <w:rPr>
          <w:rStyle w:val="s0"/>
          <w:sz w:val="28"/>
          <w:szCs w:val="28"/>
        </w:rPr>
        <w:t>12. В строке 6 указывается минимальный размер маржи платежеспособности за отчетный период.</w:t>
      </w:r>
    </w:p>
    <w:p w14:paraId="545D656F" w14:textId="77777777" w:rsidR="00DF4CEC" w:rsidRPr="000013E3" w:rsidRDefault="00DF4CEC" w:rsidP="00DF4CEC">
      <w:pPr>
        <w:ind w:firstLine="709"/>
        <w:jc w:val="both"/>
        <w:rPr>
          <w:rStyle w:val="s192"/>
          <w:sz w:val="28"/>
          <w:szCs w:val="28"/>
        </w:rPr>
      </w:pPr>
      <w:r w:rsidRPr="000013E3">
        <w:rPr>
          <w:rStyle w:val="s0"/>
          <w:sz w:val="28"/>
          <w:szCs w:val="28"/>
        </w:rPr>
        <w:lastRenderedPageBreak/>
        <w:t>13. В строке 7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w:t>
      </w:r>
    </w:p>
    <w:p w14:paraId="53D2CF2B" w14:textId="77777777" w:rsidR="00DF4CEC" w:rsidRPr="00DF4CEC" w:rsidRDefault="00DF4CEC" w:rsidP="00DF4CEC"/>
    <w:sectPr w:rsidR="00DF4CEC" w:rsidRPr="00DF4CEC" w:rsidSect="00140930">
      <w:headerReference w:type="default" r:id="rId17"/>
      <w:type w:val="nextColumn"/>
      <w:pgSz w:w="11906" w:h="16838"/>
      <w:pgMar w:top="1418" w:right="851" w:bottom="1418" w:left="1418" w:header="709" w:footer="709" w:gutter="0"/>
      <w:pgNumType w:start="9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B556C" w14:textId="77777777" w:rsidR="00DF4CEC" w:rsidRDefault="00DF4CEC" w:rsidP="004A05F1">
      <w:r>
        <w:separator/>
      </w:r>
    </w:p>
  </w:endnote>
  <w:endnote w:type="continuationSeparator" w:id="0">
    <w:p w14:paraId="0FE28D50" w14:textId="77777777" w:rsidR="00DF4CEC" w:rsidRDefault="00DF4CEC" w:rsidP="004A0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6ACA2" w14:textId="77777777" w:rsidR="00DF4CEC" w:rsidRDefault="00DF4CEC" w:rsidP="004A05F1">
      <w:r>
        <w:separator/>
      </w:r>
    </w:p>
  </w:footnote>
  <w:footnote w:type="continuationSeparator" w:id="0">
    <w:p w14:paraId="5C132B49" w14:textId="77777777" w:rsidR="00DF4CEC" w:rsidRDefault="00DF4CEC" w:rsidP="004A05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017079"/>
      <w:docPartObj>
        <w:docPartGallery w:val="Page Numbers (Top of Page)"/>
        <w:docPartUnique/>
      </w:docPartObj>
    </w:sdtPr>
    <w:sdtEndPr>
      <w:rPr>
        <w:sz w:val="28"/>
        <w:szCs w:val="28"/>
      </w:rPr>
    </w:sdtEndPr>
    <w:sdtContent>
      <w:p w14:paraId="6DAC660E" w14:textId="19577644" w:rsidR="00DF4CEC" w:rsidRPr="003C6F2D" w:rsidRDefault="00DF4CEC">
        <w:pPr>
          <w:pStyle w:val="ae"/>
          <w:jc w:val="center"/>
          <w:rPr>
            <w:sz w:val="28"/>
            <w:szCs w:val="28"/>
          </w:rPr>
        </w:pPr>
        <w:r w:rsidRPr="003C6F2D">
          <w:rPr>
            <w:sz w:val="28"/>
            <w:szCs w:val="28"/>
          </w:rPr>
          <w:fldChar w:fldCharType="begin"/>
        </w:r>
        <w:r w:rsidRPr="003C6F2D">
          <w:rPr>
            <w:sz w:val="28"/>
            <w:szCs w:val="28"/>
          </w:rPr>
          <w:instrText>PAGE   \* MERGEFORMAT</w:instrText>
        </w:r>
        <w:r w:rsidRPr="003C6F2D">
          <w:rPr>
            <w:sz w:val="28"/>
            <w:szCs w:val="28"/>
          </w:rPr>
          <w:fldChar w:fldCharType="separate"/>
        </w:r>
        <w:r w:rsidR="00140930">
          <w:rPr>
            <w:noProof/>
            <w:sz w:val="28"/>
            <w:szCs w:val="28"/>
          </w:rPr>
          <w:t>38</w:t>
        </w:r>
        <w:r w:rsidRPr="003C6F2D">
          <w:rPr>
            <w:sz w:val="28"/>
            <w:szCs w:val="2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7AE1" w14:textId="77777777" w:rsidR="00140930" w:rsidRPr="00686381" w:rsidRDefault="00140930" w:rsidP="00140930">
    <w:pPr>
      <w:jc w:val="both"/>
      <w:rPr>
        <w:rFonts w:eastAsia="Calibri"/>
        <w:i/>
        <w:color w:val="7F7F7F"/>
        <w:spacing w:val="-2"/>
        <w:sz w:val="22"/>
        <w:szCs w:val="22"/>
        <w:lang w:eastAsia="en-US"/>
      </w:rPr>
    </w:pPr>
    <w:r w:rsidRPr="00686381">
      <w:rPr>
        <w:rFonts w:eastAsia="Calibri"/>
        <w:i/>
        <w:color w:val="7F7F7F"/>
        <w:spacing w:val="-2"/>
        <w:sz w:val="22"/>
        <w:szCs w:val="22"/>
        <w:lang w:eastAsia="en-US"/>
      </w:rPr>
      <w:t xml:space="preserve">Зарегистрировано в Министерстве юстиции Республики Казахстан </w:t>
    </w:r>
    <w:r>
      <w:rPr>
        <w:rFonts w:eastAsia="Calibri"/>
        <w:i/>
        <w:color w:val="7F7F7F"/>
        <w:spacing w:val="-2"/>
        <w:sz w:val="22"/>
        <w:szCs w:val="22"/>
        <w:lang w:eastAsia="en-US"/>
      </w:rPr>
      <w:t>29</w:t>
    </w:r>
    <w:r w:rsidRPr="00686381">
      <w:rPr>
        <w:rFonts w:eastAsia="Calibri"/>
        <w:i/>
        <w:color w:val="7F7F7F"/>
        <w:spacing w:val="-2"/>
        <w:sz w:val="22"/>
        <w:szCs w:val="22"/>
        <w:lang w:eastAsia="en-US"/>
      </w:rPr>
      <w:t xml:space="preserve"> </w:t>
    </w:r>
    <w:r>
      <w:rPr>
        <w:rFonts w:eastAsia="Calibri"/>
        <w:i/>
        <w:color w:val="7F7F7F"/>
        <w:spacing w:val="-2"/>
        <w:sz w:val="22"/>
        <w:szCs w:val="22"/>
        <w:lang w:eastAsia="en-US"/>
      </w:rPr>
      <w:t>декабря</w:t>
    </w:r>
    <w:r>
      <w:rPr>
        <w:rFonts w:eastAsia="Calibri"/>
        <w:i/>
        <w:color w:val="7F7F7F"/>
        <w:spacing w:val="-2"/>
        <w:sz w:val="22"/>
        <w:szCs w:val="22"/>
        <w:lang w:val="kk-KZ" w:eastAsia="en-US"/>
      </w:rPr>
      <w:t xml:space="preserve"> </w:t>
    </w:r>
    <w:r w:rsidRPr="00686381">
      <w:rPr>
        <w:rFonts w:eastAsia="Calibri"/>
        <w:i/>
        <w:color w:val="7F7F7F"/>
        <w:spacing w:val="-2"/>
        <w:sz w:val="22"/>
        <w:szCs w:val="22"/>
        <w:lang w:eastAsia="en-US"/>
      </w:rPr>
      <w:t>202</w:t>
    </w:r>
    <w:r>
      <w:rPr>
        <w:rFonts w:eastAsia="Calibri"/>
        <w:i/>
        <w:color w:val="7F7F7F"/>
        <w:spacing w:val="-2"/>
        <w:sz w:val="22"/>
        <w:szCs w:val="22"/>
        <w:lang w:eastAsia="en-US"/>
      </w:rPr>
      <w:t>3</w:t>
    </w:r>
    <w:r w:rsidRPr="00686381">
      <w:rPr>
        <w:rFonts w:eastAsia="Calibri"/>
        <w:i/>
        <w:color w:val="7F7F7F"/>
        <w:spacing w:val="-2"/>
        <w:sz w:val="22"/>
        <w:szCs w:val="22"/>
        <w:lang w:eastAsia="en-US"/>
      </w:rPr>
      <w:t xml:space="preserve"> года под № </w:t>
    </w:r>
    <w:r w:rsidRPr="001413BC">
      <w:rPr>
        <w:rFonts w:eastAsia="Calibri"/>
        <w:i/>
        <w:color w:val="7F7F7F"/>
        <w:spacing w:val="-2"/>
        <w:sz w:val="22"/>
        <w:szCs w:val="22"/>
        <w:lang w:val="kk-KZ" w:eastAsia="en-US"/>
      </w:rPr>
      <w:t>33</w:t>
    </w:r>
    <w:r>
      <w:rPr>
        <w:rFonts w:eastAsia="Calibri"/>
        <w:i/>
        <w:color w:val="7F7F7F"/>
        <w:spacing w:val="-2"/>
        <w:sz w:val="22"/>
        <w:szCs w:val="22"/>
        <w:lang w:val="kk-KZ" w:eastAsia="en-US"/>
      </w:rPr>
      <w:t>849</w:t>
    </w:r>
    <w:r w:rsidRPr="00686381">
      <w:rPr>
        <w:rFonts w:eastAsia="Calibri"/>
        <w:i/>
        <w:color w:val="7F7F7F"/>
        <w:spacing w:val="-2"/>
        <w:sz w:val="22"/>
        <w:szCs w:val="22"/>
        <w:lang w:eastAsia="en-US"/>
      </w:rPr>
      <w:t>. О</w:t>
    </w:r>
    <w:r>
      <w:rPr>
        <w:rFonts w:eastAsia="Calibri"/>
        <w:i/>
        <w:color w:val="7F7F7F"/>
        <w:spacing w:val="-2"/>
        <w:sz w:val="22"/>
        <w:szCs w:val="22"/>
        <w:lang w:eastAsia="en-US"/>
      </w:rPr>
      <w:t>фициально о</w:t>
    </w:r>
    <w:r w:rsidRPr="00686381">
      <w:rPr>
        <w:rFonts w:eastAsia="Calibri"/>
        <w:i/>
        <w:color w:val="7F7F7F"/>
        <w:spacing w:val="-2"/>
        <w:sz w:val="22"/>
        <w:szCs w:val="22"/>
        <w:lang w:eastAsia="en-US"/>
      </w:rPr>
      <w:t xml:space="preserve">публиковано </w:t>
    </w:r>
    <w:r>
      <w:rPr>
        <w:rFonts w:eastAsia="Calibri"/>
        <w:i/>
        <w:color w:val="7F7F7F"/>
        <w:spacing w:val="-2"/>
        <w:sz w:val="22"/>
        <w:szCs w:val="22"/>
        <w:lang w:eastAsia="en-US"/>
      </w:rPr>
      <w:t>4</w:t>
    </w:r>
    <w:r>
      <w:rPr>
        <w:rFonts w:eastAsia="Calibri"/>
        <w:i/>
        <w:color w:val="7F7F7F"/>
        <w:spacing w:val="-2"/>
        <w:sz w:val="22"/>
        <w:szCs w:val="22"/>
        <w:lang w:val="kk-KZ" w:eastAsia="en-US"/>
      </w:rPr>
      <w:t xml:space="preserve"> января</w:t>
    </w:r>
    <w:r w:rsidRPr="00686381">
      <w:rPr>
        <w:rFonts w:eastAsia="Calibri"/>
        <w:i/>
        <w:color w:val="7F7F7F"/>
        <w:spacing w:val="-2"/>
        <w:sz w:val="22"/>
        <w:szCs w:val="22"/>
        <w:lang w:eastAsia="en-US"/>
      </w:rPr>
      <w:t xml:space="preserve"> 202</w:t>
    </w:r>
    <w:r>
      <w:rPr>
        <w:rFonts w:eastAsia="Calibri"/>
        <w:i/>
        <w:color w:val="7F7F7F"/>
        <w:spacing w:val="-2"/>
        <w:sz w:val="22"/>
        <w:szCs w:val="22"/>
        <w:lang w:eastAsia="en-US"/>
      </w:rPr>
      <w:t>4</w:t>
    </w:r>
    <w:r w:rsidRPr="00686381">
      <w:rPr>
        <w:rFonts w:eastAsia="Calibri"/>
        <w:i/>
        <w:color w:val="7F7F7F"/>
        <w:spacing w:val="-2"/>
        <w:sz w:val="22"/>
        <w:szCs w:val="22"/>
        <w:lang w:eastAsia="en-US"/>
      </w:rPr>
      <w:t xml:space="preserve"> года в Эталонном контрольном банке нормативных правовых актов Республики Казахстан (</w:t>
    </w:r>
    <w:r w:rsidRPr="00FD0A08">
      <w:rPr>
        <w:rFonts w:eastAsia="Calibri"/>
        <w:i/>
        <w:color w:val="7F7F7F"/>
        <w:spacing w:val="-2"/>
        <w:sz w:val="22"/>
        <w:szCs w:val="22"/>
        <w:lang w:eastAsia="en-US"/>
      </w:rPr>
      <w:t>http://zan.gov.kz/client/#!/md/1913</w:t>
    </w:r>
    <w:r>
      <w:rPr>
        <w:rFonts w:eastAsia="Calibri"/>
        <w:i/>
        <w:color w:val="7F7F7F"/>
        <w:spacing w:val="-2"/>
        <w:sz w:val="22"/>
        <w:szCs w:val="22"/>
        <w:lang w:eastAsia="en-US"/>
      </w:rPr>
      <w:t>50</w:t>
    </w:r>
    <w:r w:rsidRPr="00FD0A08">
      <w:rPr>
        <w:rFonts w:eastAsia="Calibri"/>
        <w:i/>
        <w:color w:val="7F7F7F"/>
        <w:spacing w:val="-2"/>
        <w:sz w:val="22"/>
        <w:szCs w:val="22"/>
        <w:lang w:eastAsia="en-US"/>
      </w:rPr>
      <w:t>/rus</w:t>
    </w:r>
    <w:r w:rsidRPr="00686381">
      <w:rPr>
        <w:rFonts w:eastAsia="Calibri"/>
        <w:i/>
        <w:color w:val="7F7F7F"/>
        <w:spacing w:val="-2"/>
        <w:sz w:val="22"/>
        <w:szCs w:val="22"/>
        <w:lang w:eastAsia="en-US"/>
      </w:rPr>
      <w:t>).</w:t>
    </w:r>
  </w:p>
  <w:tbl>
    <w:tblPr>
      <w:tblW w:w="10260" w:type="dxa"/>
      <w:tblInd w:w="-176" w:type="dxa"/>
      <w:tblLayout w:type="fixed"/>
      <w:tblLook w:val="01E0" w:firstRow="1" w:lastRow="1" w:firstColumn="1" w:lastColumn="1" w:noHBand="0" w:noVBand="0"/>
    </w:tblPr>
    <w:tblGrid>
      <w:gridCol w:w="4320"/>
      <w:gridCol w:w="1800"/>
      <w:gridCol w:w="4140"/>
    </w:tblGrid>
    <w:tr w:rsidR="00140930" w14:paraId="6F414085" w14:textId="77777777" w:rsidTr="001D3013">
      <w:trPr>
        <w:trHeight w:val="1528"/>
      </w:trPr>
      <w:tc>
        <w:tcPr>
          <w:tcW w:w="4320" w:type="dxa"/>
        </w:tcPr>
        <w:p w14:paraId="0DCFBEB7" w14:textId="77777777" w:rsidR="00140930" w:rsidRDefault="00140930" w:rsidP="00140930">
          <w:pPr>
            <w:jc w:val="center"/>
            <w:rPr>
              <w:b/>
              <w:sz w:val="22"/>
              <w:szCs w:val="22"/>
              <w:lang w:val="kk-KZ"/>
            </w:rPr>
          </w:pPr>
        </w:p>
        <w:p w14:paraId="75D43610" w14:textId="77777777" w:rsidR="00140930" w:rsidRDefault="00140930" w:rsidP="00140930">
          <w:pPr>
            <w:jc w:val="center"/>
            <w:rPr>
              <w:b/>
              <w:sz w:val="22"/>
              <w:szCs w:val="22"/>
              <w:lang w:val="kk-KZ"/>
            </w:rPr>
          </w:pPr>
          <w:r>
            <w:rPr>
              <w:b/>
              <w:sz w:val="22"/>
              <w:szCs w:val="22"/>
              <w:lang w:val="kk-KZ"/>
            </w:rPr>
            <w:t>«ҚАЗАҚСТАН РЕСПУБЛИКАСЫНЫҢ</w:t>
          </w:r>
        </w:p>
        <w:p w14:paraId="692AFDDE" w14:textId="77777777" w:rsidR="00140930" w:rsidRDefault="00140930" w:rsidP="00140930">
          <w:pPr>
            <w:jc w:val="center"/>
            <w:rPr>
              <w:b/>
              <w:sz w:val="22"/>
              <w:szCs w:val="22"/>
            </w:rPr>
          </w:pPr>
          <w:r>
            <w:rPr>
              <w:b/>
              <w:sz w:val="22"/>
              <w:szCs w:val="22"/>
              <w:lang w:val="kk-KZ"/>
            </w:rPr>
            <w:t>ҰЛТТЫҚ БАНКІ»</w:t>
          </w:r>
        </w:p>
        <w:p w14:paraId="315A29CE" w14:textId="77777777" w:rsidR="00140930" w:rsidRDefault="00140930" w:rsidP="00140930">
          <w:pPr>
            <w:jc w:val="center"/>
            <w:rPr>
              <w:b/>
              <w:sz w:val="22"/>
              <w:szCs w:val="22"/>
            </w:rPr>
          </w:pPr>
        </w:p>
        <w:p w14:paraId="6B029CD9" w14:textId="77777777" w:rsidR="00140930" w:rsidRDefault="00140930" w:rsidP="00140930">
          <w:pPr>
            <w:jc w:val="center"/>
            <w:rPr>
              <w:sz w:val="22"/>
              <w:szCs w:val="22"/>
            </w:rPr>
          </w:pPr>
          <w:r>
            <w:rPr>
              <w:sz w:val="22"/>
              <w:szCs w:val="22"/>
              <w:lang w:val="kk-KZ"/>
            </w:rPr>
            <w:t xml:space="preserve">РЕСПУБЛИКАЛЫҚ </w:t>
          </w:r>
        </w:p>
        <w:p w14:paraId="5E4828F1" w14:textId="77777777" w:rsidR="00140930" w:rsidRDefault="00140930" w:rsidP="00140930">
          <w:pPr>
            <w:jc w:val="center"/>
            <w:rPr>
              <w:sz w:val="22"/>
              <w:szCs w:val="22"/>
              <w:lang w:val="kk-KZ"/>
            </w:rPr>
          </w:pPr>
          <w:r>
            <w:rPr>
              <w:sz w:val="22"/>
              <w:szCs w:val="22"/>
              <w:lang w:val="kk-KZ"/>
            </w:rPr>
            <w:t>МЕМЛЕКЕТТІК МЕКЕМЕСІ</w:t>
          </w:r>
        </w:p>
        <w:p w14:paraId="115785FD" w14:textId="77777777" w:rsidR="00140930" w:rsidRDefault="00140930" w:rsidP="00140930">
          <w:pPr>
            <w:jc w:val="center"/>
            <w:rPr>
              <w:b/>
              <w:sz w:val="22"/>
              <w:szCs w:val="22"/>
              <w:lang w:val="kk-KZ"/>
            </w:rPr>
          </w:pPr>
        </w:p>
      </w:tc>
      <w:tc>
        <w:tcPr>
          <w:tcW w:w="1800" w:type="dxa"/>
          <w:hideMark/>
        </w:tcPr>
        <w:p w14:paraId="65BBE59E" w14:textId="77777777" w:rsidR="00140930" w:rsidRDefault="00140930" w:rsidP="00140930">
          <w:pPr>
            <w:rPr>
              <w:sz w:val="22"/>
              <w:szCs w:val="22"/>
              <w:lang w:val="kk-KZ"/>
            </w:rPr>
          </w:pPr>
          <w:r>
            <w:rPr>
              <w:noProof/>
            </w:rPr>
            <w:drawing>
              <wp:inline distT="0" distB="0" distL="0" distR="0" wp14:anchorId="7E8092DC" wp14:editId="258EED85">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1">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tcPr>
        <w:p w14:paraId="7464CCC4" w14:textId="77777777" w:rsidR="00140930" w:rsidRDefault="00140930" w:rsidP="00140930">
          <w:pPr>
            <w:jc w:val="center"/>
            <w:rPr>
              <w:sz w:val="22"/>
              <w:szCs w:val="22"/>
              <w:lang w:val="kk-KZ"/>
            </w:rPr>
          </w:pPr>
        </w:p>
        <w:p w14:paraId="5A106A65" w14:textId="77777777" w:rsidR="00140930" w:rsidRDefault="00140930" w:rsidP="00140930">
          <w:pPr>
            <w:jc w:val="center"/>
            <w:rPr>
              <w:sz w:val="22"/>
              <w:szCs w:val="22"/>
            </w:rPr>
          </w:pPr>
          <w:r>
            <w:rPr>
              <w:sz w:val="22"/>
              <w:szCs w:val="22"/>
            </w:rPr>
            <w:t>РЕСПУБЛИКАНСКОЕ ГОСУДАР</w:t>
          </w:r>
          <w:r>
            <w:rPr>
              <w:sz w:val="22"/>
              <w:szCs w:val="22"/>
              <w:lang w:val="kk-KZ"/>
            </w:rPr>
            <w:t>С</w:t>
          </w:r>
          <w:r>
            <w:rPr>
              <w:sz w:val="22"/>
              <w:szCs w:val="22"/>
            </w:rPr>
            <w:t>ТВЕННОЕ УЧРЕЖДЕНИЕ</w:t>
          </w:r>
        </w:p>
        <w:p w14:paraId="42CE93CF" w14:textId="77777777" w:rsidR="00140930" w:rsidRDefault="00140930" w:rsidP="00140930">
          <w:pPr>
            <w:jc w:val="center"/>
            <w:rPr>
              <w:sz w:val="22"/>
              <w:szCs w:val="22"/>
            </w:rPr>
          </w:pPr>
        </w:p>
        <w:p w14:paraId="0A09545A" w14:textId="77777777" w:rsidR="00140930" w:rsidRDefault="00140930" w:rsidP="00140930">
          <w:pPr>
            <w:jc w:val="center"/>
            <w:rPr>
              <w:b/>
              <w:sz w:val="22"/>
              <w:szCs w:val="22"/>
            </w:rPr>
          </w:pPr>
          <w:r>
            <w:rPr>
              <w:b/>
              <w:sz w:val="22"/>
              <w:szCs w:val="22"/>
            </w:rPr>
            <w:t>«НАЦИОНАЛЬНЫЙ БАНК</w:t>
          </w:r>
        </w:p>
        <w:p w14:paraId="22F5C69B" w14:textId="77777777" w:rsidR="00140930" w:rsidRDefault="00140930" w:rsidP="00140930">
          <w:pPr>
            <w:jc w:val="center"/>
            <w:rPr>
              <w:b/>
              <w:sz w:val="22"/>
              <w:szCs w:val="22"/>
              <w:lang w:val="kk-KZ"/>
            </w:rPr>
          </w:pPr>
          <w:r>
            <w:rPr>
              <w:b/>
              <w:sz w:val="22"/>
              <w:szCs w:val="22"/>
            </w:rPr>
            <w:t>РЕСПУБЛИКИ КАЗАХСТАН»</w:t>
          </w:r>
        </w:p>
        <w:p w14:paraId="49D0EDD7" w14:textId="77777777" w:rsidR="00140930" w:rsidRDefault="00140930" w:rsidP="00140930">
          <w:pPr>
            <w:jc w:val="center"/>
            <w:rPr>
              <w:b/>
              <w:sz w:val="16"/>
              <w:szCs w:val="16"/>
              <w:lang w:val="kk-KZ"/>
            </w:rPr>
          </w:pPr>
        </w:p>
      </w:tc>
    </w:tr>
    <w:tr w:rsidR="00140930" w14:paraId="578E05C7" w14:textId="77777777" w:rsidTr="001D3013">
      <w:trPr>
        <w:trHeight w:val="584"/>
      </w:trPr>
      <w:tc>
        <w:tcPr>
          <w:tcW w:w="4320" w:type="dxa"/>
        </w:tcPr>
        <w:p w14:paraId="35553257" w14:textId="77777777" w:rsidR="00140930" w:rsidRDefault="00140930" w:rsidP="00140930">
          <w:pPr>
            <w:jc w:val="center"/>
            <w:rPr>
              <w:b/>
              <w:sz w:val="28"/>
              <w:szCs w:val="28"/>
              <w:lang w:val="kk-KZ"/>
            </w:rPr>
          </w:pPr>
          <w:r>
            <w:rPr>
              <w:b/>
              <w:sz w:val="28"/>
              <w:szCs w:val="28"/>
              <w:lang w:val="kk-KZ"/>
            </w:rPr>
            <w:t>БАСҚАРМАСЫНЫҢ</w:t>
          </w:r>
          <w:r>
            <w:rPr>
              <w:b/>
              <w:sz w:val="28"/>
              <w:szCs w:val="28"/>
              <w:lang w:val="kk-KZ"/>
            </w:rPr>
            <w:br/>
            <w:t>ҚАУЛЫСЫ</w:t>
          </w:r>
        </w:p>
        <w:p w14:paraId="20790F8B" w14:textId="77777777" w:rsidR="00140930" w:rsidRDefault="00140930" w:rsidP="00140930">
          <w:pPr>
            <w:jc w:val="center"/>
            <w:rPr>
              <w:b/>
              <w:sz w:val="22"/>
              <w:szCs w:val="22"/>
              <w:lang w:val="kk-KZ"/>
            </w:rPr>
          </w:pPr>
        </w:p>
        <w:p w14:paraId="5F561C77" w14:textId="77777777" w:rsidR="00140930" w:rsidRPr="008D43B6" w:rsidRDefault="00140930" w:rsidP="00140930">
          <w:pPr>
            <w:ind w:firstLine="709"/>
            <w:rPr>
              <w:sz w:val="22"/>
              <w:szCs w:val="22"/>
              <w:lang w:val="kk-KZ"/>
            </w:rPr>
          </w:pPr>
          <w:r>
            <w:rPr>
              <w:sz w:val="22"/>
              <w:szCs w:val="22"/>
              <w:lang w:val="kk-KZ"/>
            </w:rPr>
            <w:t xml:space="preserve">       25 декабря</w:t>
          </w:r>
          <w:r w:rsidRPr="008D43B6">
            <w:rPr>
              <w:sz w:val="22"/>
              <w:szCs w:val="22"/>
              <w:lang w:val="kk-KZ"/>
            </w:rPr>
            <w:t xml:space="preserve"> 202</w:t>
          </w:r>
          <w:r>
            <w:rPr>
              <w:sz w:val="22"/>
              <w:szCs w:val="22"/>
              <w:lang w:val="kk-KZ"/>
            </w:rPr>
            <w:t>3</w:t>
          </w:r>
          <w:r w:rsidRPr="008D43B6">
            <w:rPr>
              <w:sz w:val="22"/>
              <w:szCs w:val="22"/>
              <w:lang w:val="kk-KZ"/>
            </w:rPr>
            <w:t xml:space="preserve"> года</w:t>
          </w:r>
        </w:p>
        <w:p w14:paraId="058EDA53" w14:textId="77777777" w:rsidR="00140930" w:rsidRDefault="00140930" w:rsidP="00140930">
          <w:pPr>
            <w:jc w:val="center"/>
            <w:rPr>
              <w:sz w:val="16"/>
              <w:szCs w:val="16"/>
              <w:lang w:val="kk-KZ"/>
            </w:rPr>
          </w:pPr>
        </w:p>
        <w:p w14:paraId="545A5481" w14:textId="77777777" w:rsidR="00140930" w:rsidRDefault="00140930" w:rsidP="00140930">
          <w:pPr>
            <w:jc w:val="center"/>
            <w:rPr>
              <w:sz w:val="22"/>
              <w:szCs w:val="22"/>
              <w:lang w:val="kk-KZ"/>
            </w:rPr>
          </w:pPr>
          <w:r>
            <w:rPr>
              <w:sz w:val="22"/>
              <w:szCs w:val="22"/>
            </w:rPr>
            <w:t xml:space="preserve">Астана </w:t>
          </w:r>
          <w:r>
            <w:rPr>
              <w:sz w:val="22"/>
              <w:szCs w:val="22"/>
              <w:lang w:val="kk-KZ"/>
            </w:rPr>
            <w:t>қаласы</w:t>
          </w:r>
        </w:p>
        <w:p w14:paraId="2868B51A" w14:textId="77777777" w:rsidR="00140930" w:rsidRDefault="00140930" w:rsidP="00140930">
          <w:pPr>
            <w:jc w:val="center"/>
            <w:rPr>
              <w:sz w:val="16"/>
              <w:szCs w:val="16"/>
              <w:lang w:val="kk-KZ"/>
            </w:rPr>
          </w:pPr>
        </w:p>
        <w:p w14:paraId="53F870EC" w14:textId="77777777" w:rsidR="00140930" w:rsidRDefault="00140930" w:rsidP="00140930">
          <w:pPr>
            <w:jc w:val="center"/>
            <w:rPr>
              <w:sz w:val="28"/>
              <w:szCs w:val="28"/>
              <w:lang w:val="kk-KZ"/>
            </w:rPr>
          </w:pPr>
        </w:p>
      </w:tc>
      <w:tc>
        <w:tcPr>
          <w:tcW w:w="1800" w:type="dxa"/>
        </w:tcPr>
        <w:p w14:paraId="7D10FCB3" w14:textId="77777777" w:rsidR="00140930" w:rsidRDefault="00140930" w:rsidP="00140930">
          <w:pPr>
            <w:rPr>
              <w:sz w:val="18"/>
              <w:szCs w:val="18"/>
              <w:lang w:val="kk-KZ"/>
            </w:rPr>
          </w:pPr>
        </w:p>
      </w:tc>
      <w:tc>
        <w:tcPr>
          <w:tcW w:w="4140" w:type="dxa"/>
        </w:tcPr>
        <w:p w14:paraId="0FBB5F9C" w14:textId="77777777" w:rsidR="00140930" w:rsidRDefault="00140930" w:rsidP="00140930">
          <w:pPr>
            <w:jc w:val="center"/>
            <w:rPr>
              <w:b/>
              <w:sz w:val="28"/>
              <w:szCs w:val="28"/>
              <w:lang w:val="kk-KZ"/>
            </w:rPr>
          </w:pPr>
          <w:r>
            <w:rPr>
              <w:b/>
              <w:sz w:val="28"/>
              <w:szCs w:val="28"/>
              <w:lang w:val="kk-KZ"/>
            </w:rPr>
            <w:t>ПОСТАНОВЛЕНИЕ</w:t>
          </w:r>
        </w:p>
        <w:p w14:paraId="224F8B76" w14:textId="77777777" w:rsidR="00140930" w:rsidRDefault="00140930" w:rsidP="00140930">
          <w:pPr>
            <w:jc w:val="center"/>
            <w:rPr>
              <w:b/>
              <w:sz w:val="28"/>
              <w:szCs w:val="28"/>
              <w:lang w:val="kk-KZ"/>
            </w:rPr>
          </w:pPr>
          <w:r>
            <w:rPr>
              <w:b/>
              <w:sz w:val="28"/>
              <w:szCs w:val="28"/>
              <w:lang w:val="kk-KZ"/>
            </w:rPr>
            <w:t>ПРАВЛЕНИЯ</w:t>
          </w:r>
        </w:p>
        <w:p w14:paraId="60A5F2A6" w14:textId="77777777" w:rsidR="00140930" w:rsidRDefault="00140930" w:rsidP="00140930">
          <w:pPr>
            <w:jc w:val="center"/>
            <w:rPr>
              <w:b/>
              <w:lang w:val="kk-KZ"/>
            </w:rPr>
          </w:pPr>
        </w:p>
        <w:p w14:paraId="595AC0C4" w14:textId="77777777" w:rsidR="00140930" w:rsidRPr="00774F28" w:rsidRDefault="00140930" w:rsidP="00140930">
          <w:pPr>
            <w:jc w:val="center"/>
            <w:rPr>
              <w:sz w:val="22"/>
              <w:szCs w:val="22"/>
            </w:rPr>
          </w:pPr>
          <w:r w:rsidRPr="008D43B6">
            <w:rPr>
              <w:sz w:val="22"/>
              <w:szCs w:val="22"/>
            </w:rPr>
            <w:t xml:space="preserve">№ </w:t>
          </w:r>
          <w:r>
            <w:rPr>
              <w:sz w:val="22"/>
              <w:szCs w:val="22"/>
              <w:lang w:val="en-US"/>
            </w:rPr>
            <w:t>9</w:t>
          </w:r>
          <w:r>
            <w:rPr>
              <w:sz w:val="22"/>
              <w:szCs w:val="22"/>
            </w:rPr>
            <w:t>9</w:t>
          </w:r>
        </w:p>
        <w:p w14:paraId="09A1FFB7" w14:textId="77777777" w:rsidR="00140930" w:rsidRDefault="00140930" w:rsidP="00140930">
          <w:pPr>
            <w:jc w:val="center"/>
            <w:rPr>
              <w:sz w:val="16"/>
              <w:szCs w:val="16"/>
            </w:rPr>
          </w:pPr>
        </w:p>
        <w:p w14:paraId="26DBC129" w14:textId="77777777" w:rsidR="00140930" w:rsidRDefault="00140930" w:rsidP="00140930">
          <w:pPr>
            <w:jc w:val="center"/>
            <w:rPr>
              <w:b/>
              <w:sz w:val="22"/>
              <w:szCs w:val="22"/>
            </w:rPr>
          </w:pPr>
          <w:r>
            <w:rPr>
              <w:sz w:val="22"/>
              <w:szCs w:val="22"/>
              <w:lang w:val="kk-KZ"/>
            </w:rPr>
            <w:t>город</w:t>
          </w:r>
          <w:r>
            <w:rPr>
              <w:sz w:val="22"/>
              <w:szCs w:val="22"/>
            </w:rPr>
            <w:t xml:space="preserve"> Астана</w:t>
          </w:r>
        </w:p>
      </w:tc>
    </w:tr>
  </w:tbl>
  <w:p w14:paraId="373E3210" w14:textId="77777777" w:rsidR="00140930" w:rsidRDefault="00140930">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8440886"/>
      <w:docPartObj>
        <w:docPartGallery w:val="Page Numbers (Top of Page)"/>
        <w:docPartUnique/>
      </w:docPartObj>
    </w:sdtPr>
    <w:sdtContent>
      <w:p w14:paraId="1E321C48" w14:textId="05D08558" w:rsidR="00DF4CEC" w:rsidRDefault="00DF4CEC">
        <w:pPr>
          <w:pStyle w:val="ae"/>
          <w:jc w:val="center"/>
        </w:pPr>
        <w:r w:rsidRPr="005D4A2E">
          <w:rPr>
            <w:sz w:val="28"/>
          </w:rPr>
          <w:fldChar w:fldCharType="begin"/>
        </w:r>
        <w:r w:rsidRPr="005D4A2E">
          <w:rPr>
            <w:sz w:val="28"/>
          </w:rPr>
          <w:instrText>PAGE   \* MERGEFORMAT</w:instrText>
        </w:r>
        <w:r w:rsidRPr="005D4A2E">
          <w:rPr>
            <w:sz w:val="28"/>
          </w:rPr>
          <w:fldChar w:fldCharType="separate"/>
        </w:r>
        <w:r w:rsidR="00140930">
          <w:rPr>
            <w:noProof/>
            <w:sz w:val="28"/>
          </w:rPr>
          <w:t>44</w:t>
        </w:r>
        <w:r w:rsidRPr="005D4A2E">
          <w:rPr>
            <w:sz w:val="28"/>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126C7" w14:textId="03FA9278" w:rsidR="00DF4CEC" w:rsidRDefault="00DF4CEC">
    <w:pPr>
      <w:pStyle w:val="ae"/>
      <w:jc w:val="center"/>
    </w:pPr>
    <w:sdt>
      <w:sdtPr>
        <w:id w:val="-1325502651"/>
        <w:docPartObj>
          <w:docPartGallery w:val="Page Numbers (Top of Page)"/>
          <w:docPartUnique/>
        </w:docPartObj>
      </w:sdtPr>
      <w:sdtContent>
        <w:r w:rsidRPr="00B010CA">
          <w:rPr>
            <w:sz w:val="28"/>
            <w:szCs w:val="28"/>
          </w:rPr>
          <w:fldChar w:fldCharType="begin"/>
        </w:r>
        <w:r w:rsidRPr="00B010CA">
          <w:rPr>
            <w:sz w:val="28"/>
            <w:szCs w:val="28"/>
          </w:rPr>
          <w:instrText>PAGE   \* MERGEFORMAT</w:instrText>
        </w:r>
        <w:r w:rsidRPr="00B010CA">
          <w:rPr>
            <w:sz w:val="28"/>
            <w:szCs w:val="28"/>
          </w:rPr>
          <w:fldChar w:fldCharType="separate"/>
        </w:r>
        <w:r w:rsidR="00140930">
          <w:rPr>
            <w:noProof/>
            <w:sz w:val="28"/>
            <w:szCs w:val="28"/>
          </w:rPr>
          <w:t>53</w:t>
        </w:r>
        <w:r w:rsidRPr="00B010CA">
          <w:rPr>
            <w:sz w:val="28"/>
            <w:szCs w:val="28"/>
          </w:rPr>
          <w:fldChar w:fldCharType="end"/>
        </w:r>
      </w:sdtContent>
    </w:sdt>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142911"/>
      <w:docPartObj>
        <w:docPartGallery w:val="Page Numbers (Top of Page)"/>
        <w:docPartUnique/>
      </w:docPartObj>
    </w:sdtPr>
    <w:sdtContent>
      <w:p w14:paraId="01FDA774" w14:textId="50FB3D0F" w:rsidR="00DF4CEC" w:rsidRDefault="00DF4CEC" w:rsidP="00DF4CEC">
        <w:pPr>
          <w:pStyle w:val="ae"/>
          <w:jc w:val="center"/>
        </w:pPr>
        <w:r w:rsidRPr="00B26AEC">
          <w:rPr>
            <w:sz w:val="28"/>
            <w:szCs w:val="28"/>
          </w:rPr>
          <w:fldChar w:fldCharType="begin"/>
        </w:r>
        <w:r w:rsidRPr="00B26AEC">
          <w:rPr>
            <w:sz w:val="28"/>
            <w:szCs w:val="28"/>
          </w:rPr>
          <w:instrText>PAGE   \* MERGEFORMAT</w:instrText>
        </w:r>
        <w:r w:rsidRPr="00B26AEC">
          <w:rPr>
            <w:sz w:val="28"/>
            <w:szCs w:val="28"/>
          </w:rPr>
          <w:fldChar w:fldCharType="separate"/>
        </w:r>
        <w:r w:rsidR="00140930">
          <w:rPr>
            <w:noProof/>
            <w:sz w:val="28"/>
            <w:szCs w:val="28"/>
          </w:rPr>
          <w:t>61</w:t>
        </w:r>
        <w:r w:rsidRPr="00B26AEC">
          <w:rPr>
            <w:sz w:val="28"/>
            <w:szCs w:val="28"/>
          </w:rPr>
          <w:fldChar w:fldCharType="end"/>
        </w:r>
      </w:p>
    </w:sdtContent>
  </w:sdt>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336218"/>
      <w:docPartObj>
        <w:docPartGallery w:val="Page Numbers (Top of Page)"/>
        <w:docPartUnique/>
      </w:docPartObj>
    </w:sdtPr>
    <w:sdtContent>
      <w:p w14:paraId="668498F6" w14:textId="7BF2E8C5" w:rsidR="00DF4CEC" w:rsidRDefault="00DF4CEC">
        <w:pPr>
          <w:pStyle w:val="ae"/>
          <w:jc w:val="center"/>
        </w:pPr>
        <w:r w:rsidRPr="009B130F">
          <w:rPr>
            <w:sz w:val="28"/>
            <w:szCs w:val="28"/>
          </w:rPr>
          <w:fldChar w:fldCharType="begin"/>
        </w:r>
        <w:r w:rsidRPr="009B130F">
          <w:rPr>
            <w:sz w:val="28"/>
            <w:szCs w:val="28"/>
          </w:rPr>
          <w:instrText>PAGE   \* MERGEFORMAT</w:instrText>
        </w:r>
        <w:r w:rsidRPr="009B130F">
          <w:rPr>
            <w:sz w:val="28"/>
            <w:szCs w:val="28"/>
          </w:rPr>
          <w:fldChar w:fldCharType="separate"/>
        </w:r>
        <w:r w:rsidR="00140930">
          <w:rPr>
            <w:noProof/>
            <w:sz w:val="28"/>
            <w:szCs w:val="28"/>
          </w:rPr>
          <w:t>73</w:t>
        </w:r>
        <w:r w:rsidRPr="009B130F">
          <w:rPr>
            <w:sz w:val="28"/>
            <w:szCs w:val="28"/>
          </w:rPr>
          <w:fldChar w:fldCharType="end"/>
        </w:r>
      </w:p>
    </w:sdtContent>
  </w:sdt>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5760565"/>
      <w:docPartObj>
        <w:docPartGallery w:val="Page Numbers (Top of Page)"/>
        <w:docPartUnique/>
      </w:docPartObj>
    </w:sdtPr>
    <w:sdtContent>
      <w:p w14:paraId="0AE853BA" w14:textId="46A3864F" w:rsidR="00DF4CEC" w:rsidRDefault="00DF4CEC">
        <w:pPr>
          <w:pStyle w:val="ae"/>
          <w:jc w:val="center"/>
        </w:pPr>
        <w:r w:rsidRPr="00246394">
          <w:rPr>
            <w:sz w:val="28"/>
            <w:szCs w:val="28"/>
          </w:rPr>
          <w:fldChar w:fldCharType="begin"/>
        </w:r>
        <w:r w:rsidRPr="00246394">
          <w:rPr>
            <w:sz w:val="28"/>
            <w:szCs w:val="28"/>
          </w:rPr>
          <w:instrText>PAGE   \* MERGEFORMAT</w:instrText>
        </w:r>
        <w:r w:rsidRPr="00246394">
          <w:rPr>
            <w:sz w:val="28"/>
            <w:szCs w:val="28"/>
          </w:rPr>
          <w:fldChar w:fldCharType="separate"/>
        </w:r>
        <w:r w:rsidR="00140930">
          <w:rPr>
            <w:noProof/>
            <w:sz w:val="28"/>
            <w:szCs w:val="28"/>
          </w:rPr>
          <w:t>82</w:t>
        </w:r>
        <w:r w:rsidRPr="00246394">
          <w:rPr>
            <w:sz w:val="28"/>
            <w:szCs w:val="28"/>
          </w:rPr>
          <w:fldChar w:fldCharType="end"/>
        </w:r>
      </w:p>
    </w:sdtContent>
  </w:sdt>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226295"/>
      <w:docPartObj>
        <w:docPartGallery w:val="Page Numbers (Top of Page)"/>
        <w:docPartUnique/>
      </w:docPartObj>
    </w:sdtPr>
    <w:sdtContent>
      <w:p w14:paraId="1A204F5B" w14:textId="0F489DDF" w:rsidR="00DF4CEC" w:rsidRDefault="00DF4CEC">
        <w:pPr>
          <w:pStyle w:val="ae"/>
          <w:jc w:val="center"/>
        </w:pPr>
        <w:r w:rsidRPr="00013410">
          <w:rPr>
            <w:sz w:val="28"/>
            <w:szCs w:val="28"/>
          </w:rPr>
          <w:fldChar w:fldCharType="begin"/>
        </w:r>
        <w:r w:rsidRPr="00013410">
          <w:rPr>
            <w:sz w:val="28"/>
            <w:szCs w:val="28"/>
          </w:rPr>
          <w:instrText>PAGE   \* MERGEFORMAT</w:instrText>
        </w:r>
        <w:r w:rsidRPr="00013410">
          <w:rPr>
            <w:sz w:val="28"/>
            <w:szCs w:val="28"/>
          </w:rPr>
          <w:fldChar w:fldCharType="separate"/>
        </w:r>
        <w:r w:rsidR="00140930">
          <w:rPr>
            <w:noProof/>
            <w:sz w:val="28"/>
            <w:szCs w:val="28"/>
          </w:rPr>
          <w:t>90</w:t>
        </w:r>
        <w:r w:rsidRPr="00013410">
          <w:rPr>
            <w:sz w:val="28"/>
            <w:szCs w:val="28"/>
          </w:rPr>
          <w:fldChar w:fldCharType="end"/>
        </w:r>
      </w:p>
    </w:sdtContent>
  </w:sdt>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925442"/>
      <w:docPartObj>
        <w:docPartGallery w:val="Page Numbers (Top of Page)"/>
        <w:docPartUnique/>
      </w:docPartObj>
    </w:sdtPr>
    <w:sdtContent>
      <w:p w14:paraId="1F970945" w14:textId="5CB2C689" w:rsidR="00DF4CEC" w:rsidRDefault="00DF4CEC">
        <w:pPr>
          <w:pStyle w:val="ae"/>
          <w:jc w:val="center"/>
        </w:pPr>
        <w:r w:rsidRPr="00A80813">
          <w:rPr>
            <w:sz w:val="28"/>
            <w:szCs w:val="28"/>
          </w:rPr>
          <w:fldChar w:fldCharType="begin"/>
        </w:r>
        <w:r w:rsidRPr="00A80813">
          <w:rPr>
            <w:sz w:val="28"/>
            <w:szCs w:val="28"/>
          </w:rPr>
          <w:instrText>PAGE   \* MERGEFORMAT</w:instrText>
        </w:r>
        <w:r w:rsidRPr="00A80813">
          <w:rPr>
            <w:sz w:val="28"/>
            <w:szCs w:val="28"/>
          </w:rPr>
          <w:fldChar w:fldCharType="separate"/>
        </w:r>
        <w:r w:rsidR="00140930">
          <w:rPr>
            <w:noProof/>
            <w:sz w:val="28"/>
            <w:szCs w:val="28"/>
          </w:rPr>
          <w:t>97</w:t>
        </w:r>
        <w:r w:rsidRPr="00A80813">
          <w:rPr>
            <w:sz w:val="28"/>
            <w:szCs w:val="28"/>
          </w:rPr>
          <w:fldChar w:fldCharType="end"/>
        </w:r>
      </w:p>
    </w:sdtContent>
  </w:sdt>
  <w:p w14:paraId="004B6FC4" w14:textId="77777777" w:rsidR="00DF4CEC" w:rsidRDefault="00DF4CEC">
    <w:pPr>
      <w:pStyle w:val="ae"/>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782693218"/>
      <w:docPartObj>
        <w:docPartGallery w:val="Page Numbers (Top of Page)"/>
        <w:docPartUnique/>
      </w:docPartObj>
    </w:sdtPr>
    <w:sdtContent>
      <w:p w14:paraId="3600F7F0" w14:textId="354AD223" w:rsidR="00DF4CEC" w:rsidRPr="00E76B2B" w:rsidRDefault="00DF4CEC">
        <w:pPr>
          <w:pStyle w:val="ae"/>
          <w:jc w:val="center"/>
          <w:rPr>
            <w:sz w:val="28"/>
            <w:szCs w:val="28"/>
          </w:rPr>
        </w:pPr>
        <w:r w:rsidRPr="00E76B2B">
          <w:rPr>
            <w:sz w:val="28"/>
            <w:szCs w:val="28"/>
          </w:rPr>
          <w:fldChar w:fldCharType="begin"/>
        </w:r>
        <w:r w:rsidRPr="00E76B2B">
          <w:rPr>
            <w:sz w:val="28"/>
            <w:szCs w:val="28"/>
          </w:rPr>
          <w:instrText>PAGE   \* MERGEFORMAT</w:instrText>
        </w:r>
        <w:r w:rsidRPr="00E76B2B">
          <w:rPr>
            <w:sz w:val="28"/>
            <w:szCs w:val="28"/>
          </w:rPr>
          <w:fldChar w:fldCharType="separate"/>
        </w:r>
        <w:r w:rsidR="00E06FF2">
          <w:rPr>
            <w:noProof/>
            <w:sz w:val="28"/>
            <w:szCs w:val="28"/>
          </w:rPr>
          <w:t>110</w:t>
        </w:r>
        <w:r w:rsidRPr="00E76B2B">
          <w:rPr>
            <w:sz w:val="28"/>
            <w:szCs w:val="28"/>
          </w:rPr>
          <w:fldChar w:fldCharType="end"/>
        </w:r>
      </w:p>
    </w:sdtContent>
  </w:sdt>
  <w:p w14:paraId="5E348056" w14:textId="77777777" w:rsidR="00DF4CEC" w:rsidRPr="00071D29" w:rsidRDefault="00DF4CEC">
    <w:pPr>
      <w:pStyle w:val="ae"/>
      <w:rPr>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E2699"/>
    <w:multiLevelType w:val="hybridMultilevel"/>
    <w:tmpl w:val="26747848"/>
    <w:lvl w:ilvl="0" w:tplc="6588A1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FB3680"/>
    <w:multiLevelType w:val="hybridMultilevel"/>
    <w:tmpl w:val="21C0044A"/>
    <w:lvl w:ilvl="0" w:tplc="83282BC8">
      <w:start w:val="1"/>
      <w:numFmt w:val="decimal"/>
      <w:lvlText w:val="%1."/>
      <w:lvlJc w:val="left"/>
      <w:pPr>
        <w:ind w:left="675" w:hanging="360"/>
      </w:pPr>
      <w:rPr>
        <w:rFonts w:hint="default"/>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2" w15:restartNumberingAfterBreak="0">
    <w:nsid w:val="273019FB"/>
    <w:multiLevelType w:val="hybridMultilevel"/>
    <w:tmpl w:val="9F96B5D4"/>
    <w:lvl w:ilvl="0" w:tplc="488E05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FEF6CB3"/>
    <w:multiLevelType w:val="hybridMultilevel"/>
    <w:tmpl w:val="139241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24A5BDE"/>
    <w:multiLevelType w:val="hybridMultilevel"/>
    <w:tmpl w:val="83502A26"/>
    <w:lvl w:ilvl="0" w:tplc="4FFE26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C2F7ED2"/>
    <w:multiLevelType w:val="hybridMultilevel"/>
    <w:tmpl w:val="24808EA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6B7842"/>
    <w:multiLevelType w:val="hybridMultilevel"/>
    <w:tmpl w:val="21C0044A"/>
    <w:lvl w:ilvl="0" w:tplc="83282BC8">
      <w:start w:val="1"/>
      <w:numFmt w:val="decimal"/>
      <w:lvlText w:val="%1."/>
      <w:lvlJc w:val="left"/>
      <w:pPr>
        <w:ind w:left="675" w:hanging="360"/>
      </w:pPr>
      <w:rPr>
        <w:rFonts w:hint="default"/>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8" w15:restartNumberingAfterBreak="0">
    <w:nsid w:val="6FDE55CF"/>
    <w:multiLevelType w:val="hybridMultilevel"/>
    <w:tmpl w:val="6F28CE6E"/>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7"/>
  </w:num>
  <w:num w:numId="3">
    <w:abstractNumId w:val="1"/>
  </w:num>
  <w:num w:numId="4">
    <w:abstractNumId w:val="6"/>
  </w:num>
  <w:num w:numId="5">
    <w:abstractNumId w:val="0"/>
  </w:num>
  <w:num w:numId="6">
    <w:abstractNumId w:val="3"/>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6C"/>
    <w:rsid w:val="00000261"/>
    <w:rsid w:val="00001D39"/>
    <w:rsid w:val="00001F18"/>
    <w:rsid w:val="00003C2B"/>
    <w:rsid w:val="000046F8"/>
    <w:rsid w:val="00005076"/>
    <w:rsid w:val="00005C56"/>
    <w:rsid w:val="00005D55"/>
    <w:rsid w:val="0000697E"/>
    <w:rsid w:val="00015C95"/>
    <w:rsid w:val="00020CDA"/>
    <w:rsid w:val="00023D68"/>
    <w:rsid w:val="0002677B"/>
    <w:rsid w:val="000271C0"/>
    <w:rsid w:val="00027618"/>
    <w:rsid w:val="00027D63"/>
    <w:rsid w:val="00033B0B"/>
    <w:rsid w:val="00035869"/>
    <w:rsid w:val="00036A66"/>
    <w:rsid w:val="00037237"/>
    <w:rsid w:val="00037801"/>
    <w:rsid w:val="00040140"/>
    <w:rsid w:val="00041A12"/>
    <w:rsid w:val="000427B6"/>
    <w:rsid w:val="00047161"/>
    <w:rsid w:val="000517BA"/>
    <w:rsid w:val="00052244"/>
    <w:rsid w:val="00053A96"/>
    <w:rsid w:val="00055D21"/>
    <w:rsid w:val="00057342"/>
    <w:rsid w:val="00057782"/>
    <w:rsid w:val="00057D67"/>
    <w:rsid w:val="000616BD"/>
    <w:rsid w:val="00062440"/>
    <w:rsid w:val="00066D04"/>
    <w:rsid w:val="000708B6"/>
    <w:rsid w:val="00071D29"/>
    <w:rsid w:val="00073159"/>
    <w:rsid w:val="00075772"/>
    <w:rsid w:val="00076667"/>
    <w:rsid w:val="000777C1"/>
    <w:rsid w:val="00077EB9"/>
    <w:rsid w:val="000811CF"/>
    <w:rsid w:val="00081A91"/>
    <w:rsid w:val="000834C3"/>
    <w:rsid w:val="00086713"/>
    <w:rsid w:val="00086DE1"/>
    <w:rsid w:val="00090D56"/>
    <w:rsid w:val="000920FF"/>
    <w:rsid w:val="00097A7E"/>
    <w:rsid w:val="000A13F9"/>
    <w:rsid w:val="000A3E33"/>
    <w:rsid w:val="000A42D0"/>
    <w:rsid w:val="000A619F"/>
    <w:rsid w:val="000A6AC6"/>
    <w:rsid w:val="000A6CA6"/>
    <w:rsid w:val="000A7F06"/>
    <w:rsid w:val="000B1511"/>
    <w:rsid w:val="000B3720"/>
    <w:rsid w:val="000B3CAD"/>
    <w:rsid w:val="000B4E9F"/>
    <w:rsid w:val="000B7B1A"/>
    <w:rsid w:val="000C073D"/>
    <w:rsid w:val="000C4CCB"/>
    <w:rsid w:val="000C6ACA"/>
    <w:rsid w:val="000C7BD0"/>
    <w:rsid w:val="000C7E3A"/>
    <w:rsid w:val="000D254A"/>
    <w:rsid w:val="000D29DE"/>
    <w:rsid w:val="000D2B51"/>
    <w:rsid w:val="000D532D"/>
    <w:rsid w:val="000D61BE"/>
    <w:rsid w:val="000D66F5"/>
    <w:rsid w:val="000D68F9"/>
    <w:rsid w:val="000E060B"/>
    <w:rsid w:val="000E0A42"/>
    <w:rsid w:val="000E0C90"/>
    <w:rsid w:val="000E1890"/>
    <w:rsid w:val="000E56AE"/>
    <w:rsid w:val="000E627C"/>
    <w:rsid w:val="000E6AEF"/>
    <w:rsid w:val="000E7879"/>
    <w:rsid w:val="000F105E"/>
    <w:rsid w:val="000F3471"/>
    <w:rsid w:val="000F4CC1"/>
    <w:rsid w:val="000F503B"/>
    <w:rsid w:val="000F5F7F"/>
    <w:rsid w:val="000F717C"/>
    <w:rsid w:val="00104EC7"/>
    <w:rsid w:val="00105842"/>
    <w:rsid w:val="0010629E"/>
    <w:rsid w:val="00107172"/>
    <w:rsid w:val="001120CC"/>
    <w:rsid w:val="001120EC"/>
    <w:rsid w:val="0011256D"/>
    <w:rsid w:val="00112BA9"/>
    <w:rsid w:val="00114BA1"/>
    <w:rsid w:val="001173F7"/>
    <w:rsid w:val="00120013"/>
    <w:rsid w:val="00120887"/>
    <w:rsid w:val="001222AB"/>
    <w:rsid w:val="00131579"/>
    <w:rsid w:val="001328F3"/>
    <w:rsid w:val="0013326E"/>
    <w:rsid w:val="001333C3"/>
    <w:rsid w:val="001337F5"/>
    <w:rsid w:val="0013418D"/>
    <w:rsid w:val="00140930"/>
    <w:rsid w:val="001416AD"/>
    <w:rsid w:val="00145B0F"/>
    <w:rsid w:val="00146FDA"/>
    <w:rsid w:val="0014751D"/>
    <w:rsid w:val="00150DB2"/>
    <w:rsid w:val="00153005"/>
    <w:rsid w:val="00153BA1"/>
    <w:rsid w:val="00153BAB"/>
    <w:rsid w:val="0015541D"/>
    <w:rsid w:val="00156FA7"/>
    <w:rsid w:val="00157975"/>
    <w:rsid w:val="00157F09"/>
    <w:rsid w:val="00161A49"/>
    <w:rsid w:val="00162DBE"/>
    <w:rsid w:val="001633A7"/>
    <w:rsid w:val="001676ED"/>
    <w:rsid w:val="001701A8"/>
    <w:rsid w:val="00171E0C"/>
    <w:rsid w:val="00172AB3"/>
    <w:rsid w:val="00173CA6"/>
    <w:rsid w:val="001746FA"/>
    <w:rsid w:val="00175DDB"/>
    <w:rsid w:val="0018632E"/>
    <w:rsid w:val="00190717"/>
    <w:rsid w:val="001914CD"/>
    <w:rsid w:val="00196658"/>
    <w:rsid w:val="00196968"/>
    <w:rsid w:val="0019758F"/>
    <w:rsid w:val="00197BCE"/>
    <w:rsid w:val="001A13D3"/>
    <w:rsid w:val="001A62BA"/>
    <w:rsid w:val="001B029D"/>
    <w:rsid w:val="001B556D"/>
    <w:rsid w:val="001B60AA"/>
    <w:rsid w:val="001B766F"/>
    <w:rsid w:val="001B781A"/>
    <w:rsid w:val="001B7CF6"/>
    <w:rsid w:val="001C1964"/>
    <w:rsid w:val="001C2401"/>
    <w:rsid w:val="001C2CF0"/>
    <w:rsid w:val="001C5AE6"/>
    <w:rsid w:val="001C5C36"/>
    <w:rsid w:val="001D6EED"/>
    <w:rsid w:val="001D71CE"/>
    <w:rsid w:val="001E0ED2"/>
    <w:rsid w:val="001E1404"/>
    <w:rsid w:val="001E2121"/>
    <w:rsid w:val="001E2C00"/>
    <w:rsid w:val="001E3522"/>
    <w:rsid w:val="001E39C5"/>
    <w:rsid w:val="001E42E1"/>
    <w:rsid w:val="001E4FE6"/>
    <w:rsid w:val="001E52B6"/>
    <w:rsid w:val="001E7D3C"/>
    <w:rsid w:val="001E7E15"/>
    <w:rsid w:val="001F0559"/>
    <w:rsid w:val="001F0964"/>
    <w:rsid w:val="001F1165"/>
    <w:rsid w:val="001F1A08"/>
    <w:rsid w:val="001F2403"/>
    <w:rsid w:val="001F275A"/>
    <w:rsid w:val="001F7F20"/>
    <w:rsid w:val="00200213"/>
    <w:rsid w:val="00202205"/>
    <w:rsid w:val="00203523"/>
    <w:rsid w:val="00213B7A"/>
    <w:rsid w:val="002156FD"/>
    <w:rsid w:val="00215CF9"/>
    <w:rsid w:val="00220A6E"/>
    <w:rsid w:val="00221CE2"/>
    <w:rsid w:val="00222548"/>
    <w:rsid w:val="00227677"/>
    <w:rsid w:val="002302DA"/>
    <w:rsid w:val="00232ADA"/>
    <w:rsid w:val="002357DB"/>
    <w:rsid w:val="00236F56"/>
    <w:rsid w:val="00240135"/>
    <w:rsid w:val="00240D30"/>
    <w:rsid w:val="002413C2"/>
    <w:rsid w:val="00245E3C"/>
    <w:rsid w:val="00246C57"/>
    <w:rsid w:val="00247324"/>
    <w:rsid w:val="002474ED"/>
    <w:rsid w:val="00253528"/>
    <w:rsid w:val="00254FF7"/>
    <w:rsid w:val="0025511C"/>
    <w:rsid w:val="00255D40"/>
    <w:rsid w:val="00257C4B"/>
    <w:rsid w:val="00257C7A"/>
    <w:rsid w:val="002635CA"/>
    <w:rsid w:val="00266240"/>
    <w:rsid w:val="00266A7E"/>
    <w:rsid w:val="00270067"/>
    <w:rsid w:val="00271C4F"/>
    <w:rsid w:val="00273E4C"/>
    <w:rsid w:val="00276DD8"/>
    <w:rsid w:val="00280258"/>
    <w:rsid w:val="00280477"/>
    <w:rsid w:val="002851F6"/>
    <w:rsid w:val="00285CFD"/>
    <w:rsid w:val="00285D32"/>
    <w:rsid w:val="00291EA9"/>
    <w:rsid w:val="00293BD0"/>
    <w:rsid w:val="002A1039"/>
    <w:rsid w:val="002A10F3"/>
    <w:rsid w:val="002A3315"/>
    <w:rsid w:val="002A40FA"/>
    <w:rsid w:val="002A4CE2"/>
    <w:rsid w:val="002A596D"/>
    <w:rsid w:val="002A6DD2"/>
    <w:rsid w:val="002B0382"/>
    <w:rsid w:val="002B0DC8"/>
    <w:rsid w:val="002B0FB8"/>
    <w:rsid w:val="002B5423"/>
    <w:rsid w:val="002C0592"/>
    <w:rsid w:val="002C182E"/>
    <w:rsid w:val="002C3ABA"/>
    <w:rsid w:val="002C40AA"/>
    <w:rsid w:val="002D60A2"/>
    <w:rsid w:val="002D6AEC"/>
    <w:rsid w:val="002D70A2"/>
    <w:rsid w:val="002D7D63"/>
    <w:rsid w:val="002E0686"/>
    <w:rsid w:val="002E17C0"/>
    <w:rsid w:val="002E3B9B"/>
    <w:rsid w:val="002E4C56"/>
    <w:rsid w:val="002E524A"/>
    <w:rsid w:val="002E7883"/>
    <w:rsid w:val="002F4CB5"/>
    <w:rsid w:val="002F5498"/>
    <w:rsid w:val="002F7226"/>
    <w:rsid w:val="0030258A"/>
    <w:rsid w:val="00311160"/>
    <w:rsid w:val="00314443"/>
    <w:rsid w:val="00317643"/>
    <w:rsid w:val="00322AA2"/>
    <w:rsid w:val="00334A33"/>
    <w:rsid w:val="00335527"/>
    <w:rsid w:val="003355A4"/>
    <w:rsid w:val="00335A21"/>
    <w:rsid w:val="003367A5"/>
    <w:rsid w:val="00337EB0"/>
    <w:rsid w:val="00341F23"/>
    <w:rsid w:val="00347FE0"/>
    <w:rsid w:val="003549EC"/>
    <w:rsid w:val="00357AF2"/>
    <w:rsid w:val="0036012A"/>
    <w:rsid w:val="00360670"/>
    <w:rsid w:val="003637CB"/>
    <w:rsid w:val="00366474"/>
    <w:rsid w:val="00370C10"/>
    <w:rsid w:val="00374B8F"/>
    <w:rsid w:val="00376BDA"/>
    <w:rsid w:val="00380A66"/>
    <w:rsid w:val="0038431E"/>
    <w:rsid w:val="003847D3"/>
    <w:rsid w:val="00385F16"/>
    <w:rsid w:val="0039270E"/>
    <w:rsid w:val="00393A98"/>
    <w:rsid w:val="003A4136"/>
    <w:rsid w:val="003A7090"/>
    <w:rsid w:val="003A7FD4"/>
    <w:rsid w:val="003B0A5A"/>
    <w:rsid w:val="003B14F4"/>
    <w:rsid w:val="003B159D"/>
    <w:rsid w:val="003B2846"/>
    <w:rsid w:val="003B332F"/>
    <w:rsid w:val="003B59B5"/>
    <w:rsid w:val="003B606A"/>
    <w:rsid w:val="003C255F"/>
    <w:rsid w:val="003C3431"/>
    <w:rsid w:val="003C3EE0"/>
    <w:rsid w:val="003C72DA"/>
    <w:rsid w:val="003D1DFA"/>
    <w:rsid w:val="003D2FF4"/>
    <w:rsid w:val="003D5458"/>
    <w:rsid w:val="003D7843"/>
    <w:rsid w:val="003D7F3D"/>
    <w:rsid w:val="003E08EA"/>
    <w:rsid w:val="003E2A93"/>
    <w:rsid w:val="003E68D2"/>
    <w:rsid w:val="003E69AB"/>
    <w:rsid w:val="003E731F"/>
    <w:rsid w:val="003E7F39"/>
    <w:rsid w:val="003F078E"/>
    <w:rsid w:val="003F0862"/>
    <w:rsid w:val="003F30E6"/>
    <w:rsid w:val="003F735B"/>
    <w:rsid w:val="003F7454"/>
    <w:rsid w:val="00402C5D"/>
    <w:rsid w:val="004069A9"/>
    <w:rsid w:val="00406D07"/>
    <w:rsid w:val="00410834"/>
    <w:rsid w:val="00411DBD"/>
    <w:rsid w:val="004120BB"/>
    <w:rsid w:val="00412660"/>
    <w:rsid w:val="00413487"/>
    <w:rsid w:val="00414464"/>
    <w:rsid w:val="00415AF1"/>
    <w:rsid w:val="00416249"/>
    <w:rsid w:val="004163EE"/>
    <w:rsid w:val="0042153F"/>
    <w:rsid w:val="0042364F"/>
    <w:rsid w:val="00423FE7"/>
    <w:rsid w:val="004313CE"/>
    <w:rsid w:val="00432D81"/>
    <w:rsid w:val="0043310A"/>
    <w:rsid w:val="00433A03"/>
    <w:rsid w:val="00433B12"/>
    <w:rsid w:val="004340F1"/>
    <w:rsid w:val="004343DB"/>
    <w:rsid w:val="00434E6C"/>
    <w:rsid w:val="004352FF"/>
    <w:rsid w:val="004411B5"/>
    <w:rsid w:val="00442C1D"/>
    <w:rsid w:val="00443B34"/>
    <w:rsid w:val="0044657E"/>
    <w:rsid w:val="00447247"/>
    <w:rsid w:val="00450686"/>
    <w:rsid w:val="00452794"/>
    <w:rsid w:val="004530F4"/>
    <w:rsid w:val="00453B8D"/>
    <w:rsid w:val="004546A5"/>
    <w:rsid w:val="00457B22"/>
    <w:rsid w:val="00460B39"/>
    <w:rsid w:val="00460DCB"/>
    <w:rsid w:val="00462758"/>
    <w:rsid w:val="004633CA"/>
    <w:rsid w:val="004639F2"/>
    <w:rsid w:val="00465F9E"/>
    <w:rsid w:val="004667C4"/>
    <w:rsid w:val="004709E1"/>
    <w:rsid w:val="004718B3"/>
    <w:rsid w:val="00471E35"/>
    <w:rsid w:val="004725F5"/>
    <w:rsid w:val="00473BD5"/>
    <w:rsid w:val="00474961"/>
    <w:rsid w:val="004771D6"/>
    <w:rsid w:val="0047771D"/>
    <w:rsid w:val="004824BF"/>
    <w:rsid w:val="00482B0A"/>
    <w:rsid w:val="00483BAC"/>
    <w:rsid w:val="00484676"/>
    <w:rsid w:val="0048542F"/>
    <w:rsid w:val="00485C27"/>
    <w:rsid w:val="00487B49"/>
    <w:rsid w:val="004903D9"/>
    <w:rsid w:val="00490652"/>
    <w:rsid w:val="00492AA4"/>
    <w:rsid w:val="00493011"/>
    <w:rsid w:val="00495B43"/>
    <w:rsid w:val="00495C40"/>
    <w:rsid w:val="00497015"/>
    <w:rsid w:val="004A05F1"/>
    <w:rsid w:val="004A25BA"/>
    <w:rsid w:val="004A303D"/>
    <w:rsid w:val="004A6005"/>
    <w:rsid w:val="004A7DB9"/>
    <w:rsid w:val="004B11EF"/>
    <w:rsid w:val="004B1693"/>
    <w:rsid w:val="004B2D77"/>
    <w:rsid w:val="004B59D4"/>
    <w:rsid w:val="004B60D4"/>
    <w:rsid w:val="004B68EF"/>
    <w:rsid w:val="004B7535"/>
    <w:rsid w:val="004C23AC"/>
    <w:rsid w:val="004C310B"/>
    <w:rsid w:val="004C44E3"/>
    <w:rsid w:val="004C4557"/>
    <w:rsid w:val="004C50BD"/>
    <w:rsid w:val="004C7B4F"/>
    <w:rsid w:val="004D26A3"/>
    <w:rsid w:val="004D2F6B"/>
    <w:rsid w:val="004D5D88"/>
    <w:rsid w:val="004D63BB"/>
    <w:rsid w:val="004D6708"/>
    <w:rsid w:val="004E07FC"/>
    <w:rsid w:val="004E2439"/>
    <w:rsid w:val="004E5C3D"/>
    <w:rsid w:val="004F0FE4"/>
    <w:rsid w:val="004F145D"/>
    <w:rsid w:val="004F304B"/>
    <w:rsid w:val="004F4360"/>
    <w:rsid w:val="004F6046"/>
    <w:rsid w:val="00502BAF"/>
    <w:rsid w:val="00503C70"/>
    <w:rsid w:val="00504D36"/>
    <w:rsid w:val="00505503"/>
    <w:rsid w:val="00505508"/>
    <w:rsid w:val="00505F71"/>
    <w:rsid w:val="00511BCA"/>
    <w:rsid w:val="00511D59"/>
    <w:rsid w:val="0051272B"/>
    <w:rsid w:val="005134BE"/>
    <w:rsid w:val="00516180"/>
    <w:rsid w:val="00516CF1"/>
    <w:rsid w:val="005215DC"/>
    <w:rsid w:val="005229E7"/>
    <w:rsid w:val="005233A2"/>
    <w:rsid w:val="00523677"/>
    <w:rsid w:val="00526600"/>
    <w:rsid w:val="005315D6"/>
    <w:rsid w:val="00531D71"/>
    <w:rsid w:val="00535171"/>
    <w:rsid w:val="005355C9"/>
    <w:rsid w:val="00535656"/>
    <w:rsid w:val="00535A15"/>
    <w:rsid w:val="00536E24"/>
    <w:rsid w:val="0054231C"/>
    <w:rsid w:val="00542D8E"/>
    <w:rsid w:val="0054459C"/>
    <w:rsid w:val="00546317"/>
    <w:rsid w:val="005468CB"/>
    <w:rsid w:val="00547B29"/>
    <w:rsid w:val="00553E96"/>
    <w:rsid w:val="005543D1"/>
    <w:rsid w:val="00554812"/>
    <w:rsid w:val="00561754"/>
    <w:rsid w:val="00562A40"/>
    <w:rsid w:val="00562CCB"/>
    <w:rsid w:val="00564959"/>
    <w:rsid w:val="00565827"/>
    <w:rsid w:val="00565A05"/>
    <w:rsid w:val="00567A2B"/>
    <w:rsid w:val="00567C19"/>
    <w:rsid w:val="00571C6B"/>
    <w:rsid w:val="00572DC7"/>
    <w:rsid w:val="00573B88"/>
    <w:rsid w:val="00574329"/>
    <w:rsid w:val="00575D64"/>
    <w:rsid w:val="00581633"/>
    <w:rsid w:val="00582A51"/>
    <w:rsid w:val="0058324E"/>
    <w:rsid w:val="005858A5"/>
    <w:rsid w:val="0058671D"/>
    <w:rsid w:val="00587B59"/>
    <w:rsid w:val="00590D2C"/>
    <w:rsid w:val="005A5791"/>
    <w:rsid w:val="005A6732"/>
    <w:rsid w:val="005A6872"/>
    <w:rsid w:val="005A785D"/>
    <w:rsid w:val="005B0AB5"/>
    <w:rsid w:val="005B164D"/>
    <w:rsid w:val="005B1BEB"/>
    <w:rsid w:val="005B5B04"/>
    <w:rsid w:val="005B62ED"/>
    <w:rsid w:val="005C055C"/>
    <w:rsid w:val="005C1388"/>
    <w:rsid w:val="005C1BB6"/>
    <w:rsid w:val="005C2639"/>
    <w:rsid w:val="005C29C0"/>
    <w:rsid w:val="005C4C41"/>
    <w:rsid w:val="005C7060"/>
    <w:rsid w:val="005D057E"/>
    <w:rsid w:val="005D1EB8"/>
    <w:rsid w:val="005D1FF7"/>
    <w:rsid w:val="005D375B"/>
    <w:rsid w:val="005D4066"/>
    <w:rsid w:val="005D5B6F"/>
    <w:rsid w:val="005E07C7"/>
    <w:rsid w:val="005E33C0"/>
    <w:rsid w:val="005F2E0F"/>
    <w:rsid w:val="005F4DFD"/>
    <w:rsid w:val="00600DD2"/>
    <w:rsid w:val="00602229"/>
    <w:rsid w:val="00605437"/>
    <w:rsid w:val="006056C3"/>
    <w:rsid w:val="006073E4"/>
    <w:rsid w:val="006107CA"/>
    <w:rsid w:val="00612FD2"/>
    <w:rsid w:val="00613419"/>
    <w:rsid w:val="00613B09"/>
    <w:rsid w:val="0061519A"/>
    <w:rsid w:val="00621831"/>
    <w:rsid w:val="00622E1D"/>
    <w:rsid w:val="00622E76"/>
    <w:rsid w:val="0062778B"/>
    <w:rsid w:val="006303E5"/>
    <w:rsid w:val="00630E1F"/>
    <w:rsid w:val="00631983"/>
    <w:rsid w:val="00640E6A"/>
    <w:rsid w:val="006434C8"/>
    <w:rsid w:val="00643662"/>
    <w:rsid w:val="00644A37"/>
    <w:rsid w:val="006451D2"/>
    <w:rsid w:val="006451F0"/>
    <w:rsid w:val="00647324"/>
    <w:rsid w:val="00652B4C"/>
    <w:rsid w:val="00652DA6"/>
    <w:rsid w:val="006541C9"/>
    <w:rsid w:val="00655CD4"/>
    <w:rsid w:val="006563DC"/>
    <w:rsid w:val="00660B23"/>
    <w:rsid w:val="00660B4B"/>
    <w:rsid w:val="00660F4C"/>
    <w:rsid w:val="00664407"/>
    <w:rsid w:val="0066513D"/>
    <w:rsid w:val="00665BF4"/>
    <w:rsid w:val="006667B6"/>
    <w:rsid w:val="006668CA"/>
    <w:rsid w:val="00666EA7"/>
    <w:rsid w:val="006671A9"/>
    <w:rsid w:val="00674139"/>
    <w:rsid w:val="00684952"/>
    <w:rsid w:val="00685121"/>
    <w:rsid w:val="00687C7E"/>
    <w:rsid w:val="00690AFD"/>
    <w:rsid w:val="00692671"/>
    <w:rsid w:val="00697B9D"/>
    <w:rsid w:val="006A059D"/>
    <w:rsid w:val="006A1DC4"/>
    <w:rsid w:val="006A224E"/>
    <w:rsid w:val="006A4287"/>
    <w:rsid w:val="006A6834"/>
    <w:rsid w:val="006B3B84"/>
    <w:rsid w:val="006B4448"/>
    <w:rsid w:val="006B5153"/>
    <w:rsid w:val="006C1222"/>
    <w:rsid w:val="006C1B0E"/>
    <w:rsid w:val="006C39E7"/>
    <w:rsid w:val="006C4A23"/>
    <w:rsid w:val="006C5882"/>
    <w:rsid w:val="006D0F9C"/>
    <w:rsid w:val="006D1DC1"/>
    <w:rsid w:val="006D675C"/>
    <w:rsid w:val="006D7653"/>
    <w:rsid w:val="006E040A"/>
    <w:rsid w:val="006E30C3"/>
    <w:rsid w:val="006E3AAA"/>
    <w:rsid w:val="006F28DD"/>
    <w:rsid w:val="006F3BF5"/>
    <w:rsid w:val="006F455A"/>
    <w:rsid w:val="006F5211"/>
    <w:rsid w:val="006F554D"/>
    <w:rsid w:val="006F61F2"/>
    <w:rsid w:val="007049B3"/>
    <w:rsid w:val="00707ED0"/>
    <w:rsid w:val="007103B6"/>
    <w:rsid w:val="00711714"/>
    <w:rsid w:val="00711F3F"/>
    <w:rsid w:val="00711F92"/>
    <w:rsid w:val="00714794"/>
    <w:rsid w:val="00721A4D"/>
    <w:rsid w:val="0072253D"/>
    <w:rsid w:val="007231F3"/>
    <w:rsid w:val="00723901"/>
    <w:rsid w:val="007242E5"/>
    <w:rsid w:val="00724FDD"/>
    <w:rsid w:val="00725194"/>
    <w:rsid w:val="0072737B"/>
    <w:rsid w:val="0072748C"/>
    <w:rsid w:val="00732072"/>
    <w:rsid w:val="00733B66"/>
    <w:rsid w:val="00733F35"/>
    <w:rsid w:val="007348B3"/>
    <w:rsid w:val="00734FA3"/>
    <w:rsid w:val="00735C45"/>
    <w:rsid w:val="00736D6C"/>
    <w:rsid w:val="0074060D"/>
    <w:rsid w:val="00743E4A"/>
    <w:rsid w:val="00750EED"/>
    <w:rsid w:val="007519C0"/>
    <w:rsid w:val="00752C9B"/>
    <w:rsid w:val="00753662"/>
    <w:rsid w:val="007619EC"/>
    <w:rsid w:val="00762960"/>
    <w:rsid w:val="00762E74"/>
    <w:rsid w:val="00765545"/>
    <w:rsid w:val="007657B8"/>
    <w:rsid w:val="007678AB"/>
    <w:rsid w:val="007714CA"/>
    <w:rsid w:val="00771637"/>
    <w:rsid w:val="007763AD"/>
    <w:rsid w:val="00780C3F"/>
    <w:rsid w:val="007824ED"/>
    <w:rsid w:val="00784044"/>
    <w:rsid w:val="00787A61"/>
    <w:rsid w:val="007908E5"/>
    <w:rsid w:val="00791ACC"/>
    <w:rsid w:val="00794578"/>
    <w:rsid w:val="0079553D"/>
    <w:rsid w:val="007A041C"/>
    <w:rsid w:val="007A0CD4"/>
    <w:rsid w:val="007A112E"/>
    <w:rsid w:val="007A7D2B"/>
    <w:rsid w:val="007B0C83"/>
    <w:rsid w:val="007B1D8D"/>
    <w:rsid w:val="007B7B84"/>
    <w:rsid w:val="007C2001"/>
    <w:rsid w:val="007C2232"/>
    <w:rsid w:val="007C28FE"/>
    <w:rsid w:val="007C39CF"/>
    <w:rsid w:val="007D3262"/>
    <w:rsid w:val="007D58AC"/>
    <w:rsid w:val="007D7134"/>
    <w:rsid w:val="007E0A7A"/>
    <w:rsid w:val="007E2EA9"/>
    <w:rsid w:val="007E402A"/>
    <w:rsid w:val="007E4394"/>
    <w:rsid w:val="007E453C"/>
    <w:rsid w:val="007E75A0"/>
    <w:rsid w:val="007E7F56"/>
    <w:rsid w:val="007F0E24"/>
    <w:rsid w:val="007F1125"/>
    <w:rsid w:val="007F324F"/>
    <w:rsid w:val="007F34BB"/>
    <w:rsid w:val="007F3807"/>
    <w:rsid w:val="007F637D"/>
    <w:rsid w:val="00802B88"/>
    <w:rsid w:val="00804709"/>
    <w:rsid w:val="00804A44"/>
    <w:rsid w:val="008051C3"/>
    <w:rsid w:val="008138BC"/>
    <w:rsid w:val="0081501F"/>
    <w:rsid w:val="0081659A"/>
    <w:rsid w:val="00816B2A"/>
    <w:rsid w:val="00816DEC"/>
    <w:rsid w:val="008247CA"/>
    <w:rsid w:val="0082571C"/>
    <w:rsid w:val="008265BD"/>
    <w:rsid w:val="008305A7"/>
    <w:rsid w:val="00831E18"/>
    <w:rsid w:val="00835825"/>
    <w:rsid w:val="00835B7C"/>
    <w:rsid w:val="00840E66"/>
    <w:rsid w:val="008466A0"/>
    <w:rsid w:val="00846D8D"/>
    <w:rsid w:val="00847A3E"/>
    <w:rsid w:val="00851AD1"/>
    <w:rsid w:val="00851B50"/>
    <w:rsid w:val="00855CDA"/>
    <w:rsid w:val="00861ACD"/>
    <w:rsid w:val="008646EA"/>
    <w:rsid w:val="00867468"/>
    <w:rsid w:val="00867B2B"/>
    <w:rsid w:val="00871617"/>
    <w:rsid w:val="00872FB3"/>
    <w:rsid w:val="008760D6"/>
    <w:rsid w:val="00891682"/>
    <w:rsid w:val="00892229"/>
    <w:rsid w:val="00894415"/>
    <w:rsid w:val="00895387"/>
    <w:rsid w:val="00896AFF"/>
    <w:rsid w:val="008A0177"/>
    <w:rsid w:val="008A2D45"/>
    <w:rsid w:val="008A37EB"/>
    <w:rsid w:val="008A3D0D"/>
    <w:rsid w:val="008A4021"/>
    <w:rsid w:val="008A6956"/>
    <w:rsid w:val="008B09F1"/>
    <w:rsid w:val="008B4638"/>
    <w:rsid w:val="008B7DD0"/>
    <w:rsid w:val="008C4F4A"/>
    <w:rsid w:val="008C53D8"/>
    <w:rsid w:val="008C65C6"/>
    <w:rsid w:val="008C7039"/>
    <w:rsid w:val="008C78C3"/>
    <w:rsid w:val="008D0454"/>
    <w:rsid w:val="008D0F71"/>
    <w:rsid w:val="008D10A2"/>
    <w:rsid w:val="008D18A4"/>
    <w:rsid w:val="008D55D7"/>
    <w:rsid w:val="008E0743"/>
    <w:rsid w:val="008E1748"/>
    <w:rsid w:val="008E1928"/>
    <w:rsid w:val="008E35DB"/>
    <w:rsid w:val="008E61ED"/>
    <w:rsid w:val="008E6F01"/>
    <w:rsid w:val="008F483D"/>
    <w:rsid w:val="008F5738"/>
    <w:rsid w:val="008F62F3"/>
    <w:rsid w:val="008F634A"/>
    <w:rsid w:val="008F7452"/>
    <w:rsid w:val="009040CE"/>
    <w:rsid w:val="0091254B"/>
    <w:rsid w:val="00912A70"/>
    <w:rsid w:val="00921E1F"/>
    <w:rsid w:val="0092598E"/>
    <w:rsid w:val="009263A1"/>
    <w:rsid w:val="0092775F"/>
    <w:rsid w:val="00931392"/>
    <w:rsid w:val="00931490"/>
    <w:rsid w:val="00934D48"/>
    <w:rsid w:val="009401F7"/>
    <w:rsid w:val="00941E2C"/>
    <w:rsid w:val="009436E4"/>
    <w:rsid w:val="00947981"/>
    <w:rsid w:val="00951354"/>
    <w:rsid w:val="00951878"/>
    <w:rsid w:val="00951C25"/>
    <w:rsid w:val="009521A9"/>
    <w:rsid w:val="00952565"/>
    <w:rsid w:val="00952984"/>
    <w:rsid w:val="00953358"/>
    <w:rsid w:val="00956C19"/>
    <w:rsid w:val="0095723B"/>
    <w:rsid w:val="00960C05"/>
    <w:rsid w:val="009616C6"/>
    <w:rsid w:val="009646FC"/>
    <w:rsid w:val="00965C1F"/>
    <w:rsid w:val="00967130"/>
    <w:rsid w:val="00971337"/>
    <w:rsid w:val="00973A90"/>
    <w:rsid w:val="00980E3A"/>
    <w:rsid w:val="00981F0C"/>
    <w:rsid w:val="0098322C"/>
    <w:rsid w:val="0098359E"/>
    <w:rsid w:val="009851A4"/>
    <w:rsid w:val="00986604"/>
    <w:rsid w:val="00986C48"/>
    <w:rsid w:val="00991C50"/>
    <w:rsid w:val="0099366C"/>
    <w:rsid w:val="00993D4E"/>
    <w:rsid w:val="00995124"/>
    <w:rsid w:val="009953E7"/>
    <w:rsid w:val="009A0A64"/>
    <w:rsid w:val="009A15DD"/>
    <w:rsid w:val="009A4EB4"/>
    <w:rsid w:val="009A6CE4"/>
    <w:rsid w:val="009B07D1"/>
    <w:rsid w:val="009B1126"/>
    <w:rsid w:val="009B34E1"/>
    <w:rsid w:val="009C01C2"/>
    <w:rsid w:val="009C0D31"/>
    <w:rsid w:val="009C1352"/>
    <w:rsid w:val="009C2A51"/>
    <w:rsid w:val="009C37CC"/>
    <w:rsid w:val="009C478C"/>
    <w:rsid w:val="009C5717"/>
    <w:rsid w:val="009C61B1"/>
    <w:rsid w:val="009D06E8"/>
    <w:rsid w:val="009D0AEE"/>
    <w:rsid w:val="009D4932"/>
    <w:rsid w:val="009D4EC2"/>
    <w:rsid w:val="009D67CF"/>
    <w:rsid w:val="009D7CD3"/>
    <w:rsid w:val="009E17EC"/>
    <w:rsid w:val="009E2590"/>
    <w:rsid w:val="009E61FE"/>
    <w:rsid w:val="009E6F74"/>
    <w:rsid w:val="009E737A"/>
    <w:rsid w:val="009F3332"/>
    <w:rsid w:val="009F6174"/>
    <w:rsid w:val="009F6AD3"/>
    <w:rsid w:val="00A016C5"/>
    <w:rsid w:val="00A025EC"/>
    <w:rsid w:val="00A028F0"/>
    <w:rsid w:val="00A02D44"/>
    <w:rsid w:val="00A031E7"/>
    <w:rsid w:val="00A04E1D"/>
    <w:rsid w:val="00A06036"/>
    <w:rsid w:val="00A100C6"/>
    <w:rsid w:val="00A13C15"/>
    <w:rsid w:val="00A141DF"/>
    <w:rsid w:val="00A14956"/>
    <w:rsid w:val="00A16307"/>
    <w:rsid w:val="00A21B24"/>
    <w:rsid w:val="00A27981"/>
    <w:rsid w:val="00A3035B"/>
    <w:rsid w:val="00A30C55"/>
    <w:rsid w:val="00A313A3"/>
    <w:rsid w:val="00A33CCB"/>
    <w:rsid w:val="00A40826"/>
    <w:rsid w:val="00A40881"/>
    <w:rsid w:val="00A447F0"/>
    <w:rsid w:val="00A46393"/>
    <w:rsid w:val="00A51D63"/>
    <w:rsid w:val="00A633FE"/>
    <w:rsid w:val="00A637A1"/>
    <w:rsid w:val="00A6472C"/>
    <w:rsid w:val="00A66A4B"/>
    <w:rsid w:val="00A66F5D"/>
    <w:rsid w:val="00A6716F"/>
    <w:rsid w:val="00A70BE7"/>
    <w:rsid w:val="00A7267B"/>
    <w:rsid w:val="00A7328B"/>
    <w:rsid w:val="00A74BBD"/>
    <w:rsid w:val="00A74C26"/>
    <w:rsid w:val="00A82027"/>
    <w:rsid w:val="00A822B8"/>
    <w:rsid w:val="00A8232F"/>
    <w:rsid w:val="00A837D1"/>
    <w:rsid w:val="00A8637E"/>
    <w:rsid w:val="00A91980"/>
    <w:rsid w:val="00A93BBF"/>
    <w:rsid w:val="00A940B3"/>
    <w:rsid w:val="00A95511"/>
    <w:rsid w:val="00A97A8A"/>
    <w:rsid w:val="00AA0826"/>
    <w:rsid w:val="00AA08A7"/>
    <w:rsid w:val="00AA4815"/>
    <w:rsid w:val="00AB0EF0"/>
    <w:rsid w:val="00AB1AB9"/>
    <w:rsid w:val="00AB32D4"/>
    <w:rsid w:val="00AB585C"/>
    <w:rsid w:val="00AB60F2"/>
    <w:rsid w:val="00AB6A00"/>
    <w:rsid w:val="00AB7B71"/>
    <w:rsid w:val="00AC2DC4"/>
    <w:rsid w:val="00AC3764"/>
    <w:rsid w:val="00AC7F75"/>
    <w:rsid w:val="00AD1E0B"/>
    <w:rsid w:val="00AD23B0"/>
    <w:rsid w:val="00AD4221"/>
    <w:rsid w:val="00AD5C93"/>
    <w:rsid w:val="00AE1519"/>
    <w:rsid w:val="00AE2857"/>
    <w:rsid w:val="00AE2CA9"/>
    <w:rsid w:val="00AE3179"/>
    <w:rsid w:val="00AE660F"/>
    <w:rsid w:val="00AE662E"/>
    <w:rsid w:val="00AE764C"/>
    <w:rsid w:val="00AE7759"/>
    <w:rsid w:val="00AE7E98"/>
    <w:rsid w:val="00AF0B2C"/>
    <w:rsid w:val="00AF2E34"/>
    <w:rsid w:val="00AF4B65"/>
    <w:rsid w:val="00AF5DFC"/>
    <w:rsid w:val="00AF7C9C"/>
    <w:rsid w:val="00B008C9"/>
    <w:rsid w:val="00B02507"/>
    <w:rsid w:val="00B047B8"/>
    <w:rsid w:val="00B10FF7"/>
    <w:rsid w:val="00B11A99"/>
    <w:rsid w:val="00B13E58"/>
    <w:rsid w:val="00B177FC"/>
    <w:rsid w:val="00B217D1"/>
    <w:rsid w:val="00B2550A"/>
    <w:rsid w:val="00B25651"/>
    <w:rsid w:val="00B3097F"/>
    <w:rsid w:val="00B31350"/>
    <w:rsid w:val="00B31A4E"/>
    <w:rsid w:val="00B40A0B"/>
    <w:rsid w:val="00B416DD"/>
    <w:rsid w:val="00B417BD"/>
    <w:rsid w:val="00B422D4"/>
    <w:rsid w:val="00B429C1"/>
    <w:rsid w:val="00B43208"/>
    <w:rsid w:val="00B43EC0"/>
    <w:rsid w:val="00B43F42"/>
    <w:rsid w:val="00B442EC"/>
    <w:rsid w:val="00B45B6E"/>
    <w:rsid w:val="00B46312"/>
    <w:rsid w:val="00B4741D"/>
    <w:rsid w:val="00B50287"/>
    <w:rsid w:val="00B506A2"/>
    <w:rsid w:val="00B53768"/>
    <w:rsid w:val="00B55853"/>
    <w:rsid w:val="00B55D97"/>
    <w:rsid w:val="00B5779B"/>
    <w:rsid w:val="00B57D5E"/>
    <w:rsid w:val="00B57E71"/>
    <w:rsid w:val="00B608BF"/>
    <w:rsid w:val="00B612B5"/>
    <w:rsid w:val="00B629CC"/>
    <w:rsid w:val="00B63A5C"/>
    <w:rsid w:val="00B66295"/>
    <w:rsid w:val="00B66D16"/>
    <w:rsid w:val="00B75EE7"/>
    <w:rsid w:val="00B81DDF"/>
    <w:rsid w:val="00B81F80"/>
    <w:rsid w:val="00B90450"/>
    <w:rsid w:val="00B96567"/>
    <w:rsid w:val="00B9687F"/>
    <w:rsid w:val="00B96B67"/>
    <w:rsid w:val="00B97D17"/>
    <w:rsid w:val="00B97E32"/>
    <w:rsid w:val="00BA10BA"/>
    <w:rsid w:val="00BA10DA"/>
    <w:rsid w:val="00BA179B"/>
    <w:rsid w:val="00BA1BF2"/>
    <w:rsid w:val="00BA240A"/>
    <w:rsid w:val="00BA41EE"/>
    <w:rsid w:val="00BA5033"/>
    <w:rsid w:val="00BA6384"/>
    <w:rsid w:val="00BA64BE"/>
    <w:rsid w:val="00BA7237"/>
    <w:rsid w:val="00BB144E"/>
    <w:rsid w:val="00BB48FF"/>
    <w:rsid w:val="00BB5492"/>
    <w:rsid w:val="00BC0175"/>
    <w:rsid w:val="00BC145E"/>
    <w:rsid w:val="00BC1E7F"/>
    <w:rsid w:val="00BC3AE1"/>
    <w:rsid w:val="00BC42DB"/>
    <w:rsid w:val="00BC5132"/>
    <w:rsid w:val="00BC5626"/>
    <w:rsid w:val="00BC7291"/>
    <w:rsid w:val="00BD0FD2"/>
    <w:rsid w:val="00BD1C13"/>
    <w:rsid w:val="00BD49E0"/>
    <w:rsid w:val="00BD4AA3"/>
    <w:rsid w:val="00BD54DC"/>
    <w:rsid w:val="00BD73A7"/>
    <w:rsid w:val="00BE0050"/>
    <w:rsid w:val="00BE1F72"/>
    <w:rsid w:val="00BE24F1"/>
    <w:rsid w:val="00BE33C8"/>
    <w:rsid w:val="00BE36F0"/>
    <w:rsid w:val="00BE67E1"/>
    <w:rsid w:val="00BF3035"/>
    <w:rsid w:val="00BF370C"/>
    <w:rsid w:val="00BF4BE4"/>
    <w:rsid w:val="00BF7333"/>
    <w:rsid w:val="00C02735"/>
    <w:rsid w:val="00C03E99"/>
    <w:rsid w:val="00C04387"/>
    <w:rsid w:val="00C04B1D"/>
    <w:rsid w:val="00C05088"/>
    <w:rsid w:val="00C12A4B"/>
    <w:rsid w:val="00C13087"/>
    <w:rsid w:val="00C152EA"/>
    <w:rsid w:val="00C1561E"/>
    <w:rsid w:val="00C1718C"/>
    <w:rsid w:val="00C2397C"/>
    <w:rsid w:val="00C23CC0"/>
    <w:rsid w:val="00C24E1F"/>
    <w:rsid w:val="00C3007E"/>
    <w:rsid w:val="00C31E31"/>
    <w:rsid w:val="00C32A9D"/>
    <w:rsid w:val="00C3648E"/>
    <w:rsid w:val="00C37372"/>
    <w:rsid w:val="00C41068"/>
    <w:rsid w:val="00C4411C"/>
    <w:rsid w:val="00C52E49"/>
    <w:rsid w:val="00C5403F"/>
    <w:rsid w:val="00C540EB"/>
    <w:rsid w:val="00C61130"/>
    <w:rsid w:val="00C65F06"/>
    <w:rsid w:val="00C6649D"/>
    <w:rsid w:val="00C6698A"/>
    <w:rsid w:val="00C70175"/>
    <w:rsid w:val="00C70C88"/>
    <w:rsid w:val="00C755CB"/>
    <w:rsid w:val="00C81049"/>
    <w:rsid w:val="00C84C53"/>
    <w:rsid w:val="00C90741"/>
    <w:rsid w:val="00C92E07"/>
    <w:rsid w:val="00C92FBC"/>
    <w:rsid w:val="00C93F82"/>
    <w:rsid w:val="00C97391"/>
    <w:rsid w:val="00C97609"/>
    <w:rsid w:val="00C97E4A"/>
    <w:rsid w:val="00C97F4C"/>
    <w:rsid w:val="00CA237F"/>
    <w:rsid w:val="00CA4395"/>
    <w:rsid w:val="00CA516F"/>
    <w:rsid w:val="00CA5D19"/>
    <w:rsid w:val="00CA71AB"/>
    <w:rsid w:val="00CB1D1C"/>
    <w:rsid w:val="00CB2C5E"/>
    <w:rsid w:val="00CB5F5B"/>
    <w:rsid w:val="00CB7F6C"/>
    <w:rsid w:val="00CC106E"/>
    <w:rsid w:val="00CC6AAD"/>
    <w:rsid w:val="00CD0A0C"/>
    <w:rsid w:val="00CD1D05"/>
    <w:rsid w:val="00CD24AD"/>
    <w:rsid w:val="00CD3480"/>
    <w:rsid w:val="00CD34DB"/>
    <w:rsid w:val="00CD3F65"/>
    <w:rsid w:val="00CD5A04"/>
    <w:rsid w:val="00CD64D0"/>
    <w:rsid w:val="00CD6511"/>
    <w:rsid w:val="00CE0E0F"/>
    <w:rsid w:val="00CE196D"/>
    <w:rsid w:val="00CE445B"/>
    <w:rsid w:val="00CE4809"/>
    <w:rsid w:val="00CE484D"/>
    <w:rsid w:val="00CF05D2"/>
    <w:rsid w:val="00CF0B34"/>
    <w:rsid w:val="00CF13A9"/>
    <w:rsid w:val="00CF5CE4"/>
    <w:rsid w:val="00D00BF8"/>
    <w:rsid w:val="00D0245D"/>
    <w:rsid w:val="00D02B52"/>
    <w:rsid w:val="00D049E0"/>
    <w:rsid w:val="00D11F44"/>
    <w:rsid w:val="00D21242"/>
    <w:rsid w:val="00D217EA"/>
    <w:rsid w:val="00D23E63"/>
    <w:rsid w:val="00D27304"/>
    <w:rsid w:val="00D316DF"/>
    <w:rsid w:val="00D34E2A"/>
    <w:rsid w:val="00D353C9"/>
    <w:rsid w:val="00D35E02"/>
    <w:rsid w:val="00D400D4"/>
    <w:rsid w:val="00D405D6"/>
    <w:rsid w:val="00D44333"/>
    <w:rsid w:val="00D50172"/>
    <w:rsid w:val="00D53904"/>
    <w:rsid w:val="00D539DC"/>
    <w:rsid w:val="00D60A15"/>
    <w:rsid w:val="00D62C93"/>
    <w:rsid w:val="00D63762"/>
    <w:rsid w:val="00D64145"/>
    <w:rsid w:val="00D666DF"/>
    <w:rsid w:val="00D67E32"/>
    <w:rsid w:val="00D70928"/>
    <w:rsid w:val="00D71022"/>
    <w:rsid w:val="00D7409E"/>
    <w:rsid w:val="00D7445C"/>
    <w:rsid w:val="00D772B7"/>
    <w:rsid w:val="00D80B7D"/>
    <w:rsid w:val="00D818E8"/>
    <w:rsid w:val="00D90469"/>
    <w:rsid w:val="00D914E6"/>
    <w:rsid w:val="00D93EE8"/>
    <w:rsid w:val="00D96523"/>
    <w:rsid w:val="00D96AE1"/>
    <w:rsid w:val="00D97A0C"/>
    <w:rsid w:val="00DA0782"/>
    <w:rsid w:val="00DA68CA"/>
    <w:rsid w:val="00DA6ED1"/>
    <w:rsid w:val="00DA6FCA"/>
    <w:rsid w:val="00DB5247"/>
    <w:rsid w:val="00DB6E7A"/>
    <w:rsid w:val="00DC0B24"/>
    <w:rsid w:val="00DC1942"/>
    <w:rsid w:val="00DC1A74"/>
    <w:rsid w:val="00DC1B79"/>
    <w:rsid w:val="00DC1CEB"/>
    <w:rsid w:val="00DC2917"/>
    <w:rsid w:val="00DC2929"/>
    <w:rsid w:val="00DD0C80"/>
    <w:rsid w:val="00DD1BB3"/>
    <w:rsid w:val="00DD2A47"/>
    <w:rsid w:val="00DD2E8E"/>
    <w:rsid w:val="00DD5983"/>
    <w:rsid w:val="00DD6E64"/>
    <w:rsid w:val="00DE028E"/>
    <w:rsid w:val="00DE2E43"/>
    <w:rsid w:val="00DE4C58"/>
    <w:rsid w:val="00DF18E9"/>
    <w:rsid w:val="00DF1DE4"/>
    <w:rsid w:val="00DF2B3F"/>
    <w:rsid w:val="00DF4CEC"/>
    <w:rsid w:val="00DF4D53"/>
    <w:rsid w:val="00DF6C54"/>
    <w:rsid w:val="00DF6D11"/>
    <w:rsid w:val="00E01440"/>
    <w:rsid w:val="00E014F1"/>
    <w:rsid w:val="00E04AEF"/>
    <w:rsid w:val="00E06DD7"/>
    <w:rsid w:val="00E06FF2"/>
    <w:rsid w:val="00E07584"/>
    <w:rsid w:val="00E07913"/>
    <w:rsid w:val="00E07C36"/>
    <w:rsid w:val="00E15A82"/>
    <w:rsid w:val="00E17663"/>
    <w:rsid w:val="00E17E4B"/>
    <w:rsid w:val="00E223F6"/>
    <w:rsid w:val="00E232F7"/>
    <w:rsid w:val="00E234A7"/>
    <w:rsid w:val="00E23C9E"/>
    <w:rsid w:val="00E24832"/>
    <w:rsid w:val="00E26B19"/>
    <w:rsid w:val="00E31711"/>
    <w:rsid w:val="00E34833"/>
    <w:rsid w:val="00E3653F"/>
    <w:rsid w:val="00E36AB3"/>
    <w:rsid w:val="00E4006D"/>
    <w:rsid w:val="00E412EA"/>
    <w:rsid w:val="00E41FFC"/>
    <w:rsid w:val="00E42F65"/>
    <w:rsid w:val="00E432A8"/>
    <w:rsid w:val="00E438EF"/>
    <w:rsid w:val="00E446C2"/>
    <w:rsid w:val="00E474C7"/>
    <w:rsid w:val="00E47555"/>
    <w:rsid w:val="00E54B82"/>
    <w:rsid w:val="00E55841"/>
    <w:rsid w:val="00E56A4F"/>
    <w:rsid w:val="00E62B7C"/>
    <w:rsid w:val="00E63351"/>
    <w:rsid w:val="00E64ADE"/>
    <w:rsid w:val="00E70C7E"/>
    <w:rsid w:val="00E734C5"/>
    <w:rsid w:val="00E74E55"/>
    <w:rsid w:val="00E76B2B"/>
    <w:rsid w:val="00E8100F"/>
    <w:rsid w:val="00E81CFF"/>
    <w:rsid w:val="00E81FC8"/>
    <w:rsid w:val="00E82FE9"/>
    <w:rsid w:val="00E85E96"/>
    <w:rsid w:val="00E87663"/>
    <w:rsid w:val="00E9316D"/>
    <w:rsid w:val="00E93275"/>
    <w:rsid w:val="00E94215"/>
    <w:rsid w:val="00E94448"/>
    <w:rsid w:val="00E94DA3"/>
    <w:rsid w:val="00E96CB0"/>
    <w:rsid w:val="00EA1E53"/>
    <w:rsid w:val="00EA1FA7"/>
    <w:rsid w:val="00EA3E8D"/>
    <w:rsid w:val="00EA6371"/>
    <w:rsid w:val="00EA7ACB"/>
    <w:rsid w:val="00EA7BC0"/>
    <w:rsid w:val="00EB2A97"/>
    <w:rsid w:val="00EB4CF6"/>
    <w:rsid w:val="00EB5C18"/>
    <w:rsid w:val="00EB692C"/>
    <w:rsid w:val="00EB71CF"/>
    <w:rsid w:val="00EB7A72"/>
    <w:rsid w:val="00EC02C5"/>
    <w:rsid w:val="00EC1773"/>
    <w:rsid w:val="00EC2BB7"/>
    <w:rsid w:val="00EC78BC"/>
    <w:rsid w:val="00ED001C"/>
    <w:rsid w:val="00ED101C"/>
    <w:rsid w:val="00ED1D22"/>
    <w:rsid w:val="00ED319C"/>
    <w:rsid w:val="00EE19DA"/>
    <w:rsid w:val="00EE3100"/>
    <w:rsid w:val="00EE3BB8"/>
    <w:rsid w:val="00EE5A3C"/>
    <w:rsid w:val="00EE5F18"/>
    <w:rsid w:val="00EE6526"/>
    <w:rsid w:val="00EE7A59"/>
    <w:rsid w:val="00EE7B0A"/>
    <w:rsid w:val="00F00E0D"/>
    <w:rsid w:val="00F014EB"/>
    <w:rsid w:val="00F016B6"/>
    <w:rsid w:val="00F01EAC"/>
    <w:rsid w:val="00F02706"/>
    <w:rsid w:val="00F0330F"/>
    <w:rsid w:val="00F0372B"/>
    <w:rsid w:val="00F03D21"/>
    <w:rsid w:val="00F065BD"/>
    <w:rsid w:val="00F07FCE"/>
    <w:rsid w:val="00F11801"/>
    <w:rsid w:val="00F12D0C"/>
    <w:rsid w:val="00F1536E"/>
    <w:rsid w:val="00F17A7F"/>
    <w:rsid w:val="00F17A89"/>
    <w:rsid w:val="00F20CE5"/>
    <w:rsid w:val="00F22B36"/>
    <w:rsid w:val="00F2333D"/>
    <w:rsid w:val="00F23505"/>
    <w:rsid w:val="00F23B55"/>
    <w:rsid w:val="00F267C9"/>
    <w:rsid w:val="00F27A81"/>
    <w:rsid w:val="00F27E37"/>
    <w:rsid w:val="00F32C8A"/>
    <w:rsid w:val="00F33F44"/>
    <w:rsid w:val="00F34B75"/>
    <w:rsid w:val="00F34CD2"/>
    <w:rsid w:val="00F35744"/>
    <w:rsid w:val="00F36957"/>
    <w:rsid w:val="00F42776"/>
    <w:rsid w:val="00F427AF"/>
    <w:rsid w:val="00F42E0E"/>
    <w:rsid w:val="00F43A11"/>
    <w:rsid w:val="00F44DC9"/>
    <w:rsid w:val="00F53343"/>
    <w:rsid w:val="00F539DC"/>
    <w:rsid w:val="00F55661"/>
    <w:rsid w:val="00F6028E"/>
    <w:rsid w:val="00F61383"/>
    <w:rsid w:val="00F62115"/>
    <w:rsid w:val="00F63AB2"/>
    <w:rsid w:val="00F65F44"/>
    <w:rsid w:val="00F66F86"/>
    <w:rsid w:val="00F67FAD"/>
    <w:rsid w:val="00F71F5D"/>
    <w:rsid w:val="00F72982"/>
    <w:rsid w:val="00F74045"/>
    <w:rsid w:val="00F7452E"/>
    <w:rsid w:val="00F75D0C"/>
    <w:rsid w:val="00F80F6B"/>
    <w:rsid w:val="00F8203E"/>
    <w:rsid w:val="00F8311E"/>
    <w:rsid w:val="00F83132"/>
    <w:rsid w:val="00F8717F"/>
    <w:rsid w:val="00F90B5B"/>
    <w:rsid w:val="00F93C17"/>
    <w:rsid w:val="00F954A4"/>
    <w:rsid w:val="00F96F94"/>
    <w:rsid w:val="00FA1ABC"/>
    <w:rsid w:val="00FA4DEF"/>
    <w:rsid w:val="00FA6807"/>
    <w:rsid w:val="00FB0409"/>
    <w:rsid w:val="00FB12B9"/>
    <w:rsid w:val="00FB1DE6"/>
    <w:rsid w:val="00FB3023"/>
    <w:rsid w:val="00FB5CDE"/>
    <w:rsid w:val="00FB7119"/>
    <w:rsid w:val="00FC0A90"/>
    <w:rsid w:val="00FC1881"/>
    <w:rsid w:val="00FC42A0"/>
    <w:rsid w:val="00FC4E5B"/>
    <w:rsid w:val="00FC7D46"/>
    <w:rsid w:val="00FD2832"/>
    <w:rsid w:val="00FD3570"/>
    <w:rsid w:val="00FD4C48"/>
    <w:rsid w:val="00FD61F3"/>
    <w:rsid w:val="00FD787F"/>
    <w:rsid w:val="00FE4C87"/>
    <w:rsid w:val="00FE4DBC"/>
    <w:rsid w:val="00FE4FA5"/>
    <w:rsid w:val="00FE603A"/>
    <w:rsid w:val="00FE6986"/>
    <w:rsid w:val="00FE7032"/>
    <w:rsid w:val="00FE780B"/>
    <w:rsid w:val="00FE7EA7"/>
    <w:rsid w:val="00FE7F62"/>
    <w:rsid w:val="00FF42DE"/>
    <w:rsid w:val="00FF45FF"/>
    <w:rsid w:val="00FF63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EE33DA"/>
  <w15:chartTrackingRefBased/>
  <w15:docId w15:val="{82842A9A-DA39-4B3C-A9F7-0270AAADF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63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A05F1"/>
    <w:pPr>
      <w:spacing w:before="100" w:beforeAutospacing="1" w:after="100" w:afterAutospacing="1"/>
      <w:outlineLvl w:val="0"/>
    </w:pPr>
    <w:rPr>
      <w:b/>
      <w:bCs/>
      <w:color w:val="055AC6"/>
      <w:kern w:val="36"/>
      <w:sz w:val="26"/>
      <w:szCs w:val="26"/>
      <w:lang w:val="x-none" w:eastAsia="x-none"/>
    </w:rPr>
  </w:style>
  <w:style w:type="paragraph" w:styleId="2">
    <w:name w:val="heading 2"/>
    <w:basedOn w:val="a"/>
    <w:link w:val="20"/>
    <w:uiPriority w:val="9"/>
    <w:unhideWhenUsed/>
    <w:qFormat/>
    <w:rsid w:val="004A05F1"/>
    <w:pPr>
      <w:spacing w:before="270" w:after="150" w:line="450" w:lineRule="atLeast"/>
      <w:outlineLvl w:val="1"/>
    </w:pPr>
    <w:rPr>
      <w:rFonts w:ascii="Arial" w:hAnsi="Arial"/>
      <w:color w:val="444444"/>
      <w:sz w:val="38"/>
      <w:szCs w:val="38"/>
      <w:lang w:val="x-none" w:eastAsia="x-none"/>
    </w:rPr>
  </w:style>
  <w:style w:type="paragraph" w:styleId="3">
    <w:name w:val="heading 3"/>
    <w:basedOn w:val="a"/>
    <w:link w:val="30"/>
    <w:semiHidden/>
    <w:unhideWhenUsed/>
    <w:qFormat/>
    <w:rsid w:val="004A05F1"/>
    <w:pPr>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semiHidden/>
    <w:unhideWhenUsed/>
    <w:qFormat/>
    <w:rsid w:val="004A05F1"/>
    <w:pPr>
      <w:spacing w:before="180" w:line="360" w:lineRule="atLeast"/>
      <w:outlineLvl w:val="3"/>
    </w:pPr>
    <w:rPr>
      <w:rFonts w:ascii="Arial" w:hAnsi="Arial"/>
      <w:color w:val="444444"/>
      <w:sz w:val="29"/>
      <w:szCs w:val="29"/>
      <w:lang w:val="x-none" w:eastAsia="x-none"/>
    </w:rPr>
  </w:style>
  <w:style w:type="paragraph" w:styleId="5">
    <w:name w:val="heading 5"/>
    <w:basedOn w:val="a"/>
    <w:link w:val="50"/>
    <w:semiHidden/>
    <w:unhideWhenUsed/>
    <w:qFormat/>
    <w:rsid w:val="004A05F1"/>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semiHidden/>
    <w:unhideWhenUsed/>
    <w:qFormat/>
    <w:rsid w:val="004A05F1"/>
    <w:pPr>
      <w:spacing w:before="150" w:after="90" w:line="270" w:lineRule="atLeast"/>
      <w:outlineLvl w:val="5"/>
    </w:pPr>
    <w:rPr>
      <w:rFonts w:ascii="Arial" w:hAnsi="Arial"/>
      <w:color w:val="444444"/>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05F1"/>
    <w:rPr>
      <w:rFonts w:ascii="Times New Roman" w:eastAsia="Times New Roman" w:hAnsi="Times New Roman" w:cs="Times New Roman"/>
      <w:b/>
      <w:bCs/>
      <w:color w:val="055AC6"/>
      <w:kern w:val="36"/>
      <w:sz w:val="26"/>
      <w:szCs w:val="26"/>
      <w:lang w:val="x-none" w:eastAsia="x-none"/>
    </w:rPr>
  </w:style>
  <w:style w:type="character" w:customStyle="1" w:styleId="20">
    <w:name w:val="Заголовок 2 Знак"/>
    <w:basedOn w:val="a0"/>
    <w:link w:val="2"/>
    <w:uiPriority w:val="9"/>
    <w:rsid w:val="004A05F1"/>
    <w:rPr>
      <w:rFonts w:ascii="Arial" w:eastAsia="Times New Roman" w:hAnsi="Arial" w:cs="Times New Roman"/>
      <w:color w:val="444444"/>
      <w:sz w:val="38"/>
      <w:szCs w:val="38"/>
      <w:lang w:val="x-none" w:eastAsia="x-none"/>
    </w:rPr>
  </w:style>
  <w:style w:type="character" w:customStyle="1" w:styleId="30">
    <w:name w:val="Заголовок 3 Знак"/>
    <w:basedOn w:val="a0"/>
    <w:link w:val="3"/>
    <w:semiHidden/>
    <w:rsid w:val="004A05F1"/>
    <w:rPr>
      <w:rFonts w:ascii="Arial" w:eastAsia="Times New Roman" w:hAnsi="Arial" w:cs="Times New Roman"/>
      <w:color w:val="444444"/>
      <w:sz w:val="32"/>
      <w:szCs w:val="32"/>
      <w:lang w:val="x-none" w:eastAsia="x-none"/>
    </w:rPr>
  </w:style>
  <w:style w:type="character" w:customStyle="1" w:styleId="40">
    <w:name w:val="Заголовок 4 Знак"/>
    <w:basedOn w:val="a0"/>
    <w:link w:val="4"/>
    <w:semiHidden/>
    <w:rsid w:val="004A05F1"/>
    <w:rPr>
      <w:rFonts w:ascii="Arial" w:eastAsia="Times New Roman" w:hAnsi="Arial" w:cs="Times New Roman"/>
      <w:color w:val="444444"/>
      <w:sz w:val="29"/>
      <w:szCs w:val="29"/>
      <w:lang w:val="x-none" w:eastAsia="x-none"/>
    </w:rPr>
  </w:style>
  <w:style w:type="character" w:customStyle="1" w:styleId="50">
    <w:name w:val="Заголовок 5 Знак"/>
    <w:basedOn w:val="a0"/>
    <w:link w:val="5"/>
    <w:semiHidden/>
    <w:rsid w:val="004A05F1"/>
    <w:rPr>
      <w:rFonts w:ascii="Arial" w:eastAsia="Times New Roman" w:hAnsi="Arial" w:cs="Times New Roman"/>
      <w:color w:val="444444"/>
      <w:sz w:val="26"/>
      <w:szCs w:val="26"/>
      <w:lang w:val="x-none" w:eastAsia="x-none"/>
    </w:rPr>
  </w:style>
  <w:style w:type="character" w:customStyle="1" w:styleId="60">
    <w:name w:val="Заголовок 6 Знак"/>
    <w:basedOn w:val="a0"/>
    <w:link w:val="6"/>
    <w:semiHidden/>
    <w:rsid w:val="004A05F1"/>
    <w:rPr>
      <w:rFonts w:ascii="Arial" w:eastAsia="Times New Roman" w:hAnsi="Arial" w:cs="Times New Roman"/>
      <w:color w:val="444444"/>
      <w:sz w:val="20"/>
      <w:szCs w:val="20"/>
      <w:lang w:val="x-none" w:eastAsia="x-none"/>
    </w:rPr>
  </w:style>
  <w:style w:type="table" w:styleId="a3">
    <w:name w:val="Table Grid"/>
    <w:basedOn w:val="a1"/>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character" w:customStyle="1" w:styleId="HTML">
    <w:name w:val="Стандартный HTML Знак"/>
    <w:basedOn w:val="a0"/>
    <w:link w:val="HTML0"/>
    <w:uiPriority w:val="99"/>
    <w:semiHidden/>
    <w:rsid w:val="004A05F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4A0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b">
    <w:name w:val="Текст сноски Знак"/>
    <w:basedOn w:val="a0"/>
    <w:link w:val="ac"/>
    <w:uiPriority w:val="99"/>
    <w:rsid w:val="004A05F1"/>
    <w:rPr>
      <w:rFonts w:ascii="Calibri" w:eastAsia="Calibri" w:hAnsi="Calibri" w:cs="Times New Roman"/>
      <w:sz w:val="20"/>
      <w:szCs w:val="20"/>
      <w:lang w:eastAsia="ru-RU"/>
    </w:rPr>
  </w:style>
  <w:style w:type="paragraph" w:styleId="ac">
    <w:name w:val="footnote text"/>
    <w:basedOn w:val="a"/>
    <w:link w:val="ab"/>
    <w:uiPriority w:val="99"/>
    <w:unhideWhenUsed/>
    <w:rsid w:val="004A05F1"/>
    <w:rPr>
      <w:rFonts w:ascii="Calibri" w:eastAsia="Calibri" w:hAnsi="Calibri"/>
      <w:sz w:val="20"/>
      <w:szCs w:val="20"/>
    </w:rPr>
  </w:style>
  <w:style w:type="character" w:customStyle="1" w:styleId="ad">
    <w:name w:val="Верхний колонтитул Знак"/>
    <w:basedOn w:val="a0"/>
    <w:link w:val="ae"/>
    <w:uiPriority w:val="99"/>
    <w:rsid w:val="004A05F1"/>
    <w:rPr>
      <w:rFonts w:ascii="Times New Roman" w:eastAsia="Times New Roman" w:hAnsi="Times New Roman" w:cs="Times New Roman"/>
      <w:color w:val="000000"/>
      <w:sz w:val="24"/>
      <w:szCs w:val="24"/>
      <w:lang w:eastAsia="ru-RU"/>
    </w:rPr>
  </w:style>
  <w:style w:type="paragraph" w:styleId="ae">
    <w:name w:val="header"/>
    <w:basedOn w:val="a"/>
    <w:link w:val="ad"/>
    <w:uiPriority w:val="99"/>
    <w:unhideWhenUsed/>
    <w:rsid w:val="004A05F1"/>
    <w:pPr>
      <w:tabs>
        <w:tab w:val="center" w:pos="4677"/>
        <w:tab w:val="right" w:pos="9355"/>
      </w:tabs>
    </w:pPr>
    <w:rPr>
      <w:color w:val="000000"/>
    </w:rPr>
  </w:style>
  <w:style w:type="character" w:customStyle="1" w:styleId="af">
    <w:name w:val="Нижний колонтитул Знак"/>
    <w:basedOn w:val="a0"/>
    <w:link w:val="af0"/>
    <w:uiPriority w:val="99"/>
    <w:rsid w:val="004A05F1"/>
    <w:rPr>
      <w:rFonts w:ascii="Times New Roman" w:eastAsia="Times New Roman" w:hAnsi="Times New Roman" w:cs="Times New Roman"/>
      <w:color w:val="000000"/>
      <w:sz w:val="24"/>
      <w:szCs w:val="24"/>
      <w:lang w:eastAsia="ru-RU"/>
    </w:rPr>
  </w:style>
  <w:style w:type="paragraph" w:styleId="af0">
    <w:name w:val="footer"/>
    <w:basedOn w:val="a"/>
    <w:link w:val="af"/>
    <w:uiPriority w:val="99"/>
    <w:unhideWhenUsed/>
    <w:rsid w:val="004A05F1"/>
    <w:pPr>
      <w:tabs>
        <w:tab w:val="center" w:pos="4677"/>
        <w:tab w:val="right" w:pos="9355"/>
      </w:tabs>
    </w:pPr>
    <w:rPr>
      <w:color w:val="000000"/>
    </w:rPr>
  </w:style>
  <w:style w:type="character" w:customStyle="1" w:styleId="af1">
    <w:name w:val="Заголовок Знак"/>
    <w:basedOn w:val="a0"/>
    <w:link w:val="af2"/>
    <w:uiPriority w:val="99"/>
    <w:rsid w:val="004A05F1"/>
    <w:rPr>
      <w:rFonts w:ascii="Times New Roman" w:eastAsia="Times New Roman" w:hAnsi="Times New Roman" w:cs="Times New Roman"/>
      <w:b/>
      <w:color w:val="000000"/>
      <w:sz w:val="72"/>
      <w:szCs w:val="72"/>
      <w:lang w:eastAsia="ru-RU"/>
    </w:rPr>
  </w:style>
  <w:style w:type="paragraph" w:styleId="af2">
    <w:name w:val="Title"/>
    <w:basedOn w:val="a"/>
    <w:next w:val="a"/>
    <w:link w:val="af1"/>
    <w:uiPriority w:val="99"/>
    <w:qFormat/>
    <w:rsid w:val="004A05F1"/>
    <w:pPr>
      <w:keepNext/>
      <w:keepLines/>
      <w:widowControl w:val="0"/>
      <w:spacing w:before="480" w:after="120"/>
      <w:contextualSpacing/>
    </w:pPr>
    <w:rPr>
      <w:b/>
      <w:color w:val="000000"/>
      <w:sz w:val="72"/>
      <w:szCs w:val="72"/>
    </w:rPr>
  </w:style>
  <w:style w:type="character" w:customStyle="1" w:styleId="af3">
    <w:name w:val="Основной текст Знак"/>
    <w:basedOn w:val="a0"/>
    <w:link w:val="af4"/>
    <w:uiPriority w:val="99"/>
    <w:semiHidden/>
    <w:rsid w:val="004A05F1"/>
    <w:rPr>
      <w:rFonts w:ascii="Times New Roman" w:hAnsi="Times New Roman" w:cs="Times New Roman"/>
      <w:b/>
      <w:color w:val="008000"/>
      <w:sz w:val="20"/>
      <w:szCs w:val="20"/>
      <w:lang w:eastAsia="ru-RU"/>
    </w:rPr>
  </w:style>
  <w:style w:type="paragraph" w:styleId="af4">
    <w:name w:val="Body Text"/>
    <w:basedOn w:val="a"/>
    <w:link w:val="af3"/>
    <w:uiPriority w:val="99"/>
    <w:semiHidden/>
    <w:unhideWhenUsed/>
    <w:rsid w:val="004A05F1"/>
    <w:pPr>
      <w:spacing w:after="120"/>
    </w:pPr>
    <w:rPr>
      <w:rFonts w:eastAsiaTheme="minorHAnsi"/>
      <w:b/>
      <w:color w:val="008000"/>
      <w:sz w:val="20"/>
      <w:szCs w:val="20"/>
    </w:rPr>
  </w:style>
  <w:style w:type="character" w:customStyle="1" w:styleId="af5">
    <w:name w:val="Основной текст с отступом Знак"/>
    <w:basedOn w:val="a0"/>
    <w:link w:val="af6"/>
    <w:uiPriority w:val="99"/>
    <w:semiHidden/>
    <w:rsid w:val="004A05F1"/>
    <w:rPr>
      <w:rFonts w:ascii="Times New Roman" w:eastAsia="Times New Roman" w:hAnsi="Times New Roman" w:cs="Times New Roman"/>
      <w:sz w:val="24"/>
      <w:szCs w:val="24"/>
      <w:lang w:val="kk-KZ" w:eastAsia="ru-RU"/>
    </w:rPr>
  </w:style>
  <w:style w:type="paragraph" w:styleId="af6">
    <w:name w:val="Body Text Indent"/>
    <w:basedOn w:val="a"/>
    <w:link w:val="af5"/>
    <w:uiPriority w:val="99"/>
    <w:semiHidden/>
    <w:unhideWhenUsed/>
    <w:rsid w:val="004A05F1"/>
    <w:pPr>
      <w:ind w:firstLine="1122"/>
      <w:jc w:val="both"/>
    </w:pPr>
    <w:rPr>
      <w:lang w:val="kk-KZ"/>
    </w:rPr>
  </w:style>
  <w:style w:type="character" w:customStyle="1" w:styleId="af7">
    <w:name w:val="Подзаголовок Знак"/>
    <w:basedOn w:val="a0"/>
    <w:link w:val="af8"/>
    <w:uiPriority w:val="99"/>
    <w:rsid w:val="004A05F1"/>
    <w:rPr>
      <w:rFonts w:ascii="Georgia" w:eastAsia="Georgia" w:hAnsi="Georgia" w:cs="Georgia"/>
      <w:i/>
      <w:color w:val="666666"/>
      <w:sz w:val="48"/>
      <w:szCs w:val="48"/>
      <w:lang w:eastAsia="ru-RU"/>
    </w:rPr>
  </w:style>
  <w:style w:type="paragraph" w:styleId="af8">
    <w:name w:val="Subtitle"/>
    <w:basedOn w:val="a"/>
    <w:next w:val="a"/>
    <w:link w:val="af7"/>
    <w:uiPriority w:val="99"/>
    <w:qFormat/>
    <w:rsid w:val="004A05F1"/>
    <w:pPr>
      <w:keepNext/>
      <w:keepLines/>
      <w:widowControl w:val="0"/>
      <w:spacing w:before="360" w:after="80"/>
      <w:contextualSpacing/>
    </w:pPr>
    <w:rPr>
      <w:rFonts w:ascii="Georgia" w:eastAsia="Georgia" w:hAnsi="Georgia" w:cs="Georgia"/>
      <w:i/>
      <w:color w:val="666666"/>
      <w:sz w:val="48"/>
      <w:szCs w:val="48"/>
    </w:rPr>
  </w:style>
  <w:style w:type="character" w:customStyle="1" w:styleId="21">
    <w:name w:val="Основной текст 2 Знак"/>
    <w:basedOn w:val="a0"/>
    <w:link w:val="22"/>
    <w:uiPriority w:val="99"/>
    <w:semiHidden/>
    <w:rsid w:val="004A05F1"/>
    <w:rPr>
      <w:rFonts w:ascii="Arial" w:eastAsia="Times New Roman" w:hAnsi="Arial" w:cs="Times New Roman"/>
      <w:color w:val="000000"/>
      <w:sz w:val="24"/>
      <w:szCs w:val="24"/>
      <w:lang w:val="x-none" w:eastAsia="x-none"/>
    </w:rPr>
  </w:style>
  <w:style w:type="paragraph" w:styleId="22">
    <w:name w:val="Body Text 2"/>
    <w:basedOn w:val="a"/>
    <w:link w:val="21"/>
    <w:uiPriority w:val="99"/>
    <w:semiHidden/>
    <w:unhideWhenUsed/>
    <w:rsid w:val="004A05F1"/>
    <w:pPr>
      <w:autoSpaceDE w:val="0"/>
      <w:autoSpaceDN w:val="0"/>
      <w:ind w:firstLine="851"/>
      <w:jc w:val="both"/>
    </w:pPr>
    <w:rPr>
      <w:rFonts w:ascii="Arial" w:hAnsi="Arial"/>
      <w:color w:val="000000"/>
      <w:lang w:val="x-none" w:eastAsia="x-none"/>
    </w:rPr>
  </w:style>
  <w:style w:type="character" w:customStyle="1" w:styleId="23">
    <w:name w:val="Основной текст с отступом 2 Знак"/>
    <w:basedOn w:val="a0"/>
    <w:link w:val="24"/>
    <w:uiPriority w:val="99"/>
    <w:semiHidden/>
    <w:rsid w:val="004A05F1"/>
    <w:rPr>
      <w:rFonts w:ascii="Times New Roman" w:eastAsia="Times New Roman" w:hAnsi="Times New Roman"/>
      <w:sz w:val="24"/>
      <w:szCs w:val="24"/>
    </w:rPr>
  </w:style>
  <w:style w:type="paragraph" w:styleId="24">
    <w:name w:val="Body Text Indent 2"/>
    <w:basedOn w:val="a"/>
    <w:link w:val="23"/>
    <w:uiPriority w:val="99"/>
    <w:semiHidden/>
    <w:unhideWhenUsed/>
    <w:rsid w:val="004A05F1"/>
    <w:pPr>
      <w:spacing w:after="120" w:line="480" w:lineRule="auto"/>
      <w:ind w:left="283"/>
    </w:pPr>
    <w:rPr>
      <w:rFonts w:cstheme="minorBidi"/>
      <w:lang w:eastAsia="en-US"/>
    </w:rPr>
  </w:style>
  <w:style w:type="character" w:customStyle="1" w:styleId="af9">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a"/>
    <w:uiPriority w:val="34"/>
    <w:locked/>
    <w:rsid w:val="004A05F1"/>
    <w:rPr>
      <w:rFonts w:ascii="Times New Roman" w:eastAsia="Times New Roman" w:hAnsi="Times New Roman" w:cs="Times New Roman"/>
      <w:color w:val="000000"/>
      <w:lang w:eastAsia="ru-RU"/>
    </w:rPr>
  </w:style>
  <w:style w:type="paragraph" w:styleId="afa">
    <w:name w:val="List Paragraph"/>
    <w:aliases w:val="List Paragraph (numbered (a)),Use Case List Paragraph,NUMBERED PARAGRAPH,List Paragraph 1,маркированный,Citation List,Heading1,Colorful List - Accent 11"/>
    <w:basedOn w:val="a"/>
    <w:link w:val="af9"/>
    <w:uiPriority w:val="34"/>
    <w:qFormat/>
    <w:rsid w:val="004A05F1"/>
    <w:pPr>
      <w:ind w:left="720"/>
      <w:contextualSpacing/>
    </w:pPr>
    <w:rPr>
      <w:color w:val="000000"/>
      <w:sz w:val="22"/>
      <w:szCs w:val="22"/>
    </w:rPr>
  </w:style>
  <w:style w:type="character" w:customStyle="1" w:styleId="S8">
    <w:name w:val="S8 Знак"/>
    <w:basedOn w:val="a0"/>
    <w:link w:val="S80"/>
    <w:locked/>
    <w:rsid w:val="004A05F1"/>
  </w:style>
  <w:style w:type="paragraph" w:customStyle="1" w:styleId="S80">
    <w:name w:val="S8"/>
    <w:basedOn w:val="a"/>
    <w:link w:val="S8"/>
    <w:rsid w:val="004A05F1"/>
    <w:pPr>
      <w:autoSpaceDE w:val="0"/>
      <w:autoSpaceDN w:val="0"/>
    </w:pPr>
    <w:rPr>
      <w:rFonts w:asciiTheme="minorHAnsi" w:eastAsiaTheme="minorHAnsi" w:hAnsiTheme="minorHAnsi" w:cstheme="minorBidi"/>
      <w:sz w:val="22"/>
      <w:szCs w:val="22"/>
      <w:lang w:eastAsia="en-US"/>
    </w:rPr>
  </w:style>
  <w:style w:type="character" w:customStyle="1" w:styleId="7">
    <w:name w:val="Знак Знак7"/>
    <w:link w:val="11"/>
    <w:locked/>
    <w:rsid w:val="004A05F1"/>
    <w:rPr>
      <w:rFonts w:ascii="Arial" w:eastAsia="Calibri" w:hAnsi="Arial" w:cs="Times New Roman"/>
      <w:b/>
      <w:sz w:val="32"/>
      <w:szCs w:val="20"/>
      <w:lang w:val="x-none" w:eastAsia="x-none"/>
    </w:rPr>
  </w:style>
  <w:style w:type="paragraph" w:customStyle="1" w:styleId="11">
    <w:name w:val="Заголовок 11"/>
    <w:basedOn w:val="a"/>
    <w:next w:val="a"/>
    <w:link w:val="7"/>
    <w:qFormat/>
    <w:rsid w:val="004A05F1"/>
    <w:pPr>
      <w:keepNext/>
      <w:spacing w:before="240" w:after="60"/>
      <w:jc w:val="both"/>
    </w:pPr>
    <w:rPr>
      <w:rFonts w:ascii="Arial" w:eastAsia="Calibri" w:hAnsi="Arial"/>
      <w:b/>
      <w:sz w:val="32"/>
      <w:szCs w:val="20"/>
      <w:lang w:val="x-none" w:eastAsia="x-none"/>
    </w:rPr>
  </w:style>
  <w:style w:type="character" w:customStyle="1" w:styleId="s0">
    <w:name w:val="s0"/>
    <w:qFormat/>
    <w:rsid w:val="004A05F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rsid w:val="004A05F1"/>
    <w:rPr>
      <w:rFonts w:ascii="Times New Roman" w:hAnsi="Times New Roman" w:cs="Times New Roman" w:hint="default"/>
      <w:b/>
      <w:bCs/>
      <w:color w:val="000000"/>
    </w:rPr>
  </w:style>
  <w:style w:type="paragraph" w:customStyle="1" w:styleId="pc">
    <w:name w:val="pc"/>
    <w:basedOn w:val="a"/>
    <w:rsid w:val="004A05F1"/>
    <w:pPr>
      <w:spacing w:before="100" w:beforeAutospacing="1" w:after="100" w:afterAutospacing="1"/>
    </w:pPr>
    <w:rPr>
      <w:color w:val="000000"/>
    </w:rPr>
  </w:style>
  <w:style w:type="character" w:customStyle="1" w:styleId="s192">
    <w:name w:val="s192"/>
    <w:basedOn w:val="a0"/>
    <w:rsid w:val="004A05F1"/>
  </w:style>
  <w:style w:type="paragraph" w:customStyle="1" w:styleId="pr">
    <w:name w:val="pr"/>
    <w:basedOn w:val="a"/>
    <w:rsid w:val="004A05F1"/>
    <w:pPr>
      <w:spacing w:before="100" w:beforeAutospacing="1" w:after="100" w:afterAutospacing="1"/>
    </w:pPr>
    <w:rPr>
      <w:color w:val="000000"/>
    </w:rPr>
  </w:style>
  <w:style w:type="paragraph" w:customStyle="1" w:styleId="pj">
    <w:name w:val="pj"/>
    <w:basedOn w:val="a"/>
    <w:rsid w:val="004A05F1"/>
    <w:pPr>
      <w:spacing w:before="100" w:beforeAutospacing="1" w:after="100" w:afterAutospacing="1"/>
    </w:pPr>
    <w:rPr>
      <w:color w:val="000000"/>
    </w:rPr>
  </w:style>
  <w:style w:type="character" w:customStyle="1" w:styleId="s2">
    <w:name w:val="s2"/>
    <w:rsid w:val="004A05F1"/>
    <w:rPr>
      <w:rFonts w:ascii="Times New Roman" w:hAnsi="Times New Roman" w:cs="Times New Roman" w:hint="default"/>
      <w:color w:val="333399"/>
      <w:u w:val="single"/>
    </w:rPr>
  </w:style>
  <w:style w:type="paragraph" w:customStyle="1" w:styleId="pji">
    <w:name w:val="pji"/>
    <w:basedOn w:val="a"/>
    <w:rsid w:val="004A05F1"/>
    <w:pPr>
      <w:spacing w:before="100" w:beforeAutospacing="1" w:after="100" w:afterAutospacing="1"/>
    </w:pPr>
    <w:rPr>
      <w:color w:val="000000"/>
    </w:rPr>
  </w:style>
  <w:style w:type="paragraph" w:styleId="afb">
    <w:name w:val="Normal (Web)"/>
    <w:basedOn w:val="a"/>
    <w:uiPriority w:val="99"/>
    <w:unhideWhenUsed/>
    <w:rsid w:val="004A05F1"/>
  </w:style>
  <w:style w:type="character" w:styleId="afc">
    <w:name w:val="Hyperlink"/>
    <w:uiPriority w:val="99"/>
    <w:unhideWhenUsed/>
    <w:rsid w:val="004A05F1"/>
    <w:rPr>
      <w:color w:val="333399"/>
      <w:u w:val="single"/>
    </w:rPr>
  </w:style>
  <w:style w:type="character" w:styleId="afd">
    <w:name w:val="footnote reference"/>
    <w:uiPriority w:val="99"/>
    <w:unhideWhenUsed/>
    <w:rsid w:val="00FE780B"/>
    <w:rPr>
      <w:vertAlign w:val="superscript"/>
    </w:rPr>
  </w:style>
  <w:style w:type="character" w:customStyle="1" w:styleId="s3">
    <w:name w:val="s3"/>
    <w:basedOn w:val="a0"/>
    <w:rsid w:val="00FE780B"/>
    <w:rPr>
      <w:color w:val="FF0000"/>
    </w:rPr>
  </w:style>
  <w:style w:type="character" w:customStyle="1" w:styleId="s20">
    <w:name w:val="s20"/>
    <w:basedOn w:val="a0"/>
    <w:rsid w:val="00FE780B"/>
  </w:style>
  <w:style w:type="character" w:customStyle="1" w:styleId="s21">
    <w:name w:val="s21"/>
    <w:basedOn w:val="a0"/>
    <w:rsid w:val="00FE780B"/>
  </w:style>
  <w:style w:type="character" w:customStyle="1" w:styleId="s9">
    <w:name w:val="s9"/>
    <w:basedOn w:val="a0"/>
    <w:rsid w:val="00FE780B"/>
    <w:rPr>
      <w:bdr w:val="none" w:sz="0" w:space="0" w:color="auto" w:frame="1"/>
    </w:rPr>
  </w:style>
  <w:style w:type="character" w:customStyle="1" w:styleId="s10">
    <w:name w:val="s10"/>
    <w:basedOn w:val="a0"/>
    <w:rsid w:val="00FE780B"/>
    <w:rPr>
      <w:bdr w:val="none" w:sz="0" w:space="0" w:color="auto" w:frame="1"/>
    </w:rPr>
  </w:style>
  <w:style w:type="character" w:customStyle="1" w:styleId="s19">
    <w:name w:val="s19"/>
    <w:basedOn w:val="a0"/>
    <w:rsid w:val="00FE780B"/>
  </w:style>
  <w:style w:type="character" w:customStyle="1" w:styleId="12">
    <w:name w:val="Заголовок Знак1"/>
    <w:basedOn w:val="a0"/>
    <w:uiPriority w:val="10"/>
    <w:rsid w:val="0081501F"/>
    <w:rPr>
      <w:rFonts w:asciiTheme="majorHAnsi" w:eastAsiaTheme="majorEastAsia" w:hAnsiTheme="majorHAnsi" w:cstheme="majorBidi"/>
      <w:spacing w:val="-10"/>
      <w:kern w:val="28"/>
      <w:sz w:val="56"/>
      <w:szCs w:val="56"/>
      <w:lang w:eastAsia="ru-RU"/>
    </w:rPr>
  </w:style>
  <w:style w:type="character" w:customStyle="1" w:styleId="13">
    <w:name w:val="Подзаголовок Знак1"/>
    <w:basedOn w:val="a0"/>
    <w:uiPriority w:val="11"/>
    <w:rsid w:val="0081501F"/>
    <w:rPr>
      <w:rFonts w:eastAsiaTheme="minorEastAsia"/>
      <w:color w:val="5A5A5A" w:themeColor="text1" w:themeTint="A5"/>
      <w:spacing w:val="15"/>
      <w:lang w:eastAsia="ru-RU"/>
    </w:rPr>
  </w:style>
  <w:style w:type="paragraph" w:customStyle="1" w:styleId="msonormal0">
    <w:name w:val="msonormal"/>
    <w:basedOn w:val="a"/>
    <w:rsid w:val="0081501F"/>
    <w:rPr>
      <w:color w:val="000000"/>
    </w:rPr>
  </w:style>
  <w:style w:type="paragraph" w:customStyle="1" w:styleId="msochpdefault">
    <w:name w:val="msochpdefault"/>
    <w:basedOn w:val="a"/>
    <w:rsid w:val="0081501F"/>
    <w:rPr>
      <w:color w:val="000000"/>
      <w:sz w:val="20"/>
      <w:szCs w:val="20"/>
    </w:rPr>
  </w:style>
  <w:style w:type="paragraph" w:customStyle="1" w:styleId="msopapdefault">
    <w:name w:val="msopapdefault"/>
    <w:basedOn w:val="a"/>
    <w:rsid w:val="0081501F"/>
    <w:pPr>
      <w:spacing w:after="200" w:line="276" w:lineRule="auto"/>
    </w:pPr>
    <w:rPr>
      <w:color w:val="000000"/>
    </w:rPr>
  </w:style>
  <w:style w:type="paragraph" w:customStyle="1" w:styleId="p">
    <w:name w:val="p"/>
    <w:basedOn w:val="a"/>
    <w:rsid w:val="0081501F"/>
    <w:rPr>
      <w:color w:val="000000"/>
    </w:rPr>
  </w:style>
  <w:style w:type="paragraph" w:styleId="afe">
    <w:name w:val="Revision"/>
    <w:hidden/>
    <w:uiPriority w:val="99"/>
    <w:semiHidden/>
    <w:rsid w:val="00535171"/>
    <w:pPr>
      <w:spacing w:after="0" w:line="240" w:lineRule="auto"/>
    </w:pPr>
    <w:rPr>
      <w:rFonts w:ascii="Times New Roman" w:eastAsia="Times New Roman" w:hAnsi="Times New Roman" w:cs="Times New Roman"/>
      <w:sz w:val="24"/>
      <w:szCs w:val="24"/>
      <w:lang w:eastAsia="ru-RU"/>
    </w:rPr>
  </w:style>
  <w:style w:type="character" w:styleId="aff">
    <w:name w:val="page number"/>
    <w:basedOn w:val="a0"/>
    <w:rsid w:val="007824ED"/>
  </w:style>
  <w:style w:type="character" w:customStyle="1" w:styleId="s191">
    <w:name w:val="s191"/>
    <w:basedOn w:val="a0"/>
    <w:rsid w:val="00F36957"/>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50130">
      <w:bodyDiv w:val="1"/>
      <w:marLeft w:val="0"/>
      <w:marRight w:val="0"/>
      <w:marTop w:val="0"/>
      <w:marBottom w:val="0"/>
      <w:divBdr>
        <w:top w:val="none" w:sz="0" w:space="0" w:color="auto"/>
        <w:left w:val="none" w:sz="0" w:space="0" w:color="auto"/>
        <w:bottom w:val="none" w:sz="0" w:space="0" w:color="auto"/>
        <w:right w:val="none" w:sz="0" w:space="0" w:color="auto"/>
      </w:divBdr>
    </w:div>
    <w:div w:id="228924283">
      <w:bodyDiv w:val="1"/>
      <w:marLeft w:val="0"/>
      <w:marRight w:val="0"/>
      <w:marTop w:val="0"/>
      <w:marBottom w:val="0"/>
      <w:divBdr>
        <w:top w:val="none" w:sz="0" w:space="0" w:color="auto"/>
        <w:left w:val="none" w:sz="0" w:space="0" w:color="auto"/>
        <w:bottom w:val="none" w:sz="0" w:space="0" w:color="auto"/>
        <w:right w:val="none" w:sz="0" w:space="0" w:color="auto"/>
      </w:divBdr>
    </w:div>
    <w:div w:id="392628507">
      <w:bodyDiv w:val="1"/>
      <w:marLeft w:val="0"/>
      <w:marRight w:val="0"/>
      <w:marTop w:val="0"/>
      <w:marBottom w:val="0"/>
      <w:divBdr>
        <w:top w:val="none" w:sz="0" w:space="0" w:color="auto"/>
        <w:left w:val="none" w:sz="0" w:space="0" w:color="auto"/>
        <w:bottom w:val="none" w:sz="0" w:space="0" w:color="auto"/>
        <w:right w:val="none" w:sz="0" w:space="0" w:color="auto"/>
      </w:divBdr>
    </w:div>
    <w:div w:id="399979995">
      <w:bodyDiv w:val="1"/>
      <w:marLeft w:val="0"/>
      <w:marRight w:val="0"/>
      <w:marTop w:val="0"/>
      <w:marBottom w:val="0"/>
      <w:divBdr>
        <w:top w:val="none" w:sz="0" w:space="0" w:color="auto"/>
        <w:left w:val="none" w:sz="0" w:space="0" w:color="auto"/>
        <w:bottom w:val="none" w:sz="0" w:space="0" w:color="auto"/>
        <w:right w:val="none" w:sz="0" w:space="0" w:color="auto"/>
      </w:divBdr>
    </w:div>
    <w:div w:id="525749190">
      <w:bodyDiv w:val="1"/>
      <w:marLeft w:val="0"/>
      <w:marRight w:val="0"/>
      <w:marTop w:val="0"/>
      <w:marBottom w:val="0"/>
      <w:divBdr>
        <w:top w:val="none" w:sz="0" w:space="0" w:color="auto"/>
        <w:left w:val="none" w:sz="0" w:space="0" w:color="auto"/>
        <w:bottom w:val="none" w:sz="0" w:space="0" w:color="auto"/>
        <w:right w:val="none" w:sz="0" w:space="0" w:color="auto"/>
      </w:divBdr>
    </w:div>
    <w:div w:id="566035318">
      <w:bodyDiv w:val="1"/>
      <w:marLeft w:val="0"/>
      <w:marRight w:val="0"/>
      <w:marTop w:val="0"/>
      <w:marBottom w:val="0"/>
      <w:divBdr>
        <w:top w:val="none" w:sz="0" w:space="0" w:color="auto"/>
        <w:left w:val="none" w:sz="0" w:space="0" w:color="auto"/>
        <w:bottom w:val="none" w:sz="0" w:space="0" w:color="auto"/>
        <w:right w:val="none" w:sz="0" w:space="0" w:color="auto"/>
      </w:divBdr>
    </w:div>
    <w:div w:id="725299057">
      <w:bodyDiv w:val="1"/>
      <w:marLeft w:val="0"/>
      <w:marRight w:val="0"/>
      <w:marTop w:val="0"/>
      <w:marBottom w:val="0"/>
      <w:divBdr>
        <w:top w:val="none" w:sz="0" w:space="0" w:color="auto"/>
        <w:left w:val="none" w:sz="0" w:space="0" w:color="auto"/>
        <w:bottom w:val="none" w:sz="0" w:space="0" w:color="auto"/>
        <w:right w:val="none" w:sz="0" w:space="0" w:color="auto"/>
      </w:divBdr>
    </w:div>
    <w:div w:id="767115319">
      <w:bodyDiv w:val="1"/>
      <w:marLeft w:val="0"/>
      <w:marRight w:val="0"/>
      <w:marTop w:val="0"/>
      <w:marBottom w:val="0"/>
      <w:divBdr>
        <w:top w:val="none" w:sz="0" w:space="0" w:color="auto"/>
        <w:left w:val="none" w:sz="0" w:space="0" w:color="auto"/>
        <w:bottom w:val="none" w:sz="0" w:space="0" w:color="auto"/>
        <w:right w:val="none" w:sz="0" w:space="0" w:color="auto"/>
      </w:divBdr>
    </w:div>
    <w:div w:id="831216172">
      <w:bodyDiv w:val="1"/>
      <w:marLeft w:val="0"/>
      <w:marRight w:val="0"/>
      <w:marTop w:val="0"/>
      <w:marBottom w:val="0"/>
      <w:divBdr>
        <w:top w:val="none" w:sz="0" w:space="0" w:color="auto"/>
        <w:left w:val="none" w:sz="0" w:space="0" w:color="auto"/>
        <w:bottom w:val="none" w:sz="0" w:space="0" w:color="auto"/>
        <w:right w:val="none" w:sz="0" w:space="0" w:color="auto"/>
      </w:divBdr>
    </w:div>
    <w:div w:id="884951950">
      <w:bodyDiv w:val="1"/>
      <w:marLeft w:val="0"/>
      <w:marRight w:val="0"/>
      <w:marTop w:val="0"/>
      <w:marBottom w:val="0"/>
      <w:divBdr>
        <w:top w:val="none" w:sz="0" w:space="0" w:color="auto"/>
        <w:left w:val="none" w:sz="0" w:space="0" w:color="auto"/>
        <w:bottom w:val="none" w:sz="0" w:space="0" w:color="auto"/>
        <w:right w:val="none" w:sz="0" w:space="0" w:color="auto"/>
      </w:divBdr>
    </w:div>
    <w:div w:id="902175184">
      <w:bodyDiv w:val="1"/>
      <w:marLeft w:val="0"/>
      <w:marRight w:val="0"/>
      <w:marTop w:val="0"/>
      <w:marBottom w:val="0"/>
      <w:divBdr>
        <w:top w:val="none" w:sz="0" w:space="0" w:color="auto"/>
        <w:left w:val="none" w:sz="0" w:space="0" w:color="auto"/>
        <w:bottom w:val="none" w:sz="0" w:space="0" w:color="auto"/>
        <w:right w:val="none" w:sz="0" w:space="0" w:color="auto"/>
      </w:divBdr>
    </w:div>
    <w:div w:id="1041369334">
      <w:bodyDiv w:val="1"/>
      <w:marLeft w:val="0"/>
      <w:marRight w:val="0"/>
      <w:marTop w:val="0"/>
      <w:marBottom w:val="0"/>
      <w:divBdr>
        <w:top w:val="none" w:sz="0" w:space="0" w:color="auto"/>
        <w:left w:val="none" w:sz="0" w:space="0" w:color="auto"/>
        <w:bottom w:val="none" w:sz="0" w:space="0" w:color="auto"/>
        <w:right w:val="none" w:sz="0" w:space="0" w:color="auto"/>
      </w:divBdr>
    </w:div>
    <w:div w:id="1045641390">
      <w:bodyDiv w:val="1"/>
      <w:marLeft w:val="0"/>
      <w:marRight w:val="0"/>
      <w:marTop w:val="0"/>
      <w:marBottom w:val="0"/>
      <w:divBdr>
        <w:top w:val="none" w:sz="0" w:space="0" w:color="auto"/>
        <w:left w:val="none" w:sz="0" w:space="0" w:color="auto"/>
        <w:bottom w:val="none" w:sz="0" w:space="0" w:color="auto"/>
        <w:right w:val="none" w:sz="0" w:space="0" w:color="auto"/>
      </w:divBdr>
    </w:div>
    <w:div w:id="1301033201">
      <w:bodyDiv w:val="1"/>
      <w:marLeft w:val="0"/>
      <w:marRight w:val="0"/>
      <w:marTop w:val="0"/>
      <w:marBottom w:val="0"/>
      <w:divBdr>
        <w:top w:val="none" w:sz="0" w:space="0" w:color="auto"/>
        <w:left w:val="none" w:sz="0" w:space="0" w:color="auto"/>
        <w:bottom w:val="none" w:sz="0" w:space="0" w:color="auto"/>
        <w:right w:val="none" w:sz="0" w:space="0" w:color="auto"/>
      </w:divBdr>
    </w:div>
    <w:div w:id="1437672286">
      <w:bodyDiv w:val="1"/>
      <w:marLeft w:val="0"/>
      <w:marRight w:val="0"/>
      <w:marTop w:val="0"/>
      <w:marBottom w:val="0"/>
      <w:divBdr>
        <w:top w:val="none" w:sz="0" w:space="0" w:color="auto"/>
        <w:left w:val="none" w:sz="0" w:space="0" w:color="auto"/>
        <w:bottom w:val="none" w:sz="0" w:space="0" w:color="auto"/>
        <w:right w:val="none" w:sz="0" w:space="0" w:color="auto"/>
      </w:divBdr>
    </w:div>
    <w:div w:id="1547108573">
      <w:bodyDiv w:val="1"/>
      <w:marLeft w:val="0"/>
      <w:marRight w:val="0"/>
      <w:marTop w:val="0"/>
      <w:marBottom w:val="0"/>
      <w:divBdr>
        <w:top w:val="none" w:sz="0" w:space="0" w:color="auto"/>
        <w:left w:val="none" w:sz="0" w:space="0" w:color="auto"/>
        <w:bottom w:val="none" w:sz="0" w:space="0" w:color="auto"/>
        <w:right w:val="none" w:sz="0" w:space="0" w:color="auto"/>
      </w:divBdr>
    </w:div>
    <w:div w:id="1620991646">
      <w:bodyDiv w:val="1"/>
      <w:marLeft w:val="0"/>
      <w:marRight w:val="0"/>
      <w:marTop w:val="0"/>
      <w:marBottom w:val="0"/>
      <w:divBdr>
        <w:top w:val="none" w:sz="0" w:space="0" w:color="auto"/>
        <w:left w:val="none" w:sz="0" w:space="0" w:color="auto"/>
        <w:bottom w:val="none" w:sz="0" w:space="0" w:color="auto"/>
        <w:right w:val="none" w:sz="0" w:space="0" w:color="auto"/>
      </w:divBdr>
    </w:div>
    <w:div w:id="1638993069">
      <w:bodyDiv w:val="1"/>
      <w:marLeft w:val="0"/>
      <w:marRight w:val="0"/>
      <w:marTop w:val="0"/>
      <w:marBottom w:val="0"/>
      <w:divBdr>
        <w:top w:val="none" w:sz="0" w:space="0" w:color="auto"/>
        <w:left w:val="none" w:sz="0" w:space="0" w:color="auto"/>
        <w:bottom w:val="none" w:sz="0" w:space="0" w:color="auto"/>
        <w:right w:val="none" w:sz="0" w:space="0" w:color="auto"/>
      </w:divBdr>
    </w:div>
    <w:div w:id="1667393597">
      <w:bodyDiv w:val="1"/>
      <w:marLeft w:val="0"/>
      <w:marRight w:val="0"/>
      <w:marTop w:val="0"/>
      <w:marBottom w:val="0"/>
      <w:divBdr>
        <w:top w:val="none" w:sz="0" w:space="0" w:color="auto"/>
        <w:left w:val="none" w:sz="0" w:space="0" w:color="auto"/>
        <w:bottom w:val="none" w:sz="0" w:space="0" w:color="auto"/>
        <w:right w:val="none" w:sz="0" w:space="0" w:color="auto"/>
      </w:divBdr>
    </w:div>
    <w:div w:id="1776830594">
      <w:bodyDiv w:val="1"/>
      <w:marLeft w:val="0"/>
      <w:marRight w:val="0"/>
      <w:marTop w:val="0"/>
      <w:marBottom w:val="0"/>
      <w:divBdr>
        <w:top w:val="none" w:sz="0" w:space="0" w:color="auto"/>
        <w:left w:val="none" w:sz="0" w:space="0" w:color="auto"/>
        <w:bottom w:val="none" w:sz="0" w:space="0" w:color="auto"/>
        <w:right w:val="none" w:sz="0" w:space="0" w:color="auto"/>
      </w:divBdr>
    </w:div>
    <w:div w:id="1840578603">
      <w:bodyDiv w:val="1"/>
      <w:marLeft w:val="0"/>
      <w:marRight w:val="0"/>
      <w:marTop w:val="0"/>
      <w:marBottom w:val="0"/>
      <w:divBdr>
        <w:top w:val="none" w:sz="0" w:space="0" w:color="auto"/>
        <w:left w:val="none" w:sz="0" w:space="0" w:color="auto"/>
        <w:bottom w:val="none" w:sz="0" w:space="0" w:color="auto"/>
        <w:right w:val="none" w:sz="0" w:space="0" w:color="auto"/>
      </w:divBdr>
    </w:div>
    <w:div w:id="1875145441">
      <w:bodyDiv w:val="1"/>
      <w:marLeft w:val="0"/>
      <w:marRight w:val="0"/>
      <w:marTop w:val="0"/>
      <w:marBottom w:val="0"/>
      <w:divBdr>
        <w:top w:val="none" w:sz="0" w:space="0" w:color="auto"/>
        <w:left w:val="none" w:sz="0" w:space="0" w:color="auto"/>
        <w:bottom w:val="none" w:sz="0" w:space="0" w:color="auto"/>
        <w:right w:val="none" w:sz="0" w:space="0" w:color="auto"/>
      </w:divBdr>
    </w:div>
    <w:div w:id="1912498440">
      <w:bodyDiv w:val="1"/>
      <w:marLeft w:val="0"/>
      <w:marRight w:val="0"/>
      <w:marTop w:val="0"/>
      <w:marBottom w:val="0"/>
      <w:divBdr>
        <w:top w:val="none" w:sz="0" w:space="0" w:color="auto"/>
        <w:left w:val="none" w:sz="0" w:space="0" w:color="auto"/>
        <w:bottom w:val="none" w:sz="0" w:space="0" w:color="auto"/>
        <w:right w:val="none" w:sz="0" w:space="0" w:color="auto"/>
      </w:divBdr>
    </w:div>
    <w:div w:id="1946502148">
      <w:bodyDiv w:val="1"/>
      <w:marLeft w:val="0"/>
      <w:marRight w:val="0"/>
      <w:marTop w:val="0"/>
      <w:marBottom w:val="0"/>
      <w:divBdr>
        <w:top w:val="none" w:sz="0" w:space="0" w:color="auto"/>
        <w:left w:val="none" w:sz="0" w:space="0" w:color="auto"/>
        <w:bottom w:val="none" w:sz="0" w:space="0" w:color="auto"/>
        <w:right w:val="none" w:sz="0" w:space="0" w:color="auto"/>
      </w:divBdr>
    </w:div>
    <w:div w:id="1975089328">
      <w:bodyDiv w:val="1"/>
      <w:marLeft w:val="0"/>
      <w:marRight w:val="0"/>
      <w:marTop w:val="0"/>
      <w:marBottom w:val="0"/>
      <w:divBdr>
        <w:top w:val="none" w:sz="0" w:space="0" w:color="auto"/>
        <w:left w:val="none" w:sz="0" w:space="0" w:color="auto"/>
        <w:bottom w:val="none" w:sz="0" w:space="0" w:color="auto"/>
        <w:right w:val="none" w:sz="0" w:space="0" w:color="auto"/>
      </w:divBdr>
    </w:div>
    <w:div w:id="204559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1D34D-A4AE-4B5B-97E8-DD5651560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110</Pages>
  <Words>23602</Words>
  <Characters>134536</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Дәурен Әліпбекұлы</cp:lastModifiedBy>
  <cp:revision>2</cp:revision>
  <cp:lastPrinted>2022-11-01T10:43:00Z</cp:lastPrinted>
  <dcterms:created xsi:type="dcterms:W3CDTF">2024-01-08T08:57:00Z</dcterms:created>
  <dcterms:modified xsi:type="dcterms:W3CDTF">2024-01-08T08:57:00Z</dcterms:modified>
</cp:coreProperties>
</file>