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11" w:rsidRDefault="006E4E11" w:rsidP="006E4E1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 xml:space="preserve">Объявление о конкурсном отборе соискателей на предоставление грантов для проведения исследований по приоритетным направлениям деятельности </w:t>
      </w:r>
    </w:p>
    <w:p w:rsidR="006E4E11" w:rsidRPr="004A1F3D" w:rsidRDefault="006E4E11" w:rsidP="006E4E11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1F3D">
        <w:rPr>
          <w:rFonts w:ascii="Arial" w:hAnsi="Arial" w:cs="Arial"/>
          <w:b/>
          <w:sz w:val="28"/>
          <w:szCs w:val="28"/>
        </w:rPr>
        <w:t>Национального Банка Казахстана</w:t>
      </w:r>
    </w:p>
    <w:p w:rsidR="006E4E11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E4E11" w:rsidRPr="002010EA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010EA">
        <w:rPr>
          <w:rFonts w:ascii="Arial" w:hAnsi="Arial" w:cs="Arial"/>
          <w:b/>
          <w:sz w:val="28"/>
          <w:szCs w:val="28"/>
        </w:rPr>
        <w:t>Национальный Банк Республики Казахстан объявляет о конкурсном отборе соискателей на предоставление грантов для проведения исследований по приоритетным направлениям деятельности Национального Банка Казахстана.</w:t>
      </w:r>
    </w:p>
    <w:p w:rsidR="006E4E11" w:rsidRPr="00AC34F0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Порядок предоставления грантов установлен Правилами предоставления грантов, утверждёнными постановлением Правления Национального Банка Республики Казахстан от 19 апреля 2021 года №47.</w:t>
      </w:r>
    </w:p>
    <w:p w:rsidR="006E4E11" w:rsidRPr="00AC34F0" w:rsidRDefault="006E4E11" w:rsidP="006E4E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К участию в конкурсном отборе допускаются юридические лица</w:t>
      </w:r>
      <w:r>
        <w:rPr>
          <w:rFonts w:ascii="Arial" w:hAnsi="Arial" w:cs="Arial"/>
          <w:sz w:val="28"/>
          <w:szCs w:val="28"/>
        </w:rPr>
        <w:t xml:space="preserve"> (далее – соискатели)</w:t>
      </w:r>
      <w:r w:rsidRPr="00AC34F0">
        <w:rPr>
          <w:rFonts w:ascii="Arial" w:hAnsi="Arial" w:cs="Arial"/>
          <w:sz w:val="28"/>
          <w:szCs w:val="28"/>
        </w:rPr>
        <w:t>:</w:t>
      </w:r>
    </w:p>
    <w:p w:rsidR="006E4E11" w:rsidRPr="004600FB" w:rsidRDefault="006E4E11" w:rsidP="006E4E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 w:rsidRPr="004600FB">
        <w:rPr>
          <w:rFonts w:ascii="Arial" w:hAnsi="Arial" w:cs="Arial"/>
          <w:sz w:val="28"/>
          <w:szCs w:val="28"/>
        </w:rPr>
        <w:t xml:space="preserve"> осуществляющи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 xml:space="preserve">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6E4E11" w:rsidRPr="00AC34F0" w:rsidRDefault="006E4E11" w:rsidP="006E4E1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00FB">
        <w:rPr>
          <w:rFonts w:ascii="Arial" w:hAnsi="Arial" w:cs="Arial"/>
          <w:sz w:val="28"/>
          <w:szCs w:val="28"/>
        </w:rPr>
        <w:t>2) не находящи</w:t>
      </w:r>
      <w:r>
        <w:rPr>
          <w:rFonts w:ascii="Arial" w:hAnsi="Arial" w:cs="Arial"/>
          <w:sz w:val="28"/>
          <w:szCs w:val="28"/>
        </w:rPr>
        <w:t>е</w:t>
      </w:r>
      <w:r w:rsidRPr="004600FB">
        <w:rPr>
          <w:rFonts w:ascii="Arial" w:hAnsi="Arial" w:cs="Arial"/>
          <w:sz w:val="28"/>
          <w:szCs w:val="28"/>
        </w:rPr>
        <w:t>ся в процессе ликвидации или банкротства.</w:t>
      </w:r>
    </w:p>
    <w:p w:rsidR="006E4E11" w:rsidRPr="00001FF1" w:rsidRDefault="006E4E11" w:rsidP="006E4E11">
      <w:pPr>
        <w:spacing w:before="120"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01FF1">
        <w:rPr>
          <w:rFonts w:ascii="Arial" w:hAnsi="Arial" w:cs="Arial"/>
          <w:b/>
          <w:sz w:val="28"/>
          <w:szCs w:val="28"/>
        </w:rPr>
        <w:t>Конкурсный отбор соискателей проходит на следующие темы исследований:</w:t>
      </w:r>
    </w:p>
    <w:p w:rsidR="006E4E11" w:rsidRPr="006E4E11" w:rsidRDefault="006E4E11" w:rsidP="006E4E11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096711">
        <w:rPr>
          <w:rFonts w:ascii="Arial" w:hAnsi="Arial" w:cs="Arial"/>
          <w:i/>
          <w:sz w:val="28"/>
          <w:szCs w:val="28"/>
        </w:rPr>
        <w:t xml:space="preserve">1. </w:t>
      </w:r>
      <w:r w:rsidR="00381C32" w:rsidRPr="00381C32">
        <w:rPr>
          <w:rFonts w:ascii="Arial" w:hAnsi="Arial" w:cs="Arial"/>
          <w:i/>
          <w:sz w:val="28"/>
          <w:szCs w:val="28"/>
        </w:rPr>
        <w:t>Анализ стоимости платежей и переводов (безналичные инструменты и наличный оборот), меры ее оптимизации</w:t>
      </w:r>
    </w:p>
    <w:p w:rsidR="006E4E11" w:rsidRPr="006E4E11" w:rsidRDefault="006E4E11" w:rsidP="006E4E11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2. </w:t>
      </w:r>
      <w:r w:rsidR="00381C32" w:rsidRPr="00381C32">
        <w:rPr>
          <w:rFonts w:ascii="Arial" w:hAnsi="Arial" w:cs="Arial"/>
          <w:i/>
          <w:sz w:val="28"/>
          <w:szCs w:val="28"/>
        </w:rPr>
        <w:t>Оптимальный уровень инвестиций для достижения устойчивого экономического роста Казахстана</w:t>
      </w:r>
    </w:p>
    <w:p w:rsidR="006E4E11" w:rsidRDefault="006E4E11" w:rsidP="006E4E1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E4E11" w:rsidRPr="00294BB8" w:rsidRDefault="006E4E11" w:rsidP="006E4E1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грантов.</w:t>
      </w:r>
    </w:p>
    <w:p w:rsidR="006E4E11" w:rsidRPr="00AC34F0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Pr="006E4E11">
        <w:rPr>
          <w:rFonts w:ascii="Arial" w:hAnsi="Arial" w:cs="Arial"/>
          <w:sz w:val="28"/>
          <w:szCs w:val="28"/>
        </w:rPr>
        <w:t>Конкурсной документации</w:t>
      </w:r>
      <w:r>
        <w:rPr>
          <w:rFonts w:ascii="Arial" w:hAnsi="Arial" w:cs="Arial"/>
          <w:sz w:val="28"/>
          <w:szCs w:val="28"/>
        </w:rPr>
        <w:t xml:space="preserve"> представлен </w:t>
      </w:r>
      <w:r w:rsidRPr="00AC34F0">
        <w:rPr>
          <w:rFonts w:ascii="Arial" w:hAnsi="Arial" w:cs="Arial"/>
          <w:sz w:val="28"/>
          <w:szCs w:val="28"/>
        </w:rPr>
        <w:t>полны</w:t>
      </w:r>
      <w:r>
        <w:rPr>
          <w:rFonts w:ascii="Arial" w:hAnsi="Arial" w:cs="Arial"/>
          <w:sz w:val="28"/>
          <w:szCs w:val="28"/>
        </w:rPr>
        <w:t>й</w:t>
      </w:r>
      <w:r w:rsidRPr="00AC34F0">
        <w:rPr>
          <w:rFonts w:ascii="Arial" w:hAnsi="Arial" w:cs="Arial"/>
          <w:sz w:val="28"/>
          <w:szCs w:val="28"/>
        </w:rPr>
        <w:t xml:space="preserve"> текст объявления, </w:t>
      </w:r>
      <w:r>
        <w:rPr>
          <w:rFonts w:ascii="Arial" w:hAnsi="Arial" w:cs="Arial"/>
          <w:sz w:val="28"/>
          <w:szCs w:val="28"/>
        </w:rPr>
        <w:t>в том числе</w:t>
      </w:r>
      <w:r w:rsidRPr="00AC34F0">
        <w:rPr>
          <w:rFonts w:ascii="Arial" w:hAnsi="Arial" w:cs="Arial"/>
          <w:sz w:val="28"/>
          <w:szCs w:val="28"/>
        </w:rPr>
        <w:t xml:space="preserve"> список тем исследований, требования к исследованиям</w:t>
      </w:r>
      <w:r>
        <w:rPr>
          <w:rFonts w:ascii="Arial" w:hAnsi="Arial" w:cs="Arial"/>
          <w:sz w:val="28"/>
          <w:szCs w:val="28"/>
        </w:rPr>
        <w:t xml:space="preserve">, </w:t>
      </w:r>
      <w:r w:rsidRPr="00AC34F0">
        <w:rPr>
          <w:rFonts w:ascii="Arial" w:hAnsi="Arial" w:cs="Arial"/>
          <w:sz w:val="28"/>
          <w:szCs w:val="28"/>
        </w:rPr>
        <w:t>условия проведения отбора соискателей, контактные данные ответственных лиц подразделений Национального Банка</w:t>
      </w:r>
      <w:r>
        <w:rPr>
          <w:rFonts w:ascii="Arial" w:hAnsi="Arial" w:cs="Arial"/>
          <w:sz w:val="28"/>
          <w:szCs w:val="28"/>
        </w:rPr>
        <w:t>.</w:t>
      </w:r>
      <w:r w:rsidRPr="00AC34F0">
        <w:rPr>
          <w:rFonts w:ascii="Arial" w:hAnsi="Arial" w:cs="Arial"/>
          <w:sz w:val="28"/>
          <w:szCs w:val="28"/>
        </w:rPr>
        <w:t xml:space="preserve"> </w:t>
      </w:r>
    </w:p>
    <w:p w:rsidR="006E4E11" w:rsidRPr="00AC34F0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C34F0">
        <w:rPr>
          <w:rFonts w:ascii="Arial" w:hAnsi="Arial" w:cs="Arial"/>
          <w:sz w:val="28"/>
          <w:szCs w:val="28"/>
        </w:rPr>
        <w:t>Заявки соискателей подаются в Национальный Банк в электронном виде, заверенные электронной цифровой подписью</w:t>
      </w:r>
      <w:r>
        <w:rPr>
          <w:rFonts w:ascii="Arial" w:hAnsi="Arial" w:cs="Arial"/>
          <w:sz w:val="28"/>
          <w:szCs w:val="28"/>
        </w:rPr>
        <w:t xml:space="preserve"> </w:t>
      </w:r>
      <w:r w:rsidRPr="002D7B7E">
        <w:rPr>
          <w:rFonts w:ascii="Arial" w:hAnsi="Arial" w:cs="Arial"/>
          <w:sz w:val="28"/>
          <w:szCs w:val="28"/>
        </w:rPr>
        <w:t>первого руководителя соискателя или уполномоченного на основании доверенности представителя соискател</w:t>
      </w:r>
      <w:r>
        <w:rPr>
          <w:rFonts w:ascii="Arial" w:hAnsi="Arial" w:cs="Arial"/>
          <w:sz w:val="28"/>
          <w:szCs w:val="28"/>
        </w:rPr>
        <w:t>я</w:t>
      </w:r>
      <w:r w:rsidRPr="00AC34F0">
        <w:rPr>
          <w:rFonts w:ascii="Arial" w:hAnsi="Arial" w:cs="Arial"/>
          <w:sz w:val="28"/>
          <w:szCs w:val="28"/>
        </w:rPr>
        <w:t xml:space="preserve">, через </w:t>
      </w:r>
      <w:hyperlink r:id="rId4" w:history="1">
        <w:r w:rsidRPr="001E1421">
          <w:rPr>
            <w:rStyle w:val="a3"/>
            <w:rFonts w:ascii="Arial" w:hAnsi="Arial" w:cs="Arial"/>
            <w:sz w:val="28"/>
            <w:szCs w:val="28"/>
          </w:rPr>
          <w:t>Портал Национального Банка Казахстана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6E4E11" w:rsidRPr="00FD1E54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D1E54">
        <w:rPr>
          <w:rFonts w:ascii="Arial" w:hAnsi="Arial" w:cs="Arial"/>
          <w:b/>
          <w:sz w:val="28"/>
          <w:szCs w:val="28"/>
        </w:rPr>
        <w:lastRenderedPageBreak/>
        <w:t>Начало приёма заявок</w:t>
      </w:r>
      <w:r w:rsidRPr="00FD1E54">
        <w:rPr>
          <w:rFonts w:ascii="Arial" w:hAnsi="Arial" w:cs="Arial"/>
          <w:sz w:val="28"/>
          <w:szCs w:val="28"/>
        </w:rPr>
        <w:t xml:space="preserve"> – </w:t>
      </w:r>
      <w:r w:rsidR="00FD1E54" w:rsidRPr="00FD1E54">
        <w:rPr>
          <w:rFonts w:ascii="Arial" w:hAnsi="Arial" w:cs="Arial"/>
          <w:sz w:val="28"/>
          <w:szCs w:val="28"/>
        </w:rPr>
        <w:t>9</w:t>
      </w:r>
      <w:r w:rsidR="00381C32" w:rsidRPr="00FD1E54">
        <w:rPr>
          <w:rFonts w:ascii="Arial" w:hAnsi="Arial" w:cs="Arial"/>
          <w:sz w:val="28"/>
          <w:szCs w:val="28"/>
        </w:rPr>
        <w:t xml:space="preserve"> января 2024</w:t>
      </w:r>
      <w:r w:rsidRPr="00FD1E54">
        <w:rPr>
          <w:rFonts w:ascii="Arial" w:hAnsi="Arial" w:cs="Arial"/>
          <w:sz w:val="28"/>
          <w:szCs w:val="28"/>
        </w:rPr>
        <w:t xml:space="preserve"> года.</w:t>
      </w:r>
    </w:p>
    <w:p w:rsidR="006E4E11" w:rsidRDefault="006E4E11" w:rsidP="006E4E11">
      <w:pPr>
        <w:spacing w:before="120"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D1E54">
        <w:rPr>
          <w:rFonts w:ascii="Arial" w:hAnsi="Arial" w:cs="Arial"/>
          <w:b/>
          <w:sz w:val="28"/>
          <w:szCs w:val="28"/>
        </w:rPr>
        <w:t>Окончательный срок представления заявок</w:t>
      </w:r>
      <w:r w:rsidRPr="00FD1E54">
        <w:rPr>
          <w:rFonts w:ascii="Arial" w:hAnsi="Arial" w:cs="Arial"/>
          <w:sz w:val="28"/>
          <w:szCs w:val="28"/>
        </w:rPr>
        <w:t xml:space="preserve"> – </w:t>
      </w:r>
      <w:r w:rsidR="00FD1E54" w:rsidRPr="00FD1E54">
        <w:rPr>
          <w:rFonts w:ascii="Arial" w:hAnsi="Arial" w:cs="Arial"/>
          <w:sz w:val="28"/>
          <w:szCs w:val="28"/>
        </w:rPr>
        <w:t>22</w:t>
      </w:r>
      <w:r w:rsidR="00381C32" w:rsidRPr="00FD1E54">
        <w:rPr>
          <w:rFonts w:ascii="Arial" w:hAnsi="Arial" w:cs="Arial"/>
          <w:sz w:val="28"/>
          <w:szCs w:val="28"/>
        </w:rPr>
        <w:t xml:space="preserve"> февраля 2024</w:t>
      </w:r>
      <w:r w:rsidRPr="00FD1E54">
        <w:rPr>
          <w:rFonts w:ascii="Arial" w:hAnsi="Arial" w:cs="Arial"/>
          <w:sz w:val="28"/>
          <w:szCs w:val="28"/>
        </w:rPr>
        <w:t xml:space="preserve"> года.</w:t>
      </w:r>
      <w:bookmarkStart w:id="0" w:name="_GoBack"/>
      <w:bookmarkEnd w:id="0"/>
    </w:p>
    <w:p w:rsidR="006E4E11" w:rsidRPr="006E4E11" w:rsidRDefault="006E4E11" w:rsidP="006E4E11">
      <w:pPr>
        <w:ind w:firstLine="709"/>
        <w:jc w:val="both"/>
      </w:pPr>
      <w:r w:rsidRPr="002C0763">
        <w:rPr>
          <w:rFonts w:ascii="Arial" w:hAnsi="Arial" w:cs="Arial"/>
          <w:sz w:val="28"/>
          <w:szCs w:val="28"/>
        </w:rPr>
        <w:t xml:space="preserve">При возникновении вопросов, касающихся конкурса, просим обращаться по электронным адресам: </w:t>
      </w:r>
      <w:hyperlink r:id="rId5" w:history="1">
        <w:r w:rsidRPr="004575BA">
          <w:rPr>
            <w:rStyle w:val="a3"/>
            <w:rFonts w:ascii="Arial" w:hAnsi="Arial" w:cs="Arial"/>
            <w:sz w:val="28"/>
            <w:szCs w:val="28"/>
          </w:rPr>
          <w:t>esaphieva@nationalbank.kz</w:t>
        </w:r>
      </w:hyperlink>
      <w:r>
        <w:rPr>
          <w:rFonts w:ascii="Arial" w:hAnsi="Arial" w:cs="Arial"/>
          <w:sz w:val="28"/>
          <w:szCs w:val="28"/>
        </w:rPr>
        <w:t>,</w:t>
      </w:r>
      <w:r w:rsidRPr="002C0763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6E4E11">
          <w:rPr>
            <w:rStyle w:val="a3"/>
            <w:rFonts w:ascii="Arial" w:hAnsi="Arial" w:cs="Arial"/>
            <w:sz w:val="28"/>
            <w:szCs w:val="28"/>
          </w:rPr>
          <w:t>Kamilla.J@nationalbank.kz</w:t>
        </w:r>
      </w:hyperlink>
      <w:r w:rsidRPr="006E4E11">
        <w:rPr>
          <w:rFonts w:ascii="Arial" w:hAnsi="Arial" w:cs="Arial"/>
          <w:sz w:val="28"/>
          <w:szCs w:val="28"/>
        </w:rPr>
        <w:t xml:space="preserve">. </w:t>
      </w:r>
    </w:p>
    <w:p w:rsidR="0098531A" w:rsidRDefault="0098531A"/>
    <w:sectPr w:rsidR="0098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AB"/>
    <w:rsid w:val="001105BB"/>
    <w:rsid w:val="00381C32"/>
    <w:rsid w:val="00400281"/>
    <w:rsid w:val="00617444"/>
    <w:rsid w:val="006E4E11"/>
    <w:rsid w:val="008C4604"/>
    <w:rsid w:val="0098531A"/>
    <w:rsid w:val="00B90A8C"/>
    <w:rsid w:val="00C4387C"/>
    <w:rsid w:val="00EF29AB"/>
    <w:rsid w:val="00F835D1"/>
    <w:rsid w:val="00F9652B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5BAB"/>
  <w15:chartTrackingRefBased/>
  <w15:docId w15:val="{8C9E9932-90E1-4F6F-8AE7-874EFA88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illa.J@nationalbank.kz" TargetMode="External"/><Relationship Id="rId5" Type="http://schemas.openxmlformats.org/officeDocument/2006/relationships/hyperlink" Target="mailto:esaphieva@nationalbank.kz" TargetMode="External"/><Relationship Id="rId4" Type="http://schemas.openxmlformats.org/officeDocument/2006/relationships/hyperlink" Target="https://digital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12</cp:revision>
  <dcterms:created xsi:type="dcterms:W3CDTF">2023-05-03T04:17:00Z</dcterms:created>
  <dcterms:modified xsi:type="dcterms:W3CDTF">2023-12-29T03:51:00Z</dcterms:modified>
</cp:coreProperties>
</file>