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11" w:rsidRPr="0000308C" w:rsidRDefault="00642211" w:rsidP="006340C9">
      <w:pPr>
        <w:overflowPunct/>
        <w:autoSpaceDE/>
        <w:autoSpaceDN/>
        <w:adjustRightInd/>
        <w:rPr>
          <w:color w:val="3399FF"/>
          <w:lang w:val="kk-KZ"/>
        </w:rPr>
      </w:pPr>
    </w:p>
    <w:p w:rsidR="00C563C6" w:rsidRDefault="00C563C6" w:rsidP="007E0C94">
      <w:pPr>
        <w:jc w:val="center"/>
        <w:rPr>
          <w:b/>
          <w:sz w:val="28"/>
          <w:szCs w:val="28"/>
          <w:lang w:val="kk-KZ"/>
        </w:rPr>
      </w:pPr>
    </w:p>
    <w:p w:rsidR="007E0C94" w:rsidRDefault="007E0C94" w:rsidP="007E0C94">
      <w:pPr>
        <w:jc w:val="center"/>
        <w:rPr>
          <w:b/>
          <w:sz w:val="28"/>
          <w:szCs w:val="28"/>
          <w:lang w:val="kk-KZ"/>
        </w:rPr>
      </w:pPr>
      <w:r w:rsidRPr="0033690E">
        <w:rPr>
          <w:b/>
          <w:sz w:val="28"/>
          <w:szCs w:val="28"/>
          <w:lang w:val="kk-KZ"/>
        </w:rPr>
        <w:t>ҚАЗАҚСТАН РЕСПУБЛИКАСЫ ҰЛТТЫҚ БАНКІ БАСҚАРМАСЫНЫҢ БІРЛЕСКЕН ҚАУЛЫСЫ ЖӘНЕ ҚАЗАҚСТАН РЕСПУБЛИКАСЫ</w:t>
      </w:r>
      <w:r>
        <w:rPr>
          <w:b/>
          <w:sz w:val="28"/>
          <w:szCs w:val="28"/>
          <w:lang w:val="kk-KZ"/>
        </w:rPr>
        <w:t xml:space="preserve"> </w:t>
      </w:r>
    </w:p>
    <w:p w:rsidR="007E0C94" w:rsidRPr="0033690E" w:rsidRDefault="007E0C94" w:rsidP="007E0C94">
      <w:pPr>
        <w:jc w:val="center"/>
        <w:rPr>
          <w:b/>
          <w:sz w:val="28"/>
          <w:szCs w:val="28"/>
          <w:lang w:val="kk-KZ"/>
        </w:rPr>
      </w:pPr>
      <w:r w:rsidRPr="0033690E">
        <w:rPr>
          <w:b/>
          <w:sz w:val="28"/>
          <w:szCs w:val="28"/>
          <w:lang w:val="kk-KZ"/>
        </w:rPr>
        <w:t>ІШКІ ІСТЕР МИНИСТРІНІҢ БҰЙРЫҒЫ</w:t>
      </w:r>
    </w:p>
    <w:p w:rsidR="007E0C94" w:rsidRDefault="007E0C94" w:rsidP="007E0C94">
      <w:pPr>
        <w:pStyle w:val="a9"/>
        <w:tabs>
          <w:tab w:val="left" w:pos="4820"/>
          <w:tab w:val="left" w:pos="9214"/>
          <w:tab w:val="left" w:pos="9356"/>
        </w:tabs>
        <w:spacing w:line="240" w:lineRule="atLeast"/>
        <w:ind w:right="3686"/>
        <w:jc w:val="both"/>
        <w:rPr>
          <w:sz w:val="28"/>
          <w:szCs w:val="28"/>
          <w:lang w:val="kk-KZ"/>
        </w:rPr>
      </w:pPr>
    </w:p>
    <w:p w:rsidR="001E113B" w:rsidRPr="0033690E" w:rsidRDefault="001E113B" w:rsidP="007E0C94">
      <w:pPr>
        <w:pStyle w:val="a9"/>
        <w:tabs>
          <w:tab w:val="left" w:pos="4820"/>
          <w:tab w:val="left" w:pos="9214"/>
          <w:tab w:val="left" w:pos="9356"/>
        </w:tabs>
        <w:spacing w:line="240" w:lineRule="atLeast"/>
        <w:ind w:right="3686"/>
        <w:jc w:val="both"/>
        <w:rPr>
          <w:sz w:val="28"/>
          <w:szCs w:val="28"/>
          <w:lang w:val="kk-KZ"/>
        </w:rPr>
      </w:pPr>
    </w:p>
    <w:p w:rsidR="007E0C94" w:rsidRPr="0033690E" w:rsidRDefault="007E0C94" w:rsidP="007E0C94">
      <w:pPr>
        <w:jc w:val="center"/>
        <w:rPr>
          <w:b/>
          <w:sz w:val="28"/>
          <w:szCs w:val="28"/>
          <w:lang w:val="kk-KZ"/>
        </w:rPr>
      </w:pPr>
      <w:r w:rsidRPr="0033690E">
        <w:rPr>
          <w:b/>
          <w:sz w:val="28"/>
          <w:szCs w:val="28"/>
          <w:lang w:val="kk-KZ"/>
        </w:rPr>
        <w:t xml:space="preserve">«Қазақстан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w:t>
      </w:r>
    </w:p>
    <w:p w:rsidR="007E0C94" w:rsidRPr="0033690E" w:rsidRDefault="007E0C94" w:rsidP="007E0C94">
      <w:pPr>
        <w:jc w:val="center"/>
        <w:rPr>
          <w:b/>
          <w:sz w:val="28"/>
          <w:szCs w:val="28"/>
          <w:lang w:val="kk-KZ"/>
        </w:rPr>
      </w:pPr>
      <w:r w:rsidRPr="0033690E">
        <w:rPr>
          <w:b/>
          <w:sz w:val="28"/>
          <w:szCs w:val="28"/>
          <w:lang w:val="kk-KZ"/>
        </w:rPr>
        <w:t xml:space="preserve">Қазақстан Республикасы Ұлттық Банкі Басқармасының 2020 жылғы </w:t>
      </w:r>
    </w:p>
    <w:p w:rsidR="007E0C94" w:rsidRPr="0033690E" w:rsidRDefault="007E0C94" w:rsidP="007E0C94">
      <w:pPr>
        <w:jc w:val="center"/>
        <w:rPr>
          <w:b/>
          <w:sz w:val="28"/>
          <w:szCs w:val="28"/>
          <w:lang w:val="kk-KZ"/>
        </w:rPr>
      </w:pPr>
      <w:r w:rsidRPr="0033690E">
        <w:rPr>
          <w:b/>
          <w:sz w:val="28"/>
          <w:szCs w:val="28"/>
          <w:lang w:val="kk-KZ"/>
        </w:rPr>
        <w:t>21 қыркүйектегі № 115 бірлескен қаулысына және Қазақстан Республикасы Ішкі істер министрінің 2020 жылғы 7 қазандағы № 679</w:t>
      </w:r>
    </w:p>
    <w:p w:rsidR="007E0C94" w:rsidRPr="0033690E" w:rsidRDefault="007E0C94" w:rsidP="007E0C94">
      <w:pPr>
        <w:jc w:val="center"/>
        <w:rPr>
          <w:b/>
          <w:bCs/>
          <w:shd w:val="clear" w:color="auto" w:fill="FFFFFF"/>
          <w:lang w:val="kk-KZ"/>
        </w:rPr>
      </w:pPr>
      <w:r w:rsidRPr="0033690E">
        <w:rPr>
          <w:b/>
          <w:sz w:val="28"/>
          <w:szCs w:val="28"/>
          <w:lang w:val="kk-KZ"/>
        </w:rPr>
        <w:t xml:space="preserve">бұйрығына </w:t>
      </w:r>
      <w:r w:rsidRPr="0033690E">
        <w:rPr>
          <w:b/>
          <w:bCs/>
          <w:sz w:val="28"/>
          <w:szCs w:val="28"/>
          <w:shd w:val="clear" w:color="auto" w:fill="FFFFFF"/>
          <w:lang w:val="kk-KZ"/>
        </w:rPr>
        <w:t>өзгерістер мен толықтырулар енгізу туралы</w:t>
      </w:r>
    </w:p>
    <w:p w:rsidR="007E0C94" w:rsidRPr="0033690E" w:rsidRDefault="007E0C94" w:rsidP="007E0C94">
      <w:pPr>
        <w:jc w:val="both"/>
        <w:rPr>
          <w:sz w:val="28"/>
          <w:szCs w:val="28"/>
          <w:lang w:val="kk-KZ"/>
        </w:rPr>
      </w:pPr>
    </w:p>
    <w:p w:rsidR="007E0C94" w:rsidRPr="0033690E" w:rsidRDefault="007E0C94" w:rsidP="007E0C94">
      <w:pPr>
        <w:jc w:val="both"/>
        <w:rPr>
          <w:sz w:val="28"/>
          <w:szCs w:val="28"/>
          <w:lang w:val="kk-KZ"/>
        </w:rPr>
      </w:pPr>
    </w:p>
    <w:p w:rsidR="007E0C94" w:rsidRPr="0033690E" w:rsidRDefault="007E0C94" w:rsidP="007E0C94">
      <w:pPr>
        <w:ind w:firstLine="709"/>
        <w:jc w:val="both"/>
        <w:rPr>
          <w:sz w:val="28"/>
          <w:szCs w:val="28"/>
          <w:lang w:val="kk-KZ"/>
        </w:rPr>
      </w:pPr>
      <w:r w:rsidRPr="0033690E">
        <w:rPr>
          <w:sz w:val="28"/>
          <w:szCs w:val="28"/>
          <w:lang w:val="kk-KZ"/>
        </w:rPr>
        <w:t xml:space="preserve">Қазақстан Республикасы Ұлттық Банкінің Басқармасы </w:t>
      </w:r>
      <w:r w:rsidRPr="0033690E">
        <w:rPr>
          <w:b/>
          <w:bCs/>
          <w:sz w:val="28"/>
          <w:szCs w:val="28"/>
          <w:lang w:val="kk-KZ"/>
        </w:rPr>
        <w:t>ҚАУЛЫ</w:t>
      </w:r>
      <w:r w:rsidRPr="0033690E">
        <w:rPr>
          <w:sz w:val="28"/>
          <w:szCs w:val="28"/>
          <w:lang w:val="kk-KZ"/>
        </w:rPr>
        <w:t xml:space="preserve"> </w:t>
      </w:r>
      <w:r w:rsidRPr="0033690E">
        <w:rPr>
          <w:b/>
          <w:bCs/>
          <w:sz w:val="28"/>
          <w:szCs w:val="28"/>
          <w:lang w:val="kk-KZ"/>
        </w:rPr>
        <w:t>ЕТЕДІ</w:t>
      </w:r>
      <w:r w:rsidRPr="0033690E">
        <w:rPr>
          <w:sz w:val="28"/>
          <w:szCs w:val="28"/>
          <w:lang w:val="kk-KZ"/>
        </w:rPr>
        <w:t xml:space="preserve"> және Қазақстан Республикасының Ішкі істер министрі </w:t>
      </w:r>
      <w:r w:rsidRPr="0033690E">
        <w:rPr>
          <w:b/>
          <w:bCs/>
          <w:sz w:val="28"/>
          <w:szCs w:val="28"/>
          <w:lang w:val="kk-KZ"/>
        </w:rPr>
        <w:t>БҰЙЫРАДЫ</w:t>
      </w:r>
      <w:r w:rsidRPr="0033690E">
        <w:rPr>
          <w:sz w:val="28"/>
          <w:szCs w:val="28"/>
          <w:lang w:val="kk-KZ"/>
        </w:rPr>
        <w:t>:</w:t>
      </w:r>
    </w:p>
    <w:p w:rsidR="007E0C94" w:rsidRPr="0033690E" w:rsidRDefault="007E0C94" w:rsidP="007E0C94">
      <w:pPr>
        <w:ind w:firstLine="709"/>
        <w:jc w:val="both"/>
        <w:rPr>
          <w:bCs/>
          <w:sz w:val="28"/>
          <w:szCs w:val="28"/>
          <w:shd w:val="clear" w:color="auto" w:fill="FFFFFF"/>
          <w:lang w:val="kk-KZ"/>
        </w:rPr>
      </w:pPr>
      <w:r w:rsidRPr="0033690E">
        <w:rPr>
          <w:sz w:val="28"/>
          <w:szCs w:val="28"/>
          <w:lang w:val="kk-KZ"/>
        </w:rPr>
        <w:t xml:space="preserve">1.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Қазақстан Республикасы Ұлттық Банкі Басқармасының 2020 жылғы 21 қыркүйектегі № 115 бірлескен қаулысына және Қазақстан Республикасы Ішкі істер министрінің 2020 жылғы 7 қазандағы </w:t>
      </w:r>
      <w:r w:rsidRPr="0033690E">
        <w:rPr>
          <w:sz w:val="28"/>
          <w:szCs w:val="28"/>
          <w:lang w:val="kk-KZ"/>
        </w:rPr>
        <w:br/>
        <w:t xml:space="preserve">№ 679 бұйрығына (Қазақстан Республикасының нормативтік құқықтық актілерін мемлекеттік тіркеу тізілімінде </w:t>
      </w:r>
      <w:r w:rsidRPr="0033690E">
        <w:rPr>
          <w:rStyle w:val="s0"/>
          <w:color w:val="auto"/>
          <w:sz w:val="28"/>
          <w:szCs w:val="28"/>
          <w:lang w:val="kk-KZ"/>
        </w:rPr>
        <w:t xml:space="preserve">№ 21466 </w:t>
      </w:r>
      <w:r w:rsidRPr="0033690E">
        <w:rPr>
          <w:sz w:val="28"/>
          <w:szCs w:val="28"/>
          <w:lang w:val="kk-KZ"/>
        </w:rPr>
        <w:t xml:space="preserve">болып тіркелген) мынадай </w:t>
      </w:r>
      <w:r w:rsidRPr="0033690E">
        <w:rPr>
          <w:bCs/>
          <w:sz w:val="28"/>
          <w:szCs w:val="28"/>
          <w:shd w:val="clear" w:color="auto" w:fill="FFFFFF"/>
          <w:lang w:val="kk-KZ"/>
        </w:rPr>
        <w:t>өзгерістер мен толықтырулар енгізілсін:</w:t>
      </w:r>
    </w:p>
    <w:p w:rsidR="007E0C94" w:rsidRPr="0033690E" w:rsidRDefault="007E0C94" w:rsidP="007E0C94">
      <w:pPr>
        <w:ind w:firstLine="709"/>
        <w:jc w:val="both"/>
        <w:rPr>
          <w:sz w:val="28"/>
          <w:szCs w:val="28"/>
          <w:lang w:val="kk-KZ"/>
        </w:rPr>
      </w:pPr>
      <w:r w:rsidRPr="0033690E">
        <w:rPr>
          <w:sz w:val="28"/>
          <w:szCs w:val="28"/>
          <w:lang w:val="kk-KZ"/>
        </w:rPr>
        <w:t xml:space="preserve">көрсетілген бірлескен қаулымен және бұйрықпен бекітілген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hyperlink r:id="rId8" w:anchor="sub_id=100" w:history="1">
        <w:r w:rsidRPr="0033690E">
          <w:rPr>
            <w:sz w:val="28"/>
            <w:szCs w:val="28"/>
            <w:lang w:val="kk-KZ"/>
          </w:rPr>
          <w:t>қағидалар</w:t>
        </w:r>
      </w:hyperlink>
      <w:r w:rsidRPr="0033690E">
        <w:rPr>
          <w:sz w:val="28"/>
          <w:szCs w:val="28"/>
          <w:lang w:val="kk-KZ"/>
        </w:rPr>
        <w:t>да:</w:t>
      </w:r>
    </w:p>
    <w:p w:rsidR="007E0C94" w:rsidRPr="0033690E" w:rsidRDefault="007E0C94" w:rsidP="007E0C94">
      <w:pPr>
        <w:ind w:firstLine="709"/>
        <w:jc w:val="both"/>
        <w:textAlignment w:val="baseline"/>
        <w:rPr>
          <w:spacing w:val="2"/>
          <w:sz w:val="28"/>
          <w:szCs w:val="28"/>
          <w:lang w:val="kk-KZ"/>
        </w:rPr>
      </w:pPr>
      <w:r w:rsidRPr="0033690E">
        <w:rPr>
          <w:spacing w:val="2"/>
          <w:sz w:val="28"/>
          <w:szCs w:val="28"/>
          <w:lang w:val="kk-KZ"/>
        </w:rPr>
        <w:t>2-тармақтың 3) тармақшасы мынадай редакцияда жазылсын:</w:t>
      </w:r>
    </w:p>
    <w:p w:rsidR="007E0C94" w:rsidRPr="0033690E" w:rsidRDefault="007E0C94" w:rsidP="007E0C94">
      <w:pPr>
        <w:ind w:firstLine="709"/>
        <w:jc w:val="both"/>
        <w:rPr>
          <w:sz w:val="28"/>
          <w:szCs w:val="28"/>
          <w:lang w:val="kk-KZ"/>
        </w:rPr>
      </w:pPr>
      <w:r w:rsidRPr="0033690E">
        <w:rPr>
          <w:sz w:val="28"/>
          <w:szCs w:val="28"/>
          <w:lang w:val="kk-KZ"/>
        </w:rPr>
        <w:t xml:space="preserve">«3) бекет полицейі – Ұлттық Банктің және оның аумақтық филиалдарының, Ұлттық Банктің Алматы қаласындағы тұрақты өкілдігінің </w:t>
      </w:r>
      <w:r w:rsidRPr="0033690E">
        <w:rPr>
          <w:rFonts w:eastAsiaTheme="minorHAnsi"/>
          <w:sz w:val="28"/>
          <w:szCs w:val="28"/>
          <w:lang w:val="kk-KZ" w:eastAsia="en-US"/>
        </w:rPr>
        <w:t xml:space="preserve">(бұдан әрі – Өкілдік) </w:t>
      </w:r>
      <w:r w:rsidRPr="0033690E">
        <w:rPr>
          <w:sz w:val="28"/>
          <w:szCs w:val="28"/>
          <w:lang w:val="kk-KZ"/>
        </w:rPr>
        <w:t xml:space="preserve">ғимараттарында өткізу және объектішілік режимдерді қамтамасыз ету жөніндегі шараларды жүзеге асыруға жауапты Қазақстан </w:t>
      </w:r>
      <w:r w:rsidRPr="0033690E">
        <w:rPr>
          <w:sz w:val="28"/>
          <w:szCs w:val="28"/>
          <w:lang w:val="kk-KZ"/>
        </w:rPr>
        <w:lastRenderedPageBreak/>
        <w:t>Республикасы Ішкі істер министрлігінің облыстардың және Астана, Алматы және Шымкент қалаларының мамандандырылған күзет қызметі басқармасының (бұдан әрі – МКҚБ) полиция қызметкері;»;</w:t>
      </w:r>
    </w:p>
    <w:p w:rsidR="007E0C94" w:rsidRPr="0033690E" w:rsidRDefault="007E0C94" w:rsidP="007E0C94">
      <w:pPr>
        <w:ind w:firstLine="709"/>
        <w:jc w:val="both"/>
        <w:rPr>
          <w:sz w:val="28"/>
          <w:szCs w:val="28"/>
          <w:lang w:val="kk-KZ"/>
        </w:rPr>
      </w:pPr>
      <w:r w:rsidRPr="0033690E">
        <w:rPr>
          <w:sz w:val="28"/>
          <w:szCs w:val="28"/>
          <w:lang w:val="kk-KZ"/>
        </w:rPr>
        <w:t>7-тармақ мынадай редакцияда жазылсын:</w:t>
      </w:r>
    </w:p>
    <w:p w:rsidR="007E0C94" w:rsidRPr="0033690E" w:rsidRDefault="007E0C94" w:rsidP="007E0C94">
      <w:pPr>
        <w:ind w:firstLine="709"/>
        <w:jc w:val="both"/>
        <w:rPr>
          <w:sz w:val="28"/>
          <w:szCs w:val="28"/>
          <w:lang w:val="kk-KZ"/>
        </w:rPr>
      </w:pPr>
      <w:r w:rsidRPr="0033690E">
        <w:rPr>
          <w:sz w:val="28"/>
          <w:szCs w:val="28"/>
          <w:lang w:val="kk-KZ"/>
        </w:rPr>
        <w:t>«</w:t>
      </w:r>
      <w:r w:rsidRPr="0033690E">
        <w:rPr>
          <w:sz w:val="28"/>
          <w:lang w:val="kk-KZ"/>
        </w:rPr>
        <w:t xml:space="preserve">7. </w:t>
      </w:r>
      <w:r w:rsidRPr="0033690E">
        <w:rPr>
          <w:sz w:val="28"/>
          <w:szCs w:val="28"/>
          <w:lang w:val="kk-KZ"/>
        </w:rPr>
        <w:t>Қағидаларға 5-қосымшаға сәйкес Ұлттық Банктің, аумақтық филиалдардың, Өкілдіктің ғимараттарына әкелуге (алып өтуге) тыйым салынған не шектелген заттар және (немесе) бұйымдар тізбесінде (бұдан әрі – Заттар және (немесе) бұйымдар тізбесі) көрсетілген заттарды және (немесе) бұйымдарды ғимараттарға әкелуге тыйым салынады. Заттар және (немесе) бұйымдар тізбесінде көрсетілген заттардың және (немесе) бұйымдардың әкелінуіне жол бермеу мақсатында бекет полицейі кіретін адамның келісімімен оны жеке тексеріп шығады. Жеке тексеріп шығуды тексерілетін адаммен бір жыныстағы бекет полицейлері жеке үй-жайда және тексерілетін адамның ар-намысы мен абыройына нұқсан келтірмей, сол жыныстағы екі куәгердің қатысуымен жүргізеді.</w:t>
      </w:r>
    </w:p>
    <w:p w:rsidR="007E0C94" w:rsidRPr="0033690E" w:rsidRDefault="007E0C94" w:rsidP="007E0C94">
      <w:pPr>
        <w:ind w:firstLine="709"/>
        <w:jc w:val="both"/>
        <w:rPr>
          <w:sz w:val="28"/>
          <w:szCs w:val="28"/>
          <w:lang w:val="kk-KZ"/>
        </w:rPr>
      </w:pPr>
      <w:r w:rsidRPr="0033690E">
        <w:rPr>
          <w:sz w:val="28"/>
          <w:szCs w:val="28"/>
          <w:lang w:val="kk-KZ"/>
        </w:rPr>
        <w:t xml:space="preserve">Заттар және (немесе) бұйымдар тізбесінің 8), 9), 10), 11), 12), </w:t>
      </w:r>
      <w:r w:rsidRPr="0033690E">
        <w:rPr>
          <w:sz w:val="28"/>
          <w:szCs w:val="28"/>
          <w:lang w:val="kk-KZ"/>
        </w:rPr>
        <w:br/>
        <w:t>13) тармақшаларында көрсетілген заттар Ұлттық Банк, аумақтық филиалдар, Өкілдік және ұйымдар қызметкерлерінің Қағидалардың 10-тармағында белгіленген тәртіппен ғимараттарға әкелуіне (алып өтуіне) рұқсат етіледі.</w:t>
      </w:r>
    </w:p>
    <w:p w:rsidR="007E0C94" w:rsidRPr="0033690E" w:rsidRDefault="007E0C94" w:rsidP="007E0C94">
      <w:pPr>
        <w:spacing w:line="240" w:lineRule="atLeast"/>
        <w:ind w:firstLineChars="257" w:firstLine="720"/>
        <w:jc w:val="both"/>
        <w:rPr>
          <w:sz w:val="28"/>
          <w:szCs w:val="28"/>
          <w:lang w:val="kk-KZ"/>
        </w:rPr>
      </w:pPr>
      <w:r w:rsidRPr="0033690E">
        <w:rPr>
          <w:sz w:val="28"/>
          <w:szCs w:val="28"/>
          <w:lang w:val="kk-KZ"/>
        </w:rPr>
        <w:t>Ұлттық Банк, аумақтық филиалдар, Өкілдік және ұйымдар қызметкерлеріне тиесілі ноутбуктерді, планшеттерді әкелуді (әкетуді), көлікпен әкелуді (көлікпен әкетуді) бекет полицейі Қағидаларға 11-қосымшаға сәйкес нысан бойынша электрондық техниканың қозғалысы журналында тіркейді.»;</w:t>
      </w:r>
    </w:p>
    <w:p w:rsidR="007E0C94" w:rsidRPr="0033690E" w:rsidRDefault="007E0C94" w:rsidP="007E0C94">
      <w:pPr>
        <w:pStyle w:val="af0"/>
        <w:spacing w:after="0" w:line="240" w:lineRule="auto"/>
        <w:ind w:left="0" w:firstLine="709"/>
        <w:contextualSpacing w:val="0"/>
        <w:jc w:val="both"/>
        <w:rPr>
          <w:rFonts w:ascii="Times New Roman" w:hAnsi="Times New Roman"/>
          <w:sz w:val="28"/>
          <w:szCs w:val="28"/>
          <w:lang w:val="kk-KZ" w:eastAsia="ru-RU"/>
        </w:rPr>
      </w:pPr>
      <w:r w:rsidRPr="0033690E">
        <w:rPr>
          <w:rFonts w:ascii="Times New Roman" w:hAnsi="Times New Roman"/>
          <w:sz w:val="28"/>
          <w:szCs w:val="28"/>
          <w:lang w:val="kk-KZ" w:eastAsia="ru-RU"/>
        </w:rPr>
        <w:t>14-тармақ мынадай редакцияда жазылсын:</w:t>
      </w:r>
    </w:p>
    <w:p w:rsidR="007E0C94" w:rsidRPr="0033690E" w:rsidRDefault="007E0C94" w:rsidP="007E0C94">
      <w:pPr>
        <w:ind w:firstLine="720"/>
        <w:jc w:val="both"/>
        <w:rPr>
          <w:sz w:val="28"/>
          <w:szCs w:val="28"/>
          <w:lang w:val="kk-KZ"/>
        </w:rPr>
      </w:pPr>
      <w:r w:rsidRPr="0033690E">
        <w:rPr>
          <w:sz w:val="28"/>
          <w:szCs w:val="28"/>
          <w:lang w:val="kk-KZ"/>
        </w:rPr>
        <w:t>«14. Аумақтық филиалдардың үй-жайлары мен олардың аумағы қолжетімділік бойынша үш кіру аймағына бөлінеді:</w:t>
      </w:r>
    </w:p>
    <w:p w:rsidR="007E0C94" w:rsidRPr="0033690E" w:rsidRDefault="007E0C94" w:rsidP="007E0C94">
      <w:pPr>
        <w:ind w:firstLine="720"/>
        <w:jc w:val="both"/>
        <w:rPr>
          <w:sz w:val="28"/>
          <w:szCs w:val="28"/>
          <w:lang w:val="kk-KZ"/>
        </w:rPr>
      </w:pPr>
      <w:r w:rsidRPr="0033690E">
        <w:rPr>
          <w:sz w:val="28"/>
          <w:szCs w:val="28"/>
          <w:lang w:val="kk-KZ"/>
        </w:rPr>
        <w:t>1) бірінші кіру аймағы – кіру шектелмеген және Қағидалармен реттелетін ғимараттар, аумақтар, үй-жайлар;</w:t>
      </w:r>
    </w:p>
    <w:p w:rsidR="007E0C94" w:rsidRPr="0033690E" w:rsidRDefault="007E0C94" w:rsidP="007E0C94">
      <w:pPr>
        <w:tabs>
          <w:tab w:val="left" w:pos="993"/>
          <w:tab w:val="left" w:pos="1276"/>
        </w:tabs>
        <w:ind w:firstLine="720"/>
        <w:jc w:val="both"/>
        <w:rPr>
          <w:sz w:val="28"/>
          <w:szCs w:val="28"/>
          <w:lang w:val="kk-KZ"/>
        </w:rPr>
      </w:pPr>
      <w:r w:rsidRPr="0033690E">
        <w:rPr>
          <w:sz w:val="28"/>
          <w:szCs w:val="28"/>
          <w:lang w:val="kk-KZ"/>
        </w:rPr>
        <w:t xml:space="preserve">2) екінші кіру аймағы – қойманы (сақтау орнын) қоспағанда, касса торабының үй-жайлары, жүктелген міндеттерді орындау үшін адамдардың белгілі бір тобына, сондай-ақ бір жолғы рұқсатнама бойынша немесе қызметкерлердің еріп жүруімен келушілерге кіруге рұқсат етілген қызметтік үй-жайлар; </w:t>
      </w:r>
    </w:p>
    <w:p w:rsidR="007E0C94" w:rsidRPr="0033690E" w:rsidRDefault="007E0C94" w:rsidP="007E0C94">
      <w:pPr>
        <w:ind w:firstLine="720"/>
        <w:jc w:val="both"/>
        <w:rPr>
          <w:sz w:val="28"/>
          <w:szCs w:val="28"/>
          <w:lang w:val="kk-KZ"/>
        </w:rPr>
      </w:pPr>
      <w:r w:rsidRPr="0033690E">
        <w:rPr>
          <w:sz w:val="28"/>
          <w:szCs w:val="28"/>
          <w:lang w:val="kk-KZ"/>
        </w:rPr>
        <w:t>3) үшінші кіру аймағы – қойманың (сақтау орнының) үй-жайлары, құпия құжаттары, қару-жарағы бар үй-жайлар, жүктелген міндеттерді орындау үшін не аумақтық филиал басшысының не оның міндетін атқарушы адамның рұқсатымен және арнайы бөлінген қызметкердің еріп жүруімен біржолғы рұқсатнамалар бойынша адамдардың қатаң шектелген тобына кіруге рұқсат етілген өзге де қызметтік үй-жайлар.»;</w:t>
      </w:r>
    </w:p>
    <w:p w:rsidR="007E0C94" w:rsidRPr="0033690E" w:rsidRDefault="007E0C94" w:rsidP="007E0C94">
      <w:pPr>
        <w:pStyle w:val="af0"/>
        <w:spacing w:after="0" w:line="240" w:lineRule="auto"/>
        <w:ind w:left="0" w:firstLine="709"/>
        <w:contextualSpacing w:val="0"/>
        <w:jc w:val="both"/>
        <w:rPr>
          <w:rFonts w:ascii="Times New Roman" w:hAnsi="Times New Roman"/>
          <w:sz w:val="28"/>
          <w:szCs w:val="28"/>
          <w:lang w:val="kk-KZ"/>
        </w:rPr>
      </w:pPr>
      <w:r w:rsidRPr="0033690E">
        <w:rPr>
          <w:rFonts w:ascii="Times New Roman" w:hAnsi="Times New Roman"/>
          <w:sz w:val="28"/>
          <w:szCs w:val="28"/>
          <w:lang w:val="kk-KZ"/>
        </w:rPr>
        <w:t>17-тармақтың 5) тармақшасы мынадай редакцияда жазылсын:</w:t>
      </w:r>
    </w:p>
    <w:p w:rsidR="007E0C94" w:rsidRPr="0033690E" w:rsidRDefault="007E0C94" w:rsidP="007E0C94">
      <w:pPr>
        <w:ind w:firstLine="709"/>
        <w:jc w:val="both"/>
        <w:rPr>
          <w:sz w:val="28"/>
          <w:szCs w:val="28"/>
          <w:lang w:val="kk-KZ"/>
        </w:rPr>
      </w:pPr>
      <w:r w:rsidRPr="0033690E">
        <w:rPr>
          <w:sz w:val="28"/>
          <w:szCs w:val="28"/>
          <w:lang w:val="kk-KZ"/>
        </w:rPr>
        <w:t xml:space="preserve">«5) Қағидаларға 6-қосымшаға сәйкес нысан бойынша бекет полицейі келушілерді есепке алу журналында тіркей отырып, аумақтық филиалдың кассасына кассалық қызмет көрсету үшін жіберілетін келушінің жеке басын </w:t>
      </w:r>
      <w:r w:rsidRPr="0033690E">
        <w:rPr>
          <w:sz w:val="28"/>
          <w:szCs w:val="28"/>
          <w:lang w:val="kk-KZ"/>
        </w:rPr>
        <w:lastRenderedPageBreak/>
        <w:t xml:space="preserve">куәландыратын құжат не электрондық форматтағы цифрлық құжат </w:t>
      </w:r>
      <w:r w:rsidRPr="0033690E">
        <w:rPr>
          <w:rStyle w:val="s1"/>
          <w:rFonts w:eastAsia="Calibri"/>
          <w:b w:val="0"/>
          <w:color w:val="auto"/>
          <w:sz w:val="28"/>
          <w:szCs w:val="28"/>
          <w:lang w:val="kk-KZ"/>
        </w:rPr>
        <w:t>бойынша жүзеге асырылады</w:t>
      </w:r>
      <w:r w:rsidRPr="0033690E">
        <w:rPr>
          <w:sz w:val="28"/>
          <w:szCs w:val="28"/>
          <w:lang w:val="kk-KZ"/>
        </w:rPr>
        <w:t>.</w:t>
      </w:r>
    </w:p>
    <w:p w:rsidR="007E0C94" w:rsidRPr="0033690E" w:rsidRDefault="007E0C94" w:rsidP="007E0C94">
      <w:pPr>
        <w:ind w:firstLine="709"/>
        <w:jc w:val="both"/>
        <w:rPr>
          <w:sz w:val="28"/>
          <w:szCs w:val="28"/>
          <w:lang w:val="kk-KZ"/>
        </w:rPr>
      </w:pPr>
      <w:r w:rsidRPr="0033690E">
        <w:rPr>
          <w:sz w:val="28"/>
          <w:szCs w:val="28"/>
          <w:lang w:val="kk-KZ"/>
        </w:rPr>
        <w:t>Қағаз тасымалдағыштағы біржолғы рұқсатнама негізінде рұқсат беруді қоспағанда, ғимараттарға кіру рұқсатын басқаруды бақылау жүйесіндегі (бұдан әрі – РББЖ) электрондық рұқсатнамаларды пайдалана отырып жүзеге асырылады.</w:t>
      </w:r>
    </w:p>
    <w:p w:rsidR="007E0C94" w:rsidRPr="0033690E" w:rsidRDefault="007E0C94" w:rsidP="007E0C94">
      <w:pPr>
        <w:ind w:firstLine="709"/>
        <w:jc w:val="both"/>
        <w:rPr>
          <w:sz w:val="28"/>
          <w:szCs w:val="28"/>
          <w:lang w:val="kk-KZ"/>
        </w:rPr>
      </w:pPr>
      <w:r w:rsidRPr="0033690E">
        <w:rPr>
          <w:sz w:val="28"/>
          <w:szCs w:val="28"/>
          <w:lang w:val="kk-KZ"/>
        </w:rPr>
        <w:t>Қағаз тасымалдағыштағы біржолғы рұқсатнама РББЖ болмаған, ол істен шыққан, электрондық уақытша (біржолғы) рұқсатнаманы беру кезінде пайдаланылатын электрондық карталар болмаған жағдайларда пайдаланылады.»;</w:t>
      </w:r>
    </w:p>
    <w:p w:rsidR="007E0C94" w:rsidRPr="0033690E" w:rsidRDefault="007E0C94" w:rsidP="007E0C94">
      <w:pPr>
        <w:pStyle w:val="af0"/>
        <w:spacing w:after="0" w:line="240" w:lineRule="auto"/>
        <w:ind w:left="0" w:firstLine="709"/>
        <w:contextualSpacing w:val="0"/>
        <w:jc w:val="both"/>
        <w:rPr>
          <w:rFonts w:ascii="Times New Roman" w:hAnsi="Times New Roman"/>
          <w:sz w:val="28"/>
          <w:szCs w:val="28"/>
          <w:lang w:val="kk-KZ"/>
        </w:rPr>
      </w:pPr>
      <w:r w:rsidRPr="0033690E">
        <w:rPr>
          <w:rFonts w:ascii="Times New Roman" w:hAnsi="Times New Roman"/>
          <w:sz w:val="28"/>
          <w:szCs w:val="28"/>
          <w:lang w:val="kk-KZ"/>
        </w:rPr>
        <w:t>мынадай мазмұндағы 17-1 тармақпен толықтырылсын:</w:t>
      </w:r>
    </w:p>
    <w:p w:rsidR="007E0C94" w:rsidRPr="0033690E" w:rsidRDefault="007E0C94" w:rsidP="007E0C94">
      <w:pPr>
        <w:ind w:firstLine="708"/>
        <w:jc w:val="both"/>
        <w:rPr>
          <w:sz w:val="28"/>
          <w:szCs w:val="28"/>
          <w:lang w:val="kk-KZ"/>
        </w:rPr>
      </w:pPr>
      <w:r w:rsidRPr="0033690E">
        <w:rPr>
          <w:sz w:val="28"/>
          <w:szCs w:val="28"/>
          <w:lang w:val="kk-KZ"/>
        </w:rPr>
        <w:t>«17-1. Ұлттық Банк орталық аппаратының ішкі аудит бөлімшесінің қызметкерлеріне Ұлттық Банк филиалына аудиторлық тексеру жүргізу кезінде, сондай-ақ Ұлттық Банк орталық аппаратының қолма-қол ақша айналысы бөлімшесінің қызметкерлеріне Ұлттық Банк филиалына тексеру жүргізу және практикалық көмек көрсету кезінде</w:t>
      </w:r>
      <w:r w:rsidRPr="0033690E">
        <w:rPr>
          <w:lang w:val="kk-KZ"/>
        </w:rPr>
        <w:t xml:space="preserve"> </w:t>
      </w:r>
      <w:r w:rsidRPr="0033690E">
        <w:rPr>
          <w:sz w:val="28"/>
          <w:szCs w:val="28"/>
          <w:lang w:val="kk-KZ"/>
        </w:rPr>
        <w:t>Ұлттық Банк филиалының қоймасын (сақтау орнын) қоспағанда, Ұлттық Банк филиалының касса торабына кедергісіз кіруге рұқсат етіледі, Ұлттық Банк филиалының қоймасына (сақтау орнына) кіру рұқсаты Ұлттық Банк филиалының құндылықтарының сақталуына материалдық жауапкершілік жүктелетін Ұлттық Банк филиалы қызметкерінің ілесіп жүруімен мынадай құжаттар негізінде қол жеткізу жүзеге асырылады:</w:t>
      </w:r>
    </w:p>
    <w:p w:rsidR="007E0C94" w:rsidRPr="0033690E" w:rsidRDefault="007E0C94" w:rsidP="007E0C94">
      <w:pPr>
        <w:pStyle w:val="af0"/>
        <w:spacing w:after="0" w:line="240" w:lineRule="auto"/>
        <w:ind w:left="0" w:firstLine="709"/>
        <w:jc w:val="both"/>
        <w:rPr>
          <w:rFonts w:ascii="Times New Roman" w:hAnsi="Times New Roman"/>
          <w:sz w:val="28"/>
          <w:szCs w:val="28"/>
          <w:lang w:val="kk-KZ"/>
        </w:rPr>
      </w:pPr>
      <w:r w:rsidRPr="0033690E">
        <w:rPr>
          <w:rFonts w:ascii="Times New Roman" w:hAnsi="Times New Roman"/>
          <w:sz w:val="28"/>
          <w:szCs w:val="28"/>
          <w:lang w:val="kk-KZ"/>
        </w:rPr>
        <w:t>1) Ұлттық Банк орталық аппаратының ішкі аудит бөлімшесінің қызметкерлеріне – аудиторлық тексеру жүргізуге тапсырмалар;</w:t>
      </w:r>
    </w:p>
    <w:p w:rsidR="007E0C94" w:rsidRPr="0033690E" w:rsidRDefault="007E0C94" w:rsidP="007E0C94">
      <w:pPr>
        <w:pStyle w:val="af0"/>
        <w:spacing w:after="0" w:line="240" w:lineRule="auto"/>
        <w:ind w:left="0" w:firstLine="709"/>
        <w:jc w:val="both"/>
        <w:rPr>
          <w:rFonts w:ascii="Times New Roman" w:hAnsi="Times New Roman"/>
          <w:sz w:val="28"/>
          <w:szCs w:val="28"/>
          <w:lang w:val="kk-KZ"/>
        </w:rPr>
      </w:pPr>
      <w:r w:rsidRPr="0033690E">
        <w:rPr>
          <w:rFonts w:ascii="Times New Roman" w:hAnsi="Times New Roman"/>
          <w:sz w:val="28"/>
          <w:szCs w:val="28"/>
          <w:lang w:val="kk-KZ"/>
        </w:rPr>
        <w:t>2) Ұлттық Банк орталық аппаратының қолма-қол ақша айналысы бөлімшесінің қызметкерлеріне – Ұлттық Банктің аумақтық филиалына тексеру жүргізуге және/немесе практикалық көмек көрсетуге тапсырмалар</w:t>
      </w:r>
      <w:r w:rsidR="001E113B">
        <w:rPr>
          <w:rFonts w:ascii="Times New Roman" w:hAnsi="Times New Roman"/>
          <w:sz w:val="28"/>
          <w:szCs w:val="28"/>
          <w:lang w:val="kk-KZ"/>
        </w:rPr>
        <w:t>.</w:t>
      </w:r>
      <w:r w:rsidRPr="0033690E">
        <w:rPr>
          <w:rFonts w:ascii="Times New Roman" w:hAnsi="Times New Roman"/>
          <w:sz w:val="28"/>
          <w:szCs w:val="28"/>
          <w:lang w:val="kk-KZ"/>
        </w:rPr>
        <w:t>»;</w:t>
      </w:r>
    </w:p>
    <w:p w:rsidR="007E0C94" w:rsidRPr="0033690E" w:rsidRDefault="007E0C94" w:rsidP="007E0C94">
      <w:pPr>
        <w:ind w:firstLine="709"/>
        <w:jc w:val="both"/>
        <w:textAlignment w:val="baseline"/>
        <w:rPr>
          <w:noProof/>
          <w:spacing w:val="2"/>
          <w:sz w:val="28"/>
          <w:szCs w:val="28"/>
          <w:lang w:val="kk-KZ"/>
        </w:rPr>
      </w:pPr>
      <w:r w:rsidRPr="0033690E">
        <w:rPr>
          <w:noProof/>
          <w:spacing w:val="2"/>
          <w:sz w:val="28"/>
          <w:szCs w:val="28"/>
          <w:lang w:val="kk-KZ"/>
        </w:rPr>
        <w:t>18-тармақ мынадай редакцияда жазылсын:</w:t>
      </w:r>
    </w:p>
    <w:p w:rsidR="007E0C94" w:rsidRPr="0033690E" w:rsidRDefault="007E0C94" w:rsidP="007E0C94">
      <w:pPr>
        <w:ind w:firstLine="709"/>
        <w:jc w:val="both"/>
        <w:textAlignment w:val="baseline"/>
        <w:rPr>
          <w:noProof/>
          <w:sz w:val="28"/>
          <w:szCs w:val="28"/>
          <w:lang w:val="kk-KZ"/>
        </w:rPr>
      </w:pPr>
      <w:r w:rsidRPr="0033690E">
        <w:rPr>
          <w:noProof/>
          <w:spacing w:val="2"/>
          <w:sz w:val="28"/>
          <w:szCs w:val="28"/>
          <w:lang w:val="kk-KZ"/>
        </w:rPr>
        <w:t>«</w:t>
      </w:r>
      <w:r w:rsidRPr="0033690E">
        <w:rPr>
          <w:noProof/>
          <w:sz w:val="28"/>
          <w:szCs w:val="28"/>
          <w:lang w:val="kk-KZ"/>
        </w:rPr>
        <w:t>18. Келушілерді электрондық уақытша (біржолғы) рұқсатнамалар, қағаз тасымалдағыштағы біржолғы рұқсатнамалар және келушілердің тізімдері бойынша келушілерге кассалық қызмет көрсетуді қоспағанда, ғимараттарға кіргізу жұмыс күндері Астана қаласының уақыты бойынша сағат 9:00-ден 18:30-ға дейін жүзеге асырылады, сағат 13:00-ден 14:30-ға дейін үзіліс.</w:t>
      </w:r>
    </w:p>
    <w:p w:rsidR="007E0C94" w:rsidRPr="0033690E" w:rsidRDefault="007E0C94" w:rsidP="007E0C94">
      <w:pPr>
        <w:ind w:firstLine="709"/>
        <w:jc w:val="both"/>
        <w:textAlignment w:val="baseline"/>
        <w:rPr>
          <w:noProof/>
          <w:sz w:val="28"/>
          <w:szCs w:val="28"/>
          <w:lang w:val="kk-KZ"/>
        </w:rPr>
      </w:pPr>
      <w:r w:rsidRPr="0033690E">
        <w:rPr>
          <w:noProof/>
          <w:sz w:val="28"/>
          <w:szCs w:val="28"/>
          <w:lang w:val="kk-KZ"/>
        </w:rPr>
        <w:t>Жұмыс уақытынан тыс кезде, демалыс немесе мереке күндері келушілерге ғимаратқа кіру рұқсатын берудің қызметтік қажеттілігі туындаған жағдайда, іс-шараны (кездесуді) ұйымдастыруға жауапты бөлімше қауіпсіздік бөлімшесіне немесе аумақтық филиалдың басшысына не оның міндетін атқаратын адамға келушілердің тегін, атын, әкесінің атын (ол бар болса), жеке басын куәландыратын құжаттардың нөмірлері мен берілген күнін және келу мен кету уақытын көрсете отырып өтінішхат жібереді.»;</w:t>
      </w:r>
    </w:p>
    <w:p w:rsidR="007E0C94" w:rsidRPr="0033690E" w:rsidRDefault="007E0C94" w:rsidP="007E0C94">
      <w:pPr>
        <w:ind w:firstLine="709"/>
        <w:jc w:val="both"/>
        <w:textAlignment w:val="baseline"/>
        <w:rPr>
          <w:noProof/>
          <w:spacing w:val="2"/>
          <w:sz w:val="28"/>
          <w:szCs w:val="28"/>
          <w:lang w:val="kk-KZ"/>
        </w:rPr>
      </w:pPr>
      <w:r w:rsidRPr="0033690E">
        <w:rPr>
          <w:noProof/>
          <w:spacing w:val="2"/>
          <w:sz w:val="28"/>
          <w:szCs w:val="28"/>
          <w:lang w:val="kk-KZ"/>
        </w:rPr>
        <w:t>48-тармақтың 4) тармақшасы мынадай редакцияда жазылсын:</w:t>
      </w:r>
    </w:p>
    <w:p w:rsidR="007E0C94" w:rsidRPr="0033690E" w:rsidRDefault="007E0C94" w:rsidP="007E0C94">
      <w:pPr>
        <w:ind w:firstLine="709"/>
        <w:jc w:val="both"/>
        <w:rPr>
          <w:noProof/>
          <w:snapToGrid w:val="0"/>
          <w:sz w:val="28"/>
          <w:szCs w:val="28"/>
          <w:lang w:val="kk-KZ"/>
        </w:rPr>
      </w:pPr>
      <w:r w:rsidRPr="0033690E">
        <w:rPr>
          <w:noProof/>
          <w:spacing w:val="2"/>
          <w:sz w:val="28"/>
          <w:szCs w:val="28"/>
          <w:lang w:val="kk-KZ"/>
        </w:rPr>
        <w:t>«</w:t>
      </w:r>
      <w:r w:rsidRPr="0033690E">
        <w:rPr>
          <w:noProof/>
          <w:snapToGrid w:val="0"/>
          <w:sz w:val="28"/>
          <w:szCs w:val="28"/>
          <w:lang w:val="kk-KZ"/>
        </w:rPr>
        <w:t>4) материалдық және біржолғы рұқсатнамаларды жұмыс күнінің соңында Астана қаласының уақыты бойынша сағат 18.30-ға дейін рұқсатнамалар бюросына не аумақтық филиалдың уәкілетті қызметкеріне береді;»;</w:t>
      </w:r>
    </w:p>
    <w:p w:rsidR="007E0C94" w:rsidRPr="0033690E" w:rsidRDefault="007E0C94" w:rsidP="007E0C94">
      <w:pPr>
        <w:ind w:firstLine="709"/>
        <w:jc w:val="both"/>
        <w:rPr>
          <w:noProof/>
          <w:snapToGrid w:val="0"/>
          <w:sz w:val="28"/>
          <w:szCs w:val="28"/>
          <w:lang w:val="kk-KZ"/>
        </w:rPr>
      </w:pPr>
      <w:r w:rsidRPr="0033690E">
        <w:rPr>
          <w:noProof/>
          <w:snapToGrid w:val="0"/>
          <w:sz w:val="28"/>
          <w:szCs w:val="28"/>
          <w:lang w:val="kk-KZ"/>
        </w:rPr>
        <w:lastRenderedPageBreak/>
        <w:t>4-қосымша осы бірлескен қаулыға және бұйрыққа 1-қосымшаға сәйкес редакцияда жазылсын;</w:t>
      </w:r>
    </w:p>
    <w:p w:rsidR="007E0C94" w:rsidRPr="0033690E" w:rsidRDefault="007E0C94" w:rsidP="007E0C94">
      <w:pPr>
        <w:ind w:firstLine="709"/>
        <w:jc w:val="both"/>
        <w:rPr>
          <w:noProof/>
          <w:snapToGrid w:val="0"/>
          <w:sz w:val="28"/>
          <w:szCs w:val="28"/>
          <w:lang w:val="kk-KZ"/>
        </w:rPr>
      </w:pPr>
      <w:r w:rsidRPr="0033690E">
        <w:rPr>
          <w:noProof/>
          <w:snapToGrid w:val="0"/>
          <w:sz w:val="28"/>
          <w:szCs w:val="28"/>
          <w:lang w:val="kk-KZ"/>
        </w:rPr>
        <w:t>7-қосымша осы бірлескен қаулыға және бұйрыққа 2-қосымшаға сәйкес редакцияда жазылсын;</w:t>
      </w:r>
    </w:p>
    <w:p w:rsidR="007E0C94" w:rsidRPr="0033690E" w:rsidRDefault="007E0C94" w:rsidP="007E0C94">
      <w:pPr>
        <w:ind w:firstLine="709"/>
        <w:jc w:val="both"/>
        <w:rPr>
          <w:noProof/>
          <w:snapToGrid w:val="0"/>
          <w:sz w:val="28"/>
          <w:szCs w:val="28"/>
          <w:lang w:val="kk-KZ"/>
        </w:rPr>
      </w:pPr>
      <w:r w:rsidRPr="0033690E">
        <w:rPr>
          <w:noProof/>
          <w:snapToGrid w:val="0"/>
          <w:sz w:val="28"/>
          <w:szCs w:val="28"/>
          <w:lang w:val="kk-KZ"/>
        </w:rPr>
        <w:t xml:space="preserve">осы бірлескен қаулыға және бұйрыққа 3-қосымшаға сәйкес </w:t>
      </w:r>
      <w:r w:rsidRPr="0033690E">
        <w:rPr>
          <w:noProof/>
          <w:snapToGrid w:val="0"/>
          <w:sz w:val="28"/>
          <w:szCs w:val="28"/>
          <w:lang w:val="kk-KZ"/>
        </w:rPr>
        <w:br/>
        <w:t>11-қосымшамен толықтырылсын.</w:t>
      </w:r>
    </w:p>
    <w:p w:rsidR="007E0C94" w:rsidRPr="0033690E" w:rsidRDefault="007E0C94" w:rsidP="007E0C94">
      <w:pPr>
        <w:ind w:firstLine="709"/>
        <w:jc w:val="both"/>
        <w:rPr>
          <w:noProof/>
          <w:sz w:val="28"/>
          <w:szCs w:val="28"/>
          <w:lang w:val="kk-KZ"/>
        </w:rPr>
      </w:pPr>
      <w:r w:rsidRPr="0033690E">
        <w:rPr>
          <w:noProof/>
          <w:sz w:val="28"/>
          <w:szCs w:val="28"/>
          <w:lang w:val="kk-KZ"/>
        </w:rPr>
        <w:t>2. Қазақстан Республикасы Ұлттық Банкінің Қауіпсіздік департаменті (Е.Ж. Мырзалин) Қазақстан Республикасының заңнамасында белгіленген тәртіппен:</w:t>
      </w:r>
    </w:p>
    <w:p w:rsidR="007E0C94" w:rsidRPr="0033690E" w:rsidRDefault="007E0C94" w:rsidP="007E0C94">
      <w:pPr>
        <w:ind w:firstLine="709"/>
        <w:jc w:val="both"/>
        <w:rPr>
          <w:noProof/>
          <w:sz w:val="28"/>
          <w:szCs w:val="28"/>
          <w:lang w:val="kk-KZ"/>
        </w:rPr>
      </w:pPr>
      <w:r w:rsidRPr="0033690E">
        <w:rPr>
          <w:noProof/>
          <w:sz w:val="28"/>
          <w:szCs w:val="28"/>
          <w:lang w:val="kk-KZ"/>
        </w:rPr>
        <w:t xml:space="preserve">1) Қазақстан Республикасы Ұлттық Банкінің Заң департаментімен </w:t>
      </w:r>
      <w:r w:rsidRPr="0033690E">
        <w:rPr>
          <w:noProof/>
          <w:sz w:val="28"/>
          <w:szCs w:val="28"/>
          <w:lang w:val="kk-KZ"/>
        </w:rPr>
        <w:br/>
        <w:t>(Н.Қ. Қосбаев) бірлесіп осы бірлескен қаулыны және бұйрықты Қазақстан Республикасының Әділет министрлігінде мемлекеттік тіркеуді;</w:t>
      </w:r>
    </w:p>
    <w:p w:rsidR="007E0C94" w:rsidRPr="0033690E" w:rsidRDefault="007E0C94" w:rsidP="007E0C94">
      <w:pPr>
        <w:ind w:firstLine="709"/>
        <w:jc w:val="both"/>
        <w:rPr>
          <w:noProof/>
          <w:sz w:val="28"/>
          <w:szCs w:val="28"/>
          <w:lang w:val="kk-KZ"/>
        </w:rPr>
      </w:pPr>
      <w:r w:rsidRPr="0033690E">
        <w:rPr>
          <w:noProof/>
          <w:sz w:val="28"/>
          <w:szCs w:val="28"/>
          <w:lang w:val="kk-KZ"/>
        </w:rPr>
        <w:t xml:space="preserve">2) осы бірлескен қаулыны және бұйрықты ресми жарияланғаннан кейін Қазақстан Республикасы Ұлттық Банкінің ресми интернет-ресурсына орналастыруды; </w:t>
      </w:r>
    </w:p>
    <w:p w:rsidR="007E0C94" w:rsidRPr="0033690E" w:rsidRDefault="007E0C94" w:rsidP="007E0C94">
      <w:pPr>
        <w:ind w:firstLine="709"/>
        <w:jc w:val="both"/>
        <w:rPr>
          <w:noProof/>
          <w:sz w:val="28"/>
          <w:szCs w:val="28"/>
          <w:lang w:val="kk-KZ"/>
        </w:rPr>
      </w:pPr>
      <w:r w:rsidRPr="0033690E">
        <w:rPr>
          <w:noProof/>
          <w:sz w:val="28"/>
          <w:szCs w:val="28"/>
          <w:lang w:val="kk-KZ"/>
        </w:rPr>
        <w:t>3) осы бірлескен қаулы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p w:rsidR="007E0C94" w:rsidRPr="0033690E" w:rsidRDefault="007E0C94" w:rsidP="007E0C94">
      <w:pPr>
        <w:ind w:firstLine="709"/>
        <w:jc w:val="both"/>
        <w:rPr>
          <w:noProof/>
          <w:sz w:val="28"/>
          <w:szCs w:val="28"/>
          <w:lang w:val="kk-KZ"/>
        </w:rPr>
      </w:pPr>
      <w:r w:rsidRPr="0033690E">
        <w:rPr>
          <w:noProof/>
          <w:sz w:val="28"/>
          <w:szCs w:val="28"/>
          <w:lang w:val="kk-KZ"/>
        </w:rPr>
        <w:t>3. Осы бірлескен қаулының</w:t>
      </w:r>
      <w:r w:rsidR="00C563C6" w:rsidRPr="00C563C6">
        <w:rPr>
          <w:rStyle w:val="afe"/>
          <w:noProof/>
          <w:lang w:val="kk-KZ"/>
        </w:rPr>
        <w:footnoteReference w:id="1"/>
      </w:r>
      <w:r w:rsidRPr="0033690E">
        <w:rPr>
          <w:noProof/>
          <w:sz w:val="28"/>
          <w:szCs w:val="28"/>
          <w:lang w:val="kk-KZ"/>
        </w:rPr>
        <w:t xml:space="preserve"> және бұйрықтың орындалуын бақылау Қазақстан Республикасы Ұлттық Банкі Төрағасының орынбасары </w:t>
      </w:r>
      <w:r w:rsidRPr="0033690E">
        <w:rPr>
          <w:noProof/>
          <w:sz w:val="28"/>
          <w:szCs w:val="28"/>
          <w:lang w:val="kk-KZ"/>
        </w:rPr>
        <w:br/>
        <w:t>Д.В. Вагаповқа және Қазақстан Республикасы Ішкі істер министрлігінің Күзет қызметін бақылау департаментіне жүктелсін.</w:t>
      </w:r>
    </w:p>
    <w:p w:rsidR="007E0C94" w:rsidRPr="0033690E" w:rsidRDefault="007E0C94" w:rsidP="007E0C94">
      <w:pPr>
        <w:ind w:firstLine="709"/>
        <w:jc w:val="both"/>
        <w:rPr>
          <w:noProof/>
          <w:sz w:val="28"/>
          <w:szCs w:val="28"/>
          <w:lang w:val="kk-KZ"/>
        </w:rPr>
      </w:pPr>
      <w:r w:rsidRPr="0033690E">
        <w:rPr>
          <w:noProof/>
          <w:sz w:val="28"/>
          <w:szCs w:val="28"/>
          <w:lang w:val="kk-KZ"/>
        </w:rPr>
        <w:t>4. Осы бірлескен қаулы және бұйрық алғашқы ресми жарияланған күнінен кейін күнтізбелік он күн өткен соң қолданысқа енгізіледі.</w:t>
      </w:r>
    </w:p>
    <w:p w:rsidR="007E0C94" w:rsidRPr="0033690E" w:rsidRDefault="007E0C94" w:rsidP="007E0C94">
      <w:pPr>
        <w:rPr>
          <w:noProof/>
          <w:sz w:val="28"/>
          <w:szCs w:val="28"/>
          <w:lang w:val="kk-KZ"/>
        </w:rPr>
      </w:pPr>
    </w:p>
    <w:p w:rsidR="007E0C94" w:rsidRPr="0033690E" w:rsidRDefault="007E0C94" w:rsidP="007E0C94">
      <w:pPr>
        <w:rPr>
          <w:noProof/>
          <w:sz w:val="28"/>
          <w:szCs w:val="28"/>
          <w:lang w:val="kk-KZ"/>
        </w:rPr>
      </w:pPr>
    </w:p>
    <w:p w:rsidR="00C563C6" w:rsidRPr="00043506" w:rsidRDefault="00C563C6" w:rsidP="00C563C6">
      <w:pPr>
        <w:overflowPunct/>
        <w:autoSpaceDE/>
        <w:autoSpaceDN/>
        <w:adjustRightInd/>
        <w:ind w:firstLine="709"/>
        <w:jc w:val="both"/>
        <w:rPr>
          <w:sz w:val="28"/>
          <w:szCs w:val="28"/>
          <w:lang w:val="kk-KZ"/>
        </w:rPr>
      </w:pPr>
    </w:p>
    <w:tbl>
      <w:tblPr>
        <w:tblStyle w:val="ab"/>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268"/>
        <w:gridCol w:w="3686"/>
      </w:tblGrid>
      <w:tr w:rsidR="00C563C6" w:rsidTr="00C563C6">
        <w:tc>
          <w:tcPr>
            <w:tcW w:w="3681" w:type="dxa"/>
            <w:hideMark/>
          </w:tcPr>
          <w:p w:rsidR="00C563C6" w:rsidRPr="00043506" w:rsidRDefault="00C563C6" w:rsidP="005D565A">
            <w:pPr>
              <w:jc w:val="center"/>
              <w:rPr>
                <w:sz w:val="28"/>
                <w:szCs w:val="28"/>
                <w:lang w:val="kk-KZ"/>
              </w:rPr>
            </w:pPr>
            <w:r w:rsidRPr="00043506">
              <w:rPr>
                <w:rStyle w:val="s0"/>
                <w:b/>
                <w:bCs/>
                <w:sz w:val="28"/>
                <w:szCs w:val="28"/>
                <w:lang w:val="kk-KZ"/>
              </w:rPr>
              <w:t>Қазақстан Республикасы</w:t>
            </w:r>
          </w:p>
          <w:p w:rsidR="00C563C6" w:rsidRPr="00FA7EE4" w:rsidRDefault="00C563C6" w:rsidP="005D565A">
            <w:pPr>
              <w:jc w:val="center"/>
              <w:rPr>
                <w:b/>
                <w:sz w:val="28"/>
                <w:szCs w:val="28"/>
                <w:lang w:val="kk-KZ"/>
              </w:rPr>
            </w:pPr>
            <w:r w:rsidRPr="00043506">
              <w:rPr>
                <w:rStyle w:val="s0"/>
                <w:b/>
                <w:bCs/>
                <w:sz w:val="28"/>
                <w:szCs w:val="28"/>
                <w:lang w:val="kk-KZ"/>
              </w:rPr>
              <w:t>Ұлттық Банкінің Төрағасы</w:t>
            </w:r>
          </w:p>
        </w:tc>
        <w:tc>
          <w:tcPr>
            <w:tcW w:w="2268" w:type="dxa"/>
          </w:tcPr>
          <w:p w:rsidR="00C563C6" w:rsidRDefault="00C563C6" w:rsidP="005D565A">
            <w:pPr>
              <w:overflowPunct/>
              <w:autoSpaceDE/>
              <w:autoSpaceDN/>
              <w:adjustRightInd/>
              <w:jc w:val="center"/>
              <w:rPr>
                <w:b/>
                <w:sz w:val="28"/>
                <w:szCs w:val="28"/>
                <w:lang w:val="kk-KZ"/>
              </w:rPr>
            </w:pPr>
          </w:p>
        </w:tc>
        <w:tc>
          <w:tcPr>
            <w:tcW w:w="3686" w:type="dxa"/>
            <w:hideMark/>
          </w:tcPr>
          <w:p w:rsidR="00B47762" w:rsidRDefault="00C563C6" w:rsidP="00B47762">
            <w:pPr>
              <w:overflowPunct/>
              <w:autoSpaceDE/>
              <w:autoSpaceDN/>
              <w:adjustRightInd/>
              <w:jc w:val="center"/>
              <w:rPr>
                <w:b/>
                <w:bCs/>
                <w:color w:val="000000"/>
                <w:sz w:val="28"/>
                <w:szCs w:val="24"/>
                <w:lang w:val="kk-KZ"/>
              </w:rPr>
            </w:pPr>
            <w:r w:rsidRPr="00043506">
              <w:rPr>
                <w:rStyle w:val="s0"/>
                <w:b/>
                <w:bCs/>
                <w:sz w:val="28"/>
                <w:szCs w:val="28"/>
                <w:lang w:val="kk-KZ"/>
              </w:rPr>
              <w:t xml:space="preserve">Қазақстан Республикасы </w:t>
            </w:r>
            <w:r w:rsidR="00B47762" w:rsidRPr="00B47762">
              <w:rPr>
                <w:b/>
                <w:bCs/>
                <w:color w:val="000000"/>
                <w:sz w:val="28"/>
                <w:szCs w:val="24"/>
                <w:lang w:val="kk-KZ"/>
              </w:rPr>
              <w:t xml:space="preserve">Ішкі істер </w:t>
            </w:r>
          </w:p>
          <w:p w:rsidR="00C563C6" w:rsidRPr="00FA7EE4" w:rsidRDefault="00B47762" w:rsidP="00B47762">
            <w:pPr>
              <w:overflowPunct/>
              <w:autoSpaceDE/>
              <w:autoSpaceDN/>
              <w:adjustRightInd/>
              <w:jc w:val="center"/>
              <w:rPr>
                <w:color w:val="000000"/>
                <w:sz w:val="28"/>
                <w:szCs w:val="24"/>
                <w:lang w:val="kk-KZ"/>
              </w:rPr>
            </w:pPr>
            <w:r w:rsidRPr="00B47762">
              <w:rPr>
                <w:b/>
                <w:bCs/>
                <w:color w:val="000000"/>
                <w:sz w:val="28"/>
                <w:szCs w:val="24"/>
                <w:lang w:val="kk-KZ"/>
              </w:rPr>
              <w:t>министрі</w:t>
            </w:r>
          </w:p>
        </w:tc>
      </w:tr>
      <w:tr w:rsidR="00C563C6" w:rsidTr="00C563C6">
        <w:tc>
          <w:tcPr>
            <w:tcW w:w="3681" w:type="dxa"/>
          </w:tcPr>
          <w:p w:rsidR="00C563C6" w:rsidRDefault="00C563C6" w:rsidP="005D565A">
            <w:pPr>
              <w:rPr>
                <w:b/>
                <w:sz w:val="28"/>
                <w:szCs w:val="28"/>
              </w:rPr>
            </w:pPr>
          </w:p>
        </w:tc>
        <w:tc>
          <w:tcPr>
            <w:tcW w:w="2268" w:type="dxa"/>
          </w:tcPr>
          <w:p w:rsidR="00C563C6" w:rsidRDefault="00C563C6" w:rsidP="005D565A">
            <w:pPr>
              <w:rPr>
                <w:b/>
                <w:sz w:val="28"/>
                <w:szCs w:val="28"/>
                <w:lang w:val="kk-KZ"/>
              </w:rPr>
            </w:pPr>
          </w:p>
        </w:tc>
        <w:tc>
          <w:tcPr>
            <w:tcW w:w="3686" w:type="dxa"/>
          </w:tcPr>
          <w:p w:rsidR="00C563C6" w:rsidRDefault="00C563C6" w:rsidP="005D565A">
            <w:pPr>
              <w:rPr>
                <w:b/>
                <w:sz w:val="28"/>
                <w:szCs w:val="28"/>
                <w:lang w:val="kk-KZ"/>
              </w:rPr>
            </w:pPr>
          </w:p>
        </w:tc>
      </w:tr>
      <w:tr w:rsidR="00C563C6" w:rsidTr="00C563C6">
        <w:tc>
          <w:tcPr>
            <w:tcW w:w="3681" w:type="dxa"/>
          </w:tcPr>
          <w:p w:rsidR="00C563C6" w:rsidRDefault="00C563C6" w:rsidP="005D565A">
            <w:pPr>
              <w:jc w:val="center"/>
              <w:rPr>
                <w:b/>
                <w:sz w:val="28"/>
                <w:szCs w:val="28"/>
              </w:rPr>
            </w:pPr>
            <w:r>
              <w:rPr>
                <w:b/>
                <w:bCs/>
                <w:sz w:val="28"/>
                <w:szCs w:val="28"/>
                <w:lang w:val="kk-KZ"/>
              </w:rPr>
              <w:t>Т</w:t>
            </w:r>
            <w:r w:rsidRPr="00043506">
              <w:rPr>
                <w:b/>
                <w:bCs/>
                <w:sz w:val="28"/>
                <w:szCs w:val="28"/>
                <w:lang w:val="kk-KZ"/>
              </w:rPr>
              <w:t>.</w:t>
            </w:r>
            <w:r>
              <w:rPr>
                <w:b/>
                <w:bCs/>
                <w:sz w:val="28"/>
                <w:szCs w:val="28"/>
                <w:lang w:val="kk-KZ"/>
              </w:rPr>
              <w:t>М</w:t>
            </w:r>
            <w:r w:rsidRPr="00043506">
              <w:rPr>
                <w:b/>
                <w:bCs/>
                <w:sz w:val="28"/>
                <w:szCs w:val="28"/>
                <w:lang w:val="kk-KZ"/>
              </w:rPr>
              <w:t xml:space="preserve">. </w:t>
            </w:r>
            <w:r>
              <w:rPr>
                <w:b/>
                <w:bCs/>
                <w:sz w:val="28"/>
                <w:szCs w:val="28"/>
                <w:lang w:val="kk-KZ"/>
              </w:rPr>
              <w:t>Сүлейменов</w:t>
            </w:r>
          </w:p>
        </w:tc>
        <w:tc>
          <w:tcPr>
            <w:tcW w:w="2268" w:type="dxa"/>
          </w:tcPr>
          <w:p w:rsidR="00C563C6" w:rsidRDefault="00C563C6" w:rsidP="005D565A">
            <w:pPr>
              <w:jc w:val="center"/>
              <w:rPr>
                <w:b/>
                <w:sz w:val="28"/>
                <w:szCs w:val="28"/>
                <w:lang w:val="kk-KZ"/>
              </w:rPr>
            </w:pPr>
          </w:p>
        </w:tc>
        <w:tc>
          <w:tcPr>
            <w:tcW w:w="3686" w:type="dxa"/>
          </w:tcPr>
          <w:p w:rsidR="00C563C6" w:rsidRDefault="00C563C6" w:rsidP="00B47762">
            <w:pPr>
              <w:jc w:val="center"/>
              <w:rPr>
                <w:b/>
                <w:sz w:val="28"/>
                <w:szCs w:val="28"/>
                <w:lang w:val="kk-KZ"/>
              </w:rPr>
            </w:pPr>
            <w:r w:rsidRPr="00043506">
              <w:rPr>
                <w:b/>
                <w:bCs/>
                <w:sz w:val="28"/>
                <w:szCs w:val="28"/>
                <w:lang w:val="kk-KZ"/>
              </w:rPr>
              <w:t>Е.</w:t>
            </w:r>
            <w:r w:rsidR="00B47762">
              <w:rPr>
                <w:b/>
                <w:bCs/>
                <w:sz w:val="28"/>
                <w:szCs w:val="28"/>
                <w:lang w:val="kk-KZ"/>
              </w:rPr>
              <w:t>С</w:t>
            </w:r>
            <w:r w:rsidRPr="00043506">
              <w:rPr>
                <w:b/>
                <w:bCs/>
                <w:sz w:val="28"/>
                <w:szCs w:val="28"/>
                <w:lang w:val="kk-KZ"/>
              </w:rPr>
              <w:t xml:space="preserve">. </w:t>
            </w:r>
            <w:r w:rsidR="00B47762">
              <w:rPr>
                <w:b/>
                <w:bCs/>
                <w:sz w:val="28"/>
                <w:szCs w:val="28"/>
                <w:lang w:val="kk-KZ"/>
              </w:rPr>
              <w:t>Саденов</w:t>
            </w:r>
          </w:p>
        </w:tc>
      </w:tr>
      <w:tr w:rsidR="00C563C6" w:rsidTr="00C563C6">
        <w:tc>
          <w:tcPr>
            <w:tcW w:w="3681" w:type="dxa"/>
          </w:tcPr>
          <w:p w:rsidR="00C563C6" w:rsidRDefault="00C563C6" w:rsidP="005D565A">
            <w:pPr>
              <w:jc w:val="center"/>
              <w:rPr>
                <w:b/>
                <w:bCs/>
                <w:sz w:val="28"/>
                <w:szCs w:val="28"/>
                <w:lang w:val="kk-KZ"/>
              </w:rPr>
            </w:pPr>
          </w:p>
          <w:p w:rsidR="00C563C6" w:rsidRDefault="00C563C6" w:rsidP="005D565A">
            <w:pPr>
              <w:jc w:val="center"/>
              <w:rPr>
                <w:b/>
                <w:bCs/>
                <w:sz w:val="28"/>
                <w:szCs w:val="28"/>
                <w:lang w:val="kk-KZ"/>
              </w:rPr>
            </w:pPr>
            <w:r>
              <w:rPr>
                <w:b/>
                <w:bCs/>
                <w:sz w:val="28"/>
                <w:szCs w:val="28"/>
                <w:lang w:val="kk-KZ"/>
              </w:rPr>
              <w:t>___________________</w:t>
            </w:r>
          </w:p>
          <w:p w:rsidR="00C563C6" w:rsidRDefault="00C563C6" w:rsidP="005D565A">
            <w:pPr>
              <w:jc w:val="center"/>
              <w:rPr>
                <w:b/>
                <w:bCs/>
                <w:sz w:val="28"/>
                <w:szCs w:val="28"/>
                <w:lang w:val="kk-KZ"/>
              </w:rPr>
            </w:pPr>
          </w:p>
        </w:tc>
        <w:tc>
          <w:tcPr>
            <w:tcW w:w="2268" w:type="dxa"/>
          </w:tcPr>
          <w:p w:rsidR="00C563C6" w:rsidRDefault="00C563C6" w:rsidP="005D565A">
            <w:pPr>
              <w:rPr>
                <w:b/>
                <w:bCs/>
                <w:sz w:val="28"/>
                <w:szCs w:val="28"/>
                <w:lang w:val="kk-KZ"/>
              </w:rPr>
            </w:pPr>
          </w:p>
        </w:tc>
        <w:tc>
          <w:tcPr>
            <w:tcW w:w="3686" w:type="dxa"/>
          </w:tcPr>
          <w:p w:rsidR="00C563C6" w:rsidRDefault="00C563C6" w:rsidP="005D565A">
            <w:pPr>
              <w:jc w:val="center"/>
              <w:rPr>
                <w:b/>
                <w:bCs/>
                <w:sz w:val="28"/>
                <w:szCs w:val="28"/>
                <w:lang w:val="kk-KZ"/>
              </w:rPr>
            </w:pPr>
          </w:p>
          <w:p w:rsidR="00C563C6" w:rsidRDefault="00C563C6" w:rsidP="005D565A">
            <w:pPr>
              <w:jc w:val="center"/>
              <w:rPr>
                <w:b/>
                <w:bCs/>
                <w:sz w:val="28"/>
                <w:szCs w:val="28"/>
                <w:lang w:val="kk-KZ"/>
              </w:rPr>
            </w:pPr>
            <w:r>
              <w:rPr>
                <w:b/>
                <w:bCs/>
                <w:sz w:val="28"/>
                <w:szCs w:val="28"/>
                <w:lang w:val="kk-KZ"/>
              </w:rPr>
              <w:t>_____________________</w:t>
            </w:r>
          </w:p>
        </w:tc>
      </w:tr>
    </w:tbl>
    <w:p w:rsidR="007D1A5B" w:rsidRDefault="007D1A5B" w:rsidP="007D1A5B">
      <w:pPr>
        <w:ind w:left="993"/>
        <w:rPr>
          <w:lang w:val="kk-KZ"/>
        </w:rPr>
      </w:pPr>
      <w:r>
        <w:rPr>
          <w:lang w:val="kk-KZ"/>
        </w:rPr>
        <w:t>Көшiрмесi дұрыс:</w:t>
      </w:r>
    </w:p>
    <w:p w:rsidR="007D1A5B" w:rsidRDefault="007D1A5B" w:rsidP="007D1A5B">
      <w:pPr>
        <w:ind w:left="993"/>
        <w:rPr>
          <w:b/>
          <w:sz w:val="28"/>
          <w:szCs w:val="28"/>
          <w:lang w:val="kk-KZ"/>
        </w:rPr>
      </w:pPr>
      <w:r>
        <w:rPr>
          <w:lang w:val="kk-KZ"/>
        </w:rPr>
        <w:t>Бас маман-Басқарма хатшысы                                                                        Ж.Мұхамбетова</w:t>
      </w:r>
    </w:p>
    <w:p w:rsidR="00C563C6" w:rsidRPr="00FA7EE4" w:rsidRDefault="00C563C6" w:rsidP="00C563C6">
      <w:pPr>
        <w:overflowPunct/>
        <w:autoSpaceDE/>
        <w:autoSpaceDN/>
        <w:adjustRightInd/>
        <w:rPr>
          <w:sz w:val="28"/>
          <w:lang w:val="kk-KZ"/>
        </w:rPr>
      </w:pPr>
    </w:p>
    <w:p w:rsidR="007E0C94" w:rsidRPr="0033690E" w:rsidRDefault="00C563C6" w:rsidP="007D1A5B">
      <w:pPr>
        <w:overflowPunct/>
        <w:autoSpaceDE/>
        <w:autoSpaceDN/>
        <w:adjustRightInd/>
        <w:jc w:val="right"/>
        <w:rPr>
          <w:sz w:val="28"/>
          <w:szCs w:val="28"/>
          <w:lang w:val="kk-KZ"/>
        </w:rPr>
      </w:pPr>
      <w:r>
        <w:rPr>
          <w:sz w:val="28"/>
          <w:lang w:val="kk-KZ"/>
        </w:rPr>
        <w:lastRenderedPageBreak/>
        <w:t xml:space="preserve">    </w:t>
      </w:r>
      <w:r w:rsidR="007E0C94" w:rsidRPr="0033690E">
        <w:rPr>
          <w:sz w:val="28"/>
          <w:szCs w:val="28"/>
          <w:lang w:val="kk-KZ"/>
        </w:rPr>
        <w:t xml:space="preserve">Қазақстан Республикасы </w:t>
      </w:r>
    </w:p>
    <w:p w:rsidR="007E0C94" w:rsidRDefault="007E0C94" w:rsidP="007E0C94">
      <w:pPr>
        <w:overflowPunct/>
        <w:autoSpaceDE/>
        <w:autoSpaceDN/>
        <w:adjustRightInd/>
        <w:jc w:val="right"/>
        <w:rPr>
          <w:sz w:val="28"/>
          <w:szCs w:val="28"/>
          <w:lang w:val="kk-KZ"/>
        </w:rPr>
      </w:pPr>
      <w:r w:rsidRPr="0033690E">
        <w:rPr>
          <w:sz w:val="28"/>
          <w:szCs w:val="28"/>
          <w:lang w:val="kk-KZ"/>
        </w:rPr>
        <w:t xml:space="preserve">Ұлттық Банкі Басқармасының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2023 жылғы </w:t>
      </w:r>
      <w:r w:rsidR="008B1E1B">
        <w:rPr>
          <w:sz w:val="28"/>
          <w:szCs w:val="28"/>
          <w:lang w:val="kk-KZ"/>
        </w:rPr>
        <w:t>2</w:t>
      </w:r>
      <w:r w:rsidR="001E6A92">
        <w:rPr>
          <w:sz w:val="28"/>
          <w:szCs w:val="28"/>
          <w:lang w:val="kk-KZ"/>
        </w:rPr>
        <w:t>7</w:t>
      </w:r>
      <w:r w:rsidR="008B1E1B">
        <w:rPr>
          <w:sz w:val="28"/>
          <w:szCs w:val="28"/>
          <w:lang w:val="kk-KZ"/>
        </w:rPr>
        <w:t xml:space="preserve"> қарашадағы</w:t>
      </w:r>
      <w:r w:rsidRPr="0033690E">
        <w:rPr>
          <w:sz w:val="28"/>
          <w:szCs w:val="28"/>
          <w:lang w:val="kk-KZ"/>
        </w:rPr>
        <w:t xml:space="preserve"> № </w:t>
      </w:r>
      <w:r w:rsidR="00A30974">
        <w:rPr>
          <w:sz w:val="28"/>
          <w:szCs w:val="28"/>
          <w:lang w:val="kk-KZ"/>
        </w:rPr>
        <w:t>95</w:t>
      </w:r>
      <w:r>
        <w:rPr>
          <w:sz w:val="28"/>
          <w:szCs w:val="28"/>
          <w:lang w:val="kk-KZ"/>
        </w:rPr>
        <w:t xml:space="preserve">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бірлескен қаулысына және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Қазақстан Республикасы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Ішкі істер министрінің</w:t>
      </w:r>
      <w:r>
        <w:rPr>
          <w:sz w:val="28"/>
          <w:szCs w:val="28"/>
          <w:lang w:val="kk-KZ"/>
        </w:rPr>
        <w:t xml:space="preserve">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2023 жылғы </w:t>
      </w:r>
      <w:r w:rsidR="0000308C">
        <w:rPr>
          <w:sz w:val="28"/>
          <w:szCs w:val="28"/>
          <w:lang w:val="kk-KZ"/>
        </w:rPr>
        <w:t>5 желтоқсандағы</w:t>
      </w:r>
      <w:r w:rsidRPr="0033690E">
        <w:rPr>
          <w:sz w:val="28"/>
          <w:szCs w:val="28"/>
          <w:lang w:val="kk-KZ"/>
        </w:rPr>
        <w:t xml:space="preserve"> № </w:t>
      </w:r>
      <w:r w:rsidR="0000308C">
        <w:rPr>
          <w:sz w:val="28"/>
          <w:szCs w:val="28"/>
          <w:lang w:val="kk-KZ"/>
        </w:rPr>
        <w:t>873</w:t>
      </w:r>
      <w:r>
        <w:rPr>
          <w:sz w:val="28"/>
          <w:szCs w:val="28"/>
          <w:lang w:val="kk-KZ"/>
        </w:rPr>
        <w:t xml:space="preserve">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бұйрығына </w:t>
      </w:r>
      <w:r w:rsidRPr="0033690E">
        <w:rPr>
          <w:sz w:val="28"/>
          <w:szCs w:val="28"/>
          <w:lang w:val="kk-KZ"/>
        </w:rPr>
        <w:br/>
        <w:t xml:space="preserve">1-қосымша </w:t>
      </w:r>
    </w:p>
    <w:p w:rsidR="007E0C94" w:rsidRPr="007732EF" w:rsidRDefault="007E0C94" w:rsidP="007E0C94">
      <w:pPr>
        <w:overflowPunct/>
        <w:autoSpaceDE/>
        <w:autoSpaceDN/>
        <w:adjustRightInd/>
        <w:rPr>
          <w:sz w:val="28"/>
          <w:szCs w:val="24"/>
          <w:lang w:val="kk-KZ"/>
        </w:rPr>
      </w:pPr>
    </w:p>
    <w:p w:rsidR="007E0C94" w:rsidRDefault="007E0C94" w:rsidP="007E0C94">
      <w:pPr>
        <w:ind w:left="5670"/>
        <w:jc w:val="right"/>
        <w:rPr>
          <w:sz w:val="28"/>
          <w:szCs w:val="28"/>
          <w:lang w:val="kk-KZ"/>
        </w:rPr>
      </w:pPr>
      <w:r w:rsidRPr="0033690E">
        <w:rPr>
          <w:sz w:val="28"/>
          <w:szCs w:val="28"/>
          <w:lang w:val="kk-KZ"/>
        </w:rPr>
        <w:t xml:space="preserve">Қазақстан Республикасы </w:t>
      </w:r>
    </w:p>
    <w:p w:rsidR="007E0C94" w:rsidRDefault="007E0C94" w:rsidP="007E0C94">
      <w:pPr>
        <w:ind w:left="5103"/>
        <w:jc w:val="right"/>
        <w:rPr>
          <w:sz w:val="28"/>
          <w:szCs w:val="28"/>
          <w:lang w:val="kk-KZ"/>
        </w:rPr>
      </w:pPr>
      <w:r w:rsidRPr="0033690E">
        <w:rPr>
          <w:sz w:val="28"/>
          <w:szCs w:val="28"/>
          <w:lang w:val="kk-KZ"/>
        </w:rPr>
        <w:t xml:space="preserve">Ұлттық Банкінің ғимараттарында және оның аумақтық филиалдарында өткізу және объектішілік </w:t>
      </w:r>
    </w:p>
    <w:p w:rsidR="007E0C94" w:rsidRPr="0033690E" w:rsidRDefault="007E0C94" w:rsidP="007E0C94">
      <w:pPr>
        <w:ind w:left="5103"/>
        <w:jc w:val="right"/>
        <w:rPr>
          <w:sz w:val="28"/>
          <w:szCs w:val="28"/>
          <w:lang w:val="kk-KZ"/>
        </w:rPr>
      </w:pPr>
      <w:r w:rsidRPr="0033690E">
        <w:rPr>
          <w:sz w:val="28"/>
          <w:szCs w:val="28"/>
          <w:lang w:val="kk-KZ"/>
        </w:rPr>
        <w:t>режимдерді қамтамасыз ету жөніндегі қағидаларына</w:t>
      </w:r>
      <w:r>
        <w:rPr>
          <w:sz w:val="28"/>
          <w:szCs w:val="28"/>
          <w:lang w:val="kk-KZ"/>
        </w:rPr>
        <w:t xml:space="preserve"> </w:t>
      </w:r>
    </w:p>
    <w:p w:rsidR="007E0C94" w:rsidRPr="0033690E" w:rsidRDefault="007E0C94" w:rsidP="007E0C94">
      <w:pPr>
        <w:ind w:left="5812"/>
        <w:jc w:val="right"/>
        <w:rPr>
          <w:sz w:val="28"/>
          <w:szCs w:val="28"/>
          <w:lang w:val="kk-KZ"/>
        </w:rPr>
      </w:pPr>
      <w:r w:rsidRPr="0033690E">
        <w:rPr>
          <w:sz w:val="28"/>
          <w:szCs w:val="28"/>
          <w:lang w:val="kk-KZ"/>
        </w:rPr>
        <w:t>4-қосымша</w:t>
      </w:r>
    </w:p>
    <w:p w:rsidR="007E0C94" w:rsidRPr="0033690E" w:rsidRDefault="007E0C94" w:rsidP="007E0C94">
      <w:pPr>
        <w:rPr>
          <w:sz w:val="28"/>
          <w:szCs w:val="28"/>
          <w:lang w:val="kk-KZ"/>
        </w:rPr>
      </w:pPr>
    </w:p>
    <w:p w:rsidR="007E0C94" w:rsidRPr="0033690E" w:rsidRDefault="007E0C94" w:rsidP="007E0C94">
      <w:pPr>
        <w:rPr>
          <w:sz w:val="28"/>
          <w:szCs w:val="28"/>
          <w:lang w:val="kk-KZ"/>
        </w:rPr>
      </w:pPr>
    </w:p>
    <w:p w:rsidR="007E0C94" w:rsidRDefault="007E0C94" w:rsidP="007E0C94">
      <w:pPr>
        <w:overflowPunct/>
        <w:autoSpaceDE/>
        <w:autoSpaceDN/>
        <w:adjustRightInd/>
        <w:jc w:val="center"/>
        <w:rPr>
          <w:b/>
          <w:sz w:val="28"/>
          <w:szCs w:val="28"/>
          <w:lang w:val="kk-KZ"/>
        </w:rPr>
      </w:pPr>
      <w:r w:rsidRPr="0033690E">
        <w:rPr>
          <w:b/>
          <w:sz w:val="28"/>
          <w:szCs w:val="28"/>
          <w:lang w:val="kk-KZ"/>
        </w:rPr>
        <w:t xml:space="preserve">Техникалық бақылау жүзеге асырылмайтын тұлғалардың </w:t>
      </w:r>
    </w:p>
    <w:p w:rsidR="007E0C94" w:rsidRPr="0033690E" w:rsidRDefault="007E0C94" w:rsidP="007E0C94">
      <w:pPr>
        <w:overflowPunct/>
        <w:autoSpaceDE/>
        <w:autoSpaceDN/>
        <w:adjustRightInd/>
        <w:jc w:val="center"/>
        <w:rPr>
          <w:b/>
          <w:sz w:val="28"/>
          <w:szCs w:val="28"/>
          <w:lang w:val="kk-KZ"/>
        </w:rPr>
      </w:pPr>
      <w:r w:rsidRPr="0033690E">
        <w:rPr>
          <w:b/>
          <w:sz w:val="28"/>
          <w:szCs w:val="28"/>
          <w:lang w:val="kk-KZ"/>
        </w:rPr>
        <w:t>тізбесі</w:t>
      </w:r>
    </w:p>
    <w:p w:rsidR="007E0C94" w:rsidRPr="0033690E" w:rsidRDefault="007E0C94" w:rsidP="007E0C94">
      <w:pPr>
        <w:pStyle w:val="13"/>
        <w:ind w:firstLine="0"/>
        <w:rPr>
          <w:sz w:val="28"/>
          <w:szCs w:val="28"/>
          <w:lang w:val="kk-KZ"/>
        </w:rPr>
      </w:pPr>
    </w:p>
    <w:p w:rsidR="007E0C94" w:rsidRPr="0033690E" w:rsidRDefault="007E0C94" w:rsidP="007E0C94">
      <w:pPr>
        <w:pStyle w:val="13"/>
        <w:numPr>
          <w:ilvl w:val="0"/>
          <w:numId w:val="7"/>
        </w:numPr>
        <w:shd w:val="clear" w:color="auto" w:fill="FFFFFF"/>
        <w:tabs>
          <w:tab w:val="left" w:pos="284"/>
        </w:tabs>
        <w:ind w:left="0" w:firstLine="0"/>
        <w:rPr>
          <w:sz w:val="28"/>
          <w:szCs w:val="28"/>
          <w:lang w:val="kk-KZ"/>
        </w:rPr>
      </w:pPr>
      <w:r w:rsidRPr="0033690E">
        <w:rPr>
          <w:sz w:val="28"/>
          <w:szCs w:val="28"/>
          <w:lang w:val="kk-KZ"/>
        </w:rPr>
        <w:t>Қазақстан Республикасының экс-Президенті;</w:t>
      </w:r>
    </w:p>
    <w:p w:rsidR="007E0C94" w:rsidRPr="0033690E" w:rsidRDefault="007E0C94" w:rsidP="007E0C94">
      <w:pPr>
        <w:pStyle w:val="13"/>
        <w:numPr>
          <w:ilvl w:val="0"/>
          <w:numId w:val="7"/>
        </w:numPr>
        <w:shd w:val="clear" w:color="auto" w:fill="FFFFFF"/>
        <w:tabs>
          <w:tab w:val="left" w:pos="284"/>
        </w:tabs>
        <w:ind w:left="0" w:firstLine="0"/>
        <w:rPr>
          <w:sz w:val="28"/>
          <w:szCs w:val="28"/>
          <w:lang w:val="kk-KZ"/>
        </w:rPr>
      </w:pPr>
      <w:r w:rsidRPr="0033690E">
        <w:rPr>
          <w:sz w:val="28"/>
          <w:szCs w:val="28"/>
          <w:lang w:val="kk-KZ"/>
        </w:rPr>
        <w:t>Қазақстан Республикасы Президенті Әкімшілігінің Басшысы және Басшысының орынбасарлары;</w:t>
      </w:r>
    </w:p>
    <w:p w:rsidR="007E0C94" w:rsidRPr="0033690E" w:rsidRDefault="007E0C94" w:rsidP="007E0C94">
      <w:pPr>
        <w:pStyle w:val="13"/>
        <w:numPr>
          <w:ilvl w:val="0"/>
          <w:numId w:val="7"/>
        </w:numPr>
        <w:shd w:val="clear" w:color="auto" w:fill="FFFFFF"/>
        <w:tabs>
          <w:tab w:val="left" w:pos="284"/>
        </w:tabs>
        <w:ind w:left="0" w:firstLine="0"/>
        <w:rPr>
          <w:sz w:val="28"/>
          <w:szCs w:val="28"/>
          <w:lang w:val="kk-KZ"/>
        </w:rPr>
      </w:pPr>
      <w:r w:rsidRPr="0033690E">
        <w:rPr>
          <w:sz w:val="28"/>
          <w:szCs w:val="28"/>
          <w:lang w:val="kk-KZ"/>
        </w:rPr>
        <w:t>Қазақстан Республикасы Парламентінің депутаттары;</w:t>
      </w:r>
    </w:p>
    <w:p w:rsidR="007E0C94" w:rsidRPr="0033690E" w:rsidRDefault="007E0C94" w:rsidP="007E0C94">
      <w:pPr>
        <w:pStyle w:val="13"/>
        <w:numPr>
          <w:ilvl w:val="0"/>
          <w:numId w:val="7"/>
        </w:numPr>
        <w:shd w:val="clear" w:color="auto" w:fill="FFFFFF"/>
        <w:tabs>
          <w:tab w:val="left" w:pos="284"/>
        </w:tabs>
        <w:ind w:left="0" w:firstLine="0"/>
        <w:rPr>
          <w:sz w:val="28"/>
          <w:szCs w:val="28"/>
          <w:lang w:val="kk-KZ"/>
        </w:rPr>
      </w:pPr>
      <w:r w:rsidRPr="0033690E">
        <w:rPr>
          <w:sz w:val="28"/>
          <w:szCs w:val="28"/>
          <w:lang w:val="kk-KZ"/>
        </w:rPr>
        <w:t>орталық мемлекеттік органдардың басшылары, олардың орынбасарлары;</w:t>
      </w:r>
    </w:p>
    <w:p w:rsidR="007E0C94" w:rsidRPr="0033690E" w:rsidRDefault="007E0C94" w:rsidP="007E0C94">
      <w:pPr>
        <w:pStyle w:val="13"/>
        <w:numPr>
          <w:ilvl w:val="0"/>
          <w:numId w:val="7"/>
        </w:numPr>
        <w:shd w:val="clear" w:color="auto" w:fill="FFFFFF"/>
        <w:tabs>
          <w:tab w:val="left" w:pos="284"/>
        </w:tabs>
        <w:ind w:left="0" w:firstLine="0"/>
        <w:rPr>
          <w:sz w:val="28"/>
          <w:szCs w:val="28"/>
          <w:lang w:val="kk-KZ"/>
        </w:rPr>
      </w:pPr>
      <w:r w:rsidRPr="0033690E">
        <w:rPr>
          <w:sz w:val="28"/>
          <w:szCs w:val="28"/>
          <w:lang w:val="kk-KZ"/>
        </w:rPr>
        <w:t>қызметтік куәліктеріне Қазақстан Республикасының Президенті және Премьер-Министрі қол қойған мемлекеттік қызметшілер.</w:t>
      </w:r>
    </w:p>
    <w:p w:rsidR="007E0C94" w:rsidRPr="007732EF" w:rsidRDefault="007E0C94" w:rsidP="007E0C94">
      <w:pPr>
        <w:rPr>
          <w:sz w:val="28"/>
          <w:szCs w:val="28"/>
          <w:lang w:val="kk-KZ"/>
        </w:rPr>
      </w:pPr>
    </w:p>
    <w:p w:rsidR="007E0C94"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Default="007E0C94" w:rsidP="007E0C94">
      <w:pPr>
        <w:rPr>
          <w:sz w:val="28"/>
          <w:szCs w:val="28"/>
          <w:lang w:val="kk-KZ"/>
        </w:rPr>
      </w:pPr>
    </w:p>
    <w:p w:rsidR="007E0C94"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7732EF" w:rsidRDefault="007E0C94" w:rsidP="007E0C94">
      <w:pPr>
        <w:rPr>
          <w:sz w:val="28"/>
          <w:szCs w:val="28"/>
          <w:lang w:val="kk-KZ"/>
        </w:rPr>
      </w:pPr>
    </w:p>
    <w:p w:rsidR="007E0C94" w:rsidRPr="0033690E" w:rsidRDefault="007E0C94" w:rsidP="007E0C94">
      <w:pPr>
        <w:overflowPunct/>
        <w:autoSpaceDE/>
        <w:autoSpaceDN/>
        <w:adjustRightInd/>
        <w:jc w:val="right"/>
        <w:rPr>
          <w:sz w:val="28"/>
          <w:szCs w:val="28"/>
          <w:lang w:val="kk-KZ"/>
        </w:rPr>
      </w:pPr>
      <w:r w:rsidRPr="0033690E">
        <w:rPr>
          <w:sz w:val="28"/>
          <w:szCs w:val="28"/>
          <w:lang w:val="kk-KZ"/>
        </w:rPr>
        <w:lastRenderedPageBreak/>
        <w:t xml:space="preserve">Қазақстан Республикасы </w:t>
      </w:r>
    </w:p>
    <w:p w:rsidR="007E0C94" w:rsidRDefault="007E0C94" w:rsidP="007E0C94">
      <w:pPr>
        <w:overflowPunct/>
        <w:autoSpaceDE/>
        <w:autoSpaceDN/>
        <w:adjustRightInd/>
        <w:jc w:val="right"/>
        <w:rPr>
          <w:sz w:val="28"/>
          <w:szCs w:val="28"/>
          <w:lang w:val="kk-KZ"/>
        </w:rPr>
      </w:pPr>
      <w:r w:rsidRPr="0033690E">
        <w:rPr>
          <w:sz w:val="28"/>
          <w:szCs w:val="28"/>
          <w:lang w:val="kk-KZ"/>
        </w:rPr>
        <w:t xml:space="preserve">Ұлттық Банкі Басқармасының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2023 жылғы </w:t>
      </w:r>
      <w:r w:rsidR="008B1E1B">
        <w:rPr>
          <w:sz w:val="28"/>
          <w:szCs w:val="28"/>
          <w:lang w:val="kk-KZ"/>
        </w:rPr>
        <w:t>2</w:t>
      </w:r>
      <w:r w:rsidR="001E6A92">
        <w:rPr>
          <w:sz w:val="28"/>
          <w:szCs w:val="28"/>
          <w:lang w:val="kk-KZ"/>
        </w:rPr>
        <w:t>7</w:t>
      </w:r>
      <w:r w:rsidR="008B1E1B">
        <w:rPr>
          <w:sz w:val="28"/>
          <w:szCs w:val="28"/>
          <w:lang w:val="kk-KZ"/>
        </w:rPr>
        <w:t xml:space="preserve"> қарашадағы</w:t>
      </w:r>
      <w:r w:rsidRPr="0033690E">
        <w:rPr>
          <w:sz w:val="28"/>
          <w:szCs w:val="28"/>
          <w:lang w:val="kk-KZ"/>
        </w:rPr>
        <w:t xml:space="preserve"> № </w:t>
      </w:r>
      <w:r w:rsidR="00A30974">
        <w:rPr>
          <w:sz w:val="28"/>
          <w:szCs w:val="28"/>
          <w:lang w:val="kk-KZ"/>
        </w:rPr>
        <w:t>95</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бірлескен қаулысына және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Қазақстан Республикасы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Ішкі істер министрінің</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2023 жылғы </w:t>
      </w:r>
      <w:r w:rsidR="0000308C">
        <w:rPr>
          <w:sz w:val="28"/>
          <w:szCs w:val="28"/>
          <w:lang w:val="kk-KZ"/>
        </w:rPr>
        <w:t>5 желтоқсандағы</w:t>
      </w:r>
      <w:r w:rsidR="0000308C" w:rsidRPr="0033690E">
        <w:rPr>
          <w:sz w:val="28"/>
          <w:szCs w:val="28"/>
          <w:lang w:val="kk-KZ"/>
        </w:rPr>
        <w:t xml:space="preserve"> № </w:t>
      </w:r>
      <w:r w:rsidR="0000308C">
        <w:rPr>
          <w:sz w:val="28"/>
          <w:szCs w:val="28"/>
          <w:lang w:val="kk-KZ"/>
        </w:rPr>
        <w:t>873</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бұйрығына </w:t>
      </w:r>
      <w:r w:rsidRPr="0033690E">
        <w:rPr>
          <w:sz w:val="28"/>
          <w:szCs w:val="28"/>
          <w:lang w:val="kk-KZ"/>
        </w:rPr>
        <w:br/>
        <w:t xml:space="preserve">2-қосымша </w:t>
      </w:r>
    </w:p>
    <w:p w:rsidR="007E0C94" w:rsidRPr="0033690E" w:rsidRDefault="007E0C94" w:rsidP="007E0C94">
      <w:pPr>
        <w:rPr>
          <w:sz w:val="28"/>
          <w:szCs w:val="28"/>
          <w:lang w:val="kk-KZ"/>
        </w:rPr>
      </w:pPr>
    </w:p>
    <w:p w:rsidR="007E0C94" w:rsidRPr="0033690E" w:rsidRDefault="007E0C94" w:rsidP="007E0C94">
      <w:pPr>
        <w:ind w:left="5812"/>
        <w:jc w:val="right"/>
        <w:rPr>
          <w:sz w:val="28"/>
          <w:szCs w:val="28"/>
          <w:lang w:val="kk-KZ"/>
        </w:rPr>
      </w:pPr>
      <w:r w:rsidRPr="0033690E">
        <w:rPr>
          <w:sz w:val="28"/>
          <w:szCs w:val="28"/>
          <w:lang w:val="kk-KZ"/>
        </w:rPr>
        <w:t>Қазақстан Республикасы</w:t>
      </w:r>
    </w:p>
    <w:p w:rsidR="007E0C94" w:rsidRDefault="007E0C94" w:rsidP="007E0C94">
      <w:pPr>
        <w:ind w:left="4962"/>
        <w:jc w:val="right"/>
        <w:rPr>
          <w:sz w:val="28"/>
          <w:szCs w:val="28"/>
          <w:lang w:val="kk-KZ"/>
        </w:rPr>
      </w:pPr>
      <w:r w:rsidRPr="0033690E">
        <w:rPr>
          <w:sz w:val="28"/>
          <w:szCs w:val="28"/>
          <w:lang w:val="kk-KZ"/>
        </w:rPr>
        <w:t xml:space="preserve">Ұлттық Банкінің ғимараттарында және оның аумақтық филиалдарында өткізу және объектішілік </w:t>
      </w:r>
    </w:p>
    <w:p w:rsidR="007E0C94" w:rsidRDefault="007E0C94" w:rsidP="007E0C94">
      <w:pPr>
        <w:ind w:left="4962"/>
        <w:jc w:val="right"/>
        <w:rPr>
          <w:sz w:val="28"/>
          <w:szCs w:val="28"/>
          <w:lang w:val="kk-KZ"/>
        </w:rPr>
      </w:pPr>
      <w:r w:rsidRPr="0033690E">
        <w:rPr>
          <w:sz w:val="28"/>
          <w:szCs w:val="28"/>
          <w:lang w:val="kk-KZ"/>
        </w:rPr>
        <w:t xml:space="preserve">режимдерді қамтамасыз ету </w:t>
      </w:r>
    </w:p>
    <w:p w:rsidR="007E0C94" w:rsidRPr="0033690E" w:rsidRDefault="007E0C94" w:rsidP="007E0C94">
      <w:pPr>
        <w:ind w:left="4962"/>
        <w:jc w:val="right"/>
        <w:rPr>
          <w:sz w:val="28"/>
          <w:szCs w:val="28"/>
          <w:lang w:val="kk-KZ"/>
        </w:rPr>
      </w:pPr>
      <w:r w:rsidRPr="0033690E">
        <w:rPr>
          <w:sz w:val="28"/>
          <w:szCs w:val="28"/>
          <w:lang w:val="kk-KZ"/>
        </w:rPr>
        <w:t>жөніндегі қағидаларына</w:t>
      </w:r>
      <w:r>
        <w:rPr>
          <w:sz w:val="28"/>
          <w:szCs w:val="28"/>
          <w:lang w:val="kk-KZ"/>
        </w:rPr>
        <w:t xml:space="preserve"> </w:t>
      </w:r>
    </w:p>
    <w:p w:rsidR="007E0C94" w:rsidRPr="0033690E" w:rsidRDefault="007E0C94" w:rsidP="007E0C94">
      <w:pPr>
        <w:ind w:left="5812"/>
        <w:jc w:val="right"/>
        <w:rPr>
          <w:sz w:val="28"/>
          <w:szCs w:val="28"/>
          <w:lang w:val="kk-KZ"/>
        </w:rPr>
      </w:pPr>
      <w:r w:rsidRPr="0033690E">
        <w:rPr>
          <w:sz w:val="28"/>
          <w:szCs w:val="28"/>
          <w:lang w:val="kk-KZ"/>
        </w:rPr>
        <w:t>7-қосымша</w:t>
      </w:r>
    </w:p>
    <w:p w:rsidR="007E0C94" w:rsidRPr="007732EF" w:rsidRDefault="007E0C94" w:rsidP="007E0C94">
      <w:pPr>
        <w:rPr>
          <w:sz w:val="28"/>
          <w:lang w:val="kk-KZ"/>
        </w:rPr>
      </w:pPr>
    </w:p>
    <w:p w:rsidR="007E0C94" w:rsidRPr="0033690E" w:rsidRDefault="007E0C94" w:rsidP="007E0C94">
      <w:pPr>
        <w:jc w:val="right"/>
        <w:rPr>
          <w:sz w:val="28"/>
          <w:lang w:val="kk-KZ"/>
        </w:rPr>
      </w:pPr>
      <w:r w:rsidRPr="0033690E">
        <w:rPr>
          <w:sz w:val="28"/>
          <w:lang w:val="kk-KZ"/>
        </w:rPr>
        <w:t>Нысан</w:t>
      </w:r>
    </w:p>
    <w:p w:rsidR="007E0C94" w:rsidRPr="0033690E" w:rsidRDefault="007E0C94" w:rsidP="007E0C94">
      <w:pPr>
        <w:overflowPunct/>
        <w:autoSpaceDE/>
        <w:autoSpaceDN/>
        <w:adjustRightInd/>
        <w:jc w:val="both"/>
        <w:rPr>
          <w:szCs w:val="24"/>
          <w:lang w:val="kk-KZ"/>
        </w:rPr>
      </w:pPr>
    </w:p>
    <w:p w:rsidR="007E0C94" w:rsidRPr="0033690E" w:rsidRDefault="007E0C94" w:rsidP="007E0C94">
      <w:pPr>
        <w:keepNext/>
        <w:spacing w:line="240" w:lineRule="atLeast"/>
        <w:jc w:val="center"/>
        <w:outlineLvl w:val="4"/>
        <w:rPr>
          <w:sz w:val="28"/>
          <w:szCs w:val="28"/>
          <w:lang w:val="kk-KZ"/>
        </w:rPr>
      </w:pPr>
      <w:r w:rsidRPr="0033690E">
        <w:rPr>
          <w:sz w:val="28"/>
          <w:szCs w:val="28"/>
          <w:lang w:val="kk-KZ"/>
        </w:rPr>
        <w:t>МАТЕРИАЛДЫҚ РҰҚСАТНАМА БЛАНКІСІНІҢ ҮЛГІСІ</w:t>
      </w:r>
    </w:p>
    <w:p w:rsidR="007E0C94" w:rsidRPr="0033690E" w:rsidRDefault="007E0C94" w:rsidP="007E0C94">
      <w:pPr>
        <w:overflowPunct/>
        <w:autoSpaceDE/>
        <w:autoSpaceDN/>
        <w:adjustRightInd/>
        <w:jc w:val="both"/>
        <w:rPr>
          <w:szCs w:val="24"/>
          <w:lang w:val="kk-KZ"/>
        </w:rPr>
      </w:pPr>
    </w:p>
    <w:p w:rsidR="007E0C94" w:rsidRPr="0033690E" w:rsidRDefault="007E0C94" w:rsidP="007E0C94">
      <w:pPr>
        <w:rPr>
          <w:sz w:val="24"/>
          <w:szCs w:val="28"/>
          <w:lang w:val="kk-KZ"/>
        </w:rPr>
      </w:pPr>
      <w:r w:rsidRPr="0033690E">
        <w:rPr>
          <w:sz w:val="24"/>
          <w:szCs w:val="28"/>
          <w:lang w:val="kk-KZ"/>
        </w:rPr>
        <w:t>________________________________________________________________________________</w:t>
      </w:r>
    </w:p>
    <w:p w:rsidR="007E0C94" w:rsidRPr="0033690E" w:rsidRDefault="007E0C94" w:rsidP="007E0C94">
      <w:pPr>
        <w:rPr>
          <w:sz w:val="24"/>
          <w:szCs w:val="28"/>
          <w:lang w:val="kk-KZ"/>
        </w:rPr>
      </w:pPr>
      <w:r w:rsidRPr="0033690E">
        <w:rPr>
          <w:sz w:val="24"/>
          <w:szCs w:val="28"/>
          <w:lang w:val="kk-KZ"/>
        </w:rPr>
        <w:t>________________________________________________________________________________</w:t>
      </w:r>
    </w:p>
    <w:p w:rsidR="007E0C94" w:rsidRPr="0033690E" w:rsidRDefault="007E0C94" w:rsidP="007E0C94">
      <w:pPr>
        <w:shd w:val="clear" w:color="auto" w:fill="FFFFFF"/>
        <w:jc w:val="center"/>
        <w:textAlignment w:val="baseline"/>
        <w:rPr>
          <w:spacing w:val="2"/>
          <w:sz w:val="32"/>
          <w:szCs w:val="24"/>
          <w:lang w:val="kk-KZ"/>
        </w:rPr>
      </w:pPr>
      <w:r w:rsidRPr="0033690E">
        <w:rPr>
          <w:sz w:val="22"/>
          <w:szCs w:val="28"/>
          <w:lang w:val="kk-KZ"/>
        </w:rPr>
        <w:t>(Ұлттық Банк, аумақтық филиал, Өкілдік, шығаруды жүзеге асыратын ұйым қызметкерінің тегі, аты, әкесінің аты (бар болса), лауазымы)</w:t>
      </w:r>
    </w:p>
    <w:p w:rsidR="007E0C94" w:rsidRPr="0033690E" w:rsidRDefault="007E0C94" w:rsidP="007E0C94">
      <w:pPr>
        <w:shd w:val="clear" w:color="auto" w:fill="FFFFFF"/>
        <w:jc w:val="right"/>
        <w:textAlignment w:val="baseline"/>
        <w:rPr>
          <w:spacing w:val="2"/>
          <w:sz w:val="24"/>
          <w:szCs w:val="24"/>
          <w:lang w:val="kk-KZ"/>
        </w:rPr>
      </w:pPr>
    </w:p>
    <w:tbl>
      <w:tblPr>
        <w:tblW w:w="9635" w:type="dxa"/>
        <w:shd w:val="clear" w:color="auto" w:fill="FFFFFF"/>
        <w:tblLayout w:type="fixed"/>
        <w:tblCellMar>
          <w:left w:w="0" w:type="dxa"/>
          <w:right w:w="0" w:type="dxa"/>
        </w:tblCellMar>
        <w:tblLook w:val="04A0" w:firstRow="1" w:lastRow="0" w:firstColumn="1" w:lastColumn="0" w:noHBand="0" w:noVBand="1"/>
      </w:tblPr>
      <w:tblGrid>
        <w:gridCol w:w="704"/>
        <w:gridCol w:w="2977"/>
        <w:gridCol w:w="2977"/>
        <w:gridCol w:w="1276"/>
        <w:gridCol w:w="1701"/>
      </w:tblGrid>
      <w:tr w:rsidR="007E0C94" w:rsidRPr="0033690E" w:rsidTr="00884C09">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jc w:val="center"/>
              <w:textAlignment w:val="baseline"/>
              <w:rPr>
                <w:spacing w:val="2"/>
                <w:sz w:val="24"/>
                <w:szCs w:val="24"/>
                <w:lang w:val="kk-KZ"/>
              </w:rPr>
            </w:pPr>
            <w:r w:rsidRPr="0033690E">
              <w:rPr>
                <w:spacing w:val="2"/>
                <w:sz w:val="24"/>
                <w:szCs w:val="24"/>
                <w:lang w:val="kk-KZ"/>
              </w:rPr>
              <w:t xml:space="preserve">Р/с №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jc w:val="center"/>
              <w:textAlignment w:val="baseline"/>
              <w:rPr>
                <w:spacing w:val="2"/>
                <w:sz w:val="24"/>
                <w:szCs w:val="24"/>
                <w:lang w:val="kk-KZ"/>
              </w:rPr>
            </w:pPr>
            <w:r w:rsidRPr="0033690E">
              <w:rPr>
                <w:spacing w:val="2"/>
                <w:sz w:val="24"/>
                <w:szCs w:val="24"/>
                <w:lang w:val="kk-KZ"/>
              </w:rPr>
              <w:t xml:space="preserve">Атауы </w:t>
            </w:r>
          </w:p>
        </w:tc>
        <w:tc>
          <w:tcPr>
            <w:tcW w:w="2977" w:type="dxa"/>
            <w:tcBorders>
              <w:top w:val="single" w:sz="4" w:space="0" w:color="auto"/>
              <w:left w:val="single" w:sz="4" w:space="0" w:color="auto"/>
              <w:bottom w:val="single" w:sz="4" w:space="0" w:color="auto"/>
              <w:right w:val="single" w:sz="4" w:space="0" w:color="auto"/>
            </w:tcBorders>
          </w:tcPr>
          <w:p w:rsidR="007E0C94" w:rsidRPr="0033690E" w:rsidRDefault="007E0C94" w:rsidP="00884C09">
            <w:pPr>
              <w:jc w:val="center"/>
              <w:textAlignment w:val="baseline"/>
              <w:rPr>
                <w:spacing w:val="2"/>
                <w:sz w:val="24"/>
                <w:szCs w:val="24"/>
                <w:lang w:val="kk-KZ"/>
              </w:rPr>
            </w:pPr>
            <w:r w:rsidRPr="0033690E">
              <w:rPr>
                <w:spacing w:val="2"/>
                <w:sz w:val="24"/>
                <w:szCs w:val="24"/>
                <w:lang w:val="kk-KZ"/>
              </w:rPr>
              <w:t>Түгендеу / сериялық нөмірі</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jc w:val="center"/>
              <w:textAlignment w:val="baseline"/>
              <w:rPr>
                <w:spacing w:val="2"/>
                <w:sz w:val="24"/>
                <w:szCs w:val="24"/>
                <w:lang w:val="kk-KZ"/>
              </w:rPr>
            </w:pPr>
            <w:r w:rsidRPr="0033690E">
              <w:rPr>
                <w:spacing w:val="2"/>
                <w:sz w:val="24"/>
                <w:szCs w:val="24"/>
                <w:lang w:val="kk-KZ"/>
              </w:rPr>
              <w:t>Өлшем бірлігі</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tabs>
                <w:tab w:val="center" w:pos="3997"/>
              </w:tabs>
              <w:jc w:val="center"/>
              <w:textAlignment w:val="baseline"/>
              <w:rPr>
                <w:spacing w:val="2"/>
                <w:sz w:val="24"/>
                <w:szCs w:val="24"/>
                <w:lang w:val="kk-KZ"/>
              </w:rPr>
            </w:pPr>
            <w:r w:rsidRPr="0033690E">
              <w:rPr>
                <w:spacing w:val="2"/>
                <w:sz w:val="24"/>
                <w:szCs w:val="24"/>
                <w:lang w:val="kk-KZ"/>
              </w:rPr>
              <w:t xml:space="preserve">Саны </w:t>
            </w:r>
          </w:p>
        </w:tc>
      </w:tr>
      <w:tr w:rsidR="007E0C94" w:rsidRPr="0033690E" w:rsidTr="00884C09">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rPr>
                <w:spacing w:val="2"/>
                <w:sz w:val="24"/>
                <w:szCs w:val="24"/>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rPr>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7E0C94" w:rsidRPr="0033690E" w:rsidRDefault="007E0C94" w:rsidP="00884C09">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E0C94" w:rsidRPr="0033690E" w:rsidRDefault="007E0C94" w:rsidP="00884C09">
            <w:pP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E0C94" w:rsidRPr="0033690E" w:rsidRDefault="007E0C94" w:rsidP="00884C09">
            <w:pPr>
              <w:rPr>
                <w:sz w:val="24"/>
                <w:szCs w:val="24"/>
                <w:lang w:val="kk-KZ"/>
              </w:rPr>
            </w:pPr>
          </w:p>
        </w:tc>
      </w:tr>
      <w:tr w:rsidR="007E0C94" w:rsidRPr="0033690E" w:rsidTr="00884C09">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E0C94" w:rsidRPr="0033690E" w:rsidRDefault="007E0C94" w:rsidP="00884C09">
            <w:pPr>
              <w:rPr>
                <w:spacing w:val="2"/>
                <w:sz w:val="24"/>
                <w:szCs w:val="24"/>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E0C94" w:rsidRPr="0033690E" w:rsidRDefault="007E0C94" w:rsidP="00884C09">
            <w:pPr>
              <w:rPr>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7E0C94" w:rsidRPr="0033690E" w:rsidRDefault="007E0C94" w:rsidP="00884C09">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E0C94" w:rsidRPr="0033690E" w:rsidRDefault="007E0C94" w:rsidP="00884C09">
            <w:pP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E0C94" w:rsidRPr="0033690E" w:rsidRDefault="007E0C94" w:rsidP="00884C09">
            <w:pPr>
              <w:rPr>
                <w:sz w:val="24"/>
                <w:szCs w:val="24"/>
                <w:lang w:val="kk-KZ"/>
              </w:rPr>
            </w:pPr>
          </w:p>
        </w:tc>
      </w:tr>
    </w:tbl>
    <w:p w:rsidR="007E0C94" w:rsidRPr="0033690E" w:rsidRDefault="007E0C94" w:rsidP="007E0C94">
      <w:pPr>
        <w:shd w:val="clear" w:color="auto" w:fill="FFFFFF"/>
        <w:textAlignment w:val="baseline"/>
        <w:rPr>
          <w:spacing w:val="2"/>
          <w:szCs w:val="24"/>
          <w:lang w:val="kk-KZ"/>
        </w:rPr>
      </w:pPr>
    </w:p>
    <w:p w:rsidR="007E0C94" w:rsidRPr="0033690E" w:rsidRDefault="007E0C94" w:rsidP="007E0C94">
      <w:pPr>
        <w:shd w:val="clear" w:color="auto" w:fill="FFFFFF"/>
        <w:textAlignment w:val="baseline"/>
        <w:rPr>
          <w:spacing w:val="2"/>
          <w:sz w:val="24"/>
          <w:szCs w:val="24"/>
          <w:lang w:val="kk-KZ"/>
        </w:rPr>
      </w:pPr>
      <w:r w:rsidRPr="0033690E">
        <w:rPr>
          <w:spacing w:val="2"/>
          <w:sz w:val="24"/>
          <w:szCs w:val="24"/>
          <w:lang w:val="kk-KZ"/>
        </w:rPr>
        <w:t xml:space="preserve">Шығару күні: 20__ жылғы «___» ________ </w:t>
      </w:r>
    </w:p>
    <w:p w:rsidR="007E0C94" w:rsidRPr="0033690E" w:rsidRDefault="007E0C94" w:rsidP="007E0C94">
      <w:pPr>
        <w:spacing w:line="240" w:lineRule="atLeast"/>
        <w:jc w:val="both"/>
        <w:rPr>
          <w:szCs w:val="28"/>
          <w:lang w:val="kk-KZ"/>
        </w:rPr>
      </w:pPr>
    </w:p>
    <w:p w:rsidR="007E0C94" w:rsidRPr="0033690E" w:rsidRDefault="007E0C94" w:rsidP="007E0C94">
      <w:pPr>
        <w:spacing w:line="240" w:lineRule="atLeast"/>
        <w:ind w:firstLine="3"/>
        <w:jc w:val="both"/>
        <w:rPr>
          <w:b/>
          <w:szCs w:val="28"/>
          <w:lang w:val="kk-KZ"/>
        </w:rPr>
      </w:pPr>
      <w:r w:rsidRPr="0033690E">
        <w:rPr>
          <w:sz w:val="24"/>
          <w:szCs w:val="28"/>
          <w:lang w:val="kk-KZ"/>
        </w:rPr>
        <w:t xml:space="preserve">___________________________________    ___________ </w:t>
      </w:r>
      <w:r w:rsidRPr="0033690E">
        <w:rPr>
          <w:sz w:val="24"/>
          <w:szCs w:val="28"/>
          <w:lang w:val="kk-KZ"/>
        </w:rPr>
        <w:tab/>
        <w:t>___________________________</w:t>
      </w:r>
    </w:p>
    <w:p w:rsidR="007E0C94" w:rsidRPr="0033690E" w:rsidRDefault="007E0C94" w:rsidP="007E0C94">
      <w:pPr>
        <w:spacing w:line="240" w:lineRule="atLeast"/>
        <w:ind w:firstLine="3"/>
        <w:jc w:val="both"/>
        <w:rPr>
          <w:b/>
          <w:szCs w:val="28"/>
          <w:lang w:val="kk-KZ"/>
        </w:rPr>
      </w:pPr>
      <w:r w:rsidRPr="0033690E">
        <w:rPr>
          <w:b/>
          <w:szCs w:val="28"/>
          <w:lang w:val="kk-KZ"/>
        </w:rPr>
        <w:t>(</w:t>
      </w:r>
      <w:r w:rsidRPr="0033690E">
        <w:rPr>
          <w:lang w:val="kk-KZ"/>
        </w:rPr>
        <w:t xml:space="preserve">Ұлттық Банк бөлімшесі, аумақтық филиал,                    </w:t>
      </w:r>
      <w:r w:rsidRPr="0033690E">
        <w:rPr>
          <w:szCs w:val="28"/>
          <w:lang w:val="kk-KZ"/>
        </w:rPr>
        <w:t>(қолы)</w:t>
      </w:r>
      <w:r w:rsidRPr="0033690E">
        <w:rPr>
          <w:szCs w:val="28"/>
          <w:lang w:val="kk-KZ"/>
        </w:rPr>
        <w:tab/>
      </w:r>
      <w:r w:rsidRPr="0033690E">
        <w:rPr>
          <w:szCs w:val="28"/>
          <w:lang w:val="kk-KZ"/>
        </w:rPr>
        <w:tab/>
        <w:t xml:space="preserve">тегі, аты, </w:t>
      </w:r>
      <w:r w:rsidRPr="0033690E">
        <w:rPr>
          <w:lang w:val="kk-KZ"/>
        </w:rPr>
        <w:t>әкесінің аты (бар болса)</w:t>
      </w:r>
    </w:p>
    <w:p w:rsidR="007E0C94" w:rsidRPr="0033690E" w:rsidRDefault="007E0C94" w:rsidP="007E0C94">
      <w:pPr>
        <w:spacing w:line="240" w:lineRule="atLeast"/>
        <w:jc w:val="both"/>
        <w:rPr>
          <w:snapToGrid w:val="0"/>
          <w:lang w:val="kk-KZ"/>
        </w:rPr>
      </w:pPr>
      <w:r w:rsidRPr="0033690E">
        <w:rPr>
          <w:lang w:val="kk-KZ"/>
        </w:rPr>
        <w:t>Өкілдік, ұйым басшысы лауазымының атауы)</w:t>
      </w:r>
    </w:p>
    <w:p w:rsidR="007E0C94" w:rsidRPr="0033690E" w:rsidRDefault="007E0C94" w:rsidP="007E0C94">
      <w:pPr>
        <w:shd w:val="clear" w:color="auto" w:fill="FFFFFF"/>
        <w:jc w:val="center"/>
        <w:textAlignment w:val="baseline"/>
        <w:rPr>
          <w:spacing w:val="2"/>
          <w:lang w:val="kk-KZ"/>
        </w:rPr>
      </w:pPr>
    </w:p>
    <w:p w:rsidR="007E0C94" w:rsidRPr="0033690E" w:rsidRDefault="007E0C94" w:rsidP="007E0C94">
      <w:pPr>
        <w:shd w:val="clear" w:color="auto" w:fill="FFFFFF"/>
        <w:jc w:val="center"/>
        <w:textAlignment w:val="baseline"/>
        <w:rPr>
          <w:spacing w:val="2"/>
          <w:sz w:val="24"/>
          <w:szCs w:val="24"/>
          <w:lang w:val="kk-KZ"/>
        </w:rPr>
      </w:pPr>
      <w:r w:rsidRPr="0033690E">
        <w:rPr>
          <w:spacing w:val="2"/>
          <w:sz w:val="24"/>
          <w:szCs w:val="24"/>
          <w:lang w:val="kk-KZ"/>
        </w:rPr>
        <w:t>Мөр орны</w:t>
      </w:r>
    </w:p>
    <w:p w:rsidR="007E0C94" w:rsidRPr="0033690E" w:rsidRDefault="007E0C94" w:rsidP="007E0C94">
      <w:pPr>
        <w:shd w:val="clear" w:color="auto" w:fill="FFFFFF"/>
        <w:jc w:val="center"/>
        <w:textAlignment w:val="baseline"/>
        <w:rPr>
          <w:spacing w:val="2"/>
          <w:lang w:val="kk-KZ"/>
        </w:rPr>
      </w:pPr>
    </w:p>
    <w:p w:rsidR="007E0C94" w:rsidRPr="0033690E" w:rsidRDefault="007E0C94" w:rsidP="007E0C94">
      <w:pPr>
        <w:shd w:val="clear" w:color="auto" w:fill="FFFFFF"/>
        <w:textAlignment w:val="baseline"/>
        <w:rPr>
          <w:spacing w:val="2"/>
          <w:sz w:val="24"/>
          <w:szCs w:val="24"/>
          <w:lang w:val="kk-KZ"/>
        </w:rPr>
      </w:pPr>
      <w:r w:rsidRPr="0033690E">
        <w:rPr>
          <w:spacing w:val="2"/>
          <w:sz w:val="24"/>
          <w:szCs w:val="24"/>
          <w:lang w:val="kk-KZ"/>
        </w:rPr>
        <w:t>«Келісілді»</w:t>
      </w:r>
    </w:p>
    <w:p w:rsidR="007E0C94" w:rsidRPr="0033690E" w:rsidRDefault="007E0C94" w:rsidP="007E0C94">
      <w:pPr>
        <w:spacing w:line="240" w:lineRule="atLeast"/>
        <w:ind w:firstLine="3"/>
        <w:jc w:val="both"/>
        <w:rPr>
          <w:b/>
          <w:szCs w:val="28"/>
          <w:lang w:val="kk-KZ"/>
        </w:rPr>
      </w:pPr>
      <w:r w:rsidRPr="0033690E">
        <w:rPr>
          <w:sz w:val="24"/>
          <w:szCs w:val="28"/>
          <w:lang w:val="kk-KZ"/>
        </w:rPr>
        <w:t xml:space="preserve">___________________________________    ___________ </w:t>
      </w:r>
      <w:r w:rsidRPr="0033690E">
        <w:rPr>
          <w:sz w:val="24"/>
          <w:szCs w:val="28"/>
          <w:lang w:val="kk-KZ"/>
        </w:rPr>
        <w:tab/>
        <w:t>___________________________</w:t>
      </w:r>
    </w:p>
    <w:p w:rsidR="007E0C94" w:rsidRPr="0033690E" w:rsidRDefault="007E0C94" w:rsidP="007E0C94">
      <w:pPr>
        <w:spacing w:line="240" w:lineRule="atLeast"/>
        <w:ind w:firstLine="3"/>
        <w:jc w:val="both"/>
        <w:rPr>
          <w:lang w:val="kk-KZ"/>
        </w:rPr>
      </w:pPr>
      <w:r w:rsidRPr="0033690E">
        <w:rPr>
          <w:b/>
          <w:szCs w:val="28"/>
          <w:lang w:val="kk-KZ"/>
        </w:rPr>
        <w:t>(</w:t>
      </w:r>
      <w:r w:rsidRPr="0033690E">
        <w:rPr>
          <w:lang w:val="kk-KZ"/>
        </w:rPr>
        <w:t>қауіпсіздік бөлімшесі қызметкері/</w:t>
      </w:r>
      <w:r w:rsidRPr="0033690E">
        <w:rPr>
          <w:lang w:val="kk-KZ"/>
        </w:rPr>
        <w:tab/>
      </w:r>
      <w:r w:rsidRPr="0033690E">
        <w:rPr>
          <w:lang w:val="kk-KZ"/>
        </w:rPr>
        <w:tab/>
        <w:t xml:space="preserve">        </w:t>
      </w:r>
      <w:r w:rsidRPr="0033690E">
        <w:rPr>
          <w:szCs w:val="28"/>
          <w:lang w:val="kk-KZ"/>
        </w:rPr>
        <w:t>(қолы)</w:t>
      </w:r>
      <w:r w:rsidRPr="0033690E">
        <w:rPr>
          <w:szCs w:val="28"/>
          <w:lang w:val="kk-KZ"/>
        </w:rPr>
        <w:tab/>
      </w:r>
      <w:r w:rsidRPr="0033690E">
        <w:rPr>
          <w:szCs w:val="28"/>
          <w:lang w:val="kk-KZ"/>
        </w:rPr>
        <w:tab/>
        <w:t xml:space="preserve">тегі, аты, </w:t>
      </w:r>
      <w:r w:rsidRPr="0033690E">
        <w:rPr>
          <w:lang w:val="kk-KZ"/>
        </w:rPr>
        <w:t>әкесінің аты (бар болса)</w:t>
      </w:r>
    </w:p>
    <w:p w:rsidR="007E0C94" w:rsidRPr="0033690E" w:rsidRDefault="007E0C94" w:rsidP="007E0C94">
      <w:pPr>
        <w:spacing w:line="240" w:lineRule="atLeast"/>
        <w:ind w:firstLine="3"/>
        <w:jc w:val="both"/>
        <w:rPr>
          <w:lang w:val="kk-KZ"/>
        </w:rPr>
      </w:pPr>
      <w:r w:rsidRPr="0033690E">
        <w:rPr>
          <w:lang w:val="kk-KZ"/>
        </w:rPr>
        <w:t>аумақтық филиалдың уәкілетті қызметкері</w:t>
      </w:r>
    </w:p>
    <w:p w:rsidR="007E0C94" w:rsidRPr="0033690E" w:rsidRDefault="007E0C94" w:rsidP="007E0C94">
      <w:pPr>
        <w:spacing w:line="240" w:lineRule="atLeast"/>
        <w:ind w:firstLine="3"/>
        <w:jc w:val="both"/>
        <w:rPr>
          <w:spacing w:val="2"/>
          <w:sz w:val="24"/>
          <w:szCs w:val="24"/>
          <w:lang w:val="kk-KZ"/>
        </w:rPr>
      </w:pPr>
      <w:r w:rsidRPr="0033690E">
        <w:rPr>
          <w:lang w:val="kk-KZ"/>
        </w:rPr>
        <w:t>лауазымының атауы)</w:t>
      </w:r>
    </w:p>
    <w:p w:rsidR="007E0C94" w:rsidRPr="0033690E" w:rsidRDefault="007E0C94" w:rsidP="007E0C94">
      <w:pPr>
        <w:shd w:val="clear" w:color="auto" w:fill="FFFFFF"/>
        <w:textAlignment w:val="baseline"/>
        <w:rPr>
          <w:spacing w:val="2"/>
          <w:szCs w:val="24"/>
          <w:lang w:val="kk-KZ"/>
        </w:rPr>
      </w:pPr>
    </w:p>
    <w:p w:rsidR="007E0C94" w:rsidRPr="0033690E" w:rsidRDefault="007E0C94" w:rsidP="007E0C94">
      <w:pPr>
        <w:shd w:val="clear" w:color="auto" w:fill="FFFFFF"/>
        <w:textAlignment w:val="baseline"/>
        <w:rPr>
          <w:spacing w:val="2"/>
          <w:sz w:val="22"/>
          <w:szCs w:val="22"/>
          <w:lang w:val="kk-KZ"/>
        </w:rPr>
      </w:pPr>
      <w:r w:rsidRPr="0033690E">
        <w:rPr>
          <w:spacing w:val="2"/>
          <w:sz w:val="22"/>
          <w:szCs w:val="22"/>
          <w:lang w:val="kk-KZ"/>
        </w:rPr>
        <w:t>__________________ бекеттік полицейінің тегі, аты, әкесінің аты (бар болса)</w:t>
      </w:r>
    </w:p>
    <w:p w:rsidR="007E0C94" w:rsidRPr="0033690E" w:rsidRDefault="007E0C94" w:rsidP="007E0C94">
      <w:pPr>
        <w:shd w:val="clear" w:color="auto" w:fill="FFFFFF"/>
        <w:ind w:firstLine="708"/>
        <w:textAlignment w:val="baseline"/>
        <w:rPr>
          <w:sz w:val="24"/>
          <w:szCs w:val="24"/>
          <w:lang w:val="kk-KZ"/>
        </w:rPr>
      </w:pPr>
      <w:r w:rsidRPr="0033690E">
        <w:rPr>
          <w:spacing w:val="2"/>
          <w:szCs w:val="24"/>
          <w:lang w:val="kk-KZ"/>
        </w:rPr>
        <w:t>(қолы)</w:t>
      </w:r>
      <w:r w:rsidRPr="0033690E">
        <w:rPr>
          <w:spacing w:val="2"/>
          <w:sz w:val="24"/>
          <w:szCs w:val="24"/>
          <w:lang w:val="kk-KZ"/>
        </w:rPr>
        <w:tab/>
        <w:t xml:space="preserve">20__ жылғы «___» ________ </w:t>
      </w:r>
      <w:r w:rsidRPr="0033690E">
        <w:rPr>
          <w:sz w:val="24"/>
          <w:szCs w:val="24"/>
          <w:lang w:val="kk-KZ"/>
        </w:rPr>
        <w:br w:type="page"/>
      </w:r>
    </w:p>
    <w:p w:rsidR="007E0C94" w:rsidRPr="0033690E" w:rsidRDefault="007E0C94" w:rsidP="007E0C94">
      <w:pPr>
        <w:overflowPunct/>
        <w:autoSpaceDE/>
        <w:autoSpaceDN/>
        <w:adjustRightInd/>
        <w:jc w:val="right"/>
        <w:rPr>
          <w:sz w:val="28"/>
          <w:szCs w:val="28"/>
          <w:lang w:val="kk-KZ"/>
        </w:rPr>
      </w:pPr>
      <w:r w:rsidRPr="0033690E">
        <w:rPr>
          <w:sz w:val="28"/>
          <w:szCs w:val="28"/>
          <w:lang w:val="kk-KZ"/>
        </w:rPr>
        <w:lastRenderedPageBreak/>
        <w:t xml:space="preserve">Қазақстан Республикасы </w:t>
      </w:r>
    </w:p>
    <w:p w:rsidR="007E0C94" w:rsidRDefault="007E0C94" w:rsidP="007E0C94">
      <w:pPr>
        <w:overflowPunct/>
        <w:autoSpaceDE/>
        <w:autoSpaceDN/>
        <w:adjustRightInd/>
        <w:jc w:val="right"/>
        <w:rPr>
          <w:sz w:val="28"/>
          <w:szCs w:val="28"/>
          <w:lang w:val="kk-KZ"/>
        </w:rPr>
      </w:pPr>
      <w:r w:rsidRPr="0033690E">
        <w:rPr>
          <w:sz w:val="28"/>
          <w:szCs w:val="28"/>
          <w:lang w:val="kk-KZ"/>
        </w:rPr>
        <w:t xml:space="preserve">Ұлттық Банкі Басқармасының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2023 жылғы </w:t>
      </w:r>
      <w:r w:rsidR="008B1E1B">
        <w:rPr>
          <w:sz w:val="28"/>
          <w:szCs w:val="28"/>
          <w:lang w:val="kk-KZ"/>
        </w:rPr>
        <w:t>2</w:t>
      </w:r>
      <w:r w:rsidR="00506336">
        <w:rPr>
          <w:sz w:val="28"/>
          <w:szCs w:val="28"/>
          <w:lang w:val="kk-KZ"/>
        </w:rPr>
        <w:t>7</w:t>
      </w:r>
      <w:r w:rsidR="008B1E1B">
        <w:rPr>
          <w:sz w:val="28"/>
          <w:szCs w:val="28"/>
          <w:lang w:val="kk-KZ"/>
        </w:rPr>
        <w:t xml:space="preserve"> қарашадағы</w:t>
      </w:r>
      <w:r w:rsidRPr="0033690E">
        <w:rPr>
          <w:sz w:val="28"/>
          <w:szCs w:val="28"/>
          <w:lang w:val="kk-KZ"/>
        </w:rPr>
        <w:t xml:space="preserve"> № </w:t>
      </w:r>
      <w:r w:rsidR="00A30974">
        <w:rPr>
          <w:sz w:val="28"/>
          <w:szCs w:val="28"/>
          <w:lang w:val="kk-KZ"/>
        </w:rPr>
        <w:t>95</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бірлескен қаулысына және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Қазақстан Республикасы </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Ішкі істер министрінің</w:t>
      </w:r>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2023 жылғы </w:t>
      </w:r>
      <w:r w:rsidR="0000308C">
        <w:rPr>
          <w:sz w:val="28"/>
          <w:szCs w:val="28"/>
          <w:lang w:val="kk-KZ"/>
        </w:rPr>
        <w:t>5 желтоқсандағы</w:t>
      </w:r>
      <w:r w:rsidR="0000308C" w:rsidRPr="0033690E">
        <w:rPr>
          <w:sz w:val="28"/>
          <w:szCs w:val="28"/>
          <w:lang w:val="kk-KZ"/>
        </w:rPr>
        <w:t xml:space="preserve"> № </w:t>
      </w:r>
      <w:r w:rsidR="0000308C">
        <w:rPr>
          <w:sz w:val="28"/>
          <w:szCs w:val="28"/>
          <w:lang w:val="kk-KZ"/>
        </w:rPr>
        <w:t>873</w:t>
      </w:r>
      <w:bookmarkStart w:id="0" w:name="_GoBack"/>
      <w:bookmarkEnd w:id="0"/>
    </w:p>
    <w:p w:rsidR="007E0C94" w:rsidRPr="0033690E" w:rsidRDefault="007E0C94" w:rsidP="007E0C94">
      <w:pPr>
        <w:overflowPunct/>
        <w:autoSpaceDE/>
        <w:autoSpaceDN/>
        <w:adjustRightInd/>
        <w:jc w:val="right"/>
        <w:rPr>
          <w:sz w:val="28"/>
          <w:szCs w:val="28"/>
          <w:lang w:val="kk-KZ"/>
        </w:rPr>
      </w:pPr>
      <w:r w:rsidRPr="0033690E">
        <w:rPr>
          <w:sz w:val="28"/>
          <w:szCs w:val="28"/>
          <w:lang w:val="kk-KZ"/>
        </w:rPr>
        <w:t xml:space="preserve">бұйрығына </w:t>
      </w:r>
      <w:r w:rsidRPr="0033690E">
        <w:rPr>
          <w:sz w:val="28"/>
          <w:szCs w:val="28"/>
          <w:lang w:val="kk-KZ"/>
        </w:rPr>
        <w:br/>
        <w:t xml:space="preserve">3-қосымша </w:t>
      </w:r>
    </w:p>
    <w:p w:rsidR="007E0C94" w:rsidRPr="007732EF" w:rsidRDefault="007E0C94" w:rsidP="007E0C94">
      <w:pPr>
        <w:overflowPunct/>
        <w:autoSpaceDE/>
        <w:autoSpaceDN/>
        <w:adjustRightInd/>
        <w:rPr>
          <w:sz w:val="28"/>
          <w:szCs w:val="24"/>
          <w:lang w:val="kk-KZ"/>
        </w:rPr>
      </w:pPr>
    </w:p>
    <w:p w:rsidR="007E0C94" w:rsidRDefault="007E0C94" w:rsidP="007E0C94">
      <w:pPr>
        <w:ind w:left="5103"/>
        <w:jc w:val="right"/>
        <w:rPr>
          <w:sz w:val="28"/>
          <w:szCs w:val="28"/>
          <w:lang w:val="kk-KZ"/>
        </w:rPr>
      </w:pPr>
      <w:r w:rsidRPr="0033690E">
        <w:rPr>
          <w:sz w:val="28"/>
          <w:szCs w:val="28"/>
          <w:lang w:val="kk-KZ"/>
        </w:rPr>
        <w:t xml:space="preserve">Қазақстан Республикасы </w:t>
      </w:r>
    </w:p>
    <w:p w:rsidR="007E0C94" w:rsidRDefault="007E0C94" w:rsidP="007E0C94">
      <w:pPr>
        <w:ind w:left="5103"/>
        <w:jc w:val="right"/>
        <w:rPr>
          <w:sz w:val="28"/>
          <w:szCs w:val="28"/>
          <w:lang w:val="kk-KZ"/>
        </w:rPr>
      </w:pPr>
      <w:r w:rsidRPr="0033690E">
        <w:rPr>
          <w:sz w:val="28"/>
          <w:szCs w:val="28"/>
          <w:lang w:val="kk-KZ"/>
        </w:rPr>
        <w:t xml:space="preserve">Ұлттық Банкінің ғимараттарында және оның аумақтық филиалдарында өткізу және объектішілік </w:t>
      </w:r>
    </w:p>
    <w:p w:rsidR="007E0C94" w:rsidRPr="0033690E" w:rsidRDefault="007E0C94" w:rsidP="007E0C94">
      <w:pPr>
        <w:ind w:left="5103"/>
        <w:jc w:val="right"/>
        <w:rPr>
          <w:sz w:val="28"/>
          <w:szCs w:val="28"/>
          <w:lang w:val="kk-KZ"/>
        </w:rPr>
      </w:pPr>
      <w:r w:rsidRPr="0033690E">
        <w:rPr>
          <w:sz w:val="28"/>
          <w:szCs w:val="28"/>
          <w:lang w:val="kk-KZ"/>
        </w:rPr>
        <w:t>режимдерді қамтамасыз ету жөніндегі қағидаларына</w:t>
      </w:r>
      <w:r>
        <w:rPr>
          <w:sz w:val="28"/>
          <w:szCs w:val="28"/>
          <w:lang w:val="kk-KZ"/>
        </w:rPr>
        <w:t xml:space="preserve"> </w:t>
      </w:r>
    </w:p>
    <w:p w:rsidR="007E0C94" w:rsidRPr="0033690E" w:rsidRDefault="007E0C94" w:rsidP="007E0C94">
      <w:pPr>
        <w:ind w:left="5812"/>
        <w:jc w:val="right"/>
        <w:rPr>
          <w:sz w:val="28"/>
          <w:szCs w:val="28"/>
          <w:lang w:val="kk-KZ"/>
        </w:rPr>
      </w:pPr>
      <w:r w:rsidRPr="0033690E">
        <w:rPr>
          <w:sz w:val="28"/>
          <w:szCs w:val="28"/>
          <w:lang w:val="kk-KZ"/>
        </w:rPr>
        <w:t>11-қосымша</w:t>
      </w:r>
    </w:p>
    <w:p w:rsidR="007E0C94" w:rsidRPr="007732EF" w:rsidRDefault="007E0C94" w:rsidP="007E0C94">
      <w:pPr>
        <w:rPr>
          <w:sz w:val="28"/>
          <w:lang w:val="kk-KZ"/>
        </w:rPr>
      </w:pPr>
    </w:p>
    <w:p w:rsidR="007E0C94" w:rsidRPr="0033690E" w:rsidRDefault="007E0C94" w:rsidP="007E0C94">
      <w:pPr>
        <w:jc w:val="right"/>
        <w:rPr>
          <w:sz w:val="28"/>
          <w:lang w:val="kk-KZ"/>
        </w:rPr>
      </w:pPr>
      <w:r w:rsidRPr="0033690E">
        <w:rPr>
          <w:sz w:val="28"/>
          <w:lang w:val="kk-KZ"/>
        </w:rPr>
        <w:t>Нысан</w:t>
      </w:r>
    </w:p>
    <w:p w:rsidR="007E0C94" w:rsidRPr="0033690E" w:rsidRDefault="007E0C94" w:rsidP="007E0C94">
      <w:pPr>
        <w:overflowPunct/>
        <w:autoSpaceDE/>
        <w:autoSpaceDN/>
        <w:adjustRightInd/>
        <w:jc w:val="both"/>
        <w:rPr>
          <w:sz w:val="28"/>
          <w:szCs w:val="24"/>
          <w:lang w:val="kk-KZ"/>
        </w:rPr>
      </w:pPr>
    </w:p>
    <w:p w:rsidR="007E0C94" w:rsidRPr="0033690E" w:rsidRDefault="007E0C94" w:rsidP="007E0C94">
      <w:pPr>
        <w:overflowPunct/>
        <w:autoSpaceDE/>
        <w:autoSpaceDN/>
        <w:adjustRightInd/>
        <w:jc w:val="center"/>
        <w:rPr>
          <w:b/>
          <w:sz w:val="24"/>
          <w:szCs w:val="24"/>
          <w:lang w:val="kk-KZ"/>
        </w:rPr>
      </w:pPr>
      <w:r w:rsidRPr="0033690E">
        <w:rPr>
          <w:b/>
          <w:sz w:val="24"/>
          <w:szCs w:val="24"/>
          <w:lang w:val="kk-KZ"/>
        </w:rPr>
        <w:t>Электрондық техника қозғалысының</w:t>
      </w:r>
    </w:p>
    <w:p w:rsidR="007E0C94" w:rsidRPr="0033690E" w:rsidRDefault="007E0C94" w:rsidP="007E0C94">
      <w:pPr>
        <w:overflowPunct/>
        <w:autoSpaceDE/>
        <w:autoSpaceDN/>
        <w:adjustRightInd/>
        <w:jc w:val="center"/>
        <w:rPr>
          <w:b/>
          <w:sz w:val="24"/>
          <w:szCs w:val="24"/>
          <w:lang w:val="kk-KZ"/>
        </w:rPr>
      </w:pPr>
      <w:r w:rsidRPr="0033690E">
        <w:rPr>
          <w:b/>
          <w:sz w:val="24"/>
          <w:szCs w:val="24"/>
          <w:lang w:val="kk-KZ"/>
        </w:rPr>
        <w:t>ЖУРНАЛЫ</w:t>
      </w:r>
    </w:p>
    <w:p w:rsidR="007E0C94" w:rsidRPr="007732EF" w:rsidRDefault="007E0C94" w:rsidP="007E0C94">
      <w:pPr>
        <w:overflowPunct/>
        <w:autoSpaceDE/>
        <w:autoSpaceDN/>
        <w:adjustRightInd/>
        <w:rPr>
          <w:sz w:val="28"/>
          <w:szCs w:val="24"/>
          <w:lang w:val="kk-KZ"/>
        </w:rPr>
      </w:pPr>
    </w:p>
    <w:p w:rsidR="007E0C94" w:rsidRPr="007732EF" w:rsidRDefault="007E0C94" w:rsidP="007E0C94">
      <w:pPr>
        <w:spacing w:line="240" w:lineRule="atLeast"/>
        <w:rPr>
          <w:sz w:val="28"/>
          <w:szCs w:val="28"/>
          <w:lang w:val="kk-KZ"/>
        </w:rPr>
      </w:pPr>
    </w:p>
    <w:tbl>
      <w:tblPr>
        <w:tblW w:w="908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1134"/>
        <w:gridCol w:w="1701"/>
        <w:gridCol w:w="2126"/>
        <w:gridCol w:w="1559"/>
        <w:gridCol w:w="1843"/>
      </w:tblGrid>
      <w:tr w:rsidR="007E0C94" w:rsidRPr="0000308C" w:rsidTr="00884C09">
        <w:tc>
          <w:tcPr>
            <w:tcW w:w="720" w:type="dxa"/>
          </w:tcPr>
          <w:p w:rsidR="007E0C94" w:rsidRPr="0033690E" w:rsidRDefault="007E0C94" w:rsidP="00884C09">
            <w:pPr>
              <w:spacing w:line="240" w:lineRule="atLeast"/>
              <w:jc w:val="center"/>
              <w:rPr>
                <w:sz w:val="22"/>
                <w:szCs w:val="22"/>
                <w:lang w:val="kk-KZ"/>
              </w:rPr>
            </w:pPr>
            <w:r w:rsidRPr="0033690E">
              <w:rPr>
                <w:sz w:val="22"/>
                <w:szCs w:val="22"/>
                <w:lang w:val="kk-KZ"/>
              </w:rPr>
              <w:t>№</w:t>
            </w:r>
          </w:p>
        </w:tc>
        <w:tc>
          <w:tcPr>
            <w:tcW w:w="1134" w:type="dxa"/>
          </w:tcPr>
          <w:p w:rsidR="007E0C94" w:rsidRPr="0033690E" w:rsidRDefault="007E0C94" w:rsidP="00884C09">
            <w:pPr>
              <w:spacing w:line="240" w:lineRule="atLeast"/>
              <w:jc w:val="center"/>
              <w:rPr>
                <w:sz w:val="22"/>
                <w:szCs w:val="22"/>
                <w:lang w:val="kk-KZ"/>
              </w:rPr>
            </w:pPr>
            <w:r w:rsidRPr="0033690E">
              <w:rPr>
                <w:sz w:val="22"/>
                <w:szCs w:val="22"/>
                <w:lang w:val="kk-KZ"/>
              </w:rPr>
              <w:t>Кіргізу күні</w:t>
            </w:r>
          </w:p>
          <w:p w:rsidR="007E0C94" w:rsidRPr="0033690E" w:rsidRDefault="007E0C94" w:rsidP="00884C09">
            <w:pPr>
              <w:spacing w:line="240" w:lineRule="atLeast"/>
              <w:jc w:val="center"/>
              <w:rPr>
                <w:sz w:val="22"/>
                <w:szCs w:val="22"/>
                <w:lang w:val="kk-KZ"/>
              </w:rPr>
            </w:pPr>
            <w:r w:rsidRPr="0033690E">
              <w:rPr>
                <w:sz w:val="22"/>
                <w:szCs w:val="22"/>
                <w:lang w:val="kk-KZ"/>
              </w:rPr>
              <w:t>және уақыты</w:t>
            </w:r>
          </w:p>
        </w:tc>
        <w:tc>
          <w:tcPr>
            <w:tcW w:w="1701" w:type="dxa"/>
          </w:tcPr>
          <w:p w:rsidR="007E0C94" w:rsidRPr="0033690E" w:rsidRDefault="007E0C94" w:rsidP="00884C09">
            <w:pPr>
              <w:spacing w:line="240" w:lineRule="atLeast"/>
              <w:jc w:val="center"/>
              <w:rPr>
                <w:sz w:val="22"/>
                <w:szCs w:val="22"/>
                <w:lang w:val="kk-KZ"/>
              </w:rPr>
            </w:pPr>
            <w:r w:rsidRPr="0033690E">
              <w:rPr>
                <w:sz w:val="22"/>
                <w:szCs w:val="22"/>
                <w:lang w:val="kk-KZ"/>
              </w:rPr>
              <w:t>Иесінің тегі, аты, әкесінің аты (бар болса)</w:t>
            </w:r>
          </w:p>
          <w:p w:rsidR="007E0C94" w:rsidRPr="0033690E" w:rsidRDefault="007E0C94" w:rsidP="00884C09">
            <w:pPr>
              <w:spacing w:line="240" w:lineRule="atLeast"/>
              <w:jc w:val="center"/>
              <w:rPr>
                <w:sz w:val="22"/>
                <w:szCs w:val="22"/>
                <w:lang w:val="kk-KZ"/>
              </w:rPr>
            </w:pPr>
          </w:p>
        </w:tc>
        <w:tc>
          <w:tcPr>
            <w:tcW w:w="2126" w:type="dxa"/>
          </w:tcPr>
          <w:p w:rsidR="007E0C94" w:rsidRPr="0033690E" w:rsidRDefault="007E0C94" w:rsidP="00884C09">
            <w:pPr>
              <w:spacing w:line="240" w:lineRule="atLeast"/>
              <w:jc w:val="center"/>
              <w:rPr>
                <w:sz w:val="22"/>
                <w:szCs w:val="22"/>
                <w:lang w:val="kk-KZ"/>
              </w:rPr>
            </w:pPr>
            <w:r w:rsidRPr="0033690E">
              <w:rPr>
                <w:sz w:val="22"/>
                <w:szCs w:val="22"/>
                <w:lang w:val="kk-KZ"/>
              </w:rPr>
              <w:t>Электрондық техниканың атауы, сериялық нөмірі</w:t>
            </w:r>
          </w:p>
        </w:tc>
        <w:tc>
          <w:tcPr>
            <w:tcW w:w="1559" w:type="dxa"/>
          </w:tcPr>
          <w:p w:rsidR="007E0C94" w:rsidRPr="0033690E" w:rsidRDefault="007E0C94" w:rsidP="00884C09">
            <w:pPr>
              <w:spacing w:line="240" w:lineRule="atLeast"/>
              <w:jc w:val="center"/>
              <w:rPr>
                <w:sz w:val="22"/>
                <w:szCs w:val="22"/>
                <w:lang w:val="kk-KZ"/>
              </w:rPr>
            </w:pPr>
            <w:r w:rsidRPr="0033690E">
              <w:rPr>
                <w:sz w:val="22"/>
                <w:szCs w:val="22"/>
                <w:lang w:val="kk-KZ"/>
              </w:rPr>
              <w:t>Иесінің қолтаңбасы</w:t>
            </w:r>
          </w:p>
        </w:tc>
        <w:tc>
          <w:tcPr>
            <w:tcW w:w="1843" w:type="dxa"/>
          </w:tcPr>
          <w:p w:rsidR="007E0C94" w:rsidRPr="0033690E" w:rsidRDefault="007E0C94" w:rsidP="00884C09">
            <w:pPr>
              <w:spacing w:line="240" w:lineRule="atLeast"/>
              <w:jc w:val="center"/>
              <w:rPr>
                <w:sz w:val="22"/>
                <w:szCs w:val="22"/>
                <w:lang w:val="kk-KZ"/>
              </w:rPr>
            </w:pPr>
            <w:r w:rsidRPr="0033690E">
              <w:rPr>
                <w:sz w:val="22"/>
                <w:szCs w:val="22"/>
                <w:lang w:val="kk-KZ"/>
              </w:rPr>
              <w:t>Кіргізуге рұқсат берген бекет полицейінің тегі, аты, әкесінің аты (бар болса)</w:t>
            </w:r>
          </w:p>
        </w:tc>
      </w:tr>
      <w:tr w:rsidR="007E0C94" w:rsidRPr="0033690E" w:rsidTr="00884C09">
        <w:tc>
          <w:tcPr>
            <w:tcW w:w="720" w:type="dxa"/>
          </w:tcPr>
          <w:p w:rsidR="007E0C94" w:rsidRPr="0033690E" w:rsidRDefault="007E0C94" w:rsidP="00884C09">
            <w:pPr>
              <w:spacing w:line="240" w:lineRule="atLeast"/>
              <w:jc w:val="center"/>
              <w:rPr>
                <w:sz w:val="22"/>
                <w:szCs w:val="22"/>
                <w:lang w:val="kk-KZ"/>
              </w:rPr>
            </w:pPr>
            <w:r w:rsidRPr="0033690E">
              <w:rPr>
                <w:sz w:val="22"/>
                <w:szCs w:val="22"/>
                <w:lang w:val="kk-KZ"/>
              </w:rPr>
              <w:t>1</w:t>
            </w:r>
          </w:p>
        </w:tc>
        <w:tc>
          <w:tcPr>
            <w:tcW w:w="1134" w:type="dxa"/>
          </w:tcPr>
          <w:p w:rsidR="007E0C94" w:rsidRPr="0033690E" w:rsidRDefault="007E0C94" w:rsidP="00884C09">
            <w:pPr>
              <w:spacing w:line="240" w:lineRule="atLeast"/>
              <w:jc w:val="center"/>
              <w:rPr>
                <w:sz w:val="22"/>
                <w:szCs w:val="22"/>
                <w:lang w:val="kk-KZ"/>
              </w:rPr>
            </w:pPr>
            <w:r w:rsidRPr="0033690E">
              <w:rPr>
                <w:sz w:val="22"/>
                <w:szCs w:val="22"/>
                <w:lang w:val="kk-KZ"/>
              </w:rPr>
              <w:t>2</w:t>
            </w:r>
          </w:p>
        </w:tc>
        <w:tc>
          <w:tcPr>
            <w:tcW w:w="1701" w:type="dxa"/>
          </w:tcPr>
          <w:p w:rsidR="007E0C94" w:rsidRPr="0033690E" w:rsidRDefault="007E0C94" w:rsidP="00884C09">
            <w:pPr>
              <w:spacing w:line="240" w:lineRule="atLeast"/>
              <w:jc w:val="center"/>
              <w:rPr>
                <w:sz w:val="22"/>
                <w:szCs w:val="22"/>
                <w:lang w:val="kk-KZ"/>
              </w:rPr>
            </w:pPr>
            <w:r w:rsidRPr="0033690E">
              <w:rPr>
                <w:sz w:val="22"/>
                <w:szCs w:val="22"/>
                <w:lang w:val="kk-KZ"/>
              </w:rPr>
              <w:t>3</w:t>
            </w:r>
          </w:p>
        </w:tc>
        <w:tc>
          <w:tcPr>
            <w:tcW w:w="2126" w:type="dxa"/>
          </w:tcPr>
          <w:p w:rsidR="007E0C94" w:rsidRPr="0033690E" w:rsidRDefault="007E0C94" w:rsidP="00884C09">
            <w:pPr>
              <w:spacing w:line="240" w:lineRule="atLeast"/>
              <w:jc w:val="center"/>
              <w:rPr>
                <w:sz w:val="22"/>
                <w:szCs w:val="22"/>
                <w:lang w:val="kk-KZ"/>
              </w:rPr>
            </w:pPr>
            <w:r w:rsidRPr="0033690E">
              <w:rPr>
                <w:sz w:val="22"/>
                <w:szCs w:val="22"/>
                <w:lang w:val="kk-KZ"/>
              </w:rPr>
              <w:t>4</w:t>
            </w:r>
          </w:p>
        </w:tc>
        <w:tc>
          <w:tcPr>
            <w:tcW w:w="1559" w:type="dxa"/>
          </w:tcPr>
          <w:p w:rsidR="007E0C94" w:rsidRPr="0033690E" w:rsidRDefault="007E0C94" w:rsidP="00884C09">
            <w:pPr>
              <w:spacing w:line="240" w:lineRule="atLeast"/>
              <w:jc w:val="center"/>
              <w:rPr>
                <w:sz w:val="22"/>
                <w:szCs w:val="22"/>
                <w:lang w:val="kk-KZ"/>
              </w:rPr>
            </w:pPr>
            <w:r w:rsidRPr="0033690E">
              <w:rPr>
                <w:sz w:val="22"/>
                <w:szCs w:val="22"/>
                <w:lang w:val="kk-KZ"/>
              </w:rPr>
              <w:t>5</w:t>
            </w:r>
          </w:p>
        </w:tc>
        <w:tc>
          <w:tcPr>
            <w:tcW w:w="1843" w:type="dxa"/>
          </w:tcPr>
          <w:p w:rsidR="007E0C94" w:rsidRPr="0033690E" w:rsidRDefault="007E0C94" w:rsidP="00884C09">
            <w:pPr>
              <w:spacing w:line="240" w:lineRule="atLeast"/>
              <w:jc w:val="center"/>
              <w:rPr>
                <w:sz w:val="22"/>
                <w:szCs w:val="22"/>
                <w:lang w:val="kk-KZ"/>
              </w:rPr>
            </w:pPr>
            <w:r w:rsidRPr="0033690E">
              <w:rPr>
                <w:sz w:val="22"/>
                <w:szCs w:val="22"/>
                <w:lang w:val="kk-KZ"/>
              </w:rPr>
              <w:t>6</w:t>
            </w:r>
          </w:p>
        </w:tc>
      </w:tr>
    </w:tbl>
    <w:p w:rsidR="007E0C94" w:rsidRPr="0033690E" w:rsidRDefault="007E0C94" w:rsidP="007E0C94">
      <w:pPr>
        <w:spacing w:line="240" w:lineRule="atLeast"/>
        <w:jc w:val="both"/>
        <w:rPr>
          <w:sz w:val="28"/>
          <w:szCs w:val="22"/>
          <w:lang w:val="kk-KZ"/>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25"/>
        <w:gridCol w:w="1500"/>
        <w:gridCol w:w="1922"/>
        <w:gridCol w:w="1985"/>
      </w:tblGrid>
      <w:tr w:rsidR="007E0C94" w:rsidRPr="0000308C" w:rsidTr="00884C09">
        <w:tc>
          <w:tcPr>
            <w:tcW w:w="1125" w:type="dxa"/>
          </w:tcPr>
          <w:p w:rsidR="007E0C94" w:rsidRPr="0033690E" w:rsidRDefault="007E0C94" w:rsidP="00884C09">
            <w:pPr>
              <w:spacing w:line="240" w:lineRule="atLeast"/>
              <w:jc w:val="center"/>
              <w:rPr>
                <w:sz w:val="22"/>
                <w:szCs w:val="22"/>
                <w:lang w:val="kk-KZ"/>
              </w:rPr>
            </w:pPr>
            <w:r w:rsidRPr="0033690E">
              <w:rPr>
                <w:sz w:val="22"/>
                <w:szCs w:val="22"/>
                <w:lang w:val="kk-KZ"/>
              </w:rPr>
              <w:t>Шығару күні</w:t>
            </w:r>
          </w:p>
          <w:p w:rsidR="007E0C94" w:rsidRPr="0033690E" w:rsidRDefault="007E0C94" w:rsidP="00884C09">
            <w:pPr>
              <w:spacing w:line="240" w:lineRule="atLeast"/>
              <w:jc w:val="center"/>
              <w:rPr>
                <w:sz w:val="22"/>
                <w:szCs w:val="22"/>
                <w:lang w:val="kk-KZ"/>
              </w:rPr>
            </w:pPr>
            <w:r w:rsidRPr="0033690E">
              <w:rPr>
                <w:sz w:val="22"/>
                <w:szCs w:val="22"/>
                <w:lang w:val="kk-KZ"/>
              </w:rPr>
              <w:t>және уақыты</w:t>
            </w:r>
          </w:p>
        </w:tc>
        <w:tc>
          <w:tcPr>
            <w:tcW w:w="1500" w:type="dxa"/>
          </w:tcPr>
          <w:p w:rsidR="007E0C94" w:rsidRPr="0033690E" w:rsidRDefault="007E0C94" w:rsidP="00884C09">
            <w:pPr>
              <w:spacing w:line="240" w:lineRule="atLeast"/>
              <w:jc w:val="center"/>
              <w:rPr>
                <w:sz w:val="22"/>
                <w:szCs w:val="22"/>
                <w:lang w:val="kk-KZ"/>
              </w:rPr>
            </w:pPr>
            <w:r w:rsidRPr="0033690E">
              <w:rPr>
                <w:sz w:val="22"/>
                <w:szCs w:val="22"/>
                <w:lang w:val="kk-KZ"/>
              </w:rPr>
              <w:t>Иесінің тегі, аты, әкесінің аты (бар болса)</w:t>
            </w:r>
          </w:p>
          <w:p w:rsidR="007E0C94" w:rsidRPr="0033690E" w:rsidRDefault="007E0C94" w:rsidP="00884C09">
            <w:pPr>
              <w:spacing w:line="240" w:lineRule="atLeast"/>
              <w:jc w:val="center"/>
              <w:rPr>
                <w:sz w:val="22"/>
                <w:szCs w:val="22"/>
                <w:lang w:val="kk-KZ"/>
              </w:rPr>
            </w:pPr>
          </w:p>
        </w:tc>
        <w:tc>
          <w:tcPr>
            <w:tcW w:w="1922" w:type="dxa"/>
          </w:tcPr>
          <w:p w:rsidR="007E0C94" w:rsidRPr="0033690E" w:rsidRDefault="007E0C94" w:rsidP="00884C09">
            <w:pPr>
              <w:spacing w:line="240" w:lineRule="atLeast"/>
              <w:jc w:val="center"/>
              <w:rPr>
                <w:sz w:val="22"/>
                <w:szCs w:val="22"/>
                <w:lang w:val="kk-KZ"/>
              </w:rPr>
            </w:pPr>
            <w:r w:rsidRPr="0033690E">
              <w:rPr>
                <w:sz w:val="22"/>
                <w:szCs w:val="22"/>
                <w:lang w:val="kk-KZ"/>
              </w:rPr>
              <w:t>Иесінің қолтаңбасы</w:t>
            </w:r>
          </w:p>
        </w:tc>
        <w:tc>
          <w:tcPr>
            <w:tcW w:w="1985" w:type="dxa"/>
          </w:tcPr>
          <w:p w:rsidR="007E0C94" w:rsidRPr="0033690E" w:rsidRDefault="007E0C94" w:rsidP="00884C09">
            <w:pPr>
              <w:spacing w:line="240" w:lineRule="atLeast"/>
              <w:jc w:val="center"/>
              <w:rPr>
                <w:sz w:val="22"/>
                <w:szCs w:val="22"/>
                <w:lang w:val="kk-KZ"/>
              </w:rPr>
            </w:pPr>
            <w:r w:rsidRPr="0033690E">
              <w:rPr>
                <w:sz w:val="22"/>
                <w:szCs w:val="22"/>
                <w:lang w:val="kk-KZ"/>
              </w:rPr>
              <w:t>Шығаруға рұқсат берген бекет полицейінің тегі, аты, әкесінің аты (бар болса)</w:t>
            </w:r>
          </w:p>
        </w:tc>
      </w:tr>
      <w:tr w:rsidR="007E0C94" w:rsidRPr="0033690E" w:rsidTr="00884C09">
        <w:trPr>
          <w:trHeight w:val="179"/>
        </w:trPr>
        <w:tc>
          <w:tcPr>
            <w:tcW w:w="1125" w:type="dxa"/>
          </w:tcPr>
          <w:p w:rsidR="007E0C94" w:rsidRPr="0033690E" w:rsidRDefault="007E0C94" w:rsidP="00884C09">
            <w:pPr>
              <w:spacing w:line="240" w:lineRule="atLeast"/>
              <w:jc w:val="center"/>
              <w:rPr>
                <w:sz w:val="22"/>
                <w:szCs w:val="22"/>
                <w:lang w:val="kk-KZ"/>
              </w:rPr>
            </w:pPr>
            <w:r w:rsidRPr="0033690E">
              <w:rPr>
                <w:sz w:val="22"/>
                <w:szCs w:val="22"/>
                <w:lang w:val="kk-KZ"/>
              </w:rPr>
              <w:t>7</w:t>
            </w:r>
          </w:p>
        </w:tc>
        <w:tc>
          <w:tcPr>
            <w:tcW w:w="1500" w:type="dxa"/>
          </w:tcPr>
          <w:p w:rsidR="007E0C94" w:rsidRPr="0033690E" w:rsidRDefault="007E0C94" w:rsidP="00884C09">
            <w:pPr>
              <w:spacing w:line="240" w:lineRule="atLeast"/>
              <w:jc w:val="center"/>
              <w:rPr>
                <w:sz w:val="22"/>
                <w:szCs w:val="22"/>
                <w:lang w:val="kk-KZ"/>
              </w:rPr>
            </w:pPr>
            <w:r w:rsidRPr="0033690E">
              <w:rPr>
                <w:sz w:val="22"/>
                <w:szCs w:val="22"/>
                <w:lang w:val="kk-KZ"/>
              </w:rPr>
              <w:t>8</w:t>
            </w:r>
          </w:p>
        </w:tc>
        <w:tc>
          <w:tcPr>
            <w:tcW w:w="1922" w:type="dxa"/>
          </w:tcPr>
          <w:p w:rsidR="007E0C94" w:rsidRPr="0033690E" w:rsidRDefault="007E0C94" w:rsidP="00884C09">
            <w:pPr>
              <w:spacing w:line="240" w:lineRule="atLeast"/>
              <w:jc w:val="center"/>
              <w:rPr>
                <w:sz w:val="22"/>
                <w:szCs w:val="22"/>
                <w:lang w:val="kk-KZ"/>
              </w:rPr>
            </w:pPr>
            <w:r w:rsidRPr="0033690E">
              <w:rPr>
                <w:sz w:val="22"/>
                <w:szCs w:val="22"/>
                <w:lang w:val="kk-KZ"/>
              </w:rPr>
              <w:t>9</w:t>
            </w:r>
          </w:p>
        </w:tc>
        <w:tc>
          <w:tcPr>
            <w:tcW w:w="1985" w:type="dxa"/>
          </w:tcPr>
          <w:p w:rsidR="007E0C94" w:rsidRPr="0033690E" w:rsidRDefault="007E0C94" w:rsidP="00884C09">
            <w:pPr>
              <w:spacing w:line="240" w:lineRule="atLeast"/>
              <w:jc w:val="center"/>
              <w:rPr>
                <w:sz w:val="22"/>
                <w:szCs w:val="22"/>
                <w:lang w:val="kk-KZ"/>
              </w:rPr>
            </w:pPr>
            <w:r w:rsidRPr="0033690E">
              <w:rPr>
                <w:sz w:val="22"/>
                <w:szCs w:val="22"/>
                <w:lang w:val="kk-KZ"/>
              </w:rPr>
              <w:t>10</w:t>
            </w:r>
          </w:p>
        </w:tc>
      </w:tr>
    </w:tbl>
    <w:p w:rsidR="007E0C94" w:rsidRPr="007732EF" w:rsidRDefault="007E0C94" w:rsidP="007E0C94">
      <w:pPr>
        <w:spacing w:line="240" w:lineRule="atLeast"/>
        <w:rPr>
          <w:sz w:val="28"/>
          <w:szCs w:val="28"/>
          <w:lang w:val="kk-KZ"/>
        </w:rPr>
      </w:pPr>
    </w:p>
    <w:p w:rsidR="007E0C94" w:rsidRPr="007732EF" w:rsidRDefault="007E0C94" w:rsidP="007E0C94">
      <w:pPr>
        <w:jc w:val="both"/>
        <w:rPr>
          <w:sz w:val="28"/>
          <w:szCs w:val="28"/>
          <w:lang w:val="kk-KZ"/>
        </w:rPr>
      </w:pPr>
    </w:p>
    <w:p w:rsidR="007E0C94" w:rsidRPr="0033690E" w:rsidRDefault="007E0C94" w:rsidP="007E0C94">
      <w:pPr>
        <w:jc w:val="both"/>
        <w:rPr>
          <w:sz w:val="24"/>
          <w:lang w:val="kk-KZ"/>
        </w:rPr>
      </w:pPr>
      <w:r w:rsidRPr="0033690E">
        <w:rPr>
          <w:sz w:val="24"/>
          <w:lang w:val="kk-KZ"/>
        </w:rPr>
        <w:t>Ескертпе: Электрондық техника қозғалысының журналы нөмірленеді, тігіледі, қауіпсіздік бөлімшесі/аумақтық филиал басшысының қолымен куәландырылады және қауіпсіздік бөлімшесі/аумақтық филиал мөрімен бекітіледі.</w:t>
      </w:r>
    </w:p>
    <w:p w:rsidR="005373B5" w:rsidRPr="007E0C94" w:rsidRDefault="005373B5" w:rsidP="006340C9">
      <w:pPr>
        <w:overflowPunct/>
        <w:autoSpaceDE/>
        <w:autoSpaceDN/>
        <w:adjustRightInd/>
        <w:rPr>
          <w:lang w:val="kk-KZ"/>
        </w:rPr>
      </w:pPr>
    </w:p>
    <w:sectPr w:rsidR="005373B5" w:rsidRPr="007E0C94" w:rsidSect="008B1E1B">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B4" w:rsidRDefault="00700AB4">
      <w:r>
        <w:separator/>
      </w:r>
    </w:p>
  </w:endnote>
  <w:endnote w:type="continuationSeparator" w:id="0">
    <w:p w:rsidR="00700AB4" w:rsidRDefault="0070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B4" w:rsidRDefault="00700AB4">
      <w:r>
        <w:separator/>
      </w:r>
    </w:p>
  </w:footnote>
  <w:footnote w:type="continuationSeparator" w:id="0">
    <w:p w:rsidR="00700AB4" w:rsidRDefault="00700AB4">
      <w:r>
        <w:continuationSeparator/>
      </w:r>
    </w:p>
  </w:footnote>
  <w:footnote w:id="1">
    <w:p w:rsidR="00C563C6" w:rsidRDefault="00C563C6" w:rsidP="00C563C6">
      <w:pPr>
        <w:pStyle w:val="afc"/>
        <w:jc w:val="both"/>
      </w:pPr>
      <w:r>
        <w:rPr>
          <w:rStyle w:val="afe"/>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ғимараттарында</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аумақтық</w:t>
      </w:r>
      <w:proofErr w:type="spellEnd"/>
      <w:r>
        <w:t xml:space="preserve"> </w:t>
      </w:r>
      <w:proofErr w:type="spellStart"/>
      <w:r>
        <w:t>филиалдарында</w:t>
      </w:r>
      <w:proofErr w:type="spellEnd"/>
      <w:r>
        <w:t xml:space="preserve"> </w:t>
      </w:r>
      <w:proofErr w:type="spellStart"/>
      <w:r>
        <w:t>өткізу</w:t>
      </w:r>
      <w:proofErr w:type="spellEnd"/>
      <w:r>
        <w:t xml:space="preserve"> </w:t>
      </w:r>
      <w:proofErr w:type="spellStart"/>
      <w:r>
        <w:t>және</w:t>
      </w:r>
      <w:proofErr w:type="spellEnd"/>
      <w:r>
        <w:t xml:space="preserve"> </w:t>
      </w:r>
      <w:proofErr w:type="spellStart"/>
      <w:r>
        <w:t>объектішілік</w:t>
      </w:r>
      <w:proofErr w:type="spellEnd"/>
      <w:r>
        <w:t xml:space="preserve"> </w:t>
      </w:r>
      <w:proofErr w:type="spellStart"/>
      <w:r>
        <w:t>режимдерді</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жөніндегі</w:t>
      </w:r>
      <w:proofErr w:type="spellEnd"/>
      <w:r>
        <w:t xml:space="preserve"> </w:t>
      </w:r>
      <w:proofErr w:type="spellStart"/>
      <w:r>
        <w:t>қағидаларды</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2020 </w:t>
      </w:r>
      <w:proofErr w:type="spellStart"/>
      <w:r>
        <w:t>жылғы</w:t>
      </w:r>
      <w:proofErr w:type="spellEnd"/>
      <w:r>
        <w:t xml:space="preserve"> 21 </w:t>
      </w:r>
      <w:proofErr w:type="spellStart"/>
      <w:r>
        <w:t>қыркүйектегі</w:t>
      </w:r>
      <w:proofErr w:type="spellEnd"/>
      <w:r>
        <w:t xml:space="preserve"> № 115 </w:t>
      </w:r>
      <w:proofErr w:type="spellStart"/>
      <w:r>
        <w:t>бірлескен</w:t>
      </w:r>
      <w:proofErr w:type="spellEnd"/>
      <w:r>
        <w:t xml:space="preserve"> </w:t>
      </w:r>
      <w:proofErr w:type="spellStart"/>
      <w:r>
        <w:t>қаулысына</w:t>
      </w:r>
      <w:proofErr w:type="spellEnd"/>
      <w:r>
        <w:t xml:space="preserve"> </w:t>
      </w:r>
      <w:proofErr w:type="spellStart"/>
      <w:r>
        <w:t>және</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Ішкі</w:t>
      </w:r>
      <w:proofErr w:type="spellEnd"/>
      <w:r>
        <w:t xml:space="preserve"> </w:t>
      </w:r>
      <w:proofErr w:type="spellStart"/>
      <w:r>
        <w:t>істер</w:t>
      </w:r>
      <w:proofErr w:type="spellEnd"/>
      <w:r>
        <w:t xml:space="preserve"> </w:t>
      </w:r>
      <w:proofErr w:type="spellStart"/>
      <w:r>
        <w:t>министрінің</w:t>
      </w:r>
      <w:proofErr w:type="spellEnd"/>
      <w:r>
        <w:t xml:space="preserve"> 2020 </w:t>
      </w:r>
      <w:proofErr w:type="spellStart"/>
      <w:r>
        <w:t>жылғы</w:t>
      </w:r>
      <w:proofErr w:type="spellEnd"/>
      <w:r>
        <w:t xml:space="preserve"> 7 </w:t>
      </w:r>
      <w:proofErr w:type="spellStart"/>
      <w:r>
        <w:t>қазандағы</w:t>
      </w:r>
      <w:proofErr w:type="spellEnd"/>
      <w:r>
        <w:t xml:space="preserve"> № 679 </w:t>
      </w:r>
      <w:proofErr w:type="spellStart"/>
      <w:r>
        <w:t>бұйрығына</w:t>
      </w:r>
      <w:proofErr w:type="spellEnd"/>
      <w:r>
        <w:t xml:space="preserve"> </w:t>
      </w:r>
      <w:proofErr w:type="spellStart"/>
      <w:r>
        <w:t>өзгерістер</w:t>
      </w:r>
      <w:proofErr w:type="spellEnd"/>
      <w:r>
        <w:t xml:space="preserve"> мен </w:t>
      </w:r>
      <w:proofErr w:type="spellStart"/>
      <w:r>
        <w:t>толықтырулар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8B1E1B" w:rsidRDefault="00BE78CA" w:rsidP="00E43190">
    <w:pPr>
      <w:pStyle w:val="ac"/>
      <w:framePr w:wrap="around" w:vAnchor="text" w:hAnchor="margin" w:xAlign="center" w:y="1"/>
      <w:rPr>
        <w:rStyle w:val="af3"/>
        <w:sz w:val="28"/>
      </w:rPr>
    </w:pPr>
    <w:r w:rsidRPr="008B1E1B">
      <w:rPr>
        <w:rStyle w:val="af3"/>
        <w:sz w:val="28"/>
      </w:rPr>
      <w:fldChar w:fldCharType="begin"/>
    </w:r>
    <w:r w:rsidRPr="008B1E1B">
      <w:rPr>
        <w:rStyle w:val="af3"/>
        <w:sz w:val="28"/>
      </w:rPr>
      <w:instrText xml:space="preserve">PAGE  </w:instrText>
    </w:r>
    <w:r w:rsidRPr="008B1E1B">
      <w:rPr>
        <w:rStyle w:val="af3"/>
        <w:sz w:val="28"/>
      </w:rPr>
      <w:fldChar w:fldCharType="separate"/>
    </w:r>
    <w:r w:rsidR="0000308C">
      <w:rPr>
        <w:rStyle w:val="af3"/>
        <w:noProof/>
        <w:sz w:val="28"/>
      </w:rPr>
      <w:t>6</w:t>
    </w:r>
    <w:r w:rsidRPr="008B1E1B">
      <w:rPr>
        <w:rStyle w:val="af3"/>
        <w:sz w:val="28"/>
      </w:rPr>
      <w:fldChar w:fldCharType="end"/>
    </w:r>
  </w:p>
  <w:p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Layout w:type="fixed"/>
      <w:tblLook w:val="0000" w:firstRow="0" w:lastRow="0" w:firstColumn="0" w:lastColumn="0" w:noHBand="0" w:noVBand="0"/>
    </w:tblPr>
    <w:tblGrid>
      <w:gridCol w:w="4111"/>
      <w:gridCol w:w="2126"/>
      <w:gridCol w:w="4111"/>
    </w:tblGrid>
    <w:tr w:rsidR="007E0C94" w:rsidRPr="00233669" w:rsidTr="00884C09">
      <w:trPr>
        <w:trHeight w:val="1629"/>
        <w:jc w:val="center"/>
      </w:trPr>
      <w:tc>
        <w:tcPr>
          <w:tcW w:w="4111" w:type="dxa"/>
        </w:tcPr>
        <w:p w:rsidR="007E0C94" w:rsidRPr="00C563C6" w:rsidRDefault="007E0C94" w:rsidP="007E0C94">
          <w:pPr>
            <w:tabs>
              <w:tab w:val="left" w:pos="315"/>
              <w:tab w:val="left" w:pos="1035"/>
              <w:tab w:val="left" w:pos="1843"/>
              <w:tab w:val="center" w:pos="4962"/>
            </w:tabs>
            <w:jc w:val="center"/>
            <w:rPr>
              <w:b/>
              <w:color w:val="0070C0"/>
              <w:sz w:val="28"/>
              <w:szCs w:val="28"/>
              <w:lang w:val="kk-KZ"/>
            </w:rPr>
          </w:pPr>
          <w:r w:rsidRPr="00C563C6">
            <w:rPr>
              <w:b/>
              <w:color w:val="0070C0"/>
              <w:sz w:val="28"/>
              <w:szCs w:val="28"/>
              <w:lang w:val="kk-KZ"/>
            </w:rPr>
            <w:t>ҚАЗАҚСТАН РЕСПУБЛИКАСЫНЫҢ ҰЛТТЫҚ БАНКІ</w:t>
          </w:r>
        </w:p>
      </w:tc>
      <w:tc>
        <w:tcPr>
          <w:tcW w:w="2126" w:type="dxa"/>
        </w:tcPr>
        <w:p w:rsidR="007E0C94" w:rsidRPr="00233669" w:rsidRDefault="00C563C6" w:rsidP="007E0C94">
          <w:pPr>
            <w:tabs>
              <w:tab w:val="left" w:pos="315"/>
              <w:tab w:val="left" w:pos="1035"/>
              <w:tab w:val="left" w:pos="1843"/>
              <w:tab w:val="center" w:pos="4962"/>
            </w:tabs>
            <w:jc w:val="center"/>
            <w:rPr>
              <w:b/>
              <w:sz w:val="28"/>
              <w:szCs w:val="28"/>
            </w:rPr>
          </w:pPr>
          <w:r>
            <w:rPr>
              <w:b/>
              <w:noProof/>
              <w:sz w:val="28"/>
              <w:szCs w:val="28"/>
            </w:rPr>
            <w:drawing>
              <wp:inline distT="0" distB="0" distL="0" distR="0" wp14:anchorId="5FEC8F48">
                <wp:extent cx="975360" cy="975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pic:spPr>
                    </pic:pic>
                  </a:graphicData>
                </a:graphic>
              </wp:inline>
            </w:drawing>
          </w:r>
        </w:p>
      </w:tc>
      <w:tc>
        <w:tcPr>
          <w:tcW w:w="4111" w:type="dxa"/>
        </w:tcPr>
        <w:p w:rsidR="007E0C94" w:rsidRPr="00C563C6" w:rsidRDefault="007E0C94" w:rsidP="007E0C94">
          <w:pPr>
            <w:tabs>
              <w:tab w:val="left" w:pos="315"/>
              <w:tab w:val="left" w:pos="1035"/>
              <w:tab w:val="left" w:pos="1843"/>
              <w:tab w:val="center" w:pos="4962"/>
            </w:tabs>
            <w:jc w:val="center"/>
            <w:rPr>
              <w:b/>
              <w:color w:val="0070C0"/>
              <w:sz w:val="28"/>
              <w:szCs w:val="28"/>
            </w:rPr>
          </w:pPr>
          <w:r w:rsidRPr="00C563C6">
            <w:rPr>
              <w:b/>
              <w:color w:val="0070C0"/>
              <w:sz w:val="28"/>
              <w:szCs w:val="28"/>
              <w:lang w:val="kk-KZ"/>
            </w:rPr>
            <w:t>ҚАЗАҚСТАН РЕСПУБЛИКАСЫНЫҢ ІШКІ ІСТЕР МИНИСТРЛІГІ</w:t>
          </w:r>
        </w:p>
      </w:tc>
    </w:tr>
    <w:tr w:rsidR="007E0C94" w:rsidRPr="00E054A5" w:rsidTr="00884C09">
      <w:trPr>
        <w:trHeight w:val="1197"/>
        <w:jc w:val="center"/>
      </w:trPr>
      <w:tc>
        <w:tcPr>
          <w:tcW w:w="4111" w:type="dxa"/>
        </w:tcPr>
        <w:p w:rsidR="007E0C94" w:rsidRPr="00C563C6" w:rsidRDefault="007E0C94" w:rsidP="007E0C94">
          <w:pPr>
            <w:tabs>
              <w:tab w:val="left" w:pos="1035"/>
              <w:tab w:val="left" w:pos="1843"/>
              <w:tab w:val="center" w:pos="4962"/>
            </w:tabs>
            <w:jc w:val="center"/>
            <w:rPr>
              <w:color w:val="0070C0"/>
              <w:sz w:val="22"/>
              <w:lang w:val="kk-KZ"/>
            </w:rPr>
          </w:pPr>
          <w:r w:rsidRPr="00C563C6">
            <w:rPr>
              <w:color w:val="0070C0"/>
              <w:sz w:val="22"/>
            </w:rPr>
            <w:t xml:space="preserve">2023 </w:t>
          </w:r>
          <w:r w:rsidRPr="00C563C6">
            <w:rPr>
              <w:color w:val="0070C0"/>
              <w:sz w:val="22"/>
              <w:lang w:val="kk-KZ"/>
            </w:rPr>
            <w:t xml:space="preserve">жылғы </w:t>
          </w:r>
          <w:r w:rsidR="00C563C6">
            <w:rPr>
              <w:color w:val="0070C0"/>
              <w:sz w:val="22"/>
              <w:lang w:val="kk-KZ"/>
            </w:rPr>
            <w:t>2</w:t>
          </w:r>
          <w:r w:rsidR="001E6A92">
            <w:rPr>
              <w:color w:val="0070C0"/>
              <w:sz w:val="22"/>
              <w:lang w:val="kk-KZ"/>
            </w:rPr>
            <w:t>7</w:t>
          </w:r>
          <w:r w:rsidRPr="00C563C6">
            <w:rPr>
              <w:color w:val="0070C0"/>
              <w:sz w:val="22"/>
            </w:rPr>
            <w:t xml:space="preserve"> </w:t>
          </w:r>
          <w:r w:rsidR="00C563C6">
            <w:rPr>
              <w:color w:val="0070C0"/>
              <w:sz w:val="22"/>
              <w:lang w:val="kk-KZ"/>
            </w:rPr>
            <w:t>қараша</w:t>
          </w:r>
        </w:p>
        <w:p w:rsidR="007E0C94" w:rsidRPr="00C563C6" w:rsidRDefault="007E0C94" w:rsidP="007E0C94">
          <w:pPr>
            <w:tabs>
              <w:tab w:val="left" w:pos="1035"/>
              <w:tab w:val="left" w:pos="1843"/>
              <w:tab w:val="center" w:pos="4962"/>
            </w:tabs>
            <w:jc w:val="center"/>
            <w:rPr>
              <w:color w:val="0070C0"/>
              <w:sz w:val="22"/>
            </w:rPr>
          </w:pPr>
          <w:r w:rsidRPr="00C563C6">
            <w:rPr>
              <w:color w:val="0070C0"/>
              <w:sz w:val="22"/>
            </w:rPr>
            <w:t xml:space="preserve">№ </w:t>
          </w:r>
          <w:r w:rsidR="007C53F5">
            <w:rPr>
              <w:color w:val="0070C0"/>
              <w:sz w:val="22"/>
            </w:rPr>
            <w:t>95</w:t>
          </w:r>
        </w:p>
        <w:p w:rsidR="007E0C94" w:rsidRPr="00C563C6" w:rsidRDefault="007E0C94" w:rsidP="007E0C94">
          <w:pPr>
            <w:tabs>
              <w:tab w:val="left" w:pos="315"/>
              <w:tab w:val="left" w:pos="1035"/>
              <w:tab w:val="left" w:pos="1843"/>
              <w:tab w:val="center" w:pos="4962"/>
            </w:tabs>
            <w:jc w:val="center"/>
            <w:rPr>
              <w:color w:val="0070C0"/>
              <w:sz w:val="22"/>
            </w:rPr>
          </w:pPr>
        </w:p>
        <w:p w:rsidR="007E0C94" w:rsidRPr="00C563C6" w:rsidRDefault="007E0C94" w:rsidP="007E0C94">
          <w:pPr>
            <w:tabs>
              <w:tab w:val="left" w:pos="315"/>
              <w:tab w:val="left" w:pos="1035"/>
              <w:tab w:val="left" w:pos="1843"/>
              <w:tab w:val="center" w:pos="4962"/>
            </w:tabs>
            <w:jc w:val="center"/>
            <w:rPr>
              <w:b/>
              <w:color w:val="0070C0"/>
              <w:lang w:val="kk-KZ"/>
            </w:rPr>
          </w:pPr>
          <w:r w:rsidRPr="00C563C6">
            <w:rPr>
              <w:color w:val="0070C0"/>
              <w:sz w:val="22"/>
              <w:szCs w:val="22"/>
            </w:rPr>
            <w:t>Астана</w:t>
          </w:r>
          <w:r w:rsidRPr="00C563C6">
            <w:rPr>
              <w:color w:val="0070C0"/>
              <w:sz w:val="22"/>
              <w:szCs w:val="22"/>
              <w:lang w:val="kk-KZ"/>
            </w:rPr>
            <w:t xml:space="preserve"> қаласы</w:t>
          </w:r>
        </w:p>
      </w:tc>
      <w:tc>
        <w:tcPr>
          <w:tcW w:w="2126" w:type="dxa"/>
        </w:tcPr>
        <w:p w:rsidR="007E0C94" w:rsidRPr="0017088A" w:rsidRDefault="007E0C94" w:rsidP="007E0C94">
          <w:pPr>
            <w:tabs>
              <w:tab w:val="left" w:pos="315"/>
              <w:tab w:val="left" w:pos="1035"/>
              <w:tab w:val="left" w:pos="1843"/>
              <w:tab w:val="center" w:pos="4962"/>
            </w:tabs>
            <w:jc w:val="both"/>
            <w:rPr>
              <w:b/>
            </w:rPr>
          </w:pPr>
        </w:p>
      </w:tc>
      <w:tc>
        <w:tcPr>
          <w:tcW w:w="4111" w:type="dxa"/>
        </w:tcPr>
        <w:p w:rsidR="007E0C94" w:rsidRPr="0000308C" w:rsidRDefault="007E0C94" w:rsidP="007E0C94">
          <w:pPr>
            <w:tabs>
              <w:tab w:val="left" w:pos="1035"/>
              <w:tab w:val="left" w:pos="1843"/>
              <w:tab w:val="center" w:pos="4962"/>
            </w:tabs>
            <w:jc w:val="center"/>
            <w:rPr>
              <w:color w:val="0070C0"/>
              <w:sz w:val="22"/>
              <w:lang w:val="kk-KZ"/>
            </w:rPr>
          </w:pPr>
          <w:r w:rsidRPr="00C563C6">
            <w:rPr>
              <w:color w:val="0070C0"/>
              <w:sz w:val="22"/>
            </w:rPr>
            <w:t xml:space="preserve">2023 </w:t>
          </w:r>
          <w:r w:rsidRPr="00C563C6">
            <w:rPr>
              <w:color w:val="0070C0"/>
              <w:sz w:val="22"/>
              <w:lang w:val="kk-KZ"/>
            </w:rPr>
            <w:t xml:space="preserve">жылғы </w:t>
          </w:r>
          <w:r w:rsidR="0000308C">
            <w:rPr>
              <w:color w:val="0070C0"/>
              <w:sz w:val="22"/>
              <w:lang w:val="kk-KZ"/>
            </w:rPr>
            <w:t>5 желтоқсан</w:t>
          </w:r>
        </w:p>
        <w:p w:rsidR="007E0C94" w:rsidRPr="0000308C" w:rsidRDefault="007E0C94" w:rsidP="007E0C94">
          <w:pPr>
            <w:tabs>
              <w:tab w:val="left" w:pos="1035"/>
              <w:tab w:val="left" w:pos="1843"/>
              <w:tab w:val="center" w:pos="4962"/>
            </w:tabs>
            <w:jc w:val="center"/>
            <w:rPr>
              <w:color w:val="0070C0"/>
              <w:sz w:val="22"/>
              <w:lang w:val="kk-KZ"/>
            </w:rPr>
          </w:pPr>
          <w:r w:rsidRPr="00C563C6">
            <w:rPr>
              <w:color w:val="0070C0"/>
              <w:sz w:val="22"/>
            </w:rPr>
            <w:t xml:space="preserve">№ </w:t>
          </w:r>
          <w:r w:rsidR="0000308C">
            <w:rPr>
              <w:color w:val="0070C0"/>
              <w:sz w:val="22"/>
              <w:lang w:val="kk-KZ"/>
            </w:rPr>
            <w:t>873</w:t>
          </w:r>
        </w:p>
        <w:p w:rsidR="007E0C94" w:rsidRPr="00C563C6" w:rsidRDefault="007E0C94" w:rsidP="007E0C94">
          <w:pPr>
            <w:tabs>
              <w:tab w:val="left" w:pos="315"/>
              <w:tab w:val="left" w:pos="1035"/>
              <w:tab w:val="left" w:pos="1843"/>
              <w:tab w:val="center" w:pos="4962"/>
            </w:tabs>
            <w:jc w:val="center"/>
            <w:rPr>
              <w:color w:val="0070C0"/>
              <w:sz w:val="22"/>
            </w:rPr>
          </w:pPr>
        </w:p>
        <w:p w:rsidR="007E0C94" w:rsidRPr="00C563C6" w:rsidRDefault="007E0C94" w:rsidP="007E0C94">
          <w:pPr>
            <w:tabs>
              <w:tab w:val="left" w:pos="315"/>
              <w:tab w:val="left" w:pos="1035"/>
              <w:tab w:val="left" w:pos="1843"/>
              <w:tab w:val="center" w:pos="4962"/>
            </w:tabs>
            <w:jc w:val="center"/>
            <w:rPr>
              <w:b/>
              <w:color w:val="0070C0"/>
              <w:lang w:val="kk-KZ"/>
            </w:rPr>
          </w:pPr>
          <w:r w:rsidRPr="00C563C6">
            <w:rPr>
              <w:color w:val="0070C0"/>
              <w:sz w:val="22"/>
              <w:szCs w:val="22"/>
            </w:rPr>
            <w:t>Астана</w:t>
          </w:r>
          <w:r w:rsidRPr="00C563C6">
            <w:rPr>
              <w:color w:val="0070C0"/>
              <w:sz w:val="22"/>
              <w:szCs w:val="22"/>
              <w:lang w:val="kk-KZ"/>
            </w:rPr>
            <w:t xml:space="preserve"> қаласы</w:t>
          </w:r>
        </w:p>
      </w:tc>
    </w:tr>
  </w:tbl>
  <w:p w:rsidR="007E0C94" w:rsidRDefault="007E0C94" w:rsidP="007E0C94">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E9741E"/>
    <w:multiLevelType w:val="hybridMultilevel"/>
    <w:tmpl w:val="D8361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E8B3B50"/>
    <w:multiLevelType w:val="hybridMultilevel"/>
    <w:tmpl w:val="1EE6D61C"/>
    <w:lvl w:ilvl="0" w:tplc="A9FA8B6C">
      <w:start w:val="1"/>
      <w:numFmt w:val="decimal"/>
      <w:lvlText w:val="%1)"/>
      <w:lvlJc w:val="left"/>
      <w:pPr>
        <w:ind w:left="786"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4" w15:restartNumberingAfterBreak="0">
    <w:nsid w:val="65B111AE"/>
    <w:multiLevelType w:val="multilevel"/>
    <w:tmpl w:val="164A5B88"/>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71FA5B08"/>
    <w:multiLevelType w:val="hybridMultilevel"/>
    <w:tmpl w:val="302212C8"/>
    <w:lvl w:ilvl="0" w:tplc="D7987098">
      <w:start w:val="1"/>
      <w:numFmt w:val="bullet"/>
      <w:pStyle w:val="a"/>
      <w:lvlText w:val=""/>
      <w:lvlJc w:val="left"/>
      <w:pPr>
        <w:tabs>
          <w:tab w:val="num" w:pos="1647"/>
        </w:tabs>
        <w:ind w:left="1647" w:hanging="360"/>
      </w:pPr>
      <w:rPr>
        <w:rFonts w:ascii="Symbol" w:hAnsi="Symbol" w:hint="default"/>
      </w:rPr>
    </w:lvl>
    <w:lvl w:ilvl="1" w:tplc="04190003">
      <w:start w:val="1"/>
      <w:numFmt w:val="decimal"/>
      <w:lvlText w:val="%2."/>
      <w:lvlJc w:val="left"/>
      <w:pPr>
        <w:tabs>
          <w:tab w:val="num" w:pos="2367"/>
        </w:tabs>
        <w:ind w:left="2367" w:hanging="360"/>
      </w:pPr>
    </w:lvl>
    <w:lvl w:ilvl="2" w:tplc="04190005">
      <w:start w:val="1"/>
      <w:numFmt w:val="bullet"/>
      <w:lvlText w:val=""/>
      <w:lvlJc w:val="left"/>
      <w:pPr>
        <w:tabs>
          <w:tab w:val="num" w:pos="3087"/>
        </w:tabs>
        <w:ind w:left="3087" w:hanging="360"/>
      </w:pPr>
      <w:rPr>
        <w:rFonts w:ascii="Wingdings" w:hAnsi="Wingdings" w:hint="default"/>
      </w:rPr>
    </w:lvl>
    <w:lvl w:ilvl="3" w:tplc="04190001">
      <w:start w:val="1"/>
      <w:numFmt w:val="bullet"/>
      <w:lvlText w:val=""/>
      <w:lvlJc w:val="left"/>
      <w:pPr>
        <w:tabs>
          <w:tab w:val="num" w:pos="3807"/>
        </w:tabs>
        <w:ind w:left="3807" w:hanging="360"/>
      </w:pPr>
      <w:rPr>
        <w:rFonts w:ascii="Symbol" w:hAnsi="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hint="default"/>
      </w:rPr>
    </w:lvl>
    <w:lvl w:ilvl="6" w:tplc="04190001">
      <w:start w:val="1"/>
      <w:numFmt w:val="bullet"/>
      <w:lvlText w:val=""/>
      <w:lvlJc w:val="left"/>
      <w:pPr>
        <w:tabs>
          <w:tab w:val="num" w:pos="5967"/>
        </w:tabs>
        <w:ind w:left="5967" w:hanging="360"/>
      </w:pPr>
      <w:rPr>
        <w:rFonts w:ascii="Symbol" w:hAnsi="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308C"/>
    <w:rsid w:val="0002773D"/>
    <w:rsid w:val="00073119"/>
    <w:rsid w:val="000870F9"/>
    <w:rsid w:val="000922AA"/>
    <w:rsid w:val="000D41D9"/>
    <w:rsid w:val="000D4DAC"/>
    <w:rsid w:val="000F48E7"/>
    <w:rsid w:val="001319EE"/>
    <w:rsid w:val="00143292"/>
    <w:rsid w:val="0016019C"/>
    <w:rsid w:val="00163E4F"/>
    <w:rsid w:val="001763DE"/>
    <w:rsid w:val="001A1881"/>
    <w:rsid w:val="001B61C1"/>
    <w:rsid w:val="001E113B"/>
    <w:rsid w:val="001E6A92"/>
    <w:rsid w:val="001F4925"/>
    <w:rsid w:val="001F64CB"/>
    <w:rsid w:val="002000F4"/>
    <w:rsid w:val="0022101F"/>
    <w:rsid w:val="0023374B"/>
    <w:rsid w:val="00251F3F"/>
    <w:rsid w:val="002A394A"/>
    <w:rsid w:val="002F11B1"/>
    <w:rsid w:val="00341898"/>
    <w:rsid w:val="00364E0B"/>
    <w:rsid w:val="003F241E"/>
    <w:rsid w:val="00423754"/>
    <w:rsid w:val="00430E89"/>
    <w:rsid w:val="004726FE"/>
    <w:rsid w:val="0049162C"/>
    <w:rsid w:val="0049623C"/>
    <w:rsid w:val="004B400D"/>
    <w:rsid w:val="004C34B8"/>
    <w:rsid w:val="004E49BE"/>
    <w:rsid w:val="004F3375"/>
    <w:rsid w:val="00506336"/>
    <w:rsid w:val="005373B5"/>
    <w:rsid w:val="005C5F30"/>
    <w:rsid w:val="005F582C"/>
    <w:rsid w:val="006340C9"/>
    <w:rsid w:val="00637F85"/>
    <w:rsid w:val="00642211"/>
    <w:rsid w:val="00676D6F"/>
    <w:rsid w:val="006B0963"/>
    <w:rsid w:val="006B6938"/>
    <w:rsid w:val="007006E3"/>
    <w:rsid w:val="00700AB4"/>
    <w:rsid w:val="007111E8"/>
    <w:rsid w:val="00731B2A"/>
    <w:rsid w:val="00740441"/>
    <w:rsid w:val="007767CD"/>
    <w:rsid w:val="00782A16"/>
    <w:rsid w:val="00783FBF"/>
    <w:rsid w:val="007C53F5"/>
    <w:rsid w:val="007D1A5B"/>
    <w:rsid w:val="007E0C94"/>
    <w:rsid w:val="007E588D"/>
    <w:rsid w:val="007E62AD"/>
    <w:rsid w:val="0081000A"/>
    <w:rsid w:val="008436CA"/>
    <w:rsid w:val="00866964"/>
    <w:rsid w:val="00867FA4"/>
    <w:rsid w:val="00877C7C"/>
    <w:rsid w:val="00892E1E"/>
    <w:rsid w:val="008B1E1B"/>
    <w:rsid w:val="008C7C01"/>
    <w:rsid w:val="009139A9"/>
    <w:rsid w:val="00914138"/>
    <w:rsid w:val="00915A4B"/>
    <w:rsid w:val="00927AF9"/>
    <w:rsid w:val="00934587"/>
    <w:rsid w:val="009810A1"/>
    <w:rsid w:val="009924CE"/>
    <w:rsid w:val="009B69F4"/>
    <w:rsid w:val="009D5A1A"/>
    <w:rsid w:val="009F2542"/>
    <w:rsid w:val="00A10052"/>
    <w:rsid w:val="00A17FE7"/>
    <w:rsid w:val="00A30974"/>
    <w:rsid w:val="00A338BC"/>
    <w:rsid w:val="00A47D62"/>
    <w:rsid w:val="00AA225A"/>
    <w:rsid w:val="00AC76FB"/>
    <w:rsid w:val="00B12C86"/>
    <w:rsid w:val="00B47762"/>
    <w:rsid w:val="00B86340"/>
    <w:rsid w:val="00BE3CFA"/>
    <w:rsid w:val="00BE78CA"/>
    <w:rsid w:val="00C563C6"/>
    <w:rsid w:val="00C723BA"/>
    <w:rsid w:val="00C7780A"/>
    <w:rsid w:val="00CA1875"/>
    <w:rsid w:val="00CC7D90"/>
    <w:rsid w:val="00CD3C51"/>
    <w:rsid w:val="00CE6A1B"/>
    <w:rsid w:val="00CF0FF6"/>
    <w:rsid w:val="00D03D0C"/>
    <w:rsid w:val="00D11982"/>
    <w:rsid w:val="00D14F06"/>
    <w:rsid w:val="00DA467C"/>
    <w:rsid w:val="00E43190"/>
    <w:rsid w:val="00E57A5B"/>
    <w:rsid w:val="00E6085C"/>
    <w:rsid w:val="00E866E0"/>
    <w:rsid w:val="00EB54A3"/>
    <w:rsid w:val="00EC3C11"/>
    <w:rsid w:val="00ED617A"/>
    <w:rsid w:val="00EE1A39"/>
    <w:rsid w:val="00F21BF7"/>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ADDDF"/>
  <w15:docId w15:val="{2A1E09B5-AAA8-462B-82D4-1865FD64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5">
    <w:name w:val="Body Text Indent"/>
    <w:basedOn w:val="a0"/>
    <w:rsid w:val="00A47D62"/>
    <w:pPr>
      <w:overflowPunct/>
      <w:autoSpaceDE/>
      <w:autoSpaceDN/>
      <w:adjustRightInd/>
      <w:ind w:firstLine="1122"/>
      <w:jc w:val="both"/>
    </w:pPr>
    <w:rPr>
      <w:sz w:val="24"/>
      <w:szCs w:val="24"/>
      <w:lang w:val="kk-KZ"/>
    </w:rPr>
  </w:style>
  <w:style w:type="paragraph" w:styleId="a6">
    <w:name w:val="Title"/>
    <w:basedOn w:val="a0"/>
    <w:qFormat/>
    <w:rsid w:val="00A47D62"/>
    <w:pPr>
      <w:overflowPunct/>
      <w:autoSpaceDE/>
      <w:autoSpaceDN/>
      <w:adjustRightInd/>
      <w:jc w:val="center"/>
    </w:pPr>
    <w:rPr>
      <w:sz w:val="28"/>
      <w:szCs w:val="24"/>
    </w:rPr>
  </w:style>
  <w:style w:type="paragraph" w:styleId="a7">
    <w:name w:val="Subtitle"/>
    <w:basedOn w:val="a0"/>
    <w:link w:val="a8"/>
    <w:qFormat/>
    <w:rsid w:val="00A47D62"/>
    <w:pPr>
      <w:overflowPunct/>
      <w:autoSpaceDE/>
      <w:autoSpaceDN/>
      <w:adjustRightInd/>
      <w:ind w:firstLine="709"/>
      <w:jc w:val="both"/>
    </w:pPr>
    <w:rPr>
      <w:sz w:val="28"/>
      <w:szCs w:val="24"/>
    </w:rPr>
  </w:style>
  <w:style w:type="paragraph" w:styleId="a9">
    <w:name w:val="No Spacing"/>
    <w:link w:val="aa"/>
    <w:uiPriority w:val="1"/>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b">
    <w:name w:val="Table Grid"/>
    <w:basedOn w:val="a2"/>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Heading1,Colorful List - Accent 11,H1-1,Заголовок3,Colorful List - Accent 11CxSpLast,Bullet 1,Use Case List Paragraph,List Paragraph"/>
    <w:basedOn w:val="a0"/>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0"/>
    <w:rsid w:val="00364E0B"/>
    <w:pPr>
      <w:overflowPunct/>
      <w:autoSpaceDE/>
      <w:autoSpaceDN/>
      <w:adjustRightInd/>
      <w:spacing w:before="100" w:beforeAutospacing="1" w:after="100" w:afterAutospacing="1"/>
    </w:pPr>
    <w:rPr>
      <w:sz w:val="24"/>
      <w:szCs w:val="24"/>
    </w:rPr>
  </w:style>
  <w:style w:type="character" w:styleId="af3">
    <w:name w:val="page number"/>
    <w:basedOn w:val="a1"/>
    <w:rsid w:val="00BE78CA"/>
  </w:style>
  <w:style w:type="character" w:styleId="af4">
    <w:name w:val="Strong"/>
    <w:qFormat/>
    <w:rsid w:val="007111E8"/>
    <w:rPr>
      <w:b/>
      <w:bCs/>
    </w:rPr>
  </w:style>
  <w:style w:type="paragraph" w:styleId="af5">
    <w:name w:val="footer"/>
    <w:basedOn w:val="a0"/>
    <w:link w:val="af6"/>
    <w:rsid w:val="004726FE"/>
    <w:pPr>
      <w:tabs>
        <w:tab w:val="center" w:pos="4677"/>
        <w:tab w:val="right" w:pos="9355"/>
      </w:tabs>
    </w:pPr>
  </w:style>
  <w:style w:type="character" w:customStyle="1" w:styleId="af6">
    <w:name w:val="Нижний колонтитул Знак"/>
    <w:basedOn w:val="a1"/>
    <w:link w:val="af5"/>
    <w:rsid w:val="004726FE"/>
  </w:style>
  <w:style w:type="paragraph" w:customStyle="1" w:styleId="af7">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1">
    <w:name w:val="Абзац списка Знак"/>
    <w:aliases w:val="Heading1 Знак,Colorful List - Accent 11 Знак,H1-1 Знак,Заголовок3 Знак,Colorful List - Accent 11CxSpLast Знак,Bullet 1 Знак,Use Case List Paragraph Знак,List Paragraph Знак"/>
    <w:link w:val="af0"/>
    <w:uiPriority w:val="34"/>
    <w:locked/>
    <w:rsid w:val="000D41D9"/>
    <w:rPr>
      <w:rFonts w:ascii="Calibri" w:eastAsia="Calibri" w:hAnsi="Calibri"/>
      <w:sz w:val="22"/>
      <w:szCs w:val="22"/>
      <w:lang w:eastAsia="en-US"/>
    </w:rPr>
  </w:style>
  <w:style w:type="character" w:customStyle="1" w:styleId="12">
    <w:name w:val="Маркированный список стандарт Знак Знак1"/>
    <w:link w:val="a"/>
    <w:locked/>
    <w:rsid w:val="000D41D9"/>
    <w:rPr>
      <w:sz w:val="28"/>
      <w:szCs w:val="24"/>
      <w:lang w:val="x-none" w:bidi="he-IL"/>
    </w:rPr>
  </w:style>
  <w:style w:type="paragraph" w:customStyle="1" w:styleId="a">
    <w:name w:val="Маркированный список стандарт"/>
    <w:basedOn w:val="a0"/>
    <w:link w:val="12"/>
    <w:rsid w:val="000D41D9"/>
    <w:pPr>
      <w:numPr>
        <w:numId w:val="4"/>
      </w:numPr>
      <w:overflowPunct/>
      <w:autoSpaceDE/>
      <w:autoSpaceDN/>
      <w:adjustRightInd/>
      <w:jc w:val="both"/>
    </w:pPr>
    <w:rPr>
      <w:sz w:val="28"/>
      <w:szCs w:val="24"/>
      <w:lang w:val="x-none" w:bidi="he-IL"/>
    </w:rPr>
  </w:style>
  <w:style w:type="paragraph" w:styleId="afa">
    <w:name w:val="Balloon Text"/>
    <w:basedOn w:val="a0"/>
    <w:link w:val="afb"/>
    <w:semiHidden/>
    <w:unhideWhenUsed/>
    <w:rsid w:val="00783FBF"/>
    <w:rPr>
      <w:rFonts w:ascii="Tahoma" w:hAnsi="Tahoma" w:cs="Tahoma"/>
      <w:sz w:val="16"/>
      <w:szCs w:val="16"/>
    </w:rPr>
  </w:style>
  <w:style w:type="character" w:customStyle="1" w:styleId="afb">
    <w:name w:val="Текст выноски Знак"/>
    <w:basedOn w:val="a1"/>
    <w:link w:val="afa"/>
    <w:semiHidden/>
    <w:rsid w:val="00783FBF"/>
    <w:rPr>
      <w:rFonts w:ascii="Tahoma" w:hAnsi="Tahoma" w:cs="Tahoma"/>
      <w:sz w:val="16"/>
      <w:szCs w:val="16"/>
    </w:rPr>
  </w:style>
  <w:style w:type="character" w:customStyle="1" w:styleId="aa">
    <w:name w:val="Без интервала Знак"/>
    <w:link w:val="a9"/>
    <w:uiPriority w:val="1"/>
    <w:locked/>
    <w:rsid w:val="007E0C94"/>
    <w:rPr>
      <w:sz w:val="24"/>
      <w:szCs w:val="24"/>
    </w:rPr>
  </w:style>
  <w:style w:type="paragraph" w:customStyle="1" w:styleId="13">
    <w:name w:val="Без интервала1"/>
    <w:link w:val="NoSpacingChar"/>
    <w:rsid w:val="007E0C94"/>
    <w:pPr>
      <w:ind w:firstLine="708"/>
      <w:jc w:val="both"/>
    </w:pPr>
    <w:rPr>
      <w:sz w:val="22"/>
      <w:szCs w:val="22"/>
      <w:lang w:eastAsia="en-US"/>
    </w:rPr>
  </w:style>
  <w:style w:type="character" w:customStyle="1" w:styleId="NoSpacingChar">
    <w:name w:val="No Spacing Char"/>
    <w:link w:val="13"/>
    <w:locked/>
    <w:rsid w:val="007E0C94"/>
    <w:rPr>
      <w:sz w:val="22"/>
      <w:szCs w:val="22"/>
      <w:lang w:eastAsia="en-US"/>
    </w:rPr>
  </w:style>
  <w:style w:type="paragraph" w:styleId="afc">
    <w:name w:val="footnote text"/>
    <w:basedOn w:val="a0"/>
    <w:link w:val="afd"/>
    <w:semiHidden/>
    <w:unhideWhenUsed/>
    <w:rsid w:val="00C563C6"/>
  </w:style>
  <w:style w:type="character" w:customStyle="1" w:styleId="afd">
    <w:name w:val="Текст сноски Знак"/>
    <w:basedOn w:val="a1"/>
    <w:link w:val="afc"/>
    <w:semiHidden/>
    <w:rsid w:val="00C563C6"/>
  </w:style>
  <w:style w:type="character" w:styleId="afe">
    <w:name w:val="footnote reference"/>
    <w:basedOn w:val="a1"/>
    <w:semiHidden/>
    <w:unhideWhenUsed/>
    <w:rsid w:val="00C56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278900">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661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2FFB-F7A2-4BEC-B5D6-2290AB17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Азамат Казыбаев</cp:lastModifiedBy>
  <cp:revision>14</cp:revision>
  <dcterms:created xsi:type="dcterms:W3CDTF">2019-11-20T03:55:00Z</dcterms:created>
  <dcterms:modified xsi:type="dcterms:W3CDTF">2023-12-07T09:06:00Z</dcterms:modified>
</cp:coreProperties>
</file>