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68" w:rsidRPr="00152289" w:rsidRDefault="00857668" w:rsidP="00857668">
      <w:pPr>
        <w:tabs>
          <w:tab w:val="left" w:pos="708"/>
          <w:tab w:val="left" w:pos="2460"/>
        </w:tabs>
        <w:jc w:val="both"/>
        <w:rPr>
          <w:rFonts w:eastAsia="Calibri"/>
          <w:color w:val="000000"/>
          <w:lang w:val="kk-KZ"/>
        </w:rPr>
      </w:pPr>
    </w:p>
    <w:tbl>
      <w:tblPr>
        <w:tblStyle w:val="a6"/>
        <w:tblW w:w="0" w:type="auto"/>
        <w:tblInd w:w="0" w:type="dxa"/>
        <w:tblLook w:val="04A0" w:firstRow="1" w:lastRow="0" w:firstColumn="1" w:lastColumn="0" w:noHBand="0" w:noVBand="1"/>
      </w:tblPr>
      <w:tblGrid>
        <w:gridCol w:w="487"/>
        <w:gridCol w:w="2627"/>
        <w:gridCol w:w="6662"/>
      </w:tblGrid>
      <w:tr w:rsidR="00857668" w:rsidRPr="00152289" w:rsidTr="00866581">
        <w:trPr>
          <w:trHeight w:val="578"/>
        </w:trPr>
        <w:tc>
          <w:tcPr>
            <w:tcW w:w="487" w:type="dxa"/>
            <w:shd w:val="clear" w:color="auto" w:fill="D9D9D9" w:themeFill="background1" w:themeFillShade="D9"/>
          </w:tcPr>
          <w:p w:rsidR="00857668" w:rsidRPr="00152289" w:rsidRDefault="00857668" w:rsidP="00866581">
            <w:pPr>
              <w:jc w:val="center"/>
              <w:rPr>
                <w:b/>
                <w:lang w:val="kk-KZ"/>
              </w:rPr>
            </w:pPr>
            <w:r w:rsidRPr="00152289">
              <w:rPr>
                <w:b/>
                <w:lang w:val="kk-KZ"/>
              </w:rPr>
              <w:t>№</w:t>
            </w:r>
          </w:p>
        </w:tc>
        <w:tc>
          <w:tcPr>
            <w:tcW w:w="2627" w:type="dxa"/>
            <w:shd w:val="clear" w:color="auto" w:fill="D9D9D9" w:themeFill="background1" w:themeFillShade="D9"/>
          </w:tcPr>
          <w:p w:rsidR="00857668" w:rsidRPr="00152289" w:rsidRDefault="00F44A39" w:rsidP="00866581">
            <w:pPr>
              <w:jc w:val="center"/>
              <w:rPr>
                <w:b/>
                <w:lang w:val="kk-KZ"/>
              </w:rPr>
            </w:pPr>
            <w:r w:rsidRPr="00152289">
              <w:rPr>
                <w:b/>
                <w:lang w:val="kk-KZ"/>
              </w:rPr>
              <w:t>Сұрақ</w:t>
            </w:r>
          </w:p>
        </w:tc>
        <w:tc>
          <w:tcPr>
            <w:tcW w:w="6662" w:type="dxa"/>
            <w:shd w:val="clear" w:color="auto" w:fill="D9D9D9" w:themeFill="background1" w:themeFillShade="D9"/>
          </w:tcPr>
          <w:p w:rsidR="00857668" w:rsidRPr="00152289" w:rsidRDefault="00F44A39" w:rsidP="00866581">
            <w:pPr>
              <w:jc w:val="center"/>
              <w:rPr>
                <w:b/>
                <w:lang w:val="kk-KZ"/>
              </w:rPr>
            </w:pPr>
            <w:r w:rsidRPr="00152289">
              <w:rPr>
                <w:b/>
                <w:lang w:val="kk-KZ"/>
              </w:rPr>
              <w:t>Жауап</w:t>
            </w:r>
          </w:p>
        </w:tc>
      </w:tr>
      <w:tr w:rsidR="00857668" w:rsidRPr="00152289" w:rsidTr="00866581">
        <w:tc>
          <w:tcPr>
            <w:tcW w:w="487" w:type="dxa"/>
          </w:tcPr>
          <w:p w:rsidR="00857668" w:rsidRPr="00152289" w:rsidRDefault="00857668" w:rsidP="00866581">
            <w:pPr>
              <w:jc w:val="center"/>
              <w:rPr>
                <w:lang w:val="kk-KZ"/>
              </w:rPr>
            </w:pPr>
            <w:r w:rsidRPr="00152289">
              <w:rPr>
                <w:lang w:val="kk-KZ"/>
              </w:rPr>
              <w:t>1.</w:t>
            </w:r>
          </w:p>
        </w:tc>
        <w:tc>
          <w:tcPr>
            <w:tcW w:w="2627" w:type="dxa"/>
          </w:tcPr>
          <w:p w:rsidR="00857668" w:rsidRPr="00152289" w:rsidRDefault="00F44A39" w:rsidP="00866581">
            <w:pPr>
              <w:rPr>
                <w:rFonts w:eastAsia="Calibri"/>
                <w:color w:val="000000"/>
                <w:lang w:val="kk-KZ"/>
              </w:rPr>
            </w:pPr>
            <w:r w:rsidRPr="00152289">
              <w:rPr>
                <w:lang w:val="kk-KZ"/>
              </w:rPr>
              <w:t>Төлем ұйымы ретінде есептік тіркеуден өту үшін не талап етіледі?</w:t>
            </w:r>
          </w:p>
        </w:tc>
        <w:tc>
          <w:tcPr>
            <w:tcW w:w="6662" w:type="dxa"/>
          </w:tcPr>
          <w:p w:rsidR="00F44A39" w:rsidRPr="00152289" w:rsidRDefault="00F44A39" w:rsidP="00F44A39">
            <w:pPr>
              <w:ind w:firstLine="325"/>
              <w:jc w:val="both"/>
              <w:rPr>
                <w:lang w:val="kk-KZ"/>
              </w:rPr>
            </w:pPr>
            <w:r w:rsidRPr="00152289">
              <w:rPr>
                <w:lang w:val="kk-KZ"/>
              </w:rPr>
              <w:t>Есептік тіркеуден өту үшін ұйым Қазақстан Республикасының Ұлттық Банкіне ұсынады:</w:t>
            </w:r>
          </w:p>
          <w:p w:rsidR="00F44A39" w:rsidRPr="00152289" w:rsidRDefault="00F44A39" w:rsidP="00F44A39">
            <w:pPr>
              <w:ind w:firstLine="325"/>
              <w:jc w:val="both"/>
              <w:rPr>
                <w:lang w:val="kk-KZ"/>
              </w:rPr>
            </w:pPr>
            <w:r w:rsidRPr="00152289">
              <w:rPr>
                <w:lang w:val="kk-KZ"/>
              </w:rPr>
              <w:t>1) Қазақстан Республикасының Ұлттық Банкі айқындайтын, оның ішінде атқарушы органның басшысы (мүшелері) туралы мәліметтерді қамтитын нысан бойынша өтініш (дипломның (дипломдардың)және Қазақстан Республикасының Еңбек кодексіне сәйкес жұмыскердің еңбек қызметін растайтын құжаттың көшірмелерін қоса бере отырып);;</w:t>
            </w:r>
          </w:p>
          <w:p w:rsidR="00F44A39" w:rsidRPr="00152289" w:rsidRDefault="00F44A39" w:rsidP="00F44A39">
            <w:pPr>
              <w:ind w:firstLine="325"/>
              <w:jc w:val="both"/>
              <w:rPr>
                <w:lang w:val="kk-KZ"/>
              </w:rPr>
            </w:pPr>
            <w:r w:rsidRPr="00152289">
              <w:rPr>
                <w:lang w:val="kk-KZ"/>
              </w:rPr>
              <w:t>2) Жарғылық капиталдың қалыптастырылғанын растайтын құжаттардың көшірмелері;</w:t>
            </w:r>
          </w:p>
          <w:p w:rsidR="00F44A39" w:rsidRPr="00152289" w:rsidRDefault="00F44A39" w:rsidP="00F44A39">
            <w:pPr>
              <w:ind w:firstLine="325"/>
              <w:jc w:val="both"/>
              <w:rPr>
                <w:lang w:val="kk-KZ"/>
              </w:rPr>
            </w:pPr>
            <w:r w:rsidRPr="00152289">
              <w:rPr>
                <w:lang w:val="kk-KZ"/>
              </w:rPr>
              <w:t xml:space="preserve">3) </w:t>
            </w:r>
            <w:r w:rsidR="00152289">
              <w:rPr>
                <w:lang w:val="kk-KZ"/>
              </w:rPr>
              <w:t>Ұ</w:t>
            </w:r>
            <w:r w:rsidRPr="00152289">
              <w:rPr>
                <w:lang w:val="kk-KZ"/>
              </w:rPr>
              <w:t>йым қызметін үлгілік жарғы бойынша жүзеге асыратын жағдайларды қоспағанда, жарғы;</w:t>
            </w:r>
          </w:p>
          <w:p w:rsidR="00F44A39" w:rsidRPr="00152289" w:rsidRDefault="00F44A39" w:rsidP="00F44A39">
            <w:pPr>
              <w:ind w:firstLine="325"/>
              <w:jc w:val="both"/>
              <w:rPr>
                <w:lang w:val="kk-KZ"/>
              </w:rPr>
            </w:pPr>
            <w:r w:rsidRPr="00152289">
              <w:rPr>
                <w:lang w:val="kk-KZ"/>
              </w:rPr>
              <w:t>4) Төлем ұйымының тиісті банкпен немесе көрсетілетін төлем қызметтері бойынша ақша аударуды жүзеге асыратын банк операцияларының жекелеген түрлерін жүзеге асыратын ұйыммен өзара іс-қимыл жасау тәртібін айқындайтын құжат;</w:t>
            </w:r>
          </w:p>
          <w:p w:rsidR="00857668" w:rsidRPr="00152289" w:rsidRDefault="00F44A39" w:rsidP="00F44A39">
            <w:pPr>
              <w:widowControl w:val="0"/>
              <w:ind w:firstLine="320"/>
              <w:jc w:val="both"/>
              <w:rPr>
                <w:lang w:val="kk-KZ"/>
              </w:rPr>
            </w:pPr>
            <w:r w:rsidRPr="00152289">
              <w:rPr>
                <w:lang w:val="kk-KZ"/>
              </w:rPr>
              <w:t>5) Төлем ұйымының басқару органы бекіткен төлем ұйымының қызметін жүзеге асыру қағидалары бекітілсін.</w:t>
            </w:r>
          </w:p>
        </w:tc>
      </w:tr>
      <w:tr w:rsidR="00152289" w:rsidRPr="00152289" w:rsidTr="00866581">
        <w:tc>
          <w:tcPr>
            <w:tcW w:w="487" w:type="dxa"/>
          </w:tcPr>
          <w:p w:rsidR="00152289" w:rsidRPr="00152289" w:rsidRDefault="00152289" w:rsidP="00866581">
            <w:pPr>
              <w:jc w:val="center"/>
              <w:rPr>
                <w:lang w:val="kk-KZ"/>
              </w:rPr>
            </w:pPr>
            <w:r w:rsidRPr="00152289">
              <w:rPr>
                <w:lang w:val="kk-KZ"/>
              </w:rPr>
              <w:t>2.</w:t>
            </w:r>
          </w:p>
        </w:tc>
        <w:tc>
          <w:tcPr>
            <w:tcW w:w="2627" w:type="dxa"/>
          </w:tcPr>
          <w:p w:rsidR="00152289" w:rsidRPr="00152289" w:rsidRDefault="00152289" w:rsidP="00866581">
            <w:pPr>
              <w:rPr>
                <w:lang w:val="kk-KZ"/>
              </w:rPr>
            </w:pPr>
            <w:r w:rsidRPr="00152289">
              <w:rPr>
                <w:lang w:val="kk-KZ"/>
              </w:rPr>
              <w:t>Өтініш берушілер жарғылық капиталды қалыптастыруды растау үшін қандай құжаттарды ұсынады?</w:t>
            </w:r>
          </w:p>
        </w:tc>
        <w:tc>
          <w:tcPr>
            <w:tcW w:w="6662" w:type="dxa"/>
          </w:tcPr>
          <w:p w:rsidR="00152289" w:rsidRPr="00152289" w:rsidRDefault="00152289" w:rsidP="00152289">
            <w:pPr>
              <w:ind w:firstLine="325"/>
              <w:jc w:val="both"/>
              <w:rPr>
                <w:lang w:val="kk-KZ"/>
              </w:rPr>
            </w:pPr>
            <w:r w:rsidRPr="00152289">
              <w:rPr>
                <w:lang w:val="kk-KZ"/>
              </w:rPr>
              <w:t xml:space="preserve">Төлем ұйымы ретінде есептік тіркеу үшін құжаттарды беретін ұйым жарғылық капиталды қалыптастыруды растау мақсатында </w:t>
            </w:r>
            <w:r>
              <w:rPr>
                <w:lang w:val="kk-KZ"/>
              </w:rPr>
              <w:t>келесі</w:t>
            </w:r>
            <w:r w:rsidRPr="00152289">
              <w:rPr>
                <w:lang w:val="kk-KZ"/>
              </w:rPr>
              <w:t xml:space="preserve"> құжаттардың көшірмелерін ұсынады: банктік шоттан</w:t>
            </w:r>
            <w:r>
              <w:rPr>
                <w:lang w:val="kk-KZ"/>
              </w:rPr>
              <w:t xml:space="preserve"> банктік үзінді көшірме немесе </w:t>
            </w:r>
            <w:r w:rsidRPr="00152289">
              <w:rPr>
                <w:lang w:val="kk-KZ"/>
              </w:rPr>
              <w:t>«жарғылық капиталды толықтыру</w:t>
            </w:r>
            <w:r>
              <w:rPr>
                <w:lang w:val="kk-KZ"/>
              </w:rPr>
              <w:t xml:space="preserve">» </w:t>
            </w:r>
            <w:r w:rsidRPr="00152289">
              <w:rPr>
                <w:lang w:val="kk-KZ"/>
              </w:rPr>
              <w:t>төлемінің мақсаты коды бар төлем тапсырмасы.</w:t>
            </w:r>
          </w:p>
        </w:tc>
      </w:tr>
      <w:tr w:rsidR="00152289" w:rsidRPr="00152289" w:rsidTr="00866581">
        <w:tc>
          <w:tcPr>
            <w:tcW w:w="487" w:type="dxa"/>
          </w:tcPr>
          <w:p w:rsidR="00152289" w:rsidRPr="00152289" w:rsidRDefault="00152289" w:rsidP="00866581">
            <w:pPr>
              <w:jc w:val="center"/>
              <w:rPr>
                <w:lang w:val="kk-KZ"/>
              </w:rPr>
            </w:pPr>
            <w:r w:rsidRPr="00152289">
              <w:rPr>
                <w:lang w:val="kk-KZ"/>
              </w:rPr>
              <w:t>3.</w:t>
            </w:r>
          </w:p>
        </w:tc>
        <w:tc>
          <w:tcPr>
            <w:tcW w:w="2627" w:type="dxa"/>
          </w:tcPr>
          <w:p w:rsidR="00152289" w:rsidRPr="00152289" w:rsidRDefault="00152289" w:rsidP="00866581">
            <w:pPr>
              <w:rPr>
                <w:lang w:val="kk-KZ"/>
              </w:rPr>
            </w:pPr>
            <w:r w:rsidRPr="00152289">
              <w:rPr>
                <w:lang w:val="kk-KZ"/>
              </w:rPr>
              <w:t>Төлем ұйымының тиісті банкпен немесе көрсетілетін төлем қызметтері бойынша ақша аударуды жүзеге асыратын банк операцияларының жекелеген түрлерін жүзеге асыратын ұйыммен өзара іс-қимыл тәртібін айқындау шеңберінде қандай құжаттар ұсынылады?</w:t>
            </w:r>
          </w:p>
        </w:tc>
        <w:tc>
          <w:tcPr>
            <w:tcW w:w="6662" w:type="dxa"/>
          </w:tcPr>
          <w:p w:rsidR="00152289" w:rsidRPr="00152289" w:rsidRDefault="00152289" w:rsidP="00F44A39">
            <w:pPr>
              <w:ind w:firstLine="325"/>
              <w:jc w:val="both"/>
              <w:rPr>
                <w:lang w:val="kk-KZ"/>
              </w:rPr>
            </w:pPr>
            <w:r w:rsidRPr="00152289">
              <w:rPr>
                <w:lang w:val="kk-KZ"/>
              </w:rPr>
              <w:t>Ұйым көрсетуге жоспарланған төлем қызметтері шеңберінде Қазақстан Республикасының Ұлттық Банкіне екінші деңгейдегі банкпен немесе банк операцияларының жекелеген түрлерін жүзеге</w:t>
            </w:r>
            <w:bookmarkStart w:id="0" w:name="_GoBack"/>
            <w:bookmarkEnd w:id="0"/>
            <w:r w:rsidRPr="00152289">
              <w:rPr>
                <w:lang w:val="kk-KZ"/>
              </w:rPr>
              <w:t xml:space="preserve"> асыратын ұйыммен жасалған шарттардың көшірмелерін ұсынады.</w:t>
            </w:r>
          </w:p>
        </w:tc>
      </w:tr>
      <w:tr w:rsidR="00152289" w:rsidRPr="00152289" w:rsidTr="00866581">
        <w:tc>
          <w:tcPr>
            <w:tcW w:w="487" w:type="dxa"/>
          </w:tcPr>
          <w:p w:rsidR="00152289" w:rsidRPr="00152289" w:rsidRDefault="00152289" w:rsidP="00866581">
            <w:pPr>
              <w:jc w:val="center"/>
              <w:rPr>
                <w:lang w:val="kk-KZ"/>
              </w:rPr>
            </w:pPr>
            <w:r w:rsidRPr="00152289">
              <w:rPr>
                <w:lang w:val="kk-KZ"/>
              </w:rPr>
              <w:t>4.</w:t>
            </w:r>
          </w:p>
        </w:tc>
        <w:tc>
          <w:tcPr>
            <w:tcW w:w="2627" w:type="dxa"/>
          </w:tcPr>
          <w:p w:rsidR="00152289" w:rsidRPr="00152289" w:rsidRDefault="00152289" w:rsidP="00866581">
            <w:pPr>
              <w:rPr>
                <w:lang w:val="kk-KZ"/>
              </w:rPr>
            </w:pPr>
            <w:r w:rsidRPr="00152289">
              <w:rPr>
                <w:lang w:val="kk-KZ"/>
              </w:rPr>
              <w:t>Төлем ұйымының қызметін жүзеге асыру ережелері қандай міндетті шарттардан тұрады?</w:t>
            </w:r>
          </w:p>
        </w:tc>
        <w:tc>
          <w:tcPr>
            <w:tcW w:w="6662" w:type="dxa"/>
          </w:tcPr>
          <w:p w:rsidR="00152289" w:rsidRPr="00152289" w:rsidRDefault="00152289" w:rsidP="00152289">
            <w:pPr>
              <w:pStyle w:val="pj"/>
              <w:rPr>
                <w:lang w:val="kk-KZ"/>
              </w:rPr>
            </w:pPr>
            <w:r w:rsidRPr="00152289">
              <w:rPr>
                <w:rStyle w:val="s0"/>
                <w:lang w:val="kk-KZ"/>
              </w:rPr>
              <w:t>Төлем ұйымының қызметін жүзеге асыру қағидаларында мынадай міндетті талаптар қамтылады:</w:t>
            </w:r>
          </w:p>
          <w:p w:rsidR="00152289" w:rsidRPr="00152289" w:rsidRDefault="00152289" w:rsidP="00152289">
            <w:pPr>
              <w:pStyle w:val="pj"/>
              <w:rPr>
                <w:lang w:val="kk-KZ"/>
              </w:rPr>
            </w:pPr>
            <w:r w:rsidRPr="00152289">
              <w:rPr>
                <w:rStyle w:val="s0"/>
                <w:lang w:val="kk-KZ"/>
              </w:rPr>
              <w:t>1) төлем ұйымы көрсететін төлем қызметтерінің сипаттамасы;</w:t>
            </w:r>
          </w:p>
          <w:p w:rsidR="00152289" w:rsidRPr="00152289" w:rsidRDefault="00152289" w:rsidP="00152289">
            <w:pPr>
              <w:pStyle w:val="pj"/>
              <w:rPr>
                <w:lang w:val="kk-KZ"/>
              </w:rPr>
            </w:pPr>
            <w:r w:rsidRPr="00152289">
              <w:rPr>
                <w:rStyle w:val="s0"/>
                <w:lang w:val="kk-KZ"/>
              </w:rPr>
              <w:t>2) төлем ұйымының клиенттеріне төлем қызметтерін көрсету тәртібі мен мерзімдері;</w:t>
            </w:r>
          </w:p>
          <w:p w:rsidR="00152289" w:rsidRPr="00152289" w:rsidRDefault="00152289" w:rsidP="00152289">
            <w:pPr>
              <w:pStyle w:val="pj"/>
              <w:rPr>
                <w:lang w:val="kk-KZ"/>
              </w:rPr>
            </w:pPr>
            <w:r w:rsidRPr="00152289">
              <w:rPr>
                <w:rStyle w:val="s0"/>
                <w:lang w:val="kk-KZ"/>
              </w:rPr>
              <w:t>3) төлем ұйымы көрсететін төлем қызметтерінің құны (тарифтері);</w:t>
            </w:r>
          </w:p>
          <w:p w:rsidR="00152289" w:rsidRPr="00152289" w:rsidRDefault="00152289" w:rsidP="00152289">
            <w:pPr>
              <w:pStyle w:val="pj"/>
              <w:rPr>
                <w:lang w:val="kk-KZ"/>
              </w:rPr>
            </w:pPr>
            <w:r w:rsidRPr="00152289">
              <w:rPr>
                <w:rStyle w:val="s0"/>
                <w:lang w:val="kk-KZ"/>
              </w:rPr>
              <w:t>4) төлем ұйымы көрсететін төлем қызметтерін технологиялық қамтамасыз етуді қамтамасыз ететін үшінші тұлғалармен өзара іс-қимыл тәртібі;</w:t>
            </w:r>
          </w:p>
          <w:p w:rsidR="00152289" w:rsidRDefault="00152289" w:rsidP="00152289">
            <w:pPr>
              <w:pStyle w:val="pj"/>
            </w:pPr>
            <w:r w:rsidRPr="00152289">
              <w:rPr>
                <w:rStyle w:val="s0"/>
              </w:rPr>
              <w:t xml:space="preserve">5) </w:t>
            </w:r>
            <w:r>
              <w:rPr>
                <w:rStyle w:val="s0"/>
              </w:rPr>
              <w:t>төлем ұйымы пайдаланатын тәуекелдерді басқару жүйесі туралы мәліметтер</w:t>
            </w:r>
            <w:r w:rsidRPr="00152289">
              <w:rPr>
                <w:rStyle w:val="s0"/>
              </w:rPr>
              <w:t>;</w:t>
            </w:r>
          </w:p>
          <w:p w:rsidR="00152289" w:rsidRDefault="00152289" w:rsidP="00152289">
            <w:pPr>
              <w:pStyle w:val="pj"/>
            </w:pPr>
            <w:r w:rsidRPr="00152289">
              <w:rPr>
                <w:rStyle w:val="s0"/>
              </w:rPr>
              <w:t xml:space="preserve">6) </w:t>
            </w:r>
            <w:r>
              <w:rPr>
                <w:rStyle w:val="s0"/>
              </w:rPr>
              <w:t>клиенттермен даулы ахуалдарды реттеу және дауларды шешу тәртібі</w:t>
            </w:r>
            <w:r w:rsidRPr="00152289">
              <w:rPr>
                <w:rStyle w:val="s0"/>
              </w:rPr>
              <w:t>;</w:t>
            </w:r>
          </w:p>
          <w:p w:rsidR="00152289" w:rsidRDefault="00152289" w:rsidP="00152289">
            <w:pPr>
              <w:pStyle w:val="pj"/>
            </w:pPr>
            <w:r w:rsidRPr="00152289">
              <w:rPr>
                <w:rStyle w:val="s0"/>
              </w:rPr>
              <w:t xml:space="preserve">7) </w:t>
            </w:r>
            <w:r>
              <w:rPr>
                <w:rStyle w:val="s0"/>
              </w:rPr>
              <w:t>ақпараттық қауіпсіздік шараларын сақтау тәртібі</w:t>
            </w:r>
            <w:r w:rsidRPr="00152289">
              <w:rPr>
                <w:rStyle w:val="s0"/>
              </w:rPr>
              <w:t>;</w:t>
            </w:r>
          </w:p>
          <w:p w:rsidR="00152289" w:rsidRPr="00152289" w:rsidRDefault="00152289" w:rsidP="00152289">
            <w:pPr>
              <w:pStyle w:val="pj"/>
            </w:pPr>
            <w:r w:rsidRPr="00152289">
              <w:rPr>
                <w:rStyle w:val="s0"/>
              </w:rPr>
              <w:t xml:space="preserve">8) </w:t>
            </w:r>
            <w:r>
              <w:rPr>
                <w:rStyle w:val="s0"/>
              </w:rPr>
              <w:t>көрсетілетін төлем қызметтерін жүзеге асыру үшін қажетті бағдарламалық</w:t>
            </w:r>
            <w:r w:rsidRPr="00152289">
              <w:rPr>
                <w:rStyle w:val="s0"/>
              </w:rPr>
              <w:t>-</w:t>
            </w:r>
            <w:r>
              <w:rPr>
                <w:rStyle w:val="s0"/>
              </w:rPr>
              <w:t>техникалық құралдардың және жабдықтардың сипаттамасы</w:t>
            </w:r>
            <w:r w:rsidRPr="00152289">
              <w:rPr>
                <w:rStyle w:val="s0"/>
              </w:rPr>
              <w:t>.</w:t>
            </w:r>
          </w:p>
        </w:tc>
      </w:tr>
      <w:tr w:rsidR="00857668" w:rsidRPr="00152289" w:rsidTr="00866581">
        <w:tc>
          <w:tcPr>
            <w:tcW w:w="487" w:type="dxa"/>
          </w:tcPr>
          <w:p w:rsidR="00857668" w:rsidRPr="00152289" w:rsidRDefault="00152289" w:rsidP="00866581">
            <w:pPr>
              <w:jc w:val="center"/>
              <w:rPr>
                <w:lang w:val="kk-KZ"/>
              </w:rPr>
            </w:pPr>
            <w:r w:rsidRPr="00152289">
              <w:rPr>
                <w:lang w:val="kk-KZ"/>
              </w:rPr>
              <w:t>5</w:t>
            </w:r>
            <w:r w:rsidR="00857668" w:rsidRPr="00152289">
              <w:rPr>
                <w:lang w:val="kk-KZ"/>
              </w:rPr>
              <w:t>.</w:t>
            </w:r>
          </w:p>
        </w:tc>
        <w:tc>
          <w:tcPr>
            <w:tcW w:w="2627" w:type="dxa"/>
          </w:tcPr>
          <w:p w:rsidR="00857668" w:rsidRPr="00152289" w:rsidRDefault="00F44A39" w:rsidP="00866581">
            <w:pPr>
              <w:rPr>
                <w:lang w:val="kk-KZ"/>
              </w:rPr>
            </w:pPr>
            <w:r w:rsidRPr="00152289">
              <w:rPr>
                <w:rFonts w:eastAsia="Calibri"/>
                <w:color w:val="000000"/>
                <w:lang w:val="kk-KZ"/>
              </w:rPr>
              <w:t>Төлем ұйымының жарғылық капиталына қойылатын талаптар қандай?</w:t>
            </w:r>
          </w:p>
        </w:tc>
        <w:tc>
          <w:tcPr>
            <w:tcW w:w="6662" w:type="dxa"/>
          </w:tcPr>
          <w:p w:rsidR="00F44A39" w:rsidRPr="00152289" w:rsidRDefault="00F44A39" w:rsidP="00F44A39">
            <w:pPr>
              <w:widowControl w:val="0"/>
              <w:ind w:firstLine="320"/>
              <w:jc w:val="both"/>
              <w:rPr>
                <w:lang w:val="kk-KZ"/>
              </w:rPr>
            </w:pPr>
            <w:r w:rsidRPr="00152289">
              <w:rPr>
                <w:lang w:val="kk-KZ"/>
              </w:rPr>
              <w:t>Төлем ұйымының жарғылық капиталының ең аз мөлшері:</w:t>
            </w:r>
          </w:p>
          <w:p w:rsidR="00F44A39" w:rsidRPr="00152289" w:rsidRDefault="00F44A39" w:rsidP="00F44A39">
            <w:pPr>
              <w:widowControl w:val="0"/>
              <w:ind w:firstLine="320"/>
              <w:jc w:val="both"/>
              <w:rPr>
                <w:lang w:val="kk-KZ"/>
              </w:rPr>
            </w:pPr>
            <w:r w:rsidRPr="00152289">
              <w:rPr>
                <w:lang w:val="kk-KZ"/>
              </w:rPr>
              <w:t xml:space="preserve">1) Ақша жөнелтушінің банктік шотын ашпай төлемді жүзеге асыру үшін қолма-қол ақша қабылдау бойынша төлем қызметтерін көрсету үшін 50 000 000 (елу миллион) теңге; </w:t>
            </w:r>
          </w:p>
          <w:p w:rsidR="00F44A39" w:rsidRPr="00152289" w:rsidRDefault="00F44A39" w:rsidP="00F44A39">
            <w:pPr>
              <w:widowControl w:val="0"/>
              <w:ind w:firstLine="320"/>
              <w:jc w:val="both"/>
              <w:rPr>
                <w:lang w:val="kk-KZ"/>
              </w:rPr>
            </w:pPr>
            <w:r w:rsidRPr="00152289">
              <w:rPr>
                <w:lang w:val="kk-KZ"/>
              </w:rPr>
              <w:t xml:space="preserve">2) Электрондық ақшаны және төлем карточкаларын өткізу (тарату) бойынша төлем қызметтерін көрсету үшін 30 000 000 (отыз миллион) теңге; </w:t>
            </w:r>
          </w:p>
          <w:p w:rsidR="00F44A39" w:rsidRPr="00152289" w:rsidRDefault="00F44A39" w:rsidP="00F44A39">
            <w:pPr>
              <w:widowControl w:val="0"/>
              <w:ind w:firstLine="320"/>
              <w:jc w:val="both"/>
              <w:rPr>
                <w:lang w:val="kk-KZ"/>
              </w:rPr>
            </w:pPr>
            <w:r w:rsidRPr="00152289">
              <w:rPr>
                <w:lang w:val="kk-KZ"/>
              </w:rPr>
              <w:t xml:space="preserve">3) Электрондық ақшаны пайдалана отырып жасалатын төлемдерді қабылдау және өңдеу бойынша төлем қызметтерін көрсету үшін 40 000 000 (Қырық миллион) теңге; </w:t>
            </w:r>
          </w:p>
          <w:p w:rsidR="00857668" w:rsidRPr="00152289" w:rsidRDefault="00F44A39" w:rsidP="00F44A39">
            <w:pPr>
              <w:ind w:firstLine="325"/>
              <w:jc w:val="both"/>
              <w:rPr>
                <w:lang w:val="kk-KZ"/>
              </w:rPr>
            </w:pPr>
            <w:r w:rsidRPr="00152289">
              <w:rPr>
                <w:lang w:val="kk-KZ"/>
              </w:rPr>
              <w:t>4) Клиент бастамашылық жасаған төлемдерді электрондық нысанда өңдеу бойынша төлем қызметтерін көрсету және банкке, банк операцияларының жекелеген түрлерін жүзеге асыратын ұйымға осы төлемдер бойынша төлемді және (немесе) аударымды жүзеге асыру не ақша қабылдау үшін қажетті ақпаратты беру үшін 30 000 000 (отыз миллион) теңгені құрайды.</w:t>
            </w:r>
          </w:p>
        </w:tc>
      </w:tr>
      <w:tr w:rsidR="00857668" w:rsidRPr="00152289" w:rsidTr="00866581">
        <w:tc>
          <w:tcPr>
            <w:tcW w:w="487" w:type="dxa"/>
          </w:tcPr>
          <w:p w:rsidR="00857668" w:rsidRPr="00152289" w:rsidRDefault="00152289" w:rsidP="00866581">
            <w:pPr>
              <w:jc w:val="center"/>
              <w:rPr>
                <w:lang w:val="kk-KZ"/>
              </w:rPr>
            </w:pPr>
            <w:r w:rsidRPr="00152289">
              <w:rPr>
                <w:lang w:val="kk-KZ"/>
              </w:rPr>
              <w:t>6.</w:t>
            </w:r>
          </w:p>
        </w:tc>
        <w:tc>
          <w:tcPr>
            <w:tcW w:w="2627" w:type="dxa"/>
          </w:tcPr>
          <w:p w:rsidR="00857668" w:rsidRPr="00152289" w:rsidRDefault="00F44A39" w:rsidP="00866581">
            <w:pPr>
              <w:rPr>
                <w:lang w:val="kk-KZ"/>
              </w:rPr>
            </w:pPr>
            <w:r w:rsidRPr="00152289">
              <w:rPr>
                <w:lang w:val="kk-KZ"/>
              </w:rPr>
              <w:t>Төлем ұйымдарының тізбесімен қайдан танысуға болады?</w:t>
            </w:r>
          </w:p>
        </w:tc>
        <w:tc>
          <w:tcPr>
            <w:tcW w:w="6662" w:type="dxa"/>
          </w:tcPr>
          <w:p w:rsidR="00857668" w:rsidRPr="00152289" w:rsidRDefault="00F44A39" w:rsidP="00866581">
            <w:pPr>
              <w:ind w:firstLine="325"/>
              <w:jc w:val="both"/>
              <w:rPr>
                <w:lang w:val="kk-KZ"/>
              </w:rPr>
            </w:pPr>
            <w:r w:rsidRPr="00152289">
              <w:rPr>
                <w:lang w:val="kk-KZ"/>
              </w:rPr>
              <w:t>Есептік тіркеуден өткен төлем ұйымдарының тізілімі Қазақстан Республикасы Ұлттық Банкінің интернет-ресурсында орналастырылады</w:t>
            </w:r>
            <w:r w:rsidR="00F32AA2" w:rsidRPr="00152289">
              <w:rPr>
                <w:lang w:val="kk-KZ"/>
              </w:rPr>
              <w:t xml:space="preserve"> </w:t>
            </w:r>
            <w:hyperlink r:id="rId8" w:history="1">
              <w:r w:rsidR="00F32AA2" w:rsidRPr="00152289">
                <w:rPr>
                  <w:rStyle w:val="ad"/>
                  <w:lang w:val="kk-KZ"/>
                </w:rPr>
                <w:t>https://nationalbank.kz/ru/news/uchetnaya-registraciya-platezhnoy-organizacii</w:t>
              </w:r>
            </w:hyperlink>
            <w:r w:rsidRPr="00152289">
              <w:rPr>
                <w:lang w:val="kk-KZ"/>
              </w:rPr>
              <w:t>.</w:t>
            </w:r>
            <w:r w:rsidR="00F32AA2" w:rsidRPr="00152289">
              <w:rPr>
                <w:lang w:val="kk-KZ"/>
              </w:rPr>
              <w:t xml:space="preserve"> </w:t>
            </w:r>
          </w:p>
        </w:tc>
      </w:tr>
      <w:tr w:rsidR="00857668" w:rsidRPr="00152289" w:rsidTr="00866581">
        <w:tc>
          <w:tcPr>
            <w:tcW w:w="487" w:type="dxa"/>
          </w:tcPr>
          <w:p w:rsidR="00857668" w:rsidRPr="00152289" w:rsidRDefault="00152289" w:rsidP="00866581">
            <w:pPr>
              <w:jc w:val="center"/>
              <w:rPr>
                <w:lang w:val="kk-KZ"/>
              </w:rPr>
            </w:pPr>
            <w:r w:rsidRPr="00152289">
              <w:rPr>
                <w:lang w:val="kk-KZ"/>
              </w:rPr>
              <w:t>7.</w:t>
            </w:r>
          </w:p>
        </w:tc>
        <w:tc>
          <w:tcPr>
            <w:tcW w:w="2627" w:type="dxa"/>
          </w:tcPr>
          <w:p w:rsidR="00857668" w:rsidRPr="00152289" w:rsidRDefault="00F44A39" w:rsidP="00866581">
            <w:pPr>
              <w:rPr>
                <w:lang w:val="kk-KZ"/>
              </w:rPr>
            </w:pPr>
            <w:r w:rsidRPr="00152289">
              <w:rPr>
                <w:lang w:val="kk-KZ"/>
              </w:rPr>
              <w:t>Төлем ұйымдары үшін есептілік қарастырылған ба?</w:t>
            </w:r>
          </w:p>
        </w:tc>
        <w:tc>
          <w:tcPr>
            <w:tcW w:w="6662" w:type="dxa"/>
          </w:tcPr>
          <w:p w:rsidR="00F44A39" w:rsidRPr="00152289" w:rsidRDefault="00F44A39" w:rsidP="00F44A39">
            <w:pPr>
              <w:ind w:firstLine="314"/>
              <w:jc w:val="both"/>
              <w:rPr>
                <w:lang w:val="kk-KZ"/>
              </w:rPr>
            </w:pPr>
            <w:r w:rsidRPr="00152289">
              <w:rPr>
                <w:lang w:val="kk-KZ"/>
              </w:rPr>
              <w:t>Төлем ұйымдары көрсетілетін төлем қызметтерін берушілер бола отырып, Ұлттық Банкке мынадай мәліметтерді ұсынуға міндетті:</w:t>
            </w:r>
          </w:p>
          <w:p w:rsidR="00F44A39" w:rsidRPr="00152289" w:rsidRDefault="00F44A39" w:rsidP="00F44A39">
            <w:pPr>
              <w:ind w:firstLine="314"/>
              <w:jc w:val="both"/>
              <w:rPr>
                <w:lang w:val="kk-KZ"/>
              </w:rPr>
            </w:pPr>
            <w:r w:rsidRPr="00152289">
              <w:rPr>
                <w:lang w:val="kk-KZ"/>
              </w:rPr>
              <w:t>1) «Электрондық терминалдардың саны туралы мәліметтер» (тоқсан сайын есепті тоқсаннан кейінгі айдың оныншы (қоса алғанда) күнінен кешіктірілмей ұсынылады);</w:t>
            </w:r>
          </w:p>
          <w:p w:rsidR="00F44A39" w:rsidRPr="00152289" w:rsidRDefault="00F44A39" w:rsidP="00F44A39">
            <w:pPr>
              <w:ind w:firstLine="314"/>
              <w:jc w:val="both"/>
              <w:rPr>
                <w:lang w:val="kk-KZ"/>
              </w:rPr>
            </w:pPr>
            <w:r w:rsidRPr="00152289">
              <w:rPr>
                <w:lang w:val="kk-KZ"/>
              </w:rPr>
              <w:lastRenderedPageBreak/>
              <w:t>2) «Алаяқтық операциялардың көлемі туралы мәліметтер» (тоқсан сайын, есепті тоқсаннан кейінгі айдың оныншы (қоса алғанда)күнінен кешіктірілмей ұсынылады);</w:t>
            </w:r>
          </w:p>
          <w:p w:rsidR="00F44A39" w:rsidRPr="00152289" w:rsidRDefault="00F44A39" w:rsidP="00F44A39">
            <w:pPr>
              <w:ind w:firstLine="314"/>
              <w:jc w:val="both"/>
              <w:rPr>
                <w:lang w:val="kk-KZ"/>
              </w:rPr>
            </w:pPr>
            <w:r w:rsidRPr="00152289">
              <w:rPr>
                <w:lang w:val="kk-KZ"/>
              </w:rPr>
              <w:t>3) «Төлем ұйымдары жүзеге асыратын операциялардың саны мен көлемі туралы мәліметтер» (тоқсан сайын есепті тоқсаннан кейінгі айдың оныншы (қоса алғанда)күнінен кешіктірмей ұсынылады);</w:t>
            </w:r>
          </w:p>
          <w:p w:rsidR="00857668" w:rsidRPr="00152289" w:rsidRDefault="00F44A39" w:rsidP="00F44A39">
            <w:pPr>
              <w:ind w:firstLine="325"/>
              <w:jc w:val="both"/>
              <w:rPr>
                <w:lang w:val="kk-KZ"/>
              </w:rPr>
            </w:pPr>
            <w:r w:rsidRPr="00152289">
              <w:rPr>
                <w:lang w:val="kk-KZ"/>
              </w:rPr>
              <w:t>4) «Қылмыстық жолмен алынған кірістерді заңдастыруға (жылыстатуға) және терроризмді қаржыландыруға қарсы іс-қимылға бағытталған қабылданған шаралар бойынша мәліметтер» (жартыжылдық негізде есепті жарты жылдан кейінгі айдың оныншы (қоса алғанда) күнінен кешіктірілмей ұсынылады)</w:t>
            </w:r>
          </w:p>
        </w:tc>
      </w:tr>
      <w:tr w:rsidR="00857668" w:rsidRPr="00152289" w:rsidTr="00866581">
        <w:tc>
          <w:tcPr>
            <w:tcW w:w="487" w:type="dxa"/>
          </w:tcPr>
          <w:p w:rsidR="00857668" w:rsidRPr="00152289" w:rsidRDefault="00152289" w:rsidP="00866581">
            <w:pPr>
              <w:jc w:val="center"/>
              <w:rPr>
                <w:lang w:val="kk-KZ"/>
              </w:rPr>
            </w:pPr>
            <w:r w:rsidRPr="00152289">
              <w:rPr>
                <w:lang w:val="kk-KZ"/>
              </w:rPr>
              <w:lastRenderedPageBreak/>
              <w:t>8.</w:t>
            </w:r>
          </w:p>
          <w:p w:rsidR="00857668" w:rsidRPr="00152289" w:rsidRDefault="00857668" w:rsidP="00866581">
            <w:pPr>
              <w:jc w:val="center"/>
              <w:rPr>
                <w:lang w:val="kk-KZ"/>
              </w:rPr>
            </w:pPr>
          </w:p>
        </w:tc>
        <w:tc>
          <w:tcPr>
            <w:tcW w:w="2627" w:type="dxa"/>
          </w:tcPr>
          <w:p w:rsidR="00857668" w:rsidRPr="00152289" w:rsidRDefault="00F44A39" w:rsidP="00866581">
            <w:pPr>
              <w:rPr>
                <w:lang w:val="kk-KZ"/>
              </w:rPr>
            </w:pPr>
            <w:r w:rsidRPr="00152289">
              <w:rPr>
                <w:lang w:val="kk-KZ"/>
              </w:rPr>
              <w:t>Есеп беру нысандарын ұсыну қалай жүзеге асырылады?</w:t>
            </w:r>
          </w:p>
        </w:tc>
        <w:tc>
          <w:tcPr>
            <w:tcW w:w="6662" w:type="dxa"/>
          </w:tcPr>
          <w:p w:rsidR="00857668" w:rsidRPr="00152289" w:rsidRDefault="00F44A39" w:rsidP="00866581">
            <w:pPr>
              <w:ind w:firstLine="325"/>
              <w:jc w:val="both"/>
              <w:rPr>
                <w:lang w:val="kk-KZ"/>
              </w:rPr>
            </w:pPr>
            <w:r w:rsidRPr="00152289">
              <w:rPr>
                <w:lang w:val="kk-KZ"/>
              </w:rPr>
              <w:t>Төлем ұйымының төлем қызметтері туралы мәліметтерді тапсыру үшін «Қаржылық реттеуші статистикалық көрсеткіштер» ААЖ порталында тіркеуден өтіп, есепті нысандарға қолжетімділік алу қажет (https://frsi.nationalbank.kz/)</w:t>
            </w:r>
          </w:p>
        </w:tc>
      </w:tr>
      <w:tr w:rsidR="00857668" w:rsidRPr="00152289" w:rsidTr="00866581">
        <w:tc>
          <w:tcPr>
            <w:tcW w:w="487" w:type="dxa"/>
          </w:tcPr>
          <w:p w:rsidR="00857668" w:rsidRPr="00152289" w:rsidRDefault="00152289" w:rsidP="00866581">
            <w:pPr>
              <w:jc w:val="center"/>
              <w:rPr>
                <w:lang w:val="kk-KZ"/>
              </w:rPr>
            </w:pPr>
            <w:r w:rsidRPr="00152289">
              <w:rPr>
                <w:lang w:val="kk-KZ"/>
              </w:rPr>
              <w:t>9.</w:t>
            </w:r>
          </w:p>
        </w:tc>
        <w:tc>
          <w:tcPr>
            <w:tcW w:w="2627" w:type="dxa"/>
          </w:tcPr>
          <w:p w:rsidR="00857668" w:rsidRPr="00152289" w:rsidRDefault="00F44A39" w:rsidP="00866581">
            <w:pPr>
              <w:rPr>
                <w:lang w:val="kk-KZ"/>
              </w:rPr>
            </w:pPr>
            <w:r w:rsidRPr="00152289">
              <w:rPr>
                <w:lang w:val="kk-KZ"/>
              </w:rPr>
              <w:t>Төлем агентінің қызметін жүзеге асыру үшін рұқсат қажет пе?</w:t>
            </w:r>
          </w:p>
        </w:tc>
        <w:tc>
          <w:tcPr>
            <w:tcW w:w="6662" w:type="dxa"/>
          </w:tcPr>
          <w:p w:rsidR="00F44A39" w:rsidRPr="00152289" w:rsidRDefault="00F44A39" w:rsidP="00F44A39">
            <w:pPr>
              <w:ind w:firstLine="314"/>
              <w:jc w:val="both"/>
              <w:rPr>
                <w:lang w:val="kk-KZ"/>
              </w:rPr>
            </w:pPr>
            <w:r w:rsidRPr="00152289">
              <w:rPr>
                <w:lang w:val="kk-KZ"/>
              </w:rPr>
              <w:t>Төлем қызметтерін көрсету үшін төлем агенттеріне Қаржы нарығын және қаржы ұйымдарын реттеу, бақылау мен қадағалау жөніндегі уәкілетті органның тиісті лицензиясы немесе Ұлттық Банкте есептік тіркеу талап етілмейді.</w:t>
            </w:r>
          </w:p>
          <w:p w:rsidR="00857668" w:rsidRPr="00152289" w:rsidRDefault="00F44A39" w:rsidP="00F44A39">
            <w:pPr>
              <w:ind w:firstLine="314"/>
              <w:jc w:val="both"/>
              <w:rPr>
                <w:lang w:val="kk-KZ"/>
              </w:rPr>
            </w:pPr>
            <w:r w:rsidRPr="00152289">
              <w:rPr>
                <w:lang w:val="kk-KZ"/>
              </w:rPr>
              <w:t>Төлем агенттері банкпен, банк операцияларының жекелеген түрлерін жүзеге асыратын ұйыммен немесе төлем ұйымымен жасалған тиісті шарт болған кезде заңнамада белгіленген төлем қызметтерінің түрлерін көрсетуге құқылы.</w:t>
            </w:r>
          </w:p>
        </w:tc>
      </w:tr>
    </w:tbl>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tabs>
          <w:tab w:val="left" w:pos="708"/>
          <w:tab w:val="left" w:pos="2460"/>
        </w:tabs>
        <w:jc w:val="both"/>
        <w:rPr>
          <w:rFonts w:eastAsia="Calibri"/>
          <w:color w:val="000000"/>
          <w:lang w:val="kk-KZ"/>
        </w:rPr>
      </w:pPr>
    </w:p>
    <w:p w:rsidR="00857668" w:rsidRPr="00152289" w:rsidRDefault="00857668" w:rsidP="00857668">
      <w:pPr>
        <w:ind w:firstLine="708"/>
        <w:jc w:val="both"/>
        <w:rPr>
          <w:i/>
          <w:sz w:val="28"/>
          <w:szCs w:val="28"/>
          <w:lang w:val="kk-KZ"/>
        </w:rPr>
      </w:pPr>
    </w:p>
    <w:p w:rsidR="00857668" w:rsidRPr="00152289" w:rsidRDefault="00857668" w:rsidP="00857668">
      <w:pPr>
        <w:ind w:firstLine="709"/>
        <w:rPr>
          <w:lang w:val="kk-KZ"/>
        </w:rPr>
      </w:pPr>
    </w:p>
    <w:sectPr w:rsidR="00857668" w:rsidRPr="00152289" w:rsidSect="001B0A2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527" w:rsidRDefault="00CC1527" w:rsidP="00543A3B">
      <w:r>
        <w:separator/>
      </w:r>
    </w:p>
  </w:endnote>
  <w:endnote w:type="continuationSeparator" w:id="0">
    <w:p w:rsidR="00CC1527" w:rsidRDefault="00CC1527" w:rsidP="0054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527" w:rsidRDefault="00CC1527" w:rsidP="00543A3B">
      <w:r>
        <w:separator/>
      </w:r>
    </w:p>
  </w:footnote>
  <w:footnote w:type="continuationSeparator" w:id="0">
    <w:p w:rsidR="00CC1527" w:rsidRDefault="00CC1527" w:rsidP="0054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642"/>
    <w:multiLevelType w:val="hybridMultilevel"/>
    <w:tmpl w:val="780CFFC8"/>
    <w:lvl w:ilvl="0" w:tplc="04190011">
      <w:start w:val="1"/>
      <w:numFmt w:val="decimal"/>
      <w:lvlText w:val="%1)"/>
      <w:lvlJc w:val="left"/>
      <w:pPr>
        <w:tabs>
          <w:tab w:val="num" w:pos="900"/>
        </w:tabs>
        <w:ind w:left="900" w:hanging="360"/>
      </w:pPr>
      <w:rPr>
        <w:rFonts w:hint="default"/>
      </w:rPr>
    </w:lvl>
    <w:lvl w:ilvl="1" w:tplc="2D8EE910">
      <w:start w:val="2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E92AF5"/>
    <w:multiLevelType w:val="hybridMultilevel"/>
    <w:tmpl w:val="F57AFE00"/>
    <w:lvl w:ilvl="0" w:tplc="0A166E60">
      <w:start w:val="1"/>
      <w:numFmt w:val="decimal"/>
      <w:lvlText w:val="%1."/>
      <w:lvlJc w:val="left"/>
      <w:pPr>
        <w:tabs>
          <w:tab w:val="num" w:pos="786"/>
        </w:tabs>
        <w:ind w:left="786" w:hanging="360"/>
      </w:pPr>
      <w:rPr>
        <w:b w:val="0"/>
      </w:rPr>
    </w:lvl>
    <w:lvl w:ilvl="1" w:tplc="A888F340">
      <w:start w:val="1"/>
      <w:numFmt w:val="lowerLetter"/>
      <w:lvlText w:val="%2)"/>
      <w:lvlJc w:val="left"/>
      <w:pPr>
        <w:tabs>
          <w:tab w:val="num" w:pos="360"/>
        </w:tabs>
        <w:ind w:left="284" w:hanging="284"/>
      </w:pPr>
      <w:rPr>
        <w:rFonts w:hint="default"/>
        <w:b w:val="0"/>
        <w:i w:val="0"/>
      </w:rPr>
    </w:lvl>
    <w:lvl w:ilvl="2" w:tplc="BA3AB310">
      <w:start w:val="1"/>
      <w:numFmt w:val="decimal"/>
      <w:lvlText w:val="%3."/>
      <w:lvlJc w:val="left"/>
      <w:pPr>
        <w:tabs>
          <w:tab w:val="num" w:pos="927"/>
        </w:tabs>
        <w:ind w:left="907" w:hanging="340"/>
      </w:pPr>
      <w:rPr>
        <w:rFonts w:hint="default"/>
      </w:r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15:restartNumberingAfterBreak="0">
    <w:nsid w:val="0A132BBE"/>
    <w:multiLevelType w:val="hybridMultilevel"/>
    <w:tmpl w:val="CA62BB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D0F1976"/>
    <w:multiLevelType w:val="hybridMultilevel"/>
    <w:tmpl w:val="A0B25986"/>
    <w:lvl w:ilvl="0" w:tplc="15A6C582">
      <w:start w:val="2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A6120FB"/>
    <w:multiLevelType w:val="hybridMultilevel"/>
    <w:tmpl w:val="D1C0439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ECE0E9C"/>
    <w:multiLevelType w:val="hybridMultilevel"/>
    <w:tmpl w:val="364E99D8"/>
    <w:lvl w:ilvl="0" w:tplc="1EA068F6">
      <w:start w:val="2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476002F"/>
    <w:multiLevelType w:val="hybridMultilevel"/>
    <w:tmpl w:val="32287AFE"/>
    <w:lvl w:ilvl="0" w:tplc="0A166E60">
      <w:start w:val="1"/>
      <w:numFmt w:val="decimal"/>
      <w:lvlText w:val="%1."/>
      <w:lvlJc w:val="left"/>
      <w:pPr>
        <w:tabs>
          <w:tab w:val="num" w:pos="1440"/>
        </w:tabs>
        <w:ind w:left="1440" w:hanging="360"/>
      </w:pPr>
      <w:rPr>
        <w:b w:val="0"/>
      </w:rPr>
    </w:lvl>
    <w:lvl w:ilvl="1" w:tplc="04190001">
      <w:start w:val="1"/>
      <w:numFmt w:val="bullet"/>
      <w:lvlText w:val=""/>
      <w:lvlJc w:val="left"/>
      <w:pPr>
        <w:tabs>
          <w:tab w:val="num" w:pos="360"/>
        </w:tabs>
        <w:ind w:left="284" w:hanging="284"/>
      </w:pPr>
      <w:rPr>
        <w:rFonts w:ascii="Symbol" w:hAnsi="Symbol" w:hint="default"/>
        <w:b w:val="0"/>
        <w:i w:val="0"/>
      </w:rPr>
    </w:lvl>
    <w:lvl w:ilvl="2" w:tplc="BA3AB310">
      <w:start w:val="1"/>
      <w:numFmt w:val="decimal"/>
      <w:lvlText w:val="%3."/>
      <w:lvlJc w:val="left"/>
      <w:pPr>
        <w:tabs>
          <w:tab w:val="num" w:pos="927"/>
        </w:tabs>
        <w:ind w:left="907" w:hanging="340"/>
      </w:pPr>
      <w:rPr>
        <w:rFonts w:hint="default"/>
      </w:rPr>
    </w:lvl>
    <w:lvl w:ilvl="3" w:tplc="FB2422A2">
      <w:start w:val="20"/>
      <w:numFmt w:val="decimal"/>
      <w:lvlText w:val="%4)"/>
      <w:lvlJc w:val="left"/>
      <w:pPr>
        <w:tabs>
          <w:tab w:val="num" w:pos="3588"/>
        </w:tabs>
        <w:ind w:left="3588" w:hanging="360"/>
      </w:pPr>
      <w:rPr>
        <w:rFonts w:hint="default"/>
      </w:r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15:restartNumberingAfterBreak="0">
    <w:nsid w:val="3BAB3F62"/>
    <w:multiLevelType w:val="hybridMultilevel"/>
    <w:tmpl w:val="CFB00A22"/>
    <w:lvl w:ilvl="0" w:tplc="73FC2F2A">
      <w:start w:val="1"/>
      <w:numFmt w:val="decimal"/>
      <w:lvlText w:val="%1)"/>
      <w:lvlJc w:val="left"/>
      <w:pPr>
        <w:tabs>
          <w:tab w:val="num" w:pos="720"/>
        </w:tabs>
        <w:ind w:left="720" w:hanging="360"/>
      </w:pPr>
      <w:rPr>
        <w:rFonts w:hint="default"/>
        <w:b w:val="0"/>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87324BA"/>
    <w:multiLevelType w:val="hybridMultilevel"/>
    <w:tmpl w:val="D1C0439A"/>
    <w:lvl w:ilvl="0" w:tplc="0419000F">
      <w:start w:val="1"/>
      <w:numFmt w:val="decimal"/>
      <w:lvlText w:val="%1."/>
      <w:lvlJc w:val="left"/>
      <w:pPr>
        <w:ind w:left="1495"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505641ED"/>
    <w:multiLevelType w:val="multilevel"/>
    <w:tmpl w:val="780CFFC8"/>
    <w:lvl w:ilvl="0">
      <w:start w:val="1"/>
      <w:numFmt w:val="decimal"/>
      <w:lvlText w:val="%1)"/>
      <w:lvlJc w:val="left"/>
      <w:pPr>
        <w:tabs>
          <w:tab w:val="num" w:pos="900"/>
        </w:tabs>
        <w:ind w:left="900" w:hanging="360"/>
      </w:pPr>
      <w:rPr>
        <w:rFonts w:hint="default"/>
      </w:rPr>
    </w:lvl>
    <w:lvl w:ilvl="1">
      <w:start w:val="2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D04458"/>
    <w:multiLevelType w:val="hybridMultilevel"/>
    <w:tmpl w:val="803AC7AA"/>
    <w:lvl w:ilvl="0" w:tplc="32A40726">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5F9C1D2E"/>
    <w:multiLevelType w:val="hybridMultilevel"/>
    <w:tmpl w:val="65E8D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5FF45D4"/>
    <w:multiLevelType w:val="hybridMultilevel"/>
    <w:tmpl w:val="455C64C4"/>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3F4F05"/>
    <w:multiLevelType w:val="hybridMultilevel"/>
    <w:tmpl w:val="1AA2FEF8"/>
    <w:lvl w:ilvl="0" w:tplc="C6BA81EE">
      <w:start w:val="2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7586CB5"/>
    <w:multiLevelType w:val="hybridMultilevel"/>
    <w:tmpl w:val="6CC076A0"/>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73705E39"/>
    <w:multiLevelType w:val="hybridMultilevel"/>
    <w:tmpl w:val="8752C930"/>
    <w:lvl w:ilvl="0" w:tplc="98B27A8A">
      <w:start w:val="3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7572646F"/>
    <w:multiLevelType w:val="hybridMultilevel"/>
    <w:tmpl w:val="EE224956"/>
    <w:lvl w:ilvl="0" w:tplc="6DD2976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793538D8"/>
    <w:multiLevelType w:val="hybridMultilevel"/>
    <w:tmpl w:val="A8C4D7DC"/>
    <w:lvl w:ilvl="0" w:tplc="5A643348">
      <w:start w:val="2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7ECE6B9A"/>
    <w:multiLevelType w:val="hybridMultilevel"/>
    <w:tmpl w:val="59BC0DDA"/>
    <w:lvl w:ilvl="0" w:tplc="D1B82128">
      <w:start w:val="3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12"/>
  </w:num>
  <w:num w:numId="5">
    <w:abstractNumId w:val="6"/>
  </w:num>
  <w:num w:numId="6">
    <w:abstractNumId w:val="13"/>
  </w:num>
  <w:num w:numId="7">
    <w:abstractNumId w:val="17"/>
  </w:num>
  <w:num w:numId="8">
    <w:abstractNumId w:val="9"/>
  </w:num>
  <w:num w:numId="9">
    <w:abstractNumId w:val="16"/>
  </w:num>
  <w:num w:numId="10">
    <w:abstractNumId w:val="10"/>
  </w:num>
  <w:num w:numId="11">
    <w:abstractNumId w:val="5"/>
  </w:num>
  <w:num w:numId="12">
    <w:abstractNumId w:val="3"/>
  </w:num>
  <w:num w:numId="13">
    <w:abstractNumId w:val="15"/>
  </w:num>
  <w:num w:numId="14">
    <w:abstractNumId w:val="18"/>
  </w:num>
  <w:num w:numId="15">
    <w:abstractNumId w:val="7"/>
  </w:num>
  <w:num w:numId="16">
    <w:abstractNumId w:val="8"/>
  </w:num>
  <w:num w:numId="17">
    <w:abstractNumId w:val="14"/>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BA"/>
    <w:rsid w:val="00001415"/>
    <w:rsid w:val="00001DEE"/>
    <w:rsid w:val="00001E99"/>
    <w:rsid w:val="000026A2"/>
    <w:rsid w:val="000027D6"/>
    <w:rsid w:val="00003B5A"/>
    <w:rsid w:val="0000500A"/>
    <w:rsid w:val="0000518F"/>
    <w:rsid w:val="000055AF"/>
    <w:rsid w:val="0000585C"/>
    <w:rsid w:val="000058F5"/>
    <w:rsid w:val="00005AB2"/>
    <w:rsid w:val="00007879"/>
    <w:rsid w:val="0001036E"/>
    <w:rsid w:val="00011F06"/>
    <w:rsid w:val="00012E8D"/>
    <w:rsid w:val="00013FB2"/>
    <w:rsid w:val="00014404"/>
    <w:rsid w:val="000154DE"/>
    <w:rsid w:val="00015870"/>
    <w:rsid w:val="00015D59"/>
    <w:rsid w:val="00016AC8"/>
    <w:rsid w:val="00020225"/>
    <w:rsid w:val="000219BD"/>
    <w:rsid w:val="0002501B"/>
    <w:rsid w:val="000252F9"/>
    <w:rsid w:val="00025A3B"/>
    <w:rsid w:val="000272DC"/>
    <w:rsid w:val="00027533"/>
    <w:rsid w:val="0003059D"/>
    <w:rsid w:val="000305FE"/>
    <w:rsid w:val="00030E38"/>
    <w:rsid w:val="00031053"/>
    <w:rsid w:val="00031335"/>
    <w:rsid w:val="000313CB"/>
    <w:rsid w:val="0003199E"/>
    <w:rsid w:val="00032A4E"/>
    <w:rsid w:val="00032AAE"/>
    <w:rsid w:val="000331A0"/>
    <w:rsid w:val="0003334A"/>
    <w:rsid w:val="00033FEE"/>
    <w:rsid w:val="0003448A"/>
    <w:rsid w:val="000348C9"/>
    <w:rsid w:val="00034942"/>
    <w:rsid w:val="00035946"/>
    <w:rsid w:val="00035DC2"/>
    <w:rsid w:val="000362EC"/>
    <w:rsid w:val="00036621"/>
    <w:rsid w:val="00037957"/>
    <w:rsid w:val="00037C1E"/>
    <w:rsid w:val="00040E04"/>
    <w:rsid w:val="00042556"/>
    <w:rsid w:val="00042C99"/>
    <w:rsid w:val="0004329D"/>
    <w:rsid w:val="00043ABD"/>
    <w:rsid w:val="00043E18"/>
    <w:rsid w:val="0004775B"/>
    <w:rsid w:val="00047898"/>
    <w:rsid w:val="00047989"/>
    <w:rsid w:val="0005028D"/>
    <w:rsid w:val="000528C2"/>
    <w:rsid w:val="00052E34"/>
    <w:rsid w:val="000531BA"/>
    <w:rsid w:val="00053440"/>
    <w:rsid w:val="00053D2F"/>
    <w:rsid w:val="00054591"/>
    <w:rsid w:val="000548FC"/>
    <w:rsid w:val="00054CE1"/>
    <w:rsid w:val="00055FEC"/>
    <w:rsid w:val="00056A98"/>
    <w:rsid w:val="00056A9A"/>
    <w:rsid w:val="00057ED9"/>
    <w:rsid w:val="00060CFC"/>
    <w:rsid w:val="00060DAF"/>
    <w:rsid w:val="000613D5"/>
    <w:rsid w:val="00062392"/>
    <w:rsid w:val="00063E51"/>
    <w:rsid w:val="00063F39"/>
    <w:rsid w:val="00064ADC"/>
    <w:rsid w:val="0006512D"/>
    <w:rsid w:val="0006700A"/>
    <w:rsid w:val="00067816"/>
    <w:rsid w:val="00067EAE"/>
    <w:rsid w:val="00067FC2"/>
    <w:rsid w:val="00070C94"/>
    <w:rsid w:val="000725EE"/>
    <w:rsid w:val="00073888"/>
    <w:rsid w:val="000739F0"/>
    <w:rsid w:val="00073AE4"/>
    <w:rsid w:val="00073B03"/>
    <w:rsid w:val="00073DBF"/>
    <w:rsid w:val="00074282"/>
    <w:rsid w:val="00075116"/>
    <w:rsid w:val="000766AA"/>
    <w:rsid w:val="0007736B"/>
    <w:rsid w:val="00077A46"/>
    <w:rsid w:val="0008087D"/>
    <w:rsid w:val="000819C3"/>
    <w:rsid w:val="00081A27"/>
    <w:rsid w:val="0008353F"/>
    <w:rsid w:val="0008385A"/>
    <w:rsid w:val="0008399A"/>
    <w:rsid w:val="000839DA"/>
    <w:rsid w:val="00083DFF"/>
    <w:rsid w:val="0008417A"/>
    <w:rsid w:val="000847DD"/>
    <w:rsid w:val="00084E1A"/>
    <w:rsid w:val="0008528B"/>
    <w:rsid w:val="000864DA"/>
    <w:rsid w:val="00087D37"/>
    <w:rsid w:val="00087F76"/>
    <w:rsid w:val="00090272"/>
    <w:rsid w:val="000907F5"/>
    <w:rsid w:val="0009171B"/>
    <w:rsid w:val="00091BB4"/>
    <w:rsid w:val="0009244C"/>
    <w:rsid w:val="000924D8"/>
    <w:rsid w:val="0009255D"/>
    <w:rsid w:val="00092638"/>
    <w:rsid w:val="0009348B"/>
    <w:rsid w:val="00093DAE"/>
    <w:rsid w:val="00093DB2"/>
    <w:rsid w:val="0009433E"/>
    <w:rsid w:val="0009506C"/>
    <w:rsid w:val="000A007E"/>
    <w:rsid w:val="000A0361"/>
    <w:rsid w:val="000A07F9"/>
    <w:rsid w:val="000A0B8B"/>
    <w:rsid w:val="000A0C20"/>
    <w:rsid w:val="000A11FF"/>
    <w:rsid w:val="000A2AD1"/>
    <w:rsid w:val="000A319D"/>
    <w:rsid w:val="000A4462"/>
    <w:rsid w:val="000A4EA3"/>
    <w:rsid w:val="000A4EF6"/>
    <w:rsid w:val="000A5D25"/>
    <w:rsid w:val="000A5D30"/>
    <w:rsid w:val="000A6113"/>
    <w:rsid w:val="000A7C32"/>
    <w:rsid w:val="000A7FA2"/>
    <w:rsid w:val="000B02AC"/>
    <w:rsid w:val="000B0530"/>
    <w:rsid w:val="000B083A"/>
    <w:rsid w:val="000B1093"/>
    <w:rsid w:val="000B1524"/>
    <w:rsid w:val="000B3D3E"/>
    <w:rsid w:val="000B4AF5"/>
    <w:rsid w:val="000B5162"/>
    <w:rsid w:val="000B54C6"/>
    <w:rsid w:val="000B6346"/>
    <w:rsid w:val="000C0310"/>
    <w:rsid w:val="000C06CE"/>
    <w:rsid w:val="000C0FC0"/>
    <w:rsid w:val="000C1356"/>
    <w:rsid w:val="000C2072"/>
    <w:rsid w:val="000C2C82"/>
    <w:rsid w:val="000C34AD"/>
    <w:rsid w:val="000C3D13"/>
    <w:rsid w:val="000C46C5"/>
    <w:rsid w:val="000C49CB"/>
    <w:rsid w:val="000C4A9F"/>
    <w:rsid w:val="000C50F0"/>
    <w:rsid w:val="000C64EE"/>
    <w:rsid w:val="000C75C3"/>
    <w:rsid w:val="000C7DFC"/>
    <w:rsid w:val="000C7F54"/>
    <w:rsid w:val="000D07EB"/>
    <w:rsid w:val="000D2923"/>
    <w:rsid w:val="000D371E"/>
    <w:rsid w:val="000D4148"/>
    <w:rsid w:val="000D4842"/>
    <w:rsid w:val="000D5AA8"/>
    <w:rsid w:val="000D74CC"/>
    <w:rsid w:val="000D7691"/>
    <w:rsid w:val="000D77C0"/>
    <w:rsid w:val="000E0474"/>
    <w:rsid w:val="000E0D0A"/>
    <w:rsid w:val="000E13EE"/>
    <w:rsid w:val="000E18FD"/>
    <w:rsid w:val="000E1FAD"/>
    <w:rsid w:val="000E2135"/>
    <w:rsid w:val="000E310D"/>
    <w:rsid w:val="000E3D46"/>
    <w:rsid w:val="000E4388"/>
    <w:rsid w:val="000E457B"/>
    <w:rsid w:val="000E55A3"/>
    <w:rsid w:val="000E6360"/>
    <w:rsid w:val="000E725C"/>
    <w:rsid w:val="000E78D2"/>
    <w:rsid w:val="000F002F"/>
    <w:rsid w:val="000F096C"/>
    <w:rsid w:val="000F0A9C"/>
    <w:rsid w:val="000F0F31"/>
    <w:rsid w:val="000F0F87"/>
    <w:rsid w:val="000F1AB7"/>
    <w:rsid w:val="000F27CE"/>
    <w:rsid w:val="000F2A32"/>
    <w:rsid w:val="000F31D4"/>
    <w:rsid w:val="000F359A"/>
    <w:rsid w:val="000F3CC8"/>
    <w:rsid w:val="000F53D2"/>
    <w:rsid w:val="000F5891"/>
    <w:rsid w:val="000F5B6C"/>
    <w:rsid w:val="000F5C4A"/>
    <w:rsid w:val="000F63E8"/>
    <w:rsid w:val="000F7298"/>
    <w:rsid w:val="000F764A"/>
    <w:rsid w:val="000F7726"/>
    <w:rsid w:val="001012D8"/>
    <w:rsid w:val="00101502"/>
    <w:rsid w:val="0010209A"/>
    <w:rsid w:val="00102CE1"/>
    <w:rsid w:val="00102EB2"/>
    <w:rsid w:val="00103E8E"/>
    <w:rsid w:val="0010478B"/>
    <w:rsid w:val="001055CA"/>
    <w:rsid w:val="00105F64"/>
    <w:rsid w:val="00106521"/>
    <w:rsid w:val="001065FF"/>
    <w:rsid w:val="00107A1E"/>
    <w:rsid w:val="00111C64"/>
    <w:rsid w:val="001121C9"/>
    <w:rsid w:val="0011291A"/>
    <w:rsid w:val="00112C17"/>
    <w:rsid w:val="00113BFD"/>
    <w:rsid w:val="00114147"/>
    <w:rsid w:val="00115117"/>
    <w:rsid w:val="00115D09"/>
    <w:rsid w:val="0011704D"/>
    <w:rsid w:val="00117A2E"/>
    <w:rsid w:val="00117E5E"/>
    <w:rsid w:val="001201CB"/>
    <w:rsid w:val="00120A87"/>
    <w:rsid w:val="00121800"/>
    <w:rsid w:val="00121B58"/>
    <w:rsid w:val="00122BBF"/>
    <w:rsid w:val="0012306A"/>
    <w:rsid w:val="0012341B"/>
    <w:rsid w:val="0012386F"/>
    <w:rsid w:val="00123DB4"/>
    <w:rsid w:val="00123F32"/>
    <w:rsid w:val="00123F71"/>
    <w:rsid w:val="001250EC"/>
    <w:rsid w:val="00127683"/>
    <w:rsid w:val="00127F8D"/>
    <w:rsid w:val="001306BB"/>
    <w:rsid w:val="001312A2"/>
    <w:rsid w:val="001319A3"/>
    <w:rsid w:val="00132053"/>
    <w:rsid w:val="001323A1"/>
    <w:rsid w:val="00132A0A"/>
    <w:rsid w:val="00132A1D"/>
    <w:rsid w:val="00132C04"/>
    <w:rsid w:val="00132D44"/>
    <w:rsid w:val="00133C20"/>
    <w:rsid w:val="001341DA"/>
    <w:rsid w:val="001347FE"/>
    <w:rsid w:val="00134C2C"/>
    <w:rsid w:val="00134E8C"/>
    <w:rsid w:val="00135406"/>
    <w:rsid w:val="00135671"/>
    <w:rsid w:val="0013621E"/>
    <w:rsid w:val="00136CE5"/>
    <w:rsid w:val="001379B5"/>
    <w:rsid w:val="001403C0"/>
    <w:rsid w:val="00141702"/>
    <w:rsid w:val="00141C78"/>
    <w:rsid w:val="001424B7"/>
    <w:rsid w:val="00143208"/>
    <w:rsid w:val="00143390"/>
    <w:rsid w:val="001440FA"/>
    <w:rsid w:val="00144D10"/>
    <w:rsid w:val="00146484"/>
    <w:rsid w:val="001470D1"/>
    <w:rsid w:val="00147D20"/>
    <w:rsid w:val="00147FAD"/>
    <w:rsid w:val="00150E69"/>
    <w:rsid w:val="001519B5"/>
    <w:rsid w:val="00152289"/>
    <w:rsid w:val="00152E26"/>
    <w:rsid w:val="00153349"/>
    <w:rsid w:val="00153DCC"/>
    <w:rsid w:val="00154D98"/>
    <w:rsid w:val="001551CC"/>
    <w:rsid w:val="00155B27"/>
    <w:rsid w:val="00155F80"/>
    <w:rsid w:val="00156943"/>
    <w:rsid w:val="00156AEE"/>
    <w:rsid w:val="00157EC4"/>
    <w:rsid w:val="0016055C"/>
    <w:rsid w:val="00160CA6"/>
    <w:rsid w:val="001611FC"/>
    <w:rsid w:val="00161BE4"/>
    <w:rsid w:val="0016292B"/>
    <w:rsid w:val="00163B33"/>
    <w:rsid w:val="00164447"/>
    <w:rsid w:val="0016459A"/>
    <w:rsid w:val="00164729"/>
    <w:rsid w:val="00164C22"/>
    <w:rsid w:val="0016516B"/>
    <w:rsid w:val="00165A7B"/>
    <w:rsid w:val="00166704"/>
    <w:rsid w:val="00166B11"/>
    <w:rsid w:val="00170467"/>
    <w:rsid w:val="00171871"/>
    <w:rsid w:val="00172CC6"/>
    <w:rsid w:val="001743FC"/>
    <w:rsid w:val="001745CF"/>
    <w:rsid w:val="00174618"/>
    <w:rsid w:val="00174B9F"/>
    <w:rsid w:val="0017503B"/>
    <w:rsid w:val="00175624"/>
    <w:rsid w:val="00175DC4"/>
    <w:rsid w:val="00176017"/>
    <w:rsid w:val="00176FDE"/>
    <w:rsid w:val="00177152"/>
    <w:rsid w:val="00177C52"/>
    <w:rsid w:val="00180738"/>
    <w:rsid w:val="00181837"/>
    <w:rsid w:val="0018508E"/>
    <w:rsid w:val="00185250"/>
    <w:rsid w:val="0018545F"/>
    <w:rsid w:val="0018623D"/>
    <w:rsid w:val="001872F8"/>
    <w:rsid w:val="00187E85"/>
    <w:rsid w:val="00191609"/>
    <w:rsid w:val="00191796"/>
    <w:rsid w:val="00191BB0"/>
    <w:rsid w:val="00191E81"/>
    <w:rsid w:val="00193312"/>
    <w:rsid w:val="00193A8C"/>
    <w:rsid w:val="00193A94"/>
    <w:rsid w:val="00193B1B"/>
    <w:rsid w:val="00196584"/>
    <w:rsid w:val="001971F9"/>
    <w:rsid w:val="001A026C"/>
    <w:rsid w:val="001A0584"/>
    <w:rsid w:val="001A0BCF"/>
    <w:rsid w:val="001A18BA"/>
    <w:rsid w:val="001A3445"/>
    <w:rsid w:val="001A5BB4"/>
    <w:rsid w:val="001A5BF5"/>
    <w:rsid w:val="001A628B"/>
    <w:rsid w:val="001A68FD"/>
    <w:rsid w:val="001A7340"/>
    <w:rsid w:val="001A7346"/>
    <w:rsid w:val="001B0883"/>
    <w:rsid w:val="001B0A28"/>
    <w:rsid w:val="001B0E05"/>
    <w:rsid w:val="001B37F7"/>
    <w:rsid w:val="001B438A"/>
    <w:rsid w:val="001B4B24"/>
    <w:rsid w:val="001B5234"/>
    <w:rsid w:val="001B52EE"/>
    <w:rsid w:val="001B550A"/>
    <w:rsid w:val="001B577A"/>
    <w:rsid w:val="001B66BE"/>
    <w:rsid w:val="001B6B3A"/>
    <w:rsid w:val="001B6DFC"/>
    <w:rsid w:val="001B7598"/>
    <w:rsid w:val="001B7750"/>
    <w:rsid w:val="001B7DC5"/>
    <w:rsid w:val="001B7E3C"/>
    <w:rsid w:val="001B7EF1"/>
    <w:rsid w:val="001C020B"/>
    <w:rsid w:val="001C1944"/>
    <w:rsid w:val="001C1E80"/>
    <w:rsid w:val="001C2036"/>
    <w:rsid w:val="001C27C3"/>
    <w:rsid w:val="001C2AA1"/>
    <w:rsid w:val="001C30EE"/>
    <w:rsid w:val="001C3CA4"/>
    <w:rsid w:val="001C4004"/>
    <w:rsid w:val="001C695E"/>
    <w:rsid w:val="001C6A48"/>
    <w:rsid w:val="001C6F93"/>
    <w:rsid w:val="001C7E97"/>
    <w:rsid w:val="001D0194"/>
    <w:rsid w:val="001D020B"/>
    <w:rsid w:val="001D0215"/>
    <w:rsid w:val="001D06AC"/>
    <w:rsid w:val="001D0C0F"/>
    <w:rsid w:val="001D2080"/>
    <w:rsid w:val="001D314F"/>
    <w:rsid w:val="001D42A8"/>
    <w:rsid w:val="001D47FC"/>
    <w:rsid w:val="001D5EFE"/>
    <w:rsid w:val="001D62A6"/>
    <w:rsid w:val="001D64EE"/>
    <w:rsid w:val="001D67CE"/>
    <w:rsid w:val="001E0D8D"/>
    <w:rsid w:val="001E1ACA"/>
    <w:rsid w:val="001E1B42"/>
    <w:rsid w:val="001E234D"/>
    <w:rsid w:val="001E2DD8"/>
    <w:rsid w:val="001E472C"/>
    <w:rsid w:val="001E4EC6"/>
    <w:rsid w:val="001E50FB"/>
    <w:rsid w:val="001E5955"/>
    <w:rsid w:val="001E5D24"/>
    <w:rsid w:val="001E652F"/>
    <w:rsid w:val="001E6799"/>
    <w:rsid w:val="001E67AE"/>
    <w:rsid w:val="001F0B27"/>
    <w:rsid w:val="001F0D6C"/>
    <w:rsid w:val="001F2CDE"/>
    <w:rsid w:val="001F4AC7"/>
    <w:rsid w:val="001F5406"/>
    <w:rsid w:val="001F6C0B"/>
    <w:rsid w:val="001F73BA"/>
    <w:rsid w:val="00200A27"/>
    <w:rsid w:val="00200C49"/>
    <w:rsid w:val="00201637"/>
    <w:rsid w:val="00201900"/>
    <w:rsid w:val="00202FAE"/>
    <w:rsid w:val="0020302E"/>
    <w:rsid w:val="00203D84"/>
    <w:rsid w:val="00203E35"/>
    <w:rsid w:val="002052A1"/>
    <w:rsid w:val="002069A1"/>
    <w:rsid w:val="00206B17"/>
    <w:rsid w:val="002074CE"/>
    <w:rsid w:val="00207B2C"/>
    <w:rsid w:val="00207CD4"/>
    <w:rsid w:val="002110CB"/>
    <w:rsid w:val="0021153D"/>
    <w:rsid w:val="00211723"/>
    <w:rsid w:val="00212082"/>
    <w:rsid w:val="002130C2"/>
    <w:rsid w:val="0021338C"/>
    <w:rsid w:val="00213484"/>
    <w:rsid w:val="002134F1"/>
    <w:rsid w:val="00213BCA"/>
    <w:rsid w:val="00214784"/>
    <w:rsid w:val="00214D32"/>
    <w:rsid w:val="00216215"/>
    <w:rsid w:val="00217834"/>
    <w:rsid w:val="00220534"/>
    <w:rsid w:val="002211E8"/>
    <w:rsid w:val="0022139E"/>
    <w:rsid w:val="00221521"/>
    <w:rsid w:val="002224DF"/>
    <w:rsid w:val="00222C5A"/>
    <w:rsid w:val="00223080"/>
    <w:rsid w:val="00223373"/>
    <w:rsid w:val="00223A2B"/>
    <w:rsid w:val="002241FA"/>
    <w:rsid w:val="002244B1"/>
    <w:rsid w:val="00226795"/>
    <w:rsid w:val="00227B17"/>
    <w:rsid w:val="00227D41"/>
    <w:rsid w:val="0023008C"/>
    <w:rsid w:val="0023059C"/>
    <w:rsid w:val="00230699"/>
    <w:rsid w:val="002312CA"/>
    <w:rsid w:val="002314E3"/>
    <w:rsid w:val="002315D2"/>
    <w:rsid w:val="00232190"/>
    <w:rsid w:val="00232CA4"/>
    <w:rsid w:val="00232E5E"/>
    <w:rsid w:val="00233ACB"/>
    <w:rsid w:val="00233B4E"/>
    <w:rsid w:val="002355F3"/>
    <w:rsid w:val="0023587C"/>
    <w:rsid w:val="00235BB6"/>
    <w:rsid w:val="0023608F"/>
    <w:rsid w:val="002373A2"/>
    <w:rsid w:val="002374DC"/>
    <w:rsid w:val="00237B5F"/>
    <w:rsid w:val="00240582"/>
    <w:rsid w:val="00240E5F"/>
    <w:rsid w:val="00241027"/>
    <w:rsid w:val="002410F1"/>
    <w:rsid w:val="00241749"/>
    <w:rsid w:val="00242250"/>
    <w:rsid w:val="00242640"/>
    <w:rsid w:val="002431B8"/>
    <w:rsid w:val="002431F8"/>
    <w:rsid w:val="0024533A"/>
    <w:rsid w:val="002454FB"/>
    <w:rsid w:val="00245B74"/>
    <w:rsid w:val="00245E44"/>
    <w:rsid w:val="00245F56"/>
    <w:rsid w:val="00246B93"/>
    <w:rsid w:val="002503FA"/>
    <w:rsid w:val="00250A8D"/>
    <w:rsid w:val="0025102C"/>
    <w:rsid w:val="0025171D"/>
    <w:rsid w:val="00252553"/>
    <w:rsid w:val="00252B8B"/>
    <w:rsid w:val="00253270"/>
    <w:rsid w:val="002534B2"/>
    <w:rsid w:val="002549BB"/>
    <w:rsid w:val="00254BAA"/>
    <w:rsid w:val="00255916"/>
    <w:rsid w:val="00256CE9"/>
    <w:rsid w:val="00256D10"/>
    <w:rsid w:val="00257094"/>
    <w:rsid w:val="0025744A"/>
    <w:rsid w:val="002575F6"/>
    <w:rsid w:val="00257782"/>
    <w:rsid w:val="0026000E"/>
    <w:rsid w:val="002604E7"/>
    <w:rsid w:val="002607E0"/>
    <w:rsid w:val="00260D77"/>
    <w:rsid w:val="002614B9"/>
    <w:rsid w:val="002628C0"/>
    <w:rsid w:val="00262BE3"/>
    <w:rsid w:val="002631DD"/>
    <w:rsid w:val="00263310"/>
    <w:rsid w:val="00265869"/>
    <w:rsid w:val="00266188"/>
    <w:rsid w:val="0026647A"/>
    <w:rsid w:val="00266A45"/>
    <w:rsid w:val="00267255"/>
    <w:rsid w:val="00267D54"/>
    <w:rsid w:val="002723C2"/>
    <w:rsid w:val="002725F8"/>
    <w:rsid w:val="00272A93"/>
    <w:rsid w:val="00274F56"/>
    <w:rsid w:val="00276400"/>
    <w:rsid w:val="00280086"/>
    <w:rsid w:val="002806EA"/>
    <w:rsid w:val="00280AB7"/>
    <w:rsid w:val="002810EF"/>
    <w:rsid w:val="00281B85"/>
    <w:rsid w:val="002820D9"/>
    <w:rsid w:val="002829F3"/>
    <w:rsid w:val="00283967"/>
    <w:rsid w:val="00284619"/>
    <w:rsid w:val="00284880"/>
    <w:rsid w:val="002849E8"/>
    <w:rsid w:val="00284E94"/>
    <w:rsid w:val="00285EA5"/>
    <w:rsid w:val="00287C84"/>
    <w:rsid w:val="002900BE"/>
    <w:rsid w:val="0029138E"/>
    <w:rsid w:val="002915BF"/>
    <w:rsid w:val="0029187D"/>
    <w:rsid w:val="00291925"/>
    <w:rsid w:val="00291CD0"/>
    <w:rsid w:val="002939D6"/>
    <w:rsid w:val="00293FFC"/>
    <w:rsid w:val="002951EF"/>
    <w:rsid w:val="00295200"/>
    <w:rsid w:val="00295E99"/>
    <w:rsid w:val="00296A94"/>
    <w:rsid w:val="00296DD2"/>
    <w:rsid w:val="002972AF"/>
    <w:rsid w:val="00297504"/>
    <w:rsid w:val="0029765A"/>
    <w:rsid w:val="002A0391"/>
    <w:rsid w:val="002A0CB3"/>
    <w:rsid w:val="002A1FFB"/>
    <w:rsid w:val="002A208C"/>
    <w:rsid w:val="002A23A4"/>
    <w:rsid w:val="002A2A82"/>
    <w:rsid w:val="002A2E3F"/>
    <w:rsid w:val="002A315E"/>
    <w:rsid w:val="002A329D"/>
    <w:rsid w:val="002A366C"/>
    <w:rsid w:val="002A41FA"/>
    <w:rsid w:val="002A4DCD"/>
    <w:rsid w:val="002A52FC"/>
    <w:rsid w:val="002A5A52"/>
    <w:rsid w:val="002A5E2C"/>
    <w:rsid w:val="002A6199"/>
    <w:rsid w:val="002A6745"/>
    <w:rsid w:val="002A6E49"/>
    <w:rsid w:val="002A6EA7"/>
    <w:rsid w:val="002B0263"/>
    <w:rsid w:val="002B0B2D"/>
    <w:rsid w:val="002B0CB2"/>
    <w:rsid w:val="002B11E1"/>
    <w:rsid w:val="002B1A80"/>
    <w:rsid w:val="002B27FC"/>
    <w:rsid w:val="002B3003"/>
    <w:rsid w:val="002B3962"/>
    <w:rsid w:val="002B40A0"/>
    <w:rsid w:val="002B48A5"/>
    <w:rsid w:val="002B4BB6"/>
    <w:rsid w:val="002B4DD2"/>
    <w:rsid w:val="002B546F"/>
    <w:rsid w:val="002B5A05"/>
    <w:rsid w:val="002B666A"/>
    <w:rsid w:val="002B735C"/>
    <w:rsid w:val="002B7A68"/>
    <w:rsid w:val="002B7AA2"/>
    <w:rsid w:val="002B7E7C"/>
    <w:rsid w:val="002C083D"/>
    <w:rsid w:val="002C2336"/>
    <w:rsid w:val="002C2527"/>
    <w:rsid w:val="002C2AAE"/>
    <w:rsid w:val="002C2FDA"/>
    <w:rsid w:val="002C3B6F"/>
    <w:rsid w:val="002C3F53"/>
    <w:rsid w:val="002C4408"/>
    <w:rsid w:val="002C45B8"/>
    <w:rsid w:val="002C48E4"/>
    <w:rsid w:val="002C4997"/>
    <w:rsid w:val="002C4A00"/>
    <w:rsid w:val="002C5235"/>
    <w:rsid w:val="002C6331"/>
    <w:rsid w:val="002C63DD"/>
    <w:rsid w:val="002D08F3"/>
    <w:rsid w:val="002D1DED"/>
    <w:rsid w:val="002D276C"/>
    <w:rsid w:val="002D28F5"/>
    <w:rsid w:val="002D2A37"/>
    <w:rsid w:val="002D2C86"/>
    <w:rsid w:val="002D4465"/>
    <w:rsid w:val="002D4639"/>
    <w:rsid w:val="002D4982"/>
    <w:rsid w:val="002D5179"/>
    <w:rsid w:val="002D6AF2"/>
    <w:rsid w:val="002D7BA1"/>
    <w:rsid w:val="002D7F44"/>
    <w:rsid w:val="002E00E4"/>
    <w:rsid w:val="002E0490"/>
    <w:rsid w:val="002E0B5A"/>
    <w:rsid w:val="002E32E6"/>
    <w:rsid w:val="002E3C5A"/>
    <w:rsid w:val="002E49F4"/>
    <w:rsid w:val="002E5012"/>
    <w:rsid w:val="002E566A"/>
    <w:rsid w:val="002E61D0"/>
    <w:rsid w:val="002E6511"/>
    <w:rsid w:val="002E654D"/>
    <w:rsid w:val="002E7F20"/>
    <w:rsid w:val="002F04CE"/>
    <w:rsid w:val="002F0788"/>
    <w:rsid w:val="002F0A06"/>
    <w:rsid w:val="002F0A92"/>
    <w:rsid w:val="002F1804"/>
    <w:rsid w:val="002F2527"/>
    <w:rsid w:val="002F2E9E"/>
    <w:rsid w:val="002F2FC0"/>
    <w:rsid w:val="002F30A7"/>
    <w:rsid w:val="002F3ED5"/>
    <w:rsid w:val="002F4D74"/>
    <w:rsid w:val="002F58E6"/>
    <w:rsid w:val="002F5900"/>
    <w:rsid w:val="002F733B"/>
    <w:rsid w:val="002F7837"/>
    <w:rsid w:val="002F7E57"/>
    <w:rsid w:val="002F7E96"/>
    <w:rsid w:val="003007F6"/>
    <w:rsid w:val="0030132E"/>
    <w:rsid w:val="00302C63"/>
    <w:rsid w:val="003037B8"/>
    <w:rsid w:val="00304393"/>
    <w:rsid w:val="00305C94"/>
    <w:rsid w:val="00306232"/>
    <w:rsid w:val="0030625D"/>
    <w:rsid w:val="00306271"/>
    <w:rsid w:val="003064DD"/>
    <w:rsid w:val="00306BC7"/>
    <w:rsid w:val="00306F2D"/>
    <w:rsid w:val="00306FE9"/>
    <w:rsid w:val="00307B55"/>
    <w:rsid w:val="0031020A"/>
    <w:rsid w:val="00310A82"/>
    <w:rsid w:val="0031192C"/>
    <w:rsid w:val="00311D81"/>
    <w:rsid w:val="003131E8"/>
    <w:rsid w:val="003132E5"/>
    <w:rsid w:val="0031373D"/>
    <w:rsid w:val="003147E1"/>
    <w:rsid w:val="00316416"/>
    <w:rsid w:val="00316AE5"/>
    <w:rsid w:val="00317AC0"/>
    <w:rsid w:val="00320428"/>
    <w:rsid w:val="0032144C"/>
    <w:rsid w:val="00321633"/>
    <w:rsid w:val="0032199B"/>
    <w:rsid w:val="003219C4"/>
    <w:rsid w:val="003225CD"/>
    <w:rsid w:val="00323154"/>
    <w:rsid w:val="00323BE5"/>
    <w:rsid w:val="0032561A"/>
    <w:rsid w:val="00325BDF"/>
    <w:rsid w:val="00325D37"/>
    <w:rsid w:val="00326043"/>
    <w:rsid w:val="00326B0C"/>
    <w:rsid w:val="00326F4F"/>
    <w:rsid w:val="00327020"/>
    <w:rsid w:val="003274B2"/>
    <w:rsid w:val="00327621"/>
    <w:rsid w:val="003308F1"/>
    <w:rsid w:val="00330986"/>
    <w:rsid w:val="00330E0B"/>
    <w:rsid w:val="0033104C"/>
    <w:rsid w:val="00331066"/>
    <w:rsid w:val="003325B8"/>
    <w:rsid w:val="003327EC"/>
    <w:rsid w:val="00332F79"/>
    <w:rsid w:val="00334770"/>
    <w:rsid w:val="00334DD9"/>
    <w:rsid w:val="00335AE6"/>
    <w:rsid w:val="00336C91"/>
    <w:rsid w:val="00336EB1"/>
    <w:rsid w:val="00337BFE"/>
    <w:rsid w:val="00340293"/>
    <w:rsid w:val="00342B39"/>
    <w:rsid w:val="00342B70"/>
    <w:rsid w:val="00343342"/>
    <w:rsid w:val="00344349"/>
    <w:rsid w:val="00344AD6"/>
    <w:rsid w:val="00344C6B"/>
    <w:rsid w:val="0034560D"/>
    <w:rsid w:val="00345A8E"/>
    <w:rsid w:val="00346196"/>
    <w:rsid w:val="00346584"/>
    <w:rsid w:val="0034687E"/>
    <w:rsid w:val="00347564"/>
    <w:rsid w:val="00347A80"/>
    <w:rsid w:val="00350043"/>
    <w:rsid w:val="00350960"/>
    <w:rsid w:val="00350F1C"/>
    <w:rsid w:val="00351012"/>
    <w:rsid w:val="003523EF"/>
    <w:rsid w:val="00352D1C"/>
    <w:rsid w:val="00352F34"/>
    <w:rsid w:val="0035368E"/>
    <w:rsid w:val="00353CC4"/>
    <w:rsid w:val="00353F33"/>
    <w:rsid w:val="003558AF"/>
    <w:rsid w:val="003558B5"/>
    <w:rsid w:val="00355A4E"/>
    <w:rsid w:val="00356CA9"/>
    <w:rsid w:val="003570B9"/>
    <w:rsid w:val="00357357"/>
    <w:rsid w:val="003576B0"/>
    <w:rsid w:val="0035773C"/>
    <w:rsid w:val="003578BD"/>
    <w:rsid w:val="00360EF6"/>
    <w:rsid w:val="0036162E"/>
    <w:rsid w:val="0036236C"/>
    <w:rsid w:val="00362A52"/>
    <w:rsid w:val="00363884"/>
    <w:rsid w:val="0036534B"/>
    <w:rsid w:val="00365A6F"/>
    <w:rsid w:val="00366ECD"/>
    <w:rsid w:val="003674CB"/>
    <w:rsid w:val="0036759A"/>
    <w:rsid w:val="00367803"/>
    <w:rsid w:val="00367FE8"/>
    <w:rsid w:val="00370764"/>
    <w:rsid w:val="00370788"/>
    <w:rsid w:val="00372008"/>
    <w:rsid w:val="003728E0"/>
    <w:rsid w:val="00373F6B"/>
    <w:rsid w:val="00374829"/>
    <w:rsid w:val="003760BC"/>
    <w:rsid w:val="00376103"/>
    <w:rsid w:val="00376171"/>
    <w:rsid w:val="00376CA6"/>
    <w:rsid w:val="00376F14"/>
    <w:rsid w:val="00377079"/>
    <w:rsid w:val="00380642"/>
    <w:rsid w:val="00380A48"/>
    <w:rsid w:val="00380BCE"/>
    <w:rsid w:val="003826AF"/>
    <w:rsid w:val="00382AFE"/>
    <w:rsid w:val="00383450"/>
    <w:rsid w:val="00383E30"/>
    <w:rsid w:val="00383ED7"/>
    <w:rsid w:val="0038449E"/>
    <w:rsid w:val="003844ED"/>
    <w:rsid w:val="00385132"/>
    <w:rsid w:val="00385305"/>
    <w:rsid w:val="003854BF"/>
    <w:rsid w:val="003861C0"/>
    <w:rsid w:val="00386771"/>
    <w:rsid w:val="00386899"/>
    <w:rsid w:val="00386C1A"/>
    <w:rsid w:val="00386F83"/>
    <w:rsid w:val="0039050B"/>
    <w:rsid w:val="003905FB"/>
    <w:rsid w:val="003908F4"/>
    <w:rsid w:val="00391A11"/>
    <w:rsid w:val="00391D3A"/>
    <w:rsid w:val="0039220F"/>
    <w:rsid w:val="00392A3B"/>
    <w:rsid w:val="00392F77"/>
    <w:rsid w:val="00395E36"/>
    <w:rsid w:val="00396A51"/>
    <w:rsid w:val="00396DEF"/>
    <w:rsid w:val="003A07CC"/>
    <w:rsid w:val="003A227A"/>
    <w:rsid w:val="003A2E1B"/>
    <w:rsid w:val="003A3376"/>
    <w:rsid w:val="003A41E8"/>
    <w:rsid w:val="003A493F"/>
    <w:rsid w:val="003A529B"/>
    <w:rsid w:val="003A56E4"/>
    <w:rsid w:val="003A599E"/>
    <w:rsid w:val="003A5C68"/>
    <w:rsid w:val="003A6B44"/>
    <w:rsid w:val="003A761A"/>
    <w:rsid w:val="003B0C88"/>
    <w:rsid w:val="003B0E39"/>
    <w:rsid w:val="003B2CB5"/>
    <w:rsid w:val="003B3385"/>
    <w:rsid w:val="003B3BE2"/>
    <w:rsid w:val="003B3FAA"/>
    <w:rsid w:val="003B501F"/>
    <w:rsid w:val="003B5507"/>
    <w:rsid w:val="003B5659"/>
    <w:rsid w:val="003B7BD0"/>
    <w:rsid w:val="003B7FE0"/>
    <w:rsid w:val="003C0B6A"/>
    <w:rsid w:val="003C0CFD"/>
    <w:rsid w:val="003C1EE4"/>
    <w:rsid w:val="003C235C"/>
    <w:rsid w:val="003C307F"/>
    <w:rsid w:val="003C30B8"/>
    <w:rsid w:val="003C4130"/>
    <w:rsid w:val="003C456C"/>
    <w:rsid w:val="003C475A"/>
    <w:rsid w:val="003C4B70"/>
    <w:rsid w:val="003C4C6E"/>
    <w:rsid w:val="003C4CC3"/>
    <w:rsid w:val="003C4DC5"/>
    <w:rsid w:val="003C6645"/>
    <w:rsid w:val="003C6B4F"/>
    <w:rsid w:val="003C793C"/>
    <w:rsid w:val="003C7CE0"/>
    <w:rsid w:val="003D0B43"/>
    <w:rsid w:val="003D1253"/>
    <w:rsid w:val="003D132A"/>
    <w:rsid w:val="003D2059"/>
    <w:rsid w:val="003D21AC"/>
    <w:rsid w:val="003D30A5"/>
    <w:rsid w:val="003D3C5B"/>
    <w:rsid w:val="003D3F67"/>
    <w:rsid w:val="003D4C43"/>
    <w:rsid w:val="003D5310"/>
    <w:rsid w:val="003D5AA7"/>
    <w:rsid w:val="003D5C54"/>
    <w:rsid w:val="003D6CB3"/>
    <w:rsid w:val="003D6FE6"/>
    <w:rsid w:val="003D7153"/>
    <w:rsid w:val="003D7173"/>
    <w:rsid w:val="003D75A3"/>
    <w:rsid w:val="003D7A76"/>
    <w:rsid w:val="003D7AC2"/>
    <w:rsid w:val="003D7D1E"/>
    <w:rsid w:val="003D7D51"/>
    <w:rsid w:val="003E17DB"/>
    <w:rsid w:val="003E188D"/>
    <w:rsid w:val="003E223A"/>
    <w:rsid w:val="003E2289"/>
    <w:rsid w:val="003E333D"/>
    <w:rsid w:val="003E3823"/>
    <w:rsid w:val="003E5799"/>
    <w:rsid w:val="003E6F4C"/>
    <w:rsid w:val="003E76FD"/>
    <w:rsid w:val="003F000A"/>
    <w:rsid w:val="003F04E8"/>
    <w:rsid w:val="003F17D4"/>
    <w:rsid w:val="003F1B28"/>
    <w:rsid w:val="003F20E1"/>
    <w:rsid w:val="003F42D4"/>
    <w:rsid w:val="003F549C"/>
    <w:rsid w:val="003F5F4A"/>
    <w:rsid w:val="003F620A"/>
    <w:rsid w:val="003F73AF"/>
    <w:rsid w:val="00400EDE"/>
    <w:rsid w:val="00401135"/>
    <w:rsid w:val="004016A7"/>
    <w:rsid w:val="004016E1"/>
    <w:rsid w:val="00402660"/>
    <w:rsid w:val="004027DA"/>
    <w:rsid w:val="004030DE"/>
    <w:rsid w:val="00403DE3"/>
    <w:rsid w:val="004043BB"/>
    <w:rsid w:val="0040457C"/>
    <w:rsid w:val="00406031"/>
    <w:rsid w:val="0040643E"/>
    <w:rsid w:val="004067DE"/>
    <w:rsid w:val="00406C7F"/>
    <w:rsid w:val="00406DAA"/>
    <w:rsid w:val="004077B4"/>
    <w:rsid w:val="00407BD6"/>
    <w:rsid w:val="00407EF7"/>
    <w:rsid w:val="004122D6"/>
    <w:rsid w:val="00413008"/>
    <w:rsid w:val="004133D9"/>
    <w:rsid w:val="00414C19"/>
    <w:rsid w:val="00414CC4"/>
    <w:rsid w:val="004152D7"/>
    <w:rsid w:val="00415508"/>
    <w:rsid w:val="004159FE"/>
    <w:rsid w:val="00415AC5"/>
    <w:rsid w:val="00415B00"/>
    <w:rsid w:val="00420759"/>
    <w:rsid w:val="00420C72"/>
    <w:rsid w:val="00420DE0"/>
    <w:rsid w:val="0042109C"/>
    <w:rsid w:val="0042159E"/>
    <w:rsid w:val="004222F8"/>
    <w:rsid w:val="00422804"/>
    <w:rsid w:val="00422AED"/>
    <w:rsid w:val="00422DB6"/>
    <w:rsid w:val="00424074"/>
    <w:rsid w:val="004256CE"/>
    <w:rsid w:val="00425719"/>
    <w:rsid w:val="00425AFC"/>
    <w:rsid w:val="00426236"/>
    <w:rsid w:val="0042660D"/>
    <w:rsid w:val="0042759A"/>
    <w:rsid w:val="00427C74"/>
    <w:rsid w:val="00427D59"/>
    <w:rsid w:val="0043020A"/>
    <w:rsid w:val="00431B97"/>
    <w:rsid w:val="00432A1C"/>
    <w:rsid w:val="00432F68"/>
    <w:rsid w:val="0043329C"/>
    <w:rsid w:val="00433AD0"/>
    <w:rsid w:val="00433D18"/>
    <w:rsid w:val="0043401E"/>
    <w:rsid w:val="0043576C"/>
    <w:rsid w:val="00435900"/>
    <w:rsid w:val="00435E59"/>
    <w:rsid w:val="0043705F"/>
    <w:rsid w:val="004374B1"/>
    <w:rsid w:val="00437C44"/>
    <w:rsid w:val="00437E47"/>
    <w:rsid w:val="00440572"/>
    <w:rsid w:val="004407F7"/>
    <w:rsid w:val="0044082D"/>
    <w:rsid w:val="00441236"/>
    <w:rsid w:val="00443439"/>
    <w:rsid w:val="004435C3"/>
    <w:rsid w:val="00443932"/>
    <w:rsid w:val="004440E6"/>
    <w:rsid w:val="00444144"/>
    <w:rsid w:val="004443D4"/>
    <w:rsid w:val="00444AE6"/>
    <w:rsid w:val="00444F2D"/>
    <w:rsid w:val="00445147"/>
    <w:rsid w:val="004457C7"/>
    <w:rsid w:val="004457F9"/>
    <w:rsid w:val="00445C0B"/>
    <w:rsid w:val="0044621B"/>
    <w:rsid w:val="00446C75"/>
    <w:rsid w:val="00447C52"/>
    <w:rsid w:val="0045021D"/>
    <w:rsid w:val="00450EFB"/>
    <w:rsid w:val="004514A2"/>
    <w:rsid w:val="00451A01"/>
    <w:rsid w:val="00451E34"/>
    <w:rsid w:val="0045254E"/>
    <w:rsid w:val="00452940"/>
    <w:rsid w:val="00453236"/>
    <w:rsid w:val="00453410"/>
    <w:rsid w:val="0045404B"/>
    <w:rsid w:val="00455CBF"/>
    <w:rsid w:val="004564AB"/>
    <w:rsid w:val="0045752B"/>
    <w:rsid w:val="00457EE3"/>
    <w:rsid w:val="0046030B"/>
    <w:rsid w:val="0046058D"/>
    <w:rsid w:val="0046061E"/>
    <w:rsid w:val="0046068C"/>
    <w:rsid w:val="00461517"/>
    <w:rsid w:val="00461EFC"/>
    <w:rsid w:val="004626C3"/>
    <w:rsid w:val="0046347B"/>
    <w:rsid w:val="0046366C"/>
    <w:rsid w:val="00463A9C"/>
    <w:rsid w:val="00465444"/>
    <w:rsid w:val="0046707D"/>
    <w:rsid w:val="00467F91"/>
    <w:rsid w:val="0047401F"/>
    <w:rsid w:val="0047406E"/>
    <w:rsid w:val="0047461F"/>
    <w:rsid w:val="00475A92"/>
    <w:rsid w:val="00475ED9"/>
    <w:rsid w:val="004762AC"/>
    <w:rsid w:val="00477601"/>
    <w:rsid w:val="00477887"/>
    <w:rsid w:val="00480133"/>
    <w:rsid w:val="00480AC4"/>
    <w:rsid w:val="00480B56"/>
    <w:rsid w:val="00483258"/>
    <w:rsid w:val="00483722"/>
    <w:rsid w:val="00484173"/>
    <w:rsid w:val="004852D3"/>
    <w:rsid w:val="00486518"/>
    <w:rsid w:val="004901E7"/>
    <w:rsid w:val="004904ED"/>
    <w:rsid w:val="0049081D"/>
    <w:rsid w:val="00490F67"/>
    <w:rsid w:val="00491A64"/>
    <w:rsid w:val="00492E15"/>
    <w:rsid w:val="00492EF9"/>
    <w:rsid w:val="004931AE"/>
    <w:rsid w:val="004947FB"/>
    <w:rsid w:val="0049526A"/>
    <w:rsid w:val="00495EBE"/>
    <w:rsid w:val="004962F0"/>
    <w:rsid w:val="0049663A"/>
    <w:rsid w:val="0049768F"/>
    <w:rsid w:val="00497E7F"/>
    <w:rsid w:val="004A096E"/>
    <w:rsid w:val="004A11EF"/>
    <w:rsid w:val="004A1C5C"/>
    <w:rsid w:val="004A1F97"/>
    <w:rsid w:val="004A215D"/>
    <w:rsid w:val="004A47A9"/>
    <w:rsid w:val="004A4C3C"/>
    <w:rsid w:val="004A5719"/>
    <w:rsid w:val="004A5F00"/>
    <w:rsid w:val="004A77AF"/>
    <w:rsid w:val="004A78E5"/>
    <w:rsid w:val="004A7CD9"/>
    <w:rsid w:val="004B01A1"/>
    <w:rsid w:val="004B1B1B"/>
    <w:rsid w:val="004B1EAF"/>
    <w:rsid w:val="004B336C"/>
    <w:rsid w:val="004B3A07"/>
    <w:rsid w:val="004B4BCA"/>
    <w:rsid w:val="004B52FA"/>
    <w:rsid w:val="004B55E3"/>
    <w:rsid w:val="004B5A31"/>
    <w:rsid w:val="004B5B86"/>
    <w:rsid w:val="004B6AFE"/>
    <w:rsid w:val="004B776A"/>
    <w:rsid w:val="004C020D"/>
    <w:rsid w:val="004C1987"/>
    <w:rsid w:val="004C1B20"/>
    <w:rsid w:val="004C2630"/>
    <w:rsid w:val="004C2A16"/>
    <w:rsid w:val="004C3D13"/>
    <w:rsid w:val="004C5210"/>
    <w:rsid w:val="004C59A8"/>
    <w:rsid w:val="004C5AF5"/>
    <w:rsid w:val="004C5B85"/>
    <w:rsid w:val="004C642D"/>
    <w:rsid w:val="004C65D9"/>
    <w:rsid w:val="004C7078"/>
    <w:rsid w:val="004C7ADF"/>
    <w:rsid w:val="004D0572"/>
    <w:rsid w:val="004D069F"/>
    <w:rsid w:val="004D0AD6"/>
    <w:rsid w:val="004D15E9"/>
    <w:rsid w:val="004D1A63"/>
    <w:rsid w:val="004D1CA8"/>
    <w:rsid w:val="004D2379"/>
    <w:rsid w:val="004D2A34"/>
    <w:rsid w:val="004D2E9D"/>
    <w:rsid w:val="004D3DE5"/>
    <w:rsid w:val="004D4C0C"/>
    <w:rsid w:val="004D4DF0"/>
    <w:rsid w:val="004D556D"/>
    <w:rsid w:val="004D6D84"/>
    <w:rsid w:val="004D78EB"/>
    <w:rsid w:val="004E0994"/>
    <w:rsid w:val="004E0F45"/>
    <w:rsid w:val="004E1739"/>
    <w:rsid w:val="004E1FB2"/>
    <w:rsid w:val="004E1FD0"/>
    <w:rsid w:val="004E2779"/>
    <w:rsid w:val="004E2C23"/>
    <w:rsid w:val="004E2D7C"/>
    <w:rsid w:val="004E2EFC"/>
    <w:rsid w:val="004E3464"/>
    <w:rsid w:val="004E34F8"/>
    <w:rsid w:val="004E3575"/>
    <w:rsid w:val="004E3BD2"/>
    <w:rsid w:val="004E5B1C"/>
    <w:rsid w:val="004E66CC"/>
    <w:rsid w:val="004E68F6"/>
    <w:rsid w:val="004E6C6D"/>
    <w:rsid w:val="004E7BEE"/>
    <w:rsid w:val="004F007E"/>
    <w:rsid w:val="004F1ED5"/>
    <w:rsid w:val="004F2387"/>
    <w:rsid w:val="004F2D8C"/>
    <w:rsid w:val="004F3164"/>
    <w:rsid w:val="004F3285"/>
    <w:rsid w:val="004F344C"/>
    <w:rsid w:val="004F35EB"/>
    <w:rsid w:val="004F371A"/>
    <w:rsid w:val="004F3CBD"/>
    <w:rsid w:val="004F3D61"/>
    <w:rsid w:val="004F6263"/>
    <w:rsid w:val="004F63FD"/>
    <w:rsid w:val="004F6D63"/>
    <w:rsid w:val="004F70D4"/>
    <w:rsid w:val="004F75B9"/>
    <w:rsid w:val="004F77C7"/>
    <w:rsid w:val="00500254"/>
    <w:rsid w:val="00500796"/>
    <w:rsid w:val="00500C54"/>
    <w:rsid w:val="00500FC7"/>
    <w:rsid w:val="0050163F"/>
    <w:rsid w:val="00501AC7"/>
    <w:rsid w:val="005023CB"/>
    <w:rsid w:val="00502631"/>
    <w:rsid w:val="00502940"/>
    <w:rsid w:val="00502B7A"/>
    <w:rsid w:val="00502D04"/>
    <w:rsid w:val="00502D92"/>
    <w:rsid w:val="0050317F"/>
    <w:rsid w:val="00503330"/>
    <w:rsid w:val="0050338A"/>
    <w:rsid w:val="005036B3"/>
    <w:rsid w:val="0050468B"/>
    <w:rsid w:val="00505370"/>
    <w:rsid w:val="00505538"/>
    <w:rsid w:val="0050605D"/>
    <w:rsid w:val="00507F31"/>
    <w:rsid w:val="00510640"/>
    <w:rsid w:val="00510B53"/>
    <w:rsid w:val="00510B89"/>
    <w:rsid w:val="00511C14"/>
    <w:rsid w:val="00511DEC"/>
    <w:rsid w:val="0051202A"/>
    <w:rsid w:val="00512450"/>
    <w:rsid w:val="005135F3"/>
    <w:rsid w:val="005137A0"/>
    <w:rsid w:val="00514489"/>
    <w:rsid w:val="0051448C"/>
    <w:rsid w:val="00514EB9"/>
    <w:rsid w:val="005158F9"/>
    <w:rsid w:val="00515C8A"/>
    <w:rsid w:val="005169CC"/>
    <w:rsid w:val="005200D6"/>
    <w:rsid w:val="00522C7B"/>
    <w:rsid w:val="0052486E"/>
    <w:rsid w:val="00525022"/>
    <w:rsid w:val="00526000"/>
    <w:rsid w:val="00526349"/>
    <w:rsid w:val="005269FA"/>
    <w:rsid w:val="00526E45"/>
    <w:rsid w:val="00527ADF"/>
    <w:rsid w:val="00532480"/>
    <w:rsid w:val="005332CD"/>
    <w:rsid w:val="00533688"/>
    <w:rsid w:val="00533872"/>
    <w:rsid w:val="00533BB9"/>
    <w:rsid w:val="00533F29"/>
    <w:rsid w:val="005349E7"/>
    <w:rsid w:val="00535B9F"/>
    <w:rsid w:val="00535D03"/>
    <w:rsid w:val="00535F74"/>
    <w:rsid w:val="00536094"/>
    <w:rsid w:val="00536742"/>
    <w:rsid w:val="0053753D"/>
    <w:rsid w:val="00537BA8"/>
    <w:rsid w:val="00537CC1"/>
    <w:rsid w:val="00537E96"/>
    <w:rsid w:val="0054031D"/>
    <w:rsid w:val="00540922"/>
    <w:rsid w:val="00541135"/>
    <w:rsid w:val="005413F1"/>
    <w:rsid w:val="00541A05"/>
    <w:rsid w:val="0054200A"/>
    <w:rsid w:val="00542F1B"/>
    <w:rsid w:val="00543A3B"/>
    <w:rsid w:val="00544602"/>
    <w:rsid w:val="00544804"/>
    <w:rsid w:val="005457E9"/>
    <w:rsid w:val="00546BDA"/>
    <w:rsid w:val="00547408"/>
    <w:rsid w:val="0055013E"/>
    <w:rsid w:val="00550588"/>
    <w:rsid w:val="005505B0"/>
    <w:rsid w:val="00551046"/>
    <w:rsid w:val="00552308"/>
    <w:rsid w:val="00552547"/>
    <w:rsid w:val="00552F9F"/>
    <w:rsid w:val="005542C8"/>
    <w:rsid w:val="005545CC"/>
    <w:rsid w:val="00555175"/>
    <w:rsid w:val="00555475"/>
    <w:rsid w:val="00556043"/>
    <w:rsid w:val="00557704"/>
    <w:rsid w:val="00557743"/>
    <w:rsid w:val="00557F25"/>
    <w:rsid w:val="005608B0"/>
    <w:rsid w:val="00560C13"/>
    <w:rsid w:val="005610F7"/>
    <w:rsid w:val="0056280A"/>
    <w:rsid w:val="005633C3"/>
    <w:rsid w:val="005638FE"/>
    <w:rsid w:val="00564AA3"/>
    <w:rsid w:val="00565198"/>
    <w:rsid w:val="005658E8"/>
    <w:rsid w:val="00565C0B"/>
    <w:rsid w:val="00566042"/>
    <w:rsid w:val="00566518"/>
    <w:rsid w:val="005668A6"/>
    <w:rsid w:val="00566B93"/>
    <w:rsid w:val="00566D3C"/>
    <w:rsid w:val="00567859"/>
    <w:rsid w:val="005678C3"/>
    <w:rsid w:val="00567974"/>
    <w:rsid w:val="0057080F"/>
    <w:rsid w:val="00571FC2"/>
    <w:rsid w:val="005722B7"/>
    <w:rsid w:val="00573AB7"/>
    <w:rsid w:val="00573AD7"/>
    <w:rsid w:val="00573B86"/>
    <w:rsid w:val="005747E0"/>
    <w:rsid w:val="00575673"/>
    <w:rsid w:val="00575B9D"/>
    <w:rsid w:val="00575F7C"/>
    <w:rsid w:val="0057727D"/>
    <w:rsid w:val="00577947"/>
    <w:rsid w:val="00577EF5"/>
    <w:rsid w:val="00580429"/>
    <w:rsid w:val="00580758"/>
    <w:rsid w:val="0058098F"/>
    <w:rsid w:val="00581940"/>
    <w:rsid w:val="00581A6F"/>
    <w:rsid w:val="00581DF5"/>
    <w:rsid w:val="0058203D"/>
    <w:rsid w:val="005829BA"/>
    <w:rsid w:val="005859D0"/>
    <w:rsid w:val="00586237"/>
    <w:rsid w:val="00586BA9"/>
    <w:rsid w:val="00586BD2"/>
    <w:rsid w:val="005871DE"/>
    <w:rsid w:val="005876B0"/>
    <w:rsid w:val="00587EEB"/>
    <w:rsid w:val="005908EE"/>
    <w:rsid w:val="00590B6D"/>
    <w:rsid w:val="005914EE"/>
    <w:rsid w:val="005918CC"/>
    <w:rsid w:val="00591C7B"/>
    <w:rsid w:val="0059223F"/>
    <w:rsid w:val="00592B18"/>
    <w:rsid w:val="005937BF"/>
    <w:rsid w:val="0059395F"/>
    <w:rsid w:val="005939B0"/>
    <w:rsid w:val="005965B9"/>
    <w:rsid w:val="005969BE"/>
    <w:rsid w:val="00596D7A"/>
    <w:rsid w:val="00597671"/>
    <w:rsid w:val="00597F59"/>
    <w:rsid w:val="005A02C9"/>
    <w:rsid w:val="005A04B2"/>
    <w:rsid w:val="005A0E22"/>
    <w:rsid w:val="005A0EE4"/>
    <w:rsid w:val="005A1455"/>
    <w:rsid w:val="005A17E3"/>
    <w:rsid w:val="005A2383"/>
    <w:rsid w:val="005A25E7"/>
    <w:rsid w:val="005A29E5"/>
    <w:rsid w:val="005A2A4B"/>
    <w:rsid w:val="005A3DA9"/>
    <w:rsid w:val="005A5299"/>
    <w:rsid w:val="005A5BD8"/>
    <w:rsid w:val="005A675A"/>
    <w:rsid w:val="005A6E57"/>
    <w:rsid w:val="005B061D"/>
    <w:rsid w:val="005B0E16"/>
    <w:rsid w:val="005B111D"/>
    <w:rsid w:val="005B2CED"/>
    <w:rsid w:val="005B36D6"/>
    <w:rsid w:val="005B36EB"/>
    <w:rsid w:val="005B3CEB"/>
    <w:rsid w:val="005B4037"/>
    <w:rsid w:val="005B4617"/>
    <w:rsid w:val="005B53EA"/>
    <w:rsid w:val="005B5475"/>
    <w:rsid w:val="005B58E7"/>
    <w:rsid w:val="005B5F0F"/>
    <w:rsid w:val="005B696A"/>
    <w:rsid w:val="005B6F9F"/>
    <w:rsid w:val="005C0ECB"/>
    <w:rsid w:val="005C1463"/>
    <w:rsid w:val="005C16C0"/>
    <w:rsid w:val="005C4328"/>
    <w:rsid w:val="005C5143"/>
    <w:rsid w:val="005C6448"/>
    <w:rsid w:val="005C70F1"/>
    <w:rsid w:val="005C7390"/>
    <w:rsid w:val="005C7791"/>
    <w:rsid w:val="005D04FC"/>
    <w:rsid w:val="005D0ED9"/>
    <w:rsid w:val="005D2C64"/>
    <w:rsid w:val="005D2D7D"/>
    <w:rsid w:val="005D3628"/>
    <w:rsid w:val="005D3C63"/>
    <w:rsid w:val="005D4063"/>
    <w:rsid w:val="005D4BDE"/>
    <w:rsid w:val="005D5DDD"/>
    <w:rsid w:val="005D74D5"/>
    <w:rsid w:val="005D7B77"/>
    <w:rsid w:val="005D7C86"/>
    <w:rsid w:val="005E083C"/>
    <w:rsid w:val="005E2B32"/>
    <w:rsid w:val="005E2E95"/>
    <w:rsid w:val="005E3581"/>
    <w:rsid w:val="005E3901"/>
    <w:rsid w:val="005E3972"/>
    <w:rsid w:val="005E3C8C"/>
    <w:rsid w:val="005E4CF0"/>
    <w:rsid w:val="005E504D"/>
    <w:rsid w:val="005E610E"/>
    <w:rsid w:val="005E641F"/>
    <w:rsid w:val="005E75E8"/>
    <w:rsid w:val="005E787A"/>
    <w:rsid w:val="005E7BDD"/>
    <w:rsid w:val="005F0190"/>
    <w:rsid w:val="005F14B8"/>
    <w:rsid w:val="005F168A"/>
    <w:rsid w:val="005F17CA"/>
    <w:rsid w:val="005F1CD5"/>
    <w:rsid w:val="005F1FC6"/>
    <w:rsid w:val="005F2C88"/>
    <w:rsid w:val="005F36B2"/>
    <w:rsid w:val="005F41AB"/>
    <w:rsid w:val="005F4540"/>
    <w:rsid w:val="005F48A9"/>
    <w:rsid w:val="005F53A2"/>
    <w:rsid w:val="005F57C7"/>
    <w:rsid w:val="005F5AA0"/>
    <w:rsid w:val="005F5E2D"/>
    <w:rsid w:val="005F6EB9"/>
    <w:rsid w:val="005F6F74"/>
    <w:rsid w:val="005F7BA8"/>
    <w:rsid w:val="00601E01"/>
    <w:rsid w:val="00602593"/>
    <w:rsid w:val="00602B8E"/>
    <w:rsid w:val="00602BA6"/>
    <w:rsid w:val="00602F99"/>
    <w:rsid w:val="00604AF4"/>
    <w:rsid w:val="00604C00"/>
    <w:rsid w:val="00604F7B"/>
    <w:rsid w:val="00606777"/>
    <w:rsid w:val="00606BE4"/>
    <w:rsid w:val="00606F7B"/>
    <w:rsid w:val="006072CC"/>
    <w:rsid w:val="00607301"/>
    <w:rsid w:val="006075A2"/>
    <w:rsid w:val="00607B99"/>
    <w:rsid w:val="00610073"/>
    <w:rsid w:val="00610235"/>
    <w:rsid w:val="0061034F"/>
    <w:rsid w:val="006105B8"/>
    <w:rsid w:val="00610870"/>
    <w:rsid w:val="006142AC"/>
    <w:rsid w:val="00616ACB"/>
    <w:rsid w:val="00616C73"/>
    <w:rsid w:val="00617091"/>
    <w:rsid w:val="00617913"/>
    <w:rsid w:val="006179FD"/>
    <w:rsid w:val="00617B72"/>
    <w:rsid w:val="006200ED"/>
    <w:rsid w:val="0062046B"/>
    <w:rsid w:val="006206BB"/>
    <w:rsid w:val="00620940"/>
    <w:rsid w:val="00621100"/>
    <w:rsid w:val="0062127C"/>
    <w:rsid w:val="00621E41"/>
    <w:rsid w:val="00621ECE"/>
    <w:rsid w:val="0062287F"/>
    <w:rsid w:val="00624815"/>
    <w:rsid w:val="006248D7"/>
    <w:rsid w:val="00624A18"/>
    <w:rsid w:val="00624D6B"/>
    <w:rsid w:val="006253F5"/>
    <w:rsid w:val="00625C9C"/>
    <w:rsid w:val="00625E88"/>
    <w:rsid w:val="00625F54"/>
    <w:rsid w:val="00626632"/>
    <w:rsid w:val="006266FA"/>
    <w:rsid w:val="006267CE"/>
    <w:rsid w:val="00627A12"/>
    <w:rsid w:val="006300DA"/>
    <w:rsid w:val="00631203"/>
    <w:rsid w:val="0063158A"/>
    <w:rsid w:val="00631841"/>
    <w:rsid w:val="006319FD"/>
    <w:rsid w:val="00632140"/>
    <w:rsid w:val="00634D48"/>
    <w:rsid w:val="00634D9C"/>
    <w:rsid w:val="006351FB"/>
    <w:rsid w:val="00635E99"/>
    <w:rsid w:val="00636228"/>
    <w:rsid w:val="00636758"/>
    <w:rsid w:val="00636B6F"/>
    <w:rsid w:val="00636E61"/>
    <w:rsid w:val="00637C11"/>
    <w:rsid w:val="006401C0"/>
    <w:rsid w:val="0064041D"/>
    <w:rsid w:val="0064052A"/>
    <w:rsid w:val="0064072B"/>
    <w:rsid w:val="00640C65"/>
    <w:rsid w:val="006418EB"/>
    <w:rsid w:val="00641977"/>
    <w:rsid w:val="0064328F"/>
    <w:rsid w:val="00644BA9"/>
    <w:rsid w:val="00644EED"/>
    <w:rsid w:val="00645786"/>
    <w:rsid w:val="00645FAF"/>
    <w:rsid w:val="0064668A"/>
    <w:rsid w:val="00647374"/>
    <w:rsid w:val="00651C06"/>
    <w:rsid w:val="00651FFB"/>
    <w:rsid w:val="00652249"/>
    <w:rsid w:val="006523E5"/>
    <w:rsid w:val="006535E0"/>
    <w:rsid w:val="006539AA"/>
    <w:rsid w:val="0065420E"/>
    <w:rsid w:val="00655312"/>
    <w:rsid w:val="00655B60"/>
    <w:rsid w:val="0065621C"/>
    <w:rsid w:val="006563CC"/>
    <w:rsid w:val="00656810"/>
    <w:rsid w:val="00657337"/>
    <w:rsid w:val="00660213"/>
    <w:rsid w:val="006611FF"/>
    <w:rsid w:val="0066263D"/>
    <w:rsid w:val="00663198"/>
    <w:rsid w:val="00663752"/>
    <w:rsid w:val="00663A85"/>
    <w:rsid w:val="00663C21"/>
    <w:rsid w:val="00663F40"/>
    <w:rsid w:val="0066420E"/>
    <w:rsid w:val="00664376"/>
    <w:rsid w:val="0066437D"/>
    <w:rsid w:val="006645B2"/>
    <w:rsid w:val="00664F4A"/>
    <w:rsid w:val="00665428"/>
    <w:rsid w:val="00665866"/>
    <w:rsid w:val="00665B44"/>
    <w:rsid w:val="00665B7A"/>
    <w:rsid w:val="00665EFC"/>
    <w:rsid w:val="00666643"/>
    <w:rsid w:val="00666DC4"/>
    <w:rsid w:val="00667CEB"/>
    <w:rsid w:val="006702D0"/>
    <w:rsid w:val="006706FE"/>
    <w:rsid w:val="006710C1"/>
    <w:rsid w:val="006712D0"/>
    <w:rsid w:val="006716A7"/>
    <w:rsid w:val="00673162"/>
    <w:rsid w:val="00673999"/>
    <w:rsid w:val="00673D53"/>
    <w:rsid w:val="00675063"/>
    <w:rsid w:val="006750BD"/>
    <w:rsid w:val="006757F6"/>
    <w:rsid w:val="006759AD"/>
    <w:rsid w:val="00675D10"/>
    <w:rsid w:val="0067627B"/>
    <w:rsid w:val="00676534"/>
    <w:rsid w:val="0067702A"/>
    <w:rsid w:val="006772DA"/>
    <w:rsid w:val="00677671"/>
    <w:rsid w:val="00677854"/>
    <w:rsid w:val="00677A00"/>
    <w:rsid w:val="00680157"/>
    <w:rsid w:val="00680E4B"/>
    <w:rsid w:val="0068146C"/>
    <w:rsid w:val="006817B5"/>
    <w:rsid w:val="00682AC7"/>
    <w:rsid w:val="0068315E"/>
    <w:rsid w:val="00684329"/>
    <w:rsid w:val="00685277"/>
    <w:rsid w:val="006852AC"/>
    <w:rsid w:val="00685EDC"/>
    <w:rsid w:val="00686513"/>
    <w:rsid w:val="00686A6E"/>
    <w:rsid w:val="00686D2E"/>
    <w:rsid w:val="0068763A"/>
    <w:rsid w:val="00687B99"/>
    <w:rsid w:val="00687FF5"/>
    <w:rsid w:val="00690D35"/>
    <w:rsid w:val="00691570"/>
    <w:rsid w:val="00691B27"/>
    <w:rsid w:val="0069281A"/>
    <w:rsid w:val="00693F88"/>
    <w:rsid w:val="00694440"/>
    <w:rsid w:val="00694D3F"/>
    <w:rsid w:val="0069538B"/>
    <w:rsid w:val="00695E48"/>
    <w:rsid w:val="00696827"/>
    <w:rsid w:val="00697B1C"/>
    <w:rsid w:val="006A1BA6"/>
    <w:rsid w:val="006A24B9"/>
    <w:rsid w:val="006A2962"/>
    <w:rsid w:val="006A3030"/>
    <w:rsid w:val="006A33AF"/>
    <w:rsid w:val="006A3766"/>
    <w:rsid w:val="006A3F74"/>
    <w:rsid w:val="006A4FB6"/>
    <w:rsid w:val="006A5465"/>
    <w:rsid w:val="006A5833"/>
    <w:rsid w:val="006A6B79"/>
    <w:rsid w:val="006A6DF1"/>
    <w:rsid w:val="006A6F2A"/>
    <w:rsid w:val="006A7AF3"/>
    <w:rsid w:val="006A7CF1"/>
    <w:rsid w:val="006B09B4"/>
    <w:rsid w:val="006B11BE"/>
    <w:rsid w:val="006B12B8"/>
    <w:rsid w:val="006B1F68"/>
    <w:rsid w:val="006B2333"/>
    <w:rsid w:val="006B2752"/>
    <w:rsid w:val="006B347F"/>
    <w:rsid w:val="006B38B3"/>
    <w:rsid w:val="006B3E1D"/>
    <w:rsid w:val="006B3FF1"/>
    <w:rsid w:val="006B4E97"/>
    <w:rsid w:val="006B69DB"/>
    <w:rsid w:val="006B6AB9"/>
    <w:rsid w:val="006B767F"/>
    <w:rsid w:val="006C06C8"/>
    <w:rsid w:val="006C164A"/>
    <w:rsid w:val="006C1756"/>
    <w:rsid w:val="006C314E"/>
    <w:rsid w:val="006C32A5"/>
    <w:rsid w:val="006C337B"/>
    <w:rsid w:val="006C3BD5"/>
    <w:rsid w:val="006C3D7B"/>
    <w:rsid w:val="006C48A8"/>
    <w:rsid w:val="006C57CD"/>
    <w:rsid w:val="006C581B"/>
    <w:rsid w:val="006C650E"/>
    <w:rsid w:val="006C6586"/>
    <w:rsid w:val="006C6CC8"/>
    <w:rsid w:val="006C7EBB"/>
    <w:rsid w:val="006D00D9"/>
    <w:rsid w:val="006D0602"/>
    <w:rsid w:val="006D06F5"/>
    <w:rsid w:val="006D18B7"/>
    <w:rsid w:val="006D1CE2"/>
    <w:rsid w:val="006D2E50"/>
    <w:rsid w:val="006D38F8"/>
    <w:rsid w:val="006D39C2"/>
    <w:rsid w:val="006D4531"/>
    <w:rsid w:val="006D4566"/>
    <w:rsid w:val="006D5D7E"/>
    <w:rsid w:val="006D74F7"/>
    <w:rsid w:val="006D7B8B"/>
    <w:rsid w:val="006D7FFC"/>
    <w:rsid w:val="006E1A48"/>
    <w:rsid w:val="006E2F20"/>
    <w:rsid w:val="006E4535"/>
    <w:rsid w:val="006E670D"/>
    <w:rsid w:val="006E6861"/>
    <w:rsid w:val="006E6F21"/>
    <w:rsid w:val="006E6F9F"/>
    <w:rsid w:val="006E7456"/>
    <w:rsid w:val="006E7F17"/>
    <w:rsid w:val="006F0492"/>
    <w:rsid w:val="006F0924"/>
    <w:rsid w:val="006F0B61"/>
    <w:rsid w:val="006F351D"/>
    <w:rsid w:val="006F3799"/>
    <w:rsid w:val="006F3FEA"/>
    <w:rsid w:val="006F40ED"/>
    <w:rsid w:val="006F570E"/>
    <w:rsid w:val="006F5BFF"/>
    <w:rsid w:val="006F6AD1"/>
    <w:rsid w:val="006F7D09"/>
    <w:rsid w:val="007012BA"/>
    <w:rsid w:val="007012DE"/>
    <w:rsid w:val="00701368"/>
    <w:rsid w:val="007031C7"/>
    <w:rsid w:val="00703B2F"/>
    <w:rsid w:val="00704F87"/>
    <w:rsid w:val="007059E4"/>
    <w:rsid w:val="0070628C"/>
    <w:rsid w:val="00706D0A"/>
    <w:rsid w:val="007074C2"/>
    <w:rsid w:val="007079B0"/>
    <w:rsid w:val="00707B0C"/>
    <w:rsid w:val="00710969"/>
    <w:rsid w:val="00710986"/>
    <w:rsid w:val="007118C8"/>
    <w:rsid w:val="00711C0A"/>
    <w:rsid w:val="0071243D"/>
    <w:rsid w:val="007128C0"/>
    <w:rsid w:val="00712E6F"/>
    <w:rsid w:val="00713B04"/>
    <w:rsid w:val="00714835"/>
    <w:rsid w:val="00714F5E"/>
    <w:rsid w:val="00715ED2"/>
    <w:rsid w:val="007168AF"/>
    <w:rsid w:val="00717571"/>
    <w:rsid w:val="00720057"/>
    <w:rsid w:val="00720935"/>
    <w:rsid w:val="00720D64"/>
    <w:rsid w:val="00721554"/>
    <w:rsid w:val="00721C85"/>
    <w:rsid w:val="0072299A"/>
    <w:rsid w:val="00722A96"/>
    <w:rsid w:val="00722CA3"/>
    <w:rsid w:val="00723078"/>
    <w:rsid w:val="0072433D"/>
    <w:rsid w:val="00724994"/>
    <w:rsid w:val="0072543A"/>
    <w:rsid w:val="007261A7"/>
    <w:rsid w:val="00726AD1"/>
    <w:rsid w:val="007279CF"/>
    <w:rsid w:val="00727C7B"/>
    <w:rsid w:val="007309F3"/>
    <w:rsid w:val="00731169"/>
    <w:rsid w:val="0073142A"/>
    <w:rsid w:val="00731891"/>
    <w:rsid w:val="00732F1E"/>
    <w:rsid w:val="00733AE6"/>
    <w:rsid w:val="00733EFD"/>
    <w:rsid w:val="00734782"/>
    <w:rsid w:val="007362C1"/>
    <w:rsid w:val="00737E4C"/>
    <w:rsid w:val="00740812"/>
    <w:rsid w:val="007411DC"/>
    <w:rsid w:val="00741433"/>
    <w:rsid w:val="0074154E"/>
    <w:rsid w:val="00741892"/>
    <w:rsid w:val="0074271D"/>
    <w:rsid w:val="007428F1"/>
    <w:rsid w:val="00742C36"/>
    <w:rsid w:val="00743886"/>
    <w:rsid w:val="007440AB"/>
    <w:rsid w:val="00744782"/>
    <w:rsid w:val="00745CA1"/>
    <w:rsid w:val="0074636B"/>
    <w:rsid w:val="007464F5"/>
    <w:rsid w:val="00746B97"/>
    <w:rsid w:val="00747201"/>
    <w:rsid w:val="00750C16"/>
    <w:rsid w:val="00751087"/>
    <w:rsid w:val="007516DF"/>
    <w:rsid w:val="00752DF9"/>
    <w:rsid w:val="00753096"/>
    <w:rsid w:val="00753C1B"/>
    <w:rsid w:val="00754064"/>
    <w:rsid w:val="00754A71"/>
    <w:rsid w:val="00754C7E"/>
    <w:rsid w:val="0075612E"/>
    <w:rsid w:val="0075644D"/>
    <w:rsid w:val="00756B6F"/>
    <w:rsid w:val="00756CB8"/>
    <w:rsid w:val="00756D82"/>
    <w:rsid w:val="00757896"/>
    <w:rsid w:val="00757F24"/>
    <w:rsid w:val="00760BDF"/>
    <w:rsid w:val="00761FBF"/>
    <w:rsid w:val="00762746"/>
    <w:rsid w:val="00763755"/>
    <w:rsid w:val="00764771"/>
    <w:rsid w:val="0076490E"/>
    <w:rsid w:val="007658BD"/>
    <w:rsid w:val="00766162"/>
    <w:rsid w:val="007669EC"/>
    <w:rsid w:val="0076755E"/>
    <w:rsid w:val="00770031"/>
    <w:rsid w:val="007709BA"/>
    <w:rsid w:val="0077161B"/>
    <w:rsid w:val="007719C2"/>
    <w:rsid w:val="00771D6F"/>
    <w:rsid w:val="007722AD"/>
    <w:rsid w:val="00772BAD"/>
    <w:rsid w:val="00772EA6"/>
    <w:rsid w:val="00773D4F"/>
    <w:rsid w:val="00773EFD"/>
    <w:rsid w:val="00774655"/>
    <w:rsid w:val="00775A7E"/>
    <w:rsid w:val="00775CC7"/>
    <w:rsid w:val="00776F32"/>
    <w:rsid w:val="0077726A"/>
    <w:rsid w:val="007775B2"/>
    <w:rsid w:val="007777BB"/>
    <w:rsid w:val="007806A7"/>
    <w:rsid w:val="00780857"/>
    <w:rsid w:val="00780982"/>
    <w:rsid w:val="00780A54"/>
    <w:rsid w:val="00780FF5"/>
    <w:rsid w:val="007812A0"/>
    <w:rsid w:val="0078152E"/>
    <w:rsid w:val="0078160B"/>
    <w:rsid w:val="00781B0E"/>
    <w:rsid w:val="007827FD"/>
    <w:rsid w:val="00783070"/>
    <w:rsid w:val="0078328C"/>
    <w:rsid w:val="007837CD"/>
    <w:rsid w:val="00783D26"/>
    <w:rsid w:val="00783ECE"/>
    <w:rsid w:val="007841AA"/>
    <w:rsid w:val="007843E3"/>
    <w:rsid w:val="007845EF"/>
    <w:rsid w:val="00784BC3"/>
    <w:rsid w:val="00786117"/>
    <w:rsid w:val="00787E59"/>
    <w:rsid w:val="007900C2"/>
    <w:rsid w:val="00792654"/>
    <w:rsid w:val="00792A21"/>
    <w:rsid w:val="00792F51"/>
    <w:rsid w:val="007939AC"/>
    <w:rsid w:val="0079499D"/>
    <w:rsid w:val="00794DDC"/>
    <w:rsid w:val="00794E11"/>
    <w:rsid w:val="00794E3E"/>
    <w:rsid w:val="00794FE4"/>
    <w:rsid w:val="00795BBF"/>
    <w:rsid w:val="00797984"/>
    <w:rsid w:val="00797A77"/>
    <w:rsid w:val="00797CA3"/>
    <w:rsid w:val="007A1A84"/>
    <w:rsid w:val="007A2108"/>
    <w:rsid w:val="007A2132"/>
    <w:rsid w:val="007A3BC5"/>
    <w:rsid w:val="007A44AC"/>
    <w:rsid w:val="007A4544"/>
    <w:rsid w:val="007A493D"/>
    <w:rsid w:val="007A4B88"/>
    <w:rsid w:val="007A52D6"/>
    <w:rsid w:val="007A5686"/>
    <w:rsid w:val="007A627B"/>
    <w:rsid w:val="007A64E0"/>
    <w:rsid w:val="007A6DB5"/>
    <w:rsid w:val="007A755D"/>
    <w:rsid w:val="007A7FFE"/>
    <w:rsid w:val="007B00A1"/>
    <w:rsid w:val="007B0506"/>
    <w:rsid w:val="007B0D30"/>
    <w:rsid w:val="007B1239"/>
    <w:rsid w:val="007B17C5"/>
    <w:rsid w:val="007B2174"/>
    <w:rsid w:val="007B218B"/>
    <w:rsid w:val="007B4DC1"/>
    <w:rsid w:val="007B58C0"/>
    <w:rsid w:val="007B6058"/>
    <w:rsid w:val="007B63FF"/>
    <w:rsid w:val="007C09FE"/>
    <w:rsid w:val="007C0E70"/>
    <w:rsid w:val="007C143F"/>
    <w:rsid w:val="007C18D3"/>
    <w:rsid w:val="007C1A97"/>
    <w:rsid w:val="007C2525"/>
    <w:rsid w:val="007C28C3"/>
    <w:rsid w:val="007C370D"/>
    <w:rsid w:val="007C371A"/>
    <w:rsid w:val="007C3B52"/>
    <w:rsid w:val="007C5F38"/>
    <w:rsid w:val="007C5F82"/>
    <w:rsid w:val="007C623D"/>
    <w:rsid w:val="007C629E"/>
    <w:rsid w:val="007C71C6"/>
    <w:rsid w:val="007C7293"/>
    <w:rsid w:val="007C7828"/>
    <w:rsid w:val="007C7AA1"/>
    <w:rsid w:val="007D06D4"/>
    <w:rsid w:val="007D0823"/>
    <w:rsid w:val="007D0D33"/>
    <w:rsid w:val="007D0F8C"/>
    <w:rsid w:val="007D1156"/>
    <w:rsid w:val="007D222B"/>
    <w:rsid w:val="007D2521"/>
    <w:rsid w:val="007D3657"/>
    <w:rsid w:val="007D3797"/>
    <w:rsid w:val="007D4BAF"/>
    <w:rsid w:val="007D6290"/>
    <w:rsid w:val="007D6721"/>
    <w:rsid w:val="007D680B"/>
    <w:rsid w:val="007D6844"/>
    <w:rsid w:val="007D7F94"/>
    <w:rsid w:val="007D7FD1"/>
    <w:rsid w:val="007E137B"/>
    <w:rsid w:val="007E1C40"/>
    <w:rsid w:val="007E2F41"/>
    <w:rsid w:val="007E350F"/>
    <w:rsid w:val="007E3EA7"/>
    <w:rsid w:val="007E4838"/>
    <w:rsid w:val="007E56CD"/>
    <w:rsid w:val="007E5AD6"/>
    <w:rsid w:val="007E5B32"/>
    <w:rsid w:val="007E5FAB"/>
    <w:rsid w:val="007E689F"/>
    <w:rsid w:val="007E7924"/>
    <w:rsid w:val="007F027E"/>
    <w:rsid w:val="007F03DF"/>
    <w:rsid w:val="007F17BF"/>
    <w:rsid w:val="007F294C"/>
    <w:rsid w:val="007F31D9"/>
    <w:rsid w:val="007F3CD4"/>
    <w:rsid w:val="007F4896"/>
    <w:rsid w:val="007F52C7"/>
    <w:rsid w:val="007F59A2"/>
    <w:rsid w:val="007F5AD4"/>
    <w:rsid w:val="007F5E1D"/>
    <w:rsid w:val="007F5F8C"/>
    <w:rsid w:val="007F789F"/>
    <w:rsid w:val="007F7B8C"/>
    <w:rsid w:val="008000ED"/>
    <w:rsid w:val="0080028F"/>
    <w:rsid w:val="0080055E"/>
    <w:rsid w:val="0080324D"/>
    <w:rsid w:val="0080384C"/>
    <w:rsid w:val="00804A3A"/>
    <w:rsid w:val="00804AC4"/>
    <w:rsid w:val="008065CD"/>
    <w:rsid w:val="00806CE3"/>
    <w:rsid w:val="00806DE1"/>
    <w:rsid w:val="0080722E"/>
    <w:rsid w:val="008079F3"/>
    <w:rsid w:val="00807AC0"/>
    <w:rsid w:val="0081170C"/>
    <w:rsid w:val="008117BB"/>
    <w:rsid w:val="00811C99"/>
    <w:rsid w:val="00812319"/>
    <w:rsid w:val="00812F9E"/>
    <w:rsid w:val="00813598"/>
    <w:rsid w:val="00813A50"/>
    <w:rsid w:val="00813D7F"/>
    <w:rsid w:val="008146A5"/>
    <w:rsid w:val="00814B3E"/>
    <w:rsid w:val="00814EE9"/>
    <w:rsid w:val="00816525"/>
    <w:rsid w:val="00816D4A"/>
    <w:rsid w:val="00817273"/>
    <w:rsid w:val="00817892"/>
    <w:rsid w:val="008179AB"/>
    <w:rsid w:val="008214A0"/>
    <w:rsid w:val="00821685"/>
    <w:rsid w:val="0082214A"/>
    <w:rsid w:val="00822CCB"/>
    <w:rsid w:val="00823816"/>
    <w:rsid w:val="00823BE0"/>
    <w:rsid w:val="008244B5"/>
    <w:rsid w:val="00825D69"/>
    <w:rsid w:val="00826136"/>
    <w:rsid w:val="00826225"/>
    <w:rsid w:val="00826D70"/>
    <w:rsid w:val="00826EB5"/>
    <w:rsid w:val="00827AD1"/>
    <w:rsid w:val="008303C2"/>
    <w:rsid w:val="00830E95"/>
    <w:rsid w:val="00830F95"/>
    <w:rsid w:val="0083196E"/>
    <w:rsid w:val="00831BCA"/>
    <w:rsid w:val="00831E80"/>
    <w:rsid w:val="00832447"/>
    <w:rsid w:val="00832C91"/>
    <w:rsid w:val="008344D7"/>
    <w:rsid w:val="008351A7"/>
    <w:rsid w:val="0083527F"/>
    <w:rsid w:val="00835684"/>
    <w:rsid w:val="00836D7B"/>
    <w:rsid w:val="00836FA7"/>
    <w:rsid w:val="00837745"/>
    <w:rsid w:val="00837C82"/>
    <w:rsid w:val="00840852"/>
    <w:rsid w:val="008414E5"/>
    <w:rsid w:val="008415B5"/>
    <w:rsid w:val="008436E1"/>
    <w:rsid w:val="008438D2"/>
    <w:rsid w:val="008441A8"/>
    <w:rsid w:val="0084433E"/>
    <w:rsid w:val="00845805"/>
    <w:rsid w:val="00845896"/>
    <w:rsid w:val="00850F7C"/>
    <w:rsid w:val="008513FC"/>
    <w:rsid w:val="00851516"/>
    <w:rsid w:val="008517A6"/>
    <w:rsid w:val="008527AA"/>
    <w:rsid w:val="00853C3C"/>
    <w:rsid w:val="00855554"/>
    <w:rsid w:val="00855D8E"/>
    <w:rsid w:val="008569D7"/>
    <w:rsid w:val="0085712D"/>
    <w:rsid w:val="0085755A"/>
    <w:rsid w:val="00857668"/>
    <w:rsid w:val="008576A4"/>
    <w:rsid w:val="00857858"/>
    <w:rsid w:val="00860A7D"/>
    <w:rsid w:val="00860BB4"/>
    <w:rsid w:val="00861A06"/>
    <w:rsid w:val="00861C0E"/>
    <w:rsid w:val="00862447"/>
    <w:rsid w:val="0086245D"/>
    <w:rsid w:val="0086287D"/>
    <w:rsid w:val="00862C0C"/>
    <w:rsid w:val="008651E1"/>
    <w:rsid w:val="00865319"/>
    <w:rsid w:val="0086560A"/>
    <w:rsid w:val="00865619"/>
    <w:rsid w:val="00865C7D"/>
    <w:rsid w:val="00865EC5"/>
    <w:rsid w:val="008663A9"/>
    <w:rsid w:val="00870682"/>
    <w:rsid w:val="00870CE6"/>
    <w:rsid w:val="008711C2"/>
    <w:rsid w:val="0087293D"/>
    <w:rsid w:val="00872C98"/>
    <w:rsid w:val="0087363F"/>
    <w:rsid w:val="00873679"/>
    <w:rsid w:val="00875D99"/>
    <w:rsid w:val="008761FA"/>
    <w:rsid w:val="00876227"/>
    <w:rsid w:val="008763F1"/>
    <w:rsid w:val="00877280"/>
    <w:rsid w:val="00877481"/>
    <w:rsid w:val="00877520"/>
    <w:rsid w:val="008800B2"/>
    <w:rsid w:val="008800D4"/>
    <w:rsid w:val="008804C4"/>
    <w:rsid w:val="00880F0E"/>
    <w:rsid w:val="00881641"/>
    <w:rsid w:val="00882049"/>
    <w:rsid w:val="008827AC"/>
    <w:rsid w:val="00882EC8"/>
    <w:rsid w:val="0088477D"/>
    <w:rsid w:val="00884B1E"/>
    <w:rsid w:val="00884D36"/>
    <w:rsid w:val="00886053"/>
    <w:rsid w:val="008869EF"/>
    <w:rsid w:val="00886FE1"/>
    <w:rsid w:val="00887711"/>
    <w:rsid w:val="00887EF7"/>
    <w:rsid w:val="008904CE"/>
    <w:rsid w:val="00891FF4"/>
    <w:rsid w:val="008920F6"/>
    <w:rsid w:val="008934F1"/>
    <w:rsid w:val="008935D0"/>
    <w:rsid w:val="00893DC9"/>
    <w:rsid w:val="00894C8B"/>
    <w:rsid w:val="0089538C"/>
    <w:rsid w:val="00895578"/>
    <w:rsid w:val="00895901"/>
    <w:rsid w:val="00895C4C"/>
    <w:rsid w:val="00896387"/>
    <w:rsid w:val="008975A0"/>
    <w:rsid w:val="008A0C2F"/>
    <w:rsid w:val="008A0DCD"/>
    <w:rsid w:val="008A111A"/>
    <w:rsid w:val="008A12E9"/>
    <w:rsid w:val="008A1F31"/>
    <w:rsid w:val="008A26D7"/>
    <w:rsid w:val="008A28F3"/>
    <w:rsid w:val="008A2CC3"/>
    <w:rsid w:val="008A3040"/>
    <w:rsid w:val="008A38F3"/>
    <w:rsid w:val="008A394F"/>
    <w:rsid w:val="008A49C5"/>
    <w:rsid w:val="008A6A83"/>
    <w:rsid w:val="008A6B3F"/>
    <w:rsid w:val="008A71F3"/>
    <w:rsid w:val="008A79D4"/>
    <w:rsid w:val="008A79F3"/>
    <w:rsid w:val="008A7D9D"/>
    <w:rsid w:val="008B231E"/>
    <w:rsid w:val="008B2458"/>
    <w:rsid w:val="008B42F6"/>
    <w:rsid w:val="008B46A1"/>
    <w:rsid w:val="008B4C0E"/>
    <w:rsid w:val="008B5F4C"/>
    <w:rsid w:val="008B60DA"/>
    <w:rsid w:val="008B691D"/>
    <w:rsid w:val="008B6AB8"/>
    <w:rsid w:val="008B73AD"/>
    <w:rsid w:val="008B76C7"/>
    <w:rsid w:val="008B7DC2"/>
    <w:rsid w:val="008C0B20"/>
    <w:rsid w:val="008C0EDF"/>
    <w:rsid w:val="008C3145"/>
    <w:rsid w:val="008C569B"/>
    <w:rsid w:val="008C576A"/>
    <w:rsid w:val="008C5F58"/>
    <w:rsid w:val="008C6322"/>
    <w:rsid w:val="008C6795"/>
    <w:rsid w:val="008C686B"/>
    <w:rsid w:val="008C73E3"/>
    <w:rsid w:val="008C7521"/>
    <w:rsid w:val="008C7EA9"/>
    <w:rsid w:val="008D0A78"/>
    <w:rsid w:val="008D0C5C"/>
    <w:rsid w:val="008D0C86"/>
    <w:rsid w:val="008D0FC2"/>
    <w:rsid w:val="008D16D1"/>
    <w:rsid w:val="008D2792"/>
    <w:rsid w:val="008D27D0"/>
    <w:rsid w:val="008D2B57"/>
    <w:rsid w:val="008D3138"/>
    <w:rsid w:val="008D3281"/>
    <w:rsid w:val="008D4A3C"/>
    <w:rsid w:val="008D4FA4"/>
    <w:rsid w:val="008D51DF"/>
    <w:rsid w:val="008D61D8"/>
    <w:rsid w:val="008D652B"/>
    <w:rsid w:val="008D7639"/>
    <w:rsid w:val="008E0CDA"/>
    <w:rsid w:val="008E0DA1"/>
    <w:rsid w:val="008E1860"/>
    <w:rsid w:val="008E3643"/>
    <w:rsid w:val="008E36FB"/>
    <w:rsid w:val="008E39F6"/>
    <w:rsid w:val="008E42B1"/>
    <w:rsid w:val="008E52D2"/>
    <w:rsid w:val="008E5EB8"/>
    <w:rsid w:val="008E6B5E"/>
    <w:rsid w:val="008E795F"/>
    <w:rsid w:val="008F2716"/>
    <w:rsid w:val="008F273D"/>
    <w:rsid w:val="008F3015"/>
    <w:rsid w:val="008F3294"/>
    <w:rsid w:val="008F378E"/>
    <w:rsid w:val="008F4EC1"/>
    <w:rsid w:val="008F5237"/>
    <w:rsid w:val="008F5E23"/>
    <w:rsid w:val="008F64BE"/>
    <w:rsid w:val="008F6F7F"/>
    <w:rsid w:val="008F743A"/>
    <w:rsid w:val="008F7A81"/>
    <w:rsid w:val="008F7DF2"/>
    <w:rsid w:val="00901740"/>
    <w:rsid w:val="00901A33"/>
    <w:rsid w:val="009025B7"/>
    <w:rsid w:val="00902CA1"/>
    <w:rsid w:val="00903DFF"/>
    <w:rsid w:val="00904077"/>
    <w:rsid w:val="00904E6F"/>
    <w:rsid w:val="0090550D"/>
    <w:rsid w:val="00905999"/>
    <w:rsid w:val="009062A0"/>
    <w:rsid w:val="00906B0A"/>
    <w:rsid w:val="00906BDD"/>
    <w:rsid w:val="00907060"/>
    <w:rsid w:val="00907D6F"/>
    <w:rsid w:val="0091196D"/>
    <w:rsid w:val="00912109"/>
    <w:rsid w:val="00912302"/>
    <w:rsid w:val="00913789"/>
    <w:rsid w:val="009138D1"/>
    <w:rsid w:val="00913A24"/>
    <w:rsid w:val="00914A24"/>
    <w:rsid w:val="0091602A"/>
    <w:rsid w:val="00917AE8"/>
    <w:rsid w:val="00917CE6"/>
    <w:rsid w:val="00920547"/>
    <w:rsid w:val="00921112"/>
    <w:rsid w:val="00921B0B"/>
    <w:rsid w:val="00922363"/>
    <w:rsid w:val="009236E4"/>
    <w:rsid w:val="00923D54"/>
    <w:rsid w:val="00924BA8"/>
    <w:rsid w:val="00926428"/>
    <w:rsid w:val="00926B56"/>
    <w:rsid w:val="00926D80"/>
    <w:rsid w:val="00927A42"/>
    <w:rsid w:val="00927C52"/>
    <w:rsid w:val="009302FA"/>
    <w:rsid w:val="00930EB1"/>
    <w:rsid w:val="009317D8"/>
    <w:rsid w:val="00931B25"/>
    <w:rsid w:val="009320B1"/>
    <w:rsid w:val="00932160"/>
    <w:rsid w:val="0093512F"/>
    <w:rsid w:val="00935B03"/>
    <w:rsid w:val="00936382"/>
    <w:rsid w:val="00936509"/>
    <w:rsid w:val="00937077"/>
    <w:rsid w:val="009372D1"/>
    <w:rsid w:val="009376A3"/>
    <w:rsid w:val="00937A0F"/>
    <w:rsid w:val="00940CAE"/>
    <w:rsid w:val="009422BF"/>
    <w:rsid w:val="00943652"/>
    <w:rsid w:val="0094382B"/>
    <w:rsid w:val="0094394E"/>
    <w:rsid w:val="00943D41"/>
    <w:rsid w:val="0094413A"/>
    <w:rsid w:val="00944366"/>
    <w:rsid w:val="009443A8"/>
    <w:rsid w:val="00944972"/>
    <w:rsid w:val="009454A4"/>
    <w:rsid w:val="009455C0"/>
    <w:rsid w:val="0094580F"/>
    <w:rsid w:val="00945E54"/>
    <w:rsid w:val="00947E5C"/>
    <w:rsid w:val="0095046C"/>
    <w:rsid w:val="009505A7"/>
    <w:rsid w:val="00950763"/>
    <w:rsid w:val="00951008"/>
    <w:rsid w:val="00951741"/>
    <w:rsid w:val="00951B36"/>
    <w:rsid w:val="00951ECD"/>
    <w:rsid w:val="00952661"/>
    <w:rsid w:val="00952CB8"/>
    <w:rsid w:val="00953A34"/>
    <w:rsid w:val="00954865"/>
    <w:rsid w:val="0095495B"/>
    <w:rsid w:val="009549DA"/>
    <w:rsid w:val="0095524F"/>
    <w:rsid w:val="00955A26"/>
    <w:rsid w:val="00955C8D"/>
    <w:rsid w:val="009561B9"/>
    <w:rsid w:val="00956B77"/>
    <w:rsid w:val="0095736A"/>
    <w:rsid w:val="00957DF9"/>
    <w:rsid w:val="00960E28"/>
    <w:rsid w:val="00961240"/>
    <w:rsid w:val="009619AF"/>
    <w:rsid w:val="00961ED4"/>
    <w:rsid w:val="00963305"/>
    <w:rsid w:val="00963463"/>
    <w:rsid w:val="009639C1"/>
    <w:rsid w:val="00963A98"/>
    <w:rsid w:val="009642D6"/>
    <w:rsid w:val="0096467F"/>
    <w:rsid w:val="00964802"/>
    <w:rsid w:val="00964C06"/>
    <w:rsid w:val="009655DA"/>
    <w:rsid w:val="009656FF"/>
    <w:rsid w:val="00965EA4"/>
    <w:rsid w:val="00966114"/>
    <w:rsid w:val="00966635"/>
    <w:rsid w:val="009674FA"/>
    <w:rsid w:val="00967F0A"/>
    <w:rsid w:val="00970DA1"/>
    <w:rsid w:val="00970EBB"/>
    <w:rsid w:val="009711A7"/>
    <w:rsid w:val="00971FCC"/>
    <w:rsid w:val="00972A3B"/>
    <w:rsid w:val="0097313A"/>
    <w:rsid w:val="009738D9"/>
    <w:rsid w:val="00973FC8"/>
    <w:rsid w:val="009749E8"/>
    <w:rsid w:val="00975838"/>
    <w:rsid w:val="00977027"/>
    <w:rsid w:val="0097748D"/>
    <w:rsid w:val="00977493"/>
    <w:rsid w:val="00980CBA"/>
    <w:rsid w:val="009814E1"/>
    <w:rsid w:val="00982123"/>
    <w:rsid w:val="009824C5"/>
    <w:rsid w:val="00983633"/>
    <w:rsid w:val="00983A7D"/>
    <w:rsid w:val="00984124"/>
    <w:rsid w:val="0098443A"/>
    <w:rsid w:val="00984A51"/>
    <w:rsid w:val="009861CD"/>
    <w:rsid w:val="009864E7"/>
    <w:rsid w:val="009867B0"/>
    <w:rsid w:val="0098726C"/>
    <w:rsid w:val="009910BA"/>
    <w:rsid w:val="00991586"/>
    <w:rsid w:val="00991B4E"/>
    <w:rsid w:val="00991DBB"/>
    <w:rsid w:val="009920FC"/>
    <w:rsid w:val="00992655"/>
    <w:rsid w:val="00992B64"/>
    <w:rsid w:val="00993A51"/>
    <w:rsid w:val="00993E5A"/>
    <w:rsid w:val="0099435D"/>
    <w:rsid w:val="00994C8A"/>
    <w:rsid w:val="00994D4F"/>
    <w:rsid w:val="00994DFC"/>
    <w:rsid w:val="009951EA"/>
    <w:rsid w:val="0099580F"/>
    <w:rsid w:val="0099653F"/>
    <w:rsid w:val="009967C2"/>
    <w:rsid w:val="009A0305"/>
    <w:rsid w:val="009A055D"/>
    <w:rsid w:val="009A086B"/>
    <w:rsid w:val="009A14DE"/>
    <w:rsid w:val="009A27CE"/>
    <w:rsid w:val="009A2F41"/>
    <w:rsid w:val="009A3174"/>
    <w:rsid w:val="009A3680"/>
    <w:rsid w:val="009A3948"/>
    <w:rsid w:val="009A3AE3"/>
    <w:rsid w:val="009A3E27"/>
    <w:rsid w:val="009A40D6"/>
    <w:rsid w:val="009A45BE"/>
    <w:rsid w:val="009A570A"/>
    <w:rsid w:val="009A6192"/>
    <w:rsid w:val="009A6A7E"/>
    <w:rsid w:val="009B0B52"/>
    <w:rsid w:val="009B0C46"/>
    <w:rsid w:val="009B1427"/>
    <w:rsid w:val="009B163D"/>
    <w:rsid w:val="009B16E5"/>
    <w:rsid w:val="009B299B"/>
    <w:rsid w:val="009B29BB"/>
    <w:rsid w:val="009B2BEF"/>
    <w:rsid w:val="009B2FE5"/>
    <w:rsid w:val="009B3BB8"/>
    <w:rsid w:val="009B415C"/>
    <w:rsid w:val="009B4DF0"/>
    <w:rsid w:val="009B5525"/>
    <w:rsid w:val="009B5E4A"/>
    <w:rsid w:val="009B7C4D"/>
    <w:rsid w:val="009C21ED"/>
    <w:rsid w:val="009C2E6F"/>
    <w:rsid w:val="009C3090"/>
    <w:rsid w:val="009C340F"/>
    <w:rsid w:val="009C3A49"/>
    <w:rsid w:val="009C4510"/>
    <w:rsid w:val="009C4F05"/>
    <w:rsid w:val="009C5DC2"/>
    <w:rsid w:val="009C5E18"/>
    <w:rsid w:val="009C6A6F"/>
    <w:rsid w:val="009C6D28"/>
    <w:rsid w:val="009C7BBD"/>
    <w:rsid w:val="009C7E58"/>
    <w:rsid w:val="009D01FC"/>
    <w:rsid w:val="009D0396"/>
    <w:rsid w:val="009D3150"/>
    <w:rsid w:val="009D4382"/>
    <w:rsid w:val="009D49CD"/>
    <w:rsid w:val="009D501C"/>
    <w:rsid w:val="009D68D0"/>
    <w:rsid w:val="009D6EEA"/>
    <w:rsid w:val="009D7398"/>
    <w:rsid w:val="009D7B73"/>
    <w:rsid w:val="009E0044"/>
    <w:rsid w:val="009E0751"/>
    <w:rsid w:val="009E0775"/>
    <w:rsid w:val="009E083B"/>
    <w:rsid w:val="009E0AB1"/>
    <w:rsid w:val="009E1768"/>
    <w:rsid w:val="009E2043"/>
    <w:rsid w:val="009E25E8"/>
    <w:rsid w:val="009E286D"/>
    <w:rsid w:val="009E2C2D"/>
    <w:rsid w:val="009E3614"/>
    <w:rsid w:val="009E41C6"/>
    <w:rsid w:val="009E4EF3"/>
    <w:rsid w:val="009E536E"/>
    <w:rsid w:val="009E5489"/>
    <w:rsid w:val="009E5563"/>
    <w:rsid w:val="009E5D54"/>
    <w:rsid w:val="009E5FB3"/>
    <w:rsid w:val="009E5FDD"/>
    <w:rsid w:val="009E61AB"/>
    <w:rsid w:val="009E7059"/>
    <w:rsid w:val="009E7768"/>
    <w:rsid w:val="009E7FE3"/>
    <w:rsid w:val="009F084D"/>
    <w:rsid w:val="009F2E7F"/>
    <w:rsid w:val="009F34C6"/>
    <w:rsid w:val="009F3C79"/>
    <w:rsid w:val="009F3D2D"/>
    <w:rsid w:val="009F3D35"/>
    <w:rsid w:val="009F3F0E"/>
    <w:rsid w:val="009F41F4"/>
    <w:rsid w:val="009F4797"/>
    <w:rsid w:val="009F47F9"/>
    <w:rsid w:val="009F49CE"/>
    <w:rsid w:val="009F5637"/>
    <w:rsid w:val="009F6183"/>
    <w:rsid w:val="009F657B"/>
    <w:rsid w:val="009F6650"/>
    <w:rsid w:val="009F66C0"/>
    <w:rsid w:val="009F752E"/>
    <w:rsid w:val="009F7651"/>
    <w:rsid w:val="009F795C"/>
    <w:rsid w:val="00A0085C"/>
    <w:rsid w:val="00A00D3D"/>
    <w:rsid w:val="00A019B5"/>
    <w:rsid w:val="00A02541"/>
    <w:rsid w:val="00A0306C"/>
    <w:rsid w:val="00A03973"/>
    <w:rsid w:val="00A05624"/>
    <w:rsid w:val="00A06059"/>
    <w:rsid w:val="00A06F36"/>
    <w:rsid w:val="00A074A0"/>
    <w:rsid w:val="00A07C81"/>
    <w:rsid w:val="00A1110C"/>
    <w:rsid w:val="00A12347"/>
    <w:rsid w:val="00A12720"/>
    <w:rsid w:val="00A129D4"/>
    <w:rsid w:val="00A12CE2"/>
    <w:rsid w:val="00A1405F"/>
    <w:rsid w:val="00A143D9"/>
    <w:rsid w:val="00A1469D"/>
    <w:rsid w:val="00A150A5"/>
    <w:rsid w:val="00A150E6"/>
    <w:rsid w:val="00A16A0E"/>
    <w:rsid w:val="00A1725E"/>
    <w:rsid w:val="00A1745E"/>
    <w:rsid w:val="00A20A42"/>
    <w:rsid w:val="00A210FE"/>
    <w:rsid w:val="00A22A29"/>
    <w:rsid w:val="00A22BA9"/>
    <w:rsid w:val="00A233F1"/>
    <w:rsid w:val="00A2350F"/>
    <w:rsid w:val="00A247F8"/>
    <w:rsid w:val="00A27435"/>
    <w:rsid w:val="00A3028B"/>
    <w:rsid w:val="00A306D4"/>
    <w:rsid w:val="00A3130E"/>
    <w:rsid w:val="00A3181C"/>
    <w:rsid w:val="00A32D91"/>
    <w:rsid w:val="00A33146"/>
    <w:rsid w:val="00A333C0"/>
    <w:rsid w:val="00A34651"/>
    <w:rsid w:val="00A36489"/>
    <w:rsid w:val="00A36FFB"/>
    <w:rsid w:val="00A37627"/>
    <w:rsid w:val="00A378A4"/>
    <w:rsid w:val="00A37FCA"/>
    <w:rsid w:val="00A40039"/>
    <w:rsid w:val="00A40FD5"/>
    <w:rsid w:val="00A41417"/>
    <w:rsid w:val="00A436CD"/>
    <w:rsid w:val="00A43864"/>
    <w:rsid w:val="00A45464"/>
    <w:rsid w:val="00A46846"/>
    <w:rsid w:val="00A468F9"/>
    <w:rsid w:val="00A47841"/>
    <w:rsid w:val="00A50522"/>
    <w:rsid w:val="00A50883"/>
    <w:rsid w:val="00A51773"/>
    <w:rsid w:val="00A52534"/>
    <w:rsid w:val="00A52B8C"/>
    <w:rsid w:val="00A52C40"/>
    <w:rsid w:val="00A535FF"/>
    <w:rsid w:val="00A54374"/>
    <w:rsid w:val="00A549A5"/>
    <w:rsid w:val="00A54EB1"/>
    <w:rsid w:val="00A55E12"/>
    <w:rsid w:val="00A57623"/>
    <w:rsid w:val="00A57E11"/>
    <w:rsid w:val="00A60E72"/>
    <w:rsid w:val="00A61447"/>
    <w:rsid w:val="00A61B93"/>
    <w:rsid w:val="00A62395"/>
    <w:rsid w:val="00A6252D"/>
    <w:rsid w:val="00A64572"/>
    <w:rsid w:val="00A65255"/>
    <w:rsid w:val="00A657DB"/>
    <w:rsid w:val="00A65983"/>
    <w:rsid w:val="00A65CE7"/>
    <w:rsid w:val="00A66CF4"/>
    <w:rsid w:val="00A67285"/>
    <w:rsid w:val="00A674FB"/>
    <w:rsid w:val="00A67AFC"/>
    <w:rsid w:val="00A700BC"/>
    <w:rsid w:val="00A705DD"/>
    <w:rsid w:val="00A708CD"/>
    <w:rsid w:val="00A71D48"/>
    <w:rsid w:val="00A72C8E"/>
    <w:rsid w:val="00A73073"/>
    <w:rsid w:val="00A73124"/>
    <w:rsid w:val="00A732CD"/>
    <w:rsid w:val="00A7338A"/>
    <w:rsid w:val="00A733EC"/>
    <w:rsid w:val="00A736A1"/>
    <w:rsid w:val="00A7384F"/>
    <w:rsid w:val="00A7397D"/>
    <w:rsid w:val="00A73FB7"/>
    <w:rsid w:val="00A740EF"/>
    <w:rsid w:val="00A74123"/>
    <w:rsid w:val="00A7422F"/>
    <w:rsid w:val="00A7423D"/>
    <w:rsid w:val="00A74D0D"/>
    <w:rsid w:val="00A75B0F"/>
    <w:rsid w:val="00A76716"/>
    <w:rsid w:val="00A770D3"/>
    <w:rsid w:val="00A7774C"/>
    <w:rsid w:val="00A77D22"/>
    <w:rsid w:val="00A80AFC"/>
    <w:rsid w:val="00A81525"/>
    <w:rsid w:val="00A81BC6"/>
    <w:rsid w:val="00A8296B"/>
    <w:rsid w:val="00A82B17"/>
    <w:rsid w:val="00A82D9B"/>
    <w:rsid w:val="00A83BBE"/>
    <w:rsid w:val="00A83D21"/>
    <w:rsid w:val="00A859CD"/>
    <w:rsid w:val="00A860C6"/>
    <w:rsid w:val="00A86D0B"/>
    <w:rsid w:val="00A8755C"/>
    <w:rsid w:val="00A87C20"/>
    <w:rsid w:val="00A87CCC"/>
    <w:rsid w:val="00A90079"/>
    <w:rsid w:val="00A91E4C"/>
    <w:rsid w:val="00A924F5"/>
    <w:rsid w:val="00A92AA9"/>
    <w:rsid w:val="00A938EF"/>
    <w:rsid w:val="00A94537"/>
    <w:rsid w:val="00A94C53"/>
    <w:rsid w:val="00A953F5"/>
    <w:rsid w:val="00A97FD7"/>
    <w:rsid w:val="00AA000F"/>
    <w:rsid w:val="00AA1358"/>
    <w:rsid w:val="00AA1505"/>
    <w:rsid w:val="00AA1FF3"/>
    <w:rsid w:val="00AA22D5"/>
    <w:rsid w:val="00AA242C"/>
    <w:rsid w:val="00AA25B8"/>
    <w:rsid w:val="00AA25F8"/>
    <w:rsid w:val="00AA3374"/>
    <w:rsid w:val="00AA3377"/>
    <w:rsid w:val="00AA372A"/>
    <w:rsid w:val="00AA3900"/>
    <w:rsid w:val="00AA4130"/>
    <w:rsid w:val="00AA47D6"/>
    <w:rsid w:val="00AA481C"/>
    <w:rsid w:val="00AA5E40"/>
    <w:rsid w:val="00AA5EF6"/>
    <w:rsid w:val="00AA6023"/>
    <w:rsid w:val="00AA6305"/>
    <w:rsid w:val="00AA6805"/>
    <w:rsid w:val="00AA70EC"/>
    <w:rsid w:val="00AA73E8"/>
    <w:rsid w:val="00AA745E"/>
    <w:rsid w:val="00AB0574"/>
    <w:rsid w:val="00AB0883"/>
    <w:rsid w:val="00AB1AB2"/>
    <w:rsid w:val="00AB23C3"/>
    <w:rsid w:val="00AB23E1"/>
    <w:rsid w:val="00AB3261"/>
    <w:rsid w:val="00AB37B4"/>
    <w:rsid w:val="00AB37CA"/>
    <w:rsid w:val="00AB3867"/>
    <w:rsid w:val="00AB3A59"/>
    <w:rsid w:val="00AB435F"/>
    <w:rsid w:val="00AB4922"/>
    <w:rsid w:val="00AB4E78"/>
    <w:rsid w:val="00AB5474"/>
    <w:rsid w:val="00AB643F"/>
    <w:rsid w:val="00AB6515"/>
    <w:rsid w:val="00AB69F2"/>
    <w:rsid w:val="00AC0309"/>
    <w:rsid w:val="00AC0695"/>
    <w:rsid w:val="00AC0B74"/>
    <w:rsid w:val="00AC0D00"/>
    <w:rsid w:val="00AC0D75"/>
    <w:rsid w:val="00AC3455"/>
    <w:rsid w:val="00AC3EE3"/>
    <w:rsid w:val="00AC4751"/>
    <w:rsid w:val="00AC4F75"/>
    <w:rsid w:val="00AC5412"/>
    <w:rsid w:val="00AC5744"/>
    <w:rsid w:val="00AC5796"/>
    <w:rsid w:val="00AC5D60"/>
    <w:rsid w:val="00AC7FEA"/>
    <w:rsid w:val="00AD0063"/>
    <w:rsid w:val="00AD24AE"/>
    <w:rsid w:val="00AD2C1E"/>
    <w:rsid w:val="00AD348A"/>
    <w:rsid w:val="00AD367D"/>
    <w:rsid w:val="00AD563B"/>
    <w:rsid w:val="00AD59B6"/>
    <w:rsid w:val="00AD67A9"/>
    <w:rsid w:val="00AD6ADF"/>
    <w:rsid w:val="00AD6DD8"/>
    <w:rsid w:val="00AD7237"/>
    <w:rsid w:val="00AD7297"/>
    <w:rsid w:val="00AD7D95"/>
    <w:rsid w:val="00AE153F"/>
    <w:rsid w:val="00AE1878"/>
    <w:rsid w:val="00AE2798"/>
    <w:rsid w:val="00AE3E3C"/>
    <w:rsid w:val="00AE3E51"/>
    <w:rsid w:val="00AE3E8D"/>
    <w:rsid w:val="00AE4779"/>
    <w:rsid w:val="00AE52B6"/>
    <w:rsid w:val="00AE6B8C"/>
    <w:rsid w:val="00AE7175"/>
    <w:rsid w:val="00AE74B6"/>
    <w:rsid w:val="00AF0CFE"/>
    <w:rsid w:val="00AF10A6"/>
    <w:rsid w:val="00AF1937"/>
    <w:rsid w:val="00AF1A65"/>
    <w:rsid w:val="00AF2856"/>
    <w:rsid w:val="00AF2F2C"/>
    <w:rsid w:val="00AF340B"/>
    <w:rsid w:val="00AF4B6D"/>
    <w:rsid w:val="00AF6A61"/>
    <w:rsid w:val="00AF6C1A"/>
    <w:rsid w:val="00AF6ED7"/>
    <w:rsid w:val="00AF6FB2"/>
    <w:rsid w:val="00AF7125"/>
    <w:rsid w:val="00AF7466"/>
    <w:rsid w:val="00AF76E6"/>
    <w:rsid w:val="00AF7765"/>
    <w:rsid w:val="00AF7A06"/>
    <w:rsid w:val="00AF7CDE"/>
    <w:rsid w:val="00B00B57"/>
    <w:rsid w:val="00B02E77"/>
    <w:rsid w:val="00B04C0B"/>
    <w:rsid w:val="00B04CBA"/>
    <w:rsid w:val="00B0500A"/>
    <w:rsid w:val="00B0506B"/>
    <w:rsid w:val="00B05217"/>
    <w:rsid w:val="00B0537F"/>
    <w:rsid w:val="00B05E43"/>
    <w:rsid w:val="00B06708"/>
    <w:rsid w:val="00B070CB"/>
    <w:rsid w:val="00B07301"/>
    <w:rsid w:val="00B07422"/>
    <w:rsid w:val="00B07978"/>
    <w:rsid w:val="00B10E55"/>
    <w:rsid w:val="00B1188F"/>
    <w:rsid w:val="00B12415"/>
    <w:rsid w:val="00B13A25"/>
    <w:rsid w:val="00B1490C"/>
    <w:rsid w:val="00B14FED"/>
    <w:rsid w:val="00B15314"/>
    <w:rsid w:val="00B16F16"/>
    <w:rsid w:val="00B17DD6"/>
    <w:rsid w:val="00B2089E"/>
    <w:rsid w:val="00B20AEF"/>
    <w:rsid w:val="00B20C09"/>
    <w:rsid w:val="00B2138A"/>
    <w:rsid w:val="00B22404"/>
    <w:rsid w:val="00B224B8"/>
    <w:rsid w:val="00B22AA7"/>
    <w:rsid w:val="00B2307C"/>
    <w:rsid w:val="00B23263"/>
    <w:rsid w:val="00B23771"/>
    <w:rsid w:val="00B24F7E"/>
    <w:rsid w:val="00B24FD4"/>
    <w:rsid w:val="00B25A05"/>
    <w:rsid w:val="00B25C83"/>
    <w:rsid w:val="00B25C89"/>
    <w:rsid w:val="00B25DEF"/>
    <w:rsid w:val="00B26654"/>
    <w:rsid w:val="00B26795"/>
    <w:rsid w:val="00B268C3"/>
    <w:rsid w:val="00B3070F"/>
    <w:rsid w:val="00B3152A"/>
    <w:rsid w:val="00B32E65"/>
    <w:rsid w:val="00B33368"/>
    <w:rsid w:val="00B34147"/>
    <w:rsid w:val="00B347CC"/>
    <w:rsid w:val="00B34D57"/>
    <w:rsid w:val="00B3554A"/>
    <w:rsid w:val="00B355B6"/>
    <w:rsid w:val="00B35F07"/>
    <w:rsid w:val="00B37005"/>
    <w:rsid w:val="00B373A2"/>
    <w:rsid w:val="00B40A74"/>
    <w:rsid w:val="00B428AD"/>
    <w:rsid w:val="00B42EFF"/>
    <w:rsid w:val="00B43A0E"/>
    <w:rsid w:val="00B43E75"/>
    <w:rsid w:val="00B44116"/>
    <w:rsid w:val="00B441BE"/>
    <w:rsid w:val="00B44C65"/>
    <w:rsid w:val="00B45187"/>
    <w:rsid w:val="00B45212"/>
    <w:rsid w:val="00B455B8"/>
    <w:rsid w:val="00B46480"/>
    <w:rsid w:val="00B4668B"/>
    <w:rsid w:val="00B47155"/>
    <w:rsid w:val="00B473D0"/>
    <w:rsid w:val="00B478AD"/>
    <w:rsid w:val="00B47AD2"/>
    <w:rsid w:val="00B47B14"/>
    <w:rsid w:val="00B50404"/>
    <w:rsid w:val="00B51F6B"/>
    <w:rsid w:val="00B5244B"/>
    <w:rsid w:val="00B5251E"/>
    <w:rsid w:val="00B5258B"/>
    <w:rsid w:val="00B531F4"/>
    <w:rsid w:val="00B538B4"/>
    <w:rsid w:val="00B54608"/>
    <w:rsid w:val="00B55324"/>
    <w:rsid w:val="00B558CE"/>
    <w:rsid w:val="00B55C82"/>
    <w:rsid w:val="00B56960"/>
    <w:rsid w:val="00B56C19"/>
    <w:rsid w:val="00B57899"/>
    <w:rsid w:val="00B61276"/>
    <w:rsid w:val="00B62793"/>
    <w:rsid w:val="00B6425F"/>
    <w:rsid w:val="00B64743"/>
    <w:rsid w:val="00B65F0B"/>
    <w:rsid w:val="00B663F7"/>
    <w:rsid w:val="00B664B0"/>
    <w:rsid w:val="00B669B8"/>
    <w:rsid w:val="00B671F7"/>
    <w:rsid w:val="00B67827"/>
    <w:rsid w:val="00B70869"/>
    <w:rsid w:val="00B70AC5"/>
    <w:rsid w:val="00B70CDD"/>
    <w:rsid w:val="00B7179D"/>
    <w:rsid w:val="00B71AA4"/>
    <w:rsid w:val="00B749B9"/>
    <w:rsid w:val="00B7510C"/>
    <w:rsid w:val="00B75522"/>
    <w:rsid w:val="00B75F26"/>
    <w:rsid w:val="00B767FB"/>
    <w:rsid w:val="00B76B42"/>
    <w:rsid w:val="00B76F01"/>
    <w:rsid w:val="00B7700D"/>
    <w:rsid w:val="00B815F2"/>
    <w:rsid w:val="00B81F74"/>
    <w:rsid w:val="00B827F2"/>
    <w:rsid w:val="00B82E55"/>
    <w:rsid w:val="00B830F7"/>
    <w:rsid w:val="00B83235"/>
    <w:rsid w:val="00B833D8"/>
    <w:rsid w:val="00B84285"/>
    <w:rsid w:val="00B87A00"/>
    <w:rsid w:val="00B907B4"/>
    <w:rsid w:val="00B9094D"/>
    <w:rsid w:val="00B92ED8"/>
    <w:rsid w:val="00B93440"/>
    <w:rsid w:val="00B934DA"/>
    <w:rsid w:val="00B93F40"/>
    <w:rsid w:val="00B95C71"/>
    <w:rsid w:val="00B962E6"/>
    <w:rsid w:val="00B96DF2"/>
    <w:rsid w:val="00B971F0"/>
    <w:rsid w:val="00B97FAA"/>
    <w:rsid w:val="00BA03D5"/>
    <w:rsid w:val="00BA12DC"/>
    <w:rsid w:val="00BA13B6"/>
    <w:rsid w:val="00BA1975"/>
    <w:rsid w:val="00BA2440"/>
    <w:rsid w:val="00BA252D"/>
    <w:rsid w:val="00BA3112"/>
    <w:rsid w:val="00BA3136"/>
    <w:rsid w:val="00BA3CAF"/>
    <w:rsid w:val="00BA4A22"/>
    <w:rsid w:val="00BA5440"/>
    <w:rsid w:val="00BA54F4"/>
    <w:rsid w:val="00BA6CE6"/>
    <w:rsid w:val="00BA70F4"/>
    <w:rsid w:val="00BA7C4B"/>
    <w:rsid w:val="00BB0633"/>
    <w:rsid w:val="00BB0685"/>
    <w:rsid w:val="00BB0935"/>
    <w:rsid w:val="00BB0A10"/>
    <w:rsid w:val="00BB131F"/>
    <w:rsid w:val="00BB172E"/>
    <w:rsid w:val="00BB1F85"/>
    <w:rsid w:val="00BB2982"/>
    <w:rsid w:val="00BB2E4B"/>
    <w:rsid w:val="00BB316D"/>
    <w:rsid w:val="00BB333D"/>
    <w:rsid w:val="00BB343E"/>
    <w:rsid w:val="00BB355D"/>
    <w:rsid w:val="00BB3F16"/>
    <w:rsid w:val="00BB4098"/>
    <w:rsid w:val="00BB4924"/>
    <w:rsid w:val="00BB52C9"/>
    <w:rsid w:val="00BB5CD8"/>
    <w:rsid w:val="00BB679C"/>
    <w:rsid w:val="00BB6EB1"/>
    <w:rsid w:val="00BB7533"/>
    <w:rsid w:val="00BC117A"/>
    <w:rsid w:val="00BC12C6"/>
    <w:rsid w:val="00BC2522"/>
    <w:rsid w:val="00BC32E4"/>
    <w:rsid w:val="00BC338E"/>
    <w:rsid w:val="00BC3BCF"/>
    <w:rsid w:val="00BC3BFA"/>
    <w:rsid w:val="00BC56A7"/>
    <w:rsid w:val="00BC5B17"/>
    <w:rsid w:val="00BC5E29"/>
    <w:rsid w:val="00BC620C"/>
    <w:rsid w:val="00BC696E"/>
    <w:rsid w:val="00BC76A8"/>
    <w:rsid w:val="00BC7F4E"/>
    <w:rsid w:val="00BD001C"/>
    <w:rsid w:val="00BD08AB"/>
    <w:rsid w:val="00BD0D96"/>
    <w:rsid w:val="00BD1254"/>
    <w:rsid w:val="00BD167A"/>
    <w:rsid w:val="00BD1B6F"/>
    <w:rsid w:val="00BD1C70"/>
    <w:rsid w:val="00BD2487"/>
    <w:rsid w:val="00BD24D0"/>
    <w:rsid w:val="00BD267B"/>
    <w:rsid w:val="00BD28C6"/>
    <w:rsid w:val="00BD29CF"/>
    <w:rsid w:val="00BD2A62"/>
    <w:rsid w:val="00BD5300"/>
    <w:rsid w:val="00BD56FD"/>
    <w:rsid w:val="00BD5A96"/>
    <w:rsid w:val="00BD5EF9"/>
    <w:rsid w:val="00BD6D48"/>
    <w:rsid w:val="00BD7D32"/>
    <w:rsid w:val="00BE0B01"/>
    <w:rsid w:val="00BE0B7C"/>
    <w:rsid w:val="00BE0F6F"/>
    <w:rsid w:val="00BE13CD"/>
    <w:rsid w:val="00BE160E"/>
    <w:rsid w:val="00BE2CDB"/>
    <w:rsid w:val="00BE2FEE"/>
    <w:rsid w:val="00BE331A"/>
    <w:rsid w:val="00BE3594"/>
    <w:rsid w:val="00BE3673"/>
    <w:rsid w:val="00BE4215"/>
    <w:rsid w:val="00BE440F"/>
    <w:rsid w:val="00BE5AC8"/>
    <w:rsid w:val="00BE5B2C"/>
    <w:rsid w:val="00BF17E3"/>
    <w:rsid w:val="00BF18D7"/>
    <w:rsid w:val="00BF1A53"/>
    <w:rsid w:val="00BF1BA3"/>
    <w:rsid w:val="00BF336F"/>
    <w:rsid w:val="00BF3CE3"/>
    <w:rsid w:val="00BF3E07"/>
    <w:rsid w:val="00BF4AB4"/>
    <w:rsid w:val="00BF5958"/>
    <w:rsid w:val="00BF65BD"/>
    <w:rsid w:val="00BF69A8"/>
    <w:rsid w:val="00BF6E03"/>
    <w:rsid w:val="00BF71B3"/>
    <w:rsid w:val="00C01893"/>
    <w:rsid w:val="00C01D07"/>
    <w:rsid w:val="00C02CC5"/>
    <w:rsid w:val="00C02E54"/>
    <w:rsid w:val="00C0345D"/>
    <w:rsid w:val="00C03508"/>
    <w:rsid w:val="00C041C9"/>
    <w:rsid w:val="00C0492B"/>
    <w:rsid w:val="00C05CD5"/>
    <w:rsid w:val="00C06652"/>
    <w:rsid w:val="00C06BD9"/>
    <w:rsid w:val="00C10EEA"/>
    <w:rsid w:val="00C11025"/>
    <w:rsid w:val="00C111B8"/>
    <w:rsid w:val="00C11E08"/>
    <w:rsid w:val="00C12493"/>
    <w:rsid w:val="00C1262D"/>
    <w:rsid w:val="00C1409E"/>
    <w:rsid w:val="00C15A34"/>
    <w:rsid w:val="00C15A68"/>
    <w:rsid w:val="00C164BE"/>
    <w:rsid w:val="00C16561"/>
    <w:rsid w:val="00C165F2"/>
    <w:rsid w:val="00C16A72"/>
    <w:rsid w:val="00C16AD1"/>
    <w:rsid w:val="00C16E6A"/>
    <w:rsid w:val="00C1759A"/>
    <w:rsid w:val="00C2001C"/>
    <w:rsid w:val="00C2031F"/>
    <w:rsid w:val="00C2064F"/>
    <w:rsid w:val="00C21BE6"/>
    <w:rsid w:val="00C21CCD"/>
    <w:rsid w:val="00C228EA"/>
    <w:rsid w:val="00C22A7C"/>
    <w:rsid w:val="00C22FED"/>
    <w:rsid w:val="00C23E4D"/>
    <w:rsid w:val="00C240B8"/>
    <w:rsid w:val="00C24CB2"/>
    <w:rsid w:val="00C24E75"/>
    <w:rsid w:val="00C25AF7"/>
    <w:rsid w:val="00C25D6C"/>
    <w:rsid w:val="00C25DD9"/>
    <w:rsid w:val="00C25ED9"/>
    <w:rsid w:val="00C26691"/>
    <w:rsid w:val="00C2684F"/>
    <w:rsid w:val="00C272B7"/>
    <w:rsid w:val="00C30562"/>
    <w:rsid w:val="00C305C0"/>
    <w:rsid w:val="00C3093F"/>
    <w:rsid w:val="00C31078"/>
    <w:rsid w:val="00C313F4"/>
    <w:rsid w:val="00C320F2"/>
    <w:rsid w:val="00C33234"/>
    <w:rsid w:val="00C3341E"/>
    <w:rsid w:val="00C336EF"/>
    <w:rsid w:val="00C34163"/>
    <w:rsid w:val="00C34258"/>
    <w:rsid w:val="00C346E8"/>
    <w:rsid w:val="00C3499C"/>
    <w:rsid w:val="00C34A1C"/>
    <w:rsid w:val="00C367FB"/>
    <w:rsid w:val="00C37536"/>
    <w:rsid w:val="00C37831"/>
    <w:rsid w:val="00C37CA2"/>
    <w:rsid w:val="00C4041F"/>
    <w:rsid w:val="00C4062F"/>
    <w:rsid w:val="00C41C99"/>
    <w:rsid w:val="00C41E1D"/>
    <w:rsid w:val="00C41F86"/>
    <w:rsid w:val="00C4256B"/>
    <w:rsid w:val="00C44ABC"/>
    <w:rsid w:val="00C45253"/>
    <w:rsid w:val="00C45A40"/>
    <w:rsid w:val="00C45C97"/>
    <w:rsid w:val="00C45EAF"/>
    <w:rsid w:val="00C4602F"/>
    <w:rsid w:val="00C46521"/>
    <w:rsid w:val="00C468DF"/>
    <w:rsid w:val="00C46CB3"/>
    <w:rsid w:val="00C471B3"/>
    <w:rsid w:val="00C501A1"/>
    <w:rsid w:val="00C50424"/>
    <w:rsid w:val="00C504F9"/>
    <w:rsid w:val="00C511BC"/>
    <w:rsid w:val="00C51489"/>
    <w:rsid w:val="00C5148F"/>
    <w:rsid w:val="00C51C8E"/>
    <w:rsid w:val="00C52275"/>
    <w:rsid w:val="00C524A2"/>
    <w:rsid w:val="00C53C1A"/>
    <w:rsid w:val="00C53FCD"/>
    <w:rsid w:val="00C552E5"/>
    <w:rsid w:val="00C5569B"/>
    <w:rsid w:val="00C55DD0"/>
    <w:rsid w:val="00C564CA"/>
    <w:rsid w:val="00C5657B"/>
    <w:rsid w:val="00C5699A"/>
    <w:rsid w:val="00C56E81"/>
    <w:rsid w:val="00C57668"/>
    <w:rsid w:val="00C5793E"/>
    <w:rsid w:val="00C57AD0"/>
    <w:rsid w:val="00C57C80"/>
    <w:rsid w:val="00C60121"/>
    <w:rsid w:val="00C60CB2"/>
    <w:rsid w:val="00C60EF4"/>
    <w:rsid w:val="00C61186"/>
    <w:rsid w:val="00C627A5"/>
    <w:rsid w:val="00C6329B"/>
    <w:rsid w:val="00C63A0B"/>
    <w:rsid w:val="00C644E4"/>
    <w:rsid w:val="00C64E8F"/>
    <w:rsid w:val="00C64F88"/>
    <w:rsid w:val="00C65F33"/>
    <w:rsid w:val="00C66682"/>
    <w:rsid w:val="00C6776F"/>
    <w:rsid w:val="00C67A9E"/>
    <w:rsid w:val="00C67D68"/>
    <w:rsid w:val="00C700A1"/>
    <w:rsid w:val="00C70DBF"/>
    <w:rsid w:val="00C713B2"/>
    <w:rsid w:val="00C714EF"/>
    <w:rsid w:val="00C721D0"/>
    <w:rsid w:val="00C72352"/>
    <w:rsid w:val="00C7282F"/>
    <w:rsid w:val="00C73417"/>
    <w:rsid w:val="00C73531"/>
    <w:rsid w:val="00C73747"/>
    <w:rsid w:val="00C7400B"/>
    <w:rsid w:val="00C74854"/>
    <w:rsid w:val="00C76A0F"/>
    <w:rsid w:val="00C76F73"/>
    <w:rsid w:val="00C7706A"/>
    <w:rsid w:val="00C805D4"/>
    <w:rsid w:val="00C8307C"/>
    <w:rsid w:val="00C83BDB"/>
    <w:rsid w:val="00C8472E"/>
    <w:rsid w:val="00C86230"/>
    <w:rsid w:val="00C90097"/>
    <w:rsid w:val="00C9052B"/>
    <w:rsid w:val="00C9087B"/>
    <w:rsid w:val="00C90D62"/>
    <w:rsid w:val="00C90ECA"/>
    <w:rsid w:val="00C913DD"/>
    <w:rsid w:val="00C91435"/>
    <w:rsid w:val="00C9154D"/>
    <w:rsid w:val="00C929D0"/>
    <w:rsid w:val="00C9380C"/>
    <w:rsid w:val="00C93A24"/>
    <w:rsid w:val="00C95868"/>
    <w:rsid w:val="00C9667C"/>
    <w:rsid w:val="00C966C7"/>
    <w:rsid w:val="00C975A0"/>
    <w:rsid w:val="00CA00B5"/>
    <w:rsid w:val="00CA0814"/>
    <w:rsid w:val="00CA08CE"/>
    <w:rsid w:val="00CA1444"/>
    <w:rsid w:val="00CA16A6"/>
    <w:rsid w:val="00CA233A"/>
    <w:rsid w:val="00CA2AA5"/>
    <w:rsid w:val="00CA336E"/>
    <w:rsid w:val="00CA35B2"/>
    <w:rsid w:val="00CA35BA"/>
    <w:rsid w:val="00CA3974"/>
    <w:rsid w:val="00CA490B"/>
    <w:rsid w:val="00CA4B0A"/>
    <w:rsid w:val="00CA4CE7"/>
    <w:rsid w:val="00CA5000"/>
    <w:rsid w:val="00CA54E9"/>
    <w:rsid w:val="00CA614B"/>
    <w:rsid w:val="00CA6977"/>
    <w:rsid w:val="00CA6CB6"/>
    <w:rsid w:val="00CB0CB6"/>
    <w:rsid w:val="00CB1DD0"/>
    <w:rsid w:val="00CB3103"/>
    <w:rsid w:val="00CB4C4F"/>
    <w:rsid w:val="00CB4E48"/>
    <w:rsid w:val="00CB4F50"/>
    <w:rsid w:val="00CB5441"/>
    <w:rsid w:val="00CB559B"/>
    <w:rsid w:val="00CB5B55"/>
    <w:rsid w:val="00CB660D"/>
    <w:rsid w:val="00CB6976"/>
    <w:rsid w:val="00CB6CAD"/>
    <w:rsid w:val="00CB7699"/>
    <w:rsid w:val="00CC0FBD"/>
    <w:rsid w:val="00CC1527"/>
    <w:rsid w:val="00CC1630"/>
    <w:rsid w:val="00CC2241"/>
    <w:rsid w:val="00CC2B0E"/>
    <w:rsid w:val="00CC343A"/>
    <w:rsid w:val="00CC4831"/>
    <w:rsid w:val="00CC4D37"/>
    <w:rsid w:val="00CC5DF2"/>
    <w:rsid w:val="00CC7139"/>
    <w:rsid w:val="00CD14F9"/>
    <w:rsid w:val="00CD1858"/>
    <w:rsid w:val="00CD1AB4"/>
    <w:rsid w:val="00CD1E52"/>
    <w:rsid w:val="00CD277E"/>
    <w:rsid w:val="00CD3338"/>
    <w:rsid w:val="00CD3C1A"/>
    <w:rsid w:val="00CD3C8E"/>
    <w:rsid w:val="00CD4004"/>
    <w:rsid w:val="00CD4EEE"/>
    <w:rsid w:val="00CD56C8"/>
    <w:rsid w:val="00CD5CD9"/>
    <w:rsid w:val="00CD5EEF"/>
    <w:rsid w:val="00CD698E"/>
    <w:rsid w:val="00CD712B"/>
    <w:rsid w:val="00CD7451"/>
    <w:rsid w:val="00CD74B2"/>
    <w:rsid w:val="00CE0D8E"/>
    <w:rsid w:val="00CE1294"/>
    <w:rsid w:val="00CE16E1"/>
    <w:rsid w:val="00CE1D5A"/>
    <w:rsid w:val="00CE2745"/>
    <w:rsid w:val="00CE2EF8"/>
    <w:rsid w:val="00CE3592"/>
    <w:rsid w:val="00CE3D6D"/>
    <w:rsid w:val="00CE5CBE"/>
    <w:rsid w:val="00CE6303"/>
    <w:rsid w:val="00CE6EFC"/>
    <w:rsid w:val="00CE7337"/>
    <w:rsid w:val="00CF0275"/>
    <w:rsid w:val="00CF118E"/>
    <w:rsid w:val="00CF11B7"/>
    <w:rsid w:val="00CF17FA"/>
    <w:rsid w:val="00CF1E99"/>
    <w:rsid w:val="00CF2124"/>
    <w:rsid w:val="00CF2982"/>
    <w:rsid w:val="00CF3138"/>
    <w:rsid w:val="00CF41BE"/>
    <w:rsid w:val="00CF4519"/>
    <w:rsid w:val="00CF4796"/>
    <w:rsid w:val="00CF50DA"/>
    <w:rsid w:val="00CF5A10"/>
    <w:rsid w:val="00CF5AE1"/>
    <w:rsid w:val="00CF5D66"/>
    <w:rsid w:val="00CF7422"/>
    <w:rsid w:val="00CF7591"/>
    <w:rsid w:val="00CF7CB3"/>
    <w:rsid w:val="00CF7D3A"/>
    <w:rsid w:val="00CF7E80"/>
    <w:rsid w:val="00D009C8"/>
    <w:rsid w:val="00D00A73"/>
    <w:rsid w:val="00D01301"/>
    <w:rsid w:val="00D02771"/>
    <w:rsid w:val="00D03DEB"/>
    <w:rsid w:val="00D03FDE"/>
    <w:rsid w:val="00D04C11"/>
    <w:rsid w:val="00D10284"/>
    <w:rsid w:val="00D10529"/>
    <w:rsid w:val="00D11A5A"/>
    <w:rsid w:val="00D11E29"/>
    <w:rsid w:val="00D13E74"/>
    <w:rsid w:val="00D14D03"/>
    <w:rsid w:val="00D14FD8"/>
    <w:rsid w:val="00D15225"/>
    <w:rsid w:val="00D15237"/>
    <w:rsid w:val="00D15E5B"/>
    <w:rsid w:val="00D16CB5"/>
    <w:rsid w:val="00D16FAD"/>
    <w:rsid w:val="00D17D3A"/>
    <w:rsid w:val="00D201D5"/>
    <w:rsid w:val="00D20945"/>
    <w:rsid w:val="00D209D2"/>
    <w:rsid w:val="00D21229"/>
    <w:rsid w:val="00D213E8"/>
    <w:rsid w:val="00D215DF"/>
    <w:rsid w:val="00D21903"/>
    <w:rsid w:val="00D21A9E"/>
    <w:rsid w:val="00D22B3E"/>
    <w:rsid w:val="00D22C2E"/>
    <w:rsid w:val="00D231C3"/>
    <w:rsid w:val="00D2380F"/>
    <w:rsid w:val="00D23A09"/>
    <w:rsid w:val="00D24101"/>
    <w:rsid w:val="00D246DD"/>
    <w:rsid w:val="00D24AC0"/>
    <w:rsid w:val="00D25018"/>
    <w:rsid w:val="00D2508E"/>
    <w:rsid w:val="00D25221"/>
    <w:rsid w:val="00D25228"/>
    <w:rsid w:val="00D257CB"/>
    <w:rsid w:val="00D25FCC"/>
    <w:rsid w:val="00D277A0"/>
    <w:rsid w:val="00D27A31"/>
    <w:rsid w:val="00D30077"/>
    <w:rsid w:val="00D30BD1"/>
    <w:rsid w:val="00D3106B"/>
    <w:rsid w:val="00D31475"/>
    <w:rsid w:val="00D31622"/>
    <w:rsid w:val="00D31F7D"/>
    <w:rsid w:val="00D3330F"/>
    <w:rsid w:val="00D34786"/>
    <w:rsid w:val="00D35459"/>
    <w:rsid w:val="00D35D57"/>
    <w:rsid w:val="00D374CE"/>
    <w:rsid w:val="00D406B0"/>
    <w:rsid w:val="00D40A47"/>
    <w:rsid w:val="00D40D36"/>
    <w:rsid w:val="00D412AF"/>
    <w:rsid w:val="00D41883"/>
    <w:rsid w:val="00D424A7"/>
    <w:rsid w:val="00D4298C"/>
    <w:rsid w:val="00D42DB7"/>
    <w:rsid w:val="00D432EE"/>
    <w:rsid w:val="00D43447"/>
    <w:rsid w:val="00D455F7"/>
    <w:rsid w:val="00D45615"/>
    <w:rsid w:val="00D45D99"/>
    <w:rsid w:val="00D465E4"/>
    <w:rsid w:val="00D5050F"/>
    <w:rsid w:val="00D50585"/>
    <w:rsid w:val="00D50EA1"/>
    <w:rsid w:val="00D5191A"/>
    <w:rsid w:val="00D51B69"/>
    <w:rsid w:val="00D523EA"/>
    <w:rsid w:val="00D535EE"/>
    <w:rsid w:val="00D53FFD"/>
    <w:rsid w:val="00D542BB"/>
    <w:rsid w:val="00D5561E"/>
    <w:rsid w:val="00D55A6A"/>
    <w:rsid w:val="00D55C52"/>
    <w:rsid w:val="00D57382"/>
    <w:rsid w:val="00D57570"/>
    <w:rsid w:val="00D5775E"/>
    <w:rsid w:val="00D57A88"/>
    <w:rsid w:val="00D57AAF"/>
    <w:rsid w:val="00D57C84"/>
    <w:rsid w:val="00D57D70"/>
    <w:rsid w:val="00D60053"/>
    <w:rsid w:val="00D6125A"/>
    <w:rsid w:val="00D63CCE"/>
    <w:rsid w:val="00D64985"/>
    <w:rsid w:val="00D64BB8"/>
    <w:rsid w:val="00D64F80"/>
    <w:rsid w:val="00D654C5"/>
    <w:rsid w:val="00D66094"/>
    <w:rsid w:val="00D6769E"/>
    <w:rsid w:val="00D70074"/>
    <w:rsid w:val="00D704DE"/>
    <w:rsid w:val="00D70D85"/>
    <w:rsid w:val="00D71BE8"/>
    <w:rsid w:val="00D72B35"/>
    <w:rsid w:val="00D72F1C"/>
    <w:rsid w:val="00D73C9D"/>
    <w:rsid w:val="00D74491"/>
    <w:rsid w:val="00D74969"/>
    <w:rsid w:val="00D7525A"/>
    <w:rsid w:val="00D756D9"/>
    <w:rsid w:val="00D75852"/>
    <w:rsid w:val="00D759C6"/>
    <w:rsid w:val="00D75B7B"/>
    <w:rsid w:val="00D7775E"/>
    <w:rsid w:val="00D80175"/>
    <w:rsid w:val="00D80182"/>
    <w:rsid w:val="00D827E6"/>
    <w:rsid w:val="00D82820"/>
    <w:rsid w:val="00D83AF8"/>
    <w:rsid w:val="00D851E3"/>
    <w:rsid w:val="00D85297"/>
    <w:rsid w:val="00D85F0D"/>
    <w:rsid w:val="00D9041D"/>
    <w:rsid w:val="00D91872"/>
    <w:rsid w:val="00D91B93"/>
    <w:rsid w:val="00D91E35"/>
    <w:rsid w:val="00D927B9"/>
    <w:rsid w:val="00D935C7"/>
    <w:rsid w:val="00D9366D"/>
    <w:rsid w:val="00D943C7"/>
    <w:rsid w:val="00D9477E"/>
    <w:rsid w:val="00D95262"/>
    <w:rsid w:val="00D95BD9"/>
    <w:rsid w:val="00D9614A"/>
    <w:rsid w:val="00D96BB5"/>
    <w:rsid w:val="00DA11A5"/>
    <w:rsid w:val="00DA2457"/>
    <w:rsid w:val="00DA3162"/>
    <w:rsid w:val="00DA33E2"/>
    <w:rsid w:val="00DA40D5"/>
    <w:rsid w:val="00DA511F"/>
    <w:rsid w:val="00DA5BF2"/>
    <w:rsid w:val="00DA60B3"/>
    <w:rsid w:val="00DA76E3"/>
    <w:rsid w:val="00DA7AEE"/>
    <w:rsid w:val="00DB09B8"/>
    <w:rsid w:val="00DB1813"/>
    <w:rsid w:val="00DB1B72"/>
    <w:rsid w:val="00DB1C0F"/>
    <w:rsid w:val="00DB324B"/>
    <w:rsid w:val="00DB3875"/>
    <w:rsid w:val="00DB43AA"/>
    <w:rsid w:val="00DB4C61"/>
    <w:rsid w:val="00DB4D23"/>
    <w:rsid w:val="00DB4DE2"/>
    <w:rsid w:val="00DB50E1"/>
    <w:rsid w:val="00DB5934"/>
    <w:rsid w:val="00DB5B76"/>
    <w:rsid w:val="00DB5D69"/>
    <w:rsid w:val="00DB6623"/>
    <w:rsid w:val="00DB6655"/>
    <w:rsid w:val="00DB708F"/>
    <w:rsid w:val="00DB7237"/>
    <w:rsid w:val="00DB7773"/>
    <w:rsid w:val="00DB7D05"/>
    <w:rsid w:val="00DC0814"/>
    <w:rsid w:val="00DC0C0D"/>
    <w:rsid w:val="00DC13FA"/>
    <w:rsid w:val="00DC1842"/>
    <w:rsid w:val="00DC2668"/>
    <w:rsid w:val="00DC2AEB"/>
    <w:rsid w:val="00DC2C1C"/>
    <w:rsid w:val="00DC2EF8"/>
    <w:rsid w:val="00DC2FCD"/>
    <w:rsid w:val="00DC41DF"/>
    <w:rsid w:val="00DC4221"/>
    <w:rsid w:val="00DC5475"/>
    <w:rsid w:val="00DC585B"/>
    <w:rsid w:val="00DC608E"/>
    <w:rsid w:val="00DC7485"/>
    <w:rsid w:val="00DC78FB"/>
    <w:rsid w:val="00DD08B6"/>
    <w:rsid w:val="00DD0973"/>
    <w:rsid w:val="00DD0FEB"/>
    <w:rsid w:val="00DD14CE"/>
    <w:rsid w:val="00DD2740"/>
    <w:rsid w:val="00DD353E"/>
    <w:rsid w:val="00DD47F2"/>
    <w:rsid w:val="00DD5AAA"/>
    <w:rsid w:val="00DD6023"/>
    <w:rsid w:val="00DD6872"/>
    <w:rsid w:val="00DD6DB5"/>
    <w:rsid w:val="00DD78F2"/>
    <w:rsid w:val="00DE02DF"/>
    <w:rsid w:val="00DE0BDC"/>
    <w:rsid w:val="00DE0CC3"/>
    <w:rsid w:val="00DE12A8"/>
    <w:rsid w:val="00DE1557"/>
    <w:rsid w:val="00DE27BC"/>
    <w:rsid w:val="00DE2A32"/>
    <w:rsid w:val="00DE2C12"/>
    <w:rsid w:val="00DE32F6"/>
    <w:rsid w:val="00DE34B4"/>
    <w:rsid w:val="00DE5170"/>
    <w:rsid w:val="00DE56EE"/>
    <w:rsid w:val="00DE63BF"/>
    <w:rsid w:val="00DE6A39"/>
    <w:rsid w:val="00DE6A5C"/>
    <w:rsid w:val="00DE7BAB"/>
    <w:rsid w:val="00DE7EE1"/>
    <w:rsid w:val="00DF0939"/>
    <w:rsid w:val="00DF0946"/>
    <w:rsid w:val="00DF13CC"/>
    <w:rsid w:val="00DF2E99"/>
    <w:rsid w:val="00DF2EF0"/>
    <w:rsid w:val="00DF3F95"/>
    <w:rsid w:val="00DF457A"/>
    <w:rsid w:val="00DF4662"/>
    <w:rsid w:val="00DF5767"/>
    <w:rsid w:val="00DF58D4"/>
    <w:rsid w:val="00DF5928"/>
    <w:rsid w:val="00DF69F5"/>
    <w:rsid w:val="00DF6F35"/>
    <w:rsid w:val="00DF6F8D"/>
    <w:rsid w:val="00DF71CF"/>
    <w:rsid w:val="00DF7443"/>
    <w:rsid w:val="00DF79C1"/>
    <w:rsid w:val="00E00306"/>
    <w:rsid w:val="00E00CAB"/>
    <w:rsid w:val="00E00CEA"/>
    <w:rsid w:val="00E011AA"/>
    <w:rsid w:val="00E0125C"/>
    <w:rsid w:val="00E012EF"/>
    <w:rsid w:val="00E01475"/>
    <w:rsid w:val="00E017B0"/>
    <w:rsid w:val="00E01D9F"/>
    <w:rsid w:val="00E0269F"/>
    <w:rsid w:val="00E02DD6"/>
    <w:rsid w:val="00E0313C"/>
    <w:rsid w:val="00E03A48"/>
    <w:rsid w:val="00E04D51"/>
    <w:rsid w:val="00E05AE9"/>
    <w:rsid w:val="00E063CD"/>
    <w:rsid w:val="00E06A16"/>
    <w:rsid w:val="00E06F2F"/>
    <w:rsid w:val="00E07CD5"/>
    <w:rsid w:val="00E10393"/>
    <w:rsid w:val="00E10F06"/>
    <w:rsid w:val="00E123AA"/>
    <w:rsid w:val="00E143A3"/>
    <w:rsid w:val="00E1475B"/>
    <w:rsid w:val="00E149B9"/>
    <w:rsid w:val="00E15EFD"/>
    <w:rsid w:val="00E167AE"/>
    <w:rsid w:val="00E168B7"/>
    <w:rsid w:val="00E203E4"/>
    <w:rsid w:val="00E21DC2"/>
    <w:rsid w:val="00E21F07"/>
    <w:rsid w:val="00E2226D"/>
    <w:rsid w:val="00E230F0"/>
    <w:rsid w:val="00E24456"/>
    <w:rsid w:val="00E24A3E"/>
    <w:rsid w:val="00E24F4E"/>
    <w:rsid w:val="00E2503D"/>
    <w:rsid w:val="00E250F9"/>
    <w:rsid w:val="00E25D78"/>
    <w:rsid w:val="00E27A27"/>
    <w:rsid w:val="00E27D71"/>
    <w:rsid w:val="00E3099E"/>
    <w:rsid w:val="00E30F90"/>
    <w:rsid w:val="00E312B0"/>
    <w:rsid w:val="00E31BEB"/>
    <w:rsid w:val="00E32BD4"/>
    <w:rsid w:val="00E33707"/>
    <w:rsid w:val="00E33CDF"/>
    <w:rsid w:val="00E349AB"/>
    <w:rsid w:val="00E3553D"/>
    <w:rsid w:val="00E35DED"/>
    <w:rsid w:val="00E36051"/>
    <w:rsid w:val="00E36673"/>
    <w:rsid w:val="00E37E9C"/>
    <w:rsid w:val="00E4137A"/>
    <w:rsid w:val="00E4172B"/>
    <w:rsid w:val="00E4184E"/>
    <w:rsid w:val="00E4261D"/>
    <w:rsid w:val="00E42769"/>
    <w:rsid w:val="00E42A3C"/>
    <w:rsid w:val="00E42BB8"/>
    <w:rsid w:val="00E42FC9"/>
    <w:rsid w:val="00E43194"/>
    <w:rsid w:val="00E43F51"/>
    <w:rsid w:val="00E440AA"/>
    <w:rsid w:val="00E44326"/>
    <w:rsid w:val="00E44865"/>
    <w:rsid w:val="00E44B9D"/>
    <w:rsid w:val="00E4512B"/>
    <w:rsid w:val="00E45FAB"/>
    <w:rsid w:val="00E50253"/>
    <w:rsid w:val="00E513E7"/>
    <w:rsid w:val="00E516F6"/>
    <w:rsid w:val="00E516FE"/>
    <w:rsid w:val="00E517C2"/>
    <w:rsid w:val="00E528A4"/>
    <w:rsid w:val="00E53DC3"/>
    <w:rsid w:val="00E5415C"/>
    <w:rsid w:val="00E5481E"/>
    <w:rsid w:val="00E54B55"/>
    <w:rsid w:val="00E54B9E"/>
    <w:rsid w:val="00E54D4E"/>
    <w:rsid w:val="00E55C93"/>
    <w:rsid w:val="00E568D9"/>
    <w:rsid w:val="00E57B4B"/>
    <w:rsid w:val="00E60447"/>
    <w:rsid w:val="00E60487"/>
    <w:rsid w:val="00E606A0"/>
    <w:rsid w:val="00E60F5C"/>
    <w:rsid w:val="00E61BFC"/>
    <w:rsid w:val="00E623AE"/>
    <w:rsid w:val="00E6296D"/>
    <w:rsid w:val="00E62A7D"/>
    <w:rsid w:val="00E6338E"/>
    <w:rsid w:val="00E63FE5"/>
    <w:rsid w:val="00E642B4"/>
    <w:rsid w:val="00E64B6F"/>
    <w:rsid w:val="00E64CA3"/>
    <w:rsid w:val="00E64E46"/>
    <w:rsid w:val="00E6511D"/>
    <w:rsid w:val="00E65D4B"/>
    <w:rsid w:val="00E66126"/>
    <w:rsid w:val="00E66C3A"/>
    <w:rsid w:val="00E66D92"/>
    <w:rsid w:val="00E6741D"/>
    <w:rsid w:val="00E67F2E"/>
    <w:rsid w:val="00E71AD0"/>
    <w:rsid w:val="00E71EED"/>
    <w:rsid w:val="00E72226"/>
    <w:rsid w:val="00E73178"/>
    <w:rsid w:val="00E733BE"/>
    <w:rsid w:val="00E73690"/>
    <w:rsid w:val="00E7459D"/>
    <w:rsid w:val="00E74A32"/>
    <w:rsid w:val="00E7522F"/>
    <w:rsid w:val="00E75F49"/>
    <w:rsid w:val="00E760DC"/>
    <w:rsid w:val="00E77668"/>
    <w:rsid w:val="00E7776D"/>
    <w:rsid w:val="00E779C2"/>
    <w:rsid w:val="00E77C6A"/>
    <w:rsid w:val="00E77C6F"/>
    <w:rsid w:val="00E81688"/>
    <w:rsid w:val="00E82735"/>
    <w:rsid w:val="00E8284F"/>
    <w:rsid w:val="00E8330D"/>
    <w:rsid w:val="00E83BB4"/>
    <w:rsid w:val="00E8444F"/>
    <w:rsid w:val="00E84F35"/>
    <w:rsid w:val="00E85038"/>
    <w:rsid w:val="00E85C0A"/>
    <w:rsid w:val="00E85CBC"/>
    <w:rsid w:val="00E87E0F"/>
    <w:rsid w:val="00E90B2F"/>
    <w:rsid w:val="00E9332C"/>
    <w:rsid w:val="00E94413"/>
    <w:rsid w:val="00E9620C"/>
    <w:rsid w:val="00E96619"/>
    <w:rsid w:val="00E9695B"/>
    <w:rsid w:val="00E96D4C"/>
    <w:rsid w:val="00E97024"/>
    <w:rsid w:val="00E97383"/>
    <w:rsid w:val="00E97408"/>
    <w:rsid w:val="00E97A6B"/>
    <w:rsid w:val="00EA030D"/>
    <w:rsid w:val="00EA0318"/>
    <w:rsid w:val="00EA06D5"/>
    <w:rsid w:val="00EA0E9F"/>
    <w:rsid w:val="00EA13FB"/>
    <w:rsid w:val="00EA1854"/>
    <w:rsid w:val="00EA1FF1"/>
    <w:rsid w:val="00EA209B"/>
    <w:rsid w:val="00EA316A"/>
    <w:rsid w:val="00EA3381"/>
    <w:rsid w:val="00EA47B9"/>
    <w:rsid w:val="00EA4C56"/>
    <w:rsid w:val="00EA4DB7"/>
    <w:rsid w:val="00EA54B9"/>
    <w:rsid w:val="00EA5A87"/>
    <w:rsid w:val="00EA659E"/>
    <w:rsid w:val="00EA788A"/>
    <w:rsid w:val="00EA7929"/>
    <w:rsid w:val="00EB0C18"/>
    <w:rsid w:val="00EB12B1"/>
    <w:rsid w:val="00EB1E7A"/>
    <w:rsid w:val="00EB1FBB"/>
    <w:rsid w:val="00EB2824"/>
    <w:rsid w:val="00EB396B"/>
    <w:rsid w:val="00EB3BC4"/>
    <w:rsid w:val="00EB3E88"/>
    <w:rsid w:val="00EB45B3"/>
    <w:rsid w:val="00EB4A3F"/>
    <w:rsid w:val="00EB4ACB"/>
    <w:rsid w:val="00EB4BF6"/>
    <w:rsid w:val="00EB5EE6"/>
    <w:rsid w:val="00EB6725"/>
    <w:rsid w:val="00EB6BD3"/>
    <w:rsid w:val="00EB7300"/>
    <w:rsid w:val="00EB73B2"/>
    <w:rsid w:val="00EB7AAF"/>
    <w:rsid w:val="00EB7E08"/>
    <w:rsid w:val="00EC052F"/>
    <w:rsid w:val="00EC0A5E"/>
    <w:rsid w:val="00EC120C"/>
    <w:rsid w:val="00EC15BB"/>
    <w:rsid w:val="00EC1778"/>
    <w:rsid w:val="00EC188F"/>
    <w:rsid w:val="00EC19CA"/>
    <w:rsid w:val="00EC1D01"/>
    <w:rsid w:val="00EC2354"/>
    <w:rsid w:val="00EC2E9B"/>
    <w:rsid w:val="00EC3001"/>
    <w:rsid w:val="00EC3723"/>
    <w:rsid w:val="00EC3CAF"/>
    <w:rsid w:val="00EC4168"/>
    <w:rsid w:val="00EC468E"/>
    <w:rsid w:val="00EC4737"/>
    <w:rsid w:val="00EC497D"/>
    <w:rsid w:val="00EC4D70"/>
    <w:rsid w:val="00EC5573"/>
    <w:rsid w:val="00ED0037"/>
    <w:rsid w:val="00ED078D"/>
    <w:rsid w:val="00ED1FD8"/>
    <w:rsid w:val="00ED24AD"/>
    <w:rsid w:val="00ED49B3"/>
    <w:rsid w:val="00ED535B"/>
    <w:rsid w:val="00ED5560"/>
    <w:rsid w:val="00ED60CC"/>
    <w:rsid w:val="00ED6A2A"/>
    <w:rsid w:val="00ED6CCA"/>
    <w:rsid w:val="00ED7C31"/>
    <w:rsid w:val="00EE1169"/>
    <w:rsid w:val="00EE1CBE"/>
    <w:rsid w:val="00EE1DC0"/>
    <w:rsid w:val="00EE203A"/>
    <w:rsid w:val="00EE2266"/>
    <w:rsid w:val="00EE2689"/>
    <w:rsid w:val="00EE2CD2"/>
    <w:rsid w:val="00EE2DCF"/>
    <w:rsid w:val="00EE2F74"/>
    <w:rsid w:val="00EE3D9B"/>
    <w:rsid w:val="00EE4151"/>
    <w:rsid w:val="00EE464F"/>
    <w:rsid w:val="00EE491E"/>
    <w:rsid w:val="00EE4A05"/>
    <w:rsid w:val="00EE5181"/>
    <w:rsid w:val="00EE5830"/>
    <w:rsid w:val="00EE5B1B"/>
    <w:rsid w:val="00EE5B71"/>
    <w:rsid w:val="00EE5EE5"/>
    <w:rsid w:val="00EE5F36"/>
    <w:rsid w:val="00EE61E4"/>
    <w:rsid w:val="00EE66E3"/>
    <w:rsid w:val="00EE6A73"/>
    <w:rsid w:val="00EE748E"/>
    <w:rsid w:val="00EE75D3"/>
    <w:rsid w:val="00EE7601"/>
    <w:rsid w:val="00EE7A64"/>
    <w:rsid w:val="00EE7B22"/>
    <w:rsid w:val="00EE7E97"/>
    <w:rsid w:val="00EF0026"/>
    <w:rsid w:val="00EF0196"/>
    <w:rsid w:val="00EF0282"/>
    <w:rsid w:val="00EF0B24"/>
    <w:rsid w:val="00EF1628"/>
    <w:rsid w:val="00EF3F35"/>
    <w:rsid w:val="00EF43F1"/>
    <w:rsid w:val="00EF4FFF"/>
    <w:rsid w:val="00EF6DAD"/>
    <w:rsid w:val="00EF7263"/>
    <w:rsid w:val="00F01863"/>
    <w:rsid w:val="00F03676"/>
    <w:rsid w:val="00F036C3"/>
    <w:rsid w:val="00F03CAE"/>
    <w:rsid w:val="00F03D6A"/>
    <w:rsid w:val="00F03EAF"/>
    <w:rsid w:val="00F05A63"/>
    <w:rsid w:val="00F06923"/>
    <w:rsid w:val="00F06AB0"/>
    <w:rsid w:val="00F06B6A"/>
    <w:rsid w:val="00F06D24"/>
    <w:rsid w:val="00F06EFF"/>
    <w:rsid w:val="00F0729C"/>
    <w:rsid w:val="00F07867"/>
    <w:rsid w:val="00F07C2B"/>
    <w:rsid w:val="00F1011D"/>
    <w:rsid w:val="00F1085E"/>
    <w:rsid w:val="00F11199"/>
    <w:rsid w:val="00F11344"/>
    <w:rsid w:val="00F11D0F"/>
    <w:rsid w:val="00F11E05"/>
    <w:rsid w:val="00F12343"/>
    <w:rsid w:val="00F141B7"/>
    <w:rsid w:val="00F147B0"/>
    <w:rsid w:val="00F15680"/>
    <w:rsid w:val="00F15C63"/>
    <w:rsid w:val="00F16933"/>
    <w:rsid w:val="00F1702A"/>
    <w:rsid w:val="00F179E3"/>
    <w:rsid w:val="00F20C19"/>
    <w:rsid w:val="00F20C4A"/>
    <w:rsid w:val="00F216DB"/>
    <w:rsid w:val="00F23B6C"/>
    <w:rsid w:val="00F23DCA"/>
    <w:rsid w:val="00F25937"/>
    <w:rsid w:val="00F25E4D"/>
    <w:rsid w:val="00F26B80"/>
    <w:rsid w:val="00F26E1F"/>
    <w:rsid w:val="00F27566"/>
    <w:rsid w:val="00F27760"/>
    <w:rsid w:val="00F27B4D"/>
    <w:rsid w:val="00F306A5"/>
    <w:rsid w:val="00F30D4E"/>
    <w:rsid w:val="00F30FF7"/>
    <w:rsid w:val="00F310C3"/>
    <w:rsid w:val="00F3159B"/>
    <w:rsid w:val="00F32AA2"/>
    <w:rsid w:val="00F33183"/>
    <w:rsid w:val="00F34010"/>
    <w:rsid w:val="00F34DCF"/>
    <w:rsid w:val="00F35D9E"/>
    <w:rsid w:val="00F36D45"/>
    <w:rsid w:val="00F37E15"/>
    <w:rsid w:val="00F40589"/>
    <w:rsid w:val="00F407A6"/>
    <w:rsid w:val="00F40E52"/>
    <w:rsid w:val="00F42DEA"/>
    <w:rsid w:val="00F43DCE"/>
    <w:rsid w:val="00F44A39"/>
    <w:rsid w:val="00F45743"/>
    <w:rsid w:val="00F45C18"/>
    <w:rsid w:val="00F45E40"/>
    <w:rsid w:val="00F4605D"/>
    <w:rsid w:val="00F46C8E"/>
    <w:rsid w:val="00F47099"/>
    <w:rsid w:val="00F47538"/>
    <w:rsid w:val="00F47B42"/>
    <w:rsid w:val="00F47DCE"/>
    <w:rsid w:val="00F47E59"/>
    <w:rsid w:val="00F51469"/>
    <w:rsid w:val="00F5200B"/>
    <w:rsid w:val="00F52089"/>
    <w:rsid w:val="00F52674"/>
    <w:rsid w:val="00F52A63"/>
    <w:rsid w:val="00F53699"/>
    <w:rsid w:val="00F53E27"/>
    <w:rsid w:val="00F54752"/>
    <w:rsid w:val="00F554B5"/>
    <w:rsid w:val="00F55DBF"/>
    <w:rsid w:val="00F56560"/>
    <w:rsid w:val="00F5699D"/>
    <w:rsid w:val="00F576F4"/>
    <w:rsid w:val="00F579DF"/>
    <w:rsid w:val="00F57A65"/>
    <w:rsid w:val="00F60D40"/>
    <w:rsid w:val="00F60EB6"/>
    <w:rsid w:val="00F6137A"/>
    <w:rsid w:val="00F61819"/>
    <w:rsid w:val="00F619ED"/>
    <w:rsid w:val="00F61A50"/>
    <w:rsid w:val="00F62914"/>
    <w:rsid w:val="00F6390C"/>
    <w:rsid w:val="00F6457E"/>
    <w:rsid w:val="00F64F25"/>
    <w:rsid w:val="00F653F3"/>
    <w:rsid w:val="00F661C1"/>
    <w:rsid w:val="00F66DAA"/>
    <w:rsid w:val="00F671A5"/>
    <w:rsid w:val="00F672EA"/>
    <w:rsid w:val="00F67E7D"/>
    <w:rsid w:val="00F705B9"/>
    <w:rsid w:val="00F70752"/>
    <w:rsid w:val="00F70799"/>
    <w:rsid w:val="00F70B0B"/>
    <w:rsid w:val="00F70C7D"/>
    <w:rsid w:val="00F70CD8"/>
    <w:rsid w:val="00F710B2"/>
    <w:rsid w:val="00F718B6"/>
    <w:rsid w:val="00F720A8"/>
    <w:rsid w:val="00F73231"/>
    <w:rsid w:val="00F7404A"/>
    <w:rsid w:val="00F74565"/>
    <w:rsid w:val="00F746FE"/>
    <w:rsid w:val="00F7516C"/>
    <w:rsid w:val="00F75E3C"/>
    <w:rsid w:val="00F761AA"/>
    <w:rsid w:val="00F76C95"/>
    <w:rsid w:val="00F76DAF"/>
    <w:rsid w:val="00F773CC"/>
    <w:rsid w:val="00F7790D"/>
    <w:rsid w:val="00F77C12"/>
    <w:rsid w:val="00F77EF7"/>
    <w:rsid w:val="00F8003B"/>
    <w:rsid w:val="00F803F7"/>
    <w:rsid w:val="00F80505"/>
    <w:rsid w:val="00F80D1D"/>
    <w:rsid w:val="00F81E2D"/>
    <w:rsid w:val="00F82732"/>
    <w:rsid w:val="00F82ABB"/>
    <w:rsid w:val="00F82DB4"/>
    <w:rsid w:val="00F845B4"/>
    <w:rsid w:val="00F85502"/>
    <w:rsid w:val="00F8615F"/>
    <w:rsid w:val="00F868A6"/>
    <w:rsid w:val="00F86B27"/>
    <w:rsid w:val="00F87A7F"/>
    <w:rsid w:val="00F87CD0"/>
    <w:rsid w:val="00F900EB"/>
    <w:rsid w:val="00F92416"/>
    <w:rsid w:val="00F92566"/>
    <w:rsid w:val="00F92855"/>
    <w:rsid w:val="00F9291A"/>
    <w:rsid w:val="00F93436"/>
    <w:rsid w:val="00F93476"/>
    <w:rsid w:val="00F958E3"/>
    <w:rsid w:val="00F9590C"/>
    <w:rsid w:val="00F95CD3"/>
    <w:rsid w:val="00F9642A"/>
    <w:rsid w:val="00F964E3"/>
    <w:rsid w:val="00F96EF1"/>
    <w:rsid w:val="00F97039"/>
    <w:rsid w:val="00F97EA8"/>
    <w:rsid w:val="00FA0629"/>
    <w:rsid w:val="00FA1C23"/>
    <w:rsid w:val="00FA1E4F"/>
    <w:rsid w:val="00FA2523"/>
    <w:rsid w:val="00FA27C5"/>
    <w:rsid w:val="00FA3169"/>
    <w:rsid w:val="00FA349F"/>
    <w:rsid w:val="00FA4736"/>
    <w:rsid w:val="00FA4D94"/>
    <w:rsid w:val="00FA5704"/>
    <w:rsid w:val="00FA616B"/>
    <w:rsid w:val="00FA6553"/>
    <w:rsid w:val="00FB072C"/>
    <w:rsid w:val="00FB0B36"/>
    <w:rsid w:val="00FB110D"/>
    <w:rsid w:val="00FB21A5"/>
    <w:rsid w:val="00FB284F"/>
    <w:rsid w:val="00FB28C8"/>
    <w:rsid w:val="00FB2A7C"/>
    <w:rsid w:val="00FB2B4C"/>
    <w:rsid w:val="00FB3459"/>
    <w:rsid w:val="00FB3857"/>
    <w:rsid w:val="00FB4648"/>
    <w:rsid w:val="00FB48F4"/>
    <w:rsid w:val="00FB51E1"/>
    <w:rsid w:val="00FB5C1E"/>
    <w:rsid w:val="00FB7ECF"/>
    <w:rsid w:val="00FC0A75"/>
    <w:rsid w:val="00FC0C4C"/>
    <w:rsid w:val="00FC1893"/>
    <w:rsid w:val="00FC2B85"/>
    <w:rsid w:val="00FC3A33"/>
    <w:rsid w:val="00FC4A17"/>
    <w:rsid w:val="00FC4A56"/>
    <w:rsid w:val="00FC53BD"/>
    <w:rsid w:val="00FC547C"/>
    <w:rsid w:val="00FC5639"/>
    <w:rsid w:val="00FC5D5E"/>
    <w:rsid w:val="00FC5E3C"/>
    <w:rsid w:val="00FC5F45"/>
    <w:rsid w:val="00FC6790"/>
    <w:rsid w:val="00FC6E32"/>
    <w:rsid w:val="00FC757A"/>
    <w:rsid w:val="00FC76CB"/>
    <w:rsid w:val="00FD067B"/>
    <w:rsid w:val="00FD0F7A"/>
    <w:rsid w:val="00FD1135"/>
    <w:rsid w:val="00FD127A"/>
    <w:rsid w:val="00FD16A9"/>
    <w:rsid w:val="00FD195F"/>
    <w:rsid w:val="00FD1AC7"/>
    <w:rsid w:val="00FD1AF5"/>
    <w:rsid w:val="00FD2045"/>
    <w:rsid w:val="00FD21C0"/>
    <w:rsid w:val="00FD2547"/>
    <w:rsid w:val="00FD2B5F"/>
    <w:rsid w:val="00FD2E6C"/>
    <w:rsid w:val="00FD4355"/>
    <w:rsid w:val="00FD4439"/>
    <w:rsid w:val="00FD7664"/>
    <w:rsid w:val="00FD79AB"/>
    <w:rsid w:val="00FE02A8"/>
    <w:rsid w:val="00FE09CF"/>
    <w:rsid w:val="00FE0C17"/>
    <w:rsid w:val="00FE1307"/>
    <w:rsid w:val="00FE23A6"/>
    <w:rsid w:val="00FE417A"/>
    <w:rsid w:val="00FE59C3"/>
    <w:rsid w:val="00FE6134"/>
    <w:rsid w:val="00FE6929"/>
    <w:rsid w:val="00FE7658"/>
    <w:rsid w:val="00FE78E7"/>
    <w:rsid w:val="00FF0477"/>
    <w:rsid w:val="00FF1146"/>
    <w:rsid w:val="00FF14AE"/>
    <w:rsid w:val="00FF1E11"/>
    <w:rsid w:val="00FF2036"/>
    <w:rsid w:val="00FF34F1"/>
    <w:rsid w:val="00FF41B0"/>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E2BC3"/>
  <w15:chartTrackingRefBased/>
  <w15:docId w15:val="{DBA04CEA-70A3-4C2F-A0BE-DE4876A9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9BA"/>
    <w:rPr>
      <w:sz w:val="24"/>
      <w:szCs w:val="24"/>
    </w:rPr>
  </w:style>
  <w:style w:type="paragraph" w:styleId="1">
    <w:name w:val="heading 1"/>
    <w:basedOn w:val="a"/>
    <w:next w:val="a"/>
    <w:link w:val="10"/>
    <w:qFormat/>
    <w:rsid w:val="004067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5829BA"/>
    <w:pPr>
      <w:keepNext/>
      <w:jc w:val="both"/>
      <w:outlineLvl w:val="1"/>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Знак Знак Знак Знак Знак Знак"/>
    <w:basedOn w:val="a"/>
    <w:autoRedefine/>
    <w:rsid w:val="005829BA"/>
    <w:pPr>
      <w:spacing w:after="160" w:line="240" w:lineRule="exact"/>
    </w:pPr>
    <w:rPr>
      <w:rFonts w:eastAsia="SimSun"/>
      <w:b/>
      <w:bCs/>
      <w:sz w:val="28"/>
      <w:szCs w:val="28"/>
      <w:lang w:val="en-US" w:eastAsia="en-US"/>
    </w:rPr>
  </w:style>
  <w:style w:type="paragraph" w:styleId="a3">
    <w:name w:val="Body Text Indent"/>
    <w:basedOn w:val="a"/>
    <w:rsid w:val="005829BA"/>
    <w:pPr>
      <w:ind w:firstLine="720"/>
      <w:jc w:val="both"/>
    </w:pPr>
  </w:style>
  <w:style w:type="paragraph" w:styleId="a4">
    <w:name w:val="footer"/>
    <w:basedOn w:val="a"/>
    <w:rsid w:val="0046366C"/>
    <w:pPr>
      <w:tabs>
        <w:tab w:val="center" w:pos="4677"/>
        <w:tab w:val="right" w:pos="9355"/>
      </w:tabs>
    </w:pPr>
  </w:style>
  <w:style w:type="paragraph" w:styleId="a5">
    <w:name w:val="Balloon Text"/>
    <w:basedOn w:val="a"/>
    <w:semiHidden/>
    <w:rsid w:val="00C164BE"/>
    <w:rPr>
      <w:rFonts w:ascii="Tahoma" w:hAnsi="Tahoma" w:cs="Tahoma"/>
      <w:sz w:val="16"/>
      <w:szCs w:val="16"/>
    </w:rPr>
  </w:style>
  <w:style w:type="table" w:styleId="a6">
    <w:name w:val="Table Grid"/>
    <w:basedOn w:val="a1"/>
    <w:uiPriority w:val="39"/>
    <w:rsid w:val="00AE6B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7031C7"/>
    <w:pPr>
      <w:spacing w:after="200" w:line="276" w:lineRule="auto"/>
      <w:ind w:left="720"/>
      <w:contextualSpacing/>
    </w:pPr>
    <w:rPr>
      <w:rFonts w:ascii="Calibri" w:hAnsi="Calibri"/>
      <w:sz w:val="22"/>
      <w:szCs w:val="22"/>
      <w:lang w:eastAsia="en-US"/>
    </w:rPr>
  </w:style>
  <w:style w:type="paragraph" w:styleId="a7">
    <w:name w:val="footnote text"/>
    <w:aliases w:val="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1,Текст сноски Знак1 Знак1"/>
    <w:basedOn w:val="a"/>
    <w:link w:val="a8"/>
    <w:rsid w:val="00543A3B"/>
    <w:rPr>
      <w:sz w:val="20"/>
      <w:szCs w:val="20"/>
    </w:rPr>
  </w:style>
  <w:style w:type="character" w:customStyle="1" w:styleId="a8">
    <w:name w:val="Текст сноски Знак"/>
    <w:aliases w:val="Текст сноски Знак Знак1 Знак Знак1,Текст сноски Знак Знак1 Знак Знак Знак1,Текст сноски Знак Знак Знак Знак Знак Знак Знак Знак Знак,Текст сноски Знак Знак Знак Знак Знак Знак Знак Знак Знак Знак Знак1,Текст сноски Знак1 Знак"/>
    <w:basedOn w:val="a0"/>
    <w:link w:val="a7"/>
    <w:rsid w:val="00543A3B"/>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Текст сноски Знак Знак Знак1 Знак Знак Знак,Текст сноски Знак2 Знак Знак Знак Знак,f"/>
    <w:rsid w:val="00543A3B"/>
    <w:rPr>
      <w:vertAlign w:val="superscript"/>
    </w:rPr>
  </w:style>
  <w:style w:type="character" w:customStyle="1" w:styleId="3">
    <w:name w:val="Текст сноски Знак3"/>
    <w:aliases w:val="Текст сноски Знак Знак,Текст сноски Знак Знак1 Знак Знак2,Текст сноски Знак Знак1 Знак Знак Знак,Текст сноски Знак Знак Знак Знак Знак Знак Знак Знак Знак1,Текст сноски Знак Знак Знак Знак Знак Знак Знак Знак Знак Знак Знак"/>
    <w:locked/>
    <w:rsid w:val="005E2E95"/>
  </w:style>
  <w:style w:type="character" w:styleId="aa">
    <w:name w:val="Strong"/>
    <w:qFormat/>
    <w:rsid w:val="007C1A97"/>
    <w:rPr>
      <w:b/>
      <w:bCs/>
    </w:rPr>
  </w:style>
  <w:style w:type="paragraph" w:styleId="ab">
    <w:name w:val="List Paragraph"/>
    <w:basedOn w:val="a"/>
    <w:uiPriority w:val="34"/>
    <w:qFormat/>
    <w:rsid w:val="00BB6EB1"/>
    <w:pPr>
      <w:ind w:left="720"/>
      <w:contextualSpacing/>
    </w:pPr>
  </w:style>
  <w:style w:type="character" w:customStyle="1" w:styleId="10">
    <w:name w:val="Заголовок 1 Знак"/>
    <w:basedOn w:val="a0"/>
    <w:link w:val="1"/>
    <w:rsid w:val="004067DE"/>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0E18FD"/>
    <w:rPr>
      <w:rFonts w:asciiTheme="minorHAnsi" w:eastAsiaTheme="minorHAnsi" w:hAnsiTheme="minorHAnsi" w:cstheme="minorBidi"/>
      <w:sz w:val="22"/>
      <w:szCs w:val="22"/>
      <w:lang w:eastAsia="en-US"/>
    </w:rPr>
  </w:style>
  <w:style w:type="character" w:styleId="ad">
    <w:name w:val="Hyperlink"/>
    <w:basedOn w:val="a0"/>
    <w:uiPriority w:val="99"/>
    <w:unhideWhenUsed/>
    <w:rsid w:val="00857668"/>
    <w:rPr>
      <w:color w:val="0000FF"/>
      <w:u w:val="single"/>
    </w:rPr>
  </w:style>
  <w:style w:type="paragraph" w:customStyle="1" w:styleId="pj">
    <w:name w:val="pj"/>
    <w:basedOn w:val="a"/>
    <w:rsid w:val="00152289"/>
    <w:pPr>
      <w:ind w:firstLine="400"/>
      <w:jc w:val="both"/>
    </w:pPr>
    <w:rPr>
      <w:color w:val="000000"/>
    </w:rPr>
  </w:style>
  <w:style w:type="character" w:customStyle="1" w:styleId="s0">
    <w:name w:val="s0"/>
    <w:basedOn w:val="a0"/>
    <w:rsid w:val="0015228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540">
      <w:bodyDiv w:val="1"/>
      <w:marLeft w:val="0"/>
      <w:marRight w:val="0"/>
      <w:marTop w:val="0"/>
      <w:marBottom w:val="0"/>
      <w:divBdr>
        <w:top w:val="none" w:sz="0" w:space="0" w:color="auto"/>
        <w:left w:val="none" w:sz="0" w:space="0" w:color="auto"/>
        <w:bottom w:val="none" w:sz="0" w:space="0" w:color="auto"/>
        <w:right w:val="none" w:sz="0" w:space="0" w:color="auto"/>
      </w:divBdr>
    </w:div>
    <w:div w:id="74017025">
      <w:bodyDiv w:val="1"/>
      <w:marLeft w:val="0"/>
      <w:marRight w:val="0"/>
      <w:marTop w:val="0"/>
      <w:marBottom w:val="0"/>
      <w:divBdr>
        <w:top w:val="none" w:sz="0" w:space="0" w:color="auto"/>
        <w:left w:val="none" w:sz="0" w:space="0" w:color="auto"/>
        <w:bottom w:val="none" w:sz="0" w:space="0" w:color="auto"/>
        <w:right w:val="none" w:sz="0" w:space="0" w:color="auto"/>
      </w:divBdr>
    </w:div>
    <w:div w:id="123692672">
      <w:bodyDiv w:val="1"/>
      <w:marLeft w:val="0"/>
      <w:marRight w:val="0"/>
      <w:marTop w:val="0"/>
      <w:marBottom w:val="0"/>
      <w:divBdr>
        <w:top w:val="none" w:sz="0" w:space="0" w:color="auto"/>
        <w:left w:val="none" w:sz="0" w:space="0" w:color="auto"/>
        <w:bottom w:val="none" w:sz="0" w:space="0" w:color="auto"/>
        <w:right w:val="none" w:sz="0" w:space="0" w:color="auto"/>
      </w:divBdr>
    </w:div>
    <w:div w:id="3393547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902">
          <w:marLeft w:val="0"/>
          <w:marRight w:val="0"/>
          <w:marTop w:val="0"/>
          <w:marBottom w:val="0"/>
          <w:divBdr>
            <w:top w:val="none" w:sz="0" w:space="0" w:color="auto"/>
            <w:left w:val="none" w:sz="0" w:space="0" w:color="auto"/>
            <w:bottom w:val="none" w:sz="0" w:space="0" w:color="auto"/>
            <w:right w:val="none" w:sz="0" w:space="0" w:color="auto"/>
          </w:divBdr>
        </w:div>
        <w:div w:id="121117445">
          <w:marLeft w:val="0"/>
          <w:marRight w:val="0"/>
          <w:marTop w:val="0"/>
          <w:marBottom w:val="0"/>
          <w:divBdr>
            <w:top w:val="none" w:sz="0" w:space="0" w:color="auto"/>
            <w:left w:val="none" w:sz="0" w:space="0" w:color="auto"/>
            <w:bottom w:val="none" w:sz="0" w:space="0" w:color="auto"/>
            <w:right w:val="none" w:sz="0" w:space="0" w:color="auto"/>
          </w:divBdr>
        </w:div>
        <w:div w:id="202524177">
          <w:marLeft w:val="0"/>
          <w:marRight w:val="0"/>
          <w:marTop w:val="0"/>
          <w:marBottom w:val="0"/>
          <w:divBdr>
            <w:top w:val="none" w:sz="0" w:space="0" w:color="auto"/>
            <w:left w:val="none" w:sz="0" w:space="0" w:color="auto"/>
            <w:bottom w:val="none" w:sz="0" w:space="0" w:color="auto"/>
            <w:right w:val="none" w:sz="0" w:space="0" w:color="auto"/>
          </w:divBdr>
        </w:div>
      </w:divsChild>
    </w:div>
    <w:div w:id="480733039">
      <w:bodyDiv w:val="1"/>
      <w:marLeft w:val="0"/>
      <w:marRight w:val="0"/>
      <w:marTop w:val="0"/>
      <w:marBottom w:val="0"/>
      <w:divBdr>
        <w:top w:val="none" w:sz="0" w:space="0" w:color="auto"/>
        <w:left w:val="none" w:sz="0" w:space="0" w:color="auto"/>
        <w:bottom w:val="none" w:sz="0" w:space="0" w:color="auto"/>
        <w:right w:val="none" w:sz="0" w:space="0" w:color="auto"/>
      </w:divBdr>
      <w:divsChild>
        <w:div w:id="876701757">
          <w:marLeft w:val="0"/>
          <w:marRight w:val="0"/>
          <w:marTop w:val="0"/>
          <w:marBottom w:val="0"/>
          <w:divBdr>
            <w:top w:val="none" w:sz="0" w:space="0" w:color="auto"/>
            <w:left w:val="none" w:sz="0" w:space="0" w:color="auto"/>
            <w:bottom w:val="none" w:sz="0" w:space="0" w:color="auto"/>
            <w:right w:val="none" w:sz="0" w:space="0" w:color="auto"/>
          </w:divBdr>
        </w:div>
        <w:div w:id="1331063147">
          <w:marLeft w:val="0"/>
          <w:marRight w:val="0"/>
          <w:marTop w:val="0"/>
          <w:marBottom w:val="0"/>
          <w:divBdr>
            <w:top w:val="none" w:sz="0" w:space="0" w:color="auto"/>
            <w:left w:val="none" w:sz="0" w:space="0" w:color="auto"/>
            <w:bottom w:val="none" w:sz="0" w:space="0" w:color="auto"/>
            <w:right w:val="none" w:sz="0" w:space="0" w:color="auto"/>
          </w:divBdr>
        </w:div>
        <w:div w:id="1570118462">
          <w:marLeft w:val="0"/>
          <w:marRight w:val="0"/>
          <w:marTop w:val="0"/>
          <w:marBottom w:val="0"/>
          <w:divBdr>
            <w:top w:val="none" w:sz="0" w:space="0" w:color="auto"/>
            <w:left w:val="none" w:sz="0" w:space="0" w:color="auto"/>
            <w:bottom w:val="none" w:sz="0" w:space="0" w:color="auto"/>
            <w:right w:val="none" w:sz="0" w:space="0" w:color="auto"/>
          </w:divBdr>
        </w:div>
        <w:div w:id="1712880470">
          <w:marLeft w:val="0"/>
          <w:marRight w:val="0"/>
          <w:marTop w:val="0"/>
          <w:marBottom w:val="0"/>
          <w:divBdr>
            <w:top w:val="none" w:sz="0" w:space="0" w:color="auto"/>
            <w:left w:val="none" w:sz="0" w:space="0" w:color="auto"/>
            <w:bottom w:val="none" w:sz="0" w:space="0" w:color="auto"/>
            <w:right w:val="none" w:sz="0" w:space="0" w:color="auto"/>
          </w:divBdr>
        </w:div>
      </w:divsChild>
    </w:div>
    <w:div w:id="690763743">
      <w:bodyDiv w:val="1"/>
      <w:marLeft w:val="0"/>
      <w:marRight w:val="0"/>
      <w:marTop w:val="0"/>
      <w:marBottom w:val="0"/>
      <w:divBdr>
        <w:top w:val="none" w:sz="0" w:space="0" w:color="auto"/>
        <w:left w:val="none" w:sz="0" w:space="0" w:color="auto"/>
        <w:bottom w:val="none" w:sz="0" w:space="0" w:color="auto"/>
        <w:right w:val="none" w:sz="0" w:space="0" w:color="auto"/>
      </w:divBdr>
    </w:div>
    <w:div w:id="785656463">
      <w:bodyDiv w:val="1"/>
      <w:marLeft w:val="0"/>
      <w:marRight w:val="0"/>
      <w:marTop w:val="0"/>
      <w:marBottom w:val="0"/>
      <w:divBdr>
        <w:top w:val="none" w:sz="0" w:space="0" w:color="auto"/>
        <w:left w:val="none" w:sz="0" w:space="0" w:color="auto"/>
        <w:bottom w:val="none" w:sz="0" w:space="0" w:color="auto"/>
        <w:right w:val="none" w:sz="0" w:space="0" w:color="auto"/>
      </w:divBdr>
    </w:div>
    <w:div w:id="810485670">
      <w:bodyDiv w:val="1"/>
      <w:marLeft w:val="0"/>
      <w:marRight w:val="0"/>
      <w:marTop w:val="0"/>
      <w:marBottom w:val="0"/>
      <w:divBdr>
        <w:top w:val="none" w:sz="0" w:space="0" w:color="auto"/>
        <w:left w:val="none" w:sz="0" w:space="0" w:color="auto"/>
        <w:bottom w:val="none" w:sz="0" w:space="0" w:color="auto"/>
        <w:right w:val="none" w:sz="0" w:space="0" w:color="auto"/>
      </w:divBdr>
    </w:div>
    <w:div w:id="821510584">
      <w:bodyDiv w:val="1"/>
      <w:marLeft w:val="0"/>
      <w:marRight w:val="0"/>
      <w:marTop w:val="0"/>
      <w:marBottom w:val="0"/>
      <w:divBdr>
        <w:top w:val="none" w:sz="0" w:space="0" w:color="auto"/>
        <w:left w:val="none" w:sz="0" w:space="0" w:color="auto"/>
        <w:bottom w:val="none" w:sz="0" w:space="0" w:color="auto"/>
        <w:right w:val="none" w:sz="0" w:space="0" w:color="auto"/>
      </w:divBdr>
    </w:div>
    <w:div w:id="913588955">
      <w:bodyDiv w:val="1"/>
      <w:marLeft w:val="0"/>
      <w:marRight w:val="0"/>
      <w:marTop w:val="0"/>
      <w:marBottom w:val="0"/>
      <w:divBdr>
        <w:top w:val="none" w:sz="0" w:space="0" w:color="auto"/>
        <w:left w:val="none" w:sz="0" w:space="0" w:color="auto"/>
        <w:bottom w:val="none" w:sz="0" w:space="0" w:color="auto"/>
        <w:right w:val="none" w:sz="0" w:space="0" w:color="auto"/>
      </w:divBdr>
      <w:divsChild>
        <w:div w:id="2113546546">
          <w:marLeft w:val="0"/>
          <w:marRight w:val="0"/>
          <w:marTop w:val="0"/>
          <w:marBottom w:val="0"/>
          <w:divBdr>
            <w:top w:val="none" w:sz="0" w:space="0" w:color="auto"/>
            <w:left w:val="none" w:sz="0" w:space="0" w:color="auto"/>
            <w:bottom w:val="none" w:sz="0" w:space="0" w:color="auto"/>
            <w:right w:val="none" w:sz="0" w:space="0" w:color="auto"/>
          </w:divBdr>
        </w:div>
        <w:div w:id="2003922659">
          <w:marLeft w:val="0"/>
          <w:marRight w:val="0"/>
          <w:marTop w:val="0"/>
          <w:marBottom w:val="0"/>
          <w:divBdr>
            <w:top w:val="none" w:sz="0" w:space="0" w:color="auto"/>
            <w:left w:val="none" w:sz="0" w:space="0" w:color="auto"/>
            <w:bottom w:val="none" w:sz="0" w:space="0" w:color="auto"/>
            <w:right w:val="none" w:sz="0" w:space="0" w:color="auto"/>
          </w:divBdr>
        </w:div>
      </w:divsChild>
    </w:div>
    <w:div w:id="946429615">
      <w:bodyDiv w:val="1"/>
      <w:marLeft w:val="0"/>
      <w:marRight w:val="0"/>
      <w:marTop w:val="0"/>
      <w:marBottom w:val="0"/>
      <w:divBdr>
        <w:top w:val="none" w:sz="0" w:space="0" w:color="auto"/>
        <w:left w:val="none" w:sz="0" w:space="0" w:color="auto"/>
        <w:bottom w:val="none" w:sz="0" w:space="0" w:color="auto"/>
        <w:right w:val="none" w:sz="0" w:space="0" w:color="auto"/>
      </w:divBdr>
      <w:divsChild>
        <w:div w:id="2017220028">
          <w:marLeft w:val="0"/>
          <w:marRight w:val="0"/>
          <w:marTop w:val="0"/>
          <w:marBottom w:val="0"/>
          <w:divBdr>
            <w:top w:val="none" w:sz="0" w:space="0" w:color="auto"/>
            <w:left w:val="none" w:sz="0" w:space="0" w:color="auto"/>
            <w:bottom w:val="none" w:sz="0" w:space="0" w:color="auto"/>
            <w:right w:val="none" w:sz="0" w:space="0" w:color="auto"/>
          </w:divBdr>
        </w:div>
        <w:div w:id="847674985">
          <w:marLeft w:val="0"/>
          <w:marRight w:val="0"/>
          <w:marTop w:val="0"/>
          <w:marBottom w:val="0"/>
          <w:divBdr>
            <w:top w:val="none" w:sz="0" w:space="0" w:color="auto"/>
            <w:left w:val="none" w:sz="0" w:space="0" w:color="auto"/>
            <w:bottom w:val="none" w:sz="0" w:space="0" w:color="auto"/>
            <w:right w:val="none" w:sz="0" w:space="0" w:color="auto"/>
          </w:divBdr>
        </w:div>
        <w:div w:id="647326709">
          <w:marLeft w:val="0"/>
          <w:marRight w:val="0"/>
          <w:marTop w:val="0"/>
          <w:marBottom w:val="0"/>
          <w:divBdr>
            <w:top w:val="none" w:sz="0" w:space="0" w:color="auto"/>
            <w:left w:val="none" w:sz="0" w:space="0" w:color="auto"/>
            <w:bottom w:val="none" w:sz="0" w:space="0" w:color="auto"/>
            <w:right w:val="none" w:sz="0" w:space="0" w:color="auto"/>
          </w:divBdr>
        </w:div>
      </w:divsChild>
    </w:div>
    <w:div w:id="973753317">
      <w:bodyDiv w:val="1"/>
      <w:marLeft w:val="0"/>
      <w:marRight w:val="0"/>
      <w:marTop w:val="0"/>
      <w:marBottom w:val="0"/>
      <w:divBdr>
        <w:top w:val="none" w:sz="0" w:space="0" w:color="auto"/>
        <w:left w:val="none" w:sz="0" w:space="0" w:color="auto"/>
        <w:bottom w:val="none" w:sz="0" w:space="0" w:color="auto"/>
        <w:right w:val="none" w:sz="0" w:space="0" w:color="auto"/>
      </w:divBdr>
      <w:divsChild>
        <w:div w:id="1535076357">
          <w:marLeft w:val="0"/>
          <w:marRight w:val="0"/>
          <w:marTop w:val="0"/>
          <w:marBottom w:val="0"/>
          <w:divBdr>
            <w:top w:val="none" w:sz="0" w:space="0" w:color="auto"/>
            <w:left w:val="none" w:sz="0" w:space="0" w:color="auto"/>
            <w:bottom w:val="none" w:sz="0" w:space="0" w:color="auto"/>
            <w:right w:val="none" w:sz="0" w:space="0" w:color="auto"/>
          </w:divBdr>
        </w:div>
        <w:div w:id="499276057">
          <w:marLeft w:val="0"/>
          <w:marRight w:val="0"/>
          <w:marTop w:val="0"/>
          <w:marBottom w:val="0"/>
          <w:divBdr>
            <w:top w:val="none" w:sz="0" w:space="0" w:color="auto"/>
            <w:left w:val="none" w:sz="0" w:space="0" w:color="auto"/>
            <w:bottom w:val="none" w:sz="0" w:space="0" w:color="auto"/>
            <w:right w:val="none" w:sz="0" w:space="0" w:color="auto"/>
          </w:divBdr>
        </w:div>
      </w:divsChild>
    </w:div>
    <w:div w:id="1004667614">
      <w:bodyDiv w:val="1"/>
      <w:marLeft w:val="0"/>
      <w:marRight w:val="0"/>
      <w:marTop w:val="0"/>
      <w:marBottom w:val="0"/>
      <w:divBdr>
        <w:top w:val="none" w:sz="0" w:space="0" w:color="auto"/>
        <w:left w:val="none" w:sz="0" w:space="0" w:color="auto"/>
        <w:bottom w:val="none" w:sz="0" w:space="0" w:color="auto"/>
        <w:right w:val="none" w:sz="0" w:space="0" w:color="auto"/>
      </w:divBdr>
    </w:div>
    <w:div w:id="1125345530">
      <w:bodyDiv w:val="1"/>
      <w:marLeft w:val="0"/>
      <w:marRight w:val="0"/>
      <w:marTop w:val="0"/>
      <w:marBottom w:val="0"/>
      <w:divBdr>
        <w:top w:val="none" w:sz="0" w:space="0" w:color="auto"/>
        <w:left w:val="none" w:sz="0" w:space="0" w:color="auto"/>
        <w:bottom w:val="none" w:sz="0" w:space="0" w:color="auto"/>
        <w:right w:val="none" w:sz="0" w:space="0" w:color="auto"/>
      </w:divBdr>
      <w:divsChild>
        <w:div w:id="468480957">
          <w:marLeft w:val="0"/>
          <w:marRight w:val="0"/>
          <w:marTop w:val="0"/>
          <w:marBottom w:val="0"/>
          <w:divBdr>
            <w:top w:val="none" w:sz="0" w:space="0" w:color="auto"/>
            <w:left w:val="none" w:sz="0" w:space="0" w:color="auto"/>
            <w:bottom w:val="none" w:sz="0" w:space="0" w:color="auto"/>
            <w:right w:val="none" w:sz="0" w:space="0" w:color="auto"/>
          </w:divBdr>
        </w:div>
        <w:div w:id="1389645771">
          <w:marLeft w:val="0"/>
          <w:marRight w:val="0"/>
          <w:marTop w:val="0"/>
          <w:marBottom w:val="0"/>
          <w:divBdr>
            <w:top w:val="none" w:sz="0" w:space="0" w:color="auto"/>
            <w:left w:val="none" w:sz="0" w:space="0" w:color="auto"/>
            <w:bottom w:val="none" w:sz="0" w:space="0" w:color="auto"/>
            <w:right w:val="none" w:sz="0" w:space="0" w:color="auto"/>
          </w:divBdr>
        </w:div>
      </w:divsChild>
    </w:div>
    <w:div w:id="1359820271">
      <w:bodyDiv w:val="1"/>
      <w:marLeft w:val="0"/>
      <w:marRight w:val="0"/>
      <w:marTop w:val="0"/>
      <w:marBottom w:val="0"/>
      <w:divBdr>
        <w:top w:val="none" w:sz="0" w:space="0" w:color="auto"/>
        <w:left w:val="none" w:sz="0" w:space="0" w:color="auto"/>
        <w:bottom w:val="none" w:sz="0" w:space="0" w:color="auto"/>
        <w:right w:val="none" w:sz="0" w:space="0" w:color="auto"/>
      </w:divBdr>
      <w:divsChild>
        <w:div w:id="1277059207">
          <w:marLeft w:val="0"/>
          <w:marRight w:val="0"/>
          <w:marTop w:val="0"/>
          <w:marBottom w:val="0"/>
          <w:divBdr>
            <w:top w:val="none" w:sz="0" w:space="0" w:color="auto"/>
            <w:left w:val="none" w:sz="0" w:space="0" w:color="auto"/>
            <w:bottom w:val="none" w:sz="0" w:space="0" w:color="auto"/>
            <w:right w:val="none" w:sz="0" w:space="0" w:color="auto"/>
          </w:divBdr>
        </w:div>
        <w:div w:id="1313218659">
          <w:marLeft w:val="0"/>
          <w:marRight w:val="0"/>
          <w:marTop w:val="0"/>
          <w:marBottom w:val="0"/>
          <w:divBdr>
            <w:top w:val="none" w:sz="0" w:space="0" w:color="auto"/>
            <w:left w:val="none" w:sz="0" w:space="0" w:color="auto"/>
            <w:bottom w:val="none" w:sz="0" w:space="0" w:color="auto"/>
            <w:right w:val="none" w:sz="0" w:space="0" w:color="auto"/>
          </w:divBdr>
        </w:div>
        <w:div w:id="96606347">
          <w:marLeft w:val="0"/>
          <w:marRight w:val="0"/>
          <w:marTop w:val="0"/>
          <w:marBottom w:val="0"/>
          <w:divBdr>
            <w:top w:val="none" w:sz="0" w:space="0" w:color="auto"/>
            <w:left w:val="none" w:sz="0" w:space="0" w:color="auto"/>
            <w:bottom w:val="none" w:sz="0" w:space="0" w:color="auto"/>
            <w:right w:val="none" w:sz="0" w:space="0" w:color="auto"/>
          </w:divBdr>
        </w:div>
        <w:div w:id="509638640">
          <w:marLeft w:val="0"/>
          <w:marRight w:val="0"/>
          <w:marTop w:val="0"/>
          <w:marBottom w:val="0"/>
          <w:divBdr>
            <w:top w:val="none" w:sz="0" w:space="0" w:color="auto"/>
            <w:left w:val="none" w:sz="0" w:space="0" w:color="auto"/>
            <w:bottom w:val="none" w:sz="0" w:space="0" w:color="auto"/>
            <w:right w:val="none" w:sz="0" w:space="0" w:color="auto"/>
          </w:divBdr>
        </w:div>
      </w:divsChild>
    </w:div>
    <w:div w:id="1390181519">
      <w:bodyDiv w:val="1"/>
      <w:marLeft w:val="0"/>
      <w:marRight w:val="0"/>
      <w:marTop w:val="0"/>
      <w:marBottom w:val="0"/>
      <w:divBdr>
        <w:top w:val="none" w:sz="0" w:space="0" w:color="auto"/>
        <w:left w:val="none" w:sz="0" w:space="0" w:color="auto"/>
        <w:bottom w:val="none" w:sz="0" w:space="0" w:color="auto"/>
        <w:right w:val="none" w:sz="0" w:space="0" w:color="auto"/>
      </w:divBdr>
    </w:div>
    <w:div w:id="1543127765">
      <w:bodyDiv w:val="1"/>
      <w:marLeft w:val="0"/>
      <w:marRight w:val="0"/>
      <w:marTop w:val="0"/>
      <w:marBottom w:val="0"/>
      <w:divBdr>
        <w:top w:val="none" w:sz="0" w:space="0" w:color="auto"/>
        <w:left w:val="none" w:sz="0" w:space="0" w:color="auto"/>
        <w:bottom w:val="none" w:sz="0" w:space="0" w:color="auto"/>
        <w:right w:val="none" w:sz="0" w:space="0" w:color="auto"/>
      </w:divBdr>
    </w:div>
    <w:div w:id="1775857948">
      <w:bodyDiv w:val="1"/>
      <w:marLeft w:val="0"/>
      <w:marRight w:val="0"/>
      <w:marTop w:val="0"/>
      <w:marBottom w:val="0"/>
      <w:divBdr>
        <w:top w:val="none" w:sz="0" w:space="0" w:color="auto"/>
        <w:left w:val="none" w:sz="0" w:space="0" w:color="auto"/>
        <w:bottom w:val="none" w:sz="0" w:space="0" w:color="auto"/>
        <w:right w:val="none" w:sz="0" w:space="0" w:color="auto"/>
      </w:divBdr>
    </w:div>
    <w:div w:id="2022394865">
      <w:bodyDiv w:val="1"/>
      <w:marLeft w:val="0"/>
      <w:marRight w:val="0"/>
      <w:marTop w:val="0"/>
      <w:marBottom w:val="0"/>
      <w:divBdr>
        <w:top w:val="none" w:sz="0" w:space="0" w:color="auto"/>
        <w:left w:val="none" w:sz="0" w:space="0" w:color="auto"/>
        <w:bottom w:val="none" w:sz="0" w:space="0" w:color="auto"/>
        <w:right w:val="none" w:sz="0" w:space="0" w:color="auto"/>
      </w:divBdr>
      <w:divsChild>
        <w:div w:id="917712904">
          <w:marLeft w:val="0"/>
          <w:marRight w:val="0"/>
          <w:marTop w:val="0"/>
          <w:marBottom w:val="0"/>
          <w:divBdr>
            <w:top w:val="none" w:sz="0" w:space="0" w:color="auto"/>
            <w:left w:val="none" w:sz="0" w:space="0" w:color="auto"/>
            <w:bottom w:val="none" w:sz="0" w:space="0" w:color="auto"/>
            <w:right w:val="none" w:sz="0" w:space="0" w:color="auto"/>
          </w:divBdr>
        </w:div>
        <w:div w:id="703559020">
          <w:marLeft w:val="0"/>
          <w:marRight w:val="0"/>
          <w:marTop w:val="0"/>
          <w:marBottom w:val="0"/>
          <w:divBdr>
            <w:top w:val="none" w:sz="0" w:space="0" w:color="auto"/>
            <w:left w:val="none" w:sz="0" w:space="0" w:color="auto"/>
            <w:bottom w:val="none" w:sz="0" w:space="0" w:color="auto"/>
            <w:right w:val="none" w:sz="0" w:space="0" w:color="auto"/>
          </w:divBdr>
        </w:div>
        <w:div w:id="1614095924">
          <w:marLeft w:val="0"/>
          <w:marRight w:val="0"/>
          <w:marTop w:val="0"/>
          <w:marBottom w:val="0"/>
          <w:divBdr>
            <w:top w:val="none" w:sz="0" w:space="0" w:color="auto"/>
            <w:left w:val="none" w:sz="0" w:space="0" w:color="auto"/>
            <w:bottom w:val="none" w:sz="0" w:space="0" w:color="auto"/>
            <w:right w:val="none" w:sz="0" w:space="0" w:color="auto"/>
          </w:divBdr>
        </w:div>
        <w:div w:id="518815646">
          <w:marLeft w:val="0"/>
          <w:marRight w:val="0"/>
          <w:marTop w:val="0"/>
          <w:marBottom w:val="0"/>
          <w:divBdr>
            <w:top w:val="none" w:sz="0" w:space="0" w:color="auto"/>
            <w:left w:val="none" w:sz="0" w:space="0" w:color="auto"/>
            <w:bottom w:val="none" w:sz="0" w:space="0" w:color="auto"/>
            <w:right w:val="none" w:sz="0" w:space="0" w:color="auto"/>
          </w:divBdr>
        </w:div>
      </w:divsChild>
    </w:div>
    <w:div w:id="2052881576">
      <w:bodyDiv w:val="1"/>
      <w:marLeft w:val="0"/>
      <w:marRight w:val="0"/>
      <w:marTop w:val="0"/>
      <w:marBottom w:val="0"/>
      <w:divBdr>
        <w:top w:val="none" w:sz="0" w:space="0" w:color="auto"/>
        <w:left w:val="none" w:sz="0" w:space="0" w:color="auto"/>
        <w:bottom w:val="none" w:sz="0" w:space="0" w:color="auto"/>
        <w:right w:val="none" w:sz="0" w:space="0" w:color="auto"/>
      </w:divBdr>
    </w:div>
    <w:div w:id="21328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bank.kz/ru/news/uchetnaya-registraciya-platezhnoy-organizac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63C35-8A63-463A-B6DA-C654F782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№14202/3СК</vt:lpstr>
    </vt:vector>
  </TitlesOfParts>
  <Company>Hewlett-Packard Company</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№14202/3СК</dc:title>
  <dc:subject/>
  <dc:creator>VA_Kairat_S</dc:creator>
  <cp:keywords/>
  <cp:lastModifiedBy>Ильяс Серикбаев</cp:lastModifiedBy>
  <cp:revision>2</cp:revision>
  <cp:lastPrinted>2017-11-29T06:27:00Z</cp:lastPrinted>
  <dcterms:created xsi:type="dcterms:W3CDTF">2023-12-06T05:39:00Z</dcterms:created>
  <dcterms:modified xsi:type="dcterms:W3CDTF">2023-12-06T05:39:00Z</dcterms:modified>
</cp:coreProperties>
</file>