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A503F6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A503F6" w:rsidRPr="00A503F6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Бірыңғай жинақтаушы зейнетақы қоры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2017 жылғы 28 тамыздағы № 167 қаулысына өзгерістер мен толықтырулар енгізу туралы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» 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01512">
        <w:rPr>
          <w:rFonts w:asciiTheme="minorHAnsi" w:eastAsia="Times New Roman" w:hAnsiTheme="minorHAnsi"/>
          <w:szCs w:val="24"/>
          <w:lang w:val="kk-KZ"/>
        </w:rPr>
        <w:t>3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552D32">
        <w:rPr>
          <w:rFonts w:asciiTheme="minorHAnsi" w:eastAsia="Times New Roman" w:hAnsiTheme="minorHAnsi"/>
          <w:szCs w:val="24"/>
          <w:lang w:val="kk-KZ"/>
        </w:rPr>
        <w:t>10</w:t>
      </w:r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503F6">
        <w:rPr>
          <w:rFonts w:asciiTheme="minorHAnsi" w:eastAsia="Times New Roman" w:hAnsiTheme="minorHAnsi"/>
          <w:szCs w:val="24"/>
          <w:lang w:val="kk-KZ"/>
        </w:rPr>
        <w:t>қазан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94779">
        <w:rPr>
          <w:rFonts w:asciiTheme="minorHAnsi" w:eastAsia="Times New Roman" w:hAnsiTheme="minorHAnsi"/>
          <w:szCs w:val="24"/>
          <w:lang w:val="kk-KZ"/>
        </w:rPr>
        <w:t>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C94779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 "</w:t>
      </w:r>
      <w:r w:rsidR="00A503F6" w:rsidRPr="00A503F6">
        <w:rPr>
          <w:rFonts w:asciiTheme="minorHAnsi" w:hAnsiTheme="minorHAnsi" w:cstheme="minorHAnsi"/>
          <w:szCs w:val="24"/>
          <w:lang w:val="kk-KZ"/>
        </w:rPr>
        <w:t>Бірыңғай жинақтаушы зейнетақы қоры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2017 жылғы 28 тамыздағы № 167 қаулысына өзгерістер мен толықтырулар енгізу туралы</w:t>
      </w:r>
      <w:r w:rsidR="00DD24E2" w:rsidRPr="00AF6F09">
        <w:rPr>
          <w:rFonts w:asciiTheme="minorHAnsi" w:hAnsiTheme="minorHAnsi" w:cstheme="minorHAnsi"/>
          <w:szCs w:val="24"/>
          <w:lang w:val="kk-KZ"/>
        </w:rPr>
        <w:t>"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A503F6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Қ</w:t>
      </w:r>
      <w:r w:rsidRPr="00AF6F09">
        <w:rPr>
          <w:rFonts w:asciiTheme="minorHAnsi" w:hAnsiTheme="minorHAnsi" w:cstheme="minorHAnsi"/>
          <w:szCs w:val="24"/>
          <w:lang w:val="kk-KZ"/>
        </w:rPr>
        <w:t>аулы жобасы</w:t>
      </w:r>
      <w:r w:rsidRPr="00A503F6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қорынан балаларға есептелген қаражаттың нысаналы жинақтарды төлеу мен қайтару туралы және нысаналы талаптар туралы </w:t>
      </w:r>
      <w:r>
        <w:rPr>
          <w:rFonts w:asciiTheme="minorHAnsi" w:hAnsiTheme="minorHAnsi" w:cstheme="minorHAnsi"/>
          <w:szCs w:val="24"/>
          <w:lang w:val="kk-KZ"/>
        </w:rPr>
        <w:t>б</w:t>
      </w:r>
      <w:r w:rsidRPr="00A503F6">
        <w:rPr>
          <w:rFonts w:asciiTheme="minorHAnsi" w:hAnsiTheme="minorHAnsi" w:cstheme="minorHAnsi"/>
          <w:szCs w:val="24"/>
          <w:lang w:val="kk-KZ"/>
        </w:rPr>
        <w:t>ірыңғай жинақтаушы зейнетақы қоры</w:t>
      </w:r>
      <w:r>
        <w:rPr>
          <w:rFonts w:asciiTheme="minorHAnsi" w:hAnsiTheme="minorHAnsi" w:cstheme="minorHAnsi"/>
          <w:szCs w:val="24"/>
          <w:lang w:val="kk-KZ"/>
        </w:rPr>
        <w:t>ның</w:t>
      </w:r>
      <w:r w:rsidRPr="00A503F6">
        <w:rPr>
          <w:rFonts w:asciiTheme="minorHAnsi" w:hAnsiTheme="minorHAnsi" w:cstheme="minorHAnsi"/>
          <w:szCs w:val="24"/>
          <w:lang w:val="kk-KZ"/>
        </w:rPr>
        <w:t xml:space="preserve"> есептіліктің </w:t>
      </w:r>
      <w:r w:rsidR="006E3B14">
        <w:rPr>
          <w:rFonts w:asciiTheme="minorHAnsi" w:hAnsiTheme="minorHAnsi" w:cstheme="minorHAnsi"/>
          <w:szCs w:val="24"/>
          <w:lang w:val="kk-KZ"/>
        </w:rPr>
        <w:t xml:space="preserve">екі </w:t>
      </w:r>
      <w:r w:rsidRPr="00A503F6">
        <w:rPr>
          <w:rFonts w:asciiTheme="minorHAnsi" w:hAnsiTheme="minorHAnsi" w:cstheme="minorHAnsi"/>
          <w:szCs w:val="24"/>
          <w:lang w:val="kk-KZ"/>
        </w:rPr>
        <w:t>жаңа нысандарын енгізуды, сондай-ақ сипатындағы редакциялық түзетулер бөлігінде есептіліктің қолданыстағы нысандарына өзгерістер енгізуді көздейді.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552D32" w:rsidRPr="00704D10">
          <w:rPr>
            <w:rStyle w:val="ad"/>
            <w:rFonts w:asciiTheme="minorHAnsi" w:hAnsiTheme="minorHAnsi"/>
            <w:lang w:val="kk-KZ"/>
          </w:rPr>
          <w:t>https://legalacts.egov.kz/npa/view?id=14744757</w:t>
        </w:r>
      </w:hyperlink>
      <w:bookmarkStart w:id="0" w:name="_GoBack"/>
      <w:bookmarkEnd w:id="0"/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A503F6" w:rsidRPr="00704D10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5E60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512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30A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2D32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B14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03F6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4779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4551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744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0246-E401-4C4D-8F0C-863E98F6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Асанова</cp:lastModifiedBy>
  <cp:revision>4</cp:revision>
  <cp:lastPrinted>2019-01-16T04:01:00Z</cp:lastPrinted>
  <dcterms:created xsi:type="dcterms:W3CDTF">2023-10-06T12:24:00Z</dcterms:created>
  <dcterms:modified xsi:type="dcterms:W3CDTF">2023-10-10T05:00:00Z</dcterms:modified>
</cp:coreProperties>
</file>