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E7"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 xml:space="preserve">Гранттар ұсыну жөніндегі комиссияның </w:t>
      </w:r>
    </w:p>
    <w:p w:rsidR="003711E7" w:rsidRPr="00AB55D8" w:rsidRDefault="00530D17" w:rsidP="003711E7">
      <w:pPr>
        <w:tabs>
          <w:tab w:val="left" w:pos="4395"/>
        </w:tabs>
        <w:ind w:left="4395"/>
        <w:contextualSpacing/>
        <w:jc w:val="center"/>
        <w:rPr>
          <w:rFonts w:ascii="Times New Roman" w:hAnsi="Times New Roman" w:cs="Times New Roman"/>
          <w:bCs/>
          <w:sz w:val="28"/>
          <w:szCs w:val="28"/>
          <w:lang w:val="kk-KZ"/>
        </w:rPr>
      </w:pPr>
      <w:r>
        <w:rPr>
          <w:rFonts w:ascii="Times New Roman" w:hAnsi="Times New Roman" w:cs="Times New Roman"/>
          <w:bCs/>
          <w:sz w:val="28"/>
          <w:szCs w:val="28"/>
          <w:lang w:val="kk-KZ"/>
        </w:rPr>
        <w:t>2023</w:t>
      </w:r>
      <w:r w:rsidR="003711E7" w:rsidRPr="00AB55D8">
        <w:rPr>
          <w:rFonts w:ascii="Times New Roman" w:hAnsi="Times New Roman" w:cs="Times New Roman"/>
          <w:bCs/>
          <w:sz w:val="28"/>
          <w:szCs w:val="28"/>
          <w:lang w:val="kk-KZ"/>
        </w:rPr>
        <w:t xml:space="preserve"> жылғы «</w:t>
      </w:r>
      <w:r w:rsidR="00115C2A">
        <w:rPr>
          <w:rFonts w:ascii="Times New Roman" w:hAnsi="Times New Roman" w:cs="Times New Roman"/>
          <w:bCs/>
          <w:sz w:val="28"/>
          <w:szCs w:val="28"/>
          <w:lang w:val="kk-KZ"/>
        </w:rPr>
        <w:t>5</w:t>
      </w:r>
      <w:r w:rsidR="003711E7" w:rsidRPr="00AB55D8">
        <w:rPr>
          <w:rFonts w:ascii="Times New Roman" w:hAnsi="Times New Roman" w:cs="Times New Roman"/>
          <w:bCs/>
          <w:sz w:val="28"/>
          <w:szCs w:val="28"/>
          <w:lang w:val="kk-KZ"/>
        </w:rPr>
        <w:t xml:space="preserve">» </w:t>
      </w:r>
      <w:r w:rsidRPr="00530D17">
        <w:rPr>
          <w:rFonts w:ascii="Times New Roman" w:hAnsi="Times New Roman" w:cs="Times New Roman"/>
          <w:bCs/>
          <w:sz w:val="28"/>
          <w:szCs w:val="28"/>
          <w:lang w:val="kk-KZ"/>
        </w:rPr>
        <w:t>мамыр</w:t>
      </w:r>
      <w:r>
        <w:rPr>
          <w:rFonts w:ascii="Times New Roman" w:hAnsi="Times New Roman" w:cs="Times New Roman"/>
          <w:bCs/>
          <w:sz w:val="28"/>
          <w:szCs w:val="28"/>
          <w:lang w:val="kk-KZ"/>
        </w:rPr>
        <w:t>дағы № 18</w:t>
      </w:r>
      <w:r w:rsidR="003711E7" w:rsidRPr="00AB55D8">
        <w:rPr>
          <w:rFonts w:ascii="Times New Roman" w:hAnsi="Times New Roman" w:cs="Times New Roman"/>
          <w:bCs/>
          <w:sz w:val="28"/>
          <w:szCs w:val="28"/>
          <w:lang w:val="kk-KZ"/>
        </w:rPr>
        <w:t xml:space="preserve"> </w:t>
      </w:r>
    </w:p>
    <w:p w:rsidR="003711E7"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 xml:space="preserve">хаттамалық шешімімен </w:t>
      </w:r>
    </w:p>
    <w:p w:rsidR="003C7959" w:rsidRPr="00AB55D8" w:rsidRDefault="003711E7" w:rsidP="003711E7">
      <w:pPr>
        <w:tabs>
          <w:tab w:val="left" w:pos="4395"/>
        </w:tabs>
        <w:ind w:left="4395"/>
        <w:contextualSpacing/>
        <w:jc w:val="center"/>
        <w:rPr>
          <w:rFonts w:ascii="Times New Roman" w:hAnsi="Times New Roman" w:cs="Times New Roman"/>
          <w:bCs/>
          <w:sz w:val="28"/>
          <w:szCs w:val="28"/>
          <w:lang w:val="kk-KZ"/>
        </w:rPr>
      </w:pPr>
      <w:r w:rsidRPr="00AB55D8">
        <w:rPr>
          <w:rFonts w:ascii="Times New Roman" w:hAnsi="Times New Roman" w:cs="Times New Roman"/>
          <w:bCs/>
          <w:sz w:val="28"/>
          <w:szCs w:val="28"/>
          <w:lang w:val="kk-KZ"/>
        </w:rPr>
        <w:t>бекітілген</w:t>
      </w:r>
    </w:p>
    <w:p w:rsidR="003C7959" w:rsidRPr="00AB55D8" w:rsidRDefault="003C7959" w:rsidP="003C7959">
      <w:pPr>
        <w:spacing w:after="0" w:line="240" w:lineRule="auto"/>
        <w:jc w:val="center"/>
        <w:rPr>
          <w:rFonts w:ascii="Times New Roman" w:hAnsi="Times New Roman" w:cs="Times New Roman"/>
          <w:b/>
          <w:sz w:val="28"/>
          <w:szCs w:val="28"/>
          <w:lang w:val="kk-KZ"/>
        </w:rPr>
      </w:pPr>
    </w:p>
    <w:p w:rsidR="0033262A" w:rsidRPr="00AB55D8" w:rsidRDefault="0033262A" w:rsidP="003C7959">
      <w:pPr>
        <w:spacing w:after="0" w:line="240" w:lineRule="auto"/>
        <w:jc w:val="center"/>
        <w:rPr>
          <w:rFonts w:ascii="Times New Roman" w:hAnsi="Times New Roman" w:cs="Times New Roman"/>
          <w:b/>
          <w:sz w:val="28"/>
          <w:szCs w:val="28"/>
          <w:lang w:val="kk-KZ"/>
        </w:rPr>
      </w:pPr>
    </w:p>
    <w:p w:rsidR="003C7959" w:rsidRPr="00AB55D8" w:rsidRDefault="001E6678" w:rsidP="003C7959">
      <w:pPr>
        <w:spacing w:after="0" w:line="240" w:lineRule="auto"/>
        <w:jc w:val="center"/>
        <w:rPr>
          <w:rFonts w:ascii="Times New Roman" w:hAnsi="Times New Roman" w:cs="Times New Roman"/>
          <w:b/>
          <w:sz w:val="28"/>
          <w:szCs w:val="28"/>
          <w:lang w:val="kk-KZ"/>
        </w:rPr>
      </w:pPr>
      <w:r w:rsidRPr="00AB55D8">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3C7959" w:rsidRPr="00AB55D8" w:rsidRDefault="003C7959" w:rsidP="003C7959">
      <w:pPr>
        <w:spacing w:after="0" w:line="240" w:lineRule="auto"/>
        <w:jc w:val="center"/>
        <w:rPr>
          <w:rFonts w:ascii="Times New Roman" w:hAnsi="Times New Roman" w:cs="Times New Roman"/>
          <w:sz w:val="28"/>
          <w:szCs w:val="28"/>
          <w:lang w:val="kk-KZ"/>
        </w:rPr>
      </w:pPr>
      <w:r w:rsidRPr="00AB55D8">
        <w:rPr>
          <w:rFonts w:ascii="Times New Roman" w:hAnsi="Times New Roman" w:cs="Times New Roman"/>
          <w:sz w:val="28"/>
          <w:szCs w:val="28"/>
          <w:lang w:val="kk-KZ"/>
        </w:rPr>
        <w:t>(</w:t>
      </w:r>
      <w:r w:rsidR="001E6678" w:rsidRPr="00AB55D8">
        <w:rPr>
          <w:rFonts w:ascii="Times New Roman" w:hAnsi="Times New Roman" w:cs="Times New Roman"/>
          <w:sz w:val="28"/>
          <w:szCs w:val="28"/>
          <w:lang w:val="kk-KZ"/>
        </w:rPr>
        <w:t>Конкурстық құжаттама</w:t>
      </w:r>
      <w:r w:rsidRPr="00AB55D8">
        <w:rPr>
          <w:rFonts w:ascii="Times New Roman" w:hAnsi="Times New Roman" w:cs="Times New Roman"/>
          <w:sz w:val="28"/>
          <w:szCs w:val="28"/>
          <w:lang w:val="kk-KZ"/>
        </w:rPr>
        <w:t>)</w:t>
      </w:r>
    </w:p>
    <w:p w:rsidR="003C7959" w:rsidRPr="00AB55D8" w:rsidRDefault="003C7959" w:rsidP="003C7959">
      <w:pPr>
        <w:spacing w:after="0" w:line="240" w:lineRule="auto"/>
        <w:rPr>
          <w:rFonts w:ascii="Times New Roman" w:hAnsi="Times New Roman" w:cs="Times New Roman"/>
          <w:b/>
          <w:sz w:val="28"/>
          <w:szCs w:val="28"/>
          <w:lang w:val="kk-KZ"/>
        </w:rPr>
      </w:pPr>
    </w:p>
    <w:p w:rsidR="00082FE4" w:rsidRPr="00AB55D8" w:rsidRDefault="00082FE4" w:rsidP="003C7959">
      <w:pPr>
        <w:spacing w:after="0" w:line="240" w:lineRule="auto"/>
        <w:rPr>
          <w:rFonts w:ascii="Times New Roman" w:hAnsi="Times New Roman" w:cs="Times New Roman"/>
          <w:b/>
          <w:sz w:val="28"/>
          <w:szCs w:val="28"/>
          <w:lang w:val="kk-KZ"/>
        </w:rPr>
      </w:pPr>
    </w:p>
    <w:p w:rsidR="003C7959" w:rsidRPr="00AB55D8" w:rsidRDefault="00557B84" w:rsidP="00557B84">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1. </w:t>
      </w:r>
      <w:r w:rsidR="001E6678" w:rsidRPr="00AB55D8">
        <w:rPr>
          <w:rFonts w:ascii="Times New Roman" w:hAnsi="Times New Roman" w:cs="Times New Roman"/>
          <w:b/>
          <w:sz w:val="28"/>
          <w:szCs w:val="28"/>
          <w:lang w:val="kk-KZ"/>
        </w:rPr>
        <w:t>Жалпы ереже</w:t>
      </w:r>
    </w:p>
    <w:p w:rsidR="003C7959" w:rsidRPr="00AB55D8" w:rsidRDefault="003C7959" w:rsidP="003C7959">
      <w:pPr>
        <w:spacing w:after="0" w:line="240" w:lineRule="auto"/>
        <w:rPr>
          <w:rFonts w:ascii="Times New Roman" w:hAnsi="Times New Roman" w:cs="Times New Roman"/>
          <w:sz w:val="28"/>
          <w:szCs w:val="28"/>
          <w:lang w:val="kk-KZ"/>
        </w:rPr>
      </w:pPr>
    </w:p>
    <w:p w:rsidR="003C7959" w:rsidRPr="00AB55D8" w:rsidRDefault="003C7959" w:rsidP="0033262A">
      <w:pPr>
        <w:pStyle w:val="a5"/>
        <w:ind w:firstLine="708"/>
        <w:jc w:val="both"/>
        <w:rPr>
          <w:rFonts w:ascii="Times New Roman" w:eastAsiaTheme="minorHAnsi" w:hAnsi="Times New Roman"/>
          <w:sz w:val="28"/>
          <w:szCs w:val="28"/>
          <w:lang w:val="kk-KZ"/>
        </w:rPr>
      </w:pPr>
      <w:r w:rsidRPr="00AB55D8">
        <w:rPr>
          <w:rFonts w:ascii="Times New Roman" w:eastAsiaTheme="minorHAnsi" w:hAnsi="Times New Roman"/>
          <w:sz w:val="28"/>
          <w:szCs w:val="28"/>
          <w:lang w:val="kk-KZ"/>
        </w:rPr>
        <w:t xml:space="preserve">1. </w:t>
      </w:r>
      <w:r w:rsidR="004C532D" w:rsidRPr="00AB55D8">
        <w:rPr>
          <w:rFonts w:ascii="Times New Roman" w:hAnsi="Times New Roman"/>
          <w:sz w:val="28"/>
          <w:szCs w:val="28"/>
          <w:lang w:val="kk-KZ"/>
        </w:rPr>
        <w:t>Ізденушілерді конкурстық іріктеу Қазақстан Ұлттық Банкі қызметінің басым бағыттары бойынша зерттеулерді жүргізу үшін Қазақстан Ұлттық Банкінің бюджеті (шығыстар сметасы) есебінен гранттар ұсыну қағидаларына (бұдан әрі – Гранттар ұсыну қағидалары) сәйкес жүргізіледі</w:t>
      </w:r>
      <w:r w:rsidRPr="00AB55D8">
        <w:rPr>
          <w:rFonts w:ascii="Times New Roman" w:eastAsiaTheme="minorHAnsi" w:hAnsi="Times New Roman"/>
          <w:sz w:val="28"/>
          <w:szCs w:val="28"/>
          <w:lang w:val="kk-KZ"/>
        </w:rPr>
        <w:t>.</w:t>
      </w:r>
    </w:p>
    <w:p w:rsidR="003C7959" w:rsidRPr="00AB55D8" w:rsidRDefault="00DD76A9" w:rsidP="003C7959">
      <w:pPr>
        <w:pStyle w:val="a5"/>
        <w:ind w:firstLine="708"/>
        <w:jc w:val="both"/>
        <w:rPr>
          <w:rFonts w:ascii="Times New Roman" w:eastAsiaTheme="minorHAnsi" w:hAnsi="Times New Roman"/>
          <w:sz w:val="28"/>
          <w:szCs w:val="28"/>
          <w:lang w:val="kk-KZ"/>
        </w:rPr>
      </w:pPr>
      <w:r w:rsidRPr="00AB55D8">
        <w:rPr>
          <w:rFonts w:ascii="Times New Roman" w:hAnsi="Times New Roman"/>
          <w:sz w:val="28"/>
          <w:szCs w:val="28"/>
          <w:lang w:val="kk-KZ"/>
        </w:rPr>
        <w:t xml:space="preserve">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w:t>
      </w:r>
      <w:r w:rsidR="00110FD6" w:rsidRPr="00AB55D8">
        <w:rPr>
          <w:rFonts w:ascii="Times New Roman" w:hAnsi="Times New Roman"/>
          <w:sz w:val="28"/>
          <w:szCs w:val="28"/>
          <w:lang w:val="kk-KZ"/>
        </w:rPr>
        <w:t xml:space="preserve">қаржылық тұрақтылық </w:t>
      </w:r>
      <w:r w:rsidRPr="00AB55D8">
        <w:rPr>
          <w:rFonts w:ascii="Times New Roman" w:hAnsi="Times New Roman"/>
          <w:sz w:val="28"/>
          <w:szCs w:val="28"/>
          <w:lang w:val="kk-KZ"/>
        </w:rPr>
        <w:t>және Ұлттық Банк қызметінің басқа да бағыттары мәселелерінде жұртшылықтың хабардар болуын арттыру</w:t>
      </w:r>
      <w:r w:rsidR="003C7959" w:rsidRPr="00AB55D8">
        <w:rPr>
          <w:rFonts w:ascii="Times New Roman" w:hAnsi="Times New Roman"/>
          <w:sz w:val="28"/>
          <w:szCs w:val="28"/>
          <w:lang w:val="kk-KZ" w:eastAsia="ar-SA"/>
        </w:rPr>
        <w:t>.</w:t>
      </w:r>
      <w:r w:rsidR="00110FD6">
        <w:rPr>
          <w:rFonts w:ascii="Times New Roman" w:hAnsi="Times New Roman"/>
          <w:sz w:val="28"/>
          <w:szCs w:val="28"/>
          <w:lang w:val="kk-KZ" w:eastAsia="ar-SA"/>
        </w:rPr>
        <w:t xml:space="preserve"> </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2. </w:t>
      </w:r>
      <w:r w:rsidR="00206273" w:rsidRPr="00AB55D8">
        <w:rPr>
          <w:rFonts w:ascii="Times New Roman" w:hAnsi="Times New Roman" w:cs="Times New Roman"/>
          <w:sz w:val="28"/>
          <w:szCs w:val="28"/>
          <w:lang w:val="kk-KZ"/>
        </w:rPr>
        <w:t>Гранттар Ұлттық Банктің бюджетінде (шығыстар сметасында) көзделген қаражат шегінде беріледі</w:t>
      </w:r>
      <w:r w:rsidRPr="00AB55D8">
        <w:rPr>
          <w:rFonts w:ascii="Times New Roman" w:hAnsi="Times New Roman" w:cs="Times New Roman"/>
          <w:sz w:val="28"/>
          <w:szCs w:val="28"/>
          <w:lang w:val="kk-KZ"/>
        </w:rPr>
        <w:t>.</w:t>
      </w:r>
      <w:r w:rsidR="00CA2BB9" w:rsidRPr="00AB55D8">
        <w:rPr>
          <w:rFonts w:ascii="Times New Roman" w:hAnsi="Times New Roman" w:cs="Times New Roman"/>
          <w:sz w:val="28"/>
          <w:szCs w:val="28"/>
          <w:lang w:val="kk-KZ"/>
        </w:rPr>
        <w:t xml:space="preserve"> </w:t>
      </w:r>
    </w:p>
    <w:p w:rsidR="003C7959" w:rsidRPr="00AB55D8" w:rsidRDefault="00D5400F"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3. </w:t>
      </w:r>
      <w:r w:rsidR="00D5400F" w:rsidRPr="00AB55D8">
        <w:rPr>
          <w:rFonts w:ascii="Times New Roman" w:hAnsi="Times New Roman" w:cs="Times New Roman"/>
          <w:sz w:val="28"/>
          <w:szCs w:val="28"/>
          <w:lang w:val="kk-KZ"/>
        </w:rPr>
        <w:t>Өтінімдерді қабылдау</w:t>
      </w:r>
      <w:r w:rsidR="005355C3">
        <w:rPr>
          <w:rFonts w:ascii="Times New Roman" w:hAnsi="Times New Roman" w:cs="Times New Roman"/>
          <w:sz w:val="28"/>
          <w:szCs w:val="28"/>
          <w:lang w:val="kk-KZ"/>
        </w:rPr>
        <w:t xml:space="preserve"> мерзімі – 202</w:t>
      </w:r>
      <w:r w:rsidR="00530D17">
        <w:rPr>
          <w:rFonts w:ascii="Times New Roman" w:hAnsi="Times New Roman" w:cs="Times New Roman"/>
          <w:sz w:val="28"/>
          <w:szCs w:val="28"/>
          <w:lang w:val="kk-KZ"/>
        </w:rPr>
        <w:t>3</w:t>
      </w:r>
      <w:r w:rsidR="005355C3">
        <w:rPr>
          <w:rFonts w:ascii="Times New Roman" w:hAnsi="Times New Roman" w:cs="Times New Roman"/>
          <w:sz w:val="28"/>
          <w:szCs w:val="28"/>
          <w:lang w:val="kk-KZ"/>
        </w:rPr>
        <w:t xml:space="preserve"> жылғы</w:t>
      </w:r>
      <w:r w:rsidR="005E3094">
        <w:rPr>
          <w:rFonts w:ascii="Times New Roman" w:hAnsi="Times New Roman" w:cs="Times New Roman"/>
          <w:sz w:val="28"/>
          <w:szCs w:val="28"/>
          <w:lang w:val="kk-KZ"/>
        </w:rPr>
        <w:t xml:space="preserve"> 11 </w:t>
      </w:r>
      <w:r w:rsidR="00110FD6">
        <w:rPr>
          <w:rFonts w:ascii="Times New Roman" w:hAnsi="Times New Roman" w:cs="Times New Roman"/>
          <w:sz w:val="28"/>
          <w:szCs w:val="28"/>
          <w:lang w:val="kk-KZ"/>
        </w:rPr>
        <w:t>мамырдан</w:t>
      </w:r>
      <w:r w:rsidR="00D5400F" w:rsidRPr="00AB55D8">
        <w:rPr>
          <w:rFonts w:ascii="Times New Roman" w:hAnsi="Times New Roman" w:cs="Times New Roman"/>
          <w:sz w:val="28"/>
          <w:szCs w:val="28"/>
          <w:lang w:val="kk-KZ"/>
        </w:rPr>
        <w:t xml:space="preserve"> </w:t>
      </w:r>
      <w:bookmarkStart w:id="0" w:name="_GoBack"/>
      <w:bookmarkEnd w:id="0"/>
      <w:r w:rsidR="00D5400F" w:rsidRPr="00AB55D8">
        <w:rPr>
          <w:rFonts w:ascii="Times New Roman" w:hAnsi="Times New Roman" w:cs="Times New Roman"/>
          <w:sz w:val="28"/>
          <w:szCs w:val="28"/>
          <w:lang w:val="kk-KZ"/>
        </w:rPr>
        <w:t>202</w:t>
      </w:r>
      <w:r w:rsidR="00530D17">
        <w:rPr>
          <w:rFonts w:ascii="Times New Roman" w:hAnsi="Times New Roman" w:cs="Times New Roman"/>
          <w:sz w:val="28"/>
          <w:szCs w:val="28"/>
          <w:lang w:val="kk-KZ"/>
        </w:rPr>
        <w:t>3</w:t>
      </w:r>
      <w:r w:rsidR="00D5400F" w:rsidRPr="00AB55D8">
        <w:rPr>
          <w:rFonts w:ascii="Times New Roman" w:hAnsi="Times New Roman" w:cs="Times New Roman"/>
          <w:sz w:val="28"/>
          <w:szCs w:val="28"/>
          <w:lang w:val="kk-KZ"/>
        </w:rPr>
        <w:t xml:space="preserve"> жылғы </w:t>
      </w:r>
      <w:r w:rsidR="005E3094">
        <w:rPr>
          <w:rFonts w:ascii="Times New Roman" w:hAnsi="Times New Roman" w:cs="Times New Roman"/>
          <w:sz w:val="28"/>
          <w:szCs w:val="28"/>
          <w:lang w:val="kk-KZ"/>
        </w:rPr>
        <w:t xml:space="preserve">24 </w:t>
      </w:r>
      <w:r w:rsidR="00110FD6">
        <w:rPr>
          <w:rFonts w:ascii="Times New Roman" w:hAnsi="Times New Roman" w:cs="Times New Roman"/>
          <w:sz w:val="28"/>
          <w:szCs w:val="28"/>
          <w:lang w:val="kk-KZ"/>
        </w:rPr>
        <w:t>маусымға</w:t>
      </w:r>
      <w:r w:rsidR="00D5400F" w:rsidRPr="00AB55D8">
        <w:rPr>
          <w:rFonts w:ascii="Times New Roman" w:hAnsi="Times New Roman" w:cs="Times New Roman"/>
          <w:sz w:val="28"/>
          <w:szCs w:val="28"/>
          <w:lang w:val="kk-KZ"/>
        </w:rPr>
        <w:t xml:space="preserve"> дейін (қоса алғанда)</w:t>
      </w:r>
      <w:r w:rsidRPr="00AB55D8">
        <w:rPr>
          <w:rFonts w:ascii="Times New Roman" w:hAnsi="Times New Roman" w:cs="Times New Roman"/>
          <w:sz w:val="28"/>
          <w:szCs w:val="28"/>
          <w:lang w:val="kk-KZ"/>
        </w:rPr>
        <w:t>.</w:t>
      </w:r>
    </w:p>
    <w:p w:rsidR="00AB0FF5" w:rsidRPr="00AB55D8" w:rsidRDefault="00AB0FF5"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2. </w:t>
      </w:r>
      <w:r w:rsidR="00D5400F" w:rsidRPr="00AB55D8">
        <w:rPr>
          <w:rFonts w:ascii="Times New Roman" w:hAnsi="Times New Roman" w:cs="Times New Roman"/>
          <w:b/>
          <w:sz w:val="28"/>
          <w:szCs w:val="28"/>
          <w:lang w:val="kk-KZ"/>
        </w:rPr>
        <w:t>Зерттеу тақырыптарының атаулары</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4. </w:t>
      </w:r>
      <w:r w:rsidR="0009760C" w:rsidRPr="00AB55D8">
        <w:rPr>
          <w:rFonts w:ascii="Times New Roman" w:hAnsi="Times New Roman" w:cs="Times New Roman"/>
          <w:sz w:val="28"/>
          <w:szCs w:val="28"/>
          <w:lang w:val="kk-KZ"/>
        </w:rPr>
        <w:t>Гранттар Қазақстан Ұлттық Банкі қызметінің басым бағыттары бойынша зерттеулерді жүргізуге мынадай тақырыптарға бөлінеді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3C7959" w:rsidRPr="00AB55D8" w:rsidTr="00566101">
        <w:tc>
          <w:tcPr>
            <w:tcW w:w="2835" w:type="dxa"/>
            <w:shd w:val="clear" w:color="auto" w:fill="auto"/>
            <w:vAlign w:val="center"/>
          </w:tcPr>
          <w:p w:rsidR="003C7959" w:rsidRPr="00AB55D8" w:rsidRDefault="0009760C" w:rsidP="00566101">
            <w:pPr>
              <w:tabs>
                <w:tab w:val="left" w:pos="284"/>
                <w:tab w:val="center" w:pos="5031"/>
                <w:tab w:val="left" w:pos="7924"/>
              </w:tabs>
              <w:contextualSpacing/>
              <w:jc w:val="center"/>
              <w:rPr>
                <w:rFonts w:ascii="Times New Roman" w:hAnsi="Times New Roman" w:cs="Times New Roman"/>
                <w:b/>
                <w:i/>
                <w:sz w:val="28"/>
                <w:szCs w:val="28"/>
                <w:lang w:val="kk-KZ"/>
              </w:rPr>
            </w:pPr>
            <w:r w:rsidRPr="00AB55D8">
              <w:rPr>
                <w:rFonts w:ascii="Times New Roman" w:hAnsi="Times New Roman" w:cs="Times New Roman"/>
                <w:b/>
                <w:i/>
                <w:sz w:val="28"/>
                <w:szCs w:val="28"/>
                <w:lang w:val="kk-KZ"/>
              </w:rPr>
              <w:t>Басым бағыттар</w:t>
            </w:r>
          </w:p>
        </w:tc>
        <w:tc>
          <w:tcPr>
            <w:tcW w:w="6408" w:type="dxa"/>
            <w:shd w:val="clear" w:color="auto" w:fill="auto"/>
            <w:vAlign w:val="center"/>
          </w:tcPr>
          <w:p w:rsidR="003C7959" w:rsidRPr="00AB55D8" w:rsidRDefault="0009760C" w:rsidP="00566101">
            <w:pPr>
              <w:tabs>
                <w:tab w:val="left" w:pos="456"/>
                <w:tab w:val="left" w:pos="601"/>
                <w:tab w:val="center" w:pos="5031"/>
                <w:tab w:val="left" w:pos="7924"/>
              </w:tabs>
              <w:contextualSpacing/>
              <w:jc w:val="center"/>
              <w:rPr>
                <w:rFonts w:ascii="Times New Roman" w:hAnsi="Times New Roman" w:cs="Times New Roman"/>
                <w:b/>
                <w:i/>
                <w:sz w:val="28"/>
                <w:szCs w:val="28"/>
                <w:lang w:val="kk-KZ"/>
              </w:rPr>
            </w:pPr>
            <w:r w:rsidRPr="00AB55D8">
              <w:rPr>
                <w:rFonts w:ascii="Times New Roman" w:hAnsi="Times New Roman" w:cs="Times New Roman"/>
                <w:b/>
                <w:i/>
                <w:sz w:val="28"/>
                <w:szCs w:val="28"/>
                <w:lang w:val="kk-KZ"/>
              </w:rPr>
              <w:t>Зерттеу тақырыбы</w:t>
            </w:r>
          </w:p>
        </w:tc>
      </w:tr>
      <w:tr w:rsidR="00DF20BB" w:rsidRPr="00115C2A" w:rsidTr="00AB0FF5">
        <w:tc>
          <w:tcPr>
            <w:tcW w:w="2835" w:type="dxa"/>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t>Қаржылық қатынастарды реттеу және дамыту</w:t>
            </w:r>
          </w:p>
        </w:tc>
        <w:tc>
          <w:tcPr>
            <w:tcW w:w="6408" w:type="dxa"/>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t>Қаржылық алаяқтыққа, атап ай</w:t>
            </w:r>
            <w:r w:rsidR="00D67638">
              <w:rPr>
                <w:rFonts w:ascii="Times New Roman" w:hAnsi="Times New Roman" w:cs="Times New Roman"/>
                <w:sz w:val="28"/>
                <w:szCs w:val="28"/>
                <w:lang w:val="kk-KZ"/>
              </w:rPr>
              <w:t>тқанда пирамидаларға, интернет</w:t>
            </w:r>
            <w:r w:rsidRPr="00DF20BB">
              <w:rPr>
                <w:rFonts w:ascii="Times New Roman" w:hAnsi="Times New Roman" w:cs="Times New Roman"/>
                <w:sz w:val="28"/>
                <w:szCs w:val="28"/>
                <w:lang w:val="kk-KZ"/>
              </w:rPr>
              <w:t xml:space="preserve"> және телефон алаяқтықтарына қарсы тұру</w:t>
            </w:r>
          </w:p>
        </w:tc>
      </w:tr>
      <w:tr w:rsidR="00DF20BB" w:rsidRPr="00115C2A" w:rsidTr="00530D17">
        <w:tc>
          <w:tcPr>
            <w:tcW w:w="2835" w:type="dxa"/>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t>Халықаралық экономика, аймақтық және жаһандық трендтер</w:t>
            </w:r>
          </w:p>
        </w:tc>
        <w:tc>
          <w:tcPr>
            <w:tcW w:w="6408" w:type="dxa"/>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t>Дағдарыстан кейінгі кезеңдегі тұтынушылық сұраныс (халықаралық және Қазақстан тәжірибесі)</w:t>
            </w:r>
          </w:p>
        </w:tc>
      </w:tr>
      <w:tr w:rsidR="00DF20BB" w:rsidRPr="00115C2A" w:rsidTr="00566101">
        <w:tc>
          <w:tcPr>
            <w:tcW w:w="2835" w:type="dxa"/>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lastRenderedPageBreak/>
              <w:t>Макроэкономикалық саясат</w:t>
            </w:r>
          </w:p>
        </w:tc>
        <w:tc>
          <w:tcPr>
            <w:tcW w:w="6408" w:type="dxa"/>
            <w:tcBorders>
              <w:bottom w:val="single" w:sz="4" w:space="0" w:color="auto"/>
            </w:tcBorders>
            <w:shd w:val="clear" w:color="auto" w:fill="auto"/>
          </w:tcPr>
          <w:p w:rsidR="00DF20BB" w:rsidRPr="00DF20BB" w:rsidRDefault="00DF20BB" w:rsidP="00DF20BB">
            <w:pPr>
              <w:spacing w:after="0" w:line="240" w:lineRule="auto"/>
              <w:rPr>
                <w:rFonts w:ascii="Times New Roman" w:hAnsi="Times New Roman" w:cs="Times New Roman"/>
                <w:sz w:val="28"/>
                <w:szCs w:val="28"/>
                <w:lang w:val="kk-KZ"/>
              </w:rPr>
            </w:pPr>
            <w:r w:rsidRPr="00DF20BB">
              <w:rPr>
                <w:rFonts w:ascii="Times New Roman" w:hAnsi="Times New Roman" w:cs="Times New Roman"/>
                <w:sz w:val="28"/>
                <w:szCs w:val="28"/>
                <w:lang w:val="kk-KZ"/>
              </w:rPr>
              <w:t xml:space="preserve">Жұмыспен қамту көрсеткіштері: жұмыссыздықты бағалаудың балама әдістері </w:t>
            </w:r>
          </w:p>
        </w:tc>
      </w:tr>
    </w:tbl>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B9613E" w:rsidP="003C7959">
      <w:pPr>
        <w:spacing w:after="0" w:line="240" w:lineRule="auto"/>
        <w:ind w:firstLine="708"/>
        <w:jc w:val="both"/>
        <w:rPr>
          <w:rFonts w:ascii="Times New Roman" w:hAnsi="Times New Roman" w:cs="Times New Roman"/>
          <w:b/>
          <w:sz w:val="28"/>
          <w:szCs w:val="28"/>
          <w:lang w:val="kk-KZ"/>
        </w:rPr>
      </w:pPr>
      <w:r w:rsidRPr="00AB55D8">
        <w:rPr>
          <w:rFonts w:ascii="Times New Roman" w:hAnsi="Times New Roman" w:cs="Times New Roman"/>
          <w:sz w:val="28"/>
          <w:szCs w:val="28"/>
          <w:lang w:val="kk-KZ"/>
        </w:rPr>
        <w:t xml:space="preserve">Техникалық тапсырманы, зерттеу жүргізу мерзімін және Қазақстан Ұлттық Банкі бөлімшелерінің жауапты адамдарының байланыс деректерін қоса алғанда, зерттеудің әрбір тақырыбы бойынша толығырақ ақпарат Конкурстық құжаттамаға </w:t>
      </w:r>
      <w:r w:rsidRPr="00AB55D8">
        <w:rPr>
          <w:rFonts w:ascii="Times New Roman" w:hAnsi="Times New Roman" w:cs="Times New Roman"/>
          <w:b/>
          <w:color w:val="365F91" w:themeColor="accent1" w:themeShade="BF"/>
          <w:sz w:val="28"/>
          <w:szCs w:val="28"/>
          <w:u w:val="single"/>
          <w:lang w:val="kk-KZ"/>
        </w:rPr>
        <w:t>1-қосымшада</w:t>
      </w:r>
      <w:r w:rsidRPr="00AB55D8">
        <w:rPr>
          <w:rFonts w:ascii="Times New Roman" w:hAnsi="Times New Roman" w:cs="Times New Roman"/>
          <w:sz w:val="28"/>
          <w:szCs w:val="28"/>
          <w:lang w:val="kk-KZ"/>
        </w:rPr>
        <w:t xml:space="preserve"> берілген</w:t>
      </w:r>
      <w:r w:rsidR="003C7959" w:rsidRPr="00AB55D8">
        <w:rPr>
          <w:rFonts w:ascii="Times New Roman" w:hAnsi="Times New Roman" w:cs="Times New Roman"/>
          <w:b/>
          <w:sz w:val="28"/>
          <w:szCs w:val="28"/>
          <w:lang w:val="kk-KZ"/>
        </w:rPr>
        <w:t xml:space="preserve">. </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522768">
      <w:pPr>
        <w:tabs>
          <w:tab w:val="left" w:pos="851"/>
          <w:tab w:val="left" w:pos="993"/>
        </w:tabs>
        <w:spacing w:after="0"/>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3. </w:t>
      </w:r>
      <w:r w:rsidR="007C4C57" w:rsidRPr="00AB55D8">
        <w:rPr>
          <w:rFonts w:ascii="Times New Roman" w:hAnsi="Times New Roman" w:cs="Times New Roman"/>
          <w:b/>
          <w:sz w:val="28"/>
          <w:szCs w:val="28"/>
          <w:lang w:val="kk-KZ"/>
        </w:rPr>
        <w:t>Ізденушіге және зерттеу жетекшісіне қойылатын біліктілік талаптары</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5. </w:t>
      </w:r>
      <w:r w:rsidR="00262D68" w:rsidRPr="00AB55D8">
        <w:rPr>
          <w:rFonts w:ascii="Times New Roman" w:hAnsi="Times New Roman" w:cs="Times New Roman"/>
          <w:sz w:val="28"/>
          <w:szCs w:val="28"/>
          <w:lang w:val="kk-KZ"/>
        </w:rPr>
        <w:t>Конкурстық іріктеуге қатысуға</w:t>
      </w:r>
      <w:r w:rsidRPr="00AB55D8">
        <w:rPr>
          <w:rFonts w:ascii="Times New Roman" w:hAnsi="Times New Roman" w:cs="Times New Roman"/>
          <w:sz w:val="28"/>
          <w:szCs w:val="28"/>
          <w:lang w:val="kk-KZ"/>
        </w:rPr>
        <w:t>:</w:t>
      </w:r>
    </w:p>
    <w:p w:rsidR="00903942" w:rsidRPr="00AB55D8" w:rsidRDefault="00903942" w:rsidP="00903942">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 </w:t>
      </w:r>
      <w:r w:rsidR="00262D68" w:rsidRPr="00AB55D8">
        <w:rPr>
          <w:rFonts w:ascii="Times New Roman" w:hAnsi="Times New Roman" w:cs="Times New Roman"/>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AB55D8">
        <w:rPr>
          <w:rFonts w:ascii="Times New Roman" w:hAnsi="Times New Roman" w:cs="Times New Roman"/>
          <w:sz w:val="28"/>
          <w:szCs w:val="28"/>
          <w:lang w:val="kk-KZ"/>
        </w:rPr>
        <w:t xml:space="preserve">; </w:t>
      </w:r>
    </w:p>
    <w:p w:rsidR="003C7959" w:rsidRPr="00AB55D8" w:rsidRDefault="00903942" w:rsidP="00903942">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 </w:t>
      </w:r>
      <w:r w:rsidR="00262D68" w:rsidRPr="00AB55D8">
        <w:rPr>
          <w:rFonts w:ascii="Times New Roman" w:hAnsi="Times New Roman" w:cs="Times New Roman"/>
          <w:sz w:val="28"/>
          <w:szCs w:val="28"/>
          <w:lang w:val="kk-KZ"/>
        </w:rPr>
        <w:t>таратылу немесе банкроттық процесінде емес заңды тұлғалар (бұдан әрі – ізденушілер) жіберіледі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6. </w:t>
      </w:r>
      <w:r w:rsidR="00F43E47" w:rsidRPr="00AB55D8">
        <w:rPr>
          <w:rFonts w:ascii="Times New Roman" w:hAnsi="Times New Roman" w:cs="Times New Roman"/>
          <w:sz w:val="28"/>
          <w:szCs w:val="28"/>
          <w:lang w:val="kk-KZ"/>
        </w:rPr>
        <w:t xml:space="preserve">Зерттеу жүргізу үшін ізденуші жетекші орындаушыларды тартады, олардың ішінен мынадай талаптарға сәйкес келетін зерттеу </w:t>
      </w:r>
      <w:r w:rsidR="00007549" w:rsidRPr="00AB55D8">
        <w:rPr>
          <w:rFonts w:ascii="Times New Roman" w:hAnsi="Times New Roman" w:cs="Times New Roman"/>
          <w:sz w:val="28"/>
          <w:szCs w:val="28"/>
          <w:lang w:val="kk-KZ"/>
        </w:rPr>
        <w:t>жетекшісін</w:t>
      </w:r>
      <w:r w:rsidR="00F43E47" w:rsidRPr="00AB55D8">
        <w:rPr>
          <w:rFonts w:ascii="Times New Roman" w:hAnsi="Times New Roman" w:cs="Times New Roman"/>
          <w:sz w:val="28"/>
          <w:szCs w:val="28"/>
          <w:lang w:val="kk-KZ"/>
        </w:rPr>
        <w:t xml:space="preserve"> тағайындайды</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F43E47" w:rsidRPr="00AB55D8">
        <w:rPr>
          <w:rFonts w:ascii="Times New Roman" w:hAnsi="Times New Roman" w:cs="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2) </w:t>
      </w:r>
      <w:r w:rsidR="00F43E47" w:rsidRPr="00AB55D8">
        <w:rPr>
          <w:rFonts w:ascii="Times New Roman" w:hAnsi="Times New Roman" w:cs="Times New Roman"/>
          <w:sz w:val="28"/>
          <w:szCs w:val="28"/>
          <w:lang w:val="kk-KZ"/>
        </w:rPr>
        <w:t>зерттеу бағытына сәйкес келетін салада ғылыми дәрежесі және (немесе) жұмыс тәжірибесі бар</w:t>
      </w:r>
      <w:r w:rsidRPr="00AB55D8">
        <w:rPr>
          <w:rFonts w:ascii="Times New Roman" w:hAnsi="Times New Roman" w:cs="Times New Roman"/>
          <w:sz w:val="28"/>
          <w:szCs w:val="28"/>
          <w:lang w:val="kk-KZ"/>
        </w:rPr>
        <w:t>.</w:t>
      </w:r>
    </w:p>
    <w:p w:rsidR="003C7959" w:rsidRPr="00AB55D8" w:rsidRDefault="00F43E4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r w:rsidR="003C7959" w:rsidRPr="00AB55D8">
        <w:rPr>
          <w:rFonts w:ascii="Times New Roman" w:hAnsi="Times New Roman" w:cs="Times New Roman"/>
          <w:sz w:val="28"/>
          <w:szCs w:val="28"/>
          <w:lang w:val="kk-KZ"/>
        </w:rPr>
        <w:t>.</w:t>
      </w:r>
    </w:p>
    <w:p w:rsidR="00254061" w:rsidRPr="00AB55D8" w:rsidRDefault="00254061" w:rsidP="0025406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7. </w:t>
      </w:r>
      <w:r w:rsidR="000A03D8" w:rsidRPr="00AB55D8">
        <w:rPr>
          <w:rFonts w:ascii="Times New Roman" w:hAnsi="Times New Roman" w:cs="Times New Roman"/>
          <w:sz w:val="28"/>
          <w:szCs w:val="28"/>
          <w:lang w:val="kk-KZ"/>
        </w:rPr>
        <w:t>Екі және одан да көп өтінім берген ізденуші әр өтінім бойынша әртүрлі жетекші орындаушылардың зерттеу жүргізуін қамтамасыз етеді</w:t>
      </w:r>
      <w:r w:rsidRPr="00AB55D8">
        <w:rPr>
          <w:rFonts w:ascii="Times New Roman" w:hAnsi="Times New Roman" w:cs="Times New Roman"/>
          <w:sz w:val="28"/>
          <w:szCs w:val="28"/>
          <w:lang w:val="kk-KZ"/>
        </w:rPr>
        <w:t>.</w:t>
      </w:r>
    </w:p>
    <w:p w:rsidR="00254061" w:rsidRPr="00AB55D8" w:rsidRDefault="00C61F7F" w:rsidP="0025406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Ізденушіге әрбір зерттеу тақырыбына бір гранттан артық берілмейді</w:t>
      </w:r>
      <w:r w:rsidR="00254061"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4. </w:t>
      </w:r>
      <w:r w:rsidR="00007549" w:rsidRPr="00AB55D8">
        <w:rPr>
          <w:rFonts w:ascii="Times New Roman" w:hAnsi="Times New Roman" w:cs="Times New Roman"/>
          <w:b/>
          <w:sz w:val="28"/>
          <w:szCs w:val="28"/>
          <w:lang w:val="kk-KZ"/>
        </w:rPr>
        <w:t xml:space="preserve">Конкурсқа қатысу үшін қажетті құжаттар және </w:t>
      </w:r>
      <w:r w:rsidR="00007549" w:rsidRPr="00AB55D8">
        <w:rPr>
          <w:rFonts w:ascii="Times New Roman" w:hAnsi="Times New Roman" w:cs="Times New Roman"/>
          <w:b/>
          <w:sz w:val="28"/>
          <w:szCs w:val="28"/>
          <w:lang w:val="kk-KZ"/>
        </w:rPr>
        <w:br/>
        <w:t>өтінім беру барысы</w:t>
      </w: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p>
    <w:p w:rsidR="003C7959" w:rsidRPr="00AB55D8" w:rsidRDefault="00F612B5"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8</w:t>
      </w:r>
      <w:r w:rsidR="003C7959" w:rsidRPr="00AB55D8">
        <w:rPr>
          <w:rFonts w:ascii="Times New Roman" w:hAnsi="Times New Roman" w:cs="Times New Roman"/>
          <w:sz w:val="28"/>
          <w:szCs w:val="28"/>
          <w:lang w:val="kk-KZ"/>
        </w:rPr>
        <w:t xml:space="preserve">. </w:t>
      </w:r>
      <w:r w:rsidR="00007549" w:rsidRPr="00AB55D8">
        <w:rPr>
          <w:rFonts w:ascii="Times New Roman" w:hAnsi="Times New Roman" w:cs="Times New Roman"/>
          <w:sz w:val="28"/>
          <w:szCs w:val="28"/>
          <w:lang w:val="kk-KZ"/>
        </w:rPr>
        <w:t>Iзденушi iрiктеуге қатысу үшiн</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007549" w:rsidRPr="00AB55D8">
        <w:rPr>
          <w:rFonts w:ascii="Times New Roman" w:hAnsi="Times New Roman" w:cs="Times New Roman"/>
          <w:sz w:val="28"/>
          <w:szCs w:val="28"/>
          <w:lang w:val="kk-KZ"/>
        </w:rPr>
        <w:t xml:space="preserve">Конкурстық құжаттамаға </w:t>
      </w:r>
      <w:r w:rsidR="00007549" w:rsidRPr="00AB55D8">
        <w:rPr>
          <w:rFonts w:ascii="Times New Roman" w:hAnsi="Times New Roman" w:cs="Times New Roman"/>
          <w:b/>
          <w:color w:val="365F91" w:themeColor="accent1" w:themeShade="BF"/>
          <w:sz w:val="28"/>
          <w:szCs w:val="28"/>
          <w:u w:val="single"/>
          <w:lang w:val="kk-KZ"/>
        </w:rPr>
        <w:t>2-қосымшада</w:t>
      </w:r>
      <w:r w:rsidR="00007549" w:rsidRPr="00AB55D8">
        <w:rPr>
          <w:rFonts w:ascii="Times New Roman" w:hAnsi="Times New Roman" w:cs="Times New Roman"/>
          <w:sz w:val="28"/>
          <w:szCs w:val="28"/>
          <w:lang w:val="kk-KZ"/>
        </w:rPr>
        <w:t xml:space="preserve"> белгіленген нысан бойынша зерттеу жүргізу үшін грант алуға өтінімді</w:t>
      </w:r>
      <w:r w:rsidRPr="00AB55D8">
        <w:rPr>
          <w:rFonts w:ascii="Times New Roman" w:hAnsi="Times New Roman"/>
          <w:sz w:val="28"/>
          <w:szCs w:val="28"/>
          <w:lang w:val="kk-KZ"/>
        </w:rPr>
        <w:t>;</w:t>
      </w:r>
    </w:p>
    <w:p w:rsidR="003C7959" w:rsidRPr="00AB55D8" w:rsidRDefault="003C7959"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 xml:space="preserve">2) </w:t>
      </w:r>
      <w:r w:rsidR="00535D08" w:rsidRPr="00AB55D8">
        <w:rPr>
          <w:rFonts w:ascii="Times New Roman" w:hAnsi="Times New Roman"/>
          <w:sz w:val="28"/>
          <w:szCs w:val="28"/>
          <w:lang w:val="kk-KZ"/>
        </w:rPr>
        <w:t xml:space="preserve">Конкурстық құжаттамаға </w:t>
      </w:r>
      <w:r w:rsidR="00535D08" w:rsidRPr="00AB55D8">
        <w:rPr>
          <w:rFonts w:ascii="Times New Roman" w:eastAsiaTheme="minorHAnsi" w:hAnsi="Times New Roman"/>
          <w:b/>
          <w:color w:val="365F91" w:themeColor="accent1" w:themeShade="BF"/>
          <w:sz w:val="28"/>
          <w:szCs w:val="28"/>
          <w:u w:val="single"/>
          <w:lang w:val="kk-KZ"/>
        </w:rPr>
        <w:t>3-қосымшада</w:t>
      </w:r>
      <w:r w:rsidR="00535D08" w:rsidRPr="00AB55D8">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Pr="00AB55D8">
        <w:rPr>
          <w:rFonts w:ascii="Times New Roman" w:hAnsi="Times New Roman"/>
          <w:sz w:val="28"/>
          <w:szCs w:val="28"/>
          <w:lang w:val="kk-KZ"/>
        </w:rPr>
        <w:t>;</w:t>
      </w:r>
    </w:p>
    <w:p w:rsidR="003C7959" w:rsidRPr="00AB55D8" w:rsidRDefault="003C7959"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 xml:space="preserve">3) </w:t>
      </w:r>
      <w:r w:rsidR="00535D08" w:rsidRPr="00AB55D8">
        <w:rPr>
          <w:rFonts w:ascii="Times New Roman" w:hAnsi="Times New Roman"/>
          <w:sz w:val="28"/>
          <w:szCs w:val="28"/>
          <w:lang w:val="kk-KZ"/>
        </w:rPr>
        <w:t xml:space="preserve">Конкурстық құжаттамаға </w:t>
      </w:r>
      <w:r w:rsidR="00535D08" w:rsidRPr="00AB55D8">
        <w:rPr>
          <w:rFonts w:ascii="Times New Roman" w:eastAsiaTheme="minorHAnsi" w:hAnsi="Times New Roman"/>
          <w:b/>
          <w:color w:val="365F91" w:themeColor="accent1" w:themeShade="BF"/>
          <w:sz w:val="28"/>
          <w:szCs w:val="28"/>
          <w:u w:val="single"/>
          <w:lang w:val="kk-KZ"/>
        </w:rPr>
        <w:t>4-қосымшада</w:t>
      </w:r>
      <w:r w:rsidR="00535D08" w:rsidRPr="00AB55D8">
        <w:rPr>
          <w:rFonts w:ascii="Times New Roman" w:hAnsi="Times New Roman"/>
          <w:sz w:val="28"/>
          <w:szCs w:val="28"/>
          <w:lang w:val="kk-KZ"/>
        </w:rPr>
        <w:t xml:space="preserve"> көрсетілген талаптарға сәйкес зерттеудің негіздемесін</w:t>
      </w:r>
      <w:r w:rsidRPr="00AB55D8">
        <w:rPr>
          <w:rFonts w:ascii="Times New Roman" w:hAnsi="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4) </w:t>
      </w:r>
      <w:r w:rsidR="00535D08" w:rsidRPr="00AB55D8">
        <w:rPr>
          <w:rFonts w:ascii="Times New Roman" w:hAnsi="Times New Roman" w:cs="Times New Roman"/>
          <w:sz w:val="28"/>
          <w:szCs w:val="28"/>
          <w:lang w:val="kk-KZ"/>
        </w:rPr>
        <w:t>ізденуші жарғысының көшірмесін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5) </w:t>
      </w:r>
      <w:r w:rsidR="00535D08" w:rsidRPr="00AB55D8">
        <w:rPr>
          <w:rFonts w:ascii="Times New Roman" w:hAnsi="Times New Roman" w:cs="Times New Roman"/>
          <w:sz w:val="28"/>
          <w:szCs w:val="28"/>
          <w:lang w:val="kk-KZ"/>
        </w:rPr>
        <w:t xml:space="preserve">ізденушінің мемлекеттік лицензиясының және білім беру қызметін жүргізу құқығына лицензияға қосымшалардың көшірмесін </w:t>
      </w:r>
      <w:r w:rsidR="00535D08" w:rsidRPr="00AB55D8">
        <w:rPr>
          <w:rFonts w:ascii="Times New Roman" w:hAnsi="Times New Roman" w:cs="Times New Roman"/>
          <w:i/>
          <w:sz w:val="28"/>
          <w:szCs w:val="28"/>
          <w:lang w:val="kk-KZ"/>
        </w:rPr>
        <w:t xml:space="preserve">(жоғары және </w:t>
      </w:r>
      <w:r w:rsidR="00535D08" w:rsidRPr="00AB55D8">
        <w:rPr>
          <w:rFonts w:ascii="Times New Roman" w:hAnsi="Times New Roman" w:cs="Times New Roman"/>
          <w:i/>
          <w:sz w:val="28"/>
          <w:szCs w:val="28"/>
          <w:lang w:val="kk-KZ"/>
        </w:rPr>
        <w:lastRenderedPageBreak/>
        <w:t>жоғары оқу орнынан кейінгі білім беру бағдарламасын іске асыру жөніндегі қызметті жүзеге асыратын заңды тұлға үшін)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6) </w:t>
      </w:r>
      <w:r w:rsidR="00535D08" w:rsidRPr="00AB55D8">
        <w:rPr>
          <w:rFonts w:ascii="Times New Roman" w:hAnsi="Times New Roman" w:cs="Times New Roman"/>
          <w:sz w:val="28"/>
          <w:szCs w:val="28"/>
          <w:lang w:val="kk-KZ"/>
        </w:rPr>
        <w:t>ғылыми және (немесе) ғылыми-техникалық қызметті аккредиттеу туралы куәліктің көшірмесін</w:t>
      </w:r>
      <w:r w:rsidR="00535D08" w:rsidRPr="00AB55D8">
        <w:rPr>
          <w:rFonts w:ascii="Times New Roman" w:hAnsi="Times New Roman" w:cs="Times New Roman"/>
          <w:i/>
          <w:sz w:val="28"/>
          <w:szCs w:val="28"/>
          <w:lang w:val="kk-KZ"/>
        </w:rPr>
        <w:t xml:space="preserve"> (ғылыми қызметті жүзеге асыратын заңды тұлға үшін)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7) </w:t>
      </w:r>
      <w:r w:rsidR="00535D08" w:rsidRPr="00AB55D8">
        <w:rPr>
          <w:rFonts w:ascii="Times New Roman" w:hAnsi="Times New Roman" w:cs="Times New Roman"/>
          <w:sz w:val="28"/>
          <w:szCs w:val="28"/>
          <w:lang w:val="kk-KZ"/>
        </w:rPr>
        <w:t>зерттеу жетекшісінің жоғары білім туралы дипломының көшірмесін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8) </w:t>
      </w:r>
      <w:r w:rsidR="00535D08" w:rsidRPr="00AB55D8">
        <w:rPr>
          <w:rFonts w:ascii="Times New Roman" w:hAnsi="Times New Roman" w:cs="Times New Roman"/>
          <w:sz w:val="28"/>
          <w:szCs w:val="28"/>
          <w:lang w:val="kk-KZ"/>
        </w:rPr>
        <w:t>зерттеу жетекшісінің ғылыми дәреже беру туралы дипломының көшірмесін (бар болса)</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9) </w:t>
      </w:r>
      <w:r w:rsidR="00535D08" w:rsidRPr="00AB55D8">
        <w:rPr>
          <w:rFonts w:ascii="Times New Roman" w:hAnsi="Times New Roman" w:cs="Times New Roman"/>
          <w:sz w:val="28"/>
          <w:szCs w:val="28"/>
          <w:lang w:val="kk-KZ"/>
        </w:rPr>
        <w:t>зерттеу жетекшісінің зерттеу тақырыбына сәйкес саладағы жарияланымдарының көшірмелерін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10) </w:t>
      </w:r>
      <w:r w:rsidR="00535D08" w:rsidRPr="00AB55D8">
        <w:rPr>
          <w:rFonts w:ascii="Times New Roman" w:hAnsi="Times New Roman" w:cs="Times New Roman"/>
          <w:sz w:val="28"/>
          <w:szCs w:val="28"/>
          <w:lang w:val="kk-KZ"/>
        </w:rPr>
        <w:t>жетекші орындаушылардың зерттеу тақырыбына сәйкес саладағы жарияланымдарының көшірмелерін (бар болса) ұсынады</w:t>
      </w:r>
      <w:r w:rsidRPr="00AB55D8">
        <w:rPr>
          <w:rFonts w:ascii="Times New Roman" w:hAnsi="Times New Roman" w:cs="Times New Roman"/>
          <w:sz w:val="28"/>
          <w:szCs w:val="28"/>
          <w:lang w:val="kk-KZ"/>
        </w:rPr>
        <w:t>.</w:t>
      </w:r>
    </w:p>
    <w:p w:rsidR="003C7959" w:rsidRPr="00AB55D8" w:rsidRDefault="00485A74"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r w:rsidR="003C7959" w:rsidRPr="00AB55D8">
        <w:rPr>
          <w:rFonts w:ascii="Times New Roman" w:hAnsi="Times New Roman" w:cs="Times New Roman"/>
          <w:sz w:val="28"/>
          <w:szCs w:val="28"/>
          <w:lang w:val="kk-KZ"/>
        </w:rPr>
        <w:t>.</w:t>
      </w:r>
    </w:p>
    <w:p w:rsidR="003C7959" w:rsidRPr="00AB55D8" w:rsidRDefault="00F612B5" w:rsidP="003C7959">
      <w:pPr>
        <w:pStyle w:val="secondary-title"/>
        <w:shd w:val="clear" w:color="auto" w:fill="FFFFFF"/>
        <w:spacing w:before="0" w:beforeAutospacing="0" w:after="0" w:afterAutospacing="0"/>
        <w:ind w:firstLine="709"/>
        <w:jc w:val="both"/>
        <w:rPr>
          <w:b/>
          <w:sz w:val="28"/>
          <w:szCs w:val="28"/>
          <w:lang w:val="kk-KZ"/>
        </w:rPr>
      </w:pPr>
      <w:r w:rsidRPr="00AB55D8">
        <w:rPr>
          <w:sz w:val="28"/>
          <w:szCs w:val="28"/>
          <w:lang w:val="kk-KZ"/>
        </w:rPr>
        <w:t>9</w:t>
      </w:r>
      <w:r w:rsidR="003C7959" w:rsidRPr="00AB55D8">
        <w:rPr>
          <w:sz w:val="28"/>
          <w:szCs w:val="28"/>
          <w:lang w:val="kk-KZ"/>
        </w:rPr>
        <w:t xml:space="preserve">. </w:t>
      </w:r>
      <w:r w:rsidR="00962633" w:rsidRPr="00AB55D8">
        <w:rPr>
          <w:sz w:val="28"/>
          <w:szCs w:val="28"/>
          <w:lang w:val="kk-KZ"/>
        </w:rPr>
        <w:t xml:space="preserve">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өтінімдер </w:t>
      </w:r>
      <w:r w:rsidR="00962633" w:rsidRPr="00AB55D8">
        <w:rPr>
          <w:b/>
          <w:color w:val="0070C0"/>
          <w:sz w:val="28"/>
          <w:szCs w:val="28"/>
          <w:u w:val="single"/>
          <w:lang w:val="kk-KZ"/>
        </w:rPr>
        <w:t>Қазақстан Ұлттық Банкінің Порталы</w:t>
      </w:r>
      <w:r w:rsidR="00962633" w:rsidRPr="00AB55D8">
        <w:rPr>
          <w:sz w:val="28"/>
          <w:szCs w:val="28"/>
          <w:lang w:val="kk-KZ"/>
        </w:rPr>
        <w:t xml:space="preserve"> арқылы онлайн қабылданады</w:t>
      </w:r>
      <w:r w:rsidR="003C7959" w:rsidRPr="00AB55D8">
        <w:rPr>
          <w:b/>
          <w:sz w:val="28"/>
          <w:szCs w:val="28"/>
          <w:lang w:val="kk-KZ"/>
        </w:rPr>
        <w:t>.</w:t>
      </w:r>
    </w:p>
    <w:p w:rsidR="003C7959" w:rsidRPr="00AB55D8" w:rsidRDefault="004313EC" w:rsidP="004313EC">
      <w:pPr>
        <w:pStyle w:val="secondary-title"/>
        <w:shd w:val="clear" w:color="auto" w:fill="FFFFFF"/>
        <w:spacing w:before="0" w:beforeAutospacing="0" w:after="0" w:afterAutospacing="0"/>
        <w:ind w:firstLine="709"/>
        <w:jc w:val="both"/>
        <w:rPr>
          <w:sz w:val="28"/>
          <w:szCs w:val="28"/>
          <w:lang w:val="kk-KZ"/>
        </w:rPr>
      </w:pPr>
      <w:r w:rsidRPr="00AB55D8">
        <w:rPr>
          <w:sz w:val="28"/>
          <w:szCs w:val="28"/>
          <w:lang w:val="kk-KZ"/>
        </w:rPr>
        <w:t xml:space="preserve">Гранттарды алуға өтінім беру үшін тіркеуден өтіп, </w:t>
      </w:r>
      <w:r w:rsidRPr="00AB55D8">
        <w:rPr>
          <w:b/>
          <w:color w:val="0070C0"/>
          <w:sz w:val="28"/>
          <w:szCs w:val="28"/>
          <w:u w:val="single"/>
          <w:lang w:val="kk-KZ"/>
        </w:rPr>
        <w:t xml:space="preserve">Қазақстан Ұлттық Банкінің Порталына </w:t>
      </w:r>
      <w:r w:rsidRPr="00AB55D8">
        <w:rPr>
          <w:sz w:val="28"/>
          <w:szCs w:val="28"/>
          <w:lang w:val="kk-KZ"/>
        </w:rPr>
        <w:t>кіру қажет. Тіркеу Қазақстан Республикасының Ұлттық куәландырушы орталығы (ҚР ҰКО) шығарған ізденушінің бірінші басшысының немесе ізденуші өкілінің сенімхаты негізінде уәкілеттік берілген адамның электрондық цифрлық қолтаңбасының көмегімен жүргізіледі</w:t>
      </w:r>
      <w:r w:rsidR="003C7959" w:rsidRPr="00AB55D8">
        <w:rPr>
          <w:sz w:val="28"/>
          <w:szCs w:val="28"/>
          <w:lang w:val="kk-KZ"/>
        </w:rPr>
        <w:t>.</w:t>
      </w:r>
    </w:p>
    <w:p w:rsidR="003C7959" w:rsidRPr="00AB55D8" w:rsidRDefault="004B5661" w:rsidP="003C7959">
      <w:pPr>
        <w:spacing w:after="0" w:line="240" w:lineRule="auto"/>
        <w:ind w:firstLine="708"/>
        <w:jc w:val="both"/>
        <w:rPr>
          <w:rFonts w:ascii="Times New Roman" w:hAnsi="Times New Roman" w:cs="Times New Roman"/>
          <w:sz w:val="28"/>
          <w:szCs w:val="28"/>
          <w:lang w:val="kk-KZ"/>
        </w:rPr>
      </w:pPr>
      <w:r w:rsidRPr="00AB55D8">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AB55D8">
        <w:rPr>
          <w:rFonts w:ascii="Times New Roman" w:eastAsia="Times New Roman" w:hAnsi="Times New Roman" w:cs="Times New Roman"/>
          <w:sz w:val="28"/>
          <w:szCs w:val="28"/>
          <w:lang w:val="kk-KZ" w:eastAsia="ru-RU"/>
        </w:rPr>
        <w:t>Қазақстан Ұлттық Банкінің Порталында орналастырылған</w:t>
      </w:r>
      <w:r w:rsidR="003C7959" w:rsidRPr="00AB55D8">
        <w:rPr>
          <w:rFonts w:ascii="Times New Roman" w:hAnsi="Times New Roman" w:cs="Times New Roman"/>
          <w:sz w:val="28"/>
          <w:szCs w:val="28"/>
          <w:lang w:val="kk-KZ"/>
        </w:rPr>
        <w:t>.</w:t>
      </w:r>
    </w:p>
    <w:p w:rsidR="003C7959" w:rsidRPr="00AB55D8" w:rsidRDefault="00EE66A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w:t>
      </w:r>
      <w:r w:rsidR="003C7959" w:rsidRPr="00AB55D8">
        <w:rPr>
          <w:rFonts w:ascii="Times New Roman" w:hAnsi="Times New Roman" w:cs="Times New Roman"/>
          <w:sz w:val="28"/>
          <w:szCs w:val="28"/>
          <w:lang w:val="kk-KZ"/>
        </w:rPr>
        <w:t>.</w:t>
      </w:r>
    </w:p>
    <w:p w:rsidR="003C7959" w:rsidRPr="00AB55D8" w:rsidRDefault="00F612B5" w:rsidP="00DD0776">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10</w:t>
      </w:r>
      <w:r w:rsidR="003C7959" w:rsidRPr="00AB55D8">
        <w:rPr>
          <w:rFonts w:ascii="Times New Roman" w:hAnsi="Times New Roman" w:cs="Times New Roman"/>
          <w:sz w:val="28"/>
          <w:szCs w:val="28"/>
          <w:lang w:val="kk-KZ"/>
        </w:rPr>
        <w:t xml:space="preserve">. </w:t>
      </w:r>
      <w:r w:rsidR="00DD0776" w:rsidRPr="00AB55D8">
        <w:rPr>
          <w:rFonts w:ascii="Times New Roman" w:hAnsi="Times New Roman" w:cs="Times New Roman"/>
          <w:sz w:val="28"/>
          <w:szCs w:val="28"/>
          <w:lang w:val="kk-KZ"/>
        </w:rPr>
        <w:t>Ізденушінің дәйекті емес мәліметтер мен құжаттарды ұсыну фактісі анықталған кезде өтінім оны қабылдамау себептерінің негіздемелерін көрсете отырып, іріктеудің кез келген сатысында кері қайтарылуға тиіс</w:t>
      </w:r>
      <w:r w:rsidR="003C7959" w:rsidRPr="00AB55D8">
        <w:rPr>
          <w:rFonts w:ascii="Times New Roman" w:hAnsi="Times New Roman" w:cs="Times New Roman"/>
          <w:sz w:val="28"/>
          <w:szCs w:val="28"/>
          <w:lang w:val="kk-KZ"/>
        </w:rPr>
        <w:t>.</w:t>
      </w:r>
    </w:p>
    <w:p w:rsidR="003C7959" w:rsidRPr="00AB55D8" w:rsidRDefault="00326340"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1</w:t>
      </w:r>
      <w:r w:rsidR="003C7959" w:rsidRPr="00AB55D8">
        <w:rPr>
          <w:rFonts w:ascii="Times New Roman" w:hAnsi="Times New Roman" w:cs="Times New Roman"/>
          <w:sz w:val="28"/>
          <w:szCs w:val="28"/>
          <w:lang w:val="kk-KZ"/>
        </w:rPr>
        <w:t xml:space="preserve">. </w:t>
      </w:r>
      <w:r w:rsidR="004E67ED" w:rsidRPr="00AB55D8">
        <w:rPr>
          <w:rFonts w:ascii="Times New Roman" w:hAnsi="Times New Roman" w:cs="Times New Roman"/>
          <w:sz w:val="28"/>
          <w:szCs w:val="28"/>
          <w:lang w:val="kk-KZ"/>
        </w:rPr>
        <w:t>Ізденушілердің өтінімдері ізденушілерді іріктеуді өткізу туралы хабарландыру жарияланған күннен бастап күнтізбелік 45 (қырық бес) күн ішінде қабылданады. Көрсетілген мерзім өткеннен кейін ұсынылған өтінімдер қарауға қабылданбайды</w:t>
      </w:r>
      <w:r w:rsidR="003C7959" w:rsidRPr="00AB55D8">
        <w:rPr>
          <w:rFonts w:ascii="Times New Roman" w:hAnsi="Times New Roman" w:cs="Times New Roman"/>
          <w:sz w:val="28"/>
          <w:szCs w:val="28"/>
          <w:lang w:val="kk-KZ"/>
        </w:rPr>
        <w:t>.</w:t>
      </w:r>
    </w:p>
    <w:p w:rsidR="00254061" w:rsidRPr="00AB55D8" w:rsidRDefault="003C7959" w:rsidP="007B06C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 xml:space="preserve">. </w:t>
      </w:r>
      <w:r w:rsidR="007B06C9" w:rsidRPr="00AB55D8">
        <w:rPr>
          <w:rFonts w:ascii="Times New Roman" w:hAnsi="Times New Roman" w:cs="Times New Roman"/>
          <w:sz w:val="28"/>
          <w:szCs w:val="28"/>
          <w:lang w:val="kk-KZ"/>
        </w:rPr>
        <w:t>Ұлттық Банк өтінімнің Қағидалардың 19-тармағында белгіленген талаптарға ізденушінің сәйкестігін, сондай-ақ өтінімнің белгіленген нысанға сәйкестігін, ондағы мәліметтер мен Қағидалардың 22-тармағында көзделген құжаттардың толықтығын тексереді</w:t>
      </w:r>
      <w:r w:rsidR="00254061" w:rsidRPr="00AB55D8">
        <w:rPr>
          <w:rFonts w:ascii="Times New Roman" w:hAnsi="Times New Roman" w:cs="Times New Roman"/>
          <w:sz w:val="28"/>
          <w:szCs w:val="28"/>
          <w:lang w:val="kk-KZ"/>
        </w:rPr>
        <w:t>.</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1) ескертулер болмаған кезде ізденушілерді іріктеуге өтінімді жіберу туралы;</w:t>
      </w:r>
    </w:p>
    <w:p w:rsidR="00E94475"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 ізденуші біліктілік талаптарына сәйкес келмеген кезде себептерін көрсете отырып, ізденушілерді іріктеуге жіберуден бас тарту туралы;</w:t>
      </w:r>
    </w:p>
    <w:p w:rsidR="003C7959" w:rsidRPr="00AB55D8" w:rsidRDefault="00E94475" w:rsidP="00E94475">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 хабарландыру жібереді</w:t>
      </w:r>
      <w:r w:rsidR="003C7959" w:rsidRPr="00AB55D8">
        <w:rPr>
          <w:rFonts w:ascii="Times New Roman" w:hAnsi="Times New Roman" w:cs="Times New Roman"/>
          <w:sz w:val="28"/>
          <w:szCs w:val="28"/>
          <w:lang w:val="kk-KZ"/>
        </w:rPr>
        <w:t xml:space="preserve">. </w:t>
      </w:r>
    </w:p>
    <w:p w:rsidR="00D70488" w:rsidRPr="00AB55D8" w:rsidRDefault="003C7959" w:rsidP="00D70488">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3</w:t>
      </w:r>
      <w:r w:rsidR="00326340" w:rsidRPr="00AB55D8">
        <w:rPr>
          <w:rFonts w:ascii="Times New Roman" w:hAnsi="Times New Roman" w:cs="Times New Roman"/>
          <w:sz w:val="28"/>
          <w:szCs w:val="28"/>
          <w:lang w:val="kk-KZ"/>
        </w:rPr>
        <w:t>.</w:t>
      </w:r>
      <w:r w:rsidRPr="00AB55D8">
        <w:rPr>
          <w:rFonts w:ascii="Times New Roman" w:hAnsi="Times New Roman" w:cs="Times New Roman"/>
          <w:sz w:val="28"/>
          <w:szCs w:val="28"/>
          <w:lang w:val="kk-KZ"/>
        </w:rPr>
        <w:t xml:space="preserve"> </w:t>
      </w:r>
      <w:r w:rsidR="000E07F3" w:rsidRPr="00AB55D8">
        <w:rPr>
          <w:rFonts w:ascii="Times New Roman" w:hAnsi="Times New Roman" w:cs="Times New Roman"/>
          <w:sz w:val="28"/>
          <w:szCs w:val="28"/>
          <w:lang w:val="kk-KZ"/>
        </w:rPr>
        <w:t>Ізденуші өтінімді пысықтау қажеттігі туралы хабарландыруды алған күннен бастап 5 (бес) жұмыс күні ішінде пысықталған өтінімді Ұлттық Банкке ұсынады</w:t>
      </w:r>
      <w:r w:rsidR="00D70488" w:rsidRPr="00AB55D8">
        <w:rPr>
          <w:rFonts w:ascii="Times New Roman" w:hAnsi="Times New Roman" w:cs="Times New Roman"/>
          <w:sz w:val="28"/>
          <w:szCs w:val="28"/>
          <w:lang w:val="kk-KZ"/>
        </w:rPr>
        <w:t>.</w:t>
      </w:r>
    </w:p>
    <w:p w:rsidR="003C7959" w:rsidRPr="00AB55D8" w:rsidRDefault="00085BE1" w:rsidP="00085BE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рұқсат етіледі</w:t>
      </w:r>
      <w:r w:rsidR="00D70488" w:rsidRPr="00AB55D8">
        <w:rPr>
          <w:rFonts w:ascii="Times New Roman" w:hAnsi="Times New Roman" w:cs="Times New Roman"/>
          <w:sz w:val="28"/>
          <w:szCs w:val="28"/>
          <w:lang w:val="kk-KZ"/>
        </w:rPr>
        <w:t>.</w:t>
      </w:r>
      <w:r w:rsidR="003C7959" w:rsidRPr="00AB55D8">
        <w:rPr>
          <w:rFonts w:ascii="Times New Roman" w:hAnsi="Times New Roman" w:cs="Times New Roman"/>
          <w:sz w:val="28"/>
          <w:szCs w:val="28"/>
          <w:lang w:val="kk-KZ"/>
        </w:rPr>
        <w:t xml:space="preserve"> </w:t>
      </w:r>
    </w:p>
    <w:p w:rsidR="00326340" w:rsidRPr="00AB55D8" w:rsidRDefault="008E5470" w:rsidP="008E5470">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AB55D8">
        <w:rPr>
          <w:rFonts w:ascii="Times New Roman" w:eastAsia="Times New Roman" w:hAnsi="Times New Roman" w:cs="Times New Roman"/>
          <w:color w:val="000000"/>
          <w:sz w:val="28"/>
          <w:szCs w:val="28"/>
          <w:lang w:val="kk-KZ" w:eastAsia="ru-RU"/>
        </w:rPr>
        <w:t>Ізденуші белгіленген мерзімде ұсынған пысықталған өтінімге ескертулер болмаған жағдайда, Ұлттық Банк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r w:rsidR="00326340" w:rsidRPr="00AB55D8">
        <w:rPr>
          <w:rFonts w:ascii="Times New Roman" w:eastAsia="Times New Roman" w:hAnsi="Times New Roman" w:cs="Times New Roman"/>
          <w:color w:val="000000"/>
          <w:sz w:val="28"/>
          <w:szCs w:val="28"/>
          <w:lang w:val="kk-KZ" w:eastAsia="ru-RU"/>
        </w:rPr>
        <w:t>.</w:t>
      </w:r>
    </w:p>
    <w:p w:rsidR="00D636DC" w:rsidRPr="00AB55D8" w:rsidRDefault="003C7959" w:rsidP="00D92DAC">
      <w:pPr>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4</w:t>
      </w:r>
      <w:r w:rsidRPr="00AB55D8">
        <w:rPr>
          <w:rFonts w:ascii="Times New Roman" w:hAnsi="Times New Roman" w:cs="Times New Roman"/>
          <w:sz w:val="28"/>
          <w:szCs w:val="28"/>
          <w:lang w:val="kk-KZ"/>
        </w:rPr>
        <w:t xml:space="preserve">. </w:t>
      </w:r>
      <w:r w:rsidR="00F61678" w:rsidRPr="00AB55D8">
        <w:rPr>
          <w:rFonts w:ascii="Times New Roman" w:hAnsi="Times New Roman" w:cs="Times New Roman"/>
          <w:sz w:val="28"/>
          <w:szCs w:val="28"/>
          <w:lang w:val="kk-KZ"/>
        </w:rPr>
        <w:t>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851"/>
          <w:tab w:val="left" w:pos="993"/>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5. </w:t>
      </w:r>
      <w:r w:rsidR="00B92335" w:rsidRPr="00AB55D8">
        <w:rPr>
          <w:rFonts w:ascii="Times New Roman" w:hAnsi="Times New Roman" w:cs="Times New Roman"/>
          <w:b/>
          <w:sz w:val="28"/>
          <w:szCs w:val="28"/>
          <w:lang w:val="kk-KZ"/>
        </w:rPr>
        <w:t>Конкурстық іріктеу қорытындылары бойынша Грант алушыны таңдау туралы шешім қабылдау</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A33C61" w:rsidP="001C1966">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5</w:t>
      </w:r>
      <w:r w:rsidR="003C7959" w:rsidRPr="00AB55D8">
        <w:rPr>
          <w:rFonts w:ascii="Times New Roman" w:hAnsi="Times New Roman" w:cs="Times New Roman"/>
          <w:sz w:val="28"/>
          <w:szCs w:val="28"/>
          <w:lang w:val="kk-KZ"/>
        </w:rPr>
        <w:t xml:space="preserve">. </w:t>
      </w:r>
      <w:r w:rsidR="00840B26" w:rsidRPr="00AB55D8">
        <w:rPr>
          <w:rFonts w:ascii="Times New Roman" w:hAnsi="Times New Roman" w:cs="Times New Roman"/>
          <w:sz w:val="28"/>
          <w:szCs w:val="28"/>
          <w:lang w:val="kk-KZ"/>
        </w:rPr>
        <w:t xml:space="preserve">Ізденушілердің іріктеуге жіберілген әрбір өтінімін тәуелсіз бағалау үшін Ұлттық Банк екі тәуелсіз рецензентті тартады. </w:t>
      </w:r>
      <w:r w:rsidR="001C1966" w:rsidRPr="00AB55D8">
        <w:rPr>
          <w:rFonts w:ascii="Times New Roman" w:hAnsi="Times New Roman" w:cs="Times New Roman"/>
          <w:sz w:val="28"/>
          <w:szCs w:val="28"/>
          <w:lang w:val="kk-KZ"/>
        </w:rPr>
        <w:t>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w:t>
      </w:r>
      <w:r w:rsidR="003C7959" w:rsidRPr="00AB55D8">
        <w:rPr>
          <w:rFonts w:ascii="Times New Roman" w:hAnsi="Times New Roman" w:cs="Times New Roman"/>
          <w:sz w:val="28"/>
          <w:szCs w:val="28"/>
          <w:lang w:val="kk-KZ"/>
        </w:rPr>
        <w:t>.</w:t>
      </w:r>
    </w:p>
    <w:p w:rsidR="003C7959" w:rsidRPr="00AB55D8" w:rsidRDefault="00AC571F"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6</w:t>
      </w:r>
      <w:r w:rsidR="003C7959" w:rsidRPr="00AB55D8">
        <w:rPr>
          <w:rFonts w:ascii="Times New Roman" w:hAnsi="Times New Roman" w:cs="Times New Roman"/>
          <w:sz w:val="28"/>
          <w:szCs w:val="28"/>
          <w:lang w:val="kk-KZ"/>
        </w:rPr>
        <w:t xml:space="preserve">. </w:t>
      </w:r>
      <w:r w:rsidR="00A00542" w:rsidRPr="00AB55D8">
        <w:rPr>
          <w:rFonts w:ascii="Times New Roman" w:hAnsi="Times New Roman"/>
          <w:sz w:val="28"/>
          <w:szCs w:val="28"/>
          <w:lang w:val="kk-KZ"/>
        </w:rPr>
        <w:t xml:space="preserve">Уәкілетті </w:t>
      </w:r>
      <w:r w:rsidR="00A00542" w:rsidRPr="00AB55D8">
        <w:rPr>
          <w:rFonts w:ascii="Times New Roman" w:hAnsi="Times New Roman" w:cs="Times New Roman"/>
          <w:sz w:val="28"/>
          <w:szCs w:val="28"/>
          <w:lang w:val="kk-KZ"/>
        </w:rPr>
        <w:t>бөлімше</w:t>
      </w:r>
      <w:r w:rsidR="00A00542" w:rsidRPr="00AB55D8">
        <w:rPr>
          <w:rFonts w:ascii="Times New Roman" w:hAnsi="Times New Roman"/>
          <w:sz w:val="28"/>
          <w:szCs w:val="28"/>
          <w:lang w:val="kk-KZ"/>
        </w:rPr>
        <w:t xml:space="preserve"> және тәуелсіз рецензенттер дайындаған өтінім бойынша қорытындыларда мынадай ақпарат</w:t>
      </w:r>
      <w:r w:rsidR="003C7959" w:rsidRPr="00AB55D8">
        <w:rPr>
          <w:rFonts w:ascii="Times New Roman" w:hAnsi="Times New Roman" w:cs="Times New Roman"/>
          <w:sz w:val="28"/>
          <w:szCs w:val="28"/>
          <w:lang w:val="kk-KZ"/>
        </w:rPr>
        <w:t>:</w:t>
      </w:r>
    </w:p>
    <w:p w:rsidR="003C7959" w:rsidRPr="00AB55D8" w:rsidRDefault="00CE1277"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ұсынылатын зерттеу әдіснамасы сипаттамасының толықтығы мен айқындылығы, оның негізділігі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r w:rsidR="003C7959" w:rsidRPr="00AB55D8">
        <w:rPr>
          <w:rFonts w:ascii="Times New Roman" w:hAnsi="Times New Roman"/>
          <w:sz w:val="28"/>
          <w:szCs w:val="28"/>
          <w:lang w:val="kk-KZ"/>
        </w:rPr>
        <w:t>;</w:t>
      </w:r>
    </w:p>
    <w:p w:rsidR="003C7959" w:rsidRPr="00AB55D8" w:rsidRDefault="00AB446A"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r w:rsidR="003C7959" w:rsidRPr="00AB55D8">
        <w:rPr>
          <w:rFonts w:ascii="Times New Roman" w:hAnsi="Times New Roman"/>
          <w:sz w:val="28"/>
          <w:szCs w:val="28"/>
          <w:lang w:val="kk-KZ"/>
        </w:rPr>
        <w:t>;</w:t>
      </w:r>
    </w:p>
    <w:p w:rsidR="003C7959" w:rsidRPr="00AB55D8" w:rsidRDefault="00BF17F4"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color w:val="000000"/>
          <w:spacing w:val="2"/>
          <w:sz w:val="28"/>
          <w:szCs w:val="28"/>
          <w:shd w:val="clear" w:color="auto" w:fill="FFFFFF"/>
          <w:lang w:val="kk-KZ"/>
        </w:rPr>
        <w:lastRenderedPageBreak/>
        <w:t>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негізділігін және орындалуын бағалау</w:t>
      </w:r>
      <w:r w:rsidR="003C7959" w:rsidRPr="00AB55D8">
        <w:rPr>
          <w:rFonts w:ascii="Times New Roman" w:hAnsi="Times New Roman"/>
          <w:spacing w:val="2"/>
          <w:sz w:val="28"/>
          <w:szCs w:val="28"/>
          <w:shd w:val="clear" w:color="auto" w:fill="FFFFFF"/>
          <w:lang w:val="kk-KZ"/>
        </w:rPr>
        <w:t>;</w:t>
      </w:r>
    </w:p>
    <w:p w:rsidR="003C7959" w:rsidRPr="00AB55D8" w:rsidRDefault="00676AF0"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жетекші орындаушылар жұмсайтын уақыттың негізділігін, қосымша орындаушыларды тартуды, шығыстар сметасында көзделген іс-шараларды жүргізу қажеттілігін бағалауды қоса алғанда, өтінімде көрсетілген зерттеудің күтілетін нәтижелерін алу тұрғысынан шығыстар сметасының негізді болуын</w:t>
      </w:r>
      <w:r w:rsidR="003C7959" w:rsidRPr="00AB55D8">
        <w:rPr>
          <w:rFonts w:ascii="Times New Roman" w:hAnsi="Times New Roman"/>
          <w:sz w:val="28"/>
          <w:szCs w:val="28"/>
          <w:lang w:val="kk-KZ"/>
        </w:rPr>
        <w:t>;</w:t>
      </w:r>
    </w:p>
    <w:p w:rsidR="003C7959" w:rsidRPr="00AB55D8" w:rsidRDefault="004067AE" w:rsidP="00382021">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 xml:space="preserve">өтінімнің күшті және әлсіз жақтары </w:t>
      </w:r>
      <w:r w:rsidRPr="00AB55D8">
        <w:rPr>
          <w:rFonts w:ascii="Times New Roman" w:hAnsi="Times New Roman"/>
          <w:color w:val="000000"/>
          <w:spacing w:val="2"/>
          <w:sz w:val="28"/>
          <w:szCs w:val="28"/>
          <w:shd w:val="clear" w:color="auto" w:fill="FFFFFF"/>
          <w:lang w:val="kk-KZ"/>
        </w:rPr>
        <w:t>–</w:t>
      </w:r>
      <w:r w:rsidRPr="00AB55D8">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r w:rsidR="003C7959" w:rsidRPr="00AB55D8">
        <w:rPr>
          <w:rFonts w:ascii="Times New Roman" w:hAnsi="Times New Roman"/>
          <w:sz w:val="28"/>
          <w:szCs w:val="28"/>
          <w:lang w:val="kk-KZ"/>
        </w:rPr>
        <w:t>;</w:t>
      </w:r>
    </w:p>
    <w:p w:rsidR="003C7959" w:rsidRPr="00AB55D8" w:rsidRDefault="00473D62" w:rsidP="00473D62">
      <w:pPr>
        <w:pStyle w:val="a5"/>
        <w:numPr>
          <w:ilvl w:val="0"/>
          <w:numId w:val="2"/>
        </w:numPr>
        <w:tabs>
          <w:tab w:val="left" w:pos="1134"/>
        </w:tabs>
        <w:ind w:left="0" w:firstLine="709"/>
        <w:jc w:val="both"/>
        <w:rPr>
          <w:rFonts w:ascii="Times New Roman" w:hAnsi="Times New Roman"/>
          <w:sz w:val="28"/>
          <w:szCs w:val="28"/>
          <w:lang w:val="kk-KZ"/>
        </w:rPr>
      </w:pPr>
      <w:r w:rsidRPr="00AB55D8">
        <w:rPr>
          <w:rFonts w:ascii="Times New Roman" w:hAnsi="Times New Roman"/>
          <w:sz w:val="28"/>
          <w:szCs w:val="28"/>
          <w:lang w:val="kk-KZ"/>
        </w:rPr>
        <w:t>Гранттар ұсыну жөніндегі комиссия үшін ұсынылған өтінім бойынша, оның ішінде грант ұсыну не ұсынбау бөлігінде ұсынымдар қамтылады</w:t>
      </w:r>
      <w:r w:rsidR="003C7959" w:rsidRPr="00AB55D8">
        <w:rPr>
          <w:rFonts w:ascii="Times New Roman" w:hAnsi="Times New Roman"/>
          <w:sz w:val="28"/>
          <w:szCs w:val="28"/>
          <w:lang w:val="kk-KZ"/>
        </w:rPr>
        <w:t xml:space="preserve">. </w:t>
      </w:r>
    </w:p>
    <w:p w:rsidR="00382021" w:rsidRPr="00AB55D8" w:rsidRDefault="003C7959" w:rsidP="0038202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7</w:t>
      </w:r>
      <w:r w:rsidRPr="00AB55D8">
        <w:rPr>
          <w:rFonts w:ascii="Times New Roman" w:hAnsi="Times New Roman" w:cs="Times New Roman"/>
          <w:sz w:val="28"/>
          <w:szCs w:val="28"/>
          <w:lang w:val="kk-KZ"/>
        </w:rPr>
        <w:t xml:space="preserve">. </w:t>
      </w:r>
      <w:r w:rsidR="00902873" w:rsidRPr="00AB55D8">
        <w:rPr>
          <w:rFonts w:ascii="Times New Roman" w:hAnsi="Times New Roman"/>
          <w:sz w:val="28"/>
          <w:szCs w:val="28"/>
          <w:lang w:val="kk-KZ"/>
        </w:rPr>
        <w:t>Шығыстар сметасын түзету қажеттілігі туралы ұсынысты, ол болған кезде, уәкілетті бөлімше Гранттар ұсыну жөніндегі комиссияның қарауына шығарады</w:t>
      </w:r>
      <w:r w:rsidR="00382021" w:rsidRPr="00AB55D8">
        <w:rPr>
          <w:rFonts w:ascii="Times New Roman" w:hAnsi="Times New Roman" w:cs="Times New Roman"/>
          <w:sz w:val="28"/>
          <w:szCs w:val="28"/>
          <w:lang w:val="kk-KZ"/>
        </w:rPr>
        <w:t>.</w:t>
      </w:r>
    </w:p>
    <w:p w:rsidR="00382021" w:rsidRPr="00AB55D8" w:rsidRDefault="00E112D4" w:rsidP="00E112D4">
      <w:pPr>
        <w:spacing w:after="0" w:line="240" w:lineRule="auto"/>
        <w:ind w:firstLine="708"/>
        <w:jc w:val="both"/>
        <w:rPr>
          <w:rFonts w:ascii="Times New Roman" w:hAnsi="Times New Roman"/>
          <w:sz w:val="28"/>
          <w:szCs w:val="28"/>
          <w:lang w:val="kk-KZ"/>
        </w:rPr>
      </w:pPr>
      <w:r w:rsidRPr="00AB55D8">
        <w:rPr>
          <w:rFonts w:ascii="Times New Roman" w:hAnsi="Times New Roman"/>
          <w:sz w:val="28"/>
          <w:szCs w:val="28"/>
          <w:lang w:val="kk-KZ"/>
        </w:rPr>
        <w:t>Гранттар ұсыну жөніндегі комиссия шығыстар сметасына түзетулер енгізу қажеттілігі туралы ұсынысты мақұлдаған кезде, уәкілетті бөлімше Гранттар ұсыну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r w:rsidR="00382021" w:rsidRPr="00AB55D8">
        <w:rPr>
          <w:rFonts w:ascii="Times New Roman" w:hAnsi="Times New Roman" w:cs="Times New Roman"/>
          <w:sz w:val="28"/>
          <w:szCs w:val="28"/>
          <w:lang w:val="kk-KZ"/>
        </w:rPr>
        <w:t xml:space="preserve">. </w:t>
      </w:r>
    </w:p>
    <w:p w:rsidR="00382021" w:rsidRPr="00AB55D8" w:rsidRDefault="00B52CC1" w:rsidP="00B52CC1">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w:t>
      </w:r>
      <w:r w:rsidRPr="00AB55D8">
        <w:rPr>
          <w:rFonts w:ascii="Times New Roman" w:hAnsi="Times New Roman" w:cs="Times New Roman"/>
          <w:sz w:val="28"/>
          <w:szCs w:val="28"/>
          <w:lang w:val="kk-KZ"/>
        </w:rPr>
        <w:t xml:space="preserve"> түзетілген </w:t>
      </w:r>
      <w:r w:rsidRPr="00AB55D8">
        <w:rPr>
          <w:rFonts w:ascii="Times New Roman" w:hAnsi="Times New Roman"/>
          <w:sz w:val="28"/>
          <w:szCs w:val="28"/>
          <w:lang w:val="kk-KZ"/>
        </w:rPr>
        <w:t>шығыстар сметасын не түзетулер енгізуден бас тартуды береді</w:t>
      </w:r>
      <w:r w:rsidR="00382021" w:rsidRPr="00AB55D8">
        <w:rPr>
          <w:rFonts w:ascii="Times New Roman" w:hAnsi="Times New Roman" w:cs="Times New Roman"/>
          <w:sz w:val="28"/>
          <w:szCs w:val="28"/>
          <w:lang w:val="kk-KZ"/>
        </w:rPr>
        <w:t>.</w:t>
      </w:r>
    </w:p>
    <w:p w:rsidR="003C7959" w:rsidRPr="00AB55D8" w:rsidRDefault="00120DAE" w:rsidP="00120DAE">
      <w:pPr>
        <w:spacing w:after="0" w:line="240" w:lineRule="auto"/>
        <w:ind w:firstLine="708"/>
        <w:jc w:val="both"/>
        <w:rPr>
          <w:rFonts w:ascii="Times New Roman" w:hAnsi="Times New Roman"/>
          <w:sz w:val="28"/>
          <w:szCs w:val="28"/>
          <w:lang w:val="kk-KZ"/>
        </w:rPr>
      </w:pPr>
      <w:r w:rsidRPr="00AB55D8">
        <w:rPr>
          <w:rFonts w:ascii="Times New Roman" w:hAnsi="Times New Roman"/>
          <w:sz w:val="28"/>
          <w:szCs w:val="28"/>
          <w:lang w:val="kk-KZ"/>
        </w:rPr>
        <w:t xml:space="preserve">Белгіленген мерзімде </w:t>
      </w:r>
      <w:r w:rsidRPr="00AB55D8">
        <w:rPr>
          <w:rFonts w:ascii="Times New Roman" w:hAnsi="Times New Roman" w:cs="Times New Roman"/>
          <w:sz w:val="28"/>
          <w:szCs w:val="28"/>
          <w:lang w:val="kk-KZ"/>
        </w:rPr>
        <w:t xml:space="preserve">түзетілген </w:t>
      </w:r>
      <w:r w:rsidRPr="00AB55D8">
        <w:rPr>
          <w:rFonts w:ascii="Times New Roman" w:hAnsi="Times New Roman"/>
          <w:sz w:val="28"/>
          <w:szCs w:val="28"/>
          <w:lang w:val="kk-KZ"/>
        </w:rPr>
        <w:t>шығыстар сметасын ұсынбаған не шығыстар сметасын түзетуден бас тарту ұсынған ізденушінің өтінімі қаралмайды</w:t>
      </w:r>
      <w:r w:rsidR="00382021" w:rsidRPr="00AB55D8">
        <w:rPr>
          <w:rFonts w:ascii="Times New Roman" w:hAnsi="Times New Roman" w:cs="Times New Roman"/>
          <w:sz w:val="28"/>
          <w:szCs w:val="28"/>
          <w:lang w:val="kk-KZ"/>
        </w:rPr>
        <w:t>.</w:t>
      </w:r>
    </w:p>
    <w:p w:rsidR="003C7959" w:rsidRPr="00AB55D8" w:rsidRDefault="00AC571F" w:rsidP="001E0AB7">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00720437" w:rsidRPr="00AB55D8">
        <w:rPr>
          <w:rFonts w:ascii="Times New Roman" w:hAnsi="Times New Roman" w:cs="Times New Roman"/>
          <w:sz w:val="28"/>
          <w:szCs w:val="28"/>
          <w:lang w:val="kk-KZ"/>
        </w:rPr>
        <w:t>8</w:t>
      </w:r>
      <w:r w:rsidR="003C7959" w:rsidRPr="00AB55D8">
        <w:rPr>
          <w:rFonts w:ascii="Times New Roman" w:hAnsi="Times New Roman" w:cs="Times New Roman"/>
          <w:sz w:val="28"/>
          <w:szCs w:val="28"/>
          <w:lang w:val="kk-KZ"/>
        </w:rPr>
        <w:t xml:space="preserve">. </w:t>
      </w:r>
      <w:r w:rsidR="001E0AB7" w:rsidRPr="00AB55D8">
        <w:rPr>
          <w:rFonts w:ascii="Times New Roman" w:hAnsi="Times New Roman"/>
          <w:sz w:val="28"/>
          <w:szCs w:val="28"/>
          <w:lang w:val="kk-KZ"/>
        </w:rPr>
        <w:t xml:space="preserve">Гранттар ұсыну жөніндегі комиссия </w:t>
      </w:r>
      <w:r w:rsidR="001E0AB7" w:rsidRPr="00AB55D8">
        <w:rPr>
          <w:rFonts w:ascii="Times New Roman" w:hAnsi="Times New Roman" w:cs="Times New Roman"/>
          <w:sz w:val="28"/>
          <w:szCs w:val="28"/>
          <w:lang w:val="kk-KZ"/>
        </w:rPr>
        <w:t>өтінімді мақұлдау және грант алушыны таңдау туралы шешімді өтінімдерді жан-жақты және объективті қарау нәтижелері бойынша Ұлттық Банктің уәкілетті бөлімшесінің және тәуелсіз рецензенттердің мынадай өлшемшарттар</w:t>
      </w:r>
      <w:r w:rsidR="003C7959"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 әдіснамасының сапасы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зерттеудің жетекші орындаушыларының құзыреттілігі мен ғылыми қоры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3)</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r w:rsidRPr="00AB55D8">
        <w:rPr>
          <w:rFonts w:ascii="Times New Roman" w:hAnsi="Times New Roman" w:cs="Times New Roman"/>
          <w:sz w:val="28"/>
          <w:szCs w:val="28"/>
          <w:lang w:val="kk-KZ"/>
        </w:rPr>
        <w:t>;</w:t>
      </w:r>
    </w:p>
    <w:p w:rsidR="003C7959" w:rsidRPr="00AB55D8" w:rsidRDefault="003C7959" w:rsidP="00B5073D">
      <w:pPr>
        <w:tabs>
          <w:tab w:val="left" w:pos="1134"/>
        </w:tabs>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4)</w:t>
      </w:r>
      <w:r w:rsidRPr="00AB55D8">
        <w:rPr>
          <w:rFonts w:ascii="Times New Roman" w:hAnsi="Times New Roman" w:cs="Times New Roman"/>
          <w:sz w:val="28"/>
          <w:szCs w:val="28"/>
          <w:lang w:val="kk-KZ"/>
        </w:rPr>
        <w:tab/>
      </w:r>
      <w:r w:rsidR="001E0AB7" w:rsidRPr="00AB55D8">
        <w:rPr>
          <w:rFonts w:ascii="Times New Roman" w:hAnsi="Times New Roman" w:cs="Times New Roman"/>
          <w:sz w:val="28"/>
          <w:szCs w:val="28"/>
          <w:lang w:val="kk-KZ"/>
        </w:rPr>
        <w:t>шығыстар сметасында көрсетілген шығыстардың негізділігі бойынша қорытындыларын ескере отырып, қабылдайды</w:t>
      </w:r>
      <w:r w:rsidRPr="00AB55D8">
        <w:rPr>
          <w:rFonts w:ascii="Times New Roman" w:hAnsi="Times New Roman" w:cs="Times New Roman"/>
          <w:sz w:val="28"/>
          <w:szCs w:val="28"/>
          <w:lang w:val="kk-KZ"/>
        </w:rPr>
        <w:t>.</w:t>
      </w:r>
    </w:p>
    <w:p w:rsidR="003C7959" w:rsidRPr="00AB55D8" w:rsidRDefault="00EC6FB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Гранттар ұсыну жөніндегі комиссияның құрамына Ұлттық Банктің, ҚР Қаржы нарығын реттеу және дамыту агенттігінің, «Қазақстан қор биржасы» АҚ, «Қазақстан қаржыгерлерінің қауымдастығы» ЗТБ өкілдері кіреді</w:t>
      </w:r>
      <w:r w:rsidR="003C7959" w:rsidRPr="00AB55D8">
        <w:rPr>
          <w:rFonts w:ascii="Times New Roman" w:hAnsi="Times New Roman" w:cs="Times New Roman"/>
          <w:sz w:val="28"/>
          <w:szCs w:val="28"/>
          <w:lang w:val="kk-KZ"/>
        </w:rPr>
        <w:t>.</w:t>
      </w:r>
    </w:p>
    <w:p w:rsidR="003C7959" w:rsidRPr="00AB55D8" w:rsidRDefault="00720437"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19</w:t>
      </w:r>
      <w:r w:rsidR="003C7959" w:rsidRPr="00AB55D8">
        <w:rPr>
          <w:rFonts w:ascii="Times New Roman" w:hAnsi="Times New Roman" w:cs="Times New Roman"/>
          <w:sz w:val="28"/>
          <w:szCs w:val="28"/>
          <w:lang w:val="kk-KZ"/>
        </w:rPr>
        <w:t xml:space="preserve">. </w:t>
      </w:r>
      <w:r w:rsidR="0030242C" w:rsidRPr="00AB55D8">
        <w:rPr>
          <w:rFonts w:ascii="Times New Roman" w:hAnsi="Times New Roman" w:cs="Times New Roman"/>
          <w:sz w:val="28"/>
          <w:szCs w:val="28"/>
          <w:lang w:val="kk-KZ"/>
        </w:rPr>
        <w:t>Ізденушілерді іріктеу нәтижелері туралы ақпарат Грант алушылардың тізімі және оларды зерттеу тақырыбы көрсетіле отырып, Гранттар ұсыну жөніндегі комиссия шешім қабылдаған күннен бастап 5 (бес) жұмыс күнінен кешіктірілмейтін мерзімде Ұлттық Банктің интернет-ресурсында орналастырылады</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0</w:t>
      </w:r>
      <w:r w:rsidRPr="00AB55D8">
        <w:rPr>
          <w:rFonts w:ascii="Times New Roman" w:hAnsi="Times New Roman" w:cs="Times New Roman"/>
          <w:sz w:val="28"/>
          <w:szCs w:val="28"/>
          <w:lang w:val="kk-KZ"/>
        </w:rPr>
        <w:t xml:space="preserve">. </w:t>
      </w:r>
      <w:r w:rsidR="00261891" w:rsidRPr="00AB55D8">
        <w:rPr>
          <w:rFonts w:ascii="Times New Roman" w:hAnsi="Times New Roman" w:cs="Times New Roman"/>
          <w:sz w:val="28"/>
          <w:szCs w:val="28"/>
          <w:lang w:val="kk-KZ"/>
        </w:rPr>
        <w:t xml:space="preserve">Конкурс қорытындысы бойынша грант алушымен грант туралы шарт жасалады. Грант алушымен үлгі шарттың жобасы Конкурстық құжаттамаға </w:t>
      </w:r>
      <w:r w:rsidR="00261891" w:rsidRPr="00AB55D8">
        <w:rPr>
          <w:rFonts w:ascii="Times New Roman" w:hAnsi="Times New Roman" w:cs="Times New Roman"/>
          <w:b/>
          <w:color w:val="365F91" w:themeColor="accent1" w:themeShade="BF"/>
          <w:sz w:val="28"/>
          <w:szCs w:val="28"/>
          <w:u w:val="single"/>
          <w:lang w:val="kk-KZ"/>
        </w:rPr>
        <w:t>5-қосымшада</w:t>
      </w:r>
      <w:r w:rsidR="00261891" w:rsidRPr="00AB55D8">
        <w:rPr>
          <w:rFonts w:ascii="Times New Roman" w:hAnsi="Times New Roman" w:cs="Times New Roman"/>
          <w:sz w:val="28"/>
          <w:szCs w:val="28"/>
          <w:lang w:val="kk-KZ"/>
        </w:rPr>
        <w:t xml:space="preserve"> ұсынылған</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tabs>
          <w:tab w:val="left" w:pos="0"/>
          <w:tab w:val="left" w:pos="709"/>
          <w:tab w:val="left" w:pos="851"/>
        </w:tabs>
        <w:contextualSpacing/>
        <w:jc w:val="center"/>
        <w:rPr>
          <w:rFonts w:ascii="Times New Roman" w:hAnsi="Times New Roman" w:cs="Times New Roman"/>
          <w:b/>
          <w:sz w:val="28"/>
          <w:szCs w:val="28"/>
          <w:lang w:val="kk-KZ"/>
        </w:rPr>
      </w:pPr>
      <w:r w:rsidRPr="00AB55D8">
        <w:rPr>
          <w:rFonts w:ascii="Times New Roman" w:hAnsi="Times New Roman" w:cs="Times New Roman"/>
          <w:b/>
          <w:sz w:val="28"/>
          <w:szCs w:val="28"/>
          <w:lang w:val="kk-KZ"/>
        </w:rPr>
        <w:t xml:space="preserve">6. </w:t>
      </w:r>
      <w:r w:rsidR="00E30979" w:rsidRPr="00AB55D8">
        <w:rPr>
          <w:rFonts w:ascii="Times New Roman" w:hAnsi="Times New Roman" w:cs="Times New Roman"/>
          <w:b/>
          <w:sz w:val="28"/>
          <w:szCs w:val="28"/>
          <w:lang w:val="kk-KZ"/>
        </w:rPr>
        <w:t>Гранттарды беру талаптары мен тәртібі, сондай-ақ зерттеу жүргізу қорытындылары бойынша күтілетін нәтижелерге қойылатын талаптар</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1</w:t>
      </w:r>
      <w:r w:rsidRPr="00AB55D8">
        <w:rPr>
          <w:rFonts w:ascii="Times New Roman" w:hAnsi="Times New Roman" w:cs="Times New Roman"/>
          <w:sz w:val="28"/>
          <w:szCs w:val="28"/>
          <w:lang w:val="kk-KZ"/>
        </w:rPr>
        <w:t xml:space="preserve">. </w:t>
      </w:r>
      <w:r w:rsidR="003862BD" w:rsidRPr="00AB55D8">
        <w:rPr>
          <w:rFonts w:ascii="Times New Roman" w:hAnsi="Times New Roman" w:cs="Times New Roman"/>
          <w:sz w:val="28"/>
          <w:szCs w:val="28"/>
          <w:lang w:val="kk-KZ"/>
        </w:rPr>
        <w:t>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ұсынылады</w:t>
      </w:r>
      <w:r w:rsidRPr="00AB55D8">
        <w:rPr>
          <w:rFonts w:ascii="Times New Roman" w:hAnsi="Times New Roman" w:cs="Times New Roman"/>
          <w:sz w:val="28"/>
          <w:szCs w:val="28"/>
          <w:lang w:val="kk-KZ"/>
        </w:rPr>
        <w:t>.</w:t>
      </w:r>
    </w:p>
    <w:p w:rsidR="003C7959" w:rsidRPr="00AB55D8" w:rsidRDefault="003862BD" w:rsidP="003C7959">
      <w:pPr>
        <w:pStyle w:val="a5"/>
        <w:tabs>
          <w:tab w:val="left" w:pos="1134"/>
        </w:tabs>
        <w:ind w:left="709"/>
        <w:jc w:val="both"/>
        <w:rPr>
          <w:rFonts w:ascii="Times New Roman" w:hAnsi="Times New Roman"/>
          <w:sz w:val="28"/>
          <w:szCs w:val="28"/>
          <w:lang w:val="kk-KZ"/>
        </w:rPr>
      </w:pPr>
      <w:r w:rsidRPr="00AB55D8">
        <w:rPr>
          <w:rFonts w:ascii="Times New Roman" w:hAnsi="Times New Roman"/>
          <w:sz w:val="28"/>
          <w:szCs w:val="28"/>
          <w:lang w:val="kk-KZ"/>
        </w:rPr>
        <w:t>Грант сомасы мынадай тәртіппен беріледі</w:t>
      </w:r>
      <w:r w:rsidR="003C7959" w:rsidRPr="00AB55D8">
        <w:rPr>
          <w:rFonts w:ascii="Times New Roman" w:hAnsi="Times New Roman"/>
          <w:sz w:val="28"/>
          <w:szCs w:val="28"/>
          <w:lang w:val="kk-KZ"/>
        </w:rPr>
        <w:t>:</w:t>
      </w:r>
    </w:p>
    <w:p w:rsidR="003C7959" w:rsidRPr="00AB55D8" w:rsidRDefault="004525EB"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сомасының 30% (отыз пайызы) – Ұлттық Банк пен грант алушы грант беру туралы шартқа қол қойған күннен бастап 7 (жеті) жұмыс күні ішінде</w:t>
      </w:r>
      <w:r w:rsidR="003C7959" w:rsidRPr="00AB55D8">
        <w:rPr>
          <w:rFonts w:ascii="Times New Roman" w:hAnsi="Times New Roman"/>
          <w:sz w:val="28"/>
          <w:szCs w:val="28"/>
          <w:lang w:val="kk-KZ"/>
        </w:rPr>
        <w:t>;</w:t>
      </w:r>
    </w:p>
    <w:p w:rsidR="003C7959" w:rsidRPr="00AB55D8" w:rsidRDefault="00E3717B"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w:t>
      </w:r>
      <w:r w:rsidR="00721AA3" w:rsidRPr="00AB55D8">
        <w:rPr>
          <w:rFonts w:ascii="Times New Roman" w:hAnsi="Times New Roman"/>
          <w:sz w:val="28"/>
          <w:szCs w:val="28"/>
          <w:lang w:val="kk-KZ"/>
        </w:rPr>
        <w:t xml:space="preserve">ның 40% (қырық пайызы) – Ұлттық </w:t>
      </w:r>
      <w:r w:rsidRPr="00AB55D8">
        <w:rPr>
          <w:rFonts w:ascii="Times New Roman" w:hAnsi="Times New Roman"/>
          <w:sz w:val="28"/>
          <w:szCs w:val="28"/>
          <w:lang w:val="kk-KZ"/>
        </w:rPr>
        <w:t>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w:t>
      </w:r>
      <w:r w:rsidR="003C7959" w:rsidRPr="00AB55D8">
        <w:rPr>
          <w:rFonts w:ascii="Times New Roman" w:hAnsi="Times New Roman"/>
          <w:sz w:val="28"/>
          <w:szCs w:val="28"/>
          <w:lang w:val="kk-KZ"/>
        </w:rPr>
        <w:t>;</w:t>
      </w:r>
    </w:p>
    <w:p w:rsidR="003C7959" w:rsidRPr="00AB55D8" w:rsidRDefault="00721AA3" w:rsidP="003C7959">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берілген грант сомасының 30% (отыз пайызы) – Гранттарды ұсыну жөніндегі комиссия грант алушы ұсынған зерттеу нәтижелері туралы қорытынды есепті мақұлдаған күннен бастап 7 (жеті) жұмыс күні ішінде</w:t>
      </w:r>
      <w:r w:rsidR="003C7959" w:rsidRPr="00AB55D8">
        <w:rPr>
          <w:rFonts w:ascii="Times New Roman" w:hAnsi="Times New Roman"/>
          <w:sz w:val="28"/>
          <w:szCs w:val="28"/>
          <w:lang w:val="kk-KZ"/>
        </w:rPr>
        <w:t>.</w:t>
      </w:r>
    </w:p>
    <w:p w:rsidR="004072A8" w:rsidRPr="00AB55D8" w:rsidRDefault="005254EC" w:rsidP="005254EC">
      <w:pPr>
        <w:pStyle w:val="a5"/>
        <w:ind w:firstLine="708"/>
        <w:jc w:val="both"/>
        <w:rPr>
          <w:rFonts w:ascii="Times New Roman" w:hAnsi="Times New Roman"/>
          <w:sz w:val="28"/>
          <w:szCs w:val="28"/>
          <w:lang w:val="kk-KZ"/>
        </w:rPr>
      </w:pPr>
      <w:r w:rsidRPr="00AB55D8">
        <w:rPr>
          <w:rFonts w:ascii="Times New Roman" w:hAnsi="Times New Roman"/>
          <w:sz w:val="28"/>
          <w:szCs w:val="28"/>
          <w:lang w:val="kk-KZ"/>
        </w:rPr>
        <w:t>Егер грант алушы қосылған құн салығын (бұдан әрі – ҚҚС) төлеуші болып табылса, онда грант сомасы ҚҚС сомасын ескере отырып ұсынылады</w:t>
      </w:r>
      <w:r w:rsidR="004072A8" w:rsidRPr="00AB55D8">
        <w:rPr>
          <w:rFonts w:ascii="Times New Roman" w:hAnsi="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2</w:t>
      </w:r>
      <w:r w:rsidRPr="00AB55D8">
        <w:rPr>
          <w:rFonts w:ascii="Times New Roman" w:hAnsi="Times New Roman" w:cs="Times New Roman"/>
          <w:sz w:val="28"/>
          <w:szCs w:val="28"/>
          <w:lang w:val="kk-KZ"/>
        </w:rPr>
        <w:t xml:space="preserve">. </w:t>
      </w:r>
      <w:r w:rsidR="002F5788" w:rsidRPr="00AB55D8">
        <w:rPr>
          <w:rFonts w:ascii="Times New Roman" w:hAnsi="Times New Roman" w:cs="Times New Roman"/>
          <w:sz w:val="28"/>
          <w:szCs w:val="28"/>
          <w:lang w:val="kk-KZ"/>
        </w:rPr>
        <w:t>Грант алушы грант беру туралы шартта көзделген мерзімде Ұлттық Банкке</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1) </w:t>
      </w:r>
      <w:r w:rsidR="00F01D64" w:rsidRPr="00AB55D8">
        <w:rPr>
          <w:rFonts w:ascii="Times New Roman" w:hAnsi="Times New Roman"/>
          <w:sz w:val="28"/>
          <w:szCs w:val="28"/>
          <w:lang w:val="kk-KZ"/>
        </w:rPr>
        <w:t>зерттеу нәтижелері туралы аралық есепті</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Pr="00AB55D8">
        <w:rPr>
          <w:rFonts w:ascii="Times New Roman" w:hAnsi="Times New Roman"/>
          <w:sz w:val="28"/>
          <w:szCs w:val="28"/>
          <w:lang w:val="kk-KZ"/>
        </w:rPr>
        <w:t xml:space="preserve"> </w:t>
      </w:r>
      <w:r w:rsidR="00262FCC" w:rsidRPr="00AB55D8">
        <w:rPr>
          <w:rFonts w:ascii="Times New Roman" w:hAnsi="Times New Roman" w:cs="Times New Roman"/>
          <w:sz w:val="28"/>
          <w:szCs w:val="28"/>
          <w:lang w:val="kk-KZ"/>
        </w:rPr>
        <w:t xml:space="preserve">Конкурстық құжаттамаға </w:t>
      </w:r>
      <w:r w:rsidR="00262FCC" w:rsidRPr="00AB55D8">
        <w:rPr>
          <w:rFonts w:ascii="Times New Roman" w:hAnsi="Times New Roman" w:cs="Times New Roman"/>
          <w:b/>
          <w:color w:val="365F91" w:themeColor="accent1" w:themeShade="BF"/>
          <w:sz w:val="28"/>
          <w:szCs w:val="28"/>
          <w:u w:val="single"/>
          <w:lang w:val="kk-KZ"/>
        </w:rPr>
        <w:t>6-қосымшаға</w:t>
      </w:r>
      <w:r w:rsidR="00262FCC" w:rsidRPr="00AB55D8">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есептерді</w:t>
      </w:r>
      <w:r w:rsidRPr="00AB55D8">
        <w:rPr>
          <w:rFonts w:ascii="Times New Roman" w:hAnsi="Times New Roman"/>
          <w:sz w:val="28"/>
          <w:szCs w:val="28"/>
          <w:lang w:val="kk-KZ"/>
        </w:rPr>
        <w:t>;</w:t>
      </w:r>
    </w:p>
    <w:p w:rsidR="003C7959" w:rsidRPr="00AB55D8" w:rsidRDefault="004072A8" w:rsidP="00DB7A33">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 xml:space="preserve">3) </w:t>
      </w:r>
      <w:r w:rsidR="00DB7A33" w:rsidRPr="00AB55D8">
        <w:rPr>
          <w:rFonts w:ascii="Times New Roman" w:hAnsi="Times New Roman" w:cs="Times New Roman"/>
          <w:sz w:val="28"/>
          <w:szCs w:val="28"/>
          <w:lang w:val="kk-KZ"/>
        </w:rPr>
        <w:t xml:space="preserve">жетекші орындаушылардың зерттеу нәтижелерін болжамды жариялау мерзімдері туралы ақпаратты қамтитын </w:t>
      </w:r>
      <w:r w:rsidR="00DB7A33" w:rsidRPr="00AB55D8">
        <w:rPr>
          <w:rFonts w:ascii="Times New Roman" w:hAnsi="Times New Roman"/>
          <w:sz w:val="28"/>
          <w:szCs w:val="28"/>
          <w:lang w:val="kk-KZ"/>
        </w:rPr>
        <w:t xml:space="preserve">зерттеу нәтижелері туралы </w:t>
      </w:r>
      <w:r w:rsidR="00DB7A33" w:rsidRPr="00AB55D8">
        <w:rPr>
          <w:rFonts w:ascii="Times New Roman" w:hAnsi="Times New Roman" w:cs="Times New Roman"/>
          <w:sz w:val="28"/>
          <w:szCs w:val="28"/>
          <w:lang w:val="kk-KZ"/>
        </w:rPr>
        <w:t xml:space="preserve">қорытынды есепті </w:t>
      </w:r>
      <w:r w:rsidR="00DB7A33" w:rsidRPr="00AB55D8">
        <w:rPr>
          <w:rFonts w:ascii="Times New Roman" w:hAnsi="Times New Roman" w:cs="Times New Roman"/>
          <w:i/>
          <w:sz w:val="28"/>
          <w:szCs w:val="28"/>
          <w:lang w:val="kk-KZ"/>
        </w:rPr>
        <w:t xml:space="preserve">(мерзімдер бойынша шектеулерді Конкурстық құжаттамаға </w:t>
      </w:r>
      <w:r w:rsidR="00DB7A33" w:rsidRPr="00AB55D8">
        <w:rPr>
          <w:rFonts w:ascii="Times New Roman" w:hAnsi="Times New Roman" w:cs="Times New Roman"/>
          <w:b/>
          <w:color w:val="365F91" w:themeColor="accent1" w:themeShade="BF"/>
          <w:sz w:val="28"/>
          <w:szCs w:val="28"/>
          <w:u w:val="single"/>
          <w:lang w:val="kk-KZ"/>
        </w:rPr>
        <w:t>5-қосымшада</w:t>
      </w:r>
      <w:r w:rsidR="00DB7A33" w:rsidRPr="00AB55D8">
        <w:rPr>
          <w:rFonts w:ascii="Times New Roman" w:hAnsi="Times New Roman" w:cs="Times New Roman"/>
          <w:i/>
          <w:sz w:val="28"/>
          <w:szCs w:val="28"/>
          <w:lang w:val="kk-KZ"/>
        </w:rPr>
        <w:t xml:space="preserve"> Грант алушымен Үлгі шарттан қараңыз)</w:t>
      </w:r>
      <w:r w:rsidR="00DB7A33" w:rsidRPr="00AB55D8">
        <w:rPr>
          <w:rFonts w:ascii="Times New Roman" w:hAnsi="Times New Roman" w:cs="Times New Roman"/>
          <w:sz w:val="28"/>
          <w:szCs w:val="28"/>
          <w:lang w:val="kk-KZ"/>
        </w:rPr>
        <w:t xml:space="preserve"> беруге тиіс</w:t>
      </w:r>
      <w:r w:rsidR="003C7959" w:rsidRPr="00AB55D8">
        <w:rPr>
          <w:rFonts w:ascii="Times New Roman" w:hAnsi="Times New Roman" w:cs="Times New Roman"/>
          <w:i/>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lastRenderedPageBreak/>
        <w:t>2</w:t>
      </w:r>
      <w:r w:rsidR="00720437" w:rsidRPr="00AB55D8">
        <w:rPr>
          <w:rFonts w:ascii="Times New Roman" w:hAnsi="Times New Roman" w:cs="Times New Roman"/>
          <w:sz w:val="28"/>
          <w:szCs w:val="28"/>
          <w:lang w:val="kk-KZ"/>
        </w:rPr>
        <w:t>3</w:t>
      </w:r>
      <w:r w:rsidR="002F4299" w:rsidRPr="00AB55D8">
        <w:rPr>
          <w:rFonts w:ascii="Times New Roman" w:hAnsi="Times New Roman" w:cs="Times New Roman"/>
          <w:sz w:val="28"/>
          <w:szCs w:val="28"/>
          <w:lang w:val="kk-KZ"/>
        </w:rPr>
        <w:t xml:space="preserve">. </w:t>
      </w:r>
      <w:r w:rsidR="00F47211" w:rsidRPr="00AB55D8">
        <w:rPr>
          <w:rFonts w:ascii="Times New Roman" w:hAnsi="Times New Roman" w:cs="Times New Roman"/>
          <w:sz w:val="28"/>
          <w:szCs w:val="28"/>
          <w:lang w:val="kk-KZ"/>
        </w:rPr>
        <w:t>Гранттар ұсыну жөніндегі комиссия зерттеу нәтижелері туралы қорытынды есепті мақұлдағаннан кейін Ұлттық Банктің интернет-ресурсында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w:t>
      </w:r>
      <w:r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4</w:t>
      </w:r>
      <w:r w:rsidRPr="00AB55D8">
        <w:rPr>
          <w:rFonts w:ascii="Times New Roman" w:hAnsi="Times New Roman" w:cs="Times New Roman"/>
          <w:sz w:val="28"/>
          <w:szCs w:val="28"/>
          <w:lang w:val="kk-KZ"/>
        </w:rPr>
        <w:t xml:space="preserve">. </w:t>
      </w:r>
      <w:r w:rsidR="00EA6E21" w:rsidRPr="00AB55D8">
        <w:rPr>
          <w:rFonts w:ascii="Times New Roman" w:hAnsi="Times New Roman" w:cs="Times New Roman"/>
          <w:sz w:val="28"/>
          <w:szCs w:val="28"/>
          <w:lang w:val="kk-KZ"/>
        </w:rPr>
        <w:t>Зерттеу нәтижелерін жариялау және (немесе) тарату кезінде грант алушы мен жетекші орындаушылар зерттеудің Ұлттық Банктің грант қаражаты есебінен жүргізілгені туралы сілтемені көрсетуге міндетті</w:t>
      </w:r>
      <w:r w:rsidRPr="00AB55D8">
        <w:rPr>
          <w:rFonts w:ascii="Times New Roman" w:hAnsi="Times New Roman" w:cs="Times New Roman"/>
          <w:sz w:val="28"/>
          <w:szCs w:val="28"/>
          <w:lang w:val="kk-KZ"/>
        </w:rPr>
        <w:t>.</w:t>
      </w:r>
    </w:p>
    <w:p w:rsidR="003C7959" w:rsidRPr="00AB55D8" w:rsidRDefault="0050610B"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Грант алушы грант ұсыну туралы шартта көрсетілген мерзімде рецензияланатын мерзімді және (немесе) ғылыми басылымдардың атауы мен нөмірін көрсете отырып, 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3C7959" w:rsidRPr="00AB55D8">
        <w:rPr>
          <w:rFonts w:ascii="Times New Roman" w:hAnsi="Times New Roman" w:cs="Times New Roman"/>
          <w:sz w:val="28"/>
          <w:szCs w:val="28"/>
          <w:lang w:val="kk-KZ"/>
        </w:rPr>
        <w:t>.</w:t>
      </w:r>
    </w:p>
    <w:p w:rsidR="003C7959" w:rsidRPr="00AB55D8" w:rsidRDefault="00B3662C"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Жетекші орындаушылар зерттеу нәтижелерін жарияламаған не аралық немесе қорытынды есепті мақұлдамаған жағдайда жетекші орындаушылар Ұлттық Банк жариялайтын зерттеулерді жүргізуге гранттар ұсынуға арналған кейінгі конкурстық іріктеулерге қатысудан 5 (бес) жылға шеттетіледі</w:t>
      </w:r>
      <w:r w:rsidR="003C7959" w:rsidRPr="00AB55D8">
        <w:rPr>
          <w:rFonts w:ascii="Times New Roman" w:hAnsi="Times New Roman" w:cs="Times New Roman"/>
          <w:sz w:val="28"/>
          <w:szCs w:val="28"/>
          <w:lang w:val="kk-KZ"/>
        </w:rPr>
        <w:t>.</w:t>
      </w:r>
    </w:p>
    <w:p w:rsidR="003C7959" w:rsidRPr="00AB55D8" w:rsidRDefault="003C7959" w:rsidP="003C7959">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5</w:t>
      </w:r>
      <w:r w:rsidRPr="00AB55D8">
        <w:rPr>
          <w:rFonts w:ascii="Times New Roman" w:hAnsi="Times New Roman" w:cs="Times New Roman"/>
          <w:sz w:val="28"/>
          <w:szCs w:val="28"/>
          <w:lang w:val="kk-KZ"/>
        </w:rPr>
        <w:t xml:space="preserve">. </w:t>
      </w:r>
      <w:r w:rsidR="006D409A" w:rsidRPr="00AB55D8">
        <w:rPr>
          <w:rFonts w:ascii="Times New Roman" w:hAnsi="Times New Roman" w:cs="Times New Roman"/>
          <w:sz w:val="28"/>
          <w:szCs w:val="28"/>
          <w:lang w:val="kk-KZ"/>
        </w:rPr>
        <w:t>Грант алушы грант ұсыну туралы шарт бойынша өз міндеттемелерін орындамаған не тиісінше орындамаған кезде, оның ішінде аралық және (немесе) зерттеу нәтижелері туралы қорытынды есептерді уақтылы ұсынбағанда, зерттеу жүргізу этикасының бұзылуы (плагиат, деректерді бұрмалау және ойдан шығару, жалған тең авторлық және нәтиж</w:t>
      </w:r>
      <w:r w:rsidR="00AB55D8" w:rsidRPr="00AB55D8">
        <w:rPr>
          <w:rFonts w:ascii="Times New Roman" w:hAnsi="Times New Roman" w:cs="Times New Roman"/>
          <w:sz w:val="28"/>
          <w:szCs w:val="28"/>
          <w:lang w:val="kk-KZ"/>
        </w:rPr>
        <w:t>елерді иемдену), грантты мақсат</w:t>
      </w:r>
      <w:r w:rsidR="006D409A" w:rsidRPr="00AB55D8">
        <w:rPr>
          <w:rFonts w:ascii="Times New Roman" w:hAnsi="Times New Roman" w:cs="Times New Roman"/>
          <w:sz w:val="28"/>
          <w:szCs w:val="28"/>
          <w:lang w:val="kk-KZ"/>
        </w:rPr>
        <w:t>ына сай пайдаланбау анықталған және грант алушы оларды белгіленген мерзімде жоймаған жағдайда Гранттарды ұсыну жөніндегі комиссияның қарауына гранттың толық немесе ішінара күшін жою және (немесе) бұрын берілген грант сомасын қайтару туралы мәселе шығарылады</w:t>
      </w:r>
      <w:r w:rsidRPr="00AB55D8">
        <w:rPr>
          <w:rFonts w:ascii="Times New Roman" w:hAnsi="Times New Roman" w:cs="Times New Roman"/>
          <w:sz w:val="28"/>
          <w:szCs w:val="28"/>
          <w:lang w:val="kk-KZ"/>
        </w:rPr>
        <w:t>.</w:t>
      </w:r>
    </w:p>
    <w:p w:rsidR="003C7959" w:rsidRPr="00AB55D8" w:rsidRDefault="003C7959" w:rsidP="00202D9C">
      <w:pPr>
        <w:spacing w:after="0" w:line="240" w:lineRule="auto"/>
        <w:ind w:firstLine="708"/>
        <w:jc w:val="both"/>
        <w:rPr>
          <w:rFonts w:ascii="Times New Roman" w:hAnsi="Times New Roman" w:cs="Times New Roman"/>
          <w:sz w:val="28"/>
          <w:szCs w:val="28"/>
          <w:lang w:val="kk-KZ"/>
        </w:rPr>
      </w:pPr>
      <w:r w:rsidRPr="00AB55D8">
        <w:rPr>
          <w:rFonts w:ascii="Times New Roman" w:hAnsi="Times New Roman" w:cs="Times New Roman"/>
          <w:sz w:val="28"/>
          <w:szCs w:val="28"/>
          <w:lang w:val="kk-KZ"/>
        </w:rPr>
        <w:t>2</w:t>
      </w:r>
      <w:r w:rsidR="00720437" w:rsidRPr="00AB55D8">
        <w:rPr>
          <w:rFonts w:ascii="Times New Roman" w:hAnsi="Times New Roman" w:cs="Times New Roman"/>
          <w:sz w:val="28"/>
          <w:szCs w:val="28"/>
          <w:lang w:val="kk-KZ"/>
        </w:rPr>
        <w:t>6</w:t>
      </w:r>
      <w:r w:rsidRPr="00AB55D8">
        <w:rPr>
          <w:rFonts w:ascii="Times New Roman" w:hAnsi="Times New Roman" w:cs="Times New Roman"/>
          <w:sz w:val="28"/>
          <w:szCs w:val="28"/>
          <w:lang w:val="kk-KZ"/>
        </w:rPr>
        <w:t xml:space="preserve">. </w:t>
      </w:r>
      <w:r w:rsidR="00202D9C" w:rsidRPr="00AB55D8">
        <w:rPr>
          <w:rFonts w:ascii="Times New Roman" w:hAnsi="Times New Roman" w:cs="Times New Roman"/>
          <w:sz w:val="28"/>
          <w:szCs w:val="28"/>
          <w:lang w:val="kk-KZ"/>
        </w:rPr>
        <w:t>Грант алушының құқықтары мен міндеттерін қоса алғанда, грант ұсыну талаптары туралы толығырақ Грант алушымен жасалатын Үлгі шартта көрсетілген (Конкурстық құжаттамаға</w:t>
      </w:r>
      <w:r w:rsidR="00202D9C" w:rsidRPr="00AB55D8">
        <w:rPr>
          <w:rFonts w:ascii="Times New Roman" w:hAnsi="Times New Roman" w:cs="Times New Roman"/>
          <w:b/>
          <w:color w:val="365F91" w:themeColor="accent1" w:themeShade="BF"/>
          <w:sz w:val="28"/>
          <w:szCs w:val="28"/>
          <w:u w:val="single"/>
          <w:lang w:val="kk-KZ"/>
        </w:rPr>
        <w:t xml:space="preserve"> 5-қосымша</w:t>
      </w:r>
      <w:r w:rsidR="00202D9C" w:rsidRPr="00AB55D8">
        <w:rPr>
          <w:rFonts w:ascii="Times New Roman" w:hAnsi="Times New Roman" w:cs="Times New Roman"/>
          <w:sz w:val="28"/>
          <w:szCs w:val="28"/>
          <w:lang w:val="kk-KZ"/>
        </w:rPr>
        <w:t>)</w:t>
      </w:r>
      <w:r w:rsidRPr="00AB55D8">
        <w:rPr>
          <w:rFonts w:ascii="Times New Roman" w:hAnsi="Times New Roman" w:cs="Times New Roman"/>
          <w:sz w:val="28"/>
          <w:szCs w:val="28"/>
          <w:lang w:val="kk-KZ"/>
        </w:rPr>
        <w:t>.</w:t>
      </w:r>
    </w:p>
    <w:p w:rsidR="0005179B" w:rsidRPr="00AB55D8" w:rsidRDefault="0005179B">
      <w:pPr>
        <w:rPr>
          <w:lang w:val="kk-KZ"/>
        </w:rPr>
      </w:pPr>
    </w:p>
    <w:sectPr w:rsidR="0005179B" w:rsidRPr="00AB55D8" w:rsidSect="00363D7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EC0" w:rsidRDefault="00A21EC0" w:rsidP="00363D71">
      <w:pPr>
        <w:spacing w:after="0" w:line="240" w:lineRule="auto"/>
      </w:pPr>
      <w:r>
        <w:separator/>
      </w:r>
    </w:p>
  </w:endnote>
  <w:endnote w:type="continuationSeparator" w:id="0">
    <w:p w:rsidR="00A21EC0" w:rsidRDefault="00A21EC0" w:rsidP="003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EC0" w:rsidRDefault="00A21EC0" w:rsidP="00363D71">
      <w:pPr>
        <w:spacing w:after="0" w:line="240" w:lineRule="auto"/>
      </w:pPr>
      <w:r>
        <w:separator/>
      </w:r>
    </w:p>
  </w:footnote>
  <w:footnote w:type="continuationSeparator" w:id="0">
    <w:p w:rsidR="00A21EC0" w:rsidRDefault="00A21EC0" w:rsidP="0036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09988"/>
      <w:docPartObj>
        <w:docPartGallery w:val="Page Numbers (Top of Page)"/>
        <w:docPartUnique/>
      </w:docPartObj>
    </w:sdtPr>
    <w:sdtEndPr>
      <w:rPr>
        <w:rFonts w:ascii="Times New Roman" w:hAnsi="Times New Roman" w:cs="Times New Roman"/>
        <w:sz w:val="24"/>
      </w:rPr>
    </w:sdtEndPr>
    <w:sdtContent>
      <w:p w:rsidR="00DB6009" w:rsidRPr="00363D71" w:rsidRDefault="00BA4DBE">
        <w:pPr>
          <w:pStyle w:val="a3"/>
          <w:jc w:val="center"/>
          <w:rPr>
            <w:rFonts w:ascii="Times New Roman" w:hAnsi="Times New Roman" w:cs="Times New Roman"/>
            <w:sz w:val="24"/>
          </w:rPr>
        </w:pPr>
        <w:r w:rsidRPr="00363D71">
          <w:rPr>
            <w:rFonts w:ascii="Times New Roman" w:hAnsi="Times New Roman" w:cs="Times New Roman"/>
            <w:sz w:val="24"/>
          </w:rPr>
          <w:fldChar w:fldCharType="begin"/>
        </w:r>
        <w:r w:rsidRPr="00363D71">
          <w:rPr>
            <w:rFonts w:ascii="Times New Roman" w:hAnsi="Times New Roman" w:cs="Times New Roman"/>
            <w:sz w:val="24"/>
          </w:rPr>
          <w:instrText>PAGE   \* MERGEFORMAT</w:instrText>
        </w:r>
        <w:r w:rsidRPr="00363D71">
          <w:rPr>
            <w:rFonts w:ascii="Times New Roman" w:hAnsi="Times New Roman" w:cs="Times New Roman"/>
            <w:sz w:val="24"/>
          </w:rPr>
          <w:fldChar w:fldCharType="separate"/>
        </w:r>
        <w:r w:rsidR="005E3094">
          <w:rPr>
            <w:rFonts w:ascii="Times New Roman" w:hAnsi="Times New Roman" w:cs="Times New Roman"/>
            <w:noProof/>
            <w:sz w:val="24"/>
          </w:rPr>
          <w:t>4</w:t>
        </w:r>
        <w:r w:rsidRPr="00363D71">
          <w:rPr>
            <w:rFonts w:ascii="Times New Roman" w:hAnsi="Times New Roman" w:cs="Times New Roman"/>
            <w:sz w:val="24"/>
          </w:rPr>
          <w:fldChar w:fldCharType="end"/>
        </w:r>
      </w:p>
    </w:sdtContent>
  </w:sdt>
  <w:p w:rsidR="00DB6009" w:rsidRDefault="00A21EC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15:restartNumberingAfterBreak="0">
    <w:nsid w:val="7B7D3DDC"/>
    <w:multiLevelType w:val="hybridMultilevel"/>
    <w:tmpl w:val="864CA8B8"/>
    <w:lvl w:ilvl="0" w:tplc="AFC21FA0">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EA"/>
    <w:rsid w:val="00007549"/>
    <w:rsid w:val="0001080C"/>
    <w:rsid w:val="00047704"/>
    <w:rsid w:val="0005179B"/>
    <w:rsid w:val="00082FE4"/>
    <w:rsid w:val="00085530"/>
    <w:rsid w:val="00085BE1"/>
    <w:rsid w:val="0009760C"/>
    <w:rsid w:val="000A03D8"/>
    <w:rsid w:val="000E07F3"/>
    <w:rsid w:val="00110FD6"/>
    <w:rsid w:val="00115C2A"/>
    <w:rsid w:val="00120DAE"/>
    <w:rsid w:val="001B15C1"/>
    <w:rsid w:val="001C1966"/>
    <w:rsid w:val="001E0AB7"/>
    <w:rsid w:val="001E6678"/>
    <w:rsid w:val="00202D9C"/>
    <w:rsid w:val="00206273"/>
    <w:rsid w:val="00254061"/>
    <w:rsid w:val="00261891"/>
    <w:rsid w:val="00262D68"/>
    <w:rsid w:val="00262FCC"/>
    <w:rsid w:val="002703D1"/>
    <w:rsid w:val="00272A07"/>
    <w:rsid w:val="002F4299"/>
    <w:rsid w:val="002F5788"/>
    <w:rsid w:val="0030242C"/>
    <w:rsid w:val="00326340"/>
    <w:rsid w:val="0033262A"/>
    <w:rsid w:val="00345808"/>
    <w:rsid w:val="00363D71"/>
    <w:rsid w:val="003711E7"/>
    <w:rsid w:val="00382021"/>
    <w:rsid w:val="003832EA"/>
    <w:rsid w:val="003862BD"/>
    <w:rsid w:val="003B757F"/>
    <w:rsid w:val="003C7959"/>
    <w:rsid w:val="004067AE"/>
    <w:rsid w:val="004072A8"/>
    <w:rsid w:val="004313EC"/>
    <w:rsid w:val="004525EB"/>
    <w:rsid w:val="00473D62"/>
    <w:rsid w:val="00485A74"/>
    <w:rsid w:val="004B5661"/>
    <w:rsid w:val="004C532D"/>
    <w:rsid w:val="004E67ED"/>
    <w:rsid w:val="00502C5D"/>
    <w:rsid w:val="0050610B"/>
    <w:rsid w:val="00522768"/>
    <w:rsid w:val="005254EC"/>
    <w:rsid w:val="00530D17"/>
    <w:rsid w:val="005355C3"/>
    <w:rsid w:val="00535D08"/>
    <w:rsid w:val="00557B84"/>
    <w:rsid w:val="005E3094"/>
    <w:rsid w:val="005F2A47"/>
    <w:rsid w:val="005F58CD"/>
    <w:rsid w:val="00627729"/>
    <w:rsid w:val="00676AF0"/>
    <w:rsid w:val="00684D57"/>
    <w:rsid w:val="0069432D"/>
    <w:rsid w:val="006D409A"/>
    <w:rsid w:val="00720437"/>
    <w:rsid w:val="00721AA3"/>
    <w:rsid w:val="007B06C9"/>
    <w:rsid w:val="007C4C57"/>
    <w:rsid w:val="007D421C"/>
    <w:rsid w:val="007D5C9B"/>
    <w:rsid w:val="007E1C81"/>
    <w:rsid w:val="00840B26"/>
    <w:rsid w:val="00881B41"/>
    <w:rsid w:val="008B05D3"/>
    <w:rsid w:val="008E5470"/>
    <w:rsid w:val="00902873"/>
    <w:rsid w:val="00903942"/>
    <w:rsid w:val="009218EC"/>
    <w:rsid w:val="00962633"/>
    <w:rsid w:val="009F6502"/>
    <w:rsid w:val="00A00542"/>
    <w:rsid w:val="00A21EC0"/>
    <w:rsid w:val="00A33C61"/>
    <w:rsid w:val="00A57F41"/>
    <w:rsid w:val="00A7027D"/>
    <w:rsid w:val="00AB0FF5"/>
    <w:rsid w:val="00AB446A"/>
    <w:rsid w:val="00AB55D8"/>
    <w:rsid w:val="00AC571F"/>
    <w:rsid w:val="00B26137"/>
    <w:rsid w:val="00B3662C"/>
    <w:rsid w:val="00B5073D"/>
    <w:rsid w:val="00B52CC1"/>
    <w:rsid w:val="00B868F0"/>
    <w:rsid w:val="00B92335"/>
    <w:rsid w:val="00B9613E"/>
    <w:rsid w:val="00BA4DBE"/>
    <w:rsid w:val="00BF17F4"/>
    <w:rsid w:val="00C30C06"/>
    <w:rsid w:val="00C61F7F"/>
    <w:rsid w:val="00CA2BB9"/>
    <w:rsid w:val="00CD7814"/>
    <w:rsid w:val="00CE1277"/>
    <w:rsid w:val="00D5400F"/>
    <w:rsid w:val="00D636DC"/>
    <w:rsid w:val="00D67638"/>
    <w:rsid w:val="00D70488"/>
    <w:rsid w:val="00D92DAC"/>
    <w:rsid w:val="00DA1BE4"/>
    <w:rsid w:val="00DB7A33"/>
    <w:rsid w:val="00DD0776"/>
    <w:rsid w:val="00DD76A9"/>
    <w:rsid w:val="00DF20BB"/>
    <w:rsid w:val="00E112D4"/>
    <w:rsid w:val="00E30979"/>
    <w:rsid w:val="00E3717B"/>
    <w:rsid w:val="00E44F20"/>
    <w:rsid w:val="00E6587A"/>
    <w:rsid w:val="00E70A9A"/>
    <w:rsid w:val="00E94475"/>
    <w:rsid w:val="00EA6E21"/>
    <w:rsid w:val="00EC3BDE"/>
    <w:rsid w:val="00EC6FB9"/>
    <w:rsid w:val="00EE66A7"/>
    <w:rsid w:val="00F01D64"/>
    <w:rsid w:val="00F144EE"/>
    <w:rsid w:val="00F2077C"/>
    <w:rsid w:val="00F43E47"/>
    <w:rsid w:val="00F47211"/>
    <w:rsid w:val="00F612B5"/>
    <w:rsid w:val="00F61678"/>
    <w:rsid w:val="00F75484"/>
    <w:rsid w:val="00FB3105"/>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6357"/>
  <w15:docId w15:val="{79C9204D-B352-4D8E-8857-1C49D893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959"/>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ondary-title">
    <w:name w:val="secondary-title"/>
    <w:basedOn w:val="a"/>
    <w:rsid w:val="003C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C79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59"/>
    <w:rPr>
      <w:rFonts w:asciiTheme="minorHAnsi" w:hAnsiTheme="minorHAnsi" w:cstheme="minorBidi"/>
      <w:sz w:val="22"/>
    </w:rPr>
  </w:style>
  <w:style w:type="paragraph" w:styleId="a5">
    <w:name w:val="Plain Text"/>
    <w:basedOn w:val="a"/>
    <w:link w:val="a6"/>
    <w:uiPriority w:val="99"/>
    <w:unhideWhenUsed/>
    <w:rsid w:val="003C7959"/>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3C7959"/>
    <w:rPr>
      <w:rFonts w:ascii="Consolas" w:eastAsia="Times New Roman" w:hAnsi="Consolas"/>
      <w:sz w:val="21"/>
      <w:szCs w:val="21"/>
    </w:rPr>
  </w:style>
  <w:style w:type="paragraph" w:styleId="a7">
    <w:name w:val="List Paragraph"/>
    <w:basedOn w:val="a"/>
    <w:uiPriority w:val="34"/>
    <w:qFormat/>
    <w:rsid w:val="00557B84"/>
    <w:pPr>
      <w:ind w:left="720"/>
      <w:contextualSpacing/>
    </w:pPr>
  </w:style>
  <w:style w:type="paragraph" w:styleId="a8">
    <w:name w:val="footer"/>
    <w:basedOn w:val="a"/>
    <w:link w:val="a9"/>
    <w:uiPriority w:val="99"/>
    <w:unhideWhenUsed/>
    <w:rsid w:val="00363D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D71"/>
    <w:rPr>
      <w:rFonts w:asciiTheme="minorHAnsi" w:hAnsiTheme="minorHAnsi" w:cstheme="minorBidi"/>
      <w:sz w:val="22"/>
    </w:rPr>
  </w:style>
  <w:style w:type="paragraph" w:styleId="aa">
    <w:name w:val="Balloon Text"/>
    <w:basedOn w:val="a"/>
    <w:link w:val="ab"/>
    <w:uiPriority w:val="99"/>
    <w:semiHidden/>
    <w:unhideWhenUsed/>
    <w:rsid w:val="0025406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Камилла  Джусангалиева</cp:lastModifiedBy>
  <cp:revision>2</cp:revision>
  <dcterms:created xsi:type="dcterms:W3CDTF">2023-05-10T12:30:00Z</dcterms:created>
  <dcterms:modified xsi:type="dcterms:W3CDTF">2023-05-10T12:30:00Z</dcterms:modified>
</cp:coreProperties>
</file>