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1E7"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 xml:space="preserve">Гранттар ұсыну жөніндегі комиссияның </w:t>
      </w:r>
    </w:p>
    <w:p w:rsidR="003711E7"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2022 жылғы «</w:t>
      </w:r>
      <w:r w:rsidR="005355C3">
        <w:rPr>
          <w:rFonts w:ascii="Times New Roman" w:hAnsi="Times New Roman" w:cs="Times New Roman"/>
          <w:bCs/>
          <w:sz w:val="28"/>
          <w:szCs w:val="28"/>
          <w:lang w:val="kk-KZ"/>
        </w:rPr>
        <w:t>14</w:t>
      </w:r>
      <w:r w:rsidRPr="00AB55D8">
        <w:rPr>
          <w:rFonts w:ascii="Times New Roman" w:hAnsi="Times New Roman" w:cs="Times New Roman"/>
          <w:bCs/>
          <w:sz w:val="28"/>
          <w:szCs w:val="28"/>
          <w:lang w:val="kk-KZ"/>
        </w:rPr>
        <w:t xml:space="preserve">» </w:t>
      </w:r>
      <w:r w:rsidR="005355C3" w:rsidRPr="005355C3">
        <w:rPr>
          <w:rFonts w:ascii="Times New Roman" w:hAnsi="Times New Roman" w:cs="Times New Roman"/>
          <w:bCs/>
          <w:sz w:val="28"/>
          <w:szCs w:val="28"/>
          <w:lang w:val="kk-KZ"/>
        </w:rPr>
        <w:t>қазандағы № 10</w:t>
      </w:r>
      <w:r w:rsidRPr="00AB55D8">
        <w:rPr>
          <w:rFonts w:ascii="Times New Roman" w:hAnsi="Times New Roman" w:cs="Times New Roman"/>
          <w:bCs/>
          <w:sz w:val="28"/>
          <w:szCs w:val="28"/>
          <w:lang w:val="kk-KZ"/>
        </w:rPr>
        <w:t xml:space="preserve"> </w:t>
      </w:r>
    </w:p>
    <w:p w:rsidR="003711E7"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 xml:space="preserve">хаттамалық шешімімен </w:t>
      </w:r>
    </w:p>
    <w:p w:rsidR="003C7959" w:rsidRPr="00AB55D8" w:rsidRDefault="003711E7" w:rsidP="003711E7">
      <w:pPr>
        <w:tabs>
          <w:tab w:val="left" w:pos="4395"/>
        </w:tabs>
        <w:ind w:left="4395"/>
        <w:contextualSpacing/>
        <w:jc w:val="center"/>
        <w:rPr>
          <w:rFonts w:ascii="Times New Roman" w:hAnsi="Times New Roman" w:cs="Times New Roman"/>
          <w:bCs/>
          <w:sz w:val="28"/>
          <w:szCs w:val="28"/>
          <w:lang w:val="kk-KZ"/>
        </w:rPr>
      </w:pPr>
      <w:r w:rsidRPr="00AB55D8">
        <w:rPr>
          <w:rFonts w:ascii="Times New Roman" w:hAnsi="Times New Roman" w:cs="Times New Roman"/>
          <w:bCs/>
          <w:sz w:val="28"/>
          <w:szCs w:val="28"/>
          <w:lang w:val="kk-KZ"/>
        </w:rPr>
        <w:t>бекітілген</w:t>
      </w:r>
    </w:p>
    <w:p w:rsidR="003C7959" w:rsidRPr="00AB55D8" w:rsidRDefault="003C7959" w:rsidP="003C7959">
      <w:pPr>
        <w:spacing w:after="0" w:line="240" w:lineRule="auto"/>
        <w:jc w:val="center"/>
        <w:rPr>
          <w:rFonts w:ascii="Times New Roman" w:hAnsi="Times New Roman" w:cs="Times New Roman"/>
          <w:b/>
          <w:sz w:val="28"/>
          <w:szCs w:val="28"/>
          <w:lang w:val="kk-KZ"/>
        </w:rPr>
      </w:pPr>
    </w:p>
    <w:p w:rsidR="0033262A" w:rsidRPr="00AB55D8" w:rsidRDefault="0033262A" w:rsidP="003C7959">
      <w:pPr>
        <w:spacing w:after="0" w:line="240" w:lineRule="auto"/>
        <w:jc w:val="center"/>
        <w:rPr>
          <w:rFonts w:ascii="Times New Roman" w:hAnsi="Times New Roman" w:cs="Times New Roman"/>
          <w:b/>
          <w:sz w:val="28"/>
          <w:szCs w:val="28"/>
          <w:lang w:val="kk-KZ"/>
        </w:rPr>
      </w:pPr>
    </w:p>
    <w:p w:rsidR="003C7959" w:rsidRPr="00AB55D8" w:rsidRDefault="001E6678" w:rsidP="003C7959">
      <w:pPr>
        <w:spacing w:after="0" w:line="240" w:lineRule="auto"/>
        <w:jc w:val="center"/>
        <w:rPr>
          <w:rFonts w:ascii="Times New Roman" w:hAnsi="Times New Roman" w:cs="Times New Roman"/>
          <w:b/>
          <w:sz w:val="28"/>
          <w:szCs w:val="28"/>
          <w:lang w:val="kk-KZ"/>
        </w:rPr>
      </w:pPr>
      <w:r w:rsidRPr="00AB55D8">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AB55D8" w:rsidRDefault="003C7959" w:rsidP="003C7959">
      <w:pPr>
        <w:spacing w:after="0" w:line="240" w:lineRule="auto"/>
        <w:jc w:val="center"/>
        <w:rPr>
          <w:rFonts w:ascii="Times New Roman" w:hAnsi="Times New Roman" w:cs="Times New Roman"/>
          <w:sz w:val="28"/>
          <w:szCs w:val="28"/>
          <w:lang w:val="kk-KZ"/>
        </w:rPr>
      </w:pPr>
      <w:r w:rsidRPr="00AB55D8">
        <w:rPr>
          <w:rFonts w:ascii="Times New Roman" w:hAnsi="Times New Roman" w:cs="Times New Roman"/>
          <w:sz w:val="28"/>
          <w:szCs w:val="28"/>
          <w:lang w:val="kk-KZ"/>
        </w:rPr>
        <w:t>(</w:t>
      </w:r>
      <w:r w:rsidR="001E6678" w:rsidRPr="00AB55D8">
        <w:rPr>
          <w:rFonts w:ascii="Times New Roman" w:hAnsi="Times New Roman" w:cs="Times New Roman"/>
          <w:sz w:val="28"/>
          <w:szCs w:val="28"/>
          <w:lang w:val="kk-KZ"/>
        </w:rPr>
        <w:t>Конкурстық құжаттама</w:t>
      </w:r>
      <w:r w:rsidRPr="00AB55D8">
        <w:rPr>
          <w:rFonts w:ascii="Times New Roman" w:hAnsi="Times New Roman" w:cs="Times New Roman"/>
          <w:sz w:val="28"/>
          <w:szCs w:val="28"/>
          <w:lang w:val="kk-KZ"/>
        </w:rPr>
        <w:t>)</w:t>
      </w:r>
    </w:p>
    <w:p w:rsidR="003C7959" w:rsidRPr="00AB55D8" w:rsidRDefault="003C7959" w:rsidP="003C7959">
      <w:pPr>
        <w:spacing w:after="0" w:line="240" w:lineRule="auto"/>
        <w:rPr>
          <w:rFonts w:ascii="Times New Roman" w:hAnsi="Times New Roman" w:cs="Times New Roman"/>
          <w:b/>
          <w:sz w:val="28"/>
          <w:szCs w:val="28"/>
          <w:lang w:val="kk-KZ"/>
        </w:rPr>
      </w:pPr>
    </w:p>
    <w:p w:rsidR="00082FE4" w:rsidRPr="00AB55D8" w:rsidRDefault="00082FE4" w:rsidP="003C7959">
      <w:pPr>
        <w:spacing w:after="0" w:line="240" w:lineRule="auto"/>
        <w:rPr>
          <w:rFonts w:ascii="Times New Roman" w:hAnsi="Times New Roman" w:cs="Times New Roman"/>
          <w:b/>
          <w:sz w:val="28"/>
          <w:szCs w:val="28"/>
          <w:lang w:val="kk-KZ"/>
        </w:rPr>
      </w:pPr>
    </w:p>
    <w:p w:rsidR="003C7959" w:rsidRPr="00AB55D8"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1. </w:t>
      </w:r>
      <w:r w:rsidR="001E6678" w:rsidRPr="00AB55D8">
        <w:rPr>
          <w:rFonts w:ascii="Times New Roman" w:hAnsi="Times New Roman" w:cs="Times New Roman"/>
          <w:b/>
          <w:sz w:val="28"/>
          <w:szCs w:val="28"/>
          <w:lang w:val="kk-KZ"/>
        </w:rPr>
        <w:t>Жалпы ереже</w:t>
      </w:r>
    </w:p>
    <w:p w:rsidR="003C7959" w:rsidRPr="00AB55D8" w:rsidRDefault="003C7959" w:rsidP="003C7959">
      <w:pPr>
        <w:spacing w:after="0" w:line="240" w:lineRule="auto"/>
        <w:rPr>
          <w:rFonts w:ascii="Times New Roman" w:hAnsi="Times New Roman" w:cs="Times New Roman"/>
          <w:sz w:val="28"/>
          <w:szCs w:val="28"/>
          <w:lang w:val="kk-KZ"/>
        </w:rPr>
      </w:pPr>
    </w:p>
    <w:p w:rsidR="003C7959" w:rsidRPr="00AB55D8" w:rsidRDefault="003C7959" w:rsidP="0033262A">
      <w:pPr>
        <w:pStyle w:val="a5"/>
        <w:ind w:firstLine="708"/>
        <w:jc w:val="both"/>
        <w:rPr>
          <w:rFonts w:ascii="Times New Roman" w:eastAsiaTheme="minorHAnsi" w:hAnsi="Times New Roman"/>
          <w:sz w:val="28"/>
          <w:szCs w:val="28"/>
          <w:lang w:val="kk-KZ"/>
        </w:rPr>
      </w:pPr>
      <w:r w:rsidRPr="00AB55D8">
        <w:rPr>
          <w:rFonts w:ascii="Times New Roman" w:eastAsiaTheme="minorHAnsi" w:hAnsi="Times New Roman"/>
          <w:sz w:val="28"/>
          <w:szCs w:val="28"/>
          <w:lang w:val="kk-KZ"/>
        </w:rPr>
        <w:t xml:space="preserve">1. </w:t>
      </w:r>
      <w:r w:rsidR="004C532D" w:rsidRPr="00AB55D8">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AB55D8">
        <w:rPr>
          <w:rFonts w:ascii="Times New Roman" w:eastAsiaTheme="minorHAnsi" w:hAnsi="Times New Roman"/>
          <w:sz w:val="28"/>
          <w:szCs w:val="28"/>
          <w:lang w:val="kk-KZ"/>
        </w:rPr>
        <w:t>.</w:t>
      </w:r>
    </w:p>
    <w:p w:rsidR="003C7959" w:rsidRPr="00AB55D8" w:rsidRDefault="00DD76A9" w:rsidP="003C7959">
      <w:pPr>
        <w:pStyle w:val="a5"/>
        <w:ind w:firstLine="708"/>
        <w:jc w:val="both"/>
        <w:rPr>
          <w:rFonts w:ascii="Times New Roman" w:eastAsiaTheme="minorHAnsi" w:hAnsi="Times New Roman"/>
          <w:sz w:val="28"/>
          <w:szCs w:val="28"/>
          <w:lang w:val="kk-KZ"/>
        </w:rPr>
      </w:pPr>
      <w:r w:rsidRPr="00AB55D8">
        <w:rPr>
          <w:rFonts w:ascii="Times New Roman" w:hAnsi="Times New Roman"/>
          <w:sz w:val="28"/>
          <w:szCs w:val="28"/>
          <w:lang w:val="kk-KZ"/>
        </w:rPr>
        <w:t>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қаржы тұрақтылығы және Ұлттық Банк қызметінің басқа да бағыттары мәселелерінде жұртшылықтың хабардар болуын арттыру</w:t>
      </w:r>
      <w:r w:rsidR="003C7959" w:rsidRPr="00AB55D8">
        <w:rPr>
          <w:rFonts w:ascii="Times New Roman" w:hAnsi="Times New Roman"/>
          <w:sz w:val="28"/>
          <w:szCs w:val="28"/>
          <w:lang w:val="kk-KZ" w:eastAsia="ar-SA"/>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2. </w:t>
      </w:r>
      <w:r w:rsidR="00206273" w:rsidRPr="00AB55D8">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AB55D8">
        <w:rPr>
          <w:rFonts w:ascii="Times New Roman" w:hAnsi="Times New Roman" w:cs="Times New Roman"/>
          <w:sz w:val="28"/>
          <w:szCs w:val="28"/>
          <w:lang w:val="kk-KZ"/>
        </w:rPr>
        <w:t>.</w:t>
      </w:r>
      <w:r w:rsidR="00CA2BB9" w:rsidRPr="00AB55D8">
        <w:rPr>
          <w:rFonts w:ascii="Times New Roman" w:hAnsi="Times New Roman" w:cs="Times New Roman"/>
          <w:sz w:val="28"/>
          <w:szCs w:val="28"/>
          <w:lang w:val="kk-KZ"/>
        </w:rPr>
        <w:t xml:space="preserve"> </w:t>
      </w:r>
    </w:p>
    <w:p w:rsidR="003C7959" w:rsidRPr="00AB55D8" w:rsidRDefault="00D5400F"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3. </w:t>
      </w:r>
      <w:r w:rsidR="00D5400F" w:rsidRPr="00AB55D8">
        <w:rPr>
          <w:rFonts w:ascii="Times New Roman" w:hAnsi="Times New Roman" w:cs="Times New Roman"/>
          <w:sz w:val="28"/>
          <w:szCs w:val="28"/>
          <w:lang w:val="kk-KZ"/>
        </w:rPr>
        <w:t>Өтінімдерді қабылдау</w:t>
      </w:r>
      <w:r w:rsidR="005355C3">
        <w:rPr>
          <w:rFonts w:ascii="Times New Roman" w:hAnsi="Times New Roman" w:cs="Times New Roman"/>
          <w:sz w:val="28"/>
          <w:szCs w:val="28"/>
          <w:lang w:val="kk-KZ"/>
        </w:rPr>
        <w:t xml:space="preserve"> мерзімі – 2022 жылғы </w:t>
      </w:r>
      <w:r w:rsidR="005355C3" w:rsidRPr="005355C3">
        <w:rPr>
          <w:rFonts w:ascii="Times New Roman" w:hAnsi="Times New Roman" w:cs="Times New Roman"/>
          <w:sz w:val="28"/>
          <w:szCs w:val="28"/>
          <w:lang w:val="kk-KZ"/>
        </w:rPr>
        <w:t>22</w:t>
      </w:r>
      <w:r w:rsidR="00D5400F" w:rsidRPr="00AB55D8">
        <w:rPr>
          <w:rFonts w:ascii="Times New Roman" w:hAnsi="Times New Roman" w:cs="Times New Roman"/>
          <w:sz w:val="28"/>
          <w:szCs w:val="28"/>
          <w:lang w:val="kk-KZ"/>
        </w:rPr>
        <w:t xml:space="preserve"> </w:t>
      </w:r>
      <w:r w:rsidR="007D5C9B" w:rsidRPr="00AB55D8">
        <w:rPr>
          <w:rFonts w:ascii="Times New Roman" w:hAnsi="Times New Roman" w:cs="Times New Roman"/>
          <w:sz w:val="28"/>
          <w:szCs w:val="28"/>
          <w:lang w:val="kk-KZ"/>
        </w:rPr>
        <w:t>қазаннан</w:t>
      </w:r>
      <w:r w:rsidR="00D5400F" w:rsidRPr="00AB55D8">
        <w:rPr>
          <w:rFonts w:ascii="Times New Roman" w:hAnsi="Times New Roman" w:cs="Times New Roman"/>
          <w:sz w:val="28"/>
          <w:szCs w:val="28"/>
          <w:lang w:val="kk-KZ"/>
        </w:rPr>
        <w:t xml:space="preserve"> бастап 2022 жылғы </w:t>
      </w:r>
      <w:r w:rsidR="005355C3" w:rsidRPr="005355C3">
        <w:rPr>
          <w:rFonts w:ascii="Times New Roman" w:hAnsi="Times New Roman" w:cs="Times New Roman"/>
          <w:sz w:val="28"/>
          <w:szCs w:val="28"/>
          <w:lang w:val="kk-KZ"/>
        </w:rPr>
        <w:t>5</w:t>
      </w:r>
      <w:r w:rsidR="00D5400F" w:rsidRPr="00AB55D8">
        <w:rPr>
          <w:rFonts w:ascii="Times New Roman" w:hAnsi="Times New Roman" w:cs="Times New Roman"/>
          <w:sz w:val="28"/>
          <w:szCs w:val="28"/>
          <w:lang w:val="kk-KZ"/>
        </w:rPr>
        <w:t xml:space="preserve"> </w:t>
      </w:r>
      <w:r w:rsidR="005355C3" w:rsidRPr="005355C3">
        <w:rPr>
          <w:rFonts w:ascii="Times New Roman" w:hAnsi="Times New Roman" w:cs="Times New Roman"/>
          <w:sz w:val="28"/>
          <w:szCs w:val="28"/>
          <w:lang w:val="kk-KZ"/>
        </w:rPr>
        <w:t>желтоқсан</w:t>
      </w:r>
      <w:bookmarkStart w:id="0" w:name="_GoBack"/>
      <w:bookmarkEnd w:id="0"/>
      <w:r w:rsidR="00D5400F" w:rsidRPr="00AB55D8">
        <w:rPr>
          <w:rFonts w:ascii="Times New Roman" w:hAnsi="Times New Roman" w:cs="Times New Roman"/>
          <w:sz w:val="28"/>
          <w:szCs w:val="28"/>
          <w:lang w:val="kk-KZ"/>
        </w:rPr>
        <w:t xml:space="preserve"> дейін (қоса алғанда)</w:t>
      </w:r>
      <w:r w:rsidRPr="00AB55D8">
        <w:rPr>
          <w:rFonts w:ascii="Times New Roman" w:hAnsi="Times New Roman" w:cs="Times New Roman"/>
          <w:sz w:val="28"/>
          <w:szCs w:val="28"/>
          <w:lang w:val="kk-KZ"/>
        </w:rPr>
        <w:t>.</w:t>
      </w:r>
    </w:p>
    <w:p w:rsidR="00AB0FF5" w:rsidRPr="00AB55D8" w:rsidRDefault="00AB0FF5"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2. </w:t>
      </w:r>
      <w:r w:rsidR="00D5400F" w:rsidRPr="00AB55D8">
        <w:rPr>
          <w:rFonts w:ascii="Times New Roman" w:hAnsi="Times New Roman" w:cs="Times New Roman"/>
          <w:b/>
          <w:sz w:val="28"/>
          <w:szCs w:val="28"/>
          <w:lang w:val="kk-KZ"/>
        </w:rPr>
        <w:t>Зерттеу тақырыптарының атаулары</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4. </w:t>
      </w:r>
      <w:r w:rsidR="0009760C" w:rsidRPr="00AB55D8">
        <w:rPr>
          <w:rFonts w:ascii="Times New Roman" w:hAnsi="Times New Roman" w:cs="Times New Roman"/>
          <w:sz w:val="28"/>
          <w:szCs w:val="28"/>
          <w:lang w:val="kk-KZ"/>
        </w:rPr>
        <w:t>Гранттар Қазақстан Ұлттық Банкі қызметінің басым бағыттары бойынша зерттеулерді жүргізуге мынадай тақырыптарға бөлінеді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3C7959" w:rsidRPr="00AB55D8" w:rsidTr="00566101">
        <w:tc>
          <w:tcPr>
            <w:tcW w:w="2835" w:type="dxa"/>
            <w:shd w:val="clear" w:color="auto" w:fill="auto"/>
            <w:vAlign w:val="center"/>
          </w:tcPr>
          <w:p w:rsidR="003C7959" w:rsidRPr="00AB55D8" w:rsidRDefault="0009760C" w:rsidP="00566101">
            <w:pPr>
              <w:tabs>
                <w:tab w:val="left" w:pos="284"/>
                <w:tab w:val="center" w:pos="5031"/>
                <w:tab w:val="left" w:pos="7924"/>
              </w:tabs>
              <w:contextualSpacing/>
              <w:jc w:val="center"/>
              <w:rPr>
                <w:rFonts w:ascii="Times New Roman" w:hAnsi="Times New Roman" w:cs="Times New Roman"/>
                <w:b/>
                <w:i/>
                <w:sz w:val="28"/>
                <w:szCs w:val="28"/>
                <w:lang w:val="kk-KZ"/>
              </w:rPr>
            </w:pPr>
            <w:r w:rsidRPr="00AB55D8">
              <w:rPr>
                <w:rFonts w:ascii="Times New Roman" w:hAnsi="Times New Roman" w:cs="Times New Roman"/>
                <w:b/>
                <w:i/>
                <w:sz w:val="28"/>
                <w:szCs w:val="28"/>
                <w:lang w:val="kk-KZ"/>
              </w:rPr>
              <w:t>Басым бағыттар</w:t>
            </w:r>
          </w:p>
        </w:tc>
        <w:tc>
          <w:tcPr>
            <w:tcW w:w="6408" w:type="dxa"/>
            <w:shd w:val="clear" w:color="auto" w:fill="auto"/>
            <w:vAlign w:val="center"/>
          </w:tcPr>
          <w:p w:rsidR="003C7959" w:rsidRPr="00AB55D8" w:rsidRDefault="0009760C" w:rsidP="00566101">
            <w:pPr>
              <w:tabs>
                <w:tab w:val="left" w:pos="456"/>
                <w:tab w:val="left" w:pos="601"/>
                <w:tab w:val="center" w:pos="5031"/>
                <w:tab w:val="left" w:pos="7924"/>
              </w:tabs>
              <w:contextualSpacing/>
              <w:jc w:val="center"/>
              <w:rPr>
                <w:rFonts w:ascii="Times New Roman" w:hAnsi="Times New Roman" w:cs="Times New Roman"/>
                <w:b/>
                <w:i/>
                <w:sz w:val="28"/>
                <w:szCs w:val="28"/>
                <w:lang w:val="kk-KZ"/>
              </w:rPr>
            </w:pPr>
            <w:r w:rsidRPr="00AB55D8">
              <w:rPr>
                <w:rFonts w:ascii="Times New Roman" w:hAnsi="Times New Roman" w:cs="Times New Roman"/>
                <w:b/>
                <w:i/>
                <w:sz w:val="28"/>
                <w:szCs w:val="28"/>
                <w:lang w:val="kk-KZ"/>
              </w:rPr>
              <w:t>Зерттеу тақырыбы</w:t>
            </w:r>
          </w:p>
        </w:tc>
      </w:tr>
      <w:tr w:rsidR="00AB0FF5" w:rsidRPr="005355C3" w:rsidTr="00AB0FF5">
        <w:tc>
          <w:tcPr>
            <w:tcW w:w="2835" w:type="dxa"/>
            <w:shd w:val="clear" w:color="auto" w:fill="auto"/>
          </w:tcPr>
          <w:p w:rsidR="00AB0FF5" w:rsidRPr="00AB55D8" w:rsidRDefault="00A57F41" w:rsidP="0033262A">
            <w:pPr>
              <w:spacing w:after="0" w:line="240" w:lineRule="auto"/>
              <w:rPr>
                <w:rFonts w:ascii="Times New Roman" w:hAnsi="Times New Roman" w:cs="Times New Roman"/>
                <w:sz w:val="28"/>
                <w:szCs w:val="28"/>
                <w:lang w:val="kk-KZ"/>
              </w:rPr>
            </w:pPr>
            <w:r w:rsidRPr="00AB55D8">
              <w:rPr>
                <w:rFonts w:ascii="Times New Roman" w:hAnsi="Times New Roman" w:cs="Times New Roman"/>
                <w:sz w:val="28"/>
                <w:szCs w:val="28"/>
                <w:lang w:val="kk-KZ"/>
              </w:rPr>
              <w:t>Қаржы және сабақтас нарықтардағы өтімділік және баға белгілеу</w:t>
            </w:r>
          </w:p>
        </w:tc>
        <w:tc>
          <w:tcPr>
            <w:tcW w:w="6408" w:type="dxa"/>
            <w:shd w:val="clear" w:color="auto" w:fill="auto"/>
          </w:tcPr>
          <w:p w:rsidR="00AB0FF5" w:rsidRPr="00AB55D8" w:rsidRDefault="00A57F41" w:rsidP="00A57F41">
            <w:pPr>
              <w:tabs>
                <w:tab w:val="left" w:pos="456"/>
                <w:tab w:val="left" w:pos="601"/>
              </w:tabs>
              <w:spacing w:after="0" w:line="240" w:lineRule="auto"/>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Туынды қаржы құралдарының нарығы: даму бойынша кедергілер мен шаралар </w:t>
            </w:r>
          </w:p>
        </w:tc>
      </w:tr>
      <w:tr w:rsidR="00AB0FF5" w:rsidRPr="005355C3" w:rsidTr="00566101">
        <w:tc>
          <w:tcPr>
            <w:tcW w:w="2835" w:type="dxa"/>
            <w:shd w:val="clear" w:color="auto" w:fill="auto"/>
          </w:tcPr>
          <w:p w:rsidR="00AB0FF5" w:rsidRPr="00AB55D8" w:rsidRDefault="007D5C9B" w:rsidP="0033262A">
            <w:pPr>
              <w:spacing w:after="0" w:line="240" w:lineRule="auto"/>
              <w:rPr>
                <w:rFonts w:ascii="Times New Roman" w:hAnsi="Times New Roman" w:cs="Times New Roman"/>
                <w:sz w:val="28"/>
                <w:szCs w:val="28"/>
                <w:lang w:val="kk-KZ"/>
              </w:rPr>
            </w:pPr>
            <w:r w:rsidRPr="00AB55D8">
              <w:rPr>
                <w:rFonts w:ascii="Times New Roman" w:hAnsi="Times New Roman" w:cs="Times New Roman"/>
                <w:sz w:val="28"/>
                <w:szCs w:val="28"/>
                <w:lang w:val="kk-KZ"/>
              </w:rPr>
              <w:t>Қаржылық қатынастарды реттеу және дамыту</w:t>
            </w:r>
          </w:p>
        </w:tc>
        <w:tc>
          <w:tcPr>
            <w:tcW w:w="6408" w:type="dxa"/>
            <w:tcBorders>
              <w:bottom w:val="single" w:sz="4" w:space="0" w:color="auto"/>
            </w:tcBorders>
            <w:shd w:val="clear" w:color="auto" w:fill="auto"/>
          </w:tcPr>
          <w:p w:rsidR="00AB0FF5" w:rsidRPr="00AB55D8" w:rsidRDefault="009218EC" w:rsidP="0033262A">
            <w:pPr>
              <w:tabs>
                <w:tab w:val="left" w:pos="456"/>
                <w:tab w:val="left" w:pos="601"/>
              </w:tabs>
              <w:spacing w:after="0" w:line="240" w:lineRule="auto"/>
              <w:rPr>
                <w:rFonts w:ascii="Times New Roman" w:hAnsi="Times New Roman" w:cs="Times New Roman"/>
                <w:sz w:val="28"/>
                <w:szCs w:val="28"/>
                <w:lang w:val="kk-KZ"/>
              </w:rPr>
            </w:pPr>
            <w:r w:rsidRPr="00AB55D8">
              <w:rPr>
                <w:rFonts w:ascii="Times New Roman" w:hAnsi="Times New Roman" w:cs="Times New Roman"/>
                <w:sz w:val="28"/>
                <w:szCs w:val="28"/>
                <w:lang w:val="kk-KZ"/>
              </w:rPr>
              <w:t>Кепілді кредиторлардың құқықтары: Қазақстан практикасы мен халықаралық тәжірибе</w:t>
            </w:r>
          </w:p>
        </w:tc>
      </w:tr>
    </w:tbl>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B9613E" w:rsidP="003C7959">
      <w:pPr>
        <w:spacing w:after="0" w:line="240" w:lineRule="auto"/>
        <w:ind w:firstLine="708"/>
        <w:jc w:val="both"/>
        <w:rPr>
          <w:rFonts w:ascii="Times New Roman" w:hAnsi="Times New Roman" w:cs="Times New Roman"/>
          <w:b/>
          <w:sz w:val="28"/>
          <w:szCs w:val="28"/>
          <w:lang w:val="kk-KZ"/>
        </w:rPr>
      </w:pPr>
      <w:r w:rsidRPr="00AB55D8">
        <w:rPr>
          <w:rFonts w:ascii="Times New Roman" w:hAnsi="Times New Roman" w:cs="Times New Roman"/>
          <w:sz w:val="28"/>
          <w:szCs w:val="28"/>
          <w:lang w:val="kk-KZ"/>
        </w:rPr>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әрбір тақырыбы бойынша толығырақ ақпарат Конкурстық құжаттамаға </w:t>
      </w:r>
      <w:r w:rsidRPr="00AB55D8">
        <w:rPr>
          <w:rFonts w:ascii="Times New Roman" w:hAnsi="Times New Roman" w:cs="Times New Roman"/>
          <w:b/>
          <w:color w:val="365F91" w:themeColor="accent1" w:themeShade="BF"/>
          <w:sz w:val="28"/>
          <w:szCs w:val="28"/>
          <w:u w:val="single"/>
          <w:lang w:val="kk-KZ"/>
        </w:rPr>
        <w:t>1-қосымшада</w:t>
      </w:r>
      <w:r w:rsidRPr="00AB55D8">
        <w:rPr>
          <w:rFonts w:ascii="Times New Roman" w:hAnsi="Times New Roman" w:cs="Times New Roman"/>
          <w:sz w:val="28"/>
          <w:szCs w:val="28"/>
          <w:lang w:val="kk-KZ"/>
        </w:rPr>
        <w:t xml:space="preserve"> берілген</w:t>
      </w:r>
      <w:r w:rsidR="003C7959" w:rsidRPr="00AB55D8">
        <w:rPr>
          <w:rFonts w:ascii="Times New Roman" w:hAnsi="Times New Roman" w:cs="Times New Roman"/>
          <w:b/>
          <w:sz w:val="28"/>
          <w:szCs w:val="28"/>
          <w:lang w:val="kk-KZ"/>
        </w:rPr>
        <w:t xml:space="preserve">. </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522768">
      <w:pPr>
        <w:tabs>
          <w:tab w:val="left" w:pos="851"/>
          <w:tab w:val="left" w:pos="993"/>
        </w:tabs>
        <w:spacing w:after="0"/>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3. </w:t>
      </w:r>
      <w:r w:rsidR="007C4C57" w:rsidRPr="00AB55D8">
        <w:rPr>
          <w:rFonts w:ascii="Times New Roman" w:hAnsi="Times New Roman" w:cs="Times New Roman"/>
          <w:b/>
          <w:sz w:val="28"/>
          <w:szCs w:val="28"/>
          <w:lang w:val="kk-KZ"/>
        </w:rPr>
        <w:t>Ізденушіге және зерттеу жетекшісіне қойылатын біліктілік талаптары</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5. </w:t>
      </w:r>
      <w:r w:rsidR="00262D68" w:rsidRPr="00AB55D8">
        <w:rPr>
          <w:rFonts w:ascii="Times New Roman" w:hAnsi="Times New Roman" w:cs="Times New Roman"/>
          <w:sz w:val="28"/>
          <w:szCs w:val="28"/>
          <w:lang w:val="kk-KZ"/>
        </w:rPr>
        <w:t>Конкурстық іріктеуге қатысуға</w:t>
      </w:r>
      <w:r w:rsidRPr="00AB55D8">
        <w:rPr>
          <w:rFonts w:ascii="Times New Roman" w:hAnsi="Times New Roman" w:cs="Times New Roman"/>
          <w:sz w:val="28"/>
          <w:szCs w:val="28"/>
          <w:lang w:val="kk-KZ"/>
        </w:rPr>
        <w:t>:</w:t>
      </w:r>
    </w:p>
    <w:p w:rsidR="00903942" w:rsidRPr="00AB55D8" w:rsidRDefault="00903942" w:rsidP="00903942">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 </w:t>
      </w:r>
      <w:r w:rsidR="00262D68" w:rsidRPr="00AB55D8">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AB55D8">
        <w:rPr>
          <w:rFonts w:ascii="Times New Roman" w:hAnsi="Times New Roman" w:cs="Times New Roman"/>
          <w:sz w:val="28"/>
          <w:szCs w:val="28"/>
          <w:lang w:val="kk-KZ"/>
        </w:rPr>
        <w:t xml:space="preserve">; </w:t>
      </w:r>
    </w:p>
    <w:p w:rsidR="003C7959" w:rsidRPr="00AB55D8" w:rsidRDefault="00903942" w:rsidP="00903942">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 </w:t>
      </w:r>
      <w:r w:rsidR="00262D68" w:rsidRPr="00AB55D8">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6. </w:t>
      </w:r>
      <w:r w:rsidR="00F43E47" w:rsidRPr="00AB55D8">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sidRPr="00AB55D8">
        <w:rPr>
          <w:rFonts w:ascii="Times New Roman" w:hAnsi="Times New Roman" w:cs="Times New Roman"/>
          <w:sz w:val="28"/>
          <w:szCs w:val="28"/>
          <w:lang w:val="kk-KZ"/>
        </w:rPr>
        <w:t>жетекшісін</w:t>
      </w:r>
      <w:r w:rsidR="00F43E47" w:rsidRPr="00AB55D8">
        <w:rPr>
          <w:rFonts w:ascii="Times New Roman" w:hAnsi="Times New Roman" w:cs="Times New Roman"/>
          <w:sz w:val="28"/>
          <w:szCs w:val="28"/>
          <w:lang w:val="kk-KZ"/>
        </w:rPr>
        <w:t xml:space="preserve"> тағайындайды</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F43E47" w:rsidRPr="00AB55D8">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2) </w:t>
      </w:r>
      <w:r w:rsidR="00F43E47" w:rsidRPr="00AB55D8">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AB55D8">
        <w:rPr>
          <w:rFonts w:ascii="Times New Roman" w:hAnsi="Times New Roman" w:cs="Times New Roman"/>
          <w:sz w:val="28"/>
          <w:szCs w:val="28"/>
          <w:lang w:val="kk-KZ"/>
        </w:rPr>
        <w:t>.</w:t>
      </w:r>
    </w:p>
    <w:p w:rsidR="003C7959" w:rsidRPr="00AB55D8" w:rsidRDefault="00F43E4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AB55D8">
        <w:rPr>
          <w:rFonts w:ascii="Times New Roman" w:hAnsi="Times New Roman" w:cs="Times New Roman"/>
          <w:sz w:val="28"/>
          <w:szCs w:val="28"/>
          <w:lang w:val="kk-KZ"/>
        </w:rPr>
        <w:t>.</w:t>
      </w:r>
    </w:p>
    <w:p w:rsidR="00254061" w:rsidRPr="00AB55D8" w:rsidRDefault="00254061" w:rsidP="0025406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7. </w:t>
      </w:r>
      <w:r w:rsidR="000A03D8" w:rsidRPr="00AB55D8">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Pr="00AB55D8">
        <w:rPr>
          <w:rFonts w:ascii="Times New Roman" w:hAnsi="Times New Roman" w:cs="Times New Roman"/>
          <w:sz w:val="28"/>
          <w:szCs w:val="28"/>
          <w:lang w:val="kk-KZ"/>
        </w:rPr>
        <w:t>.</w:t>
      </w:r>
    </w:p>
    <w:p w:rsidR="00254061" w:rsidRPr="00AB55D8" w:rsidRDefault="00C61F7F" w:rsidP="0025406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4. </w:t>
      </w:r>
      <w:r w:rsidR="00007549" w:rsidRPr="00AB55D8">
        <w:rPr>
          <w:rFonts w:ascii="Times New Roman" w:hAnsi="Times New Roman" w:cs="Times New Roman"/>
          <w:b/>
          <w:sz w:val="28"/>
          <w:szCs w:val="28"/>
          <w:lang w:val="kk-KZ"/>
        </w:rPr>
        <w:t xml:space="preserve">Конкурсқа қатысу үшін қажетті құжаттар және </w:t>
      </w:r>
      <w:r w:rsidR="00007549" w:rsidRPr="00AB55D8">
        <w:rPr>
          <w:rFonts w:ascii="Times New Roman" w:hAnsi="Times New Roman" w:cs="Times New Roman"/>
          <w:b/>
          <w:sz w:val="28"/>
          <w:szCs w:val="28"/>
          <w:lang w:val="kk-KZ"/>
        </w:rPr>
        <w:br/>
        <w:t>өтінім беру барысы</w:t>
      </w: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AB55D8" w:rsidRDefault="00F612B5"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8</w:t>
      </w:r>
      <w:r w:rsidR="003C7959" w:rsidRPr="00AB55D8">
        <w:rPr>
          <w:rFonts w:ascii="Times New Roman" w:hAnsi="Times New Roman" w:cs="Times New Roman"/>
          <w:sz w:val="28"/>
          <w:szCs w:val="28"/>
          <w:lang w:val="kk-KZ"/>
        </w:rPr>
        <w:t xml:space="preserve">. </w:t>
      </w:r>
      <w:r w:rsidR="00007549" w:rsidRPr="00AB55D8">
        <w:rPr>
          <w:rFonts w:ascii="Times New Roman" w:hAnsi="Times New Roman" w:cs="Times New Roman"/>
          <w:sz w:val="28"/>
          <w:szCs w:val="28"/>
          <w:lang w:val="kk-KZ"/>
        </w:rPr>
        <w:t>Iзденушi iрiктеуге қатысу үшiн</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007549" w:rsidRPr="00AB55D8">
        <w:rPr>
          <w:rFonts w:ascii="Times New Roman" w:hAnsi="Times New Roman" w:cs="Times New Roman"/>
          <w:sz w:val="28"/>
          <w:szCs w:val="28"/>
          <w:lang w:val="kk-KZ"/>
        </w:rPr>
        <w:t xml:space="preserve">Конкурстық құжаттамаға </w:t>
      </w:r>
      <w:r w:rsidR="00007549" w:rsidRPr="00AB55D8">
        <w:rPr>
          <w:rFonts w:ascii="Times New Roman" w:hAnsi="Times New Roman" w:cs="Times New Roman"/>
          <w:b/>
          <w:color w:val="365F91" w:themeColor="accent1" w:themeShade="BF"/>
          <w:sz w:val="28"/>
          <w:szCs w:val="28"/>
          <w:u w:val="single"/>
          <w:lang w:val="kk-KZ"/>
        </w:rPr>
        <w:t>2-қосымшада</w:t>
      </w:r>
      <w:r w:rsidR="00007549" w:rsidRPr="00AB55D8">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AB55D8">
        <w:rPr>
          <w:rFonts w:ascii="Times New Roman" w:hAnsi="Times New Roman"/>
          <w:sz w:val="28"/>
          <w:szCs w:val="28"/>
          <w:lang w:val="kk-KZ"/>
        </w:rPr>
        <w:t>;</w:t>
      </w:r>
    </w:p>
    <w:p w:rsidR="003C7959" w:rsidRPr="00AB55D8" w:rsidRDefault="003C7959"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 xml:space="preserve">2) </w:t>
      </w:r>
      <w:r w:rsidR="00535D08" w:rsidRPr="00AB55D8">
        <w:rPr>
          <w:rFonts w:ascii="Times New Roman" w:hAnsi="Times New Roman"/>
          <w:sz w:val="28"/>
          <w:szCs w:val="28"/>
          <w:lang w:val="kk-KZ"/>
        </w:rPr>
        <w:t xml:space="preserve">Конкурстық құжаттамаға </w:t>
      </w:r>
      <w:r w:rsidR="00535D08" w:rsidRPr="00AB55D8">
        <w:rPr>
          <w:rFonts w:ascii="Times New Roman" w:eastAsiaTheme="minorHAnsi" w:hAnsi="Times New Roman"/>
          <w:b/>
          <w:color w:val="365F91" w:themeColor="accent1" w:themeShade="BF"/>
          <w:sz w:val="28"/>
          <w:szCs w:val="28"/>
          <w:u w:val="single"/>
          <w:lang w:val="kk-KZ"/>
        </w:rPr>
        <w:t>3-қосымшада</w:t>
      </w:r>
      <w:r w:rsidR="00535D08" w:rsidRPr="00AB55D8">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AB55D8">
        <w:rPr>
          <w:rFonts w:ascii="Times New Roman" w:hAnsi="Times New Roman"/>
          <w:sz w:val="28"/>
          <w:szCs w:val="28"/>
          <w:lang w:val="kk-KZ"/>
        </w:rPr>
        <w:t>;</w:t>
      </w:r>
    </w:p>
    <w:p w:rsidR="003C7959" w:rsidRPr="00AB55D8" w:rsidRDefault="003C7959"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 xml:space="preserve">3) </w:t>
      </w:r>
      <w:r w:rsidR="00535D08" w:rsidRPr="00AB55D8">
        <w:rPr>
          <w:rFonts w:ascii="Times New Roman" w:hAnsi="Times New Roman"/>
          <w:sz w:val="28"/>
          <w:szCs w:val="28"/>
          <w:lang w:val="kk-KZ"/>
        </w:rPr>
        <w:t xml:space="preserve">Конкурстық құжаттамаға </w:t>
      </w:r>
      <w:r w:rsidR="00535D08" w:rsidRPr="00AB55D8">
        <w:rPr>
          <w:rFonts w:ascii="Times New Roman" w:eastAsiaTheme="minorHAnsi" w:hAnsi="Times New Roman"/>
          <w:b/>
          <w:color w:val="365F91" w:themeColor="accent1" w:themeShade="BF"/>
          <w:sz w:val="28"/>
          <w:szCs w:val="28"/>
          <w:u w:val="single"/>
          <w:lang w:val="kk-KZ"/>
        </w:rPr>
        <w:t>4-қосымшада</w:t>
      </w:r>
      <w:r w:rsidR="00535D08" w:rsidRPr="00AB55D8">
        <w:rPr>
          <w:rFonts w:ascii="Times New Roman" w:hAnsi="Times New Roman"/>
          <w:sz w:val="28"/>
          <w:szCs w:val="28"/>
          <w:lang w:val="kk-KZ"/>
        </w:rPr>
        <w:t xml:space="preserve"> көрсетілген талаптарға сәйкес зерттеудің негіздемесін</w:t>
      </w:r>
      <w:r w:rsidRPr="00AB55D8">
        <w:rPr>
          <w:rFonts w:ascii="Times New Roman" w:hAnsi="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4) </w:t>
      </w:r>
      <w:r w:rsidR="00535D08" w:rsidRPr="00AB55D8">
        <w:rPr>
          <w:rFonts w:ascii="Times New Roman" w:hAnsi="Times New Roman" w:cs="Times New Roman"/>
          <w:sz w:val="28"/>
          <w:szCs w:val="28"/>
          <w:lang w:val="kk-KZ"/>
        </w:rPr>
        <w:t>ізденуші жарғысының көшірмесін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5) </w:t>
      </w:r>
      <w:r w:rsidR="00535D08" w:rsidRPr="00AB55D8">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AB55D8">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 xml:space="preserve">6) </w:t>
      </w:r>
      <w:r w:rsidR="00535D08" w:rsidRPr="00AB55D8">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AB55D8">
        <w:rPr>
          <w:rFonts w:ascii="Times New Roman" w:hAnsi="Times New Roman" w:cs="Times New Roman"/>
          <w:i/>
          <w:sz w:val="28"/>
          <w:szCs w:val="28"/>
          <w:lang w:val="kk-KZ"/>
        </w:rPr>
        <w:t xml:space="preserve"> (ғылыми қызметті жүзеге асыратын заңды тұлға үшін)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7) </w:t>
      </w:r>
      <w:r w:rsidR="00535D08" w:rsidRPr="00AB55D8">
        <w:rPr>
          <w:rFonts w:ascii="Times New Roman" w:hAnsi="Times New Roman" w:cs="Times New Roman"/>
          <w:sz w:val="28"/>
          <w:szCs w:val="28"/>
          <w:lang w:val="kk-KZ"/>
        </w:rPr>
        <w:t>зерттеу жетекшісінің жоғары білім туралы дипломының көшірмесін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8) </w:t>
      </w:r>
      <w:r w:rsidR="00535D08" w:rsidRPr="00AB55D8">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9) </w:t>
      </w:r>
      <w:r w:rsidR="00535D08" w:rsidRPr="00AB55D8">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10) </w:t>
      </w:r>
      <w:r w:rsidR="00535D08" w:rsidRPr="00AB55D8">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AB55D8">
        <w:rPr>
          <w:rFonts w:ascii="Times New Roman" w:hAnsi="Times New Roman" w:cs="Times New Roman"/>
          <w:sz w:val="28"/>
          <w:szCs w:val="28"/>
          <w:lang w:val="kk-KZ"/>
        </w:rPr>
        <w:t>.</w:t>
      </w:r>
    </w:p>
    <w:p w:rsidR="003C7959" w:rsidRPr="00AB55D8" w:rsidRDefault="00485A74"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AB55D8">
        <w:rPr>
          <w:rFonts w:ascii="Times New Roman" w:hAnsi="Times New Roman" w:cs="Times New Roman"/>
          <w:sz w:val="28"/>
          <w:szCs w:val="28"/>
          <w:lang w:val="kk-KZ"/>
        </w:rPr>
        <w:t>.</w:t>
      </w:r>
    </w:p>
    <w:p w:rsidR="003C7959" w:rsidRPr="00AB55D8" w:rsidRDefault="00F612B5" w:rsidP="003C7959">
      <w:pPr>
        <w:pStyle w:val="secondary-title"/>
        <w:shd w:val="clear" w:color="auto" w:fill="FFFFFF"/>
        <w:spacing w:before="0" w:beforeAutospacing="0" w:after="0" w:afterAutospacing="0"/>
        <w:ind w:firstLine="709"/>
        <w:jc w:val="both"/>
        <w:rPr>
          <w:b/>
          <w:sz w:val="28"/>
          <w:szCs w:val="28"/>
          <w:lang w:val="kk-KZ"/>
        </w:rPr>
      </w:pPr>
      <w:r w:rsidRPr="00AB55D8">
        <w:rPr>
          <w:sz w:val="28"/>
          <w:szCs w:val="28"/>
          <w:lang w:val="kk-KZ"/>
        </w:rPr>
        <w:t>9</w:t>
      </w:r>
      <w:r w:rsidR="003C7959" w:rsidRPr="00AB55D8">
        <w:rPr>
          <w:sz w:val="28"/>
          <w:szCs w:val="28"/>
          <w:lang w:val="kk-KZ"/>
        </w:rPr>
        <w:t xml:space="preserve">. </w:t>
      </w:r>
      <w:r w:rsidR="00962633" w:rsidRPr="00AB55D8">
        <w:rPr>
          <w:sz w:val="28"/>
          <w:szCs w:val="28"/>
          <w:lang w:val="kk-KZ"/>
        </w:rPr>
        <w:t xml:space="preserve">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өтінімдер </w:t>
      </w:r>
      <w:r w:rsidR="00962633" w:rsidRPr="00AB55D8">
        <w:rPr>
          <w:b/>
          <w:color w:val="0070C0"/>
          <w:sz w:val="28"/>
          <w:szCs w:val="28"/>
          <w:u w:val="single"/>
          <w:lang w:val="kk-KZ"/>
        </w:rPr>
        <w:t>Қазақстан Ұлттық Банкінің Порталы</w:t>
      </w:r>
      <w:r w:rsidR="00962633" w:rsidRPr="00AB55D8">
        <w:rPr>
          <w:sz w:val="28"/>
          <w:szCs w:val="28"/>
          <w:lang w:val="kk-KZ"/>
        </w:rPr>
        <w:t xml:space="preserve"> арқылы онлайн қабылданады</w:t>
      </w:r>
      <w:r w:rsidR="003C7959" w:rsidRPr="00AB55D8">
        <w:rPr>
          <w:b/>
          <w:sz w:val="28"/>
          <w:szCs w:val="28"/>
          <w:lang w:val="kk-KZ"/>
        </w:rPr>
        <w:t>.</w:t>
      </w:r>
    </w:p>
    <w:p w:rsidR="003C7959" w:rsidRPr="00AB55D8" w:rsidRDefault="004313EC" w:rsidP="004313EC">
      <w:pPr>
        <w:pStyle w:val="secondary-title"/>
        <w:shd w:val="clear" w:color="auto" w:fill="FFFFFF"/>
        <w:spacing w:before="0" w:beforeAutospacing="0" w:after="0" w:afterAutospacing="0"/>
        <w:ind w:firstLine="709"/>
        <w:jc w:val="both"/>
        <w:rPr>
          <w:sz w:val="28"/>
          <w:szCs w:val="28"/>
          <w:lang w:val="kk-KZ"/>
        </w:rPr>
      </w:pPr>
      <w:r w:rsidRPr="00AB55D8">
        <w:rPr>
          <w:sz w:val="28"/>
          <w:szCs w:val="28"/>
          <w:lang w:val="kk-KZ"/>
        </w:rPr>
        <w:t xml:space="preserve">Гранттарды алуға өтінім беру үшін тіркеуден өтіп, </w:t>
      </w:r>
      <w:r w:rsidRPr="00AB55D8">
        <w:rPr>
          <w:b/>
          <w:color w:val="0070C0"/>
          <w:sz w:val="28"/>
          <w:szCs w:val="28"/>
          <w:u w:val="single"/>
          <w:lang w:val="kk-KZ"/>
        </w:rPr>
        <w:t xml:space="preserve">Қазақстан Ұлттық Банкінің Порталына </w:t>
      </w:r>
      <w:r w:rsidRPr="00AB55D8">
        <w:rPr>
          <w:sz w:val="28"/>
          <w:szCs w:val="28"/>
          <w:lang w:val="kk-KZ"/>
        </w:rPr>
        <w:t>кіру қажет. Тіркеу 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қолтаңбасының көмегімен жүргізіледі</w:t>
      </w:r>
      <w:r w:rsidR="003C7959" w:rsidRPr="00AB55D8">
        <w:rPr>
          <w:sz w:val="28"/>
          <w:szCs w:val="28"/>
          <w:lang w:val="kk-KZ"/>
        </w:rPr>
        <w:t>.</w:t>
      </w:r>
    </w:p>
    <w:p w:rsidR="003C7959" w:rsidRPr="00AB55D8" w:rsidRDefault="004B5661" w:rsidP="003C7959">
      <w:pPr>
        <w:spacing w:after="0" w:line="240" w:lineRule="auto"/>
        <w:ind w:firstLine="708"/>
        <w:jc w:val="both"/>
        <w:rPr>
          <w:rFonts w:ascii="Times New Roman" w:hAnsi="Times New Roman" w:cs="Times New Roman"/>
          <w:sz w:val="28"/>
          <w:szCs w:val="28"/>
          <w:lang w:val="kk-KZ"/>
        </w:rPr>
      </w:pPr>
      <w:r w:rsidRPr="00AB55D8">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AB55D8">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AB55D8">
        <w:rPr>
          <w:rFonts w:ascii="Times New Roman" w:hAnsi="Times New Roman" w:cs="Times New Roman"/>
          <w:sz w:val="28"/>
          <w:szCs w:val="28"/>
          <w:lang w:val="kk-KZ"/>
        </w:rPr>
        <w:t>.</w:t>
      </w:r>
    </w:p>
    <w:p w:rsidR="003C7959" w:rsidRPr="00AB55D8" w:rsidRDefault="00EE66A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AB55D8">
        <w:rPr>
          <w:rFonts w:ascii="Times New Roman" w:hAnsi="Times New Roman" w:cs="Times New Roman"/>
          <w:sz w:val="28"/>
          <w:szCs w:val="28"/>
          <w:lang w:val="kk-KZ"/>
        </w:rPr>
        <w:t>.</w:t>
      </w:r>
    </w:p>
    <w:p w:rsidR="003C7959" w:rsidRPr="00AB55D8" w:rsidRDefault="00F612B5" w:rsidP="00DD0776">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10</w:t>
      </w:r>
      <w:r w:rsidR="003C7959" w:rsidRPr="00AB55D8">
        <w:rPr>
          <w:rFonts w:ascii="Times New Roman" w:hAnsi="Times New Roman" w:cs="Times New Roman"/>
          <w:sz w:val="28"/>
          <w:szCs w:val="28"/>
          <w:lang w:val="kk-KZ"/>
        </w:rPr>
        <w:t xml:space="preserve">. </w:t>
      </w:r>
      <w:r w:rsidR="00DD0776" w:rsidRPr="00AB55D8">
        <w:rPr>
          <w:rFonts w:ascii="Times New Roman" w:hAnsi="Times New Roman" w:cs="Times New Roman"/>
          <w:sz w:val="28"/>
          <w:szCs w:val="28"/>
          <w:lang w:val="kk-KZ"/>
        </w:rPr>
        <w:t>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AB55D8">
        <w:rPr>
          <w:rFonts w:ascii="Times New Roman" w:hAnsi="Times New Roman" w:cs="Times New Roman"/>
          <w:sz w:val="28"/>
          <w:szCs w:val="28"/>
          <w:lang w:val="kk-KZ"/>
        </w:rPr>
        <w:t>.</w:t>
      </w:r>
    </w:p>
    <w:p w:rsidR="003C7959" w:rsidRPr="00AB55D8" w:rsidRDefault="00326340"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1</w:t>
      </w:r>
      <w:r w:rsidR="003C7959" w:rsidRPr="00AB55D8">
        <w:rPr>
          <w:rFonts w:ascii="Times New Roman" w:hAnsi="Times New Roman" w:cs="Times New Roman"/>
          <w:sz w:val="28"/>
          <w:szCs w:val="28"/>
          <w:lang w:val="kk-KZ"/>
        </w:rPr>
        <w:t xml:space="preserve">. </w:t>
      </w:r>
      <w:r w:rsidR="004E67ED" w:rsidRPr="00AB55D8">
        <w:rPr>
          <w:rFonts w:ascii="Times New Roman" w:hAnsi="Times New Roman" w:cs="Times New Roman"/>
          <w:sz w:val="28"/>
          <w:szCs w:val="28"/>
          <w:lang w:val="kk-KZ"/>
        </w:rPr>
        <w:t>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AB55D8">
        <w:rPr>
          <w:rFonts w:ascii="Times New Roman" w:hAnsi="Times New Roman" w:cs="Times New Roman"/>
          <w:sz w:val="28"/>
          <w:szCs w:val="28"/>
          <w:lang w:val="kk-KZ"/>
        </w:rPr>
        <w:t>.</w:t>
      </w:r>
    </w:p>
    <w:p w:rsidR="00254061" w:rsidRPr="00AB55D8" w:rsidRDefault="003C7959" w:rsidP="007B06C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 xml:space="preserve">. </w:t>
      </w:r>
      <w:r w:rsidR="007B06C9" w:rsidRPr="00AB55D8">
        <w:rPr>
          <w:rFonts w:ascii="Times New Roman" w:hAnsi="Times New Roman" w:cs="Times New Roman"/>
          <w:sz w:val="28"/>
          <w:szCs w:val="28"/>
          <w:lang w:val="kk-KZ"/>
        </w:rPr>
        <w:t>Ұлттық Банк өтінімнің Қағидалардың 19-тармағында белгіленген талаптарға ізденушінің сәйкестігін, сондай-ақ өтінімнің белгіленген нысанға сәйкестігін, ондағы мәліметтер мен Қағидалардың 22-тармағында көзделген құжаттардың толықтығын тексереді</w:t>
      </w:r>
      <w:r w:rsidR="00254061" w:rsidRPr="00AB55D8">
        <w:rPr>
          <w:rFonts w:ascii="Times New Roman" w:hAnsi="Times New Roman" w:cs="Times New Roman"/>
          <w:sz w:val="28"/>
          <w:szCs w:val="28"/>
          <w:lang w:val="kk-KZ"/>
        </w:rPr>
        <w:t>.</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E94475"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AB55D8" w:rsidRDefault="00E94475" w:rsidP="00E94475">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AB55D8">
        <w:rPr>
          <w:rFonts w:ascii="Times New Roman" w:hAnsi="Times New Roman" w:cs="Times New Roman"/>
          <w:sz w:val="28"/>
          <w:szCs w:val="28"/>
          <w:lang w:val="kk-KZ"/>
        </w:rPr>
        <w:t xml:space="preserve">. </w:t>
      </w:r>
    </w:p>
    <w:p w:rsidR="00D70488" w:rsidRPr="00AB55D8" w:rsidRDefault="003C7959" w:rsidP="00D70488">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3</w:t>
      </w:r>
      <w:r w:rsidR="00326340" w:rsidRPr="00AB55D8">
        <w:rPr>
          <w:rFonts w:ascii="Times New Roman" w:hAnsi="Times New Roman" w:cs="Times New Roman"/>
          <w:sz w:val="28"/>
          <w:szCs w:val="28"/>
          <w:lang w:val="kk-KZ"/>
        </w:rPr>
        <w:t>.</w:t>
      </w:r>
      <w:r w:rsidRPr="00AB55D8">
        <w:rPr>
          <w:rFonts w:ascii="Times New Roman" w:hAnsi="Times New Roman" w:cs="Times New Roman"/>
          <w:sz w:val="28"/>
          <w:szCs w:val="28"/>
          <w:lang w:val="kk-KZ"/>
        </w:rPr>
        <w:t xml:space="preserve"> </w:t>
      </w:r>
      <w:r w:rsidR="000E07F3" w:rsidRPr="00AB55D8">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AB55D8">
        <w:rPr>
          <w:rFonts w:ascii="Times New Roman" w:hAnsi="Times New Roman" w:cs="Times New Roman"/>
          <w:sz w:val="28"/>
          <w:szCs w:val="28"/>
          <w:lang w:val="kk-KZ"/>
        </w:rPr>
        <w:t>.</w:t>
      </w:r>
    </w:p>
    <w:p w:rsidR="003C7959" w:rsidRPr="00AB55D8" w:rsidRDefault="00085BE1" w:rsidP="00085BE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w:t>
      </w:r>
      <w:r w:rsidR="00D70488" w:rsidRPr="00AB55D8">
        <w:rPr>
          <w:rFonts w:ascii="Times New Roman" w:hAnsi="Times New Roman" w:cs="Times New Roman"/>
          <w:sz w:val="28"/>
          <w:szCs w:val="28"/>
          <w:lang w:val="kk-KZ"/>
        </w:rPr>
        <w:t>.</w:t>
      </w:r>
      <w:r w:rsidR="003C7959" w:rsidRPr="00AB55D8">
        <w:rPr>
          <w:rFonts w:ascii="Times New Roman" w:hAnsi="Times New Roman" w:cs="Times New Roman"/>
          <w:sz w:val="28"/>
          <w:szCs w:val="28"/>
          <w:lang w:val="kk-KZ"/>
        </w:rPr>
        <w:t xml:space="preserve"> </w:t>
      </w:r>
    </w:p>
    <w:p w:rsidR="00326340" w:rsidRPr="00AB55D8"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AB55D8">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AB55D8">
        <w:rPr>
          <w:rFonts w:ascii="Times New Roman" w:eastAsia="Times New Roman" w:hAnsi="Times New Roman" w:cs="Times New Roman"/>
          <w:color w:val="000000"/>
          <w:sz w:val="28"/>
          <w:szCs w:val="28"/>
          <w:lang w:val="kk-KZ" w:eastAsia="ru-RU"/>
        </w:rPr>
        <w:t>.</w:t>
      </w:r>
    </w:p>
    <w:p w:rsidR="00D636DC" w:rsidRPr="00AB55D8"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4</w:t>
      </w:r>
      <w:r w:rsidRPr="00AB55D8">
        <w:rPr>
          <w:rFonts w:ascii="Times New Roman" w:hAnsi="Times New Roman" w:cs="Times New Roman"/>
          <w:sz w:val="28"/>
          <w:szCs w:val="28"/>
          <w:lang w:val="kk-KZ"/>
        </w:rPr>
        <w:t xml:space="preserve">. </w:t>
      </w:r>
      <w:r w:rsidR="00F61678" w:rsidRPr="00AB55D8">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851"/>
          <w:tab w:val="left" w:pos="993"/>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5. </w:t>
      </w:r>
      <w:r w:rsidR="00B92335" w:rsidRPr="00AB55D8">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A33C61" w:rsidP="001C1966">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5</w:t>
      </w:r>
      <w:r w:rsidR="003C7959" w:rsidRPr="00AB55D8">
        <w:rPr>
          <w:rFonts w:ascii="Times New Roman" w:hAnsi="Times New Roman" w:cs="Times New Roman"/>
          <w:sz w:val="28"/>
          <w:szCs w:val="28"/>
          <w:lang w:val="kk-KZ"/>
        </w:rPr>
        <w:t xml:space="preserve">. </w:t>
      </w:r>
      <w:r w:rsidR="00840B26" w:rsidRPr="00AB55D8">
        <w:rPr>
          <w:rFonts w:ascii="Times New Roman" w:hAnsi="Times New Roman" w:cs="Times New Roman"/>
          <w:sz w:val="28"/>
          <w:szCs w:val="28"/>
          <w:lang w:val="kk-KZ"/>
        </w:rPr>
        <w:t xml:space="preserve">Ізденушілердің іріктеуге жіберілген әрбір өтінімін тәуелсіз бағалау үшін Ұлттық Банк екі тәуелсіз рецензентті тартады. </w:t>
      </w:r>
      <w:r w:rsidR="001C1966" w:rsidRPr="00AB55D8">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AB55D8">
        <w:rPr>
          <w:rFonts w:ascii="Times New Roman" w:hAnsi="Times New Roman" w:cs="Times New Roman"/>
          <w:sz w:val="28"/>
          <w:szCs w:val="28"/>
          <w:lang w:val="kk-KZ"/>
        </w:rPr>
        <w:t>.</w:t>
      </w:r>
    </w:p>
    <w:p w:rsidR="003C7959" w:rsidRPr="00AB55D8" w:rsidRDefault="00AC571F"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6</w:t>
      </w:r>
      <w:r w:rsidR="003C7959" w:rsidRPr="00AB55D8">
        <w:rPr>
          <w:rFonts w:ascii="Times New Roman" w:hAnsi="Times New Roman" w:cs="Times New Roman"/>
          <w:sz w:val="28"/>
          <w:szCs w:val="28"/>
          <w:lang w:val="kk-KZ"/>
        </w:rPr>
        <w:t xml:space="preserve">. </w:t>
      </w:r>
      <w:r w:rsidR="00A00542" w:rsidRPr="00AB55D8">
        <w:rPr>
          <w:rFonts w:ascii="Times New Roman" w:hAnsi="Times New Roman"/>
          <w:sz w:val="28"/>
          <w:szCs w:val="28"/>
          <w:lang w:val="kk-KZ"/>
        </w:rPr>
        <w:t xml:space="preserve">Уәкілетті </w:t>
      </w:r>
      <w:r w:rsidR="00A00542" w:rsidRPr="00AB55D8">
        <w:rPr>
          <w:rFonts w:ascii="Times New Roman" w:hAnsi="Times New Roman" w:cs="Times New Roman"/>
          <w:sz w:val="28"/>
          <w:szCs w:val="28"/>
          <w:lang w:val="kk-KZ"/>
        </w:rPr>
        <w:t>бөлімше</w:t>
      </w:r>
      <w:r w:rsidR="00A00542" w:rsidRPr="00AB55D8">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003C7959" w:rsidRPr="00AB55D8">
        <w:rPr>
          <w:rFonts w:ascii="Times New Roman" w:hAnsi="Times New Roman" w:cs="Times New Roman"/>
          <w:sz w:val="28"/>
          <w:szCs w:val="28"/>
          <w:lang w:val="kk-KZ"/>
        </w:rPr>
        <w:t>:</w:t>
      </w:r>
    </w:p>
    <w:p w:rsidR="003C7959" w:rsidRPr="00AB55D8"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ұсынылатын зерттеу әдіснамасы сипаттамасының толықтығы мен айқындылығы, оның негізділігі және эмпирикалық талдау үшін пайдалануға ұсынылатын деректерге қойылған зерттеу міндетіне сәйкестігі, дәйексөз ретіндегі әдебиеттің өзектілігі</w:t>
      </w:r>
      <w:r w:rsidR="003C7959" w:rsidRPr="00AB55D8">
        <w:rPr>
          <w:rFonts w:ascii="Times New Roman" w:hAnsi="Times New Roman"/>
          <w:sz w:val="28"/>
          <w:szCs w:val="28"/>
          <w:lang w:val="kk-KZ"/>
        </w:rPr>
        <w:t>;</w:t>
      </w:r>
    </w:p>
    <w:p w:rsidR="003C7959" w:rsidRPr="00AB55D8"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AB55D8">
        <w:rPr>
          <w:rFonts w:ascii="Times New Roman" w:hAnsi="Times New Roman"/>
          <w:sz w:val="28"/>
          <w:szCs w:val="28"/>
          <w:lang w:val="kk-KZ"/>
        </w:rPr>
        <w:t>;</w:t>
      </w:r>
    </w:p>
    <w:p w:rsidR="003C7959" w:rsidRPr="00AB55D8"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color w:val="000000"/>
          <w:spacing w:val="2"/>
          <w:sz w:val="28"/>
          <w:szCs w:val="28"/>
          <w:shd w:val="clear" w:color="auto" w:fill="FFFFFF"/>
          <w:lang w:val="kk-KZ"/>
        </w:rPr>
        <w:t xml:space="preserve">зерттеу жоспарының сапасы мен іске асырылуы – зерттеудің күтілетін нәтижелеріне қолжеткізуді және олардың практикада </w:t>
      </w:r>
      <w:r w:rsidRPr="00AB55D8">
        <w:rPr>
          <w:rFonts w:ascii="Times New Roman" w:hAnsi="Times New Roman"/>
          <w:color w:val="000000"/>
          <w:spacing w:val="2"/>
          <w:sz w:val="28"/>
          <w:szCs w:val="28"/>
          <w:shd w:val="clear" w:color="auto" w:fill="FFFFFF"/>
          <w:lang w:val="kk-KZ"/>
        </w:rPr>
        <w:lastRenderedPageBreak/>
        <w:t>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003C7959" w:rsidRPr="00AB55D8">
        <w:rPr>
          <w:rFonts w:ascii="Times New Roman" w:hAnsi="Times New Roman"/>
          <w:spacing w:val="2"/>
          <w:sz w:val="28"/>
          <w:szCs w:val="28"/>
          <w:shd w:val="clear" w:color="auto" w:fill="FFFFFF"/>
          <w:lang w:val="kk-KZ"/>
        </w:rPr>
        <w:t>;</w:t>
      </w:r>
    </w:p>
    <w:p w:rsidR="003C7959" w:rsidRPr="00AB55D8"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жетекші орындаушылар жұмсайтын уақыттың негізділігін, қосымша орындаушыларды тартуды,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r w:rsidR="003C7959" w:rsidRPr="00AB55D8">
        <w:rPr>
          <w:rFonts w:ascii="Times New Roman" w:hAnsi="Times New Roman"/>
          <w:sz w:val="28"/>
          <w:szCs w:val="28"/>
          <w:lang w:val="kk-KZ"/>
        </w:rPr>
        <w:t>;</w:t>
      </w:r>
    </w:p>
    <w:p w:rsidR="003C7959" w:rsidRPr="00AB55D8"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 xml:space="preserve">өтінімнің күшті және әлсіз жақтары </w:t>
      </w:r>
      <w:r w:rsidRPr="00AB55D8">
        <w:rPr>
          <w:rFonts w:ascii="Times New Roman" w:hAnsi="Times New Roman"/>
          <w:color w:val="000000"/>
          <w:spacing w:val="2"/>
          <w:sz w:val="28"/>
          <w:szCs w:val="28"/>
          <w:shd w:val="clear" w:color="auto" w:fill="FFFFFF"/>
          <w:lang w:val="kk-KZ"/>
        </w:rPr>
        <w:t>–</w:t>
      </w:r>
      <w:r w:rsidRPr="00AB55D8">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AB55D8">
        <w:rPr>
          <w:rFonts w:ascii="Times New Roman" w:hAnsi="Times New Roman"/>
          <w:sz w:val="28"/>
          <w:szCs w:val="28"/>
          <w:lang w:val="kk-KZ"/>
        </w:rPr>
        <w:t>;</w:t>
      </w:r>
    </w:p>
    <w:p w:rsidR="003C7959" w:rsidRPr="00AB55D8"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sidRPr="00AB55D8">
        <w:rPr>
          <w:rFonts w:ascii="Times New Roman" w:hAnsi="Times New Roman"/>
          <w:sz w:val="28"/>
          <w:szCs w:val="28"/>
          <w:lang w:val="kk-KZ"/>
        </w:rPr>
        <w:t>Гранттар ұсыну жөніндегі комиссия үшін ұсынылған өтінім бойынша, оның ішінде грант ұсыну не ұсынбау бөлігінде ұсынымдар қамтылады</w:t>
      </w:r>
      <w:r w:rsidR="003C7959" w:rsidRPr="00AB55D8">
        <w:rPr>
          <w:rFonts w:ascii="Times New Roman" w:hAnsi="Times New Roman"/>
          <w:sz w:val="28"/>
          <w:szCs w:val="28"/>
          <w:lang w:val="kk-KZ"/>
        </w:rPr>
        <w:t xml:space="preserve">. </w:t>
      </w:r>
    </w:p>
    <w:p w:rsidR="00382021" w:rsidRPr="00AB55D8" w:rsidRDefault="003C7959" w:rsidP="0038202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7</w:t>
      </w:r>
      <w:r w:rsidRPr="00AB55D8">
        <w:rPr>
          <w:rFonts w:ascii="Times New Roman" w:hAnsi="Times New Roman" w:cs="Times New Roman"/>
          <w:sz w:val="28"/>
          <w:szCs w:val="28"/>
          <w:lang w:val="kk-KZ"/>
        </w:rPr>
        <w:t xml:space="preserve">. </w:t>
      </w:r>
      <w:r w:rsidR="00902873" w:rsidRPr="00AB55D8">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00382021" w:rsidRPr="00AB55D8">
        <w:rPr>
          <w:rFonts w:ascii="Times New Roman" w:hAnsi="Times New Roman" w:cs="Times New Roman"/>
          <w:sz w:val="28"/>
          <w:szCs w:val="28"/>
          <w:lang w:val="kk-KZ"/>
        </w:rPr>
        <w:t>.</w:t>
      </w:r>
    </w:p>
    <w:p w:rsidR="00382021" w:rsidRPr="00AB55D8" w:rsidRDefault="00E112D4" w:rsidP="00E112D4">
      <w:pPr>
        <w:spacing w:after="0" w:line="240" w:lineRule="auto"/>
        <w:ind w:firstLine="708"/>
        <w:jc w:val="both"/>
        <w:rPr>
          <w:rFonts w:ascii="Times New Roman" w:hAnsi="Times New Roman"/>
          <w:sz w:val="28"/>
          <w:szCs w:val="28"/>
          <w:lang w:val="kk-KZ"/>
        </w:rPr>
      </w:pPr>
      <w:r w:rsidRPr="00AB55D8">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AB55D8">
        <w:rPr>
          <w:rFonts w:ascii="Times New Roman" w:hAnsi="Times New Roman" w:cs="Times New Roman"/>
          <w:sz w:val="28"/>
          <w:szCs w:val="28"/>
          <w:lang w:val="kk-KZ"/>
        </w:rPr>
        <w:t xml:space="preserve">. </w:t>
      </w:r>
    </w:p>
    <w:p w:rsidR="00382021" w:rsidRPr="00AB55D8" w:rsidRDefault="00B52CC1" w:rsidP="00B52CC1">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AB55D8">
        <w:rPr>
          <w:rFonts w:ascii="Times New Roman" w:hAnsi="Times New Roman" w:cs="Times New Roman"/>
          <w:sz w:val="28"/>
          <w:szCs w:val="28"/>
          <w:lang w:val="kk-KZ"/>
        </w:rPr>
        <w:t xml:space="preserve"> түзетілген </w:t>
      </w:r>
      <w:r w:rsidRPr="00AB55D8">
        <w:rPr>
          <w:rFonts w:ascii="Times New Roman" w:hAnsi="Times New Roman"/>
          <w:sz w:val="28"/>
          <w:szCs w:val="28"/>
          <w:lang w:val="kk-KZ"/>
        </w:rPr>
        <w:t>шығыстар сметасын не түзетулер енгізуден бас тартуды береді</w:t>
      </w:r>
      <w:r w:rsidR="00382021" w:rsidRPr="00AB55D8">
        <w:rPr>
          <w:rFonts w:ascii="Times New Roman" w:hAnsi="Times New Roman" w:cs="Times New Roman"/>
          <w:sz w:val="28"/>
          <w:szCs w:val="28"/>
          <w:lang w:val="kk-KZ"/>
        </w:rPr>
        <w:t>.</w:t>
      </w:r>
    </w:p>
    <w:p w:rsidR="003C7959" w:rsidRPr="00AB55D8" w:rsidRDefault="00120DAE" w:rsidP="00120DAE">
      <w:pPr>
        <w:spacing w:after="0" w:line="240" w:lineRule="auto"/>
        <w:ind w:firstLine="708"/>
        <w:jc w:val="both"/>
        <w:rPr>
          <w:rFonts w:ascii="Times New Roman" w:hAnsi="Times New Roman"/>
          <w:sz w:val="28"/>
          <w:szCs w:val="28"/>
          <w:lang w:val="kk-KZ"/>
        </w:rPr>
      </w:pPr>
      <w:r w:rsidRPr="00AB55D8">
        <w:rPr>
          <w:rFonts w:ascii="Times New Roman" w:hAnsi="Times New Roman"/>
          <w:sz w:val="28"/>
          <w:szCs w:val="28"/>
          <w:lang w:val="kk-KZ"/>
        </w:rPr>
        <w:t xml:space="preserve">Белгіленген мерзімде </w:t>
      </w:r>
      <w:r w:rsidRPr="00AB55D8">
        <w:rPr>
          <w:rFonts w:ascii="Times New Roman" w:hAnsi="Times New Roman" w:cs="Times New Roman"/>
          <w:sz w:val="28"/>
          <w:szCs w:val="28"/>
          <w:lang w:val="kk-KZ"/>
        </w:rPr>
        <w:t xml:space="preserve">түзетілген </w:t>
      </w:r>
      <w:r w:rsidRPr="00AB55D8">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00382021" w:rsidRPr="00AB55D8">
        <w:rPr>
          <w:rFonts w:ascii="Times New Roman" w:hAnsi="Times New Roman" w:cs="Times New Roman"/>
          <w:sz w:val="28"/>
          <w:szCs w:val="28"/>
          <w:lang w:val="kk-KZ"/>
        </w:rPr>
        <w:t>.</w:t>
      </w:r>
    </w:p>
    <w:p w:rsidR="003C7959" w:rsidRPr="00AB55D8" w:rsidRDefault="00AC571F" w:rsidP="001E0AB7">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00720437" w:rsidRPr="00AB55D8">
        <w:rPr>
          <w:rFonts w:ascii="Times New Roman" w:hAnsi="Times New Roman" w:cs="Times New Roman"/>
          <w:sz w:val="28"/>
          <w:szCs w:val="28"/>
          <w:lang w:val="kk-KZ"/>
        </w:rPr>
        <w:t>8</w:t>
      </w:r>
      <w:r w:rsidR="003C7959" w:rsidRPr="00AB55D8">
        <w:rPr>
          <w:rFonts w:ascii="Times New Roman" w:hAnsi="Times New Roman" w:cs="Times New Roman"/>
          <w:sz w:val="28"/>
          <w:szCs w:val="28"/>
          <w:lang w:val="kk-KZ"/>
        </w:rPr>
        <w:t xml:space="preserve">. </w:t>
      </w:r>
      <w:r w:rsidR="001E0AB7" w:rsidRPr="00AB55D8">
        <w:rPr>
          <w:rFonts w:ascii="Times New Roman" w:hAnsi="Times New Roman"/>
          <w:sz w:val="28"/>
          <w:szCs w:val="28"/>
          <w:lang w:val="kk-KZ"/>
        </w:rPr>
        <w:t xml:space="preserve">Гранттар ұсыну жөніндегі комиссия </w:t>
      </w:r>
      <w:r w:rsidR="001E0AB7" w:rsidRPr="00AB55D8">
        <w:rPr>
          <w:rFonts w:ascii="Times New Roman" w:hAnsi="Times New Roman" w:cs="Times New Roman"/>
          <w:sz w:val="28"/>
          <w:szCs w:val="28"/>
          <w:lang w:val="kk-KZ"/>
        </w:rPr>
        <w:t>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өлшемшарттар</w:t>
      </w:r>
      <w:r w:rsidR="003C7959"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 әдіснамасының сапасы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зерттеудің жетекші орындаушыларының құзыреттілігі мен ғылыми қоры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3)</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AB55D8">
        <w:rPr>
          <w:rFonts w:ascii="Times New Roman" w:hAnsi="Times New Roman" w:cs="Times New Roman"/>
          <w:sz w:val="28"/>
          <w:szCs w:val="28"/>
          <w:lang w:val="kk-KZ"/>
        </w:rPr>
        <w:t>;</w:t>
      </w:r>
    </w:p>
    <w:p w:rsidR="003C7959" w:rsidRPr="00AB55D8"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4)</w:t>
      </w:r>
      <w:r w:rsidRPr="00AB55D8">
        <w:rPr>
          <w:rFonts w:ascii="Times New Roman" w:hAnsi="Times New Roman" w:cs="Times New Roman"/>
          <w:sz w:val="28"/>
          <w:szCs w:val="28"/>
          <w:lang w:val="kk-KZ"/>
        </w:rPr>
        <w:tab/>
      </w:r>
      <w:r w:rsidR="001E0AB7" w:rsidRPr="00AB55D8">
        <w:rPr>
          <w:rFonts w:ascii="Times New Roman" w:hAnsi="Times New Roman" w:cs="Times New Roman"/>
          <w:sz w:val="28"/>
          <w:szCs w:val="28"/>
          <w:lang w:val="kk-KZ"/>
        </w:rPr>
        <w:t>шығыстар сметасында көрсетілген шығыстардың негізділігі бойынша қорытындыларын ескере отырып, қабылдайды</w:t>
      </w:r>
      <w:r w:rsidRPr="00AB55D8">
        <w:rPr>
          <w:rFonts w:ascii="Times New Roman" w:hAnsi="Times New Roman" w:cs="Times New Roman"/>
          <w:sz w:val="28"/>
          <w:szCs w:val="28"/>
          <w:lang w:val="kk-KZ"/>
        </w:rPr>
        <w:t>.</w:t>
      </w:r>
    </w:p>
    <w:p w:rsidR="003C7959" w:rsidRPr="00AB55D8" w:rsidRDefault="00EC6FB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lastRenderedPageBreak/>
        <w:t>Гранттар ұсыну жөніндегі комиссияның құрамына Ұлттық Банктің, ҚР Қаржы нарығын реттеу және дамыту агенттігінің, «Қазақстан қор биржасы» АҚ, «Қазақстан қаржыгерлерінің қауымдастығы» ЗТБ өкілдері кіреді</w:t>
      </w:r>
      <w:r w:rsidR="003C7959" w:rsidRPr="00AB55D8">
        <w:rPr>
          <w:rFonts w:ascii="Times New Roman" w:hAnsi="Times New Roman" w:cs="Times New Roman"/>
          <w:sz w:val="28"/>
          <w:szCs w:val="28"/>
          <w:lang w:val="kk-KZ"/>
        </w:rPr>
        <w:t>.</w:t>
      </w:r>
    </w:p>
    <w:p w:rsidR="003C7959" w:rsidRPr="00AB55D8" w:rsidRDefault="00720437"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19</w:t>
      </w:r>
      <w:r w:rsidR="003C7959" w:rsidRPr="00AB55D8">
        <w:rPr>
          <w:rFonts w:ascii="Times New Roman" w:hAnsi="Times New Roman" w:cs="Times New Roman"/>
          <w:sz w:val="28"/>
          <w:szCs w:val="28"/>
          <w:lang w:val="kk-KZ"/>
        </w:rPr>
        <w:t xml:space="preserve">. </w:t>
      </w:r>
      <w:r w:rsidR="0030242C" w:rsidRPr="00AB55D8">
        <w:rPr>
          <w:rFonts w:ascii="Times New Roman" w:hAnsi="Times New Roman" w:cs="Times New Roman"/>
          <w:sz w:val="28"/>
          <w:szCs w:val="28"/>
          <w:lang w:val="kk-KZ"/>
        </w:rPr>
        <w:t>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0</w:t>
      </w:r>
      <w:r w:rsidRPr="00AB55D8">
        <w:rPr>
          <w:rFonts w:ascii="Times New Roman" w:hAnsi="Times New Roman" w:cs="Times New Roman"/>
          <w:sz w:val="28"/>
          <w:szCs w:val="28"/>
          <w:lang w:val="kk-KZ"/>
        </w:rPr>
        <w:t xml:space="preserve">. </w:t>
      </w:r>
      <w:r w:rsidR="00261891" w:rsidRPr="00AB55D8">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261891" w:rsidRPr="00AB55D8">
        <w:rPr>
          <w:rFonts w:ascii="Times New Roman" w:hAnsi="Times New Roman" w:cs="Times New Roman"/>
          <w:b/>
          <w:color w:val="365F91" w:themeColor="accent1" w:themeShade="BF"/>
          <w:sz w:val="28"/>
          <w:szCs w:val="28"/>
          <w:u w:val="single"/>
          <w:lang w:val="kk-KZ"/>
        </w:rPr>
        <w:t>5-қосымшада</w:t>
      </w:r>
      <w:r w:rsidR="00261891" w:rsidRPr="00AB55D8">
        <w:rPr>
          <w:rFonts w:ascii="Times New Roman" w:hAnsi="Times New Roman" w:cs="Times New Roman"/>
          <w:sz w:val="28"/>
          <w:szCs w:val="28"/>
          <w:lang w:val="kk-KZ"/>
        </w:rPr>
        <w:t xml:space="preserve"> ұсынылған</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AB55D8">
        <w:rPr>
          <w:rFonts w:ascii="Times New Roman" w:hAnsi="Times New Roman" w:cs="Times New Roman"/>
          <w:b/>
          <w:sz w:val="28"/>
          <w:szCs w:val="28"/>
          <w:lang w:val="kk-KZ"/>
        </w:rPr>
        <w:t xml:space="preserve">6. </w:t>
      </w:r>
      <w:r w:rsidR="00E30979" w:rsidRPr="00AB55D8">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1</w:t>
      </w:r>
      <w:r w:rsidRPr="00AB55D8">
        <w:rPr>
          <w:rFonts w:ascii="Times New Roman" w:hAnsi="Times New Roman" w:cs="Times New Roman"/>
          <w:sz w:val="28"/>
          <w:szCs w:val="28"/>
          <w:lang w:val="kk-KZ"/>
        </w:rPr>
        <w:t xml:space="preserve">. </w:t>
      </w:r>
      <w:r w:rsidR="003862BD" w:rsidRPr="00AB55D8">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AB55D8">
        <w:rPr>
          <w:rFonts w:ascii="Times New Roman" w:hAnsi="Times New Roman" w:cs="Times New Roman"/>
          <w:sz w:val="28"/>
          <w:szCs w:val="28"/>
          <w:lang w:val="kk-KZ"/>
        </w:rPr>
        <w:t>.</w:t>
      </w:r>
    </w:p>
    <w:p w:rsidR="003C7959" w:rsidRPr="00AB55D8" w:rsidRDefault="003862BD" w:rsidP="003C7959">
      <w:pPr>
        <w:pStyle w:val="a5"/>
        <w:tabs>
          <w:tab w:val="left" w:pos="1134"/>
        </w:tabs>
        <w:ind w:left="709"/>
        <w:jc w:val="both"/>
        <w:rPr>
          <w:rFonts w:ascii="Times New Roman" w:hAnsi="Times New Roman"/>
          <w:sz w:val="28"/>
          <w:szCs w:val="28"/>
          <w:lang w:val="kk-KZ"/>
        </w:rPr>
      </w:pPr>
      <w:r w:rsidRPr="00AB55D8">
        <w:rPr>
          <w:rFonts w:ascii="Times New Roman" w:hAnsi="Times New Roman"/>
          <w:sz w:val="28"/>
          <w:szCs w:val="28"/>
          <w:lang w:val="kk-KZ"/>
        </w:rPr>
        <w:t>Грант сомасы мынадай тәртіппен беріледі</w:t>
      </w:r>
      <w:r w:rsidR="003C7959" w:rsidRPr="00AB55D8">
        <w:rPr>
          <w:rFonts w:ascii="Times New Roman" w:hAnsi="Times New Roman"/>
          <w:sz w:val="28"/>
          <w:szCs w:val="28"/>
          <w:lang w:val="kk-KZ"/>
        </w:rPr>
        <w:t>:</w:t>
      </w:r>
    </w:p>
    <w:p w:rsidR="003C7959" w:rsidRPr="00AB55D8" w:rsidRDefault="004525EB"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AB55D8">
        <w:rPr>
          <w:rFonts w:ascii="Times New Roman" w:hAnsi="Times New Roman"/>
          <w:sz w:val="28"/>
          <w:szCs w:val="28"/>
          <w:lang w:val="kk-KZ"/>
        </w:rPr>
        <w:t>;</w:t>
      </w:r>
    </w:p>
    <w:p w:rsidR="003C7959" w:rsidRPr="00AB55D8" w:rsidRDefault="00E3717B"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w:t>
      </w:r>
      <w:r w:rsidR="00721AA3" w:rsidRPr="00AB55D8">
        <w:rPr>
          <w:rFonts w:ascii="Times New Roman" w:hAnsi="Times New Roman"/>
          <w:sz w:val="28"/>
          <w:szCs w:val="28"/>
          <w:lang w:val="kk-KZ"/>
        </w:rPr>
        <w:t xml:space="preserve">ның 40% (қырық пайызы) – Ұлттық </w:t>
      </w:r>
      <w:r w:rsidRPr="00AB55D8">
        <w:rPr>
          <w:rFonts w:ascii="Times New Roman" w:hAnsi="Times New Roman"/>
          <w:sz w:val="28"/>
          <w:szCs w:val="28"/>
          <w:lang w:val="kk-KZ"/>
        </w:rPr>
        <w:t>Банк зерттеу нәтижелері туралы аралық есепті және грант алушы ұсынған бөлінген грантты пайдалану туралы есепті келіскен күннен бастап 7 (жеті) жұмыс күні ішінде</w:t>
      </w:r>
      <w:r w:rsidR="003C7959" w:rsidRPr="00AB55D8">
        <w:rPr>
          <w:rFonts w:ascii="Times New Roman" w:hAnsi="Times New Roman"/>
          <w:sz w:val="28"/>
          <w:szCs w:val="28"/>
          <w:lang w:val="kk-KZ"/>
        </w:rPr>
        <w:t>;</w:t>
      </w:r>
    </w:p>
    <w:p w:rsidR="003C7959" w:rsidRPr="00AB55D8" w:rsidRDefault="00721AA3" w:rsidP="003C7959">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AB55D8">
        <w:rPr>
          <w:rFonts w:ascii="Times New Roman" w:hAnsi="Times New Roman"/>
          <w:sz w:val="28"/>
          <w:szCs w:val="28"/>
          <w:lang w:val="kk-KZ"/>
        </w:rPr>
        <w:t>.</w:t>
      </w:r>
    </w:p>
    <w:p w:rsidR="004072A8" w:rsidRPr="00AB55D8" w:rsidRDefault="005254EC" w:rsidP="005254EC">
      <w:pPr>
        <w:pStyle w:val="a5"/>
        <w:ind w:firstLine="708"/>
        <w:jc w:val="both"/>
        <w:rPr>
          <w:rFonts w:ascii="Times New Roman" w:hAnsi="Times New Roman"/>
          <w:sz w:val="28"/>
          <w:szCs w:val="28"/>
          <w:lang w:val="kk-KZ"/>
        </w:rPr>
      </w:pPr>
      <w:r w:rsidRPr="00AB55D8">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AB55D8">
        <w:rPr>
          <w:rFonts w:ascii="Times New Roman" w:hAnsi="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2</w:t>
      </w:r>
      <w:r w:rsidRPr="00AB55D8">
        <w:rPr>
          <w:rFonts w:ascii="Times New Roman" w:hAnsi="Times New Roman" w:cs="Times New Roman"/>
          <w:sz w:val="28"/>
          <w:szCs w:val="28"/>
          <w:lang w:val="kk-KZ"/>
        </w:rPr>
        <w:t xml:space="preserve">. </w:t>
      </w:r>
      <w:r w:rsidR="002F5788" w:rsidRPr="00AB55D8">
        <w:rPr>
          <w:rFonts w:ascii="Times New Roman" w:hAnsi="Times New Roman" w:cs="Times New Roman"/>
          <w:sz w:val="28"/>
          <w:szCs w:val="28"/>
          <w:lang w:val="kk-KZ"/>
        </w:rPr>
        <w:t>Грант алушы грант беру туралы шартта көзделген мерзімде Ұлттық Банкке</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1) </w:t>
      </w:r>
      <w:r w:rsidR="00F01D64" w:rsidRPr="00AB55D8">
        <w:rPr>
          <w:rFonts w:ascii="Times New Roman" w:hAnsi="Times New Roman"/>
          <w:sz w:val="28"/>
          <w:szCs w:val="28"/>
          <w:lang w:val="kk-KZ"/>
        </w:rPr>
        <w:t>зерттеу нәтижелері туралы аралық есепті</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Pr="00AB55D8">
        <w:rPr>
          <w:rFonts w:ascii="Times New Roman" w:hAnsi="Times New Roman"/>
          <w:sz w:val="28"/>
          <w:szCs w:val="28"/>
          <w:lang w:val="kk-KZ"/>
        </w:rPr>
        <w:t xml:space="preserve"> </w:t>
      </w:r>
      <w:r w:rsidR="00262FCC" w:rsidRPr="00AB55D8">
        <w:rPr>
          <w:rFonts w:ascii="Times New Roman" w:hAnsi="Times New Roman" w:cs="Times New Roman"/>
          <w:sz w:val="28"/>
          <w:szCs w:val="28"/>
          <w:lang w:val="kk-KZ"/>
        </w:rPr>
        <w:t xml:space="preserve">Конкурстық құжаттамаға </w:t>
      </w:r>
      <w:r w:rsidR="00262FCC" w:rsidRPr="00AB55D8">
        <w:rPr>
          <w:rFonts w:ascii="Times New Roman" w:hAnsi="Times New Roman" w:cs="Times New Roman"/>
          <w:b/>
          <w:color w:val="365F91" w:themeColor="accent1" w:themeShade="BF"/>
          <w:sz w:val="28"/>
          <w:szCs w:val="28"/>
          <w:u w:val="single"/>
          <w:lang w:val="kk-KZ"/>
        </w:rPr>
        <w:t>6-қосымшаға</w:t>
      </w:r>
      <w:r w:rsidR="00262FCC" w:rsidRPr="00AB55D8">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есептерді</w:t>
      </w:r>
      <w:r w:rsidRPr="00AB55D8">
        <w:rPr>
          <w:rFonts w:ascii="Times New Roman" w:hAnsi="Times New Roman"/>
          <w:sz w:val="28"/>
          <w:szCs w:val="28"/>
          <w:lang w:val="kk-KZ"/>
        </w:rPr>
        <w:t>;</w:t>
      </w:r>
    </w:p>
    <w:p w:rsidR="003C7959" w:rsidRPr="00AB55D8" w:rsidRDefault="004072A8" w:rsidP="00DB7A33">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 xml:space="preserve">3) </w:t>
      </w:r>
      <w:r w:rsidR="00DB7A33" w:rsidRPr="00AB55D8">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AB55D8">
        <w:rPr>
          <w:rFonts w:ascii="Times New Roman" w:hAnsi="Times New Roman"/>
          <w:sz w:val="28"/>
          <w:szCs w:val="28"/>
          <w:lang w:val="kk-KZ"/>
        </w:rPr>
        <w:t xml:space="preserve">зерттеу нәтижелері туралы </w:t>
      </w:r>
      <w:r w:rsidR="00DB7A33" w:rsidRPr="00AB55D8">
        <w:rPr>
          <w:rFonts w:ascii="Times New Roman" w:hAnsi="Times New Roman" w:cs="Times New Roman"/>
          <w:sz w:val="28"/>
          <w:szCs w:val="28"/>
          <w:lang w:val="kk-KZ"/>
        </w:rPr>
        <w:t xml:space="preserve">қорытынды есепті </w:t>
      </w:r>
      <w:r w:rsidR="00DB7A33" w:rsidRPr="00AB55D8">
        <w:rPr>
          <w:rFonts w:ascii="Times New Roman" w:hAnsi="Times New Roman" w:cs="Times New Roman"/>
          <w:i/>
          <w:sz w:val="28"/>
          <w:szCs w:val="28"/>
          <w:lang w:val="kk-KZ"/>
        </w:rPr>
        <w:t xml:space="preserve">(мерзімдер бойынша шектеулерді Конкурстық құжаттамаға </w:t>
      </w:r>
      <w:r w:rsidR="00DB7A33" w:rsidRPr="00AB55D8">
        <w:rPr>
          <w:rFonts w:ascii="Times New Roman" w:hAnsi="Times New Roman" w:cs="Times New Roman"/>
          <w:b/>
          <w:color w:val="365F91" w:themeColor="accent1" w:themeShade="BF"/>
          <w:sz w:val="28"/>
          <w:szCs w:val="28"/>
          <w:u w:val="single"/>
          <w:lang w:val="kk-KZ"/>
        </w:rPr>
        <w:t>5-қосымшада</w:t>
      </w:r>
      <w:r w:rsidR="00DB7A33" w:rsidRPr="00AB55D8">
        <w:rPr>
          <w:rFonts w:ascii="Times New Roman" w:hAnsi="Times New Roman" w:cs="Times New Roman"/>
          <w:i/>
          <w:sz w:val="28"/>
          <w:szCs w:val="28"/>
          <w:lang w:val="kk-KZ"/>
        </w:rPr>
        <w:t xml:space="preserve"> Грант алушымен Үлгі шарттан қараңыз)</w:t>
      </w:r>
      <w:r w:rsidR="00DB7A33" w:rsidRPr="00AB55D8">
        <w:rPr>
          <w:rFonts w:ascii="Times New Roman" w:hAnsi="Times New Roman" w:cs="Times New Roman"/>
          <w:sz w:val="28"/>
          <w:szCs w:val="28"/>
          <w:lang w:val="kk-KZ"/>
        </w:rPr>
        <w:t xml:space="preserve"> беруге тиіс</w:t>
      </w:r>
      <w:r w:rsidR="003C7959" w:rsidRPr="00AB55D8">
        <w:rPr>
          <w:rFonts w:ascii="Times New Roman" w:hAnsi="Times New Roman" w:cs="Times New Roman"/>
          <w:i/>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3</w:t>
      </w:r>
      <w:r w:rsidR="002F4299" w:rsidRPr="00AB55D8">
        <w:rPr>
          <w:rFonts w:ascii="Times New Roman" w:hAnsi="Times New Roman" w:cs="Times New Roman"/>
          <w:sz w:val="28"/>
          <w:szCs w:val="28"/>
          <w:lang w:val="kk-KZ"/>
        </w:rPr>
        <w:t xml:space="preserve">. </w:t>
      </w:r>
      <w:r w:rsidR="00F47211" w:rsidRPr="00AB55D8">
        <w:rPr>
          <w:rFonts w:ascii="Times New Roman" w:hAnsi="Times New Roman" w:cs="Times New Roman"/>
          <w:sz w:val="28"/>
          <w:szCs w:val="28"/>
          <w:lang w:val="kk-KZ"/>
        </w:rPr>
        <w:t>Гранттар ұсыну жөніндегі комиссия зерттеу нәтижелері туралы қорытынды есепті мақұлдағаннан кейін Ұлттық Банктің интернет-</w:t>
      </w:r>
      <w:r w:rsidR="00F47211" w:rsidRPr="00AB55D8">
        <w:rPr>
          <w:rFonts w:ascii="Times New Roman" w:hAnsi="Times New Roman" w:cs="Times New Roman"/>
          <w:sz w:val="28"/>
          <w:szCs w:val="28"/>
          <w:lang w:val="kk-KZ"/>
        </w:rPr>
        <w:lastRenderedPageBreak/>
        <w:t>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4</w:t>
      </w:r>
      <w:r w:rsidRPr="00AB55D8">
        <w:rPr>
          <w:rFonts w:ascii="Times New Roman" w:hAnsi="Times New Roman" w:cs="Times New Roman"/>
          <w:sz w:val="28"/>
          <w:szCs w:val="28"/>
          <w:lang w:val="kk-KZ"/>
        </w:rPr>
        <w:t xml:space="preserve">. </w:t>
      </w:r>
      <w:r w:rsidR="00EA6E21" w:rsidRPr="00AB55D8">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AB55D8">
        <w:rPr>
          <w:rFonts w:ascii="Times New Roman" w:hAnsi="Times New Roman" w:cs="Times New Roman"/>
          <w:sz w:val="28"/>
          <w:szCs w:val="28"/>
          <w:lang w:val="kk-KZ"/>
        </w:rPr>
        <w:t>.</w:t>
      </w:r>
    </w:p>
    <w:p w:rsidR="003C7959" w:rsidRPr="00AB55D8" w:rsidRDefault="0050610B"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AB55D8">
        <w:rPr>
          <w:rFonts w:ascii="Times New Roman" w:hAnsi="Times New Roman" w:cs="Times New Roman"/>
          <w:sz w:val="28"/>
          <w:szCs w:val="28"/>
          <w:lang w:val="kk-KZ"/>
        </w:rPr>
        <w:t>.</w:t>
      </w:r>
    </w:p>
    <w:p w:rsidR="003C7959" w:rsidRPr="00AB55D8" w:rsidRDefault="00B3662C"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AB55D8">
        <w:rPr>
          <w:rFonts w:ascii="Times New Roman" w:hAnsi="Times New Roman" w:cs="Times New Roman"/>
          <w:sz w:val="28"/>
          <w:szCs w:val="28"/>
          <w:lang w:val="kk-KZ"/>
        </w:rPr>
        <w:t>.</w:t>
      </w:r>
    </w:p>
    <w:p w:rsidR="003C7959" w:rsidRPr="00AB55D8" w:rsidRDefault="003C7959" w:rsidP="003C7959">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5</w:t>
      </w:r>
      <w:r w:rsidRPr="00AB55D8">
        <w:rPr>
          <w:rFonts w:ascii="Times New Roman" w:hAnsi="Times New Roman" w:cs="Times New Roman"/>
          <w:sz w:val="28"/>
          <w:szCs w:val="28"/>
          <w:lang w:val="kk-KZ"/>
        </w:rPr>
        <w:t xml:space="preserve">. </w:t>
      </w:r>
      <w:r w:rsidR="006D409A" w:rsidRPr="00AB55D8">
        <w:rPr>
          <w:rFonts w:ascii="Times New Roman" w:hAnsi="Times New Roman" w:cs="Times New Roman"/>
          <w:sz w:val="28"/>
          <w:szCs w:val="28"/>
          <w:lang w:val="kk-KZ"/>
        </w:rPr>
        <w:t>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w:t>
      </w:r>
      <w:r w:rsidR="00AB55D8" w:rsidRPr="00AB55D8">
        <w:rPr>
          <w:rFonts w:ascii="Times New Roman" w:hAnsi="Times New Roman" w:cs="Times New Roman"/>
          <w:sz w:val="28"/>
          <w:szCs w:val="28"/>
          <w:lang w:val="kk-KZ"/>
        </w:rPr>
        <w:t>елерді иемдену), грантты мақсат</w:t>
      </w:r>
      <w:r w:rsidR="006D409A" w:rsidRPr="00AB55D8">
        <w:rPr>
          <w:rFonts w:ascii="Times New Roman" w:hAnsi="Times New Roman" w:cs="Times New Roman"/>
          <w:sz w:val="28"/>
          <w:szCs w:val="28"/>
          <w:lang w:val="kk-KZ"/>
        </w:rPr>
        <w:t>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AB55D8">
        <w:rPr>
          <w:rFonts w:ascii="Times New Roman" w:hAnsi="Times New Roman" w:cs="Times New Roman"/>
          <w:sz w:val="28"/>
          <w:szCs w:val="28"/>
          <w:lang w:val="kk-KZ"/>
        </w:rPr>
        <w:t>.</w:t>
      </w:r>
    </w:p>
    <w:p w:rsidR="003C7959" w:rsidRPr="00AB55D8" w:rsidRDefault="003C7959" w:rsidP="00202D9C">
      <w:pPr>
        <w:spacing w:after="0" w:line="240" w:lineRule="auto"/>
        <w:ind w:firstLine="708"/>
        <w:jc w:val="both"/>
        <w:rPr>
          <w:rFonts w:ascii="Times New Roman" w:hAnsi="Times New Roman" w:cs="Times New Roman"/>
          <w:sz w:val="28"/>
          <w:szCs w:val="28"/>
          <w:lang w:val="kk-KZ"/>
        </w:rPr>
      </w:pPr>
      <w:r w:rsidRPr="00AB55D8">
        <w:rPr>
          <w:rFonts w:ascii="Times New Roman" w:hAnsi="Times New Roman" w:cs="Times New Roman"/>
          <w:sz w:val="28"/>
          <w:szCs w:val="28"/>
          <w:lang w:val="kk-KZ"/>
        </w:rPr>
        <w:t>2</w:t>
      </w:r>
      <w:r w:rsidR="00720437" w:rsidRPr="00AB55D8">
        <w:rPr>
          <w:rFonts w:ascii="Times New Roman" w:hAnsi="Times New Roman" w:cs="Times New Roman"/>
          <w:sz w:val="28"/>
          <w:szCs w:val="28"/>
          <w:lang w:val="kk-KZ"/>
        </w:rPr>
        <w:t>6</w:t>
      </w:r>
      <w:r w:rsidRPr="00AB55D8">
        <w:rPr>
          <w:rFonts w:ascii="Times New Roman" w:hAnsi="Times New Roman" w:cs="Times New Roman"/>
          <w:sz w:val="28"/>
          <w:szCs w:val="28"/>
          <w:lang w:val="kk-KZ"/>
        </w:rPr>
        <w:t xml:space="preserve">. </w:t>
      </w:r>
      <w:r w:rsidR="00202D9C" w:rsidRPr="00AB55D8">
        <w:rPr>
          <w:rFonts w:ascii="Times New Roman" w:hAnsi="Times New Roman" w:cs="Times New Roman"/>
          <w:sz w:val="28"/>
          <w:szCs w:val="28"/>
          <w:lang w:val="kk-KZ"/>
        </w:rPr>
        <w:t>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00202D9C" w:rsidRPr="00AB55D8">
        <w:rPr>
          <w:rFonts w:ascii="Times New Roman" w:hAnsi="Times New Roman" w:cs="Times New Roman"/>
          <w:b/>
          <w:color w:val="365F91" w:themeColor="accent1" w:themeShade="BF"/>
          <w:sz w:val="28"/>
          <w:szCs w:val="28"/>
          <w:u w:val="single"/>
          <w:lang w:val="kk-KZ"/>
        </w:rPr>
        <w:t xml:space="preserve"> 5-қосымша</w:t>
      </w:r>
      <w:r w:rsidR="00202D9C" w:rsidRPr="00AB55D8">
        <w:rPr>
          <w:rFonts w:ascii="Times New Roman" w:hAnsi="Times New Roman" w:cs="Times New Roman"/>
          <w:sz w:val="28"/>
          <w:szCs w:val="28"/>
          <w:lang w:val="kk-KZ"/>
        </w:rPr>
        <w:t>)</w:t>
      </w:r>
      <w:r w:rsidRPr="00AB55D8">
        <w:rPr>
          <w:rFonts w:ascii="Times New Roman" w:hAnsi="Times New Roman" w:cs="Times New Roman"/>
          <w:sz w:val="28"/>
          <w:szCs w:val="28"/>
          <w:lang w:val="kk-KZ"/>
        </w:rPr>
        <w:t>.</w:t>
      </w:r>
    </w:p>
    <w:p w:rsidR="0005179B" w:rsidRPr="00AB55D8" w:rsidRDefault="0005179B">
      <w:pPr>
        <w:rPr>
          <w:lang w:val="kk-KZ"/>
        </w:rPr>
      </w:pPr>
    </w:p>
    <w:sectPr w:rsidR="0005179B" w:rsidRPr="00AB55D8" w:rsidSect="00363D71">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5C1" w:rsidRDefault="001B15C1" w:rsidP="00363D71">
      <w:pPr>
        <w:spacing w:after="0" w:line="240" w:lineRule="auto"/>
      </w:pPr>
      <w:r>
        <w:separator/>
      </w:r>
    </w:p>
  </w:endnote>
  <w:endnote w:type="continuationSeparator" w:id="0">
    <w:p w:rsidR="001B15C1" w:rsidRDefault="001B15C1"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5C1" w:rsidRDefault="001B15C1" w:rsidP="00363D71">
      <w:pPr>
        <w:spacing w:after="0" w:line="240" w:lineRule="auto"/>
      </w:pPr>
      <w:r>
        <w:separator/>
      </w:r>
    </w:p>
  </w:footnote>
  <w:footnote w:type="continuationSeparator" w:id="0">
    <w:p w:rsidR="001B15C1" w:rsidRDefault="001B15C1" w:rsidP="00363D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5355C3">
          <w:rPr>
            <w:rFonts w:ascii="Times New Roman" w:hAnsi="Times New Roman" w:cs="Times New Roman"/>
            <w:noProof/>
            <w:sz w:val="24"/>
          </w:rPr>
          <w:t>7</w:t>
        </w:r>
        <w:r w:rsidRPr="00363D71">
          <w:rPr>
            <w:rFonts w:ascii="Times New Roman" w:hAnsi="Times New Roman" w:cs="Times New Roman"/>
            <w:sz w:val="24"/>
          </w:rPr>
          <w:fldChar w:fldCharType="end"/>
        </w:r>
      </w:p>
    </w:sdtContent>
  </w:sdt>
  <w:p w:rsidR="00DB6009" w:rsidRDefault="001B15C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EA"/>
    <w:rsid w:val="00007549"/>
    <w:rsid w:val="0001080C"/>
    <w:rsid w:val="00047704"/>
    <w:rsid w:val="0005179B"/>
    <w:rsid w:val="00082FE4"/>
    <w:rsid w:val="00085530"/>
    <w:rsid w:val="00085BE1"/>
    <w:rsid w:val="0009760C"/>
    <w:rsid w:val="000A03D8"/>
    <w:rsid w:val="000E07F3"/>
    <w:rsid w:val="00120DAE"/>
    <w:rsid w:val="001B15C1"/>
    <w:rsid w:val="001C1966"/>
    <w:rsid w:val="001E0AB7"/>
    <w:rsid w:val="001E6678"/>
    <w:rsid w:val="00202D9C"/>
    <w:rsid w:val="00206273"/>
    <w:rsid w:val="00254061"/>
    <w:rsid w:val="00261891"/>
    <w:rsid w:val="00262D68"/>
    <w:rsid w:val="00262FCC"/>
    <w:rsid w:val="002703D1"/>
    <w:rsid w:val="00272A07"/>
    <w:rsid w:val="002F4299"/>
    <w:rsid w:val="002F5788"/>
    <w:rsid w:val="0030242C"/>
    <w:rsid w:val="00326340"/>
    <w:rsid w:val="0033262A"/>
    <w:rsid w:val="00345808"/>
    <w:rsid w:val="00363D71"/>
    <w:rsid w:val="003711E7"/>
    <w:rsid w:val="00382021"/>
    <w:rsid w:val="003832EA"/>
    <w:rsid w:val="003862BD"/>
    <w:rsid w:val="003C7959"/>
    <w:rsid w:val="004067AE"/>
    <w:rsid w:val="004072A8"/>
    <w:rsid w:val="004313EC"/>
    <w:rsid w:val="004525EB"/>
    <w:rsid w:val="00473D62"/>
    <w:rsid w:val="00485A74"/>
    <w:rsid w:val="004B5661"/>
    <w:rsid w:val="004C532D"/>
    <w:rsid w:val="004E67ED"/>
    <w:rsid w:val="0050610B"/>
    <w:rsid w:val="00522768"/>
    <w:rsid w:val="005254EC"/>
    <w:rsid w:val="005355C3"/>
    <w:rsid w:val="00535D08"/>
    <w:rsid w:val="00557B84"/>
    <w:rsid w:val="005F2A47"/>
    <w:rsid w:val="005F58CD"/>
    <w:rsid w:val="00676AF0"/>
    <w:rsid w:val="00684D57"/>
    <w:rsid w:val="0069432D"/>
    <w:rsid w:val="006D409A"/>
    <w:rsid w:val="00720437"/>
    <w:rsid w:val="00721AA3"/>
    <w:rsid w:val="007B06C9"/>
    <w:rsid w:val="007C4C57"/>
    <w:rsid w:val="007D421C"/>
    <w:rsid w:val="007D5C9B"/>
    <w:rsid w:val="007E1C81"/>
    <w:rsid w:val="00840B26"/>
    <w:rsid w:val="008B05D3"/>
    <w:rsid w:val="008E5470"/>
    <w:rsid w:val="00902873"/>
    <w:rsid w:val="00903942"/>
    <w:rsid w:val="009218EC"/>
    <w:rsid w:val="00962633"/>
    <w:rsid w:val="00A00542"/>
    <w:rsid w:val="00A33C61"/>
    <w:rsid w:val="00A57F41"/>
    <w:rsid w:val="00AB0FF5"/>
    <w:rsid w:val="00AB446A"/>
    <w:rsid w:val="00AB55D8"/>
    <w:rsid w:val="00AC571F"/>
    <w:rsid w:val="00B26137"/>
    <w:rsid w:val="00B3662C"/>
    <w:rsid w:val="00B5073D"/>
    <w:rsid w:val="00B52CC1"/>
    <w:rsid w:val="00B868F0"/>
    <w:rsid w:val="00B92335"/>
    <w:rsid w:val="00B9613E"/>
    <w:rsid w:val="00BA4DBE"/>
    <w:rsid w:val="00BF17F4"/>
    <w:rsid w:val="00C30C06"/>
    <w:rsid w:val="00C61F7F"/>
    <w:rsid w:val="00CA2BB9"/>
    <w:rsid w:val="00CD7814"/>
    <w:rsid w:val="00CE1277"/>
    <w:rsid w:val="00D5400F"/>
    <w:rsid w:val="00D636DC"/>
    <w:rsid w:val="00D70488"/>
    <w:rsid w:val="00D92DAC"/>
    <w:rsid w:val="00DA1BE4"/>
    <w:rsid w:val="00DB7A33"/>
    <w:rsid w:val="00DD0776"/>
    <w:rsid w:val="00DD76A9"/>
    <w:rsid w:val="00E112D4"/>
    <w:rsid w:val="00E30979"/>
    <w:rsid w:val="00E3717B"/>
    <w:rsid w:val="00E44F20"/>
    <w:rsid w:val="00E70A9A"/>
    <w:rsid w:val="00E94475"/>
    <w:rsid w:val="00EA6E21"/>
    <w:rsid w:val="00EC3BDE"/>
    <w:rsid w:val="00EC6FB9"/>
    <w:rsid w:val="00EE66A7"/>
    <w:rsid w:val="00F01D64"/>
    <w:rsid w:val="00F144EE"/>
    <w:rsid w:val="00F43E47"/>
    <w:rsid w:val="00F47211"/>
    <w:rsid w:val="00F612B5"/>
    <w:rsid w:val="00F61678"/>
    <w:rsid w:val="00F75484"/>
    <w:rsid w:val="00FB3105"/>
    <w:rsid w:val="00FE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7</Pages>
  <Words>2300</Words>
  <Characters>13114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90</cp:revision>
  <dcterms:created xsi:type="dcterms:W3CDTF">2022-05-03T06:23:00Z</dcterms:created>
  <dcterms:modified xsi:type="dcterms:W3CDTF">2022-10-21T08:59:00Z</dcterms:modified>
</cp:coreProperties>
</file>