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59" w:rsidRPr="002D3DC4" w:rsidRDefault="003C7959" w:rsidP="003C7959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3C7959" w:rsidRPr="002D3DC4" w:rsidRDefault="003C7959" w:rsidP="003C7959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3C7959" w:rsidRPr="002D3DC4" w:rsidRDefault="003C7959" w:rsidP="003C7959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«__»______ 2022</w:t>
      </w:r>
      <w:r w:rsidRPr="002D3DC4">
        <w:rPr>
          <w:rFonts w:ascii="Times New Roman" w:hAnsi="Times New Roman" w:cs="Times New Roman"/>
          <w:bCs/>
          <w:sz w:val="28"/>
          <w:szCs w:val="28"/>
        </w:rPr>
        <w:t>г. № ___</w:t>
      </w:r>
    </w:p>
    <w:p w:rsidR="003C7959" w:rsidRDefault="003C7959" w:rsidP="003C7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62A" w:rsidRPr="002D3DC4" w:rsidRDefault="0033262A" w:rsidP="003C7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959" w:rsidRPr="002D3DC4" w:rsidRDefault="003C7959" w:rsidP="003C7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3C7959" w:rsidRPr="002D3DC4" w:rsidRDefault="003C7959" w:rsidP="003C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3C7959" w:rsidRDefault="003C7959" w:rsidP="003C7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2FE4" w:rsidRPr="002D3DC4" w:rsidRDefault="00082FE4" w:rsidP="003C7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7959" w:rsidRPr="002D3DC4" w:rsidRDefault="00557B84" w:rsidP="00557B8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C7959" w:rsidRPr="002D3DC4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3C7959" w:rsidRPr="002D3DC4" w:rsidRDefault="003C7959" w:rsidP="003C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959" w:rsidRPr="0033262A" w:rsidRDefault="003C7959" w:rsidP="0033262A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3262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3C7959" w:rsidRPr="002D3DC4" w:rsidRDefault="003C7959" w:rsidP="003C7959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D3DC4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2D3DC4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3DC4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3. Срок приёма заявок – с ___ _________ 202</w:t>
      </w:r>
      <w:r w:rsidR="00AB0FF5"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 xml:space="preserve"> года по ___ ____________ 202</w:t>
      </w:r>
      <w:r w:rsidR="00AB0FF5"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</w:p>
    <w:p w:rsidR="00AB0FF5" w:rsidRPr="002D3DC4" w:rsidRDefault="00AB0FF5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2. Наименования тем исследований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4. Гранты выделяются на проведение исследований по приоритетным направлениям деятельности Национального Банка Казахстан на следующие темы:</w:t>
      </w:r>
    </w:p>
    <w:p w:rsidR="003C7959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08"/>
      </w:tblGrid>
      <w:tr w:rsidR="003C7959" w:rsidRPr="002D3DC4" w:rsidTr="00566101">
        <w:tc>
          <w:tcPr>
            <w:tcW w:w="2835" w:type="dxa"/>
            <w:shd w:val="clear" w:color="auto" w:fill="auto"/>
            <w:vAlign w:val="center"/>
          </w:tcPr>
          <w:p w:rsidR="003C7959" w:rsidRPr="00363D71" w:rsidRDefault="003C7959" w:rsidP="00566101">
            <w:pPr>
              <w:tabs>
                <w:tab w:val="left" w:pos="284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Приоритетные направления</w:t>
            </w:r>
          </w:p>
        </w:tc>
        <w:tc>
          <w:tcPr>
            <w:tcW w:w="6408" w:type="dxa"/>
            <w:shd w:val="clear" w:color="auto" w:fill="auto"/>
            <w:vAlign w:val="center"/>
          </w:tcPr>
          <w:p w:rsidR="003C7959" w:rsidRPr="00363D71" w:rsidRDefault="003C7959" w:rsidP="00566101">
            <w:pPr>
              <w:tabs>
                <w:tab w:val="left" w:pos="456"/>
                <w:tab w:val="left" w:pos="601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исследования</w:t>
            </w:r>
          </w:p>
        </w:tc>
      </w:tr>
      <w:tr w:rsidR="00AB0FF5" w:rsidRPr="002D3DC4" w:rsidTr="00AB0FF5">
        <w:tc>
          <w:tcPr>
            <w:tcW w:w="2835" w:type="dxa"/>
            <w:shd w:val="clear" w:color="auto" w:fill="auto"/>
          </w:tcPr>
          <w:p w:rsidR="00AB0FF5" w:rsidRPr="002D3DC4" w:rsidRDefault="00AB0FF5" w:rsidP="00332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DC4">
              <w:rPr>
                <w:rFonts w:ascii="Times New Roman" w:hAnsi="Times New Roman" w:cs="Times New Roman"/>
                <w:sz w:val="28"/>
                <w:szCs w:val="28"/>
              </w:rPr>
              <w:t xml:space="preserve">Ликвидность и ценообразование на </w:t>
            </w:r>
            <w:r w:rsidRPr="002D3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финансовых и смежных рынках</w:t>
            </w:r>
          </w:p>
        </w:tc>
        <w:tc>
          <w:tcPr>
            <w:tcW w:w="6408" w:type="dxa"/>
            <w:shd w:val="clear" w:color="auto" w:fill="auto"/>
          </w:tcPr>
          <w:p w:rsidR="00AB0FF5" w:rsidRPr="002D3DC4" w:rsidRDefault="00AB0FF5" w:rsidP="0033262A">
            <w:pPr>
              <w:tabs>
                <w:tab w:val="left" w:pos="456"/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Рынок производных финансовых инструментов: барьеры и меры по развитию</w:t>
            </w:r>
          </w:p>
        </w:tc>
      </w:tr>
      <w:tr w:rsidR="00AB0FF5" w:rsidRPr="002D3DC4" w:rsidTr="00566101">
        <w:tc>
          <w:tcPr>
            <w:tcW w:w="2835" w:type="dxa"/>
            <w:shd w:val="clear" w:color="auto" w:fill="auto"/>
          </w:tcPr>
          <w:p w:rsidR="00AB0FF5" w:rsidRPr="002D3DC4" w:rsidRDefault="00AB0FF5" w:rsidP="00332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Pr="00AB0FF5">
              <w:rPr>
                <w:rFonts w:ascii="Times New Roman" w:hAnsi="Times New Roman" w:cs="Times New Roman"/>
                <w:sz w:val="28"/>
                <w:szCs w:val="28"/>
              </w:rPr>
              <w:t>удущее платёжной системы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</w:tcPr>
          <w:p w:rsidR="00AB0FF5" w:rsidRPr="002D3DC4" w:rsidRDefault="00AB0FF5" w:rsidP="0033262A">
            <w:pPr>
              <w:tabs>
                <w:tab w:val="left" w:pos="456"/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FF5">
              <w:rPr>
                <w:rFonts w:ascii="Times New Roman" w:hAnsi="Times New Roman" w:cs="Times New Roman"/>
                <w:sz w:val="28"/>
                <w:szCs w:val="28"/>
              </w:rPr>
              <w:t>Цифровые финансовые экосистемы: необходимые регуляторные изменения в соответствии с международным опытом</w:t>
            </w:r>
          </w:p>
        </w:tc>
      </w:tr>
    </w:tbl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Более подробная информация по каждой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в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522768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 w:rsidR="00A33C61"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и руководителю исследования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5. К участию в конкурсном отборе допускаются юридические лица (далее – соискатели):</w:t>
      </w:r>
    </w:p>
    <w:p w:rsidR="00903942" w:rsidRPr="00903942" w:rsidRDefault="00903942" w:rsidP="00903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4061" w:rsidRPr="00903942">
        <w:rPr>
          <w:rFonts w:ascii="Times New Roman" w:hAnsi="Times New Roman" w:cs="Times New Roman"/>
          <w:sz w:val="28"/>
          <w:szCs w:val="28"/>
        </w:rPr>
        <w:t>осуществляющи</w:t>
      </w:r>
      <w:r w:rsidR="00254061">
        <w:rPr>
          <w:rFonts w:ascii="Times New Roman" w:hAnsi="Times New Roman" w:cs="Times New Roman"/>
          <w:sz w:val="28"/>
          <w:szCs w:val="28"/>
        </w:rPr>
        <w:t>е</w:t>
      </w:r>
      <w:r w:rsidR="00254061" w:rsidRPr="00903942">
        <w:rPr>
          <w:rFonts w:ascii="Times New Roman" w:hAnsi="Times New Roman" w:cs="Times New Roman"/>
          <w:sz w:val="28"/>
          <w:szCs w:val="28"/>
        </w:rPr>
        <w:t xml:space="preserve"> </w:t>
      </w:r>
      <w:r w:rsidRPr="00903942">
        <w:rPr>
          <w:rFonts w:ascii="Times New Roman" w:hAnsi="Times New Roman" w:cs="Times New Roman"/>
          <w:sz w:val="28"/>
          <w:szCs w:val="28"/>
        </w:rPr>
        <w:t xml:space="preserve">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3C7959" w:rsidRPr="002D3DC4" w:rsidRDefault="00903942" w:rsidP="00903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03942">
        <w:rPr>
          <w:rFonts w:ascii="Times New Roman" w:hAnsi="Times New Roman" w:cs="Times New Roman"/>
          <w:sz w:val="28"/>
          <w:szCs w:val="28"/>
        </w:rPr>
        <w:t xml:space="preserve"> не </w:t>
      </w:r>
      <w:r w:rsidR="00254061" w:rsidRPr="00903942">
        <w:rPr>
          <w:rFonts w:ascii="Times New Roman" w:hAnsi="Times New Roman" w:cs="Times New Roman"/>
          <w:sz w:val="28"/>
          <w:szCs w:val="28"/>
        </w:rPr>
        <w:t>находящи</w:t>
      </w:r>
      <w:r w:rsidR="00254061">
        <w:rPr>
          <w:rFonts w:ascii="Times New Roman" w:hAnsi="Times New Roman" w:cs="Times New Roman"/>
          <w:sz w:val="28"/>
          <w:szCs w:val="28"/>
        </w:rPr>
        <w:t>е</w:t>
      </w:r>
      <w:r w:rsidR="00254061" w:rsidRPr="00903942">
        <w:rPr>
          <w:rFonts w:ascii="Times New Roman" w:hAnsi="Times New Roman" w:cs="Times New Roman"/>
          <w:sz w:val="28"/>
          <w:szCs w:val="28"/>
        </w:rPr>
        <w:t xml:space="preserve">ся </w:t>
      </w:r>
      <w:r w:rsidRPr="00903942">
        <w:rPr>
          <w:rFonts w:ascii="Times New Roman" w:hAnsi="Times New Roman" w:cs="Times New Roman"/>
          <w:sz w:val="28"/>
          <w:szCs w:val="28"/>
        </w:rPr>
        <w:t>в процессе ликвидации или банкротства.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6.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3C7959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54061" w:rsidRPr="00254061" w:rsidRDefault="00254061" w:rsidP="00254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54061">
        <w:rPr>
          <w:rFonts w:ascii="Times New Roman" w:hAnsi="Times New Roman" w:cs="Times New Roman"/>
          <w:sz w:val="28"/>
          <w:szCs w:val="28"/>
        </w:rPr>
        <w:t>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54061" w:rsidRPr="002D3DC4" w:rsidRDefault="00254061" w:rsidP="00254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061">
        <w:rPr>
          <w:rFonts w:ascii="Times New Roman" w:hAnsi="Times New Roman" w:cs="Times New Roman"/>
          <w:sz w:val="28"/>
          <w:szCs w:val="28"/>
        </w:rPr>
        <w:t xml:space="preserve">Соискателю </w:t>
      </w:r>
      <w:proofErr w:type="gramStart"/>
      <w:r w:rsidRPr="00254061">
        <w:rPr>
          <w:rFonts w:ascii="Times New Roman" w:hAnsi="Times New Roman" w:cs="Times New Roman"/>
          <w:sz w:val="28"/>
          <w:szCs w:val="28"/>
        </w:rPr>
        <w:t>предоставляется не более одного гранта</w:t>
      </w:r>
      <w:proofErr w:type="gramEnd"/>
      <w:r w:rsidRPr="00254061">
        <w:rPr>
          <w:rFonts w:ascii="Times New Roman" w:hAnsi="Times New Roman" w:cs="Times New Roman"/>
          <w:sz w:val="28"/>
          <w:szCs w:val="28"/>
        </w:rPr>
        <w:t xml:space="preserve"> на каждую тему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4. Необходимые документы для участия</w:t>
      </w:r>
      <w:r w:rsidR="00A33C61"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в конкурсе и процесс подачи заявки</w:t>
      </w:r>
    </w:p>
    <w:p w:rsidR="003C7959" w:rsidRPr="002D3DC4" w:rsidRDefault="003C7959" w:rsidP="003C7959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959" w:rsidRPr="002D3DC4" w:rsidRDefault="00F612B5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959" w:rsidRPr="002D3DC4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3C7959" w:rsidRPr="002D3DC4" w:rsidRDefault="003C7959" w:rsidP="003C7959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</w:rPr>
        <w:t xml:space="preserve">2) смету расходов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3C7959" w:rsidRPr="002D3DC4" w:rsidRDefault="003C7959" w:rsidP="003C7959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lastRenderedPageBreak/>
        <w:t xml:space="preserve">3) обоснование исследования согласно требованиям,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:rsidR="003C7959" w:rsidRPr="00B5073D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5) </w:t>
      </w:r>
      <w:r w:rsidR="00254061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 w:rsidR="00254061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="00254061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5073D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государственной лицензии соискателя и приложений к лицензии на </w:t>
      </w:r>
      <w:proofErr w:type="gramStart"/>
      <w:r w:rsidR="00B5073D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право ведения</w:t>
      </w:r>
      <w:proofErr w:type="gramEnd"/>
      <w:r w:rsidR="00B5073D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образовательной деятельности </w:t>
      </w:r>
      <w:r w:rsidR="00B5073D"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6) </w:t>
      </w:r>
      <w:r w:rsidR="00254061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 w:rsidR="00254061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="00254061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5073D"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свидетельства об аккредитации научной и (или) научно-технической деятельности </w:t>
      </w:r>
      <w:r w:rsidR="00B5073D"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Подавая заявку, соискатель подтверждает достоверность представленных в заявке сведений и документов, в том числе </w:t>
      </w:r>
      <w:r w:rsidR="00254061" w:rsidRPr="002D3DC4">
        <w:rPr>
          <w:rFonts w:ascii="Times New Roman" w:hAnsi="Times New Roman" w:cs="Times New Roman"/>
          <w:sz w:val="28"/>
          <w:szCs w:val="28"/>
          <w:lang w:val="kk-KZ"/>
        </w:rPr>
        <w:t>сведени</w:t>
      </w:r>
      <w:r w:rsidR="00254061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254061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о ведущих исполнителях, указанных в заявке.</w:t>
      </w:r>
    </w:p>
    <w:p w:rsidR="003C7959" w:rsidRPr="002D3DC4" w:rsidRDefault="00F612B5" w:rsidP="003C7959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3C7959" w:rsidRPr="002D3DC4">
        <w:rPr>
          <w:sz w:val="28"/>
          <w:szCs w:val="28"/>
        </w:rPr>
        <w:t>. Заявки принимаются онлайн через</w:t>
      </w:r>
      <w:r w:rsidR="00363D71">
        <w:rPr>
          <w:sz w:val="28"/>
          <w:szCs w:val="28"/>
        </w:rPr>
        <w:t xml:space="preserve"> </w:t>
      </w:r>
      <w:r w:rsidR="003C7959"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="003C7959" w:rsidRPr="002D3DC4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="003C7959" w:rsidRPr="002D3DC4">
        <w:rPr>
          <w:b/>
          <w:sz w:val="28"/>
          <w:szCs w:val="28"/>
        </w:rPr>
        <w:t>.</w:t>
      </w:r>
    </w:p>
    <w:p w:rsidR="003C7959" w:rsidRPr="002D3DC4" w:rsidRDefault="003C7959" w:rsidP="003C7959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3DC4">
        <w:rPr>
          <w:sz w:val="28"/>
          <w:szCs w:val="28"/>
        </w:rPr>
        <w:t>Для подачи заявки на получение грантов необходимо пройти</w:t>
      </w:r>
      <w:r w:rsidR="00363D71">
        <w:rPr>
          <w:sz w:val="28"/>
          <w:szCs w:val="28"/>
        </w:rPr>
        <w:t xml:space="preserve"> </w:t>
      </w:r>
      <w:hyperlink r:id="rId8" w:history="1">
        <w:r w:rsidRPr="002D3DC4">
          <w:rPr>
            <w:sz w:val="28"/>
            <w:szCs w:val="28"/>
          </w:rPr>
          <w:t>регистрацию</w:t>
        </w:r>
      </w:hyperlink>
      <w:r w:rsidR="00363D71"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>и выполнить</w:t>
      </w:r>
      <w:r w:rsidR="00363D71">
        <w:rPr>
          <w:sz w:val="28"/>
          <w:szCs w:val="28"/>
        </w:rPr>
        <w:t xml:space="preserve"> </w:t>
      </w:r>
      <w:hyperlink r:id="rId9" w:history="1">
        <w:r w:rsidRPr="002D3DC4">
          <w:rPr>
            <w:sz w:val="28"/>
            <w:szCs w:val="28"/>
          </w:rPr>
          <w:t>вход</w:t>
        </w:r>
      </w:hyperlink>
      <w:r w:rsidR="00363D71"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 xml:space="preserve">в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2D3DC4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3C7959" w:rsidRPr="002D3DC4" w:rsidRDefault="00F612B5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C7959" w:rsidRPr="002D3DC4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3C7959" w:rsidRPr="002D3DC4" w:rsidRDefault="00326340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0437">
        <w:rPr>
          <w:rFonts w:ascii="Times New Roman" w:hAnsi="Times New Roman" w:cs="Times New Roman"/>
          <w:sz w:val="28"/>
          <w:szCs w:val="28"/>
        </w:rPr>
        <w:t>1</w:t>
      </w:r>
      <w:r w:rsidR="003C7959" w:rsidRPr="002D3DC4">
        <w:rPr>
          <w:rFonts w:ascii="Times New Roman" w:hAnsi="Times New Roman" w:cs="Times New Roman"/>
          <w:sz w:val="28"/>
          <w:szCs w:val="28"/>
        </w:rPr>
        <w:t xml:space="preserve">. Заявки соискателей принимаются в течение 45 (сорока пяти) календарных дней </w:t>
      </w:r>
      <w:proofErr w:type="gramStart"/>
      <w:r w:rsidR="003C7959" w:rsidRPr="002D3DC4">
        <w:rPr>
          <w:rFonts w:ascii="Times New Roman" w:hAnsi="Times New Roman" w:cs="Times New Roman"/>
          <w:sz w:val="28"/>
          <w:szCs w:val="28"/>
        </w:rPr>
        <w:t>с даты публикации</w:t>
      </w:r>
      <w:proofErr w:type="gramEnd"/>
      <w:r w:rsidR="003C7959" w:rsidRPr="002D3DC4">
        <w:rPr>
          <w:rFonts w:ascii="Times New Roman" w:hAnsi="Times New Roman" w:cs="Times New Roman"/>
          <w:sz w:val="28"/>
          <w:szCs w:val="28"/>
        </w:rPr>
        <w:t xml:space="preserve"> объявления о проведении отбора соискателей. </w:t>
      </w:r>
      <w:proofErr w:type="gramStart"/>
      <w:r w:rsidR="003C7959" w:rsidRPr="002D3DC4">
        <w:rPr>
          <w:rFonts w:ascii="Times New Roman" w:hAnsi="Times New Roman" w:cs="Times New Roman"/>
          <w:sz w:val="28"/>
          <w:szCs w:val="28"/>
        </w:rPr>
        <w:t>Заявки, предоставленные после истечения указанного срока к рассмотрению не принимаются</w:t>
      </w:r>
      <w:proofErr w:type="gramEnd"/>
      <w:r w:rsidR="003C7959" w:rsidRPr="002D3DC4">
        <w:rPr>
          <w:rFonts w:ascii="Times New Roman" w:hAnsi="Times New Roman" w:cs="Times New Roman"/>
          <w:sz w:val="28"/>
          <w:szCs w:val="28"/>
        </w:rPr>
        <w:t>.</w:t>
      </w:r>
    </w:p>
    <w:p w:rsidR="00254061" w:rsidRDefault="003C7959" w:rsidP="00254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20437"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>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</w:t>
      </w:r>
      <w:r w:rsidR="00254061">
        <w:rPr>
          <w:rFonts w:ascii="Times New Roman" w:hAnsi="Times New Roman" w:cs="Times New Roman"/>
          <w:sz w:val="28"/>
          <w:szCs w:val="28"/>
        </w:rPr>
        <w:t xml:space="preserve">, </w:t>
      </w:r>
      <w:r w:rsidR="00254061" w:rsidRPr="00254061">
        <w:rPr>
          <w:rFonts w:ascii="Times New Roman" w:hAnsi="Times New Roman" w:cs="Times New Roman"/>
          <w:sz w:val="28"/>
          <w:szCs w:val="28"/>
        </w:rPr>
        <w:t>предусмотренных пунктом 22 Правил.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D70488" w:rsidRPr="002D3DC4">
        <w:rPr>
          <w:rFonts w:ascii="Times New Roman" w:hAnsi="Times New Roman" w:cs="Times New Roman"/>
          <w:sz w:val="28"/>
          <w:szCs w:val="28"/>
        </w:rPr>
        <w:t>Национальный</w:t>
      </w:r>
      <w:r w:rsidRPr="002D3DC4">
        <w:rPr>
          <w:rFonts w:ascii="Times New Roman" w:hAnsi="Times New Roman" w:cs="Times New Roman"/>
          <w:sz w:val="28"/>
          <w:szCs w:val="28"/>
        </w:rPr>
        <w:t xml:space="preserve"> Банк в течение 5 (пяти) рабочих дней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заявки направляет соискателю уведомление: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D70488" w:rsidRPr="00D70488" w:rsidRDefault="003C7959" w:rsidP="00D7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 w:rsidR="00720437">
        <w:rPr>
          <w:rFonts w:ascii="Times New Roman" w:hAnsi="Times New Roman" w:cs="Times New Roman"/>
          <w:sz w:val="28"/>
          <w:szCs w:val="28"/>
        </w:rPr>
        <w:t>3</w:t>
      </w:r>
      <w:r w:rsidR="00326340">
        <w:rPr>
          <w:rFonts w:ascii="Times New Roman" w:hAnsi="Times New Roman" w:cs="Times New Roman"/>
          <w:sz w:val="28"/>
          <w:szCs w:val="28"/>
        </w:rPr>
        <w:t>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="00D70488" w:rsidRPr="00D70488">
        <w:rPr>
          <w:rFonts w:ascii="Times New Roman" w:hAnsi="Times New Roman" w:cs="Times New Roman"/>
          <w:sz w:val="28"/>
          <w:szCs w:val="28"/>
        </w:rPr>
        <w:t xml:space="preserve">Соискатель представляет в Национальный Банк доработанную заявку в течение 5 (пяти) рабочих дней </w:t>
      </w:r>
      <w:proofErr w:type="gramStart"/>
      <w:r w:rsidR="00D70488" w:rsidRPr="00D7048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D70488" w:rsidRPr="00D70488">
        <w:rPr>
          <w:rFonts w:ascii="Times New Roman" w:hAnsi="Times New Roman" w:cs="Times New Roman"/>
          <w:sz w:val="28"/>
          <w:szCs w:val="28"/>
        </w:rPr>
        <w:t xml:space="preserve"> уведомления о необходимости доработки заявки.</w:t>
      </w:r>
    </w:p>
    <w:p w:rsidR="003C7959" w:rsidRPr="002D3DC4" w:rsidRDefault="00D70488" w:rsidP="00D70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488">
        <w:rPr>
          <w:rFonts w:ascii="Times New Roman" w:hAnsi="Times New Roman" w:cs="Times New Roman"/>
          <w:sz w:val="28"/>
          <w:szCs w:val="28"/>
        </w:rPr>
        <w:t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7959" w:rsidRPr="002D3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340" w:rsidRDefault="00326340" w:rsidP="00D636D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замечаний к доработанной заявке, представленной соискателем в установленный срок,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Банк</w:t>
      </w: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(пяти) рабочих дней </w:t>
      </w:r>
      <w:proofErr w:type="gramStart"/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доработанной заявки направляет соискателю уведомление о ее допуске к отбору соискателей.</w:t>
      </w:r>
    </w:p>
    <w:p w:rsidR="00D636DC" w:rsidRPr="002D3DC4" w:rsidRDefault="003C7959" w:rsidP="0032634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 w:rsidR="00720437">
        <w:rPr>
          <w:rFonts w:ascii="Times New Roman" w:hAnsi="Times New Roman" w:cs="Times New Roman"/>
          <w:sz w:val="28"/>
          <w:szCs w:val="28"/>
        </w:rPr>
        <w:t>4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При непредставлении доработанной заявки в установленный срок или </w:t>
      </w:r>
      <w:proofErr w:type="spellStart"/>
      <w:r w:rsidRPr="002D3DC4">
        <w:rPr>
          <w:rFonts w:ascii="Times New Roman" w:hAnsi="Times New Roman" w:cs="Times New Roman"/>
          <w:sz w:val="28"/>
          <w:szCs w:val="28"/>
        </w:rPr>
        <w:t>неустранении</w:t>
      </w:r>
      <w:proofErr w:type="spellEnd"/>
      <w:r w:rsidRPr="002D3DC4">
        <w:rPr>
          <w:rFonts w:ascii="Times New Roman" w:hAnsi="Times New Roman" w:cs="Times New Roman"/>
          <w:sz w:val="28"/>
          <w:szCs w:val="28"/>
        </w:rPr>
        <w:t xml:space="preserve"> замечаний, указанных в уведомлении, Национальный Банк в течение 5 (пяти) рабочих дней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7959" w:rsidRPr="002D3DC4" w:rsidRDefault="00A33C61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Для независимой оценки </w:t>
      </w:r>
      <w:r w:rsidR="00F612B5">
        <w:rPr>
          <w:rFonts w:ascii="Times New Roman" w:hAnsi="Times New Roman" w:cs="Times New Roman"/>
          <w:sz w:val="28"/>
          <w:szCs w:val="28"/>
          <w:lang w:val="kk-KZ"/>
        </w:rPr>
        <w:t xml:space="preserve">каждой 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>допущенн</w:t>
      </w:r>
      <w:r w:rsidR="00F612B5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отбору заявк</w:t>
      </w:r>
      <w:r w:rsidR="00F612B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Казахстан, обладающие квалификацией в областях, соответствующих теме исследования.</w:t>
      </w:r>
    </w:p>
    <w:p w:rsidR="003C7959" w:rsidRPr="002D3DC4" w:rsidRDefault="00AC571F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>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3C7959" w:rsidRPr="002D3DC4" w:rsidRDefault="003C7959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полнота и определенность описания предлагаемой методологии исследований, ее обоснованность и соответствие поставленной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исследовательской задаче, </w:t>
      </w:r>
      <w:r w:rsidRPr="002D3DC4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2D3DC4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3C7959" w:rsidRPr="002D3DC4" w:rsidRDefault="003C7959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3C7959" w:rsidRPr="002D3DC4" w:rsidRDefault="003C7959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качество и реализуемость исследовательского плана – оценку качества, </w:t>
      </w:r>
      <w:r w:rsidRPr="002D3DC4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2D3DC4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2D3DC4">
        <w:rPr>
          <w:lang w:val="kk-KZ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3C7959" w:rsidRPr="002D3DC4" w:rsidRDefault="003C7959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2D3DC4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3C7959" w:rsidRPr="002D3DC4" w:rsidRDefault="003C7959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3C7959" w:rsidRPr="002D3DC4" w:rsidRDefault="008B05D3" w:rsidP="0038202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рекомендации для К</w:t>
      </w:r>
      <w:r w:rsidR="00382021" w:rsidRPr="00382021">
        <w:rPr>
          <w:rFonts w:ascii="Times New Roman" w:hAnsi="Times New Roman"/>
          <w:sz w:val="28"/>
          <w:szCs w:val="28"/>
          <w:lang w:val="kk-KZ"/>
        </w:rPr>
        <w:t>омиссии по предоставлению грантов по представленной заявке, в том числе в части предоставления либо непредоставления гранта</w:t>
      </w:r>
      <w:r w:rsidR="003C7959" w:rsidRPr="002D3DC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382021" w:rsidRPr="00382021" w:rsidRDefault="003C7959" w:rsidP="00382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82021"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Предложение о необходимости корректировки сметы расходов, при его наличии, выносится уполномоченным подразделением на рассмотрение </w:t>
      </w:r>
      <w:r w:rsidR="008B05D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82021" w:rsidRPr="00382021">
        <w:rPr>
          <w:rFonts w:ascii="Times New Roman" w:hAnsi="Times New Roman" w:cs="Times New Roman"/>
          <w:sz w:val="28"/>
          <w:szCs w:val="28"/>
          <w:lang w:val="kk-KZ"/>
        </w:rPr>
        <w:t>омиссии по предоставлению грантов.</w:t>
      </w:r>
    </w:p>
    <w:p w:rsidR="00382021" w:rsidRPr="00382021" w:rsidRDefault="008B05D3" w:rsidP="00382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одобрении К</w:t>
      </w:r>
      <w:r w:rsidR="00382021" w:rsidRPr="00382021">
        <w:rPr>
          <w:rFonts w:ascii="Times New Roman" w:hAnsi="Times New Roman" w:cs="Times New Roman"/>
          <w:sz w:val="28"/>
          <w:szCs w:val="28"/>
          <w:lang w:val="kk-KZ"/>
        </w:rPr>
        <w:t>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рабочих дней с даты одобрения К</w:t>
      </w:r>
      <w:r w:rsidR="00382021"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382021" w:rsidRPr="00382021" w:rsidRDefault="00382021" w:rsidP="00382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Соискатель в срок не позднее 5 (пяти)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корректировок.</w:t>
      </w:r>
    </w:p>
    <w:p w:rsidR="003C7959" w:rsidRPr="002D3DC4" w:rsidRDefault="00382021" w:rsidP="00382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3C7959" w:rsidRPr="002D3DC4" w:rsidRDefault="00AC571F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>. Решение об одобрении заявки и о выборе получателя гранта принима</w:t>
      </w:r>
      <w:r w:rsidR="00F612B5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Комиссия по предоставлению грантов по результатам всестороннего и объективного рассмотрения заявок с учетом заключений 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уполномоченного подразделения Национального Банка и независимых рецензентов по следующим критериям:</w:t>
      </w:r>
    </w:p>
    <w:p w:rsidR="003C7959" w:rsidRPr="002D3DC4" w:rsidRDefault="003C7959" w:rsidP="00B507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3C7959" w:rsidRPr="002D3DC4" w:rsidRDefault="003C7959" w:rsidP="00B507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3C7959" w:rsidRPr="002D3DC4" w:rsidRDefault="003C7959" w:rsidP="00B507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3C7959" w:rsidRPr="002D3DC4" w:rsidRDefault="003C7959" w:rsidP="00B507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3C7959" w:rsidRPr="002D3DC4" w:rsidRDefault="00720437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>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7959" w:rsidRPr="002D3DC4" w:rsidRDefault="003C7959" w:rsidP="003C7959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</w:t>
      </w:r>
      <w:r w:rsidR="00720437">
        <w:rPr>
          <w:rFonts w:ascii="Times New Roman" w:hAnsi="Times New Roman" w:cs="Times New Roman"/>
          <w:sz w:val="28"/>
          <w:szCs w:val="28"/>
        </w:rPr>
        <w:t>1</w:t>
      </w:r>
      <w:r w:rsidRPr="002D3DC4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3C7959" w:rsidRPr="002D3DC4" w:rsidRDefault="003C7959" w:rsidP="003C7959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3C7959" w:rsidRPr="002D3DC4" w:rsidRDefault="003C7959" w:rsidP="003C7959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3C7959" w:rsidRPr="002D3DC4" w:rsidRDefault="003C7959" w:rsidP="003C7959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 и отчета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>гранта, представленных получателем гранта;</w:t>
      </w:r>
    </w:p>
    <w:p w:rsidR="003C7959" w:rsidRDefault="003C7959" w:rsidP="003C7959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</w:t>
      </w:r>
      <w:r w:rsidR="008B05D3">
        <w:rPr>
          <w:rFonts w:ascii="Times New Roman" w:hAnsi="Times New Roman"/>
          <w:sz w:val="28"/>
          <w:szCs w:val="28"/>
          <w:lang w:val="kk-KZ"/>
        </w:rPr>
        <w:t xml:space="preserve"> рабочих дней с даты одобрения К</w:t>
      </w:r>
      <w:r w:rsidRPr="002D3DC4">
        <w:rPr>
          <w:rFonts w:ascii="Times New Roman" w:hAnsi="Times New Roman"/>
          <w:sz w:val="28"/>
          <w:szCs w:val="28"/>
          <w:lang w:val="kk-KZ"/>
        </w:rPr>
        <w:t>омиссией по предоставлению грантов итогового отчета о результатах исследования, представленного получателем гранта.</w:t>
      </w:r>
    </w:p>
    <w:p w:rsidR="004072A8" w:rsidRPr="004072A8" w:rsidRDefault="004072A8" w:rsidP="004072A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072A8">
        <w:rPr>
          <w:rFonts w:ascii="Times New Roman" w:hAnsi="Times New Roman"/>
          <w:sz w:val="28"/>
          <w:szCs w:val="28"/>
          <w:lang w:val="kk-KZ"/>
        </w:rPr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Получатель гранта в сроки, предусмотренные договором о предоставлении гранта, должен предоставить в Национальный Банк: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1) промежуточный отчет</w:t>
      </w:r>
      <w:r w:rsidR="00407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72A8" w:rsidRPr="004072A8">
        <w:rPr>
          <w:rFonts w:ascii="Times New Roman" w:hAnsi="Times New Roman" w:cs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отчеты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3C7959" w:rsidRPr="002D3DC4" w:rsidRDefault="004072A8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>итоговый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78F9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="003C7959"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="003C7959"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="003C7959" w:rsidRPr="004072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="003C7959"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F42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3C7959" w:rsidRPr="00E44F20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44F20">
        <w:rPr>
          <w:rFonts w:ascii="Times New Roman" w:hAnsi="Times New Roman" w:cs="Times New Roman"/>
          <w:sz w:val="28"/>
          <w:szCs w:val="28"/>
          <w:lang w:val="kk-KZ"/>
        </w:rPr>
        <w:t>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3C7959" w:rsidRPr="00E44F20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3C7959" w:rsidRPr="002D3DC4" w:rsidRDefault="003C7959" w:rsidP="003C7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2043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179B" w:rsidRPr="003C7959" w:rsidRDefault="0005179B">
      <w:pPr>
        <w:rPr>
          <w:lang w:val="kk-KZ"/>
        </w:rPr>
      </w:pPr>
    </w:p>
    <w:sectPr w:rsidR="0005179B" w:rsidRPr="003C7959" w:rsidSect="00363D71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21E" w:rsidRDefault="00FB221E" w:rsidP="00363D71">
      <w:pPr>
        <w:spacing w:after="0" w:line="240" w:lineRule="auto"/>
      </w:pPr>
      <w:r>
        <w:separator/>
      </w:r>
    </w:p>
  </w:endnote>
  <w:endnote w:type="continuationSeparator" w:id="0">
    <w:p w:rsidR="00FB221E" w:rsidRDefault="00FB221E" w:rsidP="0036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21E" w:rsidRDefault="00FB221E" w:rsidP="00363D71">
      <w:pPr>
        <w:spacing w:after="0" w:line="240" w:lineRule="auto"/>
      </w:pPr>
      <w:r>
        <w:separator/>
      </w:r>
    </w:p>
  </w:footnote>
  <w:footnote w:type="continuationSeparator" w:id="0">
    <w:p w:rsidR="00FB221E" w:rsidRDefault="00FB221E" w:rsidP="00363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BA4DB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B508B2">
          <w:rPr>
            <w:rFonts w:ascii="Times New Roman" w:hAnsi="Times New Roman" w:cs="Times New Roman"/>
            <w:noProof/>
            <w:sz w:val="24"/>
          </w:rPr>
          <w:t>2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FB22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D650E"/>
    <w:multiLevelType w:val="multilevel"/>
    <w:tmpl w:val="2CC26F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B7D3DDC"/>
    <w:multiLevelType w:val="hybridMultilevel"/>
    <w:tmpl w:val="864CA8B8"/>
    <w:lvl w:ilvl="0" w:tplc="AFC21FA0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ида Агамбаева">
    <w15:presenceInfo w15:providerId="AD" w15:userId="S-1-5-21-2551463163-52420487-1826496741-127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EA"/>
    <w:rsid w:val="00047704"/>
    <w:rsid w:val="0005179B"/>
    <w:rsid w:val="00082FE4"/>
    <w:rsid w:val="00254061"/>
    <w:rsid w:val="00272A07"/>
    <w:rsid w:val="002F4299"/>
    <w:rsid w:val="00326340"/>
    <w:rsid w:val="0033262A"/>
    <w:rsid w:val="00345808"/>
    <w:rsid w:val="00363D71"/>
    <w:rsid w:val="00382021"/>
    <w:rsid w:val="003832EA"/>
    <w:rsid w:val="003C7959"/>
    <w:rsid w:val="004072A8"/>
    <w:rsid w:val="00522768"/>
    <w:rsid w:val="00557B84"/>
    <w:rsid w:val="005F2A47"/>
    <w:rsid w:val="005F58CD"/>
    <w:rsid w:val="0069432D"/>
    <w:rsid w:val="00720437"/>
    <w:rsid w:val="007E1C81"/>
    <w:rsid w:val="008B05D3"/>
    <w:rsid w:val="00903942"/>
    <w:rsid w:val="00A33C61"/>
    <w:rsid w:val="00AB0FF5"/>
    <w:rsid w:val="00AC571F"/>
    <w:rsid w:val="00B5073D"/>
    <w:rsid w:val="00B508B2"/>
    <w:rsid w:val="00BA4DBE"/>
    <w:rsid w:val="00D636DC"/>
    <w:rsid w:val="00D70488"/>
    <w:rsid w:val="00DA1BE4"/>
    <w:rsid w:val="00E44F20"/>
    <w:rsid w:val="00EC3BDE"/>
    <w:rsid w:val="00F144EE"/>
    <w:rsid w:val="00F612B5"/>
    <w:rsid w:val="00F75484"/>
    <w:rsid w:val="00FB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59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3C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C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7959"/>
    <w:rPr>
      <w:rFonts w:asciiTheme="minorHAnsi" w:hAnsiTheme="minorHAnsi" w:cstheme="minorBidi"/>
      <w:sz w:val="22"/>
    </w:rPr>
  </w:style>
  <w:style w:type="paragraph" w:styleId="a5">
    <w:name w:val="Plain Text"/>
    <w:basedOn w:val="a"/>
    <w:link w:val="a6"/>
    <w:uiPriority w:val="99"/>
    <w:unhideWhenUsed/>
    <w:rsid w:val="003C795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3C7959"/>
    <w:rPr>
      <w:rFonts w:ascii="Consolas" w:eastAsia="Times New Roman" w:hAnsi="Consolas"/>
      <w:sz w:val="21"/>
      <w:szCs w:val="21"/>
    </w:rPr>
  </w:style>
  <w:style w:type="paragraph" w:styleId="a7">
    <w:name w:val="List Paragraph"/>
    <w:basedOn w:val="a"/>
    <w:uiPriority w:val="34"/>
    <w:qFormat/>
    <w:rsid w:val="00557B84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6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D71"/>
    <w:rPr>
      <w:rFonts w:asciiTheme="minorHAnsi" w:hAnsiTheme="minorHAnsi" w:cstheme="minorBidi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25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40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59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3C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C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7959"/>
    <w:rPr>
      <w:rFonts w:asciiTheme="minorHAnsi" w:hAnsiTheme="minorHAnsi" w:cstheme="minorBidi"/>
      <w:sz w:val="22"/>
    </w:rPr>
  </w:style>
  <w:style w:type="paragraph" w:styleId="a5">
    <w:name w:val="Plain Text"/>
    <w:basedOn w:val="a"/>
    <w:link w:val="a6"/>
    <w:uiPriority w:val="99"/>
    <w:unhideWhenUsed/>
    <w:rsid w:val="003C795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3C7959"/>
    <w:rPr>
      <w:rFonts w:ascii="Consolas" w:eastAsia="Times New Roman" w:hAnsi="Consolas"/>
      <w:sz w:val="21"/>
      <w:szCs w:val="21"/>
    </w:rPr>
  </w:style>
  <w:style w:type="paragraph" w:styleId="a7">
    <w:name w:val="List Paragraph"/>
    <w:basedOn w:val="a"/>
    <w:uiPriority w:val="34"/>
    <w:qFormat/>
    <w:rsid w:val="00557B84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6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D71"/>
    <w:rPr>
      <w:rFonts w:asciiTheme="minorHAnsi" w:hAnsiTheme="minorHAnsi" w:cstheme="minorBidi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25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wnbpor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7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19</cp:revision>
  <dcterms:created xsi:type="dcterms:W3CDTF">2022-05-03T06:23:00Z</dcterms:created>
  <dcterms:modified xsi:type="dcterms:W3CDTF">2022-05-20T06:03:00Z</dcterms:modified>
</cp:coreProperties>
</file>