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D3F2E" w14:textId="7F226F5E" w:rsidR="007C27CA" w:rsidRPr="00B9418B" w:rsidRDefault="00C60B7B" w:rsidP="002145B2">
      <w:pPr>
        <w:widowControl w:val="0"/>
        <w:suppressAutoHyphens/>
        <w:spacing w:after="0" w:line="240" w:lineRule="auto"/>
        <w:jc w:val="right"/>
        <w:rPr>
          <w:rFonts w:ascii="Times New Roman" w:hAnsi="Times New Roman" w:cs="Times New Roman"/>
          <w:sz w:val="28"/>
          <w:szCs w:val="28"/>
        </w:rPr>
      </w:pPr>
      <w:r w:rsidRPr="00B9418B">
        <w:rPr>
          <w:rFonts w:ascii="Times New Roman" w:eastAsia="Times New Roman" w:hAnsi="Times New Roman" w:cs="Times New Roman"/>
          <w:snapToGrid w:val="0"/>
          <w:sz w:val="24"/>
          <w:szCs w:val="24"/>
          <w:lang w:eastAsia="ru-RU"/>
        </w:rPr>
        <w:t xml:space="preserve">  </w:t>
      </w:r>
      <w:r w:rsidR="0035590A" w:rsidRPr="00B9418B">
        <w:rPr>
          <w:rFonts w:ascii="Times New Roman" w:hAnsi="Times New Roman" w:cs="Times New Roman"/>
          <w:sz w:val="28"/>
          <w:szCs w:val="28"/>
        </w:rPr>
        <w:t>УТВЕРЖДЕН</w:t>
      </w:r>
    </w:p>
    <w:p w14:paraId="178D9CE8" w14:textId="23DAF1D5" w:rsidR="007C27CA" w:rsidRPr="00B9418B" w:rsidRDefault="0040790C" w:rsidP="00A85237">
      <w:pPr>
        <w:spacing w:after="0" w:line="240" w:lineRule="auto"/>
        <w:ind w:firstLine="709"/>
        <w:jc w:val="right"/>
        <w:rPr>
          <w:rFonts w:ascii="Times New Roman" w:hAnsi="Times New Roman" w:cs="Times New Roman"/>
          <w:sz w:val="28"/>
          <w:szCs w:val="28"/>
        </w:rPr>
      </w:pPr>
      <w:r w:rsidRPr="00B9418B">
        <w:rPr>
          <w:rFonts w:ascii="Times New Roman" w:hAnsi="Times New Roman" w:cs="Times New Roman"/>
          <w:sz w:val="28"/>
          <w:szCs w:val="28"/>
        </w:rPr>
        <w:t xml:space="preserve"> </w:t>
      </w:r>
      <w:r w:rsidR="007C27CA" w:rsidRPr="00B9418B">
        <w:rPr>
          <w:rFonts w:ascii="Times New Roman" w:hAnsi="Times New Roman" w:cs="Times New Roman"/>
          <w:sz w:val="28"/>
          <w:szCs w:val="28"/>
        </w:rPr>
        <w:t>постановлени</w:t>
      </w:r>
      <w:r w:rsidR="00352DE2" w:rsidRPr="00B9418B">
        <w:rPr>
          <w:rFonts w:ascii="Times New Roman" w:hAnsi="Times New Roman" w:cs="Times New Roman"/>
          <w:sz w:val="28"/>
          <w:szCs w:val="28"/>
        </w:rPr>
        <w:t>ем</w:t>
      </w:r>
      <w:r w:rsidRPr="00B9418B">
        <w:rPr>
          <w:rFonts w:ascii="Times New Roman" w:hAnsi="Times New Roman" w:cs="Times New Roman"/>
          <w:sz w:val="28"/>
          <w:szCs w:val="28"/>
        </w:rPr>
        <w:t xml:space="preserve"> </w:t>
      </w:r>
      <w:r w:rsidR="007C27CA" w:rsidRPr="00B9418B">
        <w:rPr>
          <w:rFonts w:ascii="Times New Roman" w:hAnsi="Times New Roman" w:cs="Times New Roman"/>
          <w:sz w:val="28"/>
          <w:szCs w:val="28"/>
        </w:rPr>
        <w:t>Правления</w:t>
      </w:r>
    </w:p>
    <w:p w14:paraId="2EC937EA" w14:textId="77777777" w:rsidR="007C27CA" w:rsidRPr="00B9418B" w:rsidRDefault="007C27CA" w:rsidP="00A85237">
      <w:pPr>
        <w:spacing w:after="0" w:line="240" w:lineRule="auto"/>
        <w:ind w:firstLine="709"/>
        <w:jc w:val="right"/>
        <w:rPr>
          <w:rFonts w:ascii="Times New Roman" w:hAnsi="Times New Roman" w:cs="Times New Roman"/>
          <w:sz w:val="28"/>
          <w:szCs w:val="28"/>
        </w:rPr>
      </w:pPr>
      <w:r w:rsidRPr="00B9418B">
        <w:rPr>
          <w:rFonts w:ascii="Times New Roman" w:hAnsi="Times New Roman" w:cs="Times New Roman"/>
          <w:sz w:val="28"/>
          <w:szCs w:val="28"/>
        </w:rPr>
        <w:t>Национального Банка</w:t>
      </w:r>
    </w:p>
    <w:p w14:paraId="7872D85B" w14:textId="77777777" w:rsidR="007C27CA" w:rsidRPr="00B9418B" w:rsidRDefault="007C27CA" w:rsidP="00A85237">
      <w:pPr>
        <w:spacing w:after="0" w:line="240" w:lineRule="auto"/>
        <w:ind w:firstLine="709"/>
        <w:jc w:val="right"/>
        <w:rPr>
          <w:rFonts w:ascii="Times New Roman" w:hAnsi="Times New Roman" w:cs="Times New Roman"/>
          <w:sz w:val="28"/>
          <w:szCs w:val="28"/>
        </w:rPr>
      </w:pPr>
      <w:r w:rsidRPr="00B9418B">
        <w:rPr>
          <w:rFonts w:ascii="Times New Roman" w:hAnsi="Times New Roman" w:cs="Times New Roman"/>
          <w:sz w:val="28"/>
          <w:szCs w:val="28"/>
        </w:rPr>
        <w:t>Республики Казахстан</w:t>
      </w:r>
    </w:p>
    <w:p w14:paraId="45734F67" w14:textId="500DF3D7" w:rsidR="002145B2" w:rsidRPr="00B9418B" w:rsidRDefault="002145B2" w:rsidP="002145B2">
      <w:pPr>
        <w:spacing w:after="0" w:line="240" w:lineRule="auto"/>
        <w:jc w:val="right"/>
        <w:rPr>
          <w:rFonts w:ascii="Times New Roman" w:eastAsia="Calibri" w:hAnsi="Times New Roman" w:cs="Times New Roman"/>
          <w:sz w:val="28"/>
          <w:szCs w:val="28"/>
        </w:rPr>
      </w:pPr>
      <w:r w:rsidRPr="00B9418B">
        <w:rPr>
          <w:rFonts w:ascii="Times New Roman" w:eastAsia="Calibri" w:hAnsi="Times New Roman" w:cs="Times New Roman"/>
          <w:sz w:val="28"/>
          <w:szCs w:val="28"/>
        </w:rPr>
        <w:t>от 23 декабря 2019 года № 255</w:t>
      </w:r>
    </w:p>
    <w:p w14:paraId="4CBB27C1" w14:textId="77CC63FE" w:rsidR="007E32BE" w:rsidRPr="00B9418B" w:rsidRDefault="00A105B7" w:rsidP="002145B2">
      <w:pPr>
        <w:spacing w:after="0" w:line="240" w:lineRule="auto"/>
        <w:jc w:val="right"/>
        <w:rPr>
          <w:rFonts w:ascii="Times New Roman" w:eastAsia="Calibri" w:hAnsi="Times New Roman" w:cs="Times New Roman"/>
          <w:i/>
          <w:sz w:val="28"/>
          <w:szCs w:val="28"/>
        </w:rPr>
      </w:pPr>
      <w:r w:rsidRPr="00B9418B">
        <w:rPr>
          <w:rFonts w:ascii="Times New Roman" w:eastAsia="Calibri" w:hAnsi="Times New Roman" w:cs="Times New Roman"/>
          <w:i/>
          <w:sz w:val="28"/>
          <w:szCs w:val="28"/>
        </w:rPr>
        <w:t>(</w:t>
      </w:r>
      <w:r w:rsidR="00EE7E86" w:rsidRPr="00B9418B">
        <w:rPr>
          <w:rFonts w:ascii="Times New Roman" w:eastAsia="Calibri" w:hAnsi="Times New Roman" w:cs="Times New Roman"/>
          <w:i/>
          <w:sz w:val="28"/>
          <w:szCs w:val="28"/>
        </w:rPr>
        <w:t>с изменениями</w:t>
      </w:r>
      <w:r w:rsidR="007E32BE" w:rsidRPr="00B9418B">
        <w:rPr>
          <w:rFonts w:ascii="Times New Roman" w:eastAsia="Calibri" w:hAnsi="Times New Roman" w:cs="Times New Roman"/>
          <w:i/>
          <w:sz w:val="28"/>
          <w:szCs w:val="28"/>
        </w:rPr>
        <w:t xml:space="preserve"> и дополнениями</w:t>
      </w:r>
      <w:r w:rsidR="006575F8" w:rsidRPr="00B9418B">
        <w:rPr>
          <w:rStyle w:val="af"/>
          <w:rFonts w:ascii="Times New Roman" w:eastAsia="Calibri" w:hAnsi="Times New Roman" w:cs="Times New Roman"/>
          <w:i/>
          <w:sz w:val="28"/>
          <w:szCs w:val="28"/>
        </w:rPr>
        <w:footnoteReference w:id="1"/>
      </w:r>
      <w:r w:rsidRPr="00B9418B">
        <w:rPr>
          <w:rFonts w:ascii="Times New Roman" w:eastAsia="Calibri" w:hAnsi="Times New Roman" w:cs="Times New Roman"/>
          <w:i/>
          <w:sz w:val="28"/>
          <w:szCs w:val="28"/>
        </w:rPr>
        <w:t>)</w:t>
      </w:r>
      <w:r w:rsidR="007E32BE" w:rsidRPr="00B9418B">
        <w:rPr>
          <w:rFonts w:ascii="Times New Roman" w:eastAsia="Calibri" w:hAnsi="Times New Roman" w:cs="Times New Roman"/>
          <w:i/>
          <w:sz w:val="28"/>
          <w:szCs w:val="28"/>
        </w:rPr>
        <w:t xml:space="preserve"> </w:t>
      </w:r>
    </w:p>
    <w:p w14:paraId="425070C6" w14:textId="345B4E71" w:rsidR="00EE7E86" w:rsidRPr="00B9418B" w:rsidRDefault="00EE7E86" w:rsidP="002145B2">
      <w:pPr>
        <w:spacing w:after="0" w:line="240" w:lineRule="auto"/>
        <w:jc w:val="right"/>
        <w:rPr>
          <w:rFonts w:ascii="Times New Roman" w:eastAsia="Calibri" w:hAnsi="Times New Roman" w:cs="Times New Roman"/>
          <w:i/>
          <w:sz w:val="28"/>
          <w:szCs w:val="28"/>
        </w:rPr>
      </w:pPr>
    </w:p>
    <w:p w14:paraId="6FC1818B" w14:textId="77777777" w:rsidR="00883D27" w:rsidRPr="00B9418B" w:rsidRDefault="00883D27" w:rsidP="00883D27">
      <w:pPr>
        <w:spacing w:after="0" w:line="240" w:lineRule="auto"/>
        <w:ind w:firstLine="709"/>
        <w:jc w:val="center"/>
        <w:rPr>
          <w:rFonts w:ascii="Times New Roman" w:hAnsi="Times New Roman" w:cs="Times New Roman"/>
          <w:b/>
          <w:sz w:val="28"/>
          <w:szCs w:val="28"/>
        </w:rPr>
      </w:pPr>
    </w:p>
    <w:p w14:paraId="63B1A95E" w14:textId="77777777" w:rsidR="007C27CA" w:rsidRPr="00B9418B" w:rsidRDefault="007C27CA" w:rsidP="00A85237">
      <w:pPr>
        <w:spacing w:after="0" w:line="240" w:lineRule="auto"/>
        <w:ind w:firstLine="709"/>
        <w:jc w:val="center"/>
        <w:rPr>
          <w:rFonts w:ascii="Times New Roman" w:hAnsi="Times New Roman" w:cs="Times New Roman"/>
          <w:b/>
          <w:sz w:val="28"/>
          <w:szCs w:val="28"/>
        </w:rPr>
      </w:pPr>
      <w:r w:rsidRPr="00B9418B">
        <w:rPr>
          <w:rFonts w:ascii="Times New Roman" w:hAnsi="Times New Roman" w:cs="Times New Roman"/>
          <w:b/>
          <w:sz w:val="28"/>
          <w:szCs w:val="28"/>
        </w:rPr>
        <w:t>РЕГЛАМЕНТ</w:t>
      </w:r>
    </w:p>
    <w:p w14:paraId="31BB6FE3" w14:textId="77777777" w:rsidR="007C27CA" w:rsidRPr="00B9418B" w:rsidRDefault="007C27CA" w:rsidP="00A85237">
      <w:pPr>
        <w:spacing w:after="0" w:line="240" w:lineRule="auto"/>
        <w:ind w:firstLine="709"/>
        <w:jc w:val="center"/>
        <w:rPr>
          <w:rFonts w:ascii="Times New Roman" w:hAnsi="Times New Roman" w:cs="Times New Roman"/>
          <w:b/>
          <w:sz w:val="28"/>
          <w:szCs w:val="28"/>
        </w:rPr>
      </w:pPr>
      <w:r w:rsidRPr="00B9418B">
        <w:rPr>
          <w:rFonts w:ascii="Times New Roman" w:hAnsi="Times New Roman" w:cs="Times New Roman"/>
          <w:b/>
          <w:sz w:val="28"/>
          <w:szCs w:val="28"/>
        </w:rPr>
        <w:t>Правления Национального Банка Республики Казахстан</w:t>
      </w:r>
    </w:p>
    <w:p w14:paraId="7EC03127" w14:textId="77777777" w:rsidR="007C27CA" w:rsidRPr="00B9418B" w:rsidRDefault="007C27CA" w:rsidP="00A85237">
      <w:pPr>
        <w:spacing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  </w:t>
      </w:r>
    </w:p>
    <w:p w14:paraId="2E2A8F45" w14:textId="77777777" w:rsidR="007C27CA" w:rsidRPr="00B9418B" w:rsidRDefault="007C27CA" w:rsidP="00A85237">
      <w:pPr>
        <w:spacing w:after="0" w:line="240" w:lineRule="auto"/>
        <w:ind w:firstLine="709"/>
        <w:jc w:val="center"/>
        <w:rPr>
          <w:rFonts w:ascii="Times New Roman" w:hAnsi="Times New Roman" w:cs="Times New Roman"/>
          <w:b/>
          <w:sz w:val="28"/>
          <w:szCs w:val="28"/>
        </w:rPr>
      </w:pPr>
      <w:r w:rsidRPr="00B9418B">
        <w:rPr>
          <w:rFonts w:ascii="Times New Roman" w:hAnsi="Times New Roman" w:cs="Times New Roman"/>
          <w:b/>
          <w:sz w:val="28"/>
          <w:szCs w:val="28"/>
        </w:rPr>
        <w:t>Глава 1. Общие положения</w:t>
      </w:r>
    </w:p>
    <w:p w14:paraId="31C70556" w14:textId="77777777" w:rsidR="007C27CA" w:rsidRPr="00B9418B" w:rsidRDefault="007C27CA" w:rsidP="00A85237">
      <w:pPr>
        <w:spacing w:after="0" w:line="240" w:lineRule="auto"/>
        <w:ind w:firstLine="709"/>
        <w:jc w:val="both"/>
        <w:rPr>
          <w:rFonts w:ascii="Times New Roman" w:hAnsi="Times New Roman" w:cs="Times New Roman"/>
          <w:sz w:val="28"/>
          <w:szCs w:val="28"/>
        </w:rPr>
      </w:pPr>
    </w:p>
    <w:p w14:paraId="3B2481B8" w14:textId="3E8D85CC" w:rsidR="007C27CA" w:rsidRPr="00B9418B" w:rsidRDefault="00644F36" w:rsidP="008833FA">
      <w:pPr>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1. </w:t>
      </w:r>
      <w:r w:rsidR="008833FA" w:rsidRPr="00B9418B">
        <w:rPr>
          <w:rFonts w:ascii="Times New Roman" w:hAnsi="Times New Roman" w:cs="Times New Roman"/>
          <w:sz w:val="28"/>
          <w:szCs w:val="28"/>
        </w:rPr>
        <w:t xml:space="preserve">Регламент Правления Национального Банка Республики Казахстан (далее – Регламент) разработан в соответствии с Административным процедурно-процессуальным кодексом Республики Казахстан, Законом Республики Казахстан «О Национальном Банке Республики Казахстан» </w:t>
      </w:r>
      <w:r w:rsidR="008833FA" w:rsidRPr="00B9418B">
        <w:rPr>
          <w:rFonts w:ascii="Times New Roman" w:hAnsi="Times New Roman" w:cs="Times New Roman"/>
          <w:sz w:val="28"/>
          <w:szCs w:val="28"/>
        </w:rPr>
        <w:br/>
        <w:t>(далее – Закон о Национальном Банке),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Национального Банка), иными нормативными правовыми актами Республики Казахстан и ненормативными правовыми актами Национального Банка Республики Казахстан (далее – Национальный Банк) и определяет порядок работы деятельности высшего органа Национального Банка – Правления Национального Банка (далее – Правление) и непосредственного выпуска (оформления) постановлений Правления</w:t>
      </w:r>
      <w:r w:rsidR="007C27CA" w:rsidRPr="00B9418B">
        <w:rPr>
          <w:rFonts w:ascii="Times New Roman" w:hAnsi="Times New Roman" w:cs="Times New Roman"/>
          <w:sz w:val="28"/>
          <w:szCs w:val="28"/>
        </w:rPr>
        <w:t>.</w:t>
      </w:r>
    </w:p>
    <w:p w14:paraId="029142A5" w14:textId="77777777" w:rsidR="007C27CA" w:rsidRPr="00B9418B" w:rsidRDefault="007C27CA" w:rsidP="00DD6169">
      <w:pPr>
        <w:spacing w:line="240" w:lineRule="auto"/>
        <w:ind w:firstLine="708"/>
        <w:jc w:val="both"/>
        <w:rPr>
          <w:rFonts w:ascii="Times New Roman" w:hAnsi="Times New Roman" w:cs="Times New Roman"/>
          <w:sz w:val="28"/>
          <w:szCs w:val="28"/>
        </w:rPr>
      </w:pPr>
      <w:r w:rsidRPr="00B9418B">
        <w:rPr>
          <w:rFonts w:ascii="Times New Roman" w:hAnsi="Times New Roman" w:cs="Times New Roman"/>
          <w:sz w:val="28"/>
          <w:szCs w:val="28"/>
        </w:rPr>
        <w:t>2. Организационное, информационное, документационное, контрольно-исполнительное и иное обеспечение деятельности Правления осуществляет подразделение Национального Банка, ответственное за организацию работы (обеспечение деятельности) Правления</w:t>
      </w:r>
      <w:r w:rsidR="00B968A8" w:rsidRPr="00B9418B">
        <w:rPr>
          <w:rFonts w:ascii="Times New Roman" w:hAnsi="Times New Roman" w:cs="Times New Roman"/>
          <w:sz w:val="28"/>
          <w:szCs w:val="28"/>
        </w:rPr>
        <w:t>,</w:t>
      </w:r>
      <w:r w:rsidRPr="00B9418B">
        <w:rPr>
          <w:rFonts w:ascii="Times New Roman" w:hAnsi="Times New Roman" w:cs="Times New Roman"/>
          <w:sz w:val="28"/>
          <w:szCs w:val="28"/>
        </w:rPr>
        <w:t xml:space="preserve"> оформление и выпуск постановлений Правления (далее – уполномоченное подразделение).</w:t>
      </w:r>
    </w:p>
    <w:p w14:paraId="19B65C68" w14:textId="77777777" w:rsidR="00A85237" w:rsidRPr="00B9418B" w:rsidRDefault="00A85237" w:rsidP="00131DCF">
      <w:pPr>
        <w:spacing w:after="0" w:line="240" w:lineRule="auto"/>
        <w:ind w:firstLine="709"/>
        <w:jc w:val="center"/>
        <w:rPr>
          <w:rFonts w:ascii="Times New Roman" w:hAnsi="Times New Roman" w:cs="Times New Roman"/>
          <w:b/>
          <w:sz w:val="28"/>
          <w:szCs w:val="28"/>
        </w:rPr>
      </w:pPr>
    </w:p>
    <w:p w14:paraId="0403B88F" w14:textId="77777777" w:rsidR="00A85237" w:rsidRPr="00B9418B" w:rsidRDefault="00A85237" w:rsidP="00131DCF">
      <w:pPr>
        <w:spacing w:after="0" w:line="240" w:lineRule="auto"/>
        <w:ind w:firstLine="709"/>
        <w:jc w:val="center"/>
        <w:rPr>
          <w:rFonts w:ascii="Times New Roman" w:hAnsi="Times New Roman" w:cs="Times New Roman"/>
          <w:b/>
          <w:sz w:val="28"/>
          <w:szCs w:val="28"/>
        </w:rPr>
      </w:pPr>
    </w:p>
    <w:p w14:paraId="1DCC07F7" w14:textId="77777777" w:rsidR="007C27CA" w:rsidRPr="00B9418B" w:rsidRDefault="007C27CA" w:rsidP="00A0639B">
      <w:pPr>
        <w:spacing w:after="0" w:line="240" w:lineRule="auto"/>
        <w:jc w:val="center"/>
        <w:rPr>
          <w:rFonts w:ascii="Times New Roman" w:hAnsi="Times New Roman" w:cs="Times New Roman"/>
          <w:b/>
          <w:sz w:val="28"/>
          <w:szCs w:val="28"/>
        </w:rPr>
      </w:pPr>
      <w:r w:rsidRPr="00B9418B">
        <w:rPr>
          <w:rFonts w:ascii="Times New Roman" w:hAnsi="Times New Roman" w:cs="Times New Roman"/>
          <w:b/>
          <w:sz w:val="28"/>
          <w:szCs w:val="28"/>
        </w:rPr>
        <w:t>Глава 2. Организация деятельности Правления</w:t>
      </w:r>
    </w:p>
    <w:p w14:paraId="375A432E" w14:textId="77777777" w:rsidR="007C27CA" w:rsidRPr="00B9418B" w:rsidRDefault="007C27CA" w:rsidP="00417C71">
      <w:pPr>
        <w:spacing w:after="0" w:line="240" w:lineRule="auto"/>
        <w:ind w:firstLine="709"/>
        <w:jc w:val="center"/>
        <w:rPr>
          <w:rFonts w:ascii="Times New Roman" w:hAnsi="Times New Roman" w:cs="Times New Roman"/>
          <w:b/>
          <w:sz w:val="28"/>
          <w:szCs w:val="28"/>
        </w:rPr>
      </w:pPr>
    </w:p>
    <w:p w14:paraId="1CD01B3F" w14:textId="78319714" w:rsidR="007C27CA" w:rsidRPr="00B9418B" w:rsidRDefault="00417C71" w:rsidP="00A0639B">
      <w:pPr>
        <w:spacing w:after="0" w:line="240" w:lineRule="auto"/>
        <w:jc w:val="center"/>
        <w:rPr>
          <w:rFonts w:ascii="Times New Roman" w:hAnsi="Times New Roman" w:cs="Times New Roman"/>
          <w:b/>
          <w:sz w:val="28"/>
          <w:szCs w:val="28"/>
        </w:rPr>
      </w:pPr>
      <w:r w:rsidRPr="00B9418B">
        <w:rPr>
          <w:rFonts w:ascii="Times New Roman" w:hAnsi="Times New Roman" w:cs="Times New Roman"/>
          <w:b/>
          <w:sz w:val="28"/>
          <w:szCs w:val="28"/>
        </w:rPr>
        <w:t xml:space="preserve">Параграф 1. </w:t>
      </w:r>
      <w:r w:rsidR="009A77F2" w:rsidRPr="00B9418B">
        <w:rPr>
          <w:rFonts w:ascii="Times New Roman" w:hAnsi="Times New Roman" w:cs="Times New Roman"/>
          <w:b/>
          <w:sz w:val="28"/>
          <w:szCs w:val="28"/>
        </w:rPr>
        <w:t xml:space="preserve">Планирование </w:t>
      </w:r>
      <w:r w:rsidR="007C27CA" w:rsidRPr="00B9418B">
        <w:rPr>
          <w:rFonts w:ascii="Times New Roman" w:hAnsi="Times New Roman" w:cs="Times New Roman"/>
          <w:b/>
          <w:sz w:val="28"/>
          <w:szCs w:val="28"/>
        </w:rPr>
        <w:t>работы Правления</w:t>
      </w:r>
    </w:p>
    <w:p w14:paraId="76B20A10" w14:textId="77777777" w:rsidR="007C27CA" w:rsidRPr="00B9418B" w:rsidRDefault="007C27CA" w:rsidP="00417C71">
      <w:pPr>
        <w:spacing w:after="0" w:line="240" w:lineRule="auto"/>
        <w:ind w:firstLine="709"/>
        <w:jc w:val="center"/>
        <w:rPr>
          <w:rFonts w:ascii="Times New Roman" w:hAnsi="Times New Roman" w:cs="Times New Roman"/>
          <w:b/>
          <w:sz w:val="28"/>
          <w:szCs w:val="28"/>
        </w:rPr>
      </w:pPr>
    </w:p>
    <w:p w14:paraId="27390146" w14:textId="77777777" w:rsidR="007C27CA" w:rsidRPr="00B9418B" w:rsidRDefault="007C27CA" w:rsidP="00131DCF">
      <w:pPr>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3. Основной формой работы Правления являются заседания Правления, на которых принимаются решения Правления. </w:t>
      </w:r>
    </w:p>
    <w:p w14:paraId="50F29ED7" w14:textId="4DC7230D" w:rsidR="007C27CA" w:rsidRPr="00B9418B" w:rsidRDefault="007C27CA" w:rsidP="00131DCF">
      <w:pPr>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lastRenderedPageBreak/>
        <w:t xml:space="preserve">4. Планирование работы Правления осуществляется путем подготовки плана работы Правления, </w:t>
      </w:r>
      <w:r w:rsidR="00DD6169" w:rsidRPr="00B9418B">
        <w:rPr>
          <w:rFonts w:ascii="Times New Roman" w:hAnsi="Times New Roman" w:cs="Times New Roman"/>
          <w:sz w:val="28"/>
          <w:szCs w:val="28"/>
        </w:rPr>
        <w:t>содержаще</w:t>
      </w:r>
      <w:r w:rsidRPr="00B9418B">
        <w:rPr>
          <w:rFonts w:ascii="Times New Roman" w:hAnsi="Times New Roman" w:cs="Times New Roman"/>
          <w:sz w:val="28"/>
          <w:szCs w:val="28"/>
        </w:rPr>
        <w:t>го</w:t>
      </w:r>
      <w:r w:rsidR="00DD6169" w:rsidRPr="00B9418B">
        <w:rPr>
          <w:rFonts w:ascii="Times New Roman" w:hAnsi="Times New Roman" w:cs="Times New Roman"/>
          <w:sz w:val="28"/>
          <w:szCs w:val="28"/>
        </w:rPr>
        <w:t xml:space="preserve"> </w:t>
      </w:r>
      <w:r w:rsidR="001F4F84" w:rsidRPr="00B9418B">
        <w:rPr>
          <w:rFonts w:ascii="Times New Roman" w:hAnsi="Times New Roman" w:cs="Times New Roman"/>
          <w:sz w:val="28"/>
          <w:szCs w:val="28"/>
        </w:rPr>
        <w:t>перечень вопросов</w:t>
      </w:r>
      <w:r w:rsidR="00DD6169" w:rsidRPr="00B9418B">
        <w:rPr>
          <w:rFonts w:ascii="Times New Roman" w:hAnsi="Times New Roman" w:cs="Times New Roman"/>
          <w:sz w:val="28"/>
          <w:szCs w:val="28"/>
        </w:rPr>
        <w:t>, выносимых на</w:t>
      </w:r>
      <w:r w:rsidRPr="00B9418B">
        <w:rPr>
          <w:rFonts w:ascii="Times New Roman" w:hAnsi="Times New Roman" w:cs="Times New Roman"/>
          <w:sz w:val="28"/>
          <w:szCs w:val="28"/>
        </w:rPr>
        <w:t xml:space="preserve"> рассмотрени</w:t>
      </w:r>
      <w:r w:rsidR="00DD6169" w:rsidRPr="00B9418B">
        <w:rPr>
          <w:rFonts w:ascii="Times New Roman" w:hAnsi="Times New Roman" w:cs="Times New Roman"/>
          <w:sz w:val="28"/>
          <w:szCs w:val="28"/>
        </w:rPr>
        <w:t>е</w:t>
      </w:r>
      <w:r w:rsidRPr="00B9418B">
        <w:rPr>
          <w:rFonts w:ascii="Times New Roman" w:hAnsi="Times New Roman" w:cs="Times New Roman"/>
          <w:sz w:val="28"/>
          <w:szCs w:val="28"/>
        </w:rPr>
        <w:t xml:space="preserve"> Правления. </w:t>
      </w:r>
    </w:p>
    <w:p w14:paraId="06C471BB" w14:textId="2BA7FC97" w:rsidR="007C27CA" w:rsidRPr="00B9418B" w:rsidRDefault="00DD6169" w:rsidP="00131DCF">
      <w:pPr>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Вопросы, выносимые на рассмотрение Правления,</w:t>
      </w:r>
      <w:r w:rsidR="007C27CA" w:rsidRPr="00B9418B">
        <w:rPr>
          <w:rFonts w:ascii="Times New Roman" w:hAnsi="Times New Roman" w:cs="Times New Roman"/>
          <w:sz w:val="28"/>
          <w:szCs w:val="28"/>
        </w:rPr>
        <w:t xml:space="preserve"> определяются исходя из полномочий Правления, установленных Законом </w:t>
      </w:r>
      <w:r w:rsidR="00B968A8" w:rsidRPr="00B9418B">
        <w:rPr>
          <w:rFonts w:ascii="Times New Roman" w:hAnsi="Times New Roman" w:cs="Times New Roman"/>
          <w:sz w:val="28"/>
          <w:szCs w:val="28"/>
        </w:rPr>
        <w:t xml:space="preserve">о </w:t>
      </w:r>
      <w:r w:rsidR="007C27CA" w:rsidRPr="00B9418B">
        <w:rPr>
          <w:rFonts w:ascii="Times New Roman" w:hAnsi="Times New Roman" w:cs="Times New Roman"/>
          <w:sz w:val="28"/>
          <w:szCs w:val="28"/>
        </w:rPr>
        <w:t>Национальном Банке и Положением</w:t>
      </w:r>
      <w:r w:rsidR="00B968A8" w:rsidRPr="00B9418B">
        <w:rPr>
          <w:rFonts w:ascii="Times New Roman" w:hAnsi="Times New Roman" w:cs="Times New Roman"/>
          <w:sz w:val="28"/>
          <w:szCs w:val="28"/>
        </w:rPr>
        <w:t xml:space="preserve"> </w:t>
      </w:r>
      <w:r w:rsidR="00352DE2" w:rsidRPr="00B9418B">
        <w:rPr>
          <w:rFonts w:ascii="Times New Roman" w:hAnsi="Times New Roman" w:cs="Times New Roman"/>
          <w:sz w:val="28"/>
          <w:szCs w:val="28"/>
        </w:rPr>
        <w:t xml:space="preserve">о </w:t>
      </w:r>
      <w:r w:rsidR="007C27CA" w:rsidRPr="00B9418B">
        <w:rPr>
          <w:rFonts w:ascii="Times New Roman" w:hAnsi="Times New Roman" w:cs="Times New Roman"/>
          <w:sz w:val="28"/>
          <w:szCs w:val="28"/>
        </w:rPr>
        <w:t>Национально</w:t>
      </w:r>
      <w:r w:rsidR="00352DE2" w:rsidRPr="00B9418B">
        <w:rPr>
          <w:rFonts w:ascii="Times New Roman" w:hAnsi="Times New Roman" w:cs="Times New Roman"/>
          <w:sz w:val="28"/>
          <w:szCs w:val="28"/>
        </w:rPr>
        <w:t>м</w:t>
      </w:r>
      <w:r w:rsidR="007C27CA" w:rsidRPr="00B9418B">
        <w:rPr>
          <w:rFonts w:ascii="Times New Roman" w:hAnsi="Times New Roman" w:cs="Times New Roman"/>
          <w:sz w:val="28"/>
          <w:szCs w:val="28"/>
        </w:rPr>
        <w:t xml:space="preserve"> Банк</w:t>
      </w:r>
      <w:r w:rsidR="00352DE2" w:rsidRPr="00B9418B">
        <w:rPr>
          <w:rFonts w:ascii="Times New Roman" w:hAnsi="Times New Roman" w:cs="Times New Roman"/>
          <w:sz w:val="28"/>
          <w:szCs w:val="28"/>
        </w:rPr>
        <w:t>е</w:t>
      </w:r>
      <w:r w:rsidR="007C27CA" w:rsidRPr="00B9418B">
        <w:rPr>
          <w:rFonts w:ascii="Times New Roman" w:hAnsi="Times New Roman" w:cs="Times New Roman"/>
          <w:sz w:val="28"/>
          <w:szCs w:val="28"/>
        </w:rPr>
        <w:t>.</w:t>
      </w:r>
    </w:p>
    <w:p w14:paraId="4D3F601A" w14:textId="77777777" w:rsidR="00953EA3" w:rsidRPr="00B9418B" w:rsidRDefault="007C27CA" w:rsidP="00953EA3">
      <w:pPr>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5. </w:t>
      </w:r>
      <w:r w:rsidR="00953EA3" w:rsidRPr="00B9418B">
        <w:rPr>
          <w:rFonts w:ascii="Times New Roman" w:hAnsi="Times New Roman" w:cs="Times New Roman"/>
          <w:sz w:val="28"/>
          <w:szCs w:val="28"/>
        </w:rPr>
        <w:t xml:space="preserve">План работы Правления составляется уполномоченным подразделением на квартал по форме согласно приложению 1 к Регламенту, на основании согласованных с курирующим заместителем Председателя Национального Банка предложений подразделений центрального аппарата Национального Банка (далее – подразделения Национального Банка), включающих (при наличии) предложения республиканских государственных предприятий Национального Банка, акционерных обществ, акционером (доверительным управляющим) которых является Национальный Банк, координируемых ими согласно распоряжению Председателя Национального Банка.    </w:t>
      </w:r>
    </w:p>
    <w:p w14:paraId="295E0EF5" w14:textId="135691D6" w:rsidR="007C27CA" w:rsidRPr="00B9418B" w:rsidRDefault="00953EA3" w:rsidP="00953EA3">
      <w:pPr>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Предложения представляются в уполномоченное подразделение не позднее 20 числа месяца, предшествующего планируемому кварталу</w:t>
      </w:r>
      <w:r w:rsidR="007C27CA" w:rsidRPr="00B9418B">
        <w:rPr>
          <w:rFonts w:ascii="Times New Roman" w:hAnsi="Times New Roman" w:cs="Times New Roman"/>
          <w:sz w:val="28"/>
          <w:szCs w:val="28"/>
        </w:rPr>
        <w:t>.</w:t>
      </w:r>
    </w:p>
    <w:p w14:paraId="1870A280" w14:textId="77777777" w:rsidR="007C27CA" w:rsidRPr="00B9418B" w:rsidRDefault="007C27CA" w:rsidP="00131DCF">
      <w:pPr>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6. План работы Правления утверждается приказом Председателя Национального Банка.</w:t>
      </w:r>
    </w:p>
    <w:p w14:paraId="3416C5A4" w14:textId="0FFBB8F8" w:rsidR="007C27CA" w:rsidRPr="00B9418B" w:rsidRDefault="007C27CA" w:rsidP="00131DCF">
      <w:pPr>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План работы Правления в </w:t>
      </w:r>
      <w:r w:rsidR="00C9402F" w:rsidRPr="00B9418B">
        <w:rPr>
          <w:rFonts w:ascii="Times New Roman" w:hAnsi="Times New Roman" w:cs="Times New Roman"/>
          <w:sz w:val="28"/>
          <w:szCs w:val="28"/>
        </w:rPr>
        <w:t>течение 2 (</w:t>
      </w:r>
      <w:r w:rsidRPr="00B9418B">
        <w:rPr>
          <w:rFonts w:ascii="Times New Roman" w:hAnsi="Times New Roman" w:cs="Times New Roman"/>
          <w:sz w:val="28"/>
          <w:szCs w:val="28"/>
        </w:rPr>
        <w:t>двух</w:t>
      </w:r>
      <w:r w:rsidR="00C9402F" w:rsidRPr="00B9418B">
        <w:rPr>
          <w:rFonts w:ascii="Times New Roman" w:hAnsi="Times New Roman" w:cs="Times New Roman"/>
          <w:sz w:val="28"/>
          <w:szCs w:val="28"/>
        </w:rPr>
        <w:t>) рабочих дней</w:t>
      </w:r>
      <w:r w:rsidRPr="00B9418B">
        <w:rPr>
          <w:rFonts w:ascii="Times New Roman" w:hAnsi="Times New Roman" w:cs="Times New Roman"/>
          <w:sz w:val="28"/>
          <w:szCs w:val="28"/>
        </w:rPr>
        <w:t xml:space="preserve"> с даты утверждения доводится уполномоченным подразделением до сведения подразделений Национального Банка и</w:t>
      </w:r>
      <w:r w:rsidR="00B968A8" w:rsidRPr="00B9418B">
        <w:rPr>
          <w:rFonts w:ascii="Times New Roman" w:hAnsi="Times New Roman" w:cs="Times New Roman"/>
          <w:sz w:val="28"/>
          <w:szCs w:val="28"/>
        </w:rPr>
        <w:t xml:space="preserve"> его</w:t>
      </w:r>
      <w:r w:rsidRPr="00B9418B">
        <w:rPr>
          <w:rFonts w:ascii="Times New Roman" w:hAnsi="Times New Roman" w:cs="Times New Roman"/>
          <w:sz w:val="28"/>
          <w:szCs w:val="28"/>
        </w:rPr>
        <w:t xml:space="preserve"> организаций.</w:t>
      </w:r>
    </w:p>
    <w:p w14:paraId="68A906CF" w14:textId="4FA07231" w:rsidR="007C27CA" w:rsidRPr="00B9418B" w:rsidRDefault="007C27CA" w:rsidP="00953E76">
      <w:pPr>
        <w:suppressAutoHyphens/>
        <w:spacing w:after="0" w:line="240" w:lineRule="auto"/>
        <w:ind w:firstLine="720"/>
        <w:jc w:val="both"/>
        <w:rPr>
          <w:rFonts w:ascii="Times New Roman" w:hAnsi="Times New Roman" w:cs="Times New Roman"/>
          <w:sz w:val="28"/>
          <w:szCs w:val="28"/>
        </w:rPr>
      </w:pPr>
      <w:r w:rsidRPr="00B9418B">
        <w:rPr>
          <w:rFonts w:ascii="Times New Roman" w:hAnsi="Times New Roman" w:cs="Times New Roman"/>
          <w:sz w:val="28"/>
          <w:szCs w:val="28"/>
        </w:rPr>
        <w:t xml:space="preserve">7. </w:t>
      </w:r>
      <w:r w:rsidR="00953E76" w:rsidRPr="00B9418B">
        <w:rPr>
          <w:rFonts w:ascii="Times New Roman" w:hAnsi="Times New Roman" w:cs="Times New Roman"/>
          <w:sz w:val="28"/>
          <w:szCs w:val="28"/>
        </w:rPr>
        <w:t>И</w:t>
      </w:r>
      <w:r w:rsidRPr="00B9418B">
        <w:rPr>
          <w:rFonts w:ascii="Times New Roman" w:hAnsi="Times New Roman" w:cs="Times New Roman"/>
          <w:sz w:val="28"/>
          <w:szCs w:val="28"/>
        </w:rPr>
        <w:t>сключени</w:t>
      </w:r>
      <w:r w:rsidR="00953E76" w:rsidRPr="00B9418B">
        <w:rPr>
          <w:rFonts w:ascii="Times New Roman" w:hAnsi="Times New Roman" w:cs="Times New Roman"/>
          <w:sz w:val="28"/>
          <w:szCs w:val="28"/>
        </w:rPr>
        <w:t>е</w:t>
      </w:r>
      <w:r w:rsidRPr="00B9418B">
        <w:rPr>
          <w:rFonts w:ascii="Times New Roman" w:hAnsi="Times New Roman" w:cs="Times New Roman"/>
          <w:sz w:val="28"/>
          <w:szCs w:val="28"/>
        </w:rPr>
        <w:t xml:space="preserve"> из плана работы Правления запланированного вопроса или переноса его рассмотрения на другой срок </w:t>
      </w:r>
      <w:r w:rsidR="00953E76" w:rsidRPr="00B9418B">
        <w:rPr>
          <w:rFonts w:ascii="Times New Roman" w:hAnsi="Times New Roman" w:cs="Times New Roman"/>
          <w:sz w:val="28"/>
          <w:szCs w:val="28"/>
        </w:rPr>
        <w:t xml:space="preserve">осуществляется </w:t>
      </w:r>
      <w:r w:rsidR="00953E76" w:rsidRPr="00B9418B">
        <w:rPr>
          <w:rFonts w:ascii="Times New Roman" w:eastAsia="Times New Roman" w:hAnsi="Times New Roman" w:cs="Times New Roman"/>
          <w:sz w:val="28"/>
          <w:szCs w:val="28"/>
          <w:lang w:eastAsia="ru-RU"/>
        </w:rPr>
        <w:t xml:space="preserve">на основании разрешения Председателя Национального Банка к </w:t>
      </w:r>
      <w:r w:rsidR="00953E76" w:rsidRPr="00B9418B">
        <w:rPr>
          <w:rFonts w:ascii="Times New Roman" w:eastAsia="Times New Roman" w:hAnsi="Times New Roman" w:cs="Times New Roman"/>
          <w:sz w:val="28"/>
          <w:szCs w:val="28"/>
          <w:lang w:val="kk-KZ" w:eastAsia="ru-RU"/>
        </w:rPr>
        <w:t>служебной записке</w:t>
      </w:r>
      <w:r w:rsidR="00953E76" w:rsidRPr="00B9418B">
        <w:rPr>
          <w:rFonts w:ascii="Times New Roman" w:eastAsia="Times New Roman" w:hAnsi="Times New Roman" w:cs="Times New Roman"/>
          <w:sz w:val="28"/>
          <w:szCs w:val="28"/>
          <w:lang w:eastAsia="ru-RU"/>
        </w:rPr>
        <w:t xml:space="preserve"> </w:t>
      </w:r>
      <w:r w:rsidR="00953E76" w:rsidRPr="00B9418B">
        <w:rPr>
          <w:rFonts w:ascii="Times New Roman" w:hAnsi="Times New Roman" w:cs="Times New Roman"/>
          <w:sz w:val="28"/>
          <w:szCs w:val="28"/>
        </w:rPr>
        <w:t>руководителя подразделения Национального Банка, организаций, ответственных за подготовку вопроса (далее – подразделение – разработчик)</w:t>
      </w:r>
      <w:r w:rsidR="00953E76" w:rsidRPr="00B9418B">
        <w:rPr>
          <w:rFonts w:ascii="Times New Roman" w:eastAsia="Times New Roman" w:hAnsi="Times New Roman" w:cs="Times New Roman"/>
          <w:sz w:val="28"/>
          <w:szCs w:val="28"/>
          <w:lang w:eastAsia="ru-RU"/>
        </w:rPr>
        <w:t>, согласованной с курирующим заместителем Председателя Национального Банка,</w:t>
      </w:r>
      <w:r w:rsidRPr="00B9418B">
        <w:rPr>
          <w:rFonts w:ascii="Times New Roman" w:hAnsi="Times New Roman" w:cs="Times New Roman"/>
          <w:sz w:val="28"/>
          <w:szCs w:val="28"/>
        </w:rPr>
        <w:t xml:space="preserve"> не позднее срока, указанного в пункте </w:t>
      </w:r>
      <w:r w:rsidR="00371ECD" w:rsidRPr="00B9418B">
        <w:rPr>
          <w:rFonts w:ascii="Times New Roman" w:hAnsi="Times New Roman" w:cs="Times New Roman"/>
          <w:sz w:val="28"/>
          <w:szCs w:val="28"/>
        </w:rPr>
        <w:t>1</w:t>
      </w:r>
      <w:r w:rsidR="00953E76" w:rsidRPr="00B9418B">
        <w:rPr>
          <w:rFonts w:ascii="Times New Roman" w:hAnsi="Times New Roman" w:cs="Times New Roman"/>
          <w:sz w:val="28"/>
          <w:szCs w:val="28"/>
        </w:rPr>
        <w:t>2 Регламента.</w:t>
      </w:r>
      <w:r w:rsidRPr="00B9418B">
        <w:rPr>
          <w:rFonts w:ascii="Times New Roman" w:hAnsi="Times New Roman" w:cs="Times New Roman"/>
          <w:sz w:val="28"/>
          <w:szCs w:val="28"/>
        </w:rPr>
        <w:t xml:space="preserve"> </w:t>
      </w:r>
    </w:p>
    <w:p w14:paraId="3777120F" w14:textId="73CAA1BB" w:rsidR="007C27CA" w:rsidRPr="00B9418B" w:rsidRDefault="007C27CA" w:rsidP="00131DCF">
      <w:pPr>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О принятом Председателем Национального Банка решении подразделение – разработчик </w:t>
      </w:r>
      <w:r w:rsidR="00C9402F" w:rsidRPr="00B9418B">
        <w:rPr>
          <w:rFonts w:ascii="Times New Roman" w:hAnsi="Times New Roman" w:cs="Times New Roman"/>
          <w:sz w:val="28"/>
          <w:szCs w:val="28"/>
        </w:rPr>
        <w:t xml:space="preserve">в течение 2 (двух) рабочих дней </w:t>
      </w:r>
      <w:r w:rsidRPr="00B9418B">
        <w:rPr>
          <w:rFonts w:ascii="Times New Roman" w:hAnsi="Times New Roman" w:cs="Times New Roman"/>
          <w:sz w:val="28"/>
          <w:szCs w:val="28"/>
        </w:rPr>
        <w:t>информирует уполномоченное подразделение и заинтересованные подразделения Национального Банка, организации (далее – заинтересованные подразделения).</w:t>
      </w:r>
    </w:p>
    <w:p w14:paraId="6DFCA1A3" w14:textId="50AF5C51" w:rsidR="007C27CA" w:rsidRPr="00B9418B" w:rsidRDefault="007C27CA" w:rsidP="00131DCF">
      <w:pPr>
        <w:spacing w:after="0" w:line="240" w:lineRule="auto"/>
        <w:ind w:firstLine="709"/>
        <w:jc w:val="both"/>
        <w:rPr>
          <w:rFonts w:ascii="Times New Roman" w:hAnsi="Times New Roman" w:cs="Times New Roman"/>
          <w:sz w:val="32"/>
          <w:szCs w:val="28"/>
        </w:rPr>
      </w:pPr>
      <w:r w:rsidRPr="00B9418B">
        <w:rPr>
          <w:rFonts w:ascii="Times New Roman" w:hAnsi="Times New Roman" w:cs="Times New Roman"/>
          <w:sz w:val="32"/>
          <w:szCs w:val="28"/>
        </w:rPr>
        <w:t xml:space="preserve">8. </w:t>
      </w:r>
      <w:r w:rsidR="00114E0F" w:rsidRPr="00B9418B">
        <w:rPr>
          <w:rFonts w:ascii="Times New Roman" w:hAnsi="Times New Roman" w:cs="Times New Roman"/>
          <w:sz w:val="28"/>
          <w:szCs w:val="24"/>
        </w:rPr>
        <w:t xml:space="preserve">Допускается внесение на рассмотрение Правления дополнительных вопросов, не предусмотренных утвержденным планом работы Правления, при наличии согласительной резолюции Председателя Национального Банка к служебной записке подразделения-разработчика, согласованной с курирующим заместителем Председателя Национального Банка до заседания Правления, содержащей  обоснования необходимости их внесения на рассмотрение Правления  и  указанием (при наличии) поручений руководства Национального </w:t>
      </w:r>
      <w:r w:rsidR="00114E0F" w:rsidRPr="00B9418B">
        <w:rPr>
          <w:rFonts w:ascii="Times New Roman" w:hAnsi="Times New Roman" w:cs="Times New Roman"/>
          <w:sz w:val="28"/>
          <w:szCs w:val="24"/>
        </w:rPr>
        <w:lastRenderedPageBreak/>
        <w:t>Банка, сроков их исполнения, за исключением случая, предусмотренного пунктом 9 Регламента</w:t>
      </w:r>
      <w:r w:rsidRPr="00B9418B">
        <w:rPr>
          <w:rFonts w:ascii="Times New Roman" w:hAnsi="Times New Roman" w:cs="Times New Roman"/>
          <w:sz w:val="32"/>
          <w:szCs w:val="28"/>
        </w:rPr>
        <w:t>.</w:t>
      </w:r>
    </w:p>
    <w:p w14:paraId="3698DD2F" w14:textId="4CBC6709" w:rsidR="00953E76" w:rsidRPr="00B9418B" w:rsidRDefault="007C27CA" w:rsidP="00131DCF">
      <w:pPr>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9. </w:t>
      </w:r>
      <w:r w:rsidR="002A429D" w:rsidRPr="00B9418B">
        <w:rPr>
          <w:rFonts w:ascii="Times New Roman" w:hAnsi="Times New Roman" w:cs="Times New Roman"/>
          <w:sz w:val="28"/>
          <w:szCs w:val="28"/>
        </w:rPr>
        <w:t xml:space="preserve">Внесение на рассмотрение Правления вопросов срочного характера, не предусмотренных в плане работы Правления, осуществляется </w:t>
      </w:r>
      <w:r w:rsidR="00953E76" w:rsidRPr="00B9418B">
        <w:rPr>
          <w:rFonts w:ascii="Times New Roman" w:hAnsi="Times New Roman" w:cs="Times New Roman"/>
          <w:sz w:val="28"/>
          <w:szCs w:val="28"/>
        </w:rPr>
        <w:t xml:space="preserve">на основании разрешения Председателя Национального Банка к служебной записке подразделения-разработчика, согласованной с курирующим заместителем Председателя Национального Банка, </w:t>
      </w:r>
      <w:r w:rsidR="0034563D" w:rsidRPr="00B9418B">
        <w:rPr>
          <w:rFonts w:ascii="Times New Roman" w:hAnsi="Times New Roman" w:cs="Times New Roman"/>
          <w:sz w:val="28"/>
          <w:szCs w:val="28"/>
        </w:rPr>
        <w:t xml:space="preserve">внесенной до заседания Правления, </w:t>
      </w:r>
      <w:r w:rsidR="00C9402F" w:rsidRPr="00B9418B">
        <w:rPr>
          <w:rFonts w:ascii="Times New Roman" w:hAnsi="Times New Roman" w:cs="Times New Roman"/>
          <w:sz w:val="28"/>
          <w:szCs w:val="28"/>
        </w:rPr>
        <w:t>включая</w:t>
      </w:r>
      <w:r w:rsidR="002A429D" w:rsidRPr="00B9418B">
        <w:rPr>
          <w:rFonts w:ascii="Times New Roman" w:hAnsi="Times New Roman" w:cs="Times New Roman"/>
          <w:sz w:val="28"/>
          <w:szCs w:val="28"/>
        </w:rPr>
        <w:t xml:space="preserve"> день проведения заседания</w:t>
      </w:r>
      <w:r w:rsidR="00953E76" w:rsidRPr="00B9418B">
        <w:rPr>
          <w:rFonts w:ascii="Times New Roman" w:hAnsi="Times New Roman" w:cs="Times New Roman"/>
          <w:sz w:val="28"/>
          <w:szCs w:val="28"/>
        </w:rPr>
        <w:t>.</w:t>
      </w:r>
    </w:p>
    <w:p w14:paraId="211D5796" w14:textId="0181888B" w:rsidR="00A85237" w:rsidRPr="00B9418B" w:rsidRDefault="00A85237" w:rsidP="00E77815">
      <w:pPr>
        <w:spacing w:after="0" w:line="240" w:lineRule="auto"/>
        <w:ind w:firstLine="709"/>
        <w:jc w:val="both"/>
        <w:rPr>
          <w:rFonts w:ascii="Times New Roman" w:hAnsi="Times New Roman" w:cs="Times New Roman"/>
          <w:sz w:val="28"/>
          <w:szCs w:val="28"/>
        </w:rPr>
      </w:pPr>
    </w:p>
    <w:p w14:paraId="7DB5E1FE" w14:textId="77777777" w:rsidR="00A85237" w:rsidRPr="00B9418B" w:rsidRDefault="00A85237" w:rsidP="00131DCF">
      <w:pPr>
        <w:suppressAutoHyphens/>
        <w:spacing w:after="0" w:line="240" w:lineRule="auto"/>
        <w:jc w:val="center"/>
        <w:rPr>
          <w:rFonts w:ascii="Times New Roman" w:eastAsia="Times New Roman" w:hAnsi="Times New Roman" w:cs="Times New Roman"/>
          <w:b/>
          <w:sz w:val="28"/>
          <w:szCs w:val="28"/>
          <w:lang w:eastAsia="ru-RU"/>
        </w:rPr>
      </w:pPr>
    </w:p>
    <w:p w14:paraId="45ABCF93" w14:textId="14C599A1" w:rsidR="00A153F8" w:rsidRPr="00B9418B" w:rsidRDefault="00DE5BC0" w:rsidP="00131DCF">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Параграф 2</w:t>
      </w:r>
      <w:r w:rsidR="00A153F8" w:rsidRPr="00B9418B">
        <w:rPr>
          <w:rFonts w:ascii="Times New Roman" w:eastAsia="Times New Roman" w:hAnsi="Times New Roman" w:cs="Times New Roman"/>
          <w:b/>
          <w:sz w:val="28"/>
          <w:szCs w:val="28"/>
          <w:lang w:eastAsia="ru-RU"/>
        </w:rPr>
        <w:t xml:space="preserve">. </w:t>
      </w:r>
      <w:r w:rsidR="00417C71" w:rsidRPr="00B9418B">
        <w:rPr>
          <w:rFonts w:ascii="Times New Roman" w:eastAsia="Times New Roman" w:hAnsi="Times New Roman" w:cs="Times New Roman"/>
          <w:b/>
          <w:sz w:val="28"/>
          <w:szCs w:val="28"/>
          <w:lang w:eastAsia="ru-RU"/>
        </w:rPr>
        <w:t>П</w:t>
      </w:r>
      <w:r w:rsidR="00A153F8" w:rsidRPr="00B9418B">
        <w:rPr>
          <w:rFonts w:ascii="Times New Roman" w:eastAsia="Times New Roman" w:hAnsi="Times New Roman" w:cs="Times New Roman"/>
          <w:b/>
          <w:sz w:val="28"/>
          <w:szCs w:val="28"/>
          <w:lang w:eastAsia="ru-RU"/>
        </w:rPr>
        <w:t>одготовк</w:t>
      </w:r>
      <w:r w:rsidR="00417C71" w:rsidRPr="00B9418B">
        <w:rPr>
          <w:rFonts w:ascii="Times New Roman" w:eastAsia="Times New Roman" w:hAnsi="Times New Roman" w:cs="Times New Roman"/>
          <w:b/>
          <w:sz w:val="28"/>
          <w:szCs w:val="28"/>
          <w:lang w:eastAsia="ru-RU"/>
        </w:rPr>
        <w:t>а</w:t>
      </w:r>
      <w:r w:rsidR="00A153F8" w:rsidRPr="00B9418B">
        <w:rPr>
          <w:rFonts w:ascii="Times New Roman" w:eastAsia="Times New Roman" w:hAnsi="Times New Roman" w:cs="Times New Roman"/>
          <w:b/>
          <w:sz w:val="28"/>
          <w:szCs w:val="28"/>
          <w:lang w:eastAsia="ru-RU"/>
        </w:rPr>
        <w:t xml:space="preserve"> заседаний Правления</w:t>
      </w:r>
    </w:p>
    <w:p w14:paraId="6B470F72" w14:textId="77777777"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20286879" w14:textId="6691F024" w:rsidR="00A153F8" w:rsidRPr="00B9418B" w:rsidRDefault="00D50EC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w:t>
      </w:r>
      <w:r w:rsidR="00797AD1" w:rsidRPr="00B9418B">
        <w:rPr>
          <w:rFonts w:ascii="Times New Roman" w:eastAsia="Times New Roman" w:hAnsi="Times New Roman" w:cs="Times New Roman"/>
          <w:sz w:val="28"/>
          <w:szCs w:val="28"/>
          <w:lang w:eastAsia="ru-RU"/>
        </w:rPr>
        <w:t>0</w:t>
      </w:r>
      <w:r w:rsidR="00A153F8" w:rsidRPr="00B9418B">
        <w:rPr>
          <w:rFonts w:ascii="Times New Roman" w:eastAsia="Times New Roman" w:hAnsi="Times New Roman" w:cs="Times New Roman"/>
          <w:sz w:val="28"/>
          <w:szCs w:val="28"/>
          <w:lang w:eastAsia="ru-RU"/>
        </w:rPr>
        <w:t>. Заседания Правления проводятся по мере необходимости</w:t>
      </w:r>
      <w:r w:rsidR="002A429D" w:rsidRPr="00B9418B">
        <w:rPr>
          <w:rFonts w:ascii="Times New Roman" w:eastAsia="Times New Roman" w:hAnsi="Times New Roman" w:cs="Times New Roman"/>
          <w:sz w:val="28"/>
          <w:szCs w:val="28"/>
          <w:lang w:eastAsia="ru-RU"/>
        </w:rPr>
        <w:t>,</w:t>
      </w:r>
      <w:r w:rsidR="00A153F8" w:rsidRPr="00B9418B">
        <w:rPr>
          <w:rFonts w:ascii="Times New Roman" w:eastAsia="Times New Roman" w:hAnsi="Times New Roman" w:cs="Times New Roman"/>
          <w:sz w:val="28"/>
          <w:szCs w:val="20"/>
          <w:lang w:eastAsia="ru-RU"/>
        </w:rPr>
        <w:t xml:space="preserve"> в соответствии с планом работы</w:t>
      </w:r>
      <w:r w:rsidR="002A429D" w:rsidRPr="00B9418B">
        <w:rPr>
          <w:rFonts w:ascii="Times New Roman" w:eastAsia="Times New Roman" w:hAnsi="Times New Roman" w:cs="Times New Roman"/>
          <w:sz w:val="28"/>
          <w:szCs w:val="20"/>
          <w:lang w:eastAsia="ru-RU"/>
        </w:rPr>
        <w:t xml:space="preserve"> Правления</w:t>
      </w:r>
      <w:r w:rsidR="00A153F8" w:rsidRPr="00B9418B">
        <w:rPr>
          <w:rFonts w:ascii="Times New Roman" w:eastAsia="Times New Roman" w:hAnsi="Times New Roman" w:cs="Times New Roman"/>
          <w:sz w:val="28"/>
          <w:szCs w:val="20"/>
          <w:lang w:eastAsia="ru-RU"/>
        </w:rPr>
        <w:t>, утвержд</w:t>
      </w:r>
      <w:r w:rsidR="002A429D" w:rsidRPr="00B9418B">
        <w:rPr>
          <w:rFonts w:ascii="Times New Roman" w:eastAsia="Times New Roman" w:hAnsi="Times New Roman" w:cs="Times New Roman"/>
          <w:sz w:val="28"/>
          <w:szCs w:val="20"/>
          <w:lang w:eastAsia="ru-RU"/>
        </w:rPr>
        <w:t>аемым</w:t>
      </w:r>
      <w:r w:rsidR="00A153F8" w:rsidRPr="00B9418B">
        <w:rPr>
          <w:rFonts w:ascii="Times New Roman" w:eastAsia="Times New Roman" w:hAnsi="Times New Roman" w:cs="Times New Roman"/>
          <w:sz w:val="28"/>
          <w:szCs w:val="20"/>
          <w:lang w:eastAsia="ru-RU"/>
        </w:rPr>
        <w:t xml:space="preserve"> Председателем Национального Банка</w:t>
      </w:r>
      <w:r w:rsidR="00A153F8" w:rsidRPr="00B9418B">
        <w:rPr>
          <w:rFonts w:ascii="Times New Roman" w:eastAsia="Times New Roman" w:hAnsi="Times New Roman" w:cs="Times New Roman"/>
          <w:sz w:val="28"/>
          <w:szCs w:val="28"/>
          <w:lang w:eastAsia="ru-RU"/>
        </w:rPr>
        <w:t>.</w:t>
      </w:r>
    </w:p>
    <w:p w14:paraId="493CBEB3" w14:textId="79B6CF71" w:rsidR="00A153F8" w:rsidRPr="00B9418B" w:rsidRDefault="000224D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Внеочередные заседания Правления могут проводит</w:t>
      </w:r>
      <w:r w:rsidR="00DF0E6E" w:rsidRPr="00B9418B">
        <w:rPr>
          <w:rFonts w:ascii="Times New Roman" w:eastAsia="Times New Roman" w:hAnsi="Times New Roman" w:cs="Times New Roman"/>
          <w:sz w:val="28"/>
          <w:szCs w:val="28"/>
          <w:lang w:eastAsia="ru-RU"/>
        </w:rPr>
        <w:t>ь</w:t>
      </w:r>
      <w:r w:rsidRPr="00B9418B">
        <w:rPr>
          <w:rFonts w:ascii="Times New Roman" w:eastAsia="Times New Roman" w:hAnsi="Times New Roman" w:cs="Times New Roman"/>
          <w:sz w:val="28"/>
          <w:szCs w:val="28"/>
          <w:lang w:eastAsia="ru-RU"/>
        </w:rPr>
        <w:t xml:space="preserve">ся по требованию </w:t>
      </w:r>
      <w:r w:rsidR="00A153F8" w:rsidRPr="00B9418B">
        <w:rPr>
          <w:rFonts w:ascii="Times New Roman" w:eastAsia="Times New Roman" w:hAnsi="Times New Roman" w:cs="Times New Roman"/>
          <w:sz w:val="28"/>
          <w:szCs w:val="28"/>
          <w:lang w:eastAsia="ru-RU"/>
        </w:rPr>
        <w:t>Председател</w:t>
      </w:r>
      <w:r w:rsidRPr="00B9418B">
        <w:rPr>
          <w:rFonts w:ascii="Times New Roman" w:eastAsia="Times New Roman" w:hAnsi="Times New Roman" w:cs="Times New Roman"/>
          <w:sz w:val="28"/>
          <w:szCs w:val="28"/>
          <w:lang w:eastAsia="ru-RU"/>
        </w:rPr>
        <w:t>я</w:t>
      </w:r>
      <w:r w:rsidR="00A153F8" w:rsidRPr="00B9418B">
        <w:rPr>
          <w:rFonts w:ascii="Times New Roman" w:eastAsia="Times New Roman" w:hAnsi="Times New Roman" w:cs="Times New Roman"/>
          <w:sz w:val="28"/>
          <w:szCs w:val="28"/>
          <w:lang w:eastAsia="ru-RU"/>
        </w:rPr>
        <w:t xml:space="preserve"> Национального Банка либо </w:t>
      </w:r>
      <w:r w:rsidRPr="00B9418B">
        <w:rPr>
          <w:rFonts w:ascii="Times New Roman" w:eastAsia="Times New Roman" w:hAnsi="Times New Roman" w:cs="Times New Roman"/>
          <w:sz w:val="28"/>
          <w:szCs w:val="28"/>
          <w:lang w:eastAsia="ru-RU"/>
        </w:rPr>
        <w:t xml:space="preserve">членов Правления в количестве </w:t>
      </w:r>
      <w:r w:rsidR="00A153F8" w:rsidRPr="00B9418B">
        <w:rPr>
          <w:rFonts w:ascii="Times New Roman" w:eastAsia="Times New Roman" w:hAnsi="Times New Roman" w:cs="Times New Roman"/>
          <w:sz w:val="28"/>
          <w:szCs w:val="28"/>
          <w:lang w:eastAsia="ru-RU"/>
        </w:rPr>
        <w:t>не менее одной трет</w:t>
      </w:r>
      <w:r w:rsidR="0086101A" w:rsidRPr="00B9418B">
        <w:rPr>
          <w:rFonts w:ascii="Times New Roman" w:eastAsia="Times New Roman" w:hAnsi="Times New Roman" w:cs="Times New Roman"/>
          <w:sz w:val="28"/>
          <w:szCs w:val="28"/>
          <w:lang w:eastAsia="ru-RU"/>
        </w:rPr>
        <w:t>ей</w:t>
      </w:r>
      <w:r w:rsidR="00A153F8" w:rsidRPr="00B9418B">
        <w:rPr>
          <w:rFonts w:ascii="Times New Roman" w:eastAsia="Times New Roman" w:hAnsi="Times New Roman" w:cs="Times New Roman"/>
          <w:sz w:val="28"/>
          <w:szCs w:val="28"/>
          <w:lang w:eastAsia="ru-RU"/>
        </w:rPr>
        <w:t xml:space="preserve"> </w:t>
      </w:r>
      <w:r w:rsidR="00A8626C" w:rsidRPr="00B9418B">
        <w:rPr>
          <w:rFonts w:ascii="Times New Roman" w:eastAsia="Times New Roman" w:hAnsi="Times New Roman" w:cs="Times New Roman"/>
          <w:sz w:val="28"/>
          <w:szCs w:val="28"/>
          <w:lang w:eastAsia="ru-RU"/>
        </w:rPr>
        <w:t>от общего</w:t>
      </w:r>
      <w:r w:rsidR="00A153F8" w:rsidRPr="00B9418B">
        <w:rPr>
          <w:rFonts w:ascii="Times New Roman" w:eastAsia="Times New Roman" w:hAnsi="Times New Roman" w:cs="Times New Roman"/>
          <w:sz w:val="28"/>
          <w:szCs w:val="28"/>
          <w:lang w:eastAsia="ru-RU"/>
        </w:rPr>
        <w:t xml:space="preserve"> </w:t>
      </w:r>
      <w:r w:rsidRPr="00B9418B">
        <w:rPr>
          <w:rFonts w:ascii="Times New Roman" w:eastAsia="Times New Roman" w:hAnsi="Times New Roman" w:cs="Times New Roman"/>
          <w:sz w:val="28"/>
          <w:szCs w:val="28"/>
          <w:lang w:eastAsia="ru-RU"/>
        </w:rPr>
        <w:t xml:space="preserve">их </w:t>
      </w:r>
      <w:r w:rsidR="00A153F8" w:rsidRPr="00B9418B">
        <w:rPr>
          <w:rFonts w:ascii="Times New Roman" w:eastAsia="Times New Roman" w:hAnsi="Times New Roman" w:cs="Times New Roman"/>
          <w:sz w:val="28"/>
          <w:szCs w:val="28"/>
          <w:lang w:eastAsia="ru-RU"/>
        </w:rPr>
        <w:t>числа</w:t>
      </w:r>
      <w:r w:rsidR="00D50ECC" w:rsidRPr="00B9418B">
        <w:rPr>
          <w:rFonts w:ascii="Times New Roman" w:eastAsia="Times New Roman" w:hAnsi="Times New Roman" w:cs="Times New Roman"/>
          <w:sz w:val="28"/>
          <w:szCs w:val="28"/>
          <w:lang w:eastAsia="ru-RU"/>
        </w:rPr>
        <w:t>, определенн</w:t>
      </w:r>
      <w:r w:rsidRPr="00B9418B">
        <w:rPr>
          <w:rFonts w:ascii="Times New Roman" w:eastAsia="Times New Roman" w:hAnsi="Times New Roman" w:cs="Times New Roman"/>
          <w:sz w:val="28"/>
          <w:szCs w:val="28"/>
          <w:lang w:eastAsia="ru-RU"/>
        </w:rPr>
        <w:t>ого</w:t>
      </w:r>
      <w:r w:rsidR="00D50ECC" w:rsidRPr="00B9418B">
        <w:rPr>
          <w:rFonts w:ascii="Times New Roman" w:eastAsia="Times New Roman" w:hAnsi="Times New Roman" w:cs="Times New Roman"/>
          <w:sz w:val="28"/>
          <w:szCs w:val="28"/>
          <w:lang w:eastAsia="ru-RU"/>
        </w:rPr>
        <w:t xml:space="preserve"> Законом о Национальном </w:t>
      </w:r>
      <w:r w:rsidR="00A8626C" w:rsidRPr="00B9418B">
        <w:rPr>
          <w:rFonts w:ascii="Times New Roman" w:eastAsia="Times New Roman" w:hAnsi="Times New Roman" w:cs="Times New Roman"/>
          <w:sz w:val="28"/>
          <w:szCs w:val="28"/>
          <w:lang w:eastAsia="ru-RU"/>
        </w:rPr>
        <w:t>Банке, для</w:t>
      </w:r>
      <w:r w:rsidR="00A153F8" w:rsidRPr="00B9418B">
        <w:rPr>
          <w:rFonts w:ascii="Times New Roman" w:eastAsia="Times New Roman" w:hAnsi="Times New Roman" w:cs="Times New Roman"/>
          <w:sz w:val="28"/>
          <w:szCs w:val="28"/>
          <w:lang w:eastAsia="ru-RU"/>
        </w:rPr>
        <w:t xml:space="preserve"> обсуждения срочных и важных вопросов.</w:t>
      </w:r>
    </w:p>
    <w:p w14:paraId="1E3C2C72" w14:textId="6D848D3B" w:rsidR="00AB33B6" w:rsidRPr="00B9418B" w:rsidRDefault="00797AD1"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11</w:t>
      </w:r>
      <w:r w:rsidR="00A153F8" w:rsidRPr="00B9418B">
        <w:rPr>
          <w:rFonts w:ascii="Times New Roman" w:eastAsia="Times New Roman" w:hAnsi="Times New Roman" w:cs="Times New Roman"/>
          <w:sz w:val="28"/>
          <w:szCs w:val="28"/>
          <w:lang w:eastAsia="ru-RU"/>
        </w:rPr>
        <w:t xml:space="preserve">. </w:t>
      </w:r>
      <w:r w:rsidR="00AB33B6" w:rsidRPr="00B9418B">
        <w:rPr>
          <w:rFonts w:ascii="Times New Roman" w:eastAsia="Times New Roman" w:hAnsi="Times New Roman" w:cs="Times New Roman"/>
          <w:sz w:val="28"/>
          <w:szCs w:val="28"/>
          <w:lang w:eastAsia="ru-RU"/>
        </w:rPr>
        <w:t xml:space="preserve">Подразделение-разработчик не позднее срока, указанного в пункте 12 Регламента, вносит в уполномоченное подразделение предложение по определению или уточнению списка лиц, приглашенных на заседание Правления. </w:t>
      </w:r>
    </w:p>
    <w:p w14:paraId="7997C37A" w14:textId="0581DA06"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На заседаниях Правления могут присутствовать приглашенные лица:</w:t>
      </w:r>
    </w:p>
    <w:p w14:paraId="4E3320CC" w14:textId="77777777"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1) представители государственных органов, организаций и иные лица по приглашению Председателя Национального Банка; </w:t>
      </w:r>
    </w:p>
    <w:p w14:paraId="1A7E0728" w14:textId="77777777"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 по конкретному вопросу – работники Национального Банка по предложению руководителя подразделения-разработчика.</w:t>
      </w:r>
    </w:p>
    <w:p w14:paraId="6FE54339" w14:textId="77777777"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Список приглашаемых на заседание Правления лиц согласовывается уполномоченным подразделением с Председателем Национального Банка. </w:t>
      </w:r>
    </w:p>
    <w:p w14:paraId="4950DCAA" w14:textId="7D81B24A"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Присутствие </w:t>
      </w:r>
      <w:r w:rsidR="00A8626C" w:rsidRPr="00B9418B">
        <w:rPr>
          <w:rFonts w:ascii="Times New Roman" w:eastAsia="Times New Roman" w:hAnsi="Times New Roman" w:cs="Times New Roman"/>
          <w:sz w:val="28"/>
          <w:szCs w:val="28"/>
          <w:lang w:eastAsia="ru-RU"/>
        </w:rPr>
        <w:t>лиц, приглашенных на заседание Правления, обеспечивается подразделением</w:t>
      </w:r>
      <w:r w:rsidRPr="00B9418B">
        <w:rPr>
          <w:rFonts w:ascii="Times New Roman" w:eastAsia="Times New Roman" w:hAnsi="Times New Roman" w:cs="Times New Roman"/>
          <w:sz w:val="28"/>
          <w:szCs w:val="28"/>
          <w:lang w:eastAsia="ru-RU"/>
        </w:rPr>
        <w:t>-разработчиком.</w:t>
      </w:r>
    </w:p>
    <w:p w14:paraId="1A401B35" w14:textId="77777777" w:rsidR="008031D8" w:rsidRPr="00B9418B" w:rsidRDefault="0003320C" w:rsidP="008031D8">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12. </w:t>
      </w:r>
      <w:r w:rsidR="008031D8" w:rsidRPr="00B9418B">
        <w:rPr>
          <w:rFonts w:ascii="Times New Roman" w:hAnsi="Times New Roman" w:cs="Times New Roman"/>
          <w:sz w:val="28"/>
          <w:szCs w:val="28"/>
        </w:rPr>
        <w:t>Подразделения-разработчики не позднее чем за 10 (десять) календарных дней до даты проведения заседания Правления представляют в уполномоченное подразделение подготовленные к рассмотрению на заседании Правления материалы на государственном и русском языках в электронном виде посредством системы электронного документооборота, с сопроводительным письмом за подписью руководителя подразделения-разработчика либо лица, исполняющего его обязанности (замещающего), за исключением случаев, предусмотренных пунктом 9 Регламента.</w:t>
      </w:r>
    </w:p>
    <w:p w14:paraId="28608185" w14:textId="77777777" w:rsidR="008031D8" w:rsidRPr="00B9418B" w:rsidRDefault="008031D8" w:rsidP="008031D8">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Качество подготовки проектов основного и производного правового акта на государственном языке, аутентичность текстов на государственном и </w:t>
      </w:r>
      <w:r w:rsidRPr="00B9418B">
        <w:rPr>
          <w:rFonts w:ascii="Times New Roman" w:hAnsi="Times New Roman" w:cs="Times New Roman"/>
          <w:sz w:val="28"/>
          <w:szCs w:val="28"/>
        </w:rPr>
        <w:lastRenderedPageBreak/>
        <w:t xml:space="preserve">русском языках обеспечивают руководители подразделения-разработчика, внутриструктурного подразделения, осуществляющего перевод на государственный язык, и (или) лица, исполняющие их обязанности (замещающие). </w:t>
      </w:r>
    </w:p>
    <w:p w14:paraId="195586D0" w14:textId="77777777" w:rsidR="008031D8" w:rsidRPr="00B9418B" w:rsidRDefault="008031D8" w:rsidP="008031D8">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Материалы к заседанию Правления по вопросам, содержащим служебную информацию ограниченного распространения с пометкой «Для служебного пользования» или сведения, составляющие государственные секреты, согласовываются и предоставляются на бумажном носителе.</w:t>
      </w:r>
    </w:p>
    <w:p w14:paraId="01219596" w14:textId="77777777" w:rsidR="008031D8" w:rsidRPr="00B9418B" w:rsidRDefault="008031D8" w:rsidP="008031D8">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Проекты основного и производного правового акта на русском языке, представляемые на бумажном носителе, полистно парафируются ответственными работниками подразделения-разработчика и юридического подразделения Национального Банка с указанием фамилии и инициалов. </w:t>
      </w:r>
    </w:p>
    <w:p w14:paraId="00743B91" w14:textId="77777777" w:rsidR="008031D8" w:rsidRPr="00B9418B" w:rsidRDefault="008031D8" w:rsidP="008031D8">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Проекты основного и производного правового акта на государственном языке, представляемые на бумажном носителе, полистно парафируются руководителем внутриструктурного подразделения Национального Банка, осуществляющего перевод на государственный язык, с указанием фамилии и инициалов.</w:t>
      </w:r>
    </w:p>
    <w:p w14:paraId="061DD344" w14:textId="77777777" w:rsidR="008031D8" w:rsidRPr="00B9418B" w:rsidRDefault="008031D8" w:rsidP="008031D8">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К проекту постановления Правления также прилагается лист согласования на государственном языке по форме согласно приложению 2 к Регламенту, содержащий визы (электронную цифровую подпись) руководителей подразделения-разработчика, заинтересованных подразделений Национального Банка, юридического подразделения Национального Банка, внутриструктурного подразделения Национального Банка, осуществляющего перевод на государственный язык, либо лиц, исполняющих их обязанности (замещающих), членов Правления от Национального Банка с указанием даты визирования.</w:t>
      </w:r>
    </w:p>
    <w:p w14:paraId="413E8F69" w14:textId="77777777" w:rsidR="008031D8" w:rsidRPr="00B9418B" w:rsidRDefault="008031D8" w:rsidP="008031D8">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Лист согласования с проектом постановления Правления по вопросам, выносимым республиканскими государственными предприятиями Национального Банка, акционерными обществами, акционером (доверительным управляющим) которых является Национальный Банк, направляются на визирование в системе электронного документооборота Национального Банка подразделениями, осуществляющими координацию указанных республиканских государственных предприятий Национального Банка, акционерных обществ, акционером (доверительным управляющим) которых является Национальный Банк.</w:t>
      </w:r>
    </w:p>
    <w:p w14:paraId="5C1DA040" w14:textId="4D7B8B17" w:rsidR="00DF1DC9" w:rsidRPr="00B9418B" w:rsidRDefault="008031D8" w:rsidP="008031D8">
      <w:pPr>
        <w:suppressAutoHyphens/>
        <w:spacing w:after="0" w:line="240" w:lineRule="auto"/>
        <w:ind w:firstLine="709"/>
        <w:jc w:val="both"/>
        <w:rPr>
          <w:rFonts w:ascii="Times New Roman" w:eastAsia="Calibri" w:hAnsi="Times New Roman" w:cs="Times New Roman"/>
          <w:sz w:val="28"/>
          <w:szCs w:val="28"/>
          <w:lang w:eastAsia="ru-RU"/>
        </w:rPr>
      </w:pPr>
      <w:r w:rsidRPr="00B9418B">
        <w:rPr>
          <w:rFonts w:ascii="Times New Roman" w:hAnsi="Times New Roman" w:cs="Times New Roman"/>
          <w:sz w:val="28"/>
          <w:szCs w:val="28"/>
        </w:rPr>
        <w:t xml:space="preserve">В случае неисправности системы электронного документооборота более </w:t>
      </w:r>
      <w:r w:rsidRPr="00B9418B">
        <w:rPr>
          <w:rFonts w:ascii="Times New Roman" w:hAnsi="Times New Roman" w:cs="Times New Roman"/>
          <w:sz w:val="28"/>
          <w:szCs w:val="28"/>
        </w:rPr>
        <w:br/>
        <w:t>2 (двух) часов материалы к заседанию Правления представляются в уполномоченное подразделение на государственном и русском языках на бумажном носителе по согласованию с Председателем Национального Банка с сопроводительным письмом за подписью руководителя подразделения-разработчика либо лица, исполняющего его обязанности (замещающего)</w:t>
      </w:r>
      <w:r w:rsidR="00DF1DC9" w:rsidRPr="00B9418B">
        <w:rPr>
          <w:rFonts w:ascii="Times New Roman" w:hAnsi="Times New Roman" w:cs="Times New Roman"/>
          <w:sz w:val="28"/>
          <w:szCs w:val="28"/>
        </w:rPr>
        <w:t>.</w:t>
      </w:r>
    </w:p>
    <w:p w14:paraId="370D2018" w14:textId="456125A0" w:rsidR="00A153F8" w:rsidRPr="00B9418B" w:rsidRDefault="00797AD1" w:rsidP="001D741B">
      <w:pPr>
        <w:suppressAutoHyphens/>
        <w:spacing w:after="0" w:line="240" w:lineRule="auto"/>
        <w:ind w:firstLine="720"/>
        <w:jc w:val="both"/>
        <w:rPr>
          <w:rFonts w:ascii="Times New Roman" w:eastAsia="Times New Roman" w:hAnsi="Times New Roman" w:cs="Times New Roman"/>
          <w:sz w:val="32"/>
          <w:szCs w:val="20"/>
          <w:lang w:eastAsia="ru-RU"/>
        </w:rPr>
      </w:pPr>
      <w:r w:rsidRPr="00B9418B">
        <w:rPr>
          <w:rFonts w:ascii="Times New Roman" w:eastAsia="Calibri" w:hAnsi="Times New Roman" w:cs="Times New Roman"/>
          <w:sz w:val="32"/>
          <w:szCs w:val="28"/>
          <w:lang w:eastAsia="ru-RU"/>
        </w:rPr>
        <w:lastRenderedPageBreak/>
        <w:t>13</w:t>
      </w:r>
      <w:r w:rsidR="00A153F8" w:rsidRPr="00B9418B">
        <w:rPr>
          <w:rFonts w:ascii="Times New Roman" w:eastAsia="Times New Roman" w:hAnsi="Times New Roman" w:cs="Times New Roman"/>
          <w:sz w:val="32"/>
          <w:szCs w:val="28"/>
          <w:lang w:eastAsia="ru-RU"/>
        </w:rPr>
        <w:t xml:space="preserve">. </w:t>
      </w:r>
      <w:r w:rsidR="001D741B" w:rsidRPr="00B9418B">
        <w:rPr>
          <w:rFonts w:ascii="Times New Roman" w:hAnsi="Times New Roman" w:cs="Times New Roman"/>
          <w:sz w:val="28"/>
          <w:szCs w:val="24"/>
        </w:rPr>
        <w:t xml:space="preserve">Материалы, выносимые на рассмотрение Правления, оформляются в соответствии с требованиями, установленными законами Республики Казахстан «О языках в Республике Казахстан», «О правовых актах», постановлением Правительства Республики Казахстан от 6 октября 2016 года № 568 </w:t>
      </w:r>
      <w:r w:rsidR="001D741B" w:rsidRPr="00B9418B">
        <w:rPr>
          <w:rFonts w:ascii="Times New Roman" w:hAnsi="Times New Roman" w:cs="Times New Roman"/>
          <w:sz w:val="28"/>
          <w:szCs w:val="24"/>
        </w:rPr>
        <w:br/>
        <w:t>«Об утверждении Правил разработки, согласования и государственной регистрации нормативных правовых актов», ненормативными правовыми актами Национального Банка, регламентирующими вопросы делопроизводства (далее - Порядок ведения делопроизводства), и разработки нормативных правовых актов Национального Банка Республики Казахстан» (далее – Приказ)</w:t>
      </w:r>
      <w:r w:rsidR="00A153F8" w:rsidRPr="00B9418B">
        <w:rPr>
          <w:rFonts w:ascii="Times New Roman" w:eastAsia="Times New Roman" w:hAnsi="Times New Roman" w:cs="Times New Roman"/>
          <w:sz w:val="32"/>
          <w:szCs w:val="20"/>
          <w:lang w:eastAsia="ru-RU"/>
        </w:rPr>
        <w:t>.</w:t>
      </w:r>
    </w:p>
    <w:p w14:paraId="0D95140F" w14:textId="0D7C1C2A" w:rsidR="00A153F8" w:rsidRPr="00B9418B" w:rsidRDefault="00797AD1" w:rsidP="00131DCF">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14</w:t>
      </w:r>
      <w:r w:rsidR="00A153F8" w:rsidRPr="00B9418B">
        <w:rPr>
          <w:rFonts w:ascii="Times New Roman" w:eastAsia="Times New Roman" w:hAnsi="Times New Roman" w:cs="Times New Roman"/>
          <w:sz w:val="28"/>
          <w:szCs w:val="28"/>
          <w:lang w:eastAsia="ru-RU"/>
        </w:rPr>
        <w:t>. Материалы</w:t>
      </w:r>
      <w:r w:rsidR="0086101A" w:rsidRPr="00B9418B">
        <w:rPr>
          <w:rFonts w:ascii="Times New Roman" w:eastAsia="Times New Roman" w:hAnsi="Times New Roman" w:cs="Times New Roman"/>
          <w:sz w:val="28"/>
          <w:szCs w:val="28"/>
          <w:lang w:eastAsia="ru-RU"/>
        </w:rPr>
        <w:t>,</w:t>
      </w:r>
      <w:r w:rsidR="00A153F8" w:rsidRPr="00B9418B">
        <w:rPr>
          <w:rFonts w:ascii="Times New Roman" w:eastAsia="Times New Roman" w:hAnsi="Times New Roman" w:cs="Times New Roman"/>
          <w:sz w:val="28"/>
          <w:szCs w:val="28"/>
          <w:lang w:eastAsia="ru-RU"/>
        </w:rPr>
        <w:t xml:space="preserve"> выносимые </w:t>
      </w:r>
      <w:r w:rsidR="00C1331D" w:rsidRPr="00B9418B">
        <w:rPr>
          <w:rFonts w:ascii="Times New Roman" w:eastAsia="Times New Roman" w:hAnsi="Times New Roman" w:cs="Times New Roman"/>
          <w:sz w:val="28"/>
          <w:szCs w:val="28"/>
          <w:lang w:eastAsia="ru-RU"/>
        </w:rPr>
        <w:t>на рассмотрение Правления</w:t>
      </w:r>
      <w:r w:rsidR="0086101A" w:rsidRPr="00B9418B">
        <w:rPr>
          <w:rFonts w:ascii="Times New Roman" w:eastAsia="Times New Roman" w:hAnsi="Times New Roman" w:cs="Times New Roman"/>
          <w:sz w:val="28"/>
          <w:szCs w:val="28"/>
          <w:lang w:eastAsia="ru-RU"/>
        </w:rPr>
        <w:t>, должны содержать</w:t>
      </w:r>
      <w:r w:rsidR="00A153F8" w:rsidRPr="00B9418B">
        <w:rPr>
          <w:rFonts w:ascii="Times New Roman" w:eastAsia="Times New Roman" w:hAnsi="Times New Roman" w:cs="Times New Roman"/>
          <w:sz w:val="28"/>
          <w:szCs w:val="28"/>
          <w:lang w:eastAsia="ru-RU"/>
        </w:rPr>
        <w:t>:</w:t>
      </w:r>
      <w:r w:rsidR="00A153F8" w:rsidRPr="00B9418B" w:rsidDel="001F1A34">
        <w:rPr>
          <w:rFonts w:ascii="Times New Roman" w:eastAsia="Times New Roman" w:hAnsi="Times New Roman" w:cs="Times New Roman"/>
          <w:sz w:val="28"/>
          <w:szCs w:val="28"/>
          <w:lang w:eastAsia="ru-RU"/>
        </w:rPr>
        <w:t xml:space="preserve"> </w:t>
      </w:r>
    </w:p>
    <w:p w14:paraId="2B2F4709" w14:textId="77777777"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проект постановления</w:t>
      </w:r>
      <w:r w:rsidR="00890E53" w:rsidRPr="00B9418B">
        <w:rPr>
          <w:rFonts w:ascii="Times New Roman" w:hAnsi="Times New Roman" w:cs="Times New Roman"/>
          <w:sz w:val="28"/>
          <w:szCs w:val="28"/>
        </w:rPr>
        <w:t xml:space="preserve"> на государственном и русском языках</w:t>
      </w:r>
      <w:r w:rsidRPr="00B9418B">
        <w:rPr>
          <w:rFonts w:ascii="Times New Roman" w:eastAsia="Times New Roman" w:hAnsi="Times New Roman" w:cs="Times New Roman"/>
          <w:sz w:val="28"/>
          <w:szCs w:val="28"/>
          <w:lang w:eastAsia="ru-RU"/>
        </w:rPr>
        <w:t xml:space="preserve">; </w:t>
      </w:r>
    </w:p>
    <w:p w14:paraId="41863CE2" w14:textId="37E58BA9" w:rsidR="0049081B" w:rsidRPr="00B9418B" w:rsidRDefault="00C9402F" w:rsidP="0049081B">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пояснительную</w:t>
      </w:r>
      <w:r w:rsidR="0049081B" w:rsidRPr="00B9418B">
        <w:rPr>
          <w:rFonts w:ascii="Times New Roman" w:eastAsia="Times New Roman" w:hAnsi="Times New Roman" w:cs="Times New Roman"/>
          <w:sz w:val="28"/>
          <w:szCs w:val="28"/>
          <w:lang w:eastAsia="ru-RU"/>
        </w:rPr>
        <w:t xml:space="preserve"> записк</w:t>
      </w:r>
      <w:r w:rsidRPr="00B9418B">
        <w:rPr>
          <w:rFonts w:ascii="Times New Roman" w:eastAsia="Times New Roman" w:hAnsi="Times New Roman" w:cs="Times New Roman"/>
          <w:sz w:val="28"/>
          <w:szCs w:val="28"/>
          <w:lang w:eastAsia="ru-RU"/>
        </w:rPr>
        <w:t>у</w:t>
      </w:r>
      <w:r w:rsidR="0049081B" w:rsidRPr="00B9418B">
        <w:rPr>
          <w:rFonts w:ascii="Times New Roman" w:eastAsia="Times New Roman" w:hAnsi="Times New Roman" w:cs="Times New Roman"/>
          <w:sz w:val="28"/>
          <w:szCs w:val="28"/>
          <w:lang w:eastAsia="ru-RU"/>
        </w:rPr>
        <w:t xml:space="preserve"> к проекту постановления</w:t>
      </w:r>
      <w:r w:rsidR="0049081B" w:rsidRPr="00B9418B">
        <w:rPr>
          <w:rFonts w:ascii="Times New Roman" w:hAnsi="Times New Roman" w:cs="Times New Roman"/>
          <w:sz w:val="28"/>
          <w:szCs w:val="28"/>
        </w:rPr>
        <w:t xml:space="preserve"> на государственном и русском языках</w:t>
      </w:r>
      <w:r w:rsidR="0049081B" w:rsidRPr="00B9418B">
        <w:rPr>
          <w:rFonts w:ascii="Times New Roman" w:eastAsia="Times New Roman" w:hAnsi="Times New Roman" w:cs="Times New Roman"/>
          <w:sz w:val="28"/>
          <w:szCs w:val="28"/>
          <w:lang w:eastAsia="ru-RU"/>
        </w:rPr>
        <w:t>:</w:t>
      </w:r>
    </w:p>
    <w:p w14:paraId="55DA77E0" w14:textId="77777777" w:rsidR="0049081B" w:rsidRPr="00B9418B" w:rsidRDefault="0049081B" w:rsidP="0049081B">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hAnsi="Times New Roman" w:cs="Times New Roman"/>
          <w:sz w:val="28"/>
          <w:szCs w:val="28"/>
        </w:rPr>
        <w:t>для проекта нормативного правового акта - по форме согласно приложению 3 к Регламенту</w:t>
      </w:r>
      <w:r w:rsidRPr="00B9418B">
        <w:rPr>
          <w:rFonts w:ascii="Times New Roman" w:eastAsia="Times New Roman" w:hAnsi="Times New Roman" w:cs="Times New Roman"/>
          <w:sz w:val="28"/>
          <w:szCs w:val="28"/>
          <w:lang w:eastAsia="ru-RU"/>
        </w:rPr>
        <w:t>;</w:t>
      </w:r>
    </w:p>
    <w:p w14:paraId="3935BB0B" w14:textId="750C8309" w:rsidR="0049081B" w:rsidRPr="00B9418B" w:rsidRDefault="00130C81" w:rsidP="0049081B">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hAnsi="Times New Roman" w:cs="Times New Roman"/>
          <w:sz w:val="28"/>
          <w:szCs w:val="28"/>
        </w:rPr>
        <w:t>для проекта ненормативного правового акта Национального Банка – по форме согласно приложению 5 к Порядку ведения делопроизводства</w:t>
      </w:r>
      <w:r w:rsidR="0049081B" w:rsidRPr="00B9418B">
        <w:rPr>
          <w:rFonts w:ascii="Times New Roman" w:hAnsi="Times New Roman" w:cs="Times New Roman"/>
          <w:sz w:val="28"/>
          <w:szCs w:val="28"/>
        </w:rPr>
        <w:t>;</w:t>
      </w:r>
    </w:p>
    <w:p w14:paraId="7E2E6184" w14:textId="77777777" w:rsidR="00A153F8" w:rsidRPr="00B9418B" w:rsidRDefault="00A153F8" w:rsidP="00131DCF">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лист согласования к проекту постановления; </w:t>
      </w:r>
    </w:p>
    <w:p w14:paraId="54600B4C" w14:textId="16C34FB1" w:rsidR="00A153F8" w:rsidRPr="00B9418B" w:rsidRDefault="00C9402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сравнительную таблицу</w:t>
      </w:r>
      <w:r w:rsidR="00A153F8" w:rsidRPr="00B9418B">
        <w:rPr>
          <w:rFonts w:ascii="Times New Roman" w:eastAsia="Times New Roman" w:hAnsi="Times New Roman" w:cs="Times New Roman"/>
          <w:sz w:val="28"/>
          <w:szCs w:val="28"/>
          <w:lang w:eastAsia="ru-RU"/>
        </w:rPr>
        <w:t xml:space="preserve"> действующей и предлагаемой редакций (в случае внесения изменений и</w:t>
      </w:r>
      <w:r w:rsidR="006E1BB4" w:rsidRPr="00B9418B">
        <w:rPr>
          <w:rFonts w:ascii="Times New Roman" w:eastAsia="Times New Roman" w:hAnsi="Times New Roman" w:cs="Times New Roman"/>
          <w:sz w:val="28"/>
          <w:szCs w:val="28"/>
          <w:lang w:eastAsia="ru-RU"/>
        </w:rPr>
        <w:t xml:space="preserve"> </w:t>
      </w:r>
      <w:r w:rsidR="00A153F8" w:rsidRPr="00B9418B">
        <w:rPr>
          <w:rFonts w:ascii="Times New Roman" w:eastAsia="Times New Roman" w:hAnsi="Times New Roman" w:cs="Times New Roman"/>
          <w:sz w:val="28"/>
          <w:szCs w:val="28"/>
          <w:lang w:eastAsia="ru-RU"/>
        </w:rPr>
        <w:t>(или) дополнений в нормативный правовой</w:t>
      </w:r>
      <w:r w:rsidR="009A77F2" w:rsidRPr="00B9418B">
        <w:rPr>
          <w:rFonts w:ascii="Times New Roman" w:eastAsia="Times New Roman" w:hAnsi="Times New Roman" w:cs="Times New Roman"/>
          <w:sz w:val="28"/>
          <w:szCs w:val="28"/>
          <w:lang w:eastAsia="ru-RU"/>
        </w:rPr>
        <w:t xml:space="preserve"> акт</w:t>
      </w:r>
      <w:r w:rsidR="0053480B" w:rsidRPr="00B9418B">
        <w:rPr>
          <w:rFonts w:ascii="Times New Roman" w:eastAsia="Times New Roman" w:hAnsi="Times New Roman" w:cs="Times New Roman"/>
          <w:sz w:val="28"/>
          <w:szCs w:val="28"/>
          <w:lang w:eastAsia="ru-RU"/>
        </w:rPr>
        <w:t xml:space="preserve"> Республики Казахстан</w:t>
      </w:r>
      <w:r w:rsidR="00A153F8" w:rsidRPr="00B9418B">
        <w:rPr>
          <w:rFonts w:ascii="Times New Roman" w:eastAsia="Times New Roman" w:hAnsi="Times New Roman" w:cs="Times New Roman"/>
          <w:sz w:val="28"/>
          <w:szCs w:val="28"/>
          <w:lang w:eastAsia="ru-RU"/>
        </w:rPr>
        <w:t xml:space="preserve"> или</w:t>
      </w:r>
      <w:r w:rsidR="0053480B" w:rsidRPr="00B9418B">
        <w:rPr>
          <w:rFonts w:ascii="Times New Roman" w:eastAsia="Times New Roman" w:hAnsi="Times New Roman" w:cs="Times New Roman"/>
          <w:sz w:val="28"/>
          <w:szCs w:val="28"/>
          <w:lang w:eastAsia="ru-RU"/>
        </w:rPr>
        <w:t xml:space="preserve"> ненормативный</w:t>
      </w:r>
      <w:r w:rsidR="00A153F8" w:rsidRPr="00B9418B">
        <w:rPr>
          <w:rFonts w:ascii="Times New Roman" w:eastAsia="Times New Roman" w:hAnsi="Times New Roman" w:cs="Times New Roman"/>
          <w:sz w:val="28"/>
          <w:szCs w:val="28"/>
          <w:lang w:eastAsia="ru-RU"/>
        </w:rPr>
        <w:t xml:space="preserve"> правовой акт</w:t>
      </w:r>
      <w:r w:rsidR="0053480B" w:rsidRPr="00B9418B">
        <w:rPr>
          <w:rFonts w:ascii="Times New Roman" w:eastAsia="Times New Roman" w:hAnsi="Times New Roman" w:cs="Times New Roman"/>
          <w:sz w:val="28"/>
          <w:szCs w:val="28"/>
          <w:lang w:eastAsia="ru-RU"/>
        </w:rPr>
        <w:t xml:space="preserve"> Национального Банка</w:t>
      </w:r>
      <w:r w:rsidR="00A153F8" w:rsidRPr="00B9418B">
        <w:rPr>
          <w:rFonts w:ascii="Times New Roman" w:eastAsia="Times New Roman" w:hAnsi="Times New Roman" w:cs="Times New Roman"/>
          <w:sz w:val="28"/>
          <w:szCs w:val="28"/>
          <w:lang w:eastAsia="ru-RU"/>
        </w:rPr>
        <w:t>)</w:t>
      </w:r>
      <w:r w:rsidR="00371ECD" w:rsidRPr="00B9418B">
        <w:rPr>
          <w:rFonts w:ascii="Times New Roman" w:hAnsi="Times New Roman" w:cs="Times New Roman"/>
          <w:sz w:val="28"/>
          <w:szCs w:val="28"/>
        </w:rPr>
        <w:t xml:space="preserve"> на государственном и русском языках по форме согласно приложению 4 к Регламенту</w:t>
      </w:r>
      <w:r w:rsidR="00A153F8" w:rsidRPr="00B9418B">
        <w:rPr>
          <w:rFonts w:ascii="Times New Roman" w:eastAsia="Times New Roman" w:hAnsi="Times New Roman" w:cs="Times New Roman"/>
          <w:sz w:val="28"/>
          <w:szCs w:val="28"/>
          <w:lang w:eastAsia="ru-RU"/>
        </w:rPr>
        <w:t xml:space="preserve">; </w:t>
      </w:r>
    </w:p>
    <w:p w14:paraId="039E56AD" w14:textId="784D8DA2" w:rsidR="00A153F8" w:rsidRPr="00B9418B" w:rsidRDefault="00A153F8" w:rsidP="00131DCF">
      <w:pPr>
        <w:suppressAutoHyphens/>
        <w:spacing w:after="0" w:line="240" w:lineRule="auto"/>
        <w:ind w:firstLine="720"/>
        <w:jc w:val="both"/>
        <w:rPr>
          <w:rFonts w:ascii="Times New Roman" w:eastAsia="Calibri" w:hAnsi="Times New Roman" w:cs="Times New Roman"/>
          <w:sz w:val="28"/>
          <w:szCs w:val="28"/>
          <w:lang w:eastAsia="ru-RU"/>
        </w:rPr>
      </w:pPr>
      <w:r w:rsidRPr="00B9418B">
        <w:rPr>
          <w:rFonts w:ascii="Times New Roman" w:eastAsia="Calibri" w:hAnsi="Times New Roman" w:cs="Times New Roman"/>
          <w:sz w:val="28"/>
          <w:szCs w:val="28"/>
          <w:lang w:eastAsia="ru-RU"/>
        </w:rPr>
        <w:t xml:space="preserve">заключения подразделений Национального Банка, </w:t>
      </w:r>
      <w:r w:rsidR="00E77815" w:rsidRPr="00B9418B">
        <w:rPr>
          <w:rFonts w:ascii="Times New Roman" w:eastAsia="Calibri" w:hAnsi="Times New Roman" w:cs="Times New Roman"/>
          <w:sz w:val="28"/>
          <w:szCs w:val="28"/>
          <w:lang w:eastAsia="ru-RU"/>
        </w:rPr>
        <w:t xml:space="preserve">заинтересованных </w:t>
      </w:r>
      <w:r w:rsidRPr="00B9418B">
        <w:rPr>
          <w:rFonts w:ascii="Times New Roman" w:eastAsia="Calibri" w:hAnsi="Times New Roman" w:cs="Times New Roman"/>
          <w:sz w:val="28"/>
          <w:szCs w:val="28"/>
          <w:lang w:eastAsia="ru-RU"/>
        </w:rPr>
        <w:t xml:space="preserve">государственных </w:t>
      </w:r>
      <w:r w:rsidR="00C1331D" w:rsidRPr="00B9418B">
        <w:rPr>
          <w:rFonts w:ascii="Times New Roman" w:eastAsia="Calibri" w:hAnsi="Times New Roman" w:cs="Times New Roman"/>
          <w:sz w:val="28"/>
          <w:szCs w:val="28"/>
          <w:lang w:eastAsia="ru-RU"/>
        </w:rPr>
        <w:t>органов, в</w:t>
      </w:r>
      <w:r w:rsidR="006E1BB4" w:rsidRPr="00B9418B">
        <w:rPr>
          <w:rFonts w:ascii="Times New Roman" w:eastAsia="Calibri" w:hAnsi="Times New Roman" w:cs="Times New Roman"/>
          <w:sz w:val="28"/>
          <w:szCs w:val="28"/>
          <w:lang w:eastAsia="ru-RU"/>
        </w:rPr>
        <w:t xml:space="preserve"> том числе </w:t>
      </w:r>
      <w:r w:rsidR="00F751C9" w:rsidRPr="00B9418B">
        <w:rPr>
          <w:rFonts w:ascii="Times New Roman" w:eastAsia="Calibri" w:hAnsi="Times New Roman" w:cs="Times New Roman"/>
          <w:sz w:val="28"/>
          <w:szCs w:val="28"/>
          <w:lang w:eastAsia="ru-RU"/>
        </w:rPr>
        <w:t xml:space="preserve">документ, </w:t>
      </w:r>
      <w:r w:rsidR="006E1BB4" w:rsidRPr="00B9418B">
        <w:rPr>
          <w:rFonts w:ascii="Times New Roman" w:eastAsia="Times New Roman" w:hAnsi="Times New Roman" w:cs="Times New Roman"/>
          <w:sz w:val="28"/>
          <w:szCs w:val="20"/>
          <w:lang w:eastAsia="ru-RU"/>
        </w:rPr>
        <w:t>подтвержд</w:t>
      </w:r>
      <w:r w:rsidR="00F751C9" w:rsidRPr="00B9418B">
        <w:rPr>
          <w:rFonts w:ascii="Times New Roman" w:eastAsia="Times New Roman" w:hAnsi="Times New Roman" w:cs="Times New Roman"/>
          <w:sz w:val="28"/>
          <w:szCs w:val="20"/>
          <w:lang w:eastAsia="ru-RU"/>
        </w:rPr>
        <w:t xml:space="preserve">ающий </w:t>
      </w:r>
      <w:r w:rsidR="006E1BB4" w:rsidRPr="00B9418B">
        <w:rPr>
          <w:rFonts w:ascii="Times New Roman" w:eastAsia="Times New Roman" w:hAnsi="Times New Roman" w:cs="Times New Roman"/>
          <w:sz w:val="28"/>
          <w:szCs w:val="20"/>
          <w:lang w:eastAsia="ru-RU"/>
        </w:rPr>
        <w:t xml:space="preserve">  </w:t>
      </w:r>
      <w:r w:rsidR="00F751C9" w:rsidRPr="00B9418B">
        <w:rPr>
          <w:rFonts w:ascii="Times New Roman" w:eastAsia="Times New Roman" w:hAnsi="Times New Roman" w:cs="Times New Roman"/>
          <w:sz w:val="28"/>
          <w:szCs w:val="20"/>
          <w:lang w:eastAsia="ru-RU"/>
        </w:rPr>
        <w:t xml:space="preserve">предварительное </w:t>
      </w:r>
      <w:r w:rsidR="006E1BB4" w:rsidRPr="00B9418B">
        <w:rPr>
          <w:rFonts w:ascii="Times New Roman" w:eastAsia="Times New Roman" w:hAnsi="Times New Roman" w:cs="Times New Roman"/>
          <w:sz w:val="28"/>
          <w:szCs w:val="20"/>
          <w:lang w:eastAsia="ru-RU"/>
        </w:rPr>
        <w:t>согласовани</w:t>
      </w:r>
      <w:r w:rsidR="00F751C9" w:rsidRPr="00B9418B">
        <w:rPr>
          <w:rFonts w:ascii="Times New Roman" w:eastAsia="Times New Roman" w:hAnsi="Times New Roman" w:cs="Times New Roman"/>
          <w:sz w:val="28"/>
          <w:szCs w:val="20"/>
          <w:lang w:eastAsia="ru-RU"/>
        </w:rPr>
        <w:t>е</w:t>
      </w:r>
      <w:r w:rsidR="006E1BB4" w:rsidRPr="00B9418B">
        <w:rPr>
          <w:rFonts w:ascii="Times New Roman" w:eastAsia="Times New Roman" w:hAnsi="Times New Roman" w:cs="Times New Roman"/>
          <w:sz w:val="28"/>
          <w:szCs w:val="20"/>
          <w:lang w:eastAsia="ru-RU"/>
        </w:rPr>
        <w:t xml:space="preserve"> </w:t>
      </w:r>
      <w:r w:rsidR="00F751C9" w:rsidRPr="00B9418B">
        <w:rPr>
          <w:rFonts w:ascii="Times New Roman" w:eastAsia="Times New Roman" w:hAnsi="Times New Roman" w:cs="Times New Roman"/>
          <w:sz w:val="28"/>
          <w:szCs w:val="20"/>
          <w:lang w:eastAsia="ru-RU"/>
        </w:rPr>
        <w:t xml:space="preserve">проекта постановления - нормативного правового акта </w:t>
      </w:r>
      <w:r w:rsidR="00D50ECC" w:rsidRPr="00B9418B">
        <w:rPr>
          <w:rFonts w:ascii="Times New Roman" w:eastAsia="Times New Roman" w:hAnsi="Times New Roman" w:cs="Times New Roman"/>
          <w:sz w:val="28"/>
          <w:szCs w:val="20"/>
          <w:lang w:eastAsia="ru-RU"/>
        </w:rPr>
        <w:t xml:space="preserve">в установленном порядке с </w:t>
      </w:r>
      <w:r w:rsidR="006E1BB4" w:rsidRPr="00B9418B">
        <w:rPr>
          <w:rFonts w:ascii="Times New Roman" w:eastAsia="Times New Roman" w:hAnsi="Times New Roman" w:cs="Times New Roman"/>
          <w:sz w:val="28"/>
          <w:szCs w:val="20"/>
          <w:lang w:eastAsia="ru-RU"/>
        </w:rPr>
        <w:t>Министерством юстиции Республики Казахстан, а также</w:t>
      </w:r>
      <w:r w:rsidR="006E1BB4" w:rsidRPr="00B9418B">
        <w:rPr>
          <w:rFonts w:ascii="Times New Roman" w:eastAsia="Calibri" w:hAnsi="Times New Roman" w:cs="Times New Roman"/>
          <w:sz w:val="28"/>
          <w:szCs w:val="28"/>
          <w:lang w:eastAsia="ru-RU"/>
        </w:rPr>
        <w:t xml:space="preserve"> </w:t>
      </w:r>
      <w:r w:rsidRPr="00B9418B">
        <w:rPr>
          <w:rFonts w:ascii="Times New Roman" w:eastAsia="Calibri" w:hAnsi="Times New Roman" w:cs="Times New Roman"/>
          <w:sz w:val="28"/>
          <w:szCs w:val="28"/>
          <w:lang w:eastAsia="ru-RU"/>
        </w:rPr>
        <w:t>других юридических лиц (при необходимости);</w:t>
      </w:r>
    </w:p>
    <w:p w14:paraId="6C6FEC2F" w14:textId="50C52F56"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справк</w:t>
      </w:r>
      <w:r w:rsidR="00C9402F" w:rsidRPr="00B9418B">
        <w:rPr>
          <w:rFonts w:ascii="Times New Roman" w:eastAsia="Times New Roman" w:hAnsi="Times New Roman" w:cs="Times New Roman"/>
          <w:sz w:val="28"/>
          <w:szCs w:val="28"/>
          <w:lang w:eastAsia="ru-RU"/>
        </w:rPr>
        <w:t>у</w:t>
      </w:r>
      <w:r w:rsidRPr="00B9418B">
        <w:rPr>
          <w:rFonts w:ascii="Times New Roman" w:eastAsia="Times New Roman" w:hAnsi="Times New Roman" w:cs="Times New Roman"/>
          <w:sz w:val="28"/>
          <w:szCs w:val="28"/>
          <w:lang w:eastAsia="ru-RU"/>
        </w:rPr>
        <w:t xml:space="preserve"> о размещении проекта на Портале открытых нормативных правовых актов </w:t>
      </w:r>
      <w:r w:rsidR="00B61B37" w:rsidRPr="00B9418B">
        <w:rPr>
          <w:rFonts w:ascii="Times New Roman" w:eastAsia="Times New Roman" w:hAnsi="Times New Roman" w:cs="Times New Roman"/>
          <w:sz w:val="28"/>
          <w:szCs w:val="28"/>
          <w:lang w:eastAsia="ru-RU"/>
        </w:rPr>
        <w:t>с указанием даты размещения</w:t>
      </w:r>
      <w:r w:rsidR="006E1BB4" w:rsidRPr="00B9418B">
        <w:rPr>
          <w:rFonts w:ascii="Times New Roman" w:eastAsia="Times New Roman" w:hAnsi="Times New Roman" w:cs="Times New Roman"/>
          <w:sz w:val="28"/>
          <w:szCs w:val="28"/>
          <w:lang w:eastAsia="ru-RU"/>
        </w:rPr>
        <w:t xml:space="preserve"> с прилагаемым отчетом</w:t>
      </w:r>
      <w:r w:rsidR="006E1BB4" w:rsidRPr="00B9418B">
        <w:t xml:space="preserve"> </w:t>
      </w:r>
      <w:r w:rsidR="006E1BB4" w:rsidRPr="00B9418B">
        <w:rPr>
          <w:rFonts w:ascii="Times New Roman" w:eastAsia="Times New Roman" w:hAnsi="Times New Roman" w:cs="Times New Roman"/>
          <w:sz w:val="28"/>
          <w:szCs w:val="28"/>
          <w:lang w:eastAsia="ru-RU"/>
        </w:rPr>
        <w:t>о размещении проекта на Портале</w:t>
      </w:r>
      <w:r w:rsidR="0086101A" w:rsidRPr="00B9418B">
        <w:rPr>
          <w:rFonts w:ascii="Times New Roman" w:eastAsia="Times New Roman" w:hAnsi="Times New Roman" w:cs="Times New Roman"/>
          <w:sz w:val="28"/>
          <w:szCs w:val="28"/>
          <w:lang w:eastAsia="ru-RU"/>
        </w:rPr>
        <w:t xml:space="preserve"> (для проектов нормативных правовых актов Республики Казахстан)</w:t>
      </w:r>
      <w:r w:rsidRPr="00B9418B">
        <w:rPr>
          <w:rFonts w:ascii="Times New Roman" w:eastAsia="Times New Roman" w:hAnsi="Times New Roman" w:cs="Times New Roman"/>
          <w:sz w:val="28"/>
          <w:szCs w:val="28"/>
          <w:lang w:eastAsia="ru-RU"/>
        </w:rPr>
        <w:t xml:space="preserve">;  </w:t>
      </w:r>
    </w:p>
    <w:p w14:paraId="1CC4AFE7" w14:textId="470A00E8" w:rsidR="00A153F8" w:rsidRPr="00B9418B" w:rsidRDefault="00C9402F" w:rsidP="00131DCF">
      <w:pPr>
        <w:suppressAutoHyphens/>
        <w:spacing w:after="0" w:line="240" w:lineRule="auto"/>
        <w:ind w:firstLine="708"/>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копии</w:t>
      </w:r>
      <w:r w:rsidR="00A153F8" w:rsidRPr="00B9418B">
        <w:rPr>
          <w:rFonts w:ascii="Times New Roman" w:eastAsia="Times New Roman" w:hAnsi="Times New Roman" w:cs="Times New Roman"/>
          <w:sz w:val="28"/>
          <w:szCs w:val="20"/>
          <w:lang w:eastAsia="ru-RU"/>
        </w:rPr>
        <w:t xml:space="preserve"> экспертных заключений Национальной палаты предпринимателей Республики Казахстан, Ассоциации финансистов Казахстана и протокол заседания Экспертного совета по вопросам предпринимательства при Национальном Банке Республики Казахстан (для </w:t>
      </w:r>
      <w:r w:rsidR="0086101A" w:rsidRPr="00B9418B">
        <w:rPr>
          <w:rFonts w:ascii="Times New Roman" w:eastAsia="Times New Roman" w:hAnsi="Times New Roman" w:cs="Times New Roman"/>
          <w:sz w:val="28"/>
          <w:szCs w:val="20"/>
          <w:lang w:eastAsia="ru-RU"/>
        </w:rPr>
        <w:t xml:space="preserve">проектов </w:t>
      </w:r>
      <w:r w:rsidR="00A153F8" w:rsidRPr="00B9418B">
        <w:rPr>
          <w:rFonts w:ascii="Times New Roman" w:eastAsia="Times New Roman" w:hAnsi="Times New Roman" w:cs="Times New Roman"/>
          <w:sz w:val="28"/>
          <w:szCs w:val="20"/>
          <w:lang w:eastAsia="ru-RU"/>
        </w:rPr>
        <w:t>нормативных правовых актов</w:t>
      </w:r>
      <w:r w:rsidR="0086101A" w:rsidRPr="00B9418B">
        <w:rPr>
          <w:rFonts w:ascii="Times New Roman" w:eastAsia="Times New Roman" w:hAnsi="Times New Roman" w:cs="Times New Roman"/>
          <w:sz w:val="28"/>
          <w:szCs w:val="20"/>
          <w:lang w:eastAsia="ru-RU"/>
        </w:rPr>
        <w:t xml:space="preserve"> Республики Казахстан)</w:t>
      </w:r>
      <w:r w:rsidR="00A153F8" w:rsidRPr="00B9418B">
        <w:rPr>
          <w:rFonts w:ascii="Times New Roman" w:eastAsia="Times New Roman" w:hAnsi="Times New Roman" w:cs="Times New Roman"/>
          <w:sz w:val="28"/>
          <w:szCs w:val="20"/>
          <w:lang w:eastAsia="ru-RU"/>
        </w:rPr>
        <w:t>, затрагивающих интересы субъектов частного предпринимательства);</w:t>
      </w:r>
    </w:p>
    <w:p w14:paraId="409CE8E4" w14:textId="42FEFDD1" w:rsidR="00A153F8" w:rsidRPr="00B9418B" w:rsidRDefault="00C9402F" w:rsidP="00131DCF">
      <w:pPr>
        <w:suppressAutoHyphens/>
        <w:spacing w:after="0" w:line="240" w:lineRule="auto"/>
        <w:ind w:firstLine="708"/>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копию</w:t>
      </w:r>
      <w:r w:rsidR="00A153F8" w:rsidRPr="00B9418B">
        <w:rPr>
          <w:rFonts w:ascii="Times New Roman" w:eastAsia="Times New Roman" w:hAnsi="Times New Roman" w:cs="Times New Roman"/>
          <w:sz w:val="28"/>
          <w:szCs w:val="20"/>
          <w:lang w:eastAsia="ru-RU"/>
        </w:rPr>
        <w:t xml:space="preserve"> экспертного заключения</w:t>
      </w:r>
      <w:r w:rsidR="0086101A" w:rsidRPr="00B9418B">
        <w:t xml:space="preserve"> </w:t>
      </w:r>
      <w:r w:rsidR="0086101A" w:rsidRPr="00B9418B">
        <w:rPr>
          <w:rFonts w:ascii="Times New Roman" w:eastAsia="Times New Roman" w:hAnsi="Times New Roman" w:cs="Times New Roman"/>
          <w:sz w:val="28"/>
          <w:szCs w:val="20"/>
          <w:lang w:eastAsia="ru-RU"/>
        </w:rPr>
        <w:t>научной экспертизы</w:t>
      </w:r>
      <w:r w:rsidR="00A153F8" w:rsidRPr="00B9418B">
        <w:rPr>
          <w:rFonts w:ascii="Times New Roman" w:eastAsia="Times New Roman" w:hAnsi="Times New Roman" w:cs="Times New Roman"/>
          <w:sz w:val="28"/>
          <w:szCs w:val="20"/>
          <w:lang w:eastAsia="ru-RU"/>
        </w:rPr>
        <w:t xml:space="preserve"> (для нормативных правовых актов, подлежащих научной экспертизе)</w:t>
      </w:r>
      <w:r w:rsidR="006E1BB4" w:rsidRPr="00B9418B">
        <w:rPr>
          <w:rFonts w:ascii="Times New Roman" w:eastAsia="Times New Roman" w:hAnsi="Times New Roman" w:cs="Times New Roman"/>
          <w:sz w:val="28"/>
          <w:szCs w:val="20"/>
          <w:lang w:eastAsia="ru-RU"/>
        </w:rPr>
        <w:t>;</w:t>
      </w:r>
    </w:p>
    <w:p w14:paraId="5E9F409A" w14:textId="63DD9DEA" w:rsidR="006E1BB4" w:rsidRPr="00B9418B" w:rsidRDefault="00D50ECC" w:rsidP="00D50ECC">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lastRenderedPageBreak/>
        <w:t xml:space="preserve">протоколы комиссий, рабочих групп, справки, ходатайства, заявления и </w:t>
      </w:r>
      <w:r w:rsidR="00AD0224" w:rsidRPr="00B9418B">
        <w:rPr>
          <w:rFonts w:ascii="Times New Roman" w:eastAsia="Times New Roman" w:hAnsi="Times New Roman" w:cs="Times New Roman"/>
          <w:sz w:val="28"/>
          <w:szCs w:val="28"/>
          <w:lang w:eastAsia="ru-RU"/>
        </w:rPr>
        <w:t>иные</w:t>
      </w:r>
      <w:r w:rsidRPr="00B9418B">
        <w:rPr>
          <w:rFonts w:ascii="Times New Roman" w:eastAsia="Times New Roman" w:hAnsi="Times New Roman" w:cs="Times New Roman"/>
          <w:sz w:val="28"/>
          <w:szCs w:val="28"/>
          <w:lang w:eastAsia="ru-RU"/>
        </w:rPr>
        <w:t xml:space="preserve"> документы, являющиеся основаниями для принятия решения </w:t>
      </w:r>
      <w:r w:rsidRPr="00B9418B">
        <w:rPr>
          <w:rFonts w:ascii="Times New Roman" w:eastAsia="Calibri" w:hAnsi="Times New Roman" w:cs="Times New Roman"/>
          <w:sz w:val="28"/>
          <w:szCs w:val="28"/>
          <w:lang w:eastAsia="ru-RU"/>
        </w:rPr>
        <w:t>(при необходимости)</w:t>
      </w:r>
      <w:r w:rsidRPr="00B9418B">
        <w:rPr>
          <w:rFonts w:ascii="Times New Roman" w:eastAsia="Times New Roman" w:hAnsi="Times New Roman" w:cs="Times New Roman"/>
          <w:sz w:val="28"/>
          <w:szCs w:val="28"/>
          <w:lang w:eastAsia="ru-RU"/>
        </w:rPr>
        <w:t xml:space="preserve">, </w:t>
      </w:r>
      <w:r w:rsidR="006E1BB4" w:rsidRPr="00B9418B">
        <w:rPr>
          <w:rFonts w:ascii="Times New Roman" w:eastAsia="Times New Roman" w:hAnsi="Times New Roman" w:cs="Times New Roman"/>
          <w:sz w:val="28"/>
          <w:szCs w:val="28"/>
          <w:lang w:eastAsia="ru-RU"/>
        </w:rPr>
        <w:t xml:space="preserve">информационные (аналитические) и другие материалы (при необходимости). </w:t>
      </w:r>
    </w:p>
    <w:p w14:paraId="1D6150CA" w14:textId="2E67DAD2" w:rsidR="00316DDE" w:rsidRPr="00B9418B" w:rsidRDefault="00130C81"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Материалы по вопросам, выносимым для обсуждения членами Правления и не требующим принятия решения, должны содержать сопроводительное письмо в уполномоченное подразделение, информационную (аналитическую) справку на государственном и русском языках, доклад, презентацию (при необходимости), согласованные в системе электронного документооборота с курирующим заместителем Председателя Национального Банка</w:t>
      </w:r>
      <w:r w:rsidR="00316DDE" w:rsidRPr="00B9418B">
        <w:rPr>
          <w:rFonts w:ascii="Times New Roman" w:eastAsia="Times New Roman" w:hAnsi="Times New Roman" w:cs="Times New Roman"/>
          <w:sz w:val="28"/>
          <w:szCs w:val="28"/>
          <w:lang w:eastAsia="ru-RU"/>
        </w:rPr>
        <w:t xml:space="preserve">.  </w:t>
      </w:r>
    </w:p>
    <w:p w14:paraId="1E7E429E" w14:textId="622415B3" w:rsidR="00A153F8" w:rsidRPr="00B9418B" w:rsidRDefault="00797AD1" w:rsidP="00131DCF">
      <w:pPr>
        <w:suppressAutoHyphens/>
        <w:spacing w:after="0" w:line="240" w:lineRule="auto"/>
        <w:ind w:firstLine="708"/>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15</w:t>
      </w:r>
      <w:r w:rsidR="00A153F8" w:rsidRPr="00B9418B">
        <w:rPr>
          <w:rFonts w:ascii="Times New Roman" w:eastAsia="Times New Roman" w:hAnsi="Times New Roman" w:cs="Times New Roman"/>
          <w:sz w:val="28"/>
          <w:szCs w:val="20"/>
          <w:lang w:eastAsia="ru-RU"/>
        </w:rPr>
        <w:t xml:space="preserve">. Материалы для рассмотрения на заседании </w:t>
      </w:r>
      <w:r w:rsidR="00C1331D" w:rsidRPr="00B9418B">
        <w:rPr>
          <w:rFonts w:ascii="Times New Roman" w:eastAsia="Times New Roman" w:hAnsi="Times New Roman" w:cs="Times New Roman"/>
          <w:sz w:val="28"/>
          <w:szCs w:val="20"/>
          <w:lang w:eastAsia="ru-RU"/>
        </w:rPr>
        <w:t>Правления должны</w:t>
      </w:r>
      <w:r w:rsidR="00A153F8" w:rsidRPr="00B9418B">
        <w:rPr>
          <w:rFonts w:ascii="Times New Roman" w:eastAsia="Times New Roman" w:hAnsi="Times New Roman" w:cs="Times New Roman"/>
          <w:sz w:val="28"/>
          <w:szCs w:val="20"/>
          <w:lang w:eastAsia="ru-RU"/>
        </w:rPr>
        <w:t xml:space="preserve"> соответствовать следующим требованиям:</w:t>
      </w:r>
    </w:p>
    <w:p w14:paraId="6CCE65BD" w14:textId="0C0A9567"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 xml:space="preserve">1) проект нормативного правового акта </w:t>
      </w:r>
      <w:r w:rsidR="00890E53" w:rsidRPr="00B9418B">
        <w:rPr>
          <w:rFonts w:ascii="Times New Roman" w:eastAsia="Times New Roman" w:hAnsi="Times New Roman" w:cs="Times New Roman"/>
          <w:sz w:val="28"/>
          <w:szCs w:val="20"/>
          <w:lang w:eastAsia="ru-RU"/>
        </w:rPr>
        <w:t xml:space="preserve">Республики Казахстан </w:t>
      </w:r>
      <w:r w:rsidRPr="00B9418B">
        <w:rPr>
          <w:rFonts w:ascii="Times New Roman" w:eastAsia="Times New Roman" w:hAnsi="Times New Roman" w:cs="Times New Roman"/>
          <w:sz w:val="28"/>
          <w:szCs w:val="20"/>
          <w:lang w:eastAsia="ru-RU"/>
        </w:rPr>
        <w:t xml:space="preserve">или </w:t>
      </w:r>
      <w:r w:rsidR="00890E53" w:rsidRPr="00B9418B">
        <w:rPr>
          <w:rFonts w:ascii="Times New Roman" w:eastAsia="Times New Roman" w:hAnsi="Times New Roman" w:cs="Times New Roman"/>
          <w:sz w:val="28"/>
          <w:szCs w:val="20"/>
          <w:lang w:eastAsia="ru-RU"/>
        </w:rPr>
        <w:t xml:space="preserve">ненормативного </w:t>
      </w:r>
      <w:r w:rsidRPr="00B9418B">
        <w:rPr>
          <w:rFonts w:ascii="Times New Roman" w:eastAsia="Times New Roman" w:hAnsi="Times New Roman" w:cs="Times New Roman"/>
          <w:sz w:val="28"/>
          <w:szCs w:val="20"/>
          <w:lang w:eastAsia="ru-RU"/>
        </w:rPr>
        <w:t>правового акта</w:t>
      </w:r>
      <w:r w:rsidR="00890E53" w:rsidRPr="00B9418B">
        <w:rPr>
          <w:rFonts w:ascii="Times New Roman" w:eastAsia="Times New Roman" w:hAnsi="Times New Roman" w:cs="Times New Roman"/>
          <w:sz w:val="28"/>
          <w:szCs w:val="20"/>
          <w:lang w:eastAsia="ru-RU"/>
        </w:rPr>
        <w:t xml:space="preserve"> Национального Банка</w:t>
      </w:r>
      <w:r w:rsidRPr="00B9418B">
        <w:rPr>
          <w:rFonts w:ascii="Times New Roman" w:eastAsia="Times New Roman" w:hAnsi="Times New Roman" w:cs="Times New Roman"/>
          <w:sz w:val="28"/>
          <w:szCs w:val="20"/>
          <w:lang w:eastAsia="ru-RU"/>
        </w:rPr>
        <w:t xml:space="preserve"> оформляется </w:t>
      </w:r>
      <w:r w:rsidR="00C1331D" w:rsidRPr="00B9418B">
        <w:rPr>
          <w:rFonts w:ascii="Times New Roman" w:eastAsia="Times New Roman" w:hAnsi="Times New Roman" w:cs="Times New Roman"/>
          <w:sz w:val="28"/>
          <w:szCs w:val="20"/>
          <w:lang w:eastAsia="ru-RU"/>
        </w:rPr>
        <w:t>с применением</w:t>
      </w:r>
      <w:r w:rsidRPr="00B9418B">
        <w:rPr>
          <w:rFonts w:ascii="Times New Roman" w:eastAsia="Times New Roman" w:hAnsi="Times New Roman" w:cs="Times New Roman"/>
          <w:sz w:val="28"/>
          <w:szCs w:val="20"/>
          <w:lang w:eastAsia="ru-RU"/>
        </w:rPr>
        <w:t xml:space="preserve"> текстового редактора «</w:t>
      </w:r>
      <w:r w:rsidR="00433A38" w:rsidRPr="00B9418B">
        <w:rPr>
          <w:rFonts w:ascii="Times New Roman" w:eastAsia="Times New Roman" w:hAnsi="Times New Roman" w:cs="Times New Roman"/>
          <w:sz w:val="28"/>
          <w:szCs w:val="20"/>
          <w:lang w:eastAsia="ru-RU"/>
        </w:rPr>
        <w:t>Microsoft Office</w:t>
      </w:r>
      <w:r w:rsidRPr="00B9418B">
        <w:rPr>
          <w:rFonts w:ascii="Times New Roman" w:eastAsia="Times New Roman" w:hAnsi="Times New Roman" w:cs="Times New Roman"/>
          <w:sz w:val="28"/>
          <w:szCs w:val="20"/>
          <w:lang w:eastAsia="ru-RU"/>
        </w:rPr>
        <w:t>»:</w:t>
      </w:r>
    </w:p>
    <w:p w14:paraId="4521E24B" w14:textId="77777777"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 xml:space="preserve">поля слева – </w:t>
      </w:r>
      <w:smartTag w:uri="urn:schemas-microsoft-com:office:smarttags" w:element="metricconverter">
        <w:smartTagPr>
          <w:attr w:name="ProductID" w:val="2,5 см"/>
        </w:smartTagPr>
        <w:r w:rsidRPr="00B9418B">
          <w:rPr>
            <w:rFonts w:ascii="Times New Roman" w:eastAsia="Times New Roman" w:hAnsi="Times New Roman" w:cs="Times New Roman"/>
            <w:sz w:val="28"/>
            <w:szCs w:val="20"/>
            <w:lang w:eastAsia="ru-RU"/>
          </w:rPr>
          <w:t>2,5 см</w:t>
        </w:r>
      </w:smartTag>
      <w:r w:rsidRPr="00B9418B">
        <w:rPr>
          <w:rFonts w:ascii="Times New Roman" w:eastAsia="Times New Roman" w:hAnsi="Times New Roman" w:cs="Times New Roman"/>
          <w:sz w:val="28"/>
          <w:szCs w:val="20"/>
          <w:lang w:eastAsia="ru-RU"/>
        </w:rPr>
        <w:t xml:space="preserve">, поля справа – </w:t>
      </w:r>
      <w:smartTag w:uri="urn:schemas-microsoft-com:office:smarttags" w:element="metricconverter">
        <w:smartTagPr>
          <w:attr w:name="ProductID" w:val="1,5 см"/>
        </w:smartTagPr>
        <w:r w:rsidRPr="00B9418B">
          <w:rPr>
            <w:rFonts w:ascii="Times New Roman" w:eastAsia="Times New Roman" w:hAnsi="Times New Roman" w:cs="Times New Roman"/>
            <w:sz w:val="28"/>
            <w:szCs w:val="20"/>
            <w:lang w:eastAsia="ru-RU"/>
          </w:rPr>
          <w:t>1,5 см</w:t>
        </w:r>
      </w:smartTag>
      <w:r w:rsidRPr="00B9418B">
        <w:rPr>
          <w:rFonts w:ascii="Times New Roman" w:eastAsia="Times New Roman" w:hAnsi="Times New Roman" w:cs="Times New Roman"/>
          <w:sz w:val="28"/>
          <w:szCs w:val="20"/>
          <w:lang w:eastAsia="ru-RU"/>
        </w:rPr>
        <w:t xml:space="preserve">, колонтитулы – </w:t>
      </w:r>
      <w:smartTag w:uri="urn:schemas-microsoft-com:office:smarttags" w:element="metricconverter">
        <w:smartTagPr>
          <w:attr w:name="ProductID" w:val="2,5 см"/>
        </w:smartTagPr>
        <w:r w:rsidRPr="00B9418B">
          <w:rPr>
            <w:rFonts w:ascii="Times New Roman" w:eastAsia="Times New Roman" w:hAnsi="Times New Roman" w:cs="Times New Roman"/>
            <w:sz w:val="28"/>
            <w:szCs w:val="20"/>
            <w:lang w:eastAsia="ru-RU"/>
          </w:rPr>
          <w:t>2,5 см</w:t>
        </w:r>
      </w:smartTag>
      <w:r w:rsidRPr="00B9418B">
        <w:rPr>
          <w:rFonts w:ascii="Times New Roman" w:eastAsia="Times New Roman" w:hAnsi="Times New Roman" w:cs="Times New Roman"/>
          <w:sz w:val="28"/>
          <w:szCs w:val="20"/>
          <w:lang w:eastAsia="ru-RU"/>
        </w:rPr>
        <w:t>;</w:t>
      </w:r>
    </w:p>
    <w:p w14:paraId="3FF340F8" w14:textId="77777777"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шрифт – «Times New Roman» размером № 14 (в приложениях может быть использован шрифт меньшего размера, но не менее № 10);</w:t>
      </w:r>
    </w:p>
    <w:p w14:paraId="72104F3F" w14:textId="77777777"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межстрочный интервал – одинарный;</w:t>
      </w:r>
    </w:p>
    <w:p w14:paraId="76BD05F7" w14:textId="77777777"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 xml:space="preserve">абзацный отступ (отступ первой строки) – </w:t>
      </w:r>
      <w:smartTag w:uri="urn:schemas-microsoft-com:office:smarttags" w:element="metricconverter">
        <w:smartTagPr>
          <w:attr w:name="ProductID" w:val="1,25 см"/>
        </w:smartTagPr>
        <w:r w:rsidRPr="00B9418B">
          <w:rPr>
            <w:rFonts w:ascii="Times New Roman" w:eastAsia="Times New Roman" w:hAnsi="Times New Roman" w:cs="Times New Roman"/>
            <w:sz w:val="28"/>
            <w:szCs w:val="20"/>
            <w:lang w:eastAsia="ru-RU"/>
          </w:rPr>
          <w:t>1,25 см</w:t>
        </w:r>
      </w:smartTag>
      <w:r w:rsidRPr="00B9418B">
        <w:rPr>
          <w:rFonts w:ascii="Times New Roman" w:eastAsia="Times New Roman" w:hAnsi="Times New Roman" w:cs="Times New Roman"/>
          <w:sz w:val="28"/>
          <w:szCs w:val="20"/>
          <w:lang w:eastAsia="ru-RU"/>
        </w:rPr>
        <w:t>;</w:t>
      </w:r>
    </w:p>
    <w:p w14:paraId="4C9ACC17" w14:textId="77777777"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текст нормативного правового акта</w:t>
      </w:r>
      <w:r w:rsidR="00890E53" w:rsidRPr="00B9418B">
        <w:rPr>
          <w:rFonts w:ascii="Times New Roman" w:eastAsia="Times New Roman" w:hAnsi="Times New Roman" w:cs="Times New Roman"/>
          <w:sz w:val="28"/>
          <w:szCs w:val="28"/>
          <w:lang w:eastAsia="ru-RU"/>
        </w:rPr>
        <w:t xml:space="preserve"> Республики Казахстан и ненормативного правового акта Национального Банка</w:t>
      </w:r>
      <w:r w:rsidRPr="00B9418B">
        <w:rPr>
          <w:rFonts w:ascii="Times New Roman" w:eastAsia="Times New Roman" w:hAnsi="Times New Roman" w:cs="Times New Roman"/>
          <w:sz w:val="28"/>
          <w:szCs w:val="28"/>
          <w:lang w:eastAsia="ru-RU"/>
        </w:rPr>
        <w:t xml:space="preserve"> должен быть напечатан единым шрифтом, в нем не допускается выделение отдельных слов и словосочетаний;</w:t>
      </w:r>
    </w:p>
    <w:p w14:paraId="699475D4" w14:textId="6133B91B"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 xml:space="preserve">2) </w:t>
      </w:r>
      <w:r w:rsidR="00F751C9" w:rsidRPr="00B9418B">
        <w:rPr>
          <w:rFonts w:ascii="Times New Roman" w:eastAsia="Times New Roman" w:hAnsi="Times New Roman" w:cs="Times New Roman"/>
          <w:sz w:val="28"/>
          <w:szCs w:val="20"/>
          <w:lang w:eastAsia="ru-RU"/>
        </w:rPr>
        <w:t xml:space="preserve">проект постановления с прилагаемыми к нему </w:t>
      </w:r>
      <w:r w:rsidRPr="00B9418B">
        <w:rPr>
          <w:rFonts w:ascii="Times New Roman" w:eastAsia="Times New Roman" w:hAnsi="Times New Roman" w:cs="Times New Roman"/>
          <w:sz w:val="28"/>
          <w:szCs w:val="20"/>
          <w:lang w:eastAsia="ru-RU"/>
        </w:rPr>
        <w:t>документ</w:t>
      </w:r>
      <w:r w:rsidR="00F751C9" w:rsidRPr="00B9418B">
        <w:rPr>
          <w:rFonts w:ascii="Times New Roman" w:eastAsia="Times New Roman" w:hAnsi="Times New Roman" w:cs="Times New Roman"/>
          <w:sz w:val="28"/>
          <w:szCs w:val="20"/>
          <w:lang w:eastAsia="ru-RU"/>
        </w:rPr>
        <w:t>ами</w:t>
      </w:r>
      <w:r w:rsidRPr="00B9418B">
        <w:rPr>
          <w:rFonts w:ascii="Times New Roman" w:eastAsia="Times New Roman" w:hAnsi="Times New Roman" w:cs="Times New Roman"/>
          <w:sz w:val="28"/>
          <w:szCs w:val="20"/>
          <w:lang w:eastAsia="ru-RU"/>
        </w:rPr>
        <w:t xml:space="preserve"> </w:t>
      </w:r>
      <w:r w:rsidR="00CE1DA6" w:rsidRPr="00B9418B">
        <w:rPr>
          <w:rFonts w:ascii="Times New Roman" w:eastAsia="Times New Roman" w:hAnsi="Times New Roman" w:cs="Times New Roman"/>
          <w:sz w:val="28"/>
          <w:szCs w:val="20"/>
          <w:lang w:eastAsia="ru-RU"/>
        </w:rPr>
        <w:t xml:space="preserve">представляются </w:t>
      </w:r>
      <w:r w:rsidRPr="00B9418B">
        <w:rPr>
          <w:rFonts w:ascii="Times New Roman" w:eastAsia="Times New Roman" w:hAnsi="Times New Roman" w:cs="Times New Roman"/>
          <w:sz w:val="28"/>
          <w:szCs w:val="20"/>
          <w:lang w:eastAsia="ru-RU"/>
        </w:rPr>
        <w:t>на электронном и</w:t>
      </w:r>
      <w:r w:rsidR="00A31F79" w:rsidRPr="00B9418B">
        <w:rPr>
          <w:rFonts w:ascii="Times New Roman" w:eastAsia="Times New Roman" w:hAnsi="Times New Roman" w:cs="Times New Roman"/>
          <w:sz w:val="28"/>
          <w:szCs w:val="20"/>
          <w:lang w:eastAsia="ru-RU"/>
        </w:rPr>
        <w:t>ли</w:t>
      </w:r>
      <w:r w:rsidRPr="00B9418B">
        <w:rPr>
          <w:rFonts w:ascii="Times New Roman" w:eastAsia="Times New Roman" w:hAnsi="Times New Roman" w:cs="Times New Roman"/>
          <w:sz w:val="28"/>
          <w:szCs w:val="20"/>
          <w:lang w:eastAsia="ru-RU"/>
        </w:rPr>
        <w:t xml:space="preserve"> бумажном носителях</w:t>
      </w:r>
      <w:r w:rsidR="00F751C9" w:rsidRPr="00B9418B">
        <w:rPr>
          <w:rFonts w:ascii="Times New Roman" w:eastAsia="Times New Roman" w:hAnsi="Times New Roman" w:cs="Times New Roman"/>
          <w:sz w:val="28"/>
          <w:szCs w:val="20"/>
          <w:lang w:eastAsia="ru-RU"/>
        </w:rPr>
        <w:t xml:space="preserve">; </w:t>
      </w:r>
    </w:p>
    <w:p w14:paraId="7F79404C" w14:textId="363C49AC" w:rsidR="00A153F8" w:rsidRPr="00B9418B" w:rsidRDefault="00A153F8" w:rsidP="00131DCF">
      <w:pPr>
        <w:suppressAutoHyphens/>
        <w:spacing w:after="0" w:line="240" w:lineRule="auto"/>
        <w:ind w:firstLine="709"/>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3) наименование электронного файла</w:t>
      </w:r>
      <w:r w:rsidR="00CE1DA6" w:rsidRPr="00B9418B">
        <w:rPr>
          <w:rFonts w:ascii="Times New Roman" w:eastAsia="Times New Roman" w:hAnsi="Times New Roman" w:cs="Times New Roman"/>
          <w:sz w:val="28"/>
          <w:szCs w:val="20"/>
          <w:lang w:eastAsia="ru-RU"/>
        </w:rPr>
        <w:t xml:space="preserve"> должен </w:t>
      </w:r>
      <w:r w:rsidRPr="00B9418B">
        <w:rPr>
          <w:rFonts w:ascii="Times New Roman" w:eastAsia="Times New Roman" w:hAnsi="Times New Roman" w:cs="Times New Roman"/>
          <w:sz w:val="28"/>
          <w:szCs w:val="20"/>
          <w:lang w:eastAsia="ru-RU"/>
        </w:rPr>
        <w:t>содержа</w:t>
      </w:r>
      <w:r w:rsidR="00CE1DA6" w:rsidRPr="00B9418B">
        <w:rPr>
          <w:rFonts w:ascii="Times New Roman" w:eastAsia="Times New Roman" w:hAnsi="Times New Roman" w:cs="Times New Roman"/>
          <w:sz w:val="28"/>
          <w:szCs w:val="20"/>
          <w:lang w:eastAsia="ru-RU"/>
        </w:rPr>
        <w:t>ть</w:t>
      </w:r>
      <w:r w:rsidRPr="00B9418B">
        <w:rPr>
          <w:rFonts w:ascii="Times New Roman" w:eastAsia="Times New Roman" w:hAnsi="Times New Roman" w:cs="Times New Roman"/>
          <w:sz w:val="28"/>
          <w:szCs w:val="20"/>
          <w:lang w:eastAsia="ru-RU"/>
        </w:rPr>
        <w:t xml:space="preserve"> сокращенное название проекта </w:t>
      </w:r>
      <w:r w:rsidR="00F751C9" w:rsidRPr="00B9418B">
        <w:rPr>
          <w:rFonts w:ascii="Times New Roman" w:eastAsia="Times New Roman" w:hAnsi="Times New Roman" w:cs="Times New Roman"/>
          <w:sz w:val="28"/>
          <w:szCs w:val="20"/>
          <w:lang w:eastAsia="ru-RU"/>
        </w:rPr>
        <w:t>постановления</w:t>
      </w:r>
      <w:r w:rsidRPr="00B9418B">
        <w:rPr>
          <w:rFonts w:ascii="Times New Roman" w:eastAsia="Times New Roman" w:hAnsi="Times New Roman" w:cs="Times New Roman"/>
          <w:sz w:val="28"/>
          <w:szCs w:val="20"/>
          <w:lang w:eastAsia="ru-RU"/>
        </w:rPr>
        <w:t>;</w:t>
      </w:r>
    </w:p>
    <w:p w14:paraId="70383A48" w14:textId="349D9CE6" w:rsidR="00022E52" w:rsidRPr="00B9418B" w:rsidRDefault="00A153F8" w:rsidP="00022E52">
      <w:pPr>
        <w:suppressAutoHyphens/>
        <w:spacing w:after="0" w:line="240" w:lineRule="auto"/>
        <w:ind w:firstLine="709"/>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 xml:space="preserve">4) </w:t>
      </w:r>
      <w:r w:rsidR="00B12FC8" w:rsidRPr="00B9418B">
        <w:rPr>
          <w:rFonts w:ascii="Times New Roman" w:eastAsia="Times New Roman" w:hAnsi="Times New Roman" w:cs="Times New Roman"/>
          <w:sz w:val="28"/>
          <w:szCs w:val="20"/>
          <w:lang w:eastAsia="ru-RU"/>
        </w:rPr>
        <w:t>лист согласования к проекту постановления, оформленный согласно приложению 2 к Регламенту в электронном виде должен быть удостоверен электронной цифровой подписью согласующих лиц</w:t>
      </w:r>
      <w:r w:rsidR="006C32F4" w:rsidRPr="00B9418B">
        <w:rPr>
          <w:rFonts w:ascii="Times New Roman" w:hAnsi="Times New Roman" w:cs="Times New Roman"/>
          <w:sz w:val="28"/>
          <w:szCs w:val="28"/>
        </w:rPr>
        <w:t xml:space="preserve">. </w:t>
      </w:r>
    </w:p>
    <w:p w14:paraId="68F1598E" w14:textId="072E8304" w:rsidR="00A153F8" w:rsidRPr="00B9418B" w:rsidRDefault="00797AD1"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16</w:t>
      </w:r>
      <w:r w:rsidR="00A153F8" w:rsidRPr="00B9418B">
        <w:rPr>
          <w:rFonts w:ascii="Times New Roman" w:eastAsia="Times New Roman" w:hAnsi="Times New Roman" w:cs="Times New Roman"/>
          <w:sz w:val="28"/>
          <w:szCs w:val="28"/>
          <w:lang w:eastAsia="ru-RU"/>
        </w:rPr>
        <w:t xml:space="preserve">. </w:t>
      </w:r>
      <w:r w:rsidR="00FB509D" w:rsidRPr="00B9418B">
        <w:rPr>
          <w:rFonts w:ascii="Times New Roman" w:eastAsia="Times New Roman" w:hAnsi="Times New Roman" w:cs="Times New Roman"/>
          <w:sz w:val="28"/>
          <w:szCs w:val="28"/>
          <w:lang w:eastAsia="ru-RU"/>
        </w:rPr>
        <w:t>Уполномоченное подразделение в течение 2 (двух) календарных дней с даты поступления материалов к заседанию Правления от подразделения – разработчика осуществляет их проверку (на полноту, соответствие требованиям оформления), формирование пакета материалов для передачи на согласование Председателю Национального Банка и последующей рассылки членам Правления</w:t>
      </w:r>
      <w:r w:rsidR="00D50ECC" w:rsidRPr="00B9418B">
        <w:rPr>
          <w:rFonts w:ascii="Times New Roman" w:eastAsia="Times New Roman" w:hAnsi="Times New Roman" w:cs="Times New Roman"/>
          <w:sz w:val="28"/>
          <w:szCs w:val="28"/>
          <w:lang w:eastAsia="ru-RU"/>
        </w:rPr>
        <w:t>.</w:t>
      </w:r>
      <w:r w:rsidR="00A153F8" w:rsidRPr="00B9418B">
        <w:rPr>
          <w:rFonts w:ascii="Times New Roman" w:eastAsia="Times New Roman" w:hAnsi="Times New Roman" w:cs="Times New Roman"/>
          <w:sz w:val="28"/>
          <w:szCs w:val="28"/>
          <w:lang w:eastAsia="ru-RU"/>
        </w:rPr>
        <w:t xml:space="preserve"> </w:t>
      </w:r>
    </w:p>
    <w:p w14:paraId="0E057A8D" w14:textId="77777777" w:rsidR="00A153F8" w:rsidRPr="00B9418B" w:rsidRDefault="00797AD1"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17</w:t>
      </w:r>
      <w:r w:rsidR="00A153F8" w:rsidRPr="00B9418B">
        <w:rPr>
          <w:rFonts w:ascii="Times New Roman" w:eastAsia="Times New Roman" w:hAnsi="Times New Roman" w:cs="Times New Roman"/>
          <w:sz w:val="28"/>
          <w:szCs w:val="28"/>
          <w:lang w:eastAsia="ru-RU"/>
        </w:rPr>
        <w:t xml:space="preserve">. На основании утвержденного плана работы Правления, </w:t>
      </w:r>
      <w:r w:rsidR="00D80C6E" w:rsidRPr="00B9418B">
        <w:rPr>
          <w:rFonts w:ascii="Times New Roman" w:eastAsia="Times New Roman" w:hAnsi="Times New Roman" w:cs="Times New Roman"/>
          <w:sz w:val="28"/>
          <w:szCs w:val="28"/>
          <w:lang w:eastAsia="ru-RU"/>
        </w:rPr>
        <w:t>а также</w:t>
      </w:r>
      <w:r w:rsidR="0041507D" w:rsidRPr="00B9418B">
        <w:rPr>
          <w:rFonts w:ascii="Times New Roman" w:eastAsia="Times New Roman" w:hAnsi="Times New Roman" w:cs="Times New Roman"/>
          <w:sz w:val="28"/>
          <w:szCs w:val="28"/>
          <w:lang w:eastAsia="ru-RU"/>
        </w:rPr>
        <w:t xml:space="preserve"> </w:t>
      </w:r>
      <w:r w:rsidR="00B4371C" w:rsidRPr="00B9418B">
        <w:rPr>
          <w:rFonts w:ascii="Times New Roman" w:eastAsia="Times New Roman" w:hAnsi="Times New Roman" w:cs="Times New Roman"/>
          <w:sz w:val="28"/>
          <w:szCs w:val="28"/>
          <w:lang w:eastAsia="ru-RU"/>
        </w:rPr>
        <w:t xml:space="preserve"> </w:t>
      </w:r>
      <w:r w:rsidR="00A153F8" w:rsidRPr="00B9418B">
        <w:rPr>
          <w:rFonts w:ascii="Times New Roman" w:eastAsia="Times New Roman" w:hAnsi="Times New Roman" w:cs="Times New Roman"/>
          <w:sz w:val="28"/>
          <w:szCs w:val="28"/>
          <w:lang w:eastAsia="ru-RU"/>
        </w:rPr>
        <w:t>внеплановых вопросов уполномоченное подразделение составляет повестку дня заседания Правления.</w:t>
      </w:r>
    </w:p>
    <w:p w14:paraId="033B1E29" w14:textId="77777777" w:rsidR="007562C4" w:rsidRPr="00B9418B" w:rsidRDefault="007562C4" w:rsidP="00131DCF">
      <w:pPr>
        <w:autoSpaceDE w:val="0"/>
        <w:autoSpaceDN w:val="0"/>
        <w:adjustRightInd w:val="0"/>
        <w:spacing w:after="0" w:line="240" w:lineRule="auto"/>
        <w:ind w:firstLine="720"/>
        <w:jc w:val="both"/>
        <w:rPr>
          <w:rFonts w:ascii="Times New Roman" w:hAnsi="Times New Roman" w:cs="Times New Roman"/>
          <w:sz w:val="28"/>
          <w:szCs w:val="28"/>
        </w:rPr>
      </w:pPr>
      <w:r w:rsidRPr="00B9418B">
        <w:rPr>
          <w:rFonts w:ascii="Times New Roman" w:hAnsi="Times New Roman" w:cs="Times New Roman"/>
          <w:sz w:val="28"/>
          <w:szCs w:val="28"/>
        </w:rPr>
        <w:t xml:space="preserve">Вопросы, по которым требуется обсуждение и/или обмен мнениями, </w:t>
      </w:r>
      <w:r w:rsidR="00D50ECC" w:rsidRPr="00B9418B">
        <w:rPr>
          <w:rFonts w:ascii="Times New Roman" w:hAnsi="Times New Roman" w:cs="Times New Roman"/>
          <w:sz w:val="28"/>
          <w:szCs w:val="28"/>
        </w:rPr>
        <w:t>выносятся</w:t>
      </w:r>
      <w:r w:rsidRPr="00B9418B">
        <w:rPr>
          <w:rFonts w:ascii="Times New Roman" w:hAnsi="Times New Roman" w:cs="Times New Roman"/>
          <w:sz w:val="28"/>
          <w:szCs w:val="28"/>
        </w:rPr>
        <w:t xml:space="preserve"> на очно</w:t>
      </w:r>
      <w:r w:rsidR="00D50ECC" w:rsidRPr="00B9418B">
        <w:rPr>
          <w:rFonts w:ascii="Times New Roman" w:hAnsi="Times New Roman" w:cs="Times New Roman"/>
          <w:sz w:val="28"/>
          <w:szCs w:val="28"/>
        </w:rPr>
        <w:t>е</w:t>
      </w:r>
      <w:r w:rsidRPr="00B9418B">
        <w:rPr>
          <w:rFonts w:ascii="Times New Roman" w:hAnsi="Times New Roman" w:cs="Times New Roman"/>
          <w:sz w:val="28"/>
          <w:szCs w:val="28"/>
        </w:rPr>
        <w:t xml:space="preserve"> заседани</w:t>
      </w:r>
      <w:r w:rsidR="00D50ECC" w:rsidRPr="00B9418B">
        <w:rPr>
          <w:rFonts w:ascii="Times New Roman" w:hAnsi="Times New Roman" w:cs="Times New Roman"/>
          <w:sz w:val="28"/>
          <w:szCs w:val="28"/>
        </w:rPr>
        <w:t>е</w:t>
      </w:r>
      <w:r w:rsidRPr="00B9418B">
        <w:rPr>
          <w:rFonts w:ascii="Times New Roman" w:hAnsi="Times New Roman" w:cs="Times New Roman"/>
          <w:sz w:val="28"/>
          <w:szCs w:val="28"/>
        </w:rPr>
        <w:t xml:space="preserve"> </w:t>
      </w:r>
      <w:r w:rsidRPr="00B9418B">
        <w:rPr>
          <w:rFonts w:ascii="Times New Roman" w:hAnsi="Times New Roman" w:cs="Times New Roman"/>
          <w:bCs/>
          <w:sz w:val="28"/>
          <w:szCs w:val="28"/>
        </w:rPr>
        <w:t>Правления</w:t>
      </w:r>
      <w:r w:rsidRPr="00B9418B">
        <w:rPr>
          <w:rFonts w:ascii="Times New Roman" w:hAnsi="Times New Roman" w:cs="Times New Roman"/>
          <w:sz w:val="28"/>
          <w:szCs w:val="28"/>
        </w:rPr>
        <w:t xml:space="preserve">. </w:t>
      </w:r>
    </w:p>
    <w:p w14:paraId="0E00C172" w14:textId="77777777" w:rsidR="007562C4" w:rsidRPr="00B9418B" w:rsidRDefault="007562C4" w:rsidP="00131DCF">
      <w:pPr>
        <w:autoSpaceDE w:val="0"/>
        <w:autoSpaceDN w:val="0"/>
        <w:adjustRightInd w:val="0"/>
        <w:spacing w:after="0" w:line="240" w:lineRule="auto"/>
        <w:ind w:firstLine="720"/>
        <w:jc w:val="both"/>
        <w:rPr>
          <w:rFonts w:ascii="Times New Roman" w:hAnsi="Times New Roman" w:cs="Times New Roman"/>
          <w:sz w:val="28"/>
          <w:szCs w:val="28"/>
        </w:rPr>
      </w:pPr>
      <w:r w:rsidRPr="00B9418B">
        <w:rPr>
          <w:rFonts w:ascii="Times New Roman" w:hAnsi="Times New Roman" w:cs="Times New Roman"/>
          <w:sz w:val="28"/>
          <w:szCs w:val="28"/>
        </w:rPr>
        <w:lastRenderedPageBreak/>
        <w:t xml:space="preserve">Вопросы, требующие незамедлительного рассмотрения </w:t>
      </w:r>
      <w:r w:rsidRPr="00B9418B">
        <w:rPr>
          <w:rFonts w:ascii="Times New Roman" w:hAnsi="Times New Roman" w:cs="Times New Roman"/>
          <w:bCs/>
          <w:sz w:val="28"/>
          <w:szCs w:val="28"/>
        </w:rPr>
        <w:t>и принятия</w:t>
      </w:r>
      <w:r w:rsidRPr="00B9418B">
        <w:rPr>
          <w:rFonts w:ascii="Times New Roman" w:hAnsi="Times New Roman" w:cs="Times New Roman"/>
          <w:sz w:val="28"/>
          <w:szCs w:val="28"/>
        </w:rPr>
        <w:t xml:space="preserve"> наиболее </w:t>
      </w:r>
      <w:r w:rsidRPr="00B9418B">
        <w:rPr>
          <w:rFonts w:ascii="Times New Roman" w:hAnsi="Times New Roman" w:cs="Times New Roman"/>
          <w:bCs/>
          <w:sz w:val="28"/>
          <w:szCs w:val="28"/>
        </w:rPr>
        <w:t>оперативных</w:t>
      </w:r>
      <w:r w:rsidRPr="00B9418B">
        <w:rPr>
          <w:rFonts w:ascii="Times New Roman" w:hAnsi="Times New Roman" w:cs="Times New Roman"/>
          <w:sz w:val="28"/>
          <w:szCs w:val="28"/>
        </w:rPr>
        <w:t xml:space="preserve"> решений, а также </w:t>
      </w:r>
      <w:r w:rsidRPr="00B9418B">
        <w:rPr>
          <w:rFonts w:ascii="Times New Roman" w:hAnsi="Times New Roman" w:cs="Times New Roman"/>
          <w:bCs/>
          <w:sz w:val="28"/>
          <w:szCs w:val="28"/>
        </w:rPr>
        <w:t>иные</w:t>
      </w:r>
      <w:r w:rsidRPr="00B9418B">
        <w:rPr>
          <w:rFonts w:ascii="Times New Roman" w:hAnsi="Times New Roman" w:cs="Times New Roman"/>
          <w:sz w:val="28"/>
          <w:szCs w:val="28"/>
        </w:rPr>
        <w:t xml:space="preserve"> вопросы </w:t>
      </w:r>
      <w:r w:rsidR="00D50ECC" w:rsidRPr="00B9418B">
        <w:rPr>
          <w:rFonts w:ascii="Times New Roman" w:hAnsi="Times New Roman" w:cs="Times New Roman"/>
          <w:sz w:val="28"/>
          <w:szCs w:val="28"/>
        </w:rPr>
        <w:t>выносятся на</w:t>
      </w:r>
      <w:r w:rsidRPr="00B9418B">
        <w:rPr>
          <w:rFonts w:ascii="Times New Roman" w:hAnsi="Times New Roman" w:cs="Times New Roman"/>
          <w:sz w:val="28"/>
          <w:szCs w:val="28"/>
        </w:rPr>
        <w:t xml:space="preserve"> заочно</w:t>
      </w:r>
      <w:r w:rsidR="00D50ECC" w:rsidRPr="00B9418B">
        <w:rPr>
          <w:rFonts w:ascii="Times New Roman" w:hAnsi="Times New Roman" w:cs="Times New Roman"/>
          <w:sz w:val="28"/>
          <w:szCs w:val="28"/>
        </w:rPr>
        <w:t>е</w:t>
      </w:r>
      <w:r w:rsidRPr="00B9418B">
        <w:rPr>
          <w:rFonts w:ascii="Times New Roman" w:hAnsi="Times New Roman" w:cs="Times New Roman"/>
          <w:sz w:val="28"/>
          <w:szCs w:val="28"/>
        </w:rPr>
        <w:t xml:space="preserve"> заседани</w:t>
      </w:r>
      <w:r w:rsidR="00D50ECC" w:rsidRPr="00B9418B">
        <w:rPr>
          <w:rFonts w:ascii="Times New Roman" w:hAnsi="Times New Roman" w:cs="Times New Roman"/>
          <w:sz w:val="28"/>
          <w:szCs w:val="28"/>
        </w:rPr>
        <w:t>е</w:t>
      </w:r>
      <w:r w:rsidRPr="00B9418B">
        <w:rPr>
          <w:rFonts w:ascii="Times New Roman" w:hAnsi="Times New Roman" w:cs="Times New Roman"/>
          <w:sz w:val="28"/>
          <w:szCs w:val="28"/>
        </w:rPr>
        <w:t xml:space="preserve"> </w:t>
      </w:r>
      <w:r w:rsidRPr="00B9418B">
        <w:rPr>
          <w:rFonts w:ascii="Times New Roman" w:hAnsi="Times New Roman" w:cs="Times New Roman"/>
          <w:bCs/>
          <w:sz w:val="28"/>
          <w:szCs w:val="28"/>
        </w:rPr>
        <w:t>Правления</w:t>
      </w:r>
      <w:r w:rsidRPr="00B9418B">
        <w:rPr>
          <w:rFonts w:ascii="Times New Roman" w:hAnsi="Times New Roman" w:cs="Times New Roman"/>
          <w:sz w:val="28"/>
          <w:szCs w:val="28"/>
        </w:rPr>
        <w:t>.</w:t>
      </w:r>
    </w:p>
    <w:p w14:paraId="4E09EEE2" w14:textId="2A6B5156" w:rsidR="0086101A" w:rsidRPr="00B9418B" w:rsidRDefault="00953294" w:rsidP="0086101A">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Допускается включение в повестку дня очного заседания Правления вопросов, не требующих принятия решения (без оформления постановления), для обсуждения членами Правления</w:t>
      </w:r>
      <w:r w:rsidR="0086101A" w:rsidRPr="00B9418B">
        <w:rPr>
          <w:rFonts w:ascii="Times New Roman" w:eastAsia="Times New Roman" w:hAnsi="Times New Roman" w:cs="Times New Roman"/>
          <w:sz w:val="28"/>
          <w:szCs w:val="28"/>
          <w:lang w:eastAsia="ru-RU"/>
        </w:rPr>
        <w:t xml:space="preserve">. </w:t>
      </w:r>
    </w:p>
    <w:p w14:paraId="6E1E34FB" w14:textId="05300D30" w:rsidR="0086101A" w:rsidRPr="00B9418B" w:rsidRDefault="0086101A" w:rsidP="0086101A">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Материалы к заседанию Правления после их проверки передаются уполномоченным подразделением Председателю Национального Банка на согласование с приложением повестки дня заседания Правления. </w:t>
      </w:r>
    </w:p>
    <w:p w14:paraId="17E37C12" w14:textId="56AB07BE" w:rsidR="007562C4" w:rsidRPr="00B9418B" w:rsidRDefault="007562C4" w:rsidP="00131DCF">
      <w:pPr>
        <w:suppressAutoHyphens/>
        <w:spacing w:after="0" w:line="240" w:lineRule="auto"/>
        <w:ind w:firstLine="720"/>
        <w:jc w:val="both"/>
        <w:rPr>
          <w:rFonts w:ascii="Times New Roman" w:hAnsi="Times New Roman" w:cs="Times New Roman"/>
          <w:sz w:val="28"/>
          <w:szCs w:val="28"/>
        </w:rPr>
      </w:pPr>
      <w:r w:rsidRPr="00B9418B">
        <w:rPr>
          <w:rFonts w:ascii="Times New Roman" w:hAnsi="Times New Roman" w:cs="Times New Roman"/>
          <w:sz w:val="28"/>
          <w:szCs w:val="28"/>
        </w:rPr>
        <w:t xml:space="preserve">Окончательное решение о вынесении вопросов для рассмотрения на </w:t>
      </w:r>
      <w:r w:rsidR="00B523D5" w:rsidRPr="00B9418B">
        <w:rPr>
          <w:rFonts w:ascii="Times New Roman" w:hAnsi="Times New Roman" w:cs="Times New Roman"/>
          <w:sz w:val="28"/>
          <w:szCs w:val="28"/>
        </w:rPr>
        <w:t xml:space="preserve">очном </w:t>
      </w:r>
      <w:r w:rsidR="00D50ECC" w:rsidRPr="00B9418B">
        <w:rPr>
          <w:rFonts w:ascii="Times New Roman" w:hAnsi="Times New Roman" w:cs="Times New Roman"/>
          <w:sz w:val="28"/>
          <w:szCs w:val="28"/>
        </w:rPr>
        <w:t xml:space="preserve">или </w:t>
      </w:r>
      <w:r w:rsidR="00B523D5" w:rsidRPr="00B9418B">
        <w:rPr>
          <w:rFonts w:ascii="Times New Roman" w:hAnsi="Times New Roman" w:cs="Times New Roman"/>
          <w:sz w:val="28"/>
          <w:szCs w:val="28"/>
        </w:rPr>
        <w:t xml:space="preserve">заочном заседаниях </w:t>
      </w:r>
      <w:r w:rsidRPr="00B9418B">
        <w:rPr>
          <w:rFonts w:ascii="Times New Roman" w:hAnsi="Times New Roman" w:cs="Times New Roman"/>
          <w:bCs/>
          <w:sz w:val="28"/>
          <w:szCs w:val="28"/>
        </w:rPr>
        <w:t>Правления</w:t>
      </w:r>
      <w:r w:rsidRPr="00B9418B">
        <w:rPr>
          <w:rFonts w:ascii="Times New Roman" w:hAnsi="Times New Roman" w:cs="Times New Roman"/>
          <w:sz w:val="28"/>
          <w:szCs w:val="28"/>
        </w:rPr>
        <w:t xml:space="preserve"> принимает Председатель Национального Банка. </w:t>
      </w:r>
    </w:p>
    <w:p w14:paraId="0D1B6DD2" w14:textId="77777777"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В случае несвоевременного представления подразделениями-разработчиками материалов к заседанию Правления руководитель уполномоченного подразделения докладывает об этом Председателю Национального Банка.</w:t>
      </w:r>
    </w:p>
    <w:p w14:paraId="7050DC5D" w14:textId="77777777"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Несвоевременное представление подразделениями-разработчиками материалов к заседанию Правления может служить основанием для исключения Председателем Национального Банка вопрос</w:t>
      </w:r>
      <w:r w:rsidR="00D50ECC" w:rsidRPr="00B9418B">
        <w:rPr>
          <w:rFonts w:ascii="Times New Roman" w:eastAsia="Times New Roman" w:hAnsi="Times New Roman" w:cs="Times New Roman"/>
          <w:sz w:val="28"/>
          <w:szCs w:val="28"/>
          <w:lang w:eastAsia="ru-RU"/>
        </w:rPr>
        <w:t>а</w:t>
      </w:r>
      <w:r w:rsidRPr="00B9418B">
        <w:rPr>
          <w:rFonts w:ascii="Times New Roman" w:eastAsia="Times New Roman" w:hAnsi="Times New Roman" w:cs="Times New Roman"/>
          <w:sz w:val="28"/>
          <w:szCs w:val="28"/>
          <w:lang w:eastAsia="ru-RU"/>
        </w:rPr>
        <w:t xml:space="preserve"> из повестки дня заседания</w:t>
      </w:r>
      <w:r w:rsidR="00D50ECC" w:rsidRPr="00B9418B">
        <w:rPr>
          <w:rFonts w:ascii="Times New Roman" w:eastAsia="Times New Roman" w:hAnsi="Times New Roman" w:cs="Times New Roman"/>
          <w:sz w:val="28"/>
          <w:szCs w:val="28"/>
          <w:lang w:eastAsia="ru-RU"/>
        </w:rPr>
        <w:t xml:space="preserve"> Правления</w:t>
      </w:r>
      <w:r w:rsidRPr="00B9418B">
        <w:rPr>
          <w:rFonts w:ascii="Times New Roman" w:eastAsia="Times New Roman" w:hAnsi="Times New Roman" w:cs="Times New Roman"/>
          <w:sz w:val="28"/>
          <w:szCs w:val="28"/>
          <w:lang w:eastAsia="ru-RU"/>
        </w:rPr>
        <w:t>.</w:t>
      </w:r>
    </w:p>
    <w:p w14:paraId="6922DC23" w14:textId="464EDA35" w:rsidR="00E33B14" w:rsidRPr="00B9418B" w:rsidRDefault="00797AD1"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18</w:t>
      </w:r>
      <w:r w:rsidR="00206848" w:rsidRPr="00B9418B">
        <w:rPr>
          <w:rFonts w:ascii="Times New Roman" w:eastAsia="Times New Roman" w:hAnsi="Times New Roman" w:cs="Times New Roman"/>
          <w:sz w:val="28"/>
          <w:szCs w:val="28"/>
          <w:lang w:eastAsia="ru-RU"/>
        </w:rPr>
        <w:t>. Не менее</w:t>
      </w:r>
      <w:r w:rsidR="00A153F8" w:rsidRPr="00B9418B">
        <w:rPr>
          <w:rFonts w:ascii="Times New Roman" w:eastAsia="Times New Roman" w:hAnsi="Times New Roman" w:cs="Times New Roman"/>
          <w:sz w:val="28"/>
          <w:szCs w:val="28"/>
          <w:lang w:eastAsia="ru-RU"/>
        </w:rPr>
        <w:t xml:space="preserve"> чем за </w:t>
      </w:r>
      <w:r w:rsidR="00D32A58" w:rsidRPr="00B9418B">
        <w:rPr>
          <w:rFonts w:ascii="Times New Roman" w:eastAsia="Times New Roman" w:hAnsi="Times New Roman" w:cs="Times New Roman"/>
          <w:sz w:val="28"/>
          <w:szCs w:val="28"/>
          <w:lang w:eastAsia="ru-RU"/>
        </w:rPr>
        <w:t>8</w:t>
      </w:r>
      <w:r w:rsidR="00206848" w:rsidRPr="00B9418B">
        <w:rPr>
          <w:rFonts w:ascii="Times New Roman" w:eastAsia="Times New Roman" w:hAnsi="Times New Roman" w:cs="Times New Roman"/>
          <w:sz w:val="28"/>
          <w:szCs w:val="28"/>
          <w:lang w:eastAsia="ru-RU"/>
        </w:rPr>
        <w:t xml:space="preserve"> (</w:t>
      </w:r>
      <w:r w:rsidR="00D32A58" w:rsidRPr="00B9418B">
        <w:rPr>
          <w:rFonts w:ascii="Times New Roman" w:eastAsia="Times New Roman" w:hAnsi="Times New Roman" w:cs="Times New Roman"/>
          <w:sz w:val="28"/>
          <w:szCs w:val="28"/>
          <w:lang w:eastAsia="ru-RU"/>
        </w:rPr>
        <w:t>во</w:t>
      </w:r>
      <w:r w:rsidR="00E33B14" w:rsidRPr="00B9418B">
        <w:rPr>
          <w:rFonts w:ascii="Times New Roman" w:eastAsia="Times New Roman" w:hAnsi="Times New Roman" w:cs="Times New Roman"/>
          <w:sz w:val="28"/>
          <w:szCs w:val="28"/>
          <w:lang w:eastAsia="ru-RU"/>
        </w:rPr>
        <w:t>семь</w:t>
      </w:r>
      <w:r w:rsidR="00206848" w:rsidRPr="00B9418B">
        <w:rPr>
          <w:rFonts w:ascii="Times New Roman" w:eastAsia="Times New Roman" w:hAnsi="Times New Roman" w:cs="Times New Roman"/>
          <w:sz w:val="28"/>
          <w:szCs w:val="28"/>
          <w:lang w:eastAsia="ru-RU"/>
        </w:rPr>
        <w:t>)</w:t>
      </w:r>
      <w:r w:rsidR="00E33B14" w:rsidRPr="00B9418B">
        <w:rPr>
          <w:rFonts w:ascii="Times New Roman" w:eastAsia="Times New Roman" w:hAnsi="Times New Roman" w:cs="Times New Roman"/>
          <w:sz w:val="28"/>
          <w:szCs w:val="28"/>
          <w:lang w:eastAsia="ru-RU"/>
        </w:rPr>
        <w:t xml:space="preserve"> </w:t>
      </w:r>
      <w:r w:rsidR="00A153F8" w:rsidRPr="00B9418B">
        <w:rPr>
          <w:rFonts w:ascii="Times New Roman" w:eastAsia="Times New Roman" w:hAnsi="Times New Roman" w:cs="Times New Roman"/>
          <w:sz w:val="28"/>
          <w:szCs w:val="28"/>
          <w:lang w:eastAsia="ru-RU"/>
        </w:rPr>
        <w:t>календарных дн</w:t>
      </w:r>
      <w:r w:rsidR="00AD0224" w:rsidRPr="00B9418B">
        <w:rPr>
          <w:rFonts w:ascii="Times New Roman" w:eastAsia="Times New Roman" w:hAnsi="Times New Roman" w:cs="Times New Roman"/>
          <w:sz w:val="28"/>
          <w:szCs w:val="28"/>
          <w:lang w:eastAsia="ru-RU"/>
        </w:rPr>
        <w:t>ей</w:t>
      </w:r>
      <w:r w:rsidR="00A153F8" w:rsidRPr="00B9418B">
        <w:rPr>
          <w:rFonts w:ascii="Times New Roman" w:eastAsia="Times New Roman" w:hAnsi="Times New Roman" w:cs="Times New Roman"/>
          <w:sz w:val="28"/>
          <w:szCs w:val="28"/>
          <w:lang w:eastAsia="ru-RU"/>
        </w:rPr>
        <w:t xml:space="preserve"> до заседания Правления  уполномоченное подразделение направляет</w:t>
      </w:r>
      <w:r w:rsidR="003B08D8" w:rsidRPr="00B9418B">
        <w:rPr>
          <w:rFonts w:ascii="Times New Roman" w:eastAsia="Times New Roman" w:hAnsi="Times New Roman" w:cs="Times New Roman"/>
          <w:sz w:val="28"/>
          <w:szCs w:val="28"/>
          <w:lang w:eastAsia="ru-RU"/>
        </w:rPr>
        <w:t xml:space="preserve"> в электронном виде</w:t>
      </w:r>
      <w:r w:rsidR="00A153F8" w:rsidRPr="00B9418B">
        <w:rPr>
          <w:rFonts w:ascii="Times New Roman" w:eastAsia="Times New Roman" w:hAnsi="Times New Roman" w:cs="Times New Roman"/>
          <w:sz w:val="28"/>
          <w:szCs w:val="28"/>
          <w:lang w:eastAsia="ru-RU"/>
        </w:rPr>
        <w:t xml:space="preserve"> </w:t>
      </w:r>
      <w:r w:rsidR="00CE1DA6" w:rsidRPr="00B9418B">
        <w:rPr>
          <w:rFonts w:ascii="Times New Roman" w:eastAsia="Times New Roman" w:hAnsi="Times New Roman" w:cs="Times New Roman"/>
          <w:sz w:val="28"/>
          <w:szCs w:val="28"/>
          <w:lang w:eastAsia="ru-RU"/>
        </w:rPr>
        <w:t xml:space="preserve">членам Правления, не являющимся должностными лицами Национального Банка (далее - </w:t>
      </w:r>
      <w:r w:rsidR="00A153F8" w:rsidRPr="00B9418B">
        <w:rPr>
          <w:rFonts w:ascii="Times New Roman" w:eastAsia="Times New Roman" w:hAnsi="Times New Roman" w:cs="Times New Roman"/>
          <w:sz w:val="28"/>
          <w:szCs w:val="28"/>
          <w:lang w:eastAsia="ru-RU"/>
        </w:rPr>
        <w:t>внешни</w:t>
      </w:r>
      <w:r w:rsidR="00CE1DA6" w:rsidRPr="00B9418B">
        <w:rPr>
          <w:rFonts w:ascii="Times New Roman" w:eastAsia="Times New Roman" w:hAnsi="Times New Roman" w:cs="Times New Roman"/>
          <w:sz w:val="28"/>
          <w:szCs w:val="28"/>
          <w:lang w:eastAsia="ru-RU"/>
        </w:rPr>
        <w:t>е</w:t>
      </w:r>
      <w:r w:rsidR="00A153F8" w:rsidRPr="00B9418B">
        <w:rPr>
          <w:rFonts w:ascii="Times New Roman" w:eastAsia="Times New Roman" w:hAnsi="Times New Roman" w:cs="Times New Roman"/>
          <w:sz w:val="28"/>
          <w:szCs w:val="28"/>
          <w:lang w:eastAsia="ru-RU"/>
        </w:rPr>
        <w:t xml:space="preserve"> член</w:t>
      </w:r>
      <w:r w:rsidR="00CE1DA6" w:rsidRPr="00B9418B">
        <w:rPr>
          <w:rFonts w:ascii="Times New Roman" w:eastAsia="Times New Roman" w:hAnsi="Times New Roman" w:cs="Times New Roman"/>
          <w:sz w:val="28"/>
          <w:szCs w:val="28"/>
          <w:lang w:eastAsia="ru-RU"/>
        </w:rPr>
        <w:t>ы</w:t>
      </w:r>
      <w:r w:rsidR="00A153F8" w:rsidRPr="00B9418B">
        <w:rPr>
          <w:rFonts w:ascii="Times New Roman" w:eastAsia="Times New Roman" w:hAnsi="Times New Roman" w:cs="Times New Roman"/>
          <w:sz w:val="28"/>
          <w:szCs w:val="28"/>
          <w:lang w:eastAsia="ru-RU"/>
        </w:rPr>
        <w:t xml:space="preserve"> Правления</w:t>
      </w:r>
      <w:r w:rsidR="00BB6A0C" w:rsidRPr="00B9418B">
        <w:rPr>
          <w:rFonts w:ascii="Times New Roman" w:eastAsia="Times New Roman" w:hAnsi="Times New Roman" w:cs="Times New Roman"/>
          <w:sz w:val="28"/>
          <w:szCs w:val="28"/>
          <w:lang w:eastAsia="ru-RU"/>
        </w:rPr>
        <w:t>)</w:t>
      </w:r>
      <w:r w:rsidR="00A153F8" w:rsidRPr="00B9418B">
        <w:rPr>
          <w:rFonts w:ascii="Times New Roman" w:eastAsia="Times New Roman" w:hAnsi="Times New Roman" w:cs="Times New Roman"/>
          <w:sz w:val="28"/>
          <w:szCs w:val="28"/>
          <w:lang w:eastAsia="ru-RU"/>
        </w:rPr>
        <w:t xml:space="preserve"> и лицам, приглашенным на заседание Правления, </w:t>
      </w:r>
      <w:r w:rsidR="00CE1DA6" w:rsidRPr="00B9418B">
        <w:rPr>
          <w:rFonts w:ascii="Times New Roman" w:eastAsia="Times New Roman" w:hAnsi="Times New Roman" w:cs="Times New Roman"/>
          <w:sz w:val="28"/>
          <w:szCs w:val="28"/>
          <w:lang w:eastAsia="ru-RU"/>
        </w:rPr>
        <w:t xml:space="preserve">письменное уведомление о проведении заседания Правления, </w:t>
      </w:r>
      <w:r w:rsidR="00A153F8" w:rsidRPr="00B9418B">
        <w:rPr>
          <w:rFonts w:ascii="Times New Roman" w:eastAsia="Times New Roman" w:hAnsi="Times New Roman" w:cs="Times New Roman"/>
          <w:sz w:val="28"/>
          <w:szCs w:val="28"/>
          <w:lang w:eastAsia="ru-RU"/>
        </w:rPr>
        <w:t>подписанное Председателем Национального Банка</w:t>
      </w:r>
      <w:r w:rsidR="00CE1DA6" w:rsidRPr="00B9418B">
        <w:rPr>
          <w:rFonts w:ascii="Times New Roman" w:eastAsia="Times New Roman" w:hAnsi="Times New Roman" w:cs="Times New Roman"/>
          <w:sz w:val="28"/>
          <w:szCs w:val="28"/>
          <w:lang w:eastAsia="ru-RU"/>
        </w:rPr>
        <w:t xml:space="preserve">, </w:t>
      </w:r>
      <w:r w:rsidR="00E33B14" w:rsidRPr="00B9418B">
        <w:rPr>
          <w:rFonts w:ascii="Times New Roman" w:eastAsia="Times New Roman" w:hAnsi="Times New Roman" w:cs="Times New Roman"/>
          <w:sz w:val="28"/>
          <w:szCs w:val="28"/>
          <w:lang w:eastAsia="ru-RU"/>
        </w:rPr>
        <w:t xml:space="preserve">с указанием даты, времени его проведения </w:t>
      </w:r>
      <w:r w:rsidR="00AD0224" w:rsidRPr="00B9418B">
        <w:rPr>
          <w:rFonts w:ascii="Times New Roman" w:eastAsia="Times New Roman" w:hAnsi="Times New Roman" w:cs="Times New Roman"/>
          <w:sz w:val="28"/>
          <w:szCs w:val="28"/>
          <w:lang w:eastAsia="ru-RU"/>
        </w:rPr>
        <w:t>и приложением</w:t>
      </w:r>
      <w:r w:rsidR="00E33B14" w:rsidRPr="00B9418B">
        <w:rPr>
          <w:rFonts w:ascii="Times New Roman" w:eastAsia="Times New Roman" w:hAnsi="Times New Roman" w:cs="Times New Roman"/>
          <w:sz w:val="28"/>
          <w:szCs w:val="28"/>
          <w:lang w:eastAsia="ru-RU"/>
        </w:rPr>
        <w:t xml:space="preserve"> повестки дня заседания, а также материалы для предварительного их рассмотрения</w:t>
      </w:r>
      <w:r w:rsidR="00A153F8" w:rsidRPr="00B9418B">
        <w:rPr>
          <w:rFonts w:ascii="Times New Roman" w:eastAsia="Times New Roman" w:hAnsi="Times New Roman" w:cs="Times New Roman"/>
          <w:sz w:val="28"/>
          <w:szCs w:val="28"/>
          <w:lang w:eastAsia="ru-RU"/>
        </w:rPr>
        <w:t xml:space="preserve">. </w:t>
      </w:r>
    </w:p>
    <w:p w14:paraId="0677EE42" w14:textId="77777777" w:rsidR="0053480B"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Членам Правления от Национального Банка</w:t>
      </w:r>
      <w:r w:rsidR="00E33B14" w:rsidRPr="00B9418B">
        <w:rPr>
          <w:rFonts w:ascii="Times New Roman" w:eastAsia="Times New Roman" w:hAnsi="Times New Roman" w:cs="Times New Roman"/>
          <w:sz w:val="28"/>
          <w:szCs w:val="28"/>
          <w:lang w:eastAsia="ru-RU"/>
        </w:rPr>
        <w:t xml:space="preserve"> </w:t>
      </w:r>
      <w:r w:rsidRPr="00B9418B">
        <w:rPr>
          <w:rFonts w:ascii="Times New Roman" w:eastAsia="Times New Roman" w:hAnsi="Times New Roman" w:cs="Times New Roman"/>
          <w:sz w:val="28"/>
          <w:szCs w:val="28"/>
          <w:lang w:eastAsia="ru-RU"/>
        </w:rPr>
        <w:t xml:space="preserve">уведомление о проведении заседания Правления с прилагаемой повесткой дня </w:t>
      </w:r>
      <w:r w:rsidR="00730E27" w:rsidRPr="00B9418B">
        <w:rPr>
          <w:rFonts w:ascii="Times New Roman" w:eastAsia="Times New Roman" w:hAnsi="Times New Roman" w:cs="Times New Roman"/>
          <w:sz w:val="28"/>
          <w:szCs w:val="28"/>
          <w:lang w:eastAsia="ru-RU"/>
        </w:rPr>
        <w:t xml:space="preserve">заседания, </w:t>
      </w:r>
      <w:r w:rsidRPr="00B9418B">
        <w:rPr>
          <w:rFonts w:ascii="Times New Roman" w:eastAsia="Times New Roman" w:hAnsi="Times New Roman" w:cs="Times New Roman"/>
          <w:sz w:val="28"/>
          <w:szCs w:val="28"/>
          <w:lang w:eastAsia="ru-RU"/>
        </w:rPr>
        <w:t>материалами на г</w:t>
      </w:r>
      <w:r w:rsidR="00730E27" w:rsidRPr="00B9418B">
        <w:rPr>
          <w:rFonts w:ascii="Times New Roman" w:eastAsia="Times New Roman" w:hAnsi="Times New Roman" w:cs="Times New Roman"/>
          <w:sz w:val="28"/>
          <w:szCs w:val="28"/>
          <w:lang w:eastAsia="ru-RU"/>
        </w:rPr>
        <w:t>осударственном и русском языках, выносимыми на рассмотрение Правления направляются в срок, указанный частью первой настоящего пункта Регламента посредством электронного документооборота</w:t>
      </w:r>
      <w:r w:rsidRPr="00B9418B">
        <w:rPr>
          <w:rFonts w:ascii="Times New Roman" w:eastAsia="Times New Roman" w:hAnsi="Times New Roman" w:cs="Times New Roman"/>
          <w:sz w:val="28"/>
          <w:szCs w:val="28"/>
          <w:lang w:eastAsia="ru-RU"/>
        </w:rPr>
        <w:t xml:space="preserve">. </w:t>
      </w:r>
    </w:p>
    <w:p w14:paraId="79640A65" w14:textId="41FBFFF7" w:rsidR="00A153F8" w:rsidRPr="00B9418B" w:rsidRDefault="0053480B"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Calibri" w:hAnsi="Times New Roman" w:cs="Times New Roman"/>
          <w:sz w:val="28"/>
          <w:szCs w:val="28"/>
          <w:lang w:eastAsia="ru-RU"/>
        </w:rPr>
        <w:t>В случае необходимости у</w:t>
      </w:r>
      <w:r w:rsidRPr="00B9418B">
        <w:rPr>
          <w:rFonts w:ascii="Times New Roman" w:eastAsia="Times New Roman" w:hAnsi="Times New Roman" w:cs="Times New Roman"/>
          <w:sz w:val="28"/>
          <w:szCs w:val="28"/>
          <w:lang w:eastAsia="ru-RU"/>
        </w:rPr>
        <w:t>полномоченное подразделение осуществляет подготовку и передачу материалов</w:t>
      </w:r>
      <w:r w:rsidRPr="00B9418B">
        <w:rPr>
          <w:rFonts w:ascii="Times New Roman" w:eastAsia="Calibri" w:hAnsi="Times New Roman" w:cs="Times New Roman"/>
          <w:sz w:val="28"/>
          <w:szCs w:val="28"/>
          <w:lang w:eastAsia="ru-RU"/>
        </w:rPr>
        <w:t xml:space="preserve"> для направления внешним членам Правления на бумажном носителе.</w:t>
      </w:r>
    </w:p>
    <w:p w14:paraId="0DEFC32C" w14:textId="77777777"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Лицам, приглашенным на заседание Правления, направляются материалы только по тем вопросам, по которым </w:t>
      </w:r>
      <w:r w:rsidR="00730E27" w:rsidRPr="00B9418B">
        <w:rPr>
          <w:rFonts w:ascii="Times New Roman" w:eastAsia="Times New Roman" w:hAnsi="Times New Roman" w:cs="Times New Roman"/>
          <w:sz w:val="28"/>
          <w:szCs w:val="28"/>
          <w:lang w:eastAsia="ru-RU"/>
        </w:rPr>
        <w:t>требуется их</w:t>
      </w:r>
      <w:r w:rsidRPr="00B9418B">
        <w:rPr>
          <w:rFonts w:ascii="Times New Roman" w:eastAsia="Times New Roman" w:hAnsi="Times New Roman" w:cs="Times New Roman"/>
          <w:sz w:val="28"/>
          <w:szCs w:val="28"/>
          <w:lang w:eastAsia="ru-RU"/>
        </w:rPr>
        <w:t xml:space="preserve"> мнение. </w:t>
      </w:r>
    </w:p>
    <w:p w14:paraId="421F39D7" w14:textId="77777777" w:rsidR="00A153F8" w:rsidRPr="00B9418B" w:rsidRDefault="00797AD1" w:rsidP="005506A5">
      <w:pPr>
        <w:suppressAutoHyphens/>
        <w:spacing w:after="0" w:line="240" w:lineRule="auto"/>
        <w:ind w:firstLine="720"/>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19</w:t>
      </w:r>
      <w:r w:rsidR="00A153F8" w:rsidRPr="00B9418B">
        <w:rPr>
          <w:rFonts w:ascii="Times New Roman" w:eastAsia="Times New Roman" w:hAnsi="Times New Roman" w:cs="Times New Roman"/>
          <w:sz w:val="28"/>
          <w:szCs w:val="20"/>
          <w:lang w:eastAsia="ru-RU"/>
        </w:rPr>
        <w:t>. Одновременно с письменным уведомлением о проведении заседания Правления и материалами по вопросам, включенным в повестку заседания Правления, внешним членам Правления направляются для заполнения ими бюллетени для голосования</w:t>
      </w:r>
      <w:r w:rsidR="00AD0224" w:rsidRPr="00B9418B">
        <w:rPr>
          <w:rFonts w:ascii="Times New Roman" w:eastAsia="Times New Roman" w:hAnsi="Times New Roman" w:cs="Times New Roman"/>
          <w:sz w:val="28"/>
          <w:szCs w:val="20"/>
          <w:lang w:eastAsia="ru-RU"/>
        </w:rPr>
        <w:t xml:space="preserve"> (далее – бюллетень) </w:t>
      </w:r>
      <w:r w:rsidR="00A153F8" w:rsidRPr="00B9418B">
        <w:rPr>
          <w:rFonts w:ascii="Times New Roman" w:eastAsia="Times New Roman" w:hAnsi="Times New Roman" w:cs="Times New Roman"/>
          <w:sz w:val="28"/>
          <w:szCs w:val="20"/>
          <w:lang w:eastAsia="ru-RU"/>
        </w:rPr>
        <w:t xml:space="preserve"> на очном заседании </w:t>
      </w:r>
      <w:r w:rsidR="00A153F8" w:rsidRPr="00B9418B">
        <w:rPr>
          <w:rFonts w:ascii="Times New Roman" w:eastAsia="Times New Roman" w:hAnsi="Times New Roman" w:cs="Times New Roman"/>
          <w:sz w:val="28"/>
          <w:szCs w:val="20"/>
          <w:lang w:eastAsia="ru-RU"/>
        </w:rPr>
        <w:lastRenderedPageBreak/>
        <w:t>Правления по каждому вопросу, оформленные</w:t>
      </w:r>
      <w:r w:rsidR="005506A5" w:rsidRPr="00B9418B">
        <w:rPr>
          <w:rFonts w:ascii="Times New Roman" w:eastAsia="Times New Roman" w:hAnsi="Times New Roman" w:cs="Times New Roman"/>
          <w:sz w:val="28"/>
          <w:szCs w:val="20"/>
          <w:lang w:eastAsia="ru-RU"/>
        </w:rPr>
        <w:t xml:space="preserve"> по форме согласно </w:t>
      </w:r>
      <w:r w:rsidR="00AD0224" w:rsidRPr="00B9418B">
        <w:rPr>
          <w:rFonts w:ascii="Times New Roman" w:eastAsia="Times New Roman" w:hAnsi="Times New Roman" w:cs="Times New Roman"/>
          <w:sz w:val="28"/>
          <w:szCs w:val="20"/>
          <w:lang w:eastAsia="ru-RU"/>
        </w:rPr>
        <w:br/>
      </w:r>
      <w:r w:rsidR="005506A5" w:rsidRPr="00B9418B">
        <w:rPr>
          <w:rFonts w:ascii="Times New Roman" w:eastAsia="Times New Roman" w:hAnsi="Times New Roman" w:cs="Times New Roman"/>
          <w:sz w:val="28"/>
          <w:szCs w:val="20"/>
          <w:lang w:eastAsia="ru-RU"/>
        </w:rPr>
        <w:t>приложению 5</w:t>
      </w:r>
      <w:r w:rsidR="00CE1DA6" w:rsidRPr="00B9418B">
        <w:rPr>
          <w:rFonts w:ascii="Times New Roman" w:eastAsia="Times New Roman" w:hAnsi="Times New Roman" w:cs="Times New Roman"/>
          <w:sz w:val="28"/>
          <w:szCs w:val="20"/>
          <w:lang w:eastAsia="ru-RU"/>
        </w:rPr>
        <w:t xml:space="preserve"> к Регламенту</w:t>
      </w:r>
      <w:r w:rsidR="005506A5" w:rsidRPr="00B9418B">
        <w:rPr>
          <w:rFonts w:ascii="Times New Roman" w:eastAsia="Times New Roman" w:hAnsi="Times New Roman" w:cs="Times New Roman"/>
          <w:sz w:val="28"/>
          <w:szCs w:val="20"/>
          <w:lang w:eastAsia="ru-RU"/>
        </w:rPr>
        <w:t>.</w:t>
      </w:r>
    </w:p>
    <w:p w14:paraId="50636629" w14:textId="0CA9FA50" w:rsidR="00A153F8" w:rsidRPr="00B9418B" w:rsidRDefault="00A153F8" w:rsidP="008D7FA0">
      <w:pPr>
        <w:suppressAutoHyphens/>
        <w:spacing w:after="0" w:line="240" w:lineRule="auto"/>
        <w:ind w:firstLine="720"/>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 xml:space="preserve">Внешние члены Правления передают заполненные бюллетени в уполномоченное подразделение Национального Банка посредством курьерской службы. </w:t>
      </w:r>
    </w:p>
    <w:p w14:paraId="10530F0F" w14:textId="4900CD46" w:rsidR="00730E27" w:rsidRPr="00B9418B" w:rsidRDefault="00B523D5" w:rsidP="00E33B14">
      <w:pPr>
        <w:suppressAutoHyphens/>
        <w:spacing w:after="0" w:line="240" w:lineRule="auto"/>
        <w:ind w:firstLine="720"/>
        <w:jc w:val="both"/>
        <w:rPr>
          <w:rFonts w:ascii="Times New Roman" w:eastAsia="Calibri" w:hAnsi="Times New Roman" w:cs="Times New Roman"/>
          <w:sz w:val="28"/>
          <w:szCs w:val="28"/>
          <w:lang w:eastAsia="ru-RU"/>
        </w:rPr>
      </w:pPr>
      <w:r w:rsidRPr="00B9418B">
        <w:rPr>
          <w:rFonts w:ascii="Times New Roman" w:eastAsia="Times New Roman" w:hAnsi="Times New Roman" w:cs="Times New Roman"/>
          <w:sz w:val="28"/>
          <w:szCs w:val="28"/>
          <w:lang w:eastAsia="ru-RU"/>
        </w:rPr>
        <w:t>20</w:t>
      </w:r>
      <w:r w:rsidR="00A153F8" w:rsidRPr="00B9418B">
        <w:rPr>
          <w:rFonts w:ascii="Times New Roman" w:eastAsia="Times New Roman" w:hAnsi="Times New Roman" w:cs="Times New Roman"/>
          <w:sz w:val="28"/>
          <w:szCs w:val="28"/>
          <w:lang w:eastAsia="ru-RU"/>
        </w:rPr>
        <w:t xml:space="preserve">. </w:t>
      </w:r>
      <w:r w:rsidR="009F2D2D" w:rsidRPr="00B9418B">
        <w:rPr>
          <w:rFonts w:ascii="Times New Roman" w:eastAsia="Times New Roman" w:hAnsi="Times New Roman" w:cs="Times New Roman"/>
          <w:sz w:val="28"/>
          <w:szCs w:val="28"/>
          <w:lang w:eastAsia="ru-RU"/>
        </w:rPr>
        <w:t>По с</w:t>
      </w:r>
      <w:r w:rsidR="00953E76" w:rsidRPr="00B9418B">
        <w:rPr>
          <w:rFonts w:ascii="Times New Roman" w:eastAsia="Calibri" w:hAnsi="Times New Roman" w:cs="Times New Roman"/>
          <w:sz w:val="28"/>
          <w:szCs w:val="28"/>
          <w:lang w:eastAsia="ru-RU"/>
        </w:rPr>
        <w:t>рочным</w:t>
      </w:r>
      <w:r w:rsidR="00A153F8" w:rsidRPr="00B9418B">
        <w:rPr>
          <w:rFonts w:ascii="Times New Roman" w:eastAsia="Calibri" w:hAnsi="Times New Roman" w:cs="Times New Roman"/>
          <w:sz w:val="28"/>
          <w:szCs w:val="28"/>
          <w:lang w:eastAsia="ru-RU"/>
        </w:rPr>
        <w:t xml:space="preserve"> вопрос</w:t>
      </w:r>
      <w:r w:rsidR="00953E76" w:rsidRPr="00B9418B">
        <w:rPr>
          <w:rFonts w:ascii="Times New Roman" w:eastAsia="Calibri" w:hAnsi="Times New Roman" w:cs="Times New Roman"/>
          <w:sz w:val="28"/>
          <w:szCs w:val="28"/>
          <w:lang w:eastAsia="ru-RU"/>
        </w:rPr>
        <w:t>ам</w:t>
      </w:r>
      <w:r w:rsidR="00730E27" w:rsidRPr="00B9418B">
        <w:rPr>
          <w:rFonts w:ascii="Times New Roman" w:eastAsia="Calibri" w:hAnsi="Times New Roman" w:cs="Times New Roman"/>
          <w:sz w:val="28"/>
          <w:szCs w:val="28"/>
          <w:lang w:eastAsia="ru-RU"/>
        </w:rPr>
        <w:t xml:space="preserve"> </w:t>
      </w:r>
      <w:r w:rsidR="00A153F8" w:rsidRPr="00B9418B">
        <w:rPr>
          <w:rFonts w:ascii="Times New Roman" w:eastAsia="Calibri" w:hAnsi="Times New Roman" w:cs="Times New Roman"/>
          <w:sz w:val="28"/>
          <w:szCs w:val="28"/>
          <w:lang w:eastAsia="ru-RU"/>
        </w:rPr>
        <w:t xml:space="preserve">материалы могут вноситься на рассмотрение Правления в </w:t>
      </w:r>
      <w:r w:rsidR="00C9402F" w:rsidRPr="00B9418B">
        <w:rPr>
          <w:rFonts w:ascii="Times New Roman" w:eastAsia="Calibri" w:hAnsi="Times New Roman" w:cs="Times New Roman"/>
          <w:sz w:val="28"/>
          <w:szCs w:val="28"/>
          <w:lang w:eastAsia="ru-RU"/>
        </w:rPr>
        <w:t xml:space="preserve">любой день до заседания, включая </w:t>
      </w:r>
      <w:r w:rsidR="00A153F8" w:rsidRPr="00B9418B">
        <w:rPr>
          <w:rFonts w:ascii="Times New Roman" w:eastAsia="Calibri" w:hAnsi="Times New Roman" w:cs="Times New Roman"/>
          <w:sz w:val="28"/>
          <w:szCs w:val="28"/>
          <w:lang w:eastAsia="ru-RU"/>
        </w:rPr>
        <w:t>день проведения заседания</w:t>
      </w:r>
      <w:r w:rsidR="0034563D" w:rsidRPr="00B9418B">
        <w:rPr>
          <w:rFonts w:ascii="Times New Roman" w:eastAsia="Calibri" w:hAnsi="Times New Roman" w:cs="Times New Roman"/>
          <w:sz w:val="28"/>
          <w:szCs w:val="28"/>
          <w:lang w:eastAsia="ru-RU"/>
        </w:rPr>
        <w:t>.</w:t>
      </w:r>
      <w:r w:rsidR="00A153F8" w:rsidRPr="00B9418B">
        <w:rPr>
          <w:rFonts w:ascii="Times New Roman" w:eastAsia="Calibri" w:hAnsi="Times New Roman" w:cs="Times New Roman"/>
          <w:sz w:val="28"/>
          <w:szCs w:val="28"/>
          <w:lang w:eastAsia="ru-RU"/>
        </w:rPr>
        <w:t xml:space="preserve"> </w:t>
      </w:r>
    </w:p>
    <w:p w14:paraId="476F6899" w14:textId="3C19C63A" w:rsidR="00331540" w:rsidRPr="00B9418B" w:rsidRDefault="007B265F" w:rsidP="00131DCF">
      <w:pPr>
        <w:suppressAutoHyphens/>
        <w:spacing w:after="0" w:line="240" w:lineRule="auto"/>
        <w:ind w:firstLine="708"/>
        <w:jc w:val="both"/>
        <w:rPr>
          <w:rFonts w:ascii="Times New Roman" w:eastAsia="Calibri" w:hAnsi="Times New Roman" w:cs="Times New Roman"/>
          <w:sz w:val="28"/>
          <w:szCs w:val="28"/>
          <w:lang w:eastAsia="ru-RU"/>
        </w:rPr>
      </w:pPr>
      <w:r w:rsidRPr="00B9418B">
        <w:rPr>
          <w:rFonts w:ascii="Times New Roman" w:eastAsia="Calibri" w:hAnsi="Times New Roman" w:cs="Times New Roman"/>
          <w:sz w:val="28"/>
          <w:szCs w:val="28"/>
          <w:lang w:eastAsia="ru-RU"/>
        </w:rPr>
        <w:t>Члены Правления уведомляются о наличии в материалах повестки дня сведений, отнесенных к служебной информации ограниченного распространения с пометкой «Для служебного пользования» и защищаемой информации в Национальном Банке, за разглашение которых законодательством Республики Казахстан предусмотрена ответственность</w:t>
      </w:r>
      <w:r w:rsidR="00331540" w:rsidRPr="00B9418B">
        <w:rPr>
          <w:rFonts w:ascii="Times New Roman" w:eastAsia="Calibri" w:hAnsi="Times New Roman" w:cs="Times New Roman"/>
          <w:sz w:val="28"/>
          <w:szCs w:val="28"/>
          <w:lang w:eastAsia="ru-RU"/>
        </w:rPr>
        <w:t>.</w:t>
      </w:r>
    </w:p>
    <w:p w14:paraId="7E3B2B17" w14:textId="184919CC"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Изменения в согласованную повестку дня заседания Правления вносятся уполномоченным подразделением по решению Председателя Национального Банка.</w:t>
      </w:r>
    </w:p>
    <w:p w14:paraId="3EF1118F" w14:textId="28171612" w:rsidR="00A153F8" w:rsidRPr="00B9418B" w:rsidRDefault="00B523D5"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21</w:t>
      </w:r>
      <w:r w:rsidR="00A153F8" w:rsidRPr="00B9418B">
        <w:rPr>
          <w:rFonts w:ascii="Times New Roman" w:eastAsia="Times New Roman" w:hAnsi="Times New Roman" w:cs="Times New Roman"/>
          <w:sz w:val="28"/>
          <w:szCs w:val="28"/>
          <w:lang w:eastAsia="ru-RU"/>
        </w:rPr>
        <w:t xml:space="preserve">. В случае необходимости демонстрации на заседании Правления видеоинформации, слайдов вопрос о демонстрации таких материалов должен быть предварительно согласован подразделением-разработчиком с заинтересованными подразделениями и уполномоченным подразделением. </w:t>
      </w:r>
    </w:p>
    <w:p w14:paraId="413B6CB2" w14:textId="77777777"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Техническое оснащение заседания Правления обеспечивается подразделением-разработчиком и подразделением информационных технологий. </w:t>
      </w:r>
    </w:p>
    <w:p w14:paraId="1FC5C906" w14:textId="77777777"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Письмо о необходимости технического оснащения заседания Правления для демонстрации на заседании Правления видеоинформации, слайдов направляется подразделением-разработчиком в подразделение информационных технологий за 3 (три) рабочих дня до назначенной даты проведения заседания Правления.</w:t>
      </w:r>
    </w:p>
    <w:p w14:paraId="2BBF8A19" w14:textId="77777777" w:rsidR="00CF234C" w:rsidRPr="00B9418B" w:rsidRDefault="00B523D5" w:rsidP="00CF234C">
      <w:pPr>
        <w:suppressAutoHyphens/>
        <w:spacing w:after="0" w:line="240" w:lineRule="auto"/>
        <w:ind w:firstLine="720"/>
        <w:jc w:val="both"/>
        <w:rPr>
          <w:rFonts w:ascii="Times New Roman" w:hAnsi="Times New Roman" w:cs="Times New Roman"/>
          <w:sz w:val="28"/>
          <w:szCs w:val="24"/>
        </w:rPr>
      </w:pPr>
      <w:r w:rsidRPr="00B9418B">
        <w:rPr>
          <w:rFonts w:ascii="Times New Roman" w:eastAsia="Times New Roman" w:hAnsi="Times New Roman" w:cs="Times New Roman"/>
          <w:sz w:val="28"/>
          <w:szCs w:val="28"/>
          <w:lang w:eastAsia="ru-RU"/>
        </w:rPr>
        <w:t>22</w:t>
      </w:r>
      <w:r w:rsidR="00A153F8" w:rsidRPr="00B9418B">
        <w:rPr>
          <w:rFonts w:ascii="Times New Roman" w:eastAsia="Times New Roman" w:hAnsi="Times New Roman" w:cs="Times New Roman"/>
          <w:sz w:val="28"/>
          <w:szCs w:val="28"/>
          <w:lang w:eastAsia="ru-RU"/>
        </w:rPr>
        <w:t xml:space="preserve">. </w:t>
      </w:r>
      <w:r w:rsidR="00CF234C" w:rsidRPr="00B9418B">
        <w:rPr>
          <w:rFonts w:ascii="Times New Roman" w:hAnsi="Times New Roman" w:cs="Times New Roman"/>
          <w:sz w:val="28"/>
          <w:szCs w:val="24"/>
        </w:rPr>
        <w:t>Материалы к заседанию Правления по вопросам, содержащим сведения ограниченного распространения с пометкой «Для служебного пользования» и защищаемую информации в Национальном Банке, не отнесенные к государственным секретам, вносятся подразделениями-разработчиками в уполномоченное подразделение с соблюдением требований, установленных нормативным правовым актом Республики Казахстан и (или) ненормативными правовыми актами Национального Банка, регламентирующими порядок работы со служебной информацией ограниченного распространения  с пометкой «Для служебного пользования» и порядок работы с защищаемой информацией в Национальном Банке.</w:t>
      </w:r>
    </w:p>
    <w:p w14:paraId="65E07DA5" w14:textId="6E21BBC7" w:rsidR="00A153F8" w:rsidRPr="00B9418B" w:rsidRDefault="00CF234C" w:rsidP="00CF234C">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hAnsi="Times New Roman" w:cs="Times New Roman"/>
          <w:sz w:val="28"/>
          <w:szCs w:val="24"/>
        </w:rPr>
        <w:t xml:space="preserve">Материалы к заседанию Правления по вопросам, содержащим сведения, отнесенные к государственным секретам, вносятся подразделениями-разработчиками в подразделение, обеспечивающее режим секретности в Национальном Банке, в соответствии с требованиями нормативного правового </w:t>
      </w:r>
      <w:r w:rsidRPr="00B9418B">
        <w:rPr>
          <w:rFonts w:ascii="Times New Roman" w:hAnsi="Times New Roman" w:cs="Times New Roman"/>
          <w:sz w:val="28"/>
          <w:szCs w:val="24"/>
        </w:rPr>
        <w:lastRenderedPageBreak/>
        <w:t>акта Республики Казахстан и ненормативных правовых актов Национального Банка по обеспечению режима секретности</w:t>
      </w:r>
      <w:r w:rsidR="00A153F8" w:rsidRPr="00B9418B">
        <w:rPr>
          <w:rFonts w:ascii="Times New Roman" w:eastAsia="Times New Roman" w:hAnsi="Times New Roman" w:cs="Times New Roman"/>
          <w:sz w:val="28"/>
          <w:szCs w:val="28"/>
          <w:lang w:eastAsia="ru-RU"/>
        </w:rPr>
        <w:t>.</w:t>
      </w:r>
    </w:p>
    <w:p w14:paraId="2DECB539" w14:textId="77777777" w:rsidR="00FC234E" w:rsidRPr="00B9418B" w:rsidRDefault="00B523D5"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23</w:t>
      </w:r>
      <w:r w:rsidR="00A153F8" w:rsidRPr="00B9418B">
        <w:rPr>
          <w:rFonts w:ascii="Times New Roman" w:eastAsia="Times New Roman" w:hAnsi="Times New Roman" w:cs="Times New Roman"/>
          <w:sz w:val="28"/>
          <w:szCs w:val="28"/>
          <w:lang w:eastAsia="ru-RU"/>
        </w:rPr>
        <w:t>. Члены Правления до заседания Правления должны представить свое мнение по вопросам</w:t>
      </w:r>
      <w:r w:rsidR="00B54D31" w:rsidRPr="00B9418B">
        <w:rPr>
          <w:rFonts w:ascii="Times New Roman" w:eastAsia="Times New Roman" w:hAnsi="Times New Roman" w:cs="Times New Roman"/>
          <w:sz w:val="28"/>
          <w:szCs w:val="28"/>
          <w:lang w:eastAsia="ru-RU"/>
        </w:rPr>
        <w:t xml:space="preserve"> (внешние члены Правления представляют бюллетень)</w:t>
      </w:r>
      <w:r w:rsidR="00A153F8" w:rsidRPr="00B9418B">
        <w:rPr>
          <w:rFonts w:ascii="Times New Roman" w:eastAsia="Times New Roman" w:hAnsi="Times New Roman" w:cs="Times New Roman"/>
          <w:sz w:val="28"/>
          <w:szCs w:val="28"/>
          <w:lang w:eastAsia="ru-RU"/>
        </w:rPr>
        <w:t xml:space="preserve">, включенным в повестку дня заседания Правления, не позднее чем за 3 (три) рабочих дня до </w:t>
      </w:r>
      <w:r w:rsidR="006F4497" w:rsidRPr="00B9418B">
        <w:rPr>
          <w:rFonts w:ascii="Times New Roman" w:eastAsia="Times New Roman" w:hAnsi="Times New Roman" w:cs="Times New Roman"/>
          <w:sz w:val="28"/>
          <w:szCs w:val="28"/>
          <w:lang w:eastAsia="ru-RU"/>
        </w:rPr>
        <w:t xml:space="preserve">проведения </w:t>
      </w:r>
      <w:r w:rsidR="00A153F8" w:rsidRPr="00B9418B">
        <w:rPr>
          <w:rFonts w:ascii="Times New Roman" w:eastAsia="Times New Roman" w:hAnsi="Times New Roman" w:cs="Times New Roman"/>
          <w:sz w:val="28"/>
          <w:szCs w:val="28"/>
          <w:lang w:eastAsia="ru-RU"/>
        </w:rPr>
        <w:t>заседания Правления, если иной срок не будет установлен Председателем Национального Банка.</w:t>
      </w:r>
    </w:p>
    <w:p w14:paraId="0B534920" w14:textId="3A2E4BE5" w:rsidR="00A153F8" w:rsidRPr="00B9418B" w:rsidRDefault="004B4BD7"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Члены Правления могут обратиться к уполномоченному подразделению, подразделению-разработчику с письменным (устным) запросом о предоставлении дополнительных материалов, информации или разъяснений по существу вопросов, включенных в повестку дня заседания Правления</w:t>
      </w:r>
      <w:r w:rsidR="00A153F8" w:rsidRPr="00B9418B">
        <w:rPr>
          <w:rFonts w:ascii="Times New Roman" w:eastAsia="Times New Roman" w:hAnsi="Times New Roman" w:cs="Times New Roman"/>
          <w:sz w:val="28"/>
          <w:szCs w:val="28"/>
          <w:lang w:eastAsia="ru-RU"/>
        </w:rPr>
        <w:t xml:space="preserve">. </w:t>
      </w:r>
    </w:p>
    <w:p w14:paraId="1528F7AA" w14:textId="53A1BAD7"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Запросы, замечания и предложения по вопросам, включенным в повестку дня заседания Правления, поступившие от членов Правления, направляются уполномоченным подразделением для рассмотрения подразделениям-разработчикам до заседания Правления. </w:t>
      </w:r>
    </w:p>
    <w:p w14:paraId="5FB20095" w14:textId="7E89A6CA"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Подразделения-разработчики после рассмотрения замечаний и предложений </w:t>
      </w:r>
      <w:r w:rsidR="00730E27" w:rsidRPr="00B9418B">
        <w:rPr>
          <w:rFonts w:ascii="Times New Roman" w:eastAsia="Times New Roman" w:hAnsi="Times New Roman" w:cs="Times New Roman"/>
          <w:sz w:val="28"/>
          <w:szCs w:val="28"/>
          <w:lang w:eastAsia="ru-RU"/>
        </w:rPr>
        <w:t xml:space="preserve">до заседания Правления </w:t>
      </w:r>
      <w:r w:rsidRPr="00B9418B">
        <w:rPr>
          <w:rFonts w:ascii="Times New Roman" w:eastAsia="Times New Roman" w:hAnsi="Times New Roman" w:cs="Times New Roman"/>
          <w:sz w:val="28"/>
          <w:szCs w:val="28"/>
          <w:lang w:eastAsia="ru-RU"/>
        </w:rPr>
        <w:t xml:space="preserve">письменно информируют Председателя Национального Банка и членов Правления о результатах рассмотрения (принятии либо отклонении) представленных замечаний и предложений с соответствующими комментариями. </w:t>
      </w:r>
    </w:p>
    <w:p w14:paraId="4ACD4D70" w14:textId="0A9090A3"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Замечания и предложения членов Правления к проекту постановления Правления, информация о результатах их рассмотрения подразделениями-разработчиками </w:t>
      </w:r>
      <w:r w:rsidR="006475DC" w:rsidRPr="00B9418B">
        <w:rPr>
          <w:rFonts w:ascii="Times New Roman" w:eastAsia="Times New Roman" w:hAnsi="Times New Roman" w:cs="Times New Roman"/>
          <w:sz w:val="28"/>
          <w:szCs w:val="28"/>
          <w:lang w:val="kk-KZ" w:eastAsia="ru-RU"/>
        </w:rPr>
        <w:t xml:space="preserve"> прилагаются </w:t>
      </w:r>
      <w:r w:rsidRPr="00B9418B">
        <w:rPr>
          <w:rFonts w:ascii="Times New Roman" w:eastAsia="Times New Roman" w:hAnsi="Times New Roman" w:cs="Times New Roman"/>
          <w:sz w:val="28"/>
          <w:szCs w:val="28"/>
          <w:lang w:eastAsia="ru-RU"/>
        </w:rPr>
        <w:t>по решению Председателя Национального Банка</w:t>
      </w:r>
      <w:r w:rsidR="005C6DB5" w:rsidRPr="00B9418B">
        <w:rPr>
          <w:rFonts w:ascii="Times New Roman" w:eastAsia="Times New Roman" w:hAnsi="Times New Roman" w:cs="Times New Roman"/>
          <w:sz w:val="28"/>
          <w:szCs w:val="28"/>
          <w:lang w:eastAsia="ru-RU"/>
        </w:rPr>
        <w:t xml:space="preserve"> </w:t>
      </w:r>
      <w:r w:rsidRPr="00B9418B" w:rsidDel="0062747C">
        <w:rPr>
          <w:rFonts w:ascii="Times New Roman" w:eastAsia="Times New Roman" w:hAnsi="Times New Roman" w:cs="Times New Roman"/>
          <w:sz w:val="28"/>
          <w:szCs w:val="28"/>
          <w:lang w:eastAsia="ru-RU"/>
        </w:rPr>
        <w:t xml:space="preserve"> </w:t>
      </w:r>
      <w:r w:rsidRPr="00B9418B">
        <w:rPr>
          <w:rFonts w:ascii="Times New Roman" w:eastAsia="Times New Roman" w:hAnsi="Times New Roman" w:cs="Times New Roman"/>
          <w:sz w:val="28"/>
          <w:szCs w:val="28"/>
          <w:lang w:eastAsia="ru-RU"/>
        </w:rPr>
        <w:t xml:space="preserve"> уполномоченным подразделением к материалам, представляемым членам Правления на заседании. </w:t>
      </w:r>
    </w:p>
    <w:p w14:paraId="41209E73" w14:textId="2BDEF3D3" w:rsidR="00A153F8" w:rsidRPr="00B9418B" w:rsidRDefault="00797AD1"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w:t>
      </w:r>
      <w:r w:rsidR="00814FAF" w:rsidRPr="00B9418B">
        <w:rPr>
          <w:rFonts w:ascii="Times New Roman" w:eastAsia="Times New Roman" w:hAnsi="Times New Roman" w:cs="Times New Roman"/>
          <w:sz w:val="28"/>
          <w:szCs w:val="28"/>
          <w:lang w:eastAsia="ru-RU"/>
        </w:rPr>
        <w:t>4</w:t>
      </w:r>
      <w:r w:rsidR="00A153F8" w:rsidRPr="00B9418B">
        <w:rPr>
          <w:rFonts w:ascii="Times New Roman" w:eastAsia="Times New Roman" w:hAnsi="Times New Roman" w:cs="Times New Roman"/>
          <w:sz w:val="28"/>
          <w:szCs w:val="28"/>
          <w:lang w:eastAsia="ru-RU"/>
        </w:rPr>
        <w:t xml:space="preserve">. Заседания Правления проводятся в здании </w:t>
      </w:r>
      <w:r w:rsidR="00730E27" w:rsidRPr="00B9418B">
        <w:rPr>
          <w:rFonts w:ascii="Times New Roman" w:eastAsia="Times New Roman" w:hAnsi="Times New Roman" w:cs="Times New Roman"/>
          <w:sz w:val="28"/>
          <w:szCs w:val="28"/>
          <w:lang w:eastAsia="ru-RU"/>
        </w:rPr>
        <w:t xml:space="preserve">по месту нахождения центрального аппарата </w:t>
      </w:r>
      <w:r w:rsidR="00A153F8" w:rsidRPr="00B9418B">
        <w:rPr>
          <w:rFonts w:ascii="Times New Roman" w:eastAsia="Times New Roman" w:hAnsi="Times New Roman" w:cs="Times New Roman"/>
          <w:sz w:val="28"/>
          <w:szCs w:val="28"/>
          <w:lang w:eastAsia="ru-RU"/>
        </w:rPr>
        <w:t>Национального Банка.</w:t>
      </w:r>
    </w:p>
    <w:p w14:paraId="1B6B76AC" w14:textId="649C1741" w:rsidR="00A153F8"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25</w:t>
      </w:r>
      <w:r w:rsidR="00A153F8" w:rsidRPr="00B9418B">
        <w:rPr>
          <w:rFonts w:ascii="Times New Roman" w:eastAsia="Times New Roman" w:hAnsi="Times New Roman" w:cs="Times New Roman"/>
          <w:sz w:val="28"/>
          <w:szCs w:val="28"/>
          <w:lang w:eastAsia="ru-RU"/>
        </w:rPr>
        <w:t xml:space="preserve">. По решению Председателя Национального Банка заседания Правления могут проводиться в форме видеоконференции </w:t>
      </w:r>
      <w:r w:rsidR="00A153F8" w:rsidRPr="00B9418B">
        <w:rPr>
          <w:rFonts w:ascii="Times New Roman" w:eastAsia="Times New Roman" w:hAnsi="Times New Roman" w:cs="Times New Roman"/>
          <w:sz w:val="28"/>
          <w:szCs w:val="28"/>
          <w:lang w:val="kk-KZ" w:eastAsia="ru-RU"/>
        </w:rPr>
        <w:t>или</w:t>
      </w:r>
      <w:r w:rsidR="00A153F8" w:rsidRPr="00B9418B">
        <w:rPr>
          <w:rFonts w:ascii="Times New Roman" w:eastAsia="Times New Roman" w:hAnsi="Times New Roman" w:cs="Times New Roman"/>
          <w:sz w:val="28"/>
          <w:szCs w:val="28"/>
          <w:lang w:eastAsia="ru-RU"/>
        </w:rPr>
        <w:t xml:space="preserve"> аудиоконференции.</w:t>
      </w:r>
    </w:p>
    <w:p w14:paraId="04B4769C" w14:textId="1702AA46" w:rsidR="00CA4784"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В случае проведения заседания Правления в форме видеоконференции уполномоченное подразделение</w:t>
      </w:r>
      <w:r w:rsidR="00CA4784" w:rsidRPr="00B9418B">
        <w:rPr>
          <w:rFonts w:ascii="Times New Roman" w:eastAsia="Times New Roman" w:hAnsi="Times New Roman" w:cs="Times New Roman"/>
          <w:sz w:val="28"/>
          <w:szCs w:val="28"/>
          <w:lang w:eastAsia="ru-RU"/>
        </w:rPr>
        <w:t xml:space="preserve"> </w:t>
      </w:r>
      <w:r w:rsidR="00C9402F" w:rsidRPr="00B9418B">
        <w:rPr>
          <w:rFonts w:ascii="Times New Roman" w:eastAsia="Times New Roman" w:hAnsi="Times New Roman" w:cs="Times New Roman"/>
          <w:sz w:val="28"/>
          <w:szCs w:val="28"/>
          <w:lang w:eastAsia="ru-RU"/>
        </w:rPr>
        <w:t xml:space="preserve">до заседания </w:t>
      </w:r>
      <w:r w:rsidR="006F4497" w:rsidRPr="00B9418B">
        <w:rPr>
          <w:rFonts w:ascii="Times New Roman" w:eastAsia="Times New Roman" w:hAnsi="Times New Roman" w:cs="Times New Roman"/>
          <w:sz w:val="28"/>
          <w:szCs w:val="28"/>
          <w:lang w:eastAsia="ru-RU"/>
        </w:rPr>
        <w:t xml:space="preserve">Правления </w:t>
      </w:r>
      <w:r w:rsidRPr="00B9418B">
        <w:rPr>
          <w:rFonts w:ascii="Times New Roman" w:eastAsia="Times New Roman" w:hAnsi="Times New Roman" w:cs="Times New Roman"/>
          <w:sz w:val="28"/>
          <w:szCs w:val="28"/>
          <w:lang w:eastAsia="ru-RU"/>
        </w:rPr>
        <w:t>информирует об этом членов Правления</w:t>
      </w:r>
      <w:r w:rsidR="00CA4784" w:rsidRPr="00B9418B">
        <w:rPr>
          <w:rFonts w:ascii="Times New Roman" w:eastAsia="Times New Roman" w:hAnsi="Times New Roman" w:cs="Times New Roman"/>
          <w:sz w:val="28"/>
          <w:szCs w:val="28"/>
          <w:lang w:eastAsia="ru-RU"/>
        </w:rPr>
        <w:t>.</w:t>
      </w:r>
    </w:p>
    <w:p w14:paraId="1A36F526" w14:textId="1D8020EC"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Проведение заседания Правления в форме </w:t>
      </w:r>
      <w:r w:rsidR="006517D3" w:rsidRPr="00B9418B">
        <w:rPr>
          <w:rFonts w:ascii="Times New Roman" w:eastAsia="Times New Roman" w:hAnsi="Times New Roman" w:cs="Times New Roman"/>
          <w:sz w:val="28"/>
          <w:szCs w:val="28"/>
          <w:lang w:eastAsia="ru-RU"/>
        </w:rPr>
        <w:t>видеоконференции обеспечивается</w:t>
      </w:r>
      <w:r w:rsidRPr="00B9418B">
        <w:rPr>
          <w:rFonts w:ascii="Times New Roman" w:eastAsia="Times New Roman" w:hAnsi="Times New Roman" w:cs="Times New Roman"/>
          <w:sz w:val="28"/>
          <w:szCs w:val="28"/>
          <w:lang w:eastAsia="ru-RU"/>
        </w:rPr>
        <w:t xml:space="preserve"> подразделением информационных </w:t>
      </w:r>
      <w:r w:rsidR="006517D3" w:rsidRPr="00B9418B">
        <w:rPr>
          <w:rFonts w:ascii="Times New Roman" w:eastAsia="Times New Roman" w:hAnsi="Times New Roman" w:cs="Times New Roman"/>
          <w:sz w:val="28"/>
          <w:szCs w:val="28"/>
          <w:lang w:eastAsia="ru-RU"/>
        </w:rPr>
        <w:t xml:space="preserve">технологий </w:t>
      </w:r>
      <w:r w:rsidR="006517D3" w:rsidRPr="00B9418B" w:rsidDel="003F4391">
        <w:rPr>
          <w:rFonts w:ascii="Times New Roman" w:eastAsia="Times New Roman" w:hAnsi="Times New Roman" w:cs="Times New Roman"/>
          <w:sz w:val="28"/>
          <w:szCs w:val="28"/>
          <w:lang w:eastAsia="ru-RU"/>
        </w:rPr>
        <w:t>по</w:t>
      </w:r>
      <w:r w:rsidRPr="00B9418B">
        <w:rPr>
          <w:rFonts w:ascii="Times New Roman" w:eastAsia="Times New Roman" w:hAnsi="Times New Roman" w:cs="Times New Roman"/>
          <w:sz w:val="28"/>
          <w:szCs w:val="28"/>
          <w:lang w:eastAsia="ru-RU"/>
        </w:rPr>
        <w:t xml:space="preserve"> согласованию с уполномоченным подразделением. </w:t>
      </w:r>
    </w:p>
    <w:p w14:paraId="4967684E" w14:textId="4E35E4B5" w:rsidR="00A153F8"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26</w:t>
      </w:r>
      <w:r w:rsidR="00A153F8" w:rsidRPr="00B9418B">
        <w:rPr>
          <w:rFonts w:ascii="Times New Roman" w:eastAsia="Times New Roman" w:hAnsi="Times New Roman" w:cs="Times New Roman"/>
          <w:sz w:val="28"/>
          <w:szCs w:val="28"/>
          <w:lang w:eastAsia="ru-RU"/>
        </w:rPr>
        <w:t xml:space="preserve">. Принимая во внимание, что местом постоянной работы отдельных членов Правления может являться место, не совпадающее с местом проведения заседания Правления, а также при  отсутствии членов Правления (в связи с нахождением в командировке и другим уважительным причинам) обсуждаемые на заседании Правления вопросы могут согласовываться с такими членами </w:t>
      </w:r>
      <w:r w:rsidR="00A153F8" w:rsidRPr="00B9418B">
        <w:rPr>
          <w:rFonts w:ascii="Times New Roman" w:eastAsia="Times New Roman" w:hAnsi="Times New Roman" w:cs="Times New Roman"/>
          <w:sz w:val="28"/>
          <w:szCs w:val="28"/>
          <w:lang w:eastAsia="ru-RU"/>
        </w:rPr>
        <w:lastRenderedPageBreak/>
        <w:t xml:space="preserve">Правления  путем переговоров по телефону либо с использованием других средств связи (при необходимости). </w:t>
      </w:r>
    </w:p>
    <w:p w14:paraId="1F194657" w14:textId="2837016A" w:rsidR="00A153F8"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27</w:t>
      </w:r>
      <w:r w:rsidR="00A153F8" w:rsidRPr="00B9418B">
        <w:rPr>
          <w:rFonts w:ascii="Times New Roman" w:eastAsia="Times New Roman" w:hAnsi="Times New Roman" w:cs="Times New Roman"/>
          <w:sz w:val="28"/>
          <w:szCs w:val="28"/>
          <w:lang w:eastAsia="ru-RU"/>
        </w:rPr>
        <w:t xml:space="preserve">. При возникновении обстоятельств, препятствующих проведению заседания в назначенное время, Председатель Национального Банка до </w:t>
      </w:r>
      <w:r w:rsidR="00DA3AD6" w:rsidRPr="00B9418B">
        <w:rPr>
          <w:rFonts w:ascii="Times New Roman" w:eastAsia="Times New Roman" w:hAnsi="Times New Roman" w:cs="Times New Roman"/>
          <w:sz w:val="28"/>
          <w:szCs w:val="28"/>
          <w:lang w:eastAsia="ru-RU"/>
        </w:rPr>
        <w:t xml:space="preserve">дня </w:t>
      </w:r>
      <w:r w:rsidR="00A153F8" w:rsidRPr="00B9418B">
        <w:rPr>
          <w:rFonts w:ascii="Times New Roman" w:eastAsia="Times New Roman" w:hAnsi="Times New Roman" w:cs="Times New Roman"/>
          <w:sz w:val="28"/>
          <w:szCs w:val="28"/>
          <w:lang w:eastAsia="ru-RU"/>
        </w:rPr>
        <w:t xml:space="preserve">проведения заседания </w:t>
      </w:r>
      <w:r w:rsidR="006F4497" w:rsidRPr="00B9418B">
        <w:rPr>
          <w:rFonts w:ascii="Times New Roman" w:eastAsia="Times New Roman" w:hAnsi="Times New Roman" w:cs="Times New Roman"/>
          <w:sz w:val="28"/>
          <w:szCs w:val="28"/>
          <w:lang w:eastAsia="ru-RU"/>
        </w:rPr>
        <w:t xml:space="preserve">Правления </w:t>
      </w:r>
      <w:r w:rsidR="00A153F8" w:rsidRPr="00B9418B">
        <w:rPr>
          <w:rFonts w:ascii="Times New Roman" w:eastAsia="Times New Roman" w:hAnsi="Times New Roman" w:cs="Times New Roman"/>
          <w:sz w:val="28"/>
          <w:szCs w:val="28"/>
          <w:lang w:eastAsia="ru-RU"/>
        </w:rPr>
        <w:t>вправе принять решение об изменении времени и формы его проведения. Такое решение доводится уполномоченным подразделением до членов Правления и приглашенных лиц в порядке, предусмотренном пункт</w:t>
      </w:r>
      <w:r w:rsidR="003F2C01" w:rsidRPr="00B9418B">
        <w:rPr>
          <w:rFonts w:ascii="Times New Roman" w:eastAsia="Times New Roman" w:hAnsi="Times New Roman" w:cs="Times New Roman"/>
          <w:sz w:val="28"/>
          <w:szCs w:val="28"/>
          <w:lang w:eastAsia="ru-RU"/>
        </w:rPr>
        <w:t>ом</w:t>
      </w:r>
      <w:r w:rsidR="00A153F8" w:rsidRPr="00B9418B">
        <w:rPr>
          <w:rFonts w:ascii="Times New Roman" w:eastAsia="Times New Roman" w:hAnsi="Times New Roman" w:cs="Times New Roman"/>
          <w:sz w:val="28"/>
          <w:szCs w:val="28"/>
          <w:lang w:eastAsia="ru-RU"/>
        </w:rPr>
        <w:t xml:space="preserve"> </w:t>
      </w:r>
      <w:r w:rsidR="00187CF5" w:rsidRPr="00B9418B">
        <w:rPr>
          <w:rFonts w:ascii="Times New Roman" w:eastAsia="Times New Roman" w:hAnsi="Times New Roman" w:cs="Times New Roman"/>
          <w:sz w:val="28"/>
          <w:szCs w:val="28"/>
          <w:lang w:eastAsia="ru-RU"/>
        </w:rPr>
        <w:t>18</w:t>
      </w:r>
      <w:r w:rsidR="00A153F8" w:rsidRPr="00B9418B">
        <w:rPr>
          <w:rFonts w:ascii="Times New Roman" w:eastAsia="Times New Roman" w:hAnsi="Times New Roman" w:cs="Times New Roman"/>
          <w:sz w:val="28"/>
          <w:szCs w:val="28"/>
          <w:lang w:eastAsia="ru-RU"/>
        </w:rPr>
        <w:t xml:space="preserve"> Регламента.</w:t>
      </w:r>
    </w:p>
    <w:p w14:paraId="27AC2E74" w14:textId="77777777"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8"/>
          <w:lang w:eastAsia="ru-RU"/>
        </w:rPr>
      </w:pPr>
    </w:p>
    <w:p w14:paraId="137EF07C" w14:textId="77777777"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8"/>
          <w:lang w:eastAsia="ru-RU"/>
        </w:rPr>
      </w:pPr>
    </w:p>
    <w:p w14:paraId="07DC7E72" w14:textId="4988402D" w:rsidR="00A153F8" w:rsidRPr="00B9418B" w:rsidRDefault="00A153F8" w:rsidP="00131DCF">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 xml:space="preserve">Параграф </w:t>
      </w:r>
      <w:r w:rsidR="00DE5BC0" w:rsidRPr="00B9418B">
        <w:rPr>
          <w:rFonts w:ascii="Times New Roman" w:eastAsia="Times New Roman" w:hAnsi="Times New Roman" w:cs="Times New Roman"/>
          <w:b/>
          <w:sz w:val="28"/>
          <w:szCs w:val="28"/>
          <w:lang w:eastAsia="ru-RU"/>
        </w:rPr>
        <w:t>3</w:t>
      </w:r>
      <w:r w:rsidRPr="00B9418B">
        <w:rPr>
          <w:rFonts w:ascii="Times New Roman" w:eastAsia="Times New Roman" w:hAnsi="Times New Roman" w:cs="Times New Roman"/>
          <w:b/>
          <w:sz w:val="28"/>
          <w:szCs w:val="28"/>
          <w:lang w:eastAsia="ru-RU"/>
        </w:rPr>
        <w:t>. П</w:t>
      </w:r>
      <w:r w:rsidR="00417C71" w:rsidRPr="00B9418B">
        <w:rPr>
          <w:rFonts w:ascii="Times New Roman" w:eastAsia="Times New Roman" w:hAnsi="Times New Roman" w:cs="Times New Roman"/>
          <w:b/>
          <w:sz w:val="28"/>
          <w:szCs w:val="28"/>
          <w:lang w:eastAsia="ru-RU"/>
        </w:rPr>
        <w:t>роведение</w:t>
      </w:r>
      <w:r w:rsidRPr="00B9418B">
        <w:rPr>
          <w:rFonts w:ascii="Times New Roman" w:eastAsia="Times New Roman" w:hAnsi="Times New Roman" w:cs="Times New Roman"/>
          <w:b/>
          <w:sz w:val="28"/>
          <w:szCs w:val="28"/>
          <w:lang w:eastAsia="ru-RU"/>
        </w:rPr>
        <w:t xml:space="preserve"> заседаний Правления</w:t>
      </w:r>
    </w:p>
    <w:p w14:paraId="30EB9423" w14:textId="77777777" w:rsidR="00A153F8" w:rsidRPr="00B9418B" w:rsidRDefault="00A153F8" w:rsidP="00131DCF">
      <w:pPr>
        <w:suppressAutoHyphens/>
        <w:spacing w:after="0" w:line="240" w:lineRule="auto"/>
        <w:ind w:firstLine="708"/>
        <w:jc w:val="both"/>
        <w:rPr>
          <w:rFonts w:ascii="Times New Roman" w:eastAsia="Times New Roman" w:hAnsi="Times New Roman" w:cs="Times New Roman"/>
          <w:sz w:val="28"/>
          <w:szCs w:val="28"/>
          <w:lang w:eastAsia="ru-RU"/>
        </w:rPr>
      </w:pPr>
    </w:p>
    <w:p w14:paraId="4774550A" w14:textId="02AE944B" w:rsidR="00953E76"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28</w:t>
      </w:r>
      <w:r w:rsidR="00A153F8" w:rsidRPr="00B9418B">
        <w:rPr>
          <w:rFonts w:ascii="Times New Roman" w:eastAsia="Times New Roman" w:hAnsi="Times New Roman" w:cs="Times New Roman"/>
          <w:sz w:val="28"/>
          <w:szCs w:val="28"/>
          <w:lang w:eastAsia="ru-RU"/>
        </w:rPr>
        <w:t xml:space="preserve">. </w:t>
      </w:r>
      <w:r w:rsidR="00E65B87" w:rsidRPr="00B9418B">
        <w:rPr>
          <w:rFonts w:ascii="Times New Roman" w:eastAsia="Times New Roman" w:hAnsi="Times New Roman" w:cs="Times New Roman"/>
          <w:sz w:val="28"/>
          <w:szCs w:val="28"/>
          <w:lang w:eastAsia="ru-RU"/>
        </w:rPr>
        <w:t>На заседаниях Правления председательствует Председатель Национального Банка, а в его отсутствие – лицо, исполняющее его обязанности</w:t>
      </w:r>
      <w:r w:rsidR="00953E76" w:rsidRPr="00B9418B">
        <w:rPr>
          <w:rFonts w:ascii="Times New Roman" w:eastAsia="Times New Roman" w:hAnsi="Times New Roman" w:cs="Times New Roman"/>
          <w:sz w:val="28"/>
          <w:szCs w:val="28"/>
          <w:lang w:eastAsia="ru-RU"/>
        </w:rPr>
        <w:t>.</w:t>
      </w:r>
    </w:p>
    <w:p w14:paraId="589EC972" w14:textId="7B88A442"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Председатель Национального Банка на заседаниях Правления:</w:t>
      </w:r>
    </w:p>
    <w:p w14:paraId="5EA3063C" w14:textId="77777777" w:rsidR="00A153F8" w:rsidRPr="00B9418B" w:rsidRDefault="00A153F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 руководит заседанием Правления;</w:t>
      </w:r>
    </w:p>
    <w:p w14:paraId="2F331440" w14:textId="77777777" w:rsidR="00222FAC" w:rsidRPr="00B9418B" w:rsidRDefault="00222F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 открывает и закрывает заседание;</w:t>
      </w:r>
    </w:p>
    <w:p w14:paraId="07886DA5" w14:textId="35D14AA4" w:rsidR="007F5DC7" w:rsidRPr="00B9418B" w:rsidRDefault="007F5DC7"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hAnsi="Times New Roman" w:cs="Times New Roman"/>
          <w:sz w:val="28"/>
          <w:szCs w:val="24"/>
        </w:rPr>
        <w:t xml:space="preserve">3) </w:t>
      </w:r>
      <w:r w:rsidR="00E65B87" w:rsidRPr="00B9418B">
        <w:rPr>
          <w:rFonts w:ascii="Times New Roman" w:hAnsi="Times New Roman" w:cs="Times New Roman"/>
          <w:sz w:val="28"/>
          <w:szCs w:val="24"/>
        </w:rPr>
        <w:t>информирует членов Правления о вопросах повестки дня, сведения и материалы по которым отнесены к служебной информации ограниченного распространения с пометкой «Для служебного пользования», государственным секретам, защищаемой информации в Национальном Банке, за разглашение которых законодательством Республики Казахстан предусмотрена ответственность</w:t>
      </w:r>
      <w:r w:rsidRPr="00B9418B">
        <w:rPr>
          <w:rFonts w:ascii="Times New Roman" w:eastAsia="Times New Roman" w:hAnsi="Times New Roman" w:cs="Times New Roman"/>
          <w:sz w:val="28"/>
          <w:szCs w:val="28"/>
          <w:lang w:eastAsia="ru-RU"/>
        </w:rPr>
        <w:t xml:space="preserve">; </w:t>
      </w:r>
    </w:p>
    <w:p w14:paraId="734CF988" w14:textId="131AD5CA" w:rsidR="00222FAC" w:rsidRPr="00B9418B" w:rsidRDefault="00222F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4) предоставляет слово для докладов и выступлений;</w:t>
      </w:r>
    </w:p>
    <w:p w14:paraId="6B0DC752" w14:textId="77777777" w:rsidR="00222FAC" w:rsidRPr="00B9418B" w:rsidRDefault="003B08D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5</w:t>
      </w:r>
      <w:r w:rsidR="00222FAC" w:rsidRPr="00B9418B">
        <w:rPr>
          <w:rFonts w:ascii="Times New Roman" w:eastAsia="Times New Roman" w:hAnsi="Times New Roman" w:cs="Times New Roman"/>
          <w:sz w:val="28"/>
          <w:szCs w:val="28"/>
          <w:lang w:eastAsia="ru-RU"/>
        </w:rPr>
        <w:t>) излагает собственную позицию по рассматриваемому вопросу;</w:t>
      </w:r>
    </w:p>
    <w:p w14:paraId="0AA48ACE" w14:textId="77777777" w:rsidR="00222FAC" w:rsidRPr="00B9418B" w:rsidRDefault="003B08D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6</w:t>
      </w:r>
      <w:r w:rsidR="00222FAC" w:rsidRPr="00B9418B">
        <w:rPr>
          <w:rFonts w:ascii="Times New Roman" w:eastAsia="Times New Roman" w:hAnsi="Times New Roman" w:cs="Times New Roman"/>
          <w:sz w:val="28"/>
          <w:szCs w:val="28"/>
          <w:lang w:eastAsia="ru-RU"/>
        </w:rPr>
        <w:t>) подводит итоги дискуссии, обобщает и формулирует поступившие предложения;</w:t>
      </w:r>
    </w:p>
    <w:p w14:paraId="656DB79B" w14:textId="77777777" w:rsidR="00222FAC" w:rsidRPr="00B9418B" w:rsidRDefault="003B08D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7</w:t>
      </w:r>
      <w:r w:rsidR="00222FAC" w:rsidRPr="00B9418B">
        <w:rPr>
          <w:rFonts w:ascii="Times New Roman" w:eastAsia="Times New Roman" w:hAnsi="Times New Roman" w:cs="Times New Roman"/>
          <w:sz w:val="28"/>
          <w:szCs w:val="28"/>
          <w:lang w:eastAsia="ru-RU"/>
        </w:rPr>
        <w:t>) оглашает предложения, заявления, справки, запросы</w:t>
      </w:r>
      <w:r w:rsidR="00B33D7E" w:rsidRPr="00B9418B">
        <w:rPr>
          <w:rFonts w:ascii="Times New Roman" w:eastAsia="Times New Roman" w:hAnsi="Times New Roman" w:cs="Times New Roman"/>
          <w:sz w:val="28"/>
          <w:szCs w:val="28"/>
          <w:lang w:eastAsia="ru-RU"/>
        </w:rPr>
        <w:t xml:space="preserve">, </w:t>
      </w:r>
      <w:r w:rsidR="00222FAC" w:rsidRPr="00B9418B">
        <w:rPr>
          <w:rFonts w:ascii="Times New Roman" w:eastAsia="Times New Roman" w:hAnsi="Times New Roman" w:cs="Times New Roman"/>
          <w:sz w:val="28"/>
          <w:szCs w:val="28"/>
          <w:lang w:eastAsia="ru-RU"/>
        </w:rPr>
        <w:t>поступившие на заседании Правления, а также представленные письменные мнения членов Правления, отсутствующих на заседании, по вопросам повестки дня заседания, по которым представлены эти мнения;</w:t>
      </w:r>
    </w:p>
    <w:p w14:paraId="3D29AD0B" w14:textId="77777777" w:rsidR="00B33D7E" w:rsidRPr="00B9418B" w:rsidRDefault="003B08D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8</w:t>
      </w:r>
      <w:r w:rsidR="00222FAC" w:rsidRPr="00B9418B">
        <w:rPr>
          <w:rFonts w:ascii="Times New Roman" w:eastAsia="Times New Roman" w:hAnsi="Times New Roman" w:cs="Times New Roman"/>
          <w:sz w:val="28"/>
          <w:szCs w:val="28"/>
          <w:lang w:eastAsia="ru-RU"/>
        </w:rPr>
        <w:t>) выносит на голосование проекты решений Правления, предложения членов Правления по рассматриваемым на заседании вопросам, организует подсчет голосов, о</w:t>
      </w:r>
      <w:r w:rsidR="00B33D7E" w:rsidRPr="00B9418B">
        <w:rPr>
          <w:rFonts w:ascii="Times New Roman" w:eastAsia="Times New Roman" w:hAnsi="Times New Roman" w:cs="Times New Roman"/>
          <w:sz w:val="28"/>
          <w:szCs w:val="28"/>
          <w:lang w:eastAsia="ru-RU"/>
        </w:rPr>
        <w:t>бъявляет результаты голосования.</w:t>
      </w:r>
    </w:p>
    <w:p w14:paraId="02E062E1" w14:textId="150E6905" w:rsidR="00222FAC" w:rsidRPr="00B9418B" w:rsidRDefault="003B08D8"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9</w:t>
      </w:r>
      <w:r w:rsidR="00222FAC" w:rsidRPr="00B9418B">
        <w:rPr>
          <w:rFonts w:ascii="Times New Roman" w:eastAsia="Times New Roman" w:hAnsi="Times New Roman" w:cs="Times New Roman"/>
          <w:sz w:val="28"/>
          <w:szCs w:val="28"/>
          <w:lang w:eastAsia="ru-RU"/>
        </w:rPr>
        <w:t xml:space="preserve">) </w:t>
      </w:r>
      <w:r w:rsidR="00E65B87" w:rsidRPr="00B9418B">
        <w:rPr>
          <w:rFonts w:ascii="Times New Roman" w:eastAsia="Times New Roman" w:hAnsi="Times New Roman" w:cs="Times New Roman"/>
          <w:sz w:val="28"/>
          <w:szCs w:val="28"/>
          <w:lang w:eastAsia="ru-RU"/>
        </w:rPr>
        <w:t>подписывает (при необходимости) протоколы и стенограммы заседания</w:t>
      </w:r>
      <w:r w:rsidR="00222FAC" w:rsidRPr="00B9418B">
        <w:rPr>
          <w:rFonts w:ascii="Times New Roman" w:eastAsia="Times New Roman" w:hAnsi="Times New Roman" w:cs="Times New Roman"/>
          <w:sz w:val="28"/>
          <w:szCs w:val="28"/>
          <w:lang w:eastAsia="ru-RU"/>
        </w:rPr>
        <w:t>.</w:t>
      </w:r>
    </w:p>
    <w:p w14:paraId="753E0A15" w14:textId="45A63241" w:rsidR="00222FAC"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29</w:t>
      </w:r>
      <w:r w:rsidR="00222FAC" w:rsidRPr="00B9418B">
        <w:rPr>
          <w:rFonts w:ascii="Times New Roman" w:eastAsia="Times New Roman" w:hAnsi="Times New Roman" w:cs="Times New Roman"/>
          <w:sz w:val="28"/>
          <w:szCs w:val="28"/>
          <w:lang w:eastAsia="ru-RU"/>
        </w:rPr>
        <w:t>. Заседания Правления могут проводиться в любые дни</w:t>
      </w:r>
      <w:r w:rsidR="0053480B" w:rsidRPr="00B9418B">
        <w:rPr>
          <w:rFonts w:ascii="Times New Roman" w:eastAsia="Times New Roman" w:hAnsi="Times New Roman" w:cs="Times New Roman"/>
          <w:sz w:val="28"/>
          <w:szCs w:val="28"/>
          <w:lang w:eastAsia="ru-RU"/>
        </w:rPr>
        <w:t xml:space="preserve"> и в любое время</w:t>
      </w:r>
      <w:r w:rsidR="00222FAC" w:rsidRPr="00B9418B">
        <w:rPr>
          <w:rFonts w:ascii="Times New Roman" w:eastAsia="Times New Roman" w:hAnsi="Times New Roman" w:cs="Times New Roman"/>
          <w:sz w:val="28"/>
          <w:szCs w:val="28"/>
          <w:lang w:eastAsia="ru-RU"/>
        </w:rPr>
        <w:t>, включая выходные и праздничные дни (по согласованию с членами Правления). Дата и время проведения заседания  Правления  определяется  Предс</w:t>
      </w:r>
      <w:r w:rsidR="00B33D7E" w:rsidRPr="00B9418B">
        <w:rPr>
          <w:rFonts w:ascii="Times New Roman" w:eastAsia="Times New Roman" w:hAnsi="Times New Roman" w:cs="Times New Roman"/>
          <w:sz w:val="28"/>
          <w:szCs w:val="28"/>
          <w:lang w:eastAsia="ru-RU"/>
        </w:rPr>
        <w:t>едателем  Национального  Банка</w:t>
      </w:r>
      <w:r w:rsidR="00222FAC" w:rsidRPr="00B9418B">
        <w:rPr>
          <w:rFonts w:ascii="Times New Roman" w:eastAsia="Times New Roman" w:hAnsi="Times New Roman" w:cs="Times New Roman"/>
          <w:sz w:val="28"/>
          <w:szCs w:val="28"/>
          <w:lang w:eastAsia="ru-RU"/>
        </w:rPr>
        <w:t xml:space="preserve">. </w:t>
      </w:r>
    </w:p>
    <w:p w14:paraId="6815B83F" w14:textId="77777777" w:rsidR="00222FAC" w:rsidRPr="00B9418B" w:rsidRDefault="00222F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При рассмотрении членами Правления сложных вопросов, требующих детального рассмотрения и принятия по ним решения, заседание Правления </w:t>
      </w:r>
      <w:r w:rsidRPr="00B9418B">
        <w:rPr>
          <w:rFonts w:ascii="Times New Roman" w:eastAsia="Times New Roman" w:hAnsi="Times New Roman" w:cs="Times New Roman"/>
          <w:sz w:val="28"/>
          <w:szCs w:val="28"/>
          <w:lang w:eastAsia="ru-RU"/>
        </w:rPr>
        <w:lastRenderedPageBreak/>
        <w:t>при необходимости может проводиться (продолжаться) в течение нескольких дней. В этом случае датой принятия решения считается дата последнего дня заседания Правления.</w:t>
      </w:r>
    </w:p>
    <w:p w14:paraId="4E9E2327" w14:textId="335B8CE4" w:rsidR="0015412F" w:rsidRPr="00B9418B" w:rsidRDefault="00814FAF" w:rsidP="0015412F">
      <w:pPr>
        <w:autoSpaceDE w:val="0"/>
        <w:autoSpaceDN w:val="0"/>
        <w:adjustRightInd w:val="0"/>
        <w:spacing w:after="0" w:line="240" w:lineRule="auto"/>
        <w:ind w:firstLine="720"/>
        <w:jc w:val="both"/>
        <w:rPr>
          <w:rFonts w:ascii="Times New Roman" w:hAnsi="Times New Roman" w:cs="Times New Roman"/>
          <w:sz w:val="28"/>
          <w:szCs w:val="28"/>
        </w:rPr>
      </w:pPr>
      <w:r w:rsidRPr="00B9418B">
        <w:rPr>
          <w:rFonts w:ascii="Times New Roman" w:eastAsia="Times New Roman" w:hAnsi="Times New Roman" w:cs="Times New Roman"/>
          <w:sz w:val="28"/>
          <w:szCs w:val="28"/>
          <w:lang w:eastAsia="ru-RU"/>
        </w:rPr>
        <w:t>30</w:t>
      </w:r>
      <w:r w:rsidR="00222FAC" w:rsidRPr="00B9418B">
        <w:rPr>
          <w:rFonts w:ascii="Times New Roman" w:eastAsia="Times New Roman" w:hAnsi="Times New Roman" w:cs="Times New Roman"/>
          <w:sz w:val="28"/>
          <w:szCs w:val="28"/>
          <w:lang w:eastAsia="ru-RU"/>
        </w:rPr>
        <w:t xml:space="preserve">. </w:t>
      </w:r>
      <w:r w:rsidR="0015412F" w:rsidRPr="00B9418B">
        <w:rPr>
          <w:rFonts w:ascii="Times New Roman" w:hAnsi="Times New Roman" w:cs="Times New Roman"/>
          <w:sz w:val="28"/>
          <w:szCs w:val="28"/>
        </w:rPr>
        <w:t xml:space="preserve">Члены Правления участвуют в заседаниях Правления лично </w:t>
      </w:r>
      <w:r w:rsidR="00420874" w:rsidRPr="00B9418B">
        <w:rPr>
          <w:rFonts w:ascii="Times New Roman" w:hAnsi="Times New Roman" w:cs="Times New Roman"/>
          <w:sz w:val="28"/>
          <w:szCs w:val="28"/>
        </w:rPr>
        <w:t xml:space="preserve">и </w:t>
      </w:r>
      <w:r w:rsidR="0053480B" w:rsidRPr="00B9418B">
        <w:rPr>
          <w:rFonts w:ascii="Times New Roman" w:hAnsi="Times New Roman" w:cs="Times New Roman"/>
          <w:sz w:val="28"/>
          <w:szCs w:val="28"/>
        </w:rPr>
        <w:t xml:space="preserve">не вправе передавать исполнение </w:t>
      </w:r>
      <w:r w:rsidR="00052543" w:rsidRPr="00B9418B">
        <w:rPr>
          <w:rFonts w:ascii="Times New Roman" w:hAnsi="Times New Roman" w:cs="Times New Roman"/>
          <w:sz w:val="28"/>
          <w:szCs w:val="28"/>
        </w:rPr>
        <w:t>обязанностей</w:t>
      </w:r>
      <w:r w:rsidR="0053480B" w:rsidRPr="00B9418B">
        <w:rPr>
          <w:rFonts w:ascii="Times New Roman" w:hAnsi="Times New Roman" w:cs="Times New Roman"/>
          <w:sz w:val="28"/>
          <w:szCs w:val="28"/>
        </w:rPr>
        <w:t>, возложенных на них, иным лицам.</w:t>
      </w:r>
    </w:p>
    <w:p w14:paraId="23B75D05" w14:textId="43141EC1" w:rsidR="0015412F" w:rsidRPr="00B9418B" w:rsidRDefault="006F4497" w:rsidP="0015412F">
      <w:pPr>
        <w:autoSpaceDE w:val="0"/>
        <w:autoSpaceDN w:val="0"/>
        <w:adjustRightInd w:val="0"/>
        <w:spacing w:after="0" w:line="240" w:lineRule="auto"/>
        <w:ind w:firstLine="720"/>
        <w:jc w:val="both"/>
        <w:rPr>
          <w:rFonts w:ascii="Times New Roman" w:hAnsi="Times New Roman" w:cs="Times New Roman"/>
          <w:sz w:val="28"/>
          <w:szCs w:val="28"/>
        </w:rPr>
      </w:pPr>
      <w:r w:rsidRPr="00B9418B">
        <w:rPr>
          <w:rFonts w:ascii="Times New Roman" w:hAnsi="Times New Roman" w:cs="Times New Roman"/>
          <w:sz w:val="28"/>
          <w:szCs w:val="28"/>
        </w:rPr>
        <w:t xml:space="preserve">Члены Правления, при отсутствии возможности их участия (присутствия) </w:t>
      </w:r>
      <w:r w:rsidR="0015412F" w:rsidRPr="00B9418B">
        <w:rPr>
          <w:rFonts w:ascii="Times New Roman" w:hAnsi="Times New Roman" w:cs="Times New Roman"/>
          <w:sz w:val="28"/>
          <w:szCs w:val="28"/>
        </w:rPr>
        <w:t xml:space="preserve">на заседании Правления (в связи с болезнью, нахождением в командировке, отпуске и другим уважительным причинам),  не менее чем за 2 (два) рабочих дня </w:t>
      </w:r>
      <w:r w:rsidRPr="00B9418B">
        <w:rPr>
          <w:rFonts w:ascii="Times New Roman" w:hAnsi="Times New Roman" w:cs="Times New Roman"/>
          <w:sz w:val="28"/>
          <w:szCs w:val="28"/>
        </w:rPr>
        <w:t xml:space="preserve">до проведения заседания Правления письменно информируют </w:t>
      </w:r>
      <w:r w:rsidR="0015412F" w:rsidRPr="00B9418B">
        <w:rPr>
          <w:rFonts w:ascii="Times New Roman" w:hAnsi="Times New Roman" w:cs="Times New Roman"/>
          <w:sz w:val="28"/>
          <w:szCs w:val="28"/>
        </w:rPr>
        <w:t xml:space="preserve"> Председателя Национального Банка о причин</w:t>
      </w:r>
      <w:r w:rsidRPr="00B9418B">
        <w:rPr>
          <w:rFonts w:ascii="Times New Roman" w:hAnsi="Times New Roman" w:cs="Times New Roman"/>
          <w:sz w:val="28"/>
          <w:szCs w:val="28"/>
        </w:rPr>
        <w:t xml:space="preserve">ах невозможности участия (присутствия) на заседании Правления. </w:t>
      </w:r>
    </w:p>
    <w:p w14:paraId="51243079" w14:textId="5149A63A" w:rsidR="00E77815" w:rsidRPr="00B9418B" w:rsidRDefault="00E77815" w:rsidP="00E77815">
      <w:pPr>
        <w:autoSpaceDE w:val="0"/>
        <w:autoSpaceDN w:val="0"/>
        <w:adjustRightInd w:val="0"/>
        <w:spacing w:after="0" w:line="240" w:lineRule="auto"/>
        <w:ind w:firstLine="720"/>
        <w:jc w:val="both"/>
        <w:rPr>
          <w:rFonts w:ascii="Times New Roman" w:hAnsi="Times New Roman" w:cs="Times New Roman"/>
          <w:sz w:val="28"/>
          <w:szCs w:val="28"/>
        </w:rPr>
      </w:pPr>
      <w:r w:rsidRPr="00B9418B">
        <w:rPr>
          <w:rFonts w:ascii="Times New Roman" w:hAnsi="Times New Roman" w:cs="Times New Roman"/>
          <w:sz w:val="28"/>
          <w:szCs w:val="28"/>
        </w:rPr>
        <w:t xml:space="preserve">Правление вправе рассматривать и принимать решения по вопросам повестки дня, если в заседании Правления участвует (при проведении очного заседания) либо представлены заполненные, подписанные бюллетени и (или) мнения в письменном виде (при проведении заочного заседания) в уполномоченное подразделение не менее двух третей от общего числа действующих членов Правления, </w:t>
      </w:r>
      <w:r w:rsidR="0055721A" w:rsidRPr="00B9418B">
        <w:rPr>
          <w:rFonts w:ascii="Times New Roman" w:hAnsi="Times New Roman" w:cs="Times New Roman"/>
          <w:sz w:val="28"/>
          <w:szCs w:val="28"/>
        </w:rPr>
        <w:t>включая</w:t>
      </w:r>
      <w:r w:rsidRPr="00B9418B">
        <w:rPr>
          <w:rFonts w:ascii="Times New Roman" w:hAnsi="Times New Roman" w:cs="Times New Roman"/>
          <w:sz w:val="28"/>
          <w:szCs w:val="28"/>
        </w:rPr>
        <w:t xml:space="preserve"> </w:t>
      </w:r>
      <w:r w:rsidR="0055721A" w:rsidRPr="00B9418B">
        <w:rPr>
          <w:rFonts w:ascii="Times New Roman" w:hAnsi="Times New Roman" w:cs="Times New Roman"/>
          <w:sz w:val="28"/>
          <w:szCs w:val="28"/>
        </w:rPr>
        <w:t xml:space="preserve">Председателя </w:t>
      </w:r>
      <w:r w:rsidRPr="00B9418B">
        <w:rPr>
          <w:rFonts w:ascii="Times New Roman" w:hAnsi="Times New Roman" w:cs="Times New Roman"/>
          <w:sz w:val="28"/>
          <w:szCs w:val="28"/>
        </w:rPr>
        <w:t>Национального Банка Казахстана (кворум).</w:t>
      </w:r>
    </w:p>
    <w:p w14:paraId="40B7D2D3" w14:textId="77777777" w:rsidR="0015412F" w:rsidRPr="00B9418B" w:rsidRDefault="0015412F" w:rsidP="0015412F">
      <w:pPr>
        <w:autoSpaceDE w:val="0"/>
        <w:autoSpaceDN w:val="0"/>
        <w:adjustRightInd w:val="0"/>
        <w:spacing w:after="0" w:line="240" w:lineRule="auto"/>
        <w:ind w:firstLine="720"/>
        <w:jc w:val="both"/>
        <w:rPr>
          <w:rFonts w:ascii="Times New Roman" w:hAnsi="Times New Roman" w:cs="Times New Roman"/>
          <w:sz w:val="28"/>
          <w:szCs w:val="28"/>
        </w:rPr>
      </w:pPr>
      <w:r w:rsidRPr="00B9418B">
        <w:rPr>
          <w:rFonts w:ascii="Times New Roman" w:hAnsi="Times New Roman" w:cs="Times New Roman"/>
          <w:sz w:val="28"/>
          <w:szCs w:val="28"/>
        </w:rPr>
        <w:t xml:space="preserve">Для определения кворума могут учитываться действующие члены Правления, отсутствующие на заседании по причинам, указанным в части второй настоящего пункта, при наличии их мнения </w:t>
      </w:r>
      <w:r w:rsidR="00B51492" w:rsidRPr="00B9418B">
        <w:rPr>
          <w:rFonts w:ascii="Times New Roman" w:hAnsi="Times New Roman" w:cs="Times New Roman"/>
          <w:sz w:val="28"/>
          <w:szCs w:val="28"/>
        </w:rPr>
        <w:t xml:space="preserve">в письменном виде </w:t>
      </w:r>
      <w:r w:rsidR="006503D1" w:rsidRPr="00B9418B">
        <w:rPr>
          <w:rFonts w:ascii="Times New Roman" w:hAnsi="Times New Roman" w:cs="Times New Roman"/>
          <w:sz w:val="28"/>
          <w:szCs w:val="28"/>
        </w:rPr>
        <w:t xml:space="preserve">(бюллетеня) </w:t>
      </w:r>
      <w:r w:rsidRPr="00B9418B">
        <w:rPr>
          <w:rFonts w:ascii="Times New Roman" w:hAnsi="Times New Roman" w:cs="Times New Roman"/>
          <w:sz w:val="28"/>
          <w:szCs w:val="28"/>
        </w:rPr>
        <w:t>по вопросам повестки дня заседания.</w:t>
      </w:r>
    </w:p>
    <w:p w14:paraId="671FD0BA" w14:textId="3C7B9CF0" w:rsidR="00222FAC" w:rsidRPr="00B9418B" w:rsidRDefault="0055721A" w:rsidP="0015412F">
      <w:pPr>
        <w:suppressAutoHyphens/>
        <w:spacing w:after="0" w:line="240" w:lineRule="auto"/>
        <w:ind w:firstLine="720"/>
        <w:jc w:val="both"/>
        <w:rPr>
          <w:rFonts w:ascii="Times New Roman" w:eastAsia="Times New Roman" w:hAnsi="Times New Roman" w:cs="Times New Roman"/>
          <w:sz w:val="28"/>
          <w:szCs w:val="20"/>
          <w:lang w:eastAsia="ru-RU"/>
        </w:rPr>
      </w:pPr>
      <w:r w:rsidRPr="00B9418B">
        <w:rPr>
          <w:rFonts w:ascii="Times New Roman" w:hAnsi="Times New Roman" w:cs="Times New Roman"/>
          <w:sz w:val="28"/>
          <w:szCs w:val="28"/>
        </w:rPr>
        <w:t>Действующим ч</w:t>
      </w:r>
      <w:r w:rsidR="0015412F" w:rsidRPr="00B9418B">
        <w:rPr>
          <w:rFonts w:ascii="Times New Roman" w:hAnsi="Times New Roman" w:cs="Times New Roman"/>
          <w:sz w:val="28"/>
          <w:szCs w:val="28"/>
        </w:rPr>
        <w:t>лен</w:t>
      </w:r>
      <w:r w:rsidRPr="00B9418B">
        <w:rPr>
          <w:rFonts w:ascii="Times New Roman" w:hAnsi="Times New Roman" w:cs="Times New Roman"/>
          <w:sz w:val="28"/>
          <w:szCs w:val="28"/>
        </w:rPr>
        <w:t>ом</w:t>
      </w:r>
      <w:r w:rsidR="0015412F" w:rsidRPr="00B9418B">
        <w:rPr>
          <w:rFonts w:ascii="Times New Roman" w:hAnsi="Times New Roman" w:cs="Times New Roman"/>
          <w:sz w:val="28"/>
          <w:szCs w:val="28"/>
        </w:rPr>
        <w:t xml:space="preserve"> Правления </w:t>
      </w:r>
      <w:r w:rsidRPr="00B9418B">
        <w:rPr>
          <w:rFonts w:ascii="Times New Roman" w:hAnsi="Times New Roman" w:cs="Times New Roman"/>
          <w:sz w:val="28"/>
          <w:szCs w:val="28"/>
        </w:rPr>
        <w:t>является лицо,</w:t>
      </w:r>
      <w:r w:rsidR="00C316CB" w:rsidRPr="00B9418B">
        <w:rPr>
          <w:rFonts w:ascii="Times New Roman" w:hAnsi="Times New Roman" w:cs="Times New Roman"/>
          <w:sz w:val="28"/>
          <w:szCs w:val="28"/>
        </w:rPr>
        <w:t xml:space="preserve"> </w:t>
      </w:r>
      <w:r w:rsidRPr="00B9418B">
        <w:rPr>
          <w:rFonts w:ascii="Times New Roman" w:hAnsi="Times New Roman" w:cs="Times New Roman"/>
          <w:sz w:val="28"/>
          <w:szCs w:val="28"/>
        </w:rPr>
        <w:t xml:space="preserve">назначенное соответствующим правовым актом до </w:t>
      </w:r>
      <w:r w:rsidR="00D76DF9" w:rsidRPr="00B9418B">
        <w:rPr>
          <w:rFonts w:ascii="Times New Roman" w:hAnsi="Times New Roman" w:cs="Times New Roman"/>
          <w:sz w:val="28"/>
          <w:szCs w:val="28"/>
        </w:rPr>
        <w:t>освобожден</w:t>
      </w:r>
      <w:r w:rsidRPr="00B9418B">
        <w:rPr>
          <w:rFonts w:ascii="Times New Roman" w:hAnsi="Times New Roman" w:cs="Times New Roman"/>
          <w:sz w:val="28"/>
          <w:szCs w:val="28"/>
        </w:rPr>
        <w:t xml:space="preserve">ия </w:t>
      </w:r>
      <w:r w:rsidR="00F1021B" w:rsidRPr="00B9418B">
        <w:rPr>
          <w:rFonts w:ascii="Times New Roman" w:hAnsi="Times New Roman" w:cs="Times New Roman"/>
          <w:sz w:val="28"/>
          <w:szCs w:val="28"/>
        </w:rPr>
        <w:t>его</w:t>
      </w:r>
      <w:r w:rsidR="00D76DF9" w:rsidRPr="00B9418B">
        <w:rPr>
          <w:rFonts w:ascii="Times New Roman" w:hAnsi="Times New Roman" w:cs="Times New Roman"/>
          <w:sz w:val="28"/>
          <w:szCs w:val="28"/>
        </w:rPr>
        <w:t xml:space="preserve"> от </w:t>
      </w:r>
      <w:r w:rsidR="00EF7E84" w:rsidRPr="00B9418B">
        <w:rPr>
          <w:rFonts w:ascii="Times New Roman" w:hAnsi="Times New Roman" w:cs="Times New Roman"/>
          <w:sz w:val="28"/>
          <w:szCs w:val="28"/>
        </w:rPr>
        <w:t xml:space="preserve">обязанностей </w:t>
      </w:r>
      <w:r w:rsidR="0015412F" w:rsidRPr="00B9418B">
        <w:rPr>
          <w:rFonts w:ascii="Times New Roman" w:hAnsi="Times New Roman" w:cs="Times New Roman"/>
          <w:sz w:val="28"/>
          <w:szCs w:val="28"/>
        </w:rPr>
        <w:t xml:space="preserve"> </w:t>
      </w:r>
      <w:r w:rsidR="00EF7E84" w:rsidRPr="00B9418B">
        <w:rPr>
          <w:rFonts w:ascii="Times New Roman" w:hAnsi="Times New Roman" w:cs="Times New Roman"/>
          <w:sz w:val="28"/>
          <w:szCs w:val="28"/>
        </w:rPr>
        <w:t xml:space="preserve">члена </w:t>
      </w:r>
      <w:r w:rsidR="0015412F" w:rsidRPr="00B9418B">
        <w:rPr>
          <w:rFonts w:ascii="Times New Roman" w:hAnsi="Times New Roman" w:cs="Times New Roman"/>
          <w:sz w:val="28"/>
          <w:szCs w:val="28"/>
        </w:rPr>
        <w:t xml:space="preserve">Правления.  </w:t>
      </w:r>
    </w:p>
    <w:p w14:paraId="4A9754DF" w14:textId="6D407947" w:rsidR="00222FAC"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31</w:t>
      </w:r>
      <w:r w:rsidR="00222FAC" w:rsidRPr="00B9418B">
        <w:rPr>
          <w:rFonts w:ascii="Times New Roman" w:eastAsia="Times New Roman" w:hAnsi="Times New Roman" w:cs="Times New Roman"/>
          <w:sz w:val="28"/>
          <w:szCs w:val="28"/>
          <w:lang w:eastAsia="ru-RU"/>
        </w:rPr>
        <w:t>. Заседание Правления начинается в указанное в уведомлении время при наличии кворума и открывается Председателем Национального Банка.</w:t>
      </w:r>
    </w:p>
    <w:p w14:paraId="2A9FDF08" w14:textId="0727D684" w:rsidR="00222FAC" w:rsidRPr="00B9418B" w:rsidRDefault="004E66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Наличие к</w:t>
      </w:r>
      <w:r w:rsidR="00222FAC" w:rsidRPr="00B9418B">
        <w:rPr>
          <w:rFonts w:ascii="Times New Roman" w:eastAsia="Times New Roman" w:hAnsi="Times New Roman" w:cs="Times New Roman"/>
          <w:sz w:val="28"/>
          <w:szCs w:val="28"/>
          <w:lang w:eastAsia="ru-RU"/>
        </w:rPr>
        <w:t>ворум</w:t>
      </w:r>
      <w:r w:rsidRPr="00B9418B">
        <w:rPr>
          <w:rFonts w:ascii="Times New Roman" w:eastAsia="Times New Roman" w:hAnsi="Times New Roman" w:cs="Times New Roman"/>
          <w:sz w:val="28"/>
          <w:szCs w:val="28"/>
          <w:lang w:eastAsia="ru-RU"/>
        </w:rPr>
        <w:t>а</w:t>
      </w:r>
      <w:r w:rsidR="00222FAC" w:rsidRPr="00B9418B">
        <w:rPr>
          <w:rFonts w:ascii="Times New Roman" w:eastAsia="Times New Roman" w:hAnsi="Times New Roman" w:cs="Times New Roman"/>
          <w:sz w:val="28"/>
          <w:szCs w:val="28"/>
          <w:lang w:eastAsia="ru-RU"/>
        </w:rPr>
        <w:t xml:space="preserve"> определяется Председателем Национального Банка перед началом заседания Правления на основании подготовленных уполномоченным подразделением сведений о действующих членах Правления</w:t>
      </w:r>
      <w:r w:rsidR="0015412F" w:rsidRPr="00B9418B">
        <w:rPr>
          <w:rFonts w:ascii="Times New Roman" w:eastAsia="Times New Roman" w:hAnsi="Times New Roman" w:cs="Times New Roman"/>
          <w:sz w:val="28"/>
          <w:szCs w:val="28"/>
          <w:lang w:eastAsia="ru-RU"/>
        </w:rPr>
        <w:t>,</w:t>
      </w:r>
      <w:r w:rsidR="00222FAC" w:rsidRPr="00B9418B">
        <w:rPr>
          <w:rFonts w:ascii="Times New Roman" w:eastAsia="Times New Roman" w:hAnsi="Times New Roman" w:cs="Times New Roman"/>
          <w:sz w:val="28"/>
          <w:szCs w:val="28"/>
          <w:lang w:eastAsia="ru-RU"/>
        </w:rPr>
        <w:t xml:space="preserve"> участвующих в заседании Правления. Пр</w:t>
      </w:r>
      <w:r w:rsidR="008E3781" w:rsidRPr="00B9418B">
        <w:rPr>
          <w:rFonts w:ascii="Times New Roman" w:eastAsia="Times New Roman" w:hAnsi="Times New Roman" w:cs="Times New Roman"/>
          <w:sz w:val="28"/>
          <w:szCs w:val="28"/>
          <w:lang w:eastAsia="ru-RU"/>
        </w:rPr>
        <w:t xml:space="preserve">едседатель Национального Банка </w:t>
      </w:r>
      <w:r w:rsidR="00222FAC" w:rsidRPr="00B9418B">
        <w:rPr>
          <w:rFonts w:ascii="Times New Roman" w:eastAsia="Times New Roman" w:hAnsi="Times New Roman" w:cs="Times New Roman"/>
          <w:sz w:val="28"/>
          <w:szCs w:val="28"/>
          <w:lang w:eastAsia="ru-RU"/>
        </w:rPr>
        <w:t>сообщает присутствующим на заседании Правления о наличии кворума для проведения заседания и оглашает повестку дня заседания.</w:t>
      </w:r>
    </w:p>
    <w:p w14:paraId="523BFE96" w14:textId="77777777" w:rsidR="00222FAC" w:rsidRPr="00B9418B" w:rsidRDefault="00222F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При отсутствии кворума Председатель Национального Банка  объявляет о переносе заседания Правления на более поздний срок.</w:t>
      </w:r>
    </w:p>
    <w:p w14:paraId="62A2A1AC" w14:textId="1B3D33D7" w:rsidR="00222FAC"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32</w:t>
      </w:r>
      <w:r w:rsidR="00222FAC" w:rsidRPr="00B9418B">
        <w:rPr>
          <w:rFonts w:ascii="Times New Roman" w:eastAsia="Times New Roman" w:hAnsi="Times New Roman" w:cs="Times New Roman"/>
          <w:sz w:val="28"/>
          <w:szCs w:val="28"/>
          <w:lang w:eastAsia="ru-RU"/>
        </w:rPr>
        <w:t xml:space="preserve">. Члены Правления вправе вносить предложения на заседании по порядку ведения заседания Правления (очередность рассмотрения вопросов повестки дня заседания, время для докладов по </w:t>
      </w:r>
      <w:r w:rsidR="0015412F" w:rsidRPr="00B9418B">
        <w:rPr>
          <w:rFonts w:ascii="Times New Roman" w:eastAsia="Times New Roman" w:hAnsi="Times New Roman" w:cs="Times New Roman"/>
          <w:sz w:val="28"/>
          <w:szCs w:val="28"/>
          <w:lang w:eastAsia="ru-RU"/>
        </w:rPr>
        <w:t>рассматриваемым вопросам и друго</w:t>
      </w:r>
      <w:r w:rsidR="00222FAC" w:rsidRPr="00B9418B">
        <w:rPr>
          <w:rFonts w:ascii="Times New Roman" w:eastAsia="Times New Roman" w:hAnsi="Times New Roman" w:cs="Times New Roman"/>
          <w:sz w:val="28"/>
          <w:szCs w:val="28"/>
          <w:lang w:eastAsia="ru-RU"/>
        </w:rPr>
        <w:t xml:space="preserve">е), которые принимаются при наличии  согласия простого большинства присутствующих на заседании членов Правления. </w:t>
      </w:r>
    </w:p>
    <w:p w14:paraId="142133E1" w14:textId="77777777" w:rsidR="00222FAC" w:rsidRPr="00B9418B" w:rsidRDefault="00222F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Предложения членов Правления по порядку ведения заседания Правления, не предусмотренные Регламентом, но носящие общий и </w:t>
      </w:r>
      <w:r w:rsidRPr="00B9418B">
        <w:rPr>
          <w:rFonts w:ascii="Times New Roman" w:eastAsia="Times New Roman" w:hAnsi="Times New Roman" w:cs="Times New Roman"/>
          <w:sz w:val="28"/>
          <w:szCs w:val="28"/>
          <w:lang w:eastAsia="ru-RU"/>
        </w:rPr>
        <w:lastRenderedPageBreak/>
        <w:t>обязательный для соблюдения характер и поддержанные простым большинством голосов, присутствующих на заседании членов Правления, по решению Председателя Национального Банка оформляются в дальнейшем в виде изменений и (или) дополнений в Регламент.</w:t>
      </w:r>
    </w:p>
    <w:p w14:paraId="58D003E5" w14:textId="20E5B24A" w:rsidR="00222FAC"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33</w:t>
      </w:r>
      <w:r w:rsidR="00222FAC" w:rsidRPr="00B9418B">
        <w:rPr>
          <w:rFonts w:ascii="Times New Roman" w:eastAsia="Times New Roman" w:hAnsi="Times New Roman" w:cs="Times New Roman"/>
          <w:sz w:val="28"/>
          <w:szCs w:val="28"/>
          <w:lang w:eastAsia="ru-RU"/>
        </w:rPr>
        <w:t xml:space="preserve">. На заседаниях Правления присутствуют руководители подразделений-разработчиков. В случае отсутствия руководителя подразделения-разработчика (в связи с болезнью, нахождением в командировке, отпуске и другим уважительным причинам) на заседаниях Правления могут присутствовать лица, </w:t>
      </w:r>
      <w:r w:rsidR="00D430F6" w:rsidRPr="00B9418B">
        <w:rPr>
          <w:rFonts w:ascii="Times New Roman" w:eastAsia="Times New Roman" w:hAnsi="Times New Roman" w:cs="Times New Roman"/>
          <w:sz w:val="28"/>
          <w:szCs w:val="28"/>
          <w:lang w:eastAsia="ru-RU"/>
        </w:rPr>
        <w:t>исполняющие их обязанности (замещающие)</w:t>
      </w:r>
      <w:r w:rsidR="00222FAC" w:rsidRPr="00B9418B">
        <w:rPr>
          <w:rFonts w:ascii="Times New Roman" w:eastAsia="Times New Roman" w:hAnsi="Times New Roman" w:cs="Times New Roman"/>
          <w:sz w:val="28"/>
          <w:szCs w:val="28"/>
          <w:lang w:eastAsia="ru-RU"/>
        </w:rPr>
        <w:t xml:space="preserve">, либо иные работники подразделений-разработчиков (по согласованию с уполномоченным подразделением, которое информирует об этом Председателя Национального Банка). </w:t>
      </w:r>
    </w:p>
    <w:p w14:paraId="3F325B22" w14:textId="10AE252C" w:rsidR="00222FAC" w:rsidRPr="00B9418B" w:rsidRDefault="00814FAF"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3</w:t>
      </w:r>
      <w:r w:rsidR="00953E76" w:rsidRPr="00B9418B">
        <w:rPr>
          <w:rFonts w:ascii="Times New Roman" w:eastAsia="Times New Roman" w:hAnsi="Times New Roman" w:cs="Times New Roman"/>
          <w:sz w:val="28"/>
          <w:szCs w:val="28"/>
          <w:lang w:eastAsia="ru-RU"/>
        </w:rPr>
        <w:t>4</w:t>
      </w:r>
      <w:r w:rsidR="00222FAC" w:rsidRPr="00B9418B">
        <w:rPr>
          <w:rFonts w:ascii="Times New Roman" w:eastAsia="Times New Roman" w:hAnsi="Times New Roman" w:cs="Times New Roman"/>
          <w:sz w:val="28"/>
          <w:szCs w:val="28"/>
          <w:lang w:eastAsia="ru-RU"/>
        </w:rPr>
        <w:t>. Рассмотрение вопросов повестки дня на заседании Правления осуществляется в следующем порядке:</w:t>
      </w:r>
    </w:p>
    <w:p w14:paraId="09DEF342" w14:textId="58669C41" w:rsidR="00222FAC" w:rsidRPr="00B9418B" w:rsidRDefault="00222FAC"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1) </w:t>
      </w:r>
      <w:r w:rsidR="0034563D" w:rsidRPr="00B9418B">
        <w:rPr>
          <w:rFonts w:ascii="Times New Roman" w:eastAsia="Times New Roman" w:hAnsi="Times New Roman" w:cs="Times New Roman"/>
          <w:sz w:val="28"/>
          <w:szCs w:val="28"/>
          <w:lang w:eastAsia="ru-RU"/>
        </w:rPr>
        <w:t>д</w:t>
      </w:r>
      <w:r w:rsidR="00C9402F" w:rsidRPr="00B9418B">
        <w:rPr>
          <w:rFonts w:ascii="Times New Roman" w:eastAsia="Times New Roman" w:hAnsi="Times New Roman" w:cs="Times New Roman"/>
          <w:sz w:val="28"/>
          <w:szCs w:val="28"/>
          <w:lang w:eastAsia="ru-RU"/>
        </w:rPr>
        <w:t xml:space="preserve">окладчик </w:t>
      </w:r>
      <w:r w:rsidRPr="00B9418B">
        <w:rPr>
          <w:rFonts w:ascii="Times New Roman" w:eastAsia="Times New Roman" w:hAnsi="Times New Roman" w:cs="Times New Roman"/>
          <w:sz w:val="28"/>
          <w:szCs w:val="28"/>
          <w:lang w:eastAsia="ru-RU"/>
        </w:rPr>
        <w:t>выступает с докладом</w:t>
      </w:r>
      <w:r w:rsidR="009F2D2D" w:rsidRPr="00B9418B">
        <w:rPr>
          <w:rFonts w:ascii="Times New Roman" w:eastAsia="Times New Roman" w:hAnsi="Times New Roman" w:cs="Times New Roman"/>
          <w:sz w:val="28"/>
          <w:szCs w:val="28"/>
          <w:lang w:eastAsia="ru-RU"/>
        </w:rPr>
        <w:t xml:space="preserve"> по рассматриваемому вопросу</w:t>
      </w:r>
      <w:r w:rsidRPr="00B9418B">
        <w:rPr>
          <w:rFonts w:ascii="Times New Roman" w:eastAsia="Times New Roman" w:hAnsi="Times New Roman" w:cs="Times New Roman"/>
          <w:sz w:val="28"/>
          <w:szCs w:val="28"/>
          <w:lang w:eastAsia="ru-RU"/>
        </w:rPr>
        <w:t xml:space="preserve"> и информирует членов Правления об имеющи</w:t>
      </w:r>
      <w:r w:rsidR="009F2D2D" w:rsidRPr="00B9418B">
        <w:rPr>
          <w:rFonts w:ascii="Times New Roman" w:eastAsia="Times New Roman" w:hAnsi="Times New Roman" w:cs="Times New Roman"/>
          <w:sz w:val="28"/>
          <w:szCs w:val="28"/>
          <w:lang w:eastAsia="ru-RU"/>
        </w:rPr>
        <w:t>хся замечаниях и предложениях к нему</w:t>
      </w:r>
      <w:r w:rsidRPr="00B9418B">
        <w:rPr>
          <w:rFonts w:ascii="Times New Roman" w:eastAsia="Times New Roman" w:hAnsi="Times New Roman" w:cs="Times New Roman"/>
          <w:sz w:val="28"/>
          <w:szCs w:val="28"/>
          <w:lang w:eastAsia="ru-RU"/>
        </w:rPr>
        <w:t>;</w:t>
      </w:r>
    </w:p>
    <w:p w14:paraId="4926DE87" w14:textId="77777777" w:rsidR="00222FAC" w:rsidRPr="00B9418B" w:rsidRDefault="00222FAC"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 члены Правления задают  вопросы (при наличии) докладчикам, а также иным присутствующим на заседании Правления лицам;</w:t>
      </w:r>
    </w:p>
    <w:p w14:paraId="7333B9AE" w14:textId="77777777" w:rsidR="00222FAC" w:rsidRPr="00B9418B" w:rsidRDefault="00222FAC"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3) члены Правления, а также иные приглашенные лица выступают в прениях по докладу;</w:t>
      </w:r>
    </w:p>
    <w:p w14:paraId="226743D8" w14:textId="6E886DDC" w:rsidR="00222FAC" w:rsidRPr="00B9418B" w:rsidRDefault="00222FAC"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4) П</w:t>
      </w:r>
      <w:r w:rsidR="0015412F" w:rsidRPr="00B9418B">
        <w:rPr>
          <w:rFonts w:ascii="Times New Roman" w:eastAsia="Times New Roman" w:hAnsi="Times New Roman" w:cs="Times New Roman"/>
          <w:sz w:val="28"/>
          <w:szCs w:val="28"/>
          <w:lang w:eastAsia="ru-RU"/>
        </w:rPr>
        <w:t>редседатель Национального Банка</w:t>
      </w:r>
      <w:r w:rsidRPr="00B9418B">
        <w:rPr>
          <w:rFonts w:ascii="Times New Roman" w:eastAsia="Times New Roman" w:hAnsi="Times New Roman" w:cs="Times New Roman"/>
          <w:sz w:val="28"/>
          <w:szCs w:val="28"/>
          <w:lang w:eastAsia="ru-RU"/>
        </w:rPr>
        <w:t xml:space="preserve"> оглашает письменные предложения, поступившие </w:t>
      </w:r>
      <w:r w:rsidR="0015412F" w:rsidRPr="00B9418B">
        <w:rPr>
          <w:rFonts w:ascii="Times New Roman" w:eastAsia="Times New Roman" w:hAnsi="Times New Roman" w:cs="Times New Roman"/>
          <w:sz w:val="28"/>
          <w:szCs w:val="28"/>
          <w:lang w:eastAsia="ru-RU"/>
        </w:rPr>
        <w:t xml:space="preserve">по рассматриваемому вопросу </w:t>
      </w:r>
      <w:r w:rsidRPr="00B9418B">
        <w:rPr>
          <w:rFonts w:ascii="Times New Roman" w:eastAsia="Times New Roman" w:hAnsi="Times New Roman" w:cs="Times New Roman"/>
          <w:sz w:val="28"/>
          <w:szCs w:val="28"/>
          <w:lang w:eastAsia="ru-RU"/>
        </w:rPr>
        <w:t>от членов Правления до заседания</w:t>
      </w:r>
      <w:r w:rsidR="00953E76" w:rsidRPr="00B9418B">
        <w:rPr>
          <w:rFonts w:ascii="Times New Roman" w:eastAsia="Times New Roman" w:hAnsi="Times New Roman" w:cs="Times New Roman"/>
          <w:sz w:val="28"/>
          <w:szCs w:val="28"/>
          <w:lang w:eastAsia="ru-RU"/>
        </w:rPr>
        <w:t xml:space="preserve"> (при их наличии)</w:t>
      </w:r>
      <w:r w:rsidRPr="00B9418B">
        <w:rPr>
          <w:rFonts w:ascii="Times New Roman" w:eastAsia="Times New Roman" w:hAnsi="Times New Roman" w:cs="Times New Roman"/>
          <w:sz w:val="28"/>
          <w:szCs w:val="28"/>
          <w:lang w:eastAsia="ru-RU"/>
        </w:rPr>
        <w:t>;</w:t>
      </w:r>
    </w:p>
    <w:p w14:paraId="6EA28437" w14:textId="77777777" w:rsidR="00222FAC" w:rsidRPr="00B9418B" w:rsidRDefault="00222FAC"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5) члены Правления обсуждают поступившие замечания и предложения, а также выражают свое мнение (в том числе особое) в отношении рассматриваемого вопроса; </w:t>
      </w:r>
    </w:p>
    <w:p w14:paraId="6BB72E82" w14:textId="77777777" w:rsidR="00222FAC" w:rsidRPr="00B9418B" w:rsidRDefault="00222FAC"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6) Председатель Национального Банка подводит итоги прений и формулирует поступившие предложения по рассматриваемому вопросу;</w:t>
      </w:r>
    </w:p>
    <w:p w14:paraId="6D802D3B" w14:textId="77777777" w:rsidR="00222FAC" w:rsidRPr="00B9418B" w:rsidRDefault="00222FAC"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7) члены Правления голосуют как в отношении всего проекта постановления Правления, так и по отдельным его пунктам;</w:t>
      </w:r>
    </w:p>
    <w:p w14:paraId="695421F3" w14:textId="77777777" w:rsidR="00222FAC" w:rsidRPr="00B9418B" w:rsidRDefault="00222FAC"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8) Председатель Национального Банка оглашает итоги голосования.</w:t>
      </w:r>
    </w:p>
    <w:p w14:paraId="5BA7484F" w14:textId="77777777" w:rsidR="00222FAC" w:rsidRPr="00B9418B" w:rsidRDefault="00222FAC"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Приглашенные на заседание Правления лица вправе участвовать в обсуждении рассматриваемого вопроса.</w:t>
      </w:r>
    </w:p>
    <w:p w14:paraId="3B8DE128" w14:textId="1B644BCF" w:rsidR="00222FAC"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35</w:t>
      </w:r>
      <w:r w:rsidR="00222FAC" w:rsidRPr="00B9418B">
        <w:rPr>
          <w:rFonts w:ascii="Times New Roman" w:eastAsia="Times New Roman" w:hAnsi="Times New Roman" w:cs="Times New Roman"/>
          <w:sz w:val="28"/>
          <w:szCs w:val="28"/>
          <w:lang w:eastAsia="ru-RU"/>
        </w:rPr>
        <w:t>. Время для докладов на заседании Правления устанавливается не более 10 (десяти) минут. При необходимости либо по обоснованной просьбе докладчика Председатель Национального Банка может увеличить или сократить время для доклада (в зависимости от обсуждаемых вопросов).</w:t>
      </w:r>
    </w:p>
    <w:p w14:paraId="4D0388EF" w14:textId="77777777" w:rsidR="00797AD1" w:rsidRPr="00B9418B" w:rsidRDefault="00222FAC" w:rsidP="00797AD1">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При заслушивании отчета о проделанной работе подразделения внутреннего аудита  за отчетный период руководитель подразделения внутреннего аудита  докладывает задачи и проблемы, над решением которых подразделение будет работать в </w:t>
      </w:r>
      <w:r w:rsidR="00797AD1" w:rsidRPr="00B9418B">
        <w:rPr>
          <w:rFonts w:ascii="Times New Roman" w:eastAsia="Times New Roman" w:hAnsi="Times New Roman" w:cs="Times New Roman"/>
          <w:sz w:val="28"/>
          <w:szCs w:val="28"/>
          <w:lang w:eastAsia="ru-RU"/>
        </w:rPr>
        <w:t>будущем (перспективы развития).</w:t>
      </w:r>
    </w:p>
    <w:p w14:paraId="1BA904A7" w14:textId="7B31259A" w:rsidR="00222FAC" w:rsidRPr="00B9418B" w:rsidRDefault="00814FAF" w:rsidP="00131DCF">
      <w:pPr>
        <w:suppressAutoHyphens/>
        <w:spacing w:after="0" w:line="240" w:lineRule="auto"/>
        <w:ind w:firstLine="708"/>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lastRenderedPageBreak/>
        <w:t>36</w:t>
      </w:r>
      <w:r w:rsidR="00222FAC" w:rsidRPr="00B9418B">
        <w:rPr>
          <w:rFonts w:ascii="Times New Roman" w:eastAsia="Times New Roman" w:hAnsi="Times New Roman" w:cs="Times New Roman"/>
          <w:sz w:val="28"/>
          <w:szCs w:val="28"/>
          <w:lang w:eastAsia="ru-RU"/>
        </w:rPr>
        <w:t>. В случае возникновения  на заседании Правления  разногласий по рассматриваемому вопросу, Правление вправе направить его на доработку. В указанном случае может быть принято решение о рассмотрении такого вопроса   на   следующем заседании Правления.</w:t>
      </w:r>
    </w:p>
    <w:p w14:paraId="3E244D9D" w14:textId="77777777" w:rsidR="00222FAC" w:rsidRPr="00B9418B" w:rsidRDefault="00222FAC" w:rsidP="00131DCF">
      <w:pPr>
        <w:suppressAutoHyphens/>
        <w:spacing w:after="0" w:line="240" w:lineRule="auto"/>
        <w:jc w:val="center"/>
        <w:rPr>
          <w:rFonts w:ascii="Times New Roman" w:eastAsia="Times New Roman" w:hAnsi="Times New Roman" w:cs="Times New Roman"/>
          <w:sz w:val="28"/>
          <w:szCs w:val="28"/>
          <w:lang w:eastAsia="ru-RU"/>
        </w:rPr>
      </w:pPr>
    </w:p>
    <w:p w14:paraId="11C25CCD" w14:textId="77777777" w:rsidR="003B08D8" w:rsidRPr="00B9418B" w:rsidRDefault="003B08D8" w:rsidP="00131DCF">
      <w:pPr>
        <w:suppressAutoHyphens/>
        <w:spacing w:after="0" w:line="240" w:lineRule="auto"/>
        <w:jc w:val="center"/>
        <w:rPr>
          <w:rFonts w:ascii="Times New Roman" w:eastAsia="Times New Roman" w:hAnsi="Times New Roman" w:cs="Times New Roman"/>
          <w:sz w:val="28"/>
          <w:szCs w:val="28"/>
          <w:lang w:eastAsia="ru-RU"/>
        </w:rPr>
      </w:pPr>
    </w:p>
    <w:p w14:paraId="686ED300" w14:textId="277C6FDF" w:rsidR="00870A74" w:rsidRPr="00B9418B" w:rsidRDefault="00DE5BC0" w:rsidP="00131DCF">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Параграф 4</w:t>
      </w:r>
      <w:r w:rsidR="00870A74" w:rsidRPr="00B9418B">
        <w:rPr>
          <w:rFonts w:ascii="Times New Roman" w:eastAsia="Times New Roman" w:hAnsi="Times New Roman" w:cs="Times New Roman"/>
          <w:b/>
          <w:sz w:val="28"/>
          <w:szCs w:val="28"/>
          <w:lang w:eastAsia="ru-RU"/>
        </w:rPr>
        <w:t xml:space="preserve">. </w:t>
      </w:r>
      <w:r w:rsidR="00417C71" w:rsidRPr="00B9418B">
        <w:rPr>
          <w:rFonts w:ascii="Times New Roman" w:eastAsia="Times New Roman" w:hAnsi="Times New Roman" w:cs="Times New Roman"/>
          <w:b/>
          <w:sz w:val="28"/>
          <w:szCs w:val="28"/>
          <w:lang w:eastAsia="ru-RU"/>
        </w:rPr>
        <w:t>П</w:t>
      </w:r>
      <w:r w:rsidR="00870A74" w:rsidRPr="00B9418B">
        <w:rPr>
          <w:rFonts w:ascii="Times New Roman" w:eastAsia="Times New Roman" w:hAnsi="Times New Roman" w:cs="Times New Roman"/>
          <w:b/>
          <w:sz w:val="28"/>
          <w:szCs w:val="28"/>
          <w:lang w:eastAsia="ru-RU"/>
        </w:rPr>
        <w:t>одготовк</w:t>
      </w:r>
      <w:r w:rsidR="00417C71" w:rsidRPr="00B9418B">
        <w:rPr>
          <w:rFonts w:ascii="Times New Roman" w:eastAsia="Times New Roman" w:hAnsi="Times New Roman" w:cs="Times New Roman"/>
          <w:b/>
          <w:sz w:val="28"/>
          <w:szCs w:val="28"/>
          <w:lang w:eastAsia="ru-RU"/>
        </w:rPr>
        <w:t>а</w:t>
      </w:r>
      <w:r w:rsidR="00870A74" w:rsidRPr="00B9418B">
        <w:rPr>
          <w:rFonts w:ascii="Times New Roman" w:eastAsia="Times New Roman" w:hAnsi="Times New Roman" w:cs="Times New Roman"/>
          <w:b/>
          <w:sz w:val="28"/>
          <w:szCs w:val="28"/>
          <w:lang w:eastAsia="ru-RU"/>
        </w:rPr>
        <w:t xml:space="preserve"> и </w:t>
      </w:r>
      <w:r w:rsidR="00420874" w:rsidRPr="00B9418B">
        <w:rPr>
          <w:rFonts w:ascii="Times New Roman" w:eastAsia="Times New Roman" w:hAnsi="Times New Roman" w:cs="Times New Roman"/>
          <w:b/>
          <w:sz w:val="28"/>
          <w:szCs w:val="28"/>
          <w:lang w:eastAsia="ru-RU"/>
        </w:rPr>
        <w:t xml:space="preserve">проведение </w:t>
      </w:r>
    </w:p>
    <w:p w14:paraId="7EA19F7B" w14:textId="77777777" w:rsidR="00870A74" w:rsidRPr="00B9418B" w:rsidRDefault="00870A74" w:rsidP="00131DCF">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заочных заседаний Правления</w:t>
      </w:r>
    </w:p>
    <w:p w14:paraId="197034E3" w14:textId="77777777" w:rsidR="00870A74" w:rsidRPr="00B9418B" w:rsidRDefault="00870A74"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00A99E0B" w14:textId="2F90F5A6" w:rsidR="00870A74"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37</w:t>
      </w:r>
      <w:r w:rsidR="00870A74" w:rsidRPr="00B9418B">
        <w:rPr>
          <w:rFonts w:ascii="Times New Roman" w:eastAsia="Times New Roman" w:hAnsi="Times New Roman" w:cs="Times New Roman"/>
          <w:sz w:val="28"/>
          <w:szCs w:val="28"/>
          <w:lang w:eastAsia="ru-RU"/>
        </w:rPr>
        <w:t xml:space="preserve">. По решению Председателя Национального Банка </w:t>
      </w:r>
      <w:r w:rsidR="00C316CB" w:rsidRPr="00B9418B">
        <w:rPr>
          <w:rFonts w:ascii="Times New Roman" w:eastAsia="Times New Roman" w:hAnsi="Times New Roman" w:cs="Times New Roman"/>
          <w:sz w:val="28"/>
          <w:szCs w:val="28"/>
          <w:lang w:eastAsia="ru-RU"/>
        </w:rPr>
        <w:t xml:space="preserve">могут </w:t>
      </w:r>
      <w:r w:rsidR="00870A74" w:rsidRPr="00B9418B">
        <w:rPr>
          <w:rFonts w:ascii="Times New Roman" w:eastAsia="Times New Roman" w:hAnsi="Times New Roman" w:cs="Times New Roman"/>
          <w:sz w:val="28"/>
          <w:szCs w:val="28"/>
          <w:lang w:eastAsia="ru-RU"/>
        </w:rPr>
        <w:t>проводиться заочн</w:t>
      </w:r>
      <w:r w:rsidR="004E66AC" w:rsidRPr="00B9418B">
        <w:rPr>
          <w:rFonts w:ascii="Times New Roman" w:eastAsia="Times New Roman" w:hAnsi="Times New Roman" w:cs="Times New Roman"/>
          <w:sz w:val="28"/>
          <w:szCs w:val="28"/>
          <w:lang w:eastAsia="ru-RU"/>
        </w:rPr>
        <w:t>ы</w:t>
      </w:r>
      <w:r w:rsidR="00870A74" w:rsidRPr="00B9418B">
        <w:rPr>
          <w:rFonts w:ascii="Times New Roman" w:eastAsia="Times New Roman" w:hAnsi="Times New Roman" w:cs="Times New Roman"/>
          <w:sz w:val="28"/>
          <w:szCs w:val="28"/>
          <w:lang w:eastAsia="ru-RU"/>
        </w:rPr>
        <w:t>е заседани</w:t>
      </w:r>
      <w:r w:rsidR="004E66AC" w:rsidRPr="00B9418B">
        <w:rPr>
          <w:rFonts w:ascii="Times New Roman" w:eastAsia="Times New Roman" w:hAnsi="Times New Roman" w:cs="Times New Roman"/>
          <w:sz w:val="28"/>
          <w:szCs w:val="28"/>
          <w:lang w:eastAsia="ru-RU"/>
        </w:rPr>
        <w:t>я</w:t>
      </w:r>
      <w:r w:rsidR="00870A74" w:rsidRPr="00B9418B">
        <w:rPr>
          <w:rFonts w:ascii="Times New Roman" w:eastAsia="Times New Roman" w:hAnsi="Times New Roman" w:cs="Times New Roman"/>
          <w:sz w:val="28"/>
          <w:szCs w:val="28"/>
          <w:lang w:eastAsia="ru-RU"/>
        </w:rPr>
        <w:t xml:space="preserve"> Правления, решения по которым принимаются опросным путем. </w:t>
      </w:r>
    </w:p>
    <w:p w14:paraId="0620BA9B" w14:textId="386DBF20" w:rsidR="00870A74"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38</w:t>
      </w:r>
      <w:r w:rsidR="00870A74" w:rsidRPr="00B9418B">
        <w:rPr>
          <w:rFonts w:ascii="Times New Roman" w:eastAsia="Times New Roman" w:hAnsi="Times New Roman" w:cs="Times New Roman"/>
          <w:sz w:val="28"/>
          <w:szCs w:val="28"/>
          <w:lang w:eastAsia="ru-RU"/>
        </w:rPr>
        <w:t xml:space="preserve">. Председатель Национального Банка при согласовании повестки дня заседания Правления и рассмотрении материалов по вопросам, включенным в повестку, а также материалов по внеплановым вопросам, накладывает соответствующую резолюцию по каждому вопросу с решением о вынесении вопроса для рассмотрения на заседании Правления либо о рассмотрении опросным путем (на заочном заседании). </w:t>
      </w:r>
    </w:p>
    <w:p w14:paraId="30A37F0A" w14:textId="63FC7826" w:rsidR="00870A74" w:rsidRPr="00B9418B" w:rsidRDefault="00870A7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После принятия Председателем Национального Банка решения о проведении заочного заседания Правления уполномоченное подразделение готовит и направляет </w:t>
      </w:r>
      <w:r w:rsidR="004E66AC" w:rsidRPr="00B9418B">
        <w:rPr>
          <w:rFonts w:ascii="Times New Roman" w:eastAsia="Times New Roman" w:hAnsi="Times New Roman" w:cs="Times New Roman"/>
          <w:sz w:val="28"/>
          <w:szCs w:val="28"/>
          <w:lang w:eastAsia="ru-RU"/>
        </w:rPr>
        <w:t xml:space="preserve">внешним членам Правления </w:t>
      </w:r>
      <w:r w:rsidRPr="00B9418B">
        <w:rPr>
          <w:rFonts w:ascii="Times New Roman" w:eastAsia="Times New Roman" w:hAnsi="Times New Roman" w:cs="Times New Roman"/>
          <w:sz w:val="28"/>
          <w:szCs w:val="28"/>
          <w:lang w:eastAsia="ru-RU"/>
        </w:rPr>
        <w:t xml:space="preserve">письменное уведомление за подписью Председателя Национального Банка о проведении заочного заседания Правления. Одновременно с уведомлением о проведении заочного заседания членам Правления направляются материалы по вопросам, определенным для рассмотрения опросным путем. </w:t>
      </w:r>
    </w:p>
    <w:p w14:paraId="0B4D607C" w14:textId="62EEBD84" w:rsidR="00870A74"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39</w:t>
      </w:r>
      <w:r w:rsidR="00870A74" w:rsidRPr="00B9418B">
        <w:rPr>
          <w:rFonts w:ascii="Times New Roman" w:eastAsia="Times New Roman" w:hAnsi="Times New Roman" w:cs="Times New Roman"/>
          <w:sz w:val="28"/>
          <w:szCs w:val="28"/>
          <w:lang w:eastAsia="ru-RU"/>
        </w:rPr>
        <w:t>. Уполномоченное подразделение направляет внеш</w:t>
      </w:r>
      <w:r w:rsidR="004354FB" w:rsidRPr="00B9418B">
        <w:rPr>
          <w:rFonts w:ascii="Times New Roman" w:eastAsia="Times New Roman" w:hAnsi="Times New Roman" w:cs="Times New Roman"/>
          <w:sz w:val="28"/>
          <w:szCs w:val="28"/>
          <w:lang w:eastAsia="ru-RU"/>
        </w:rPr>
        <w:t>н</w:t>
      </w:r>
      <w:r w:rsidR="00870A74" w:rsidRPr="00B9418B">
        <w:rPr>
          <w:rFonts w:ascii="Times New Roman" w:eastAsia="Times New Roman" w:hAnsi="Times New Roman" w:cs="Times New Roman"/>
          <w:sz w:val="28"/>
          <w:szCs w:val="28"/>
          <w:lang w:eastAsia="ru-RU"/>
        </w:rPr>
        <w:t>им членам Правления бюллетени для голосования согласно приложению 6 к Регламенту (далее – бюллетень) по каждому вопросу.</w:t>
      </w:r>
    </w:p>
    <w:p w14:paraId="3ED413D1" w14:textId="02EB7D46" w:rsidR="0055721A" w:rsidRPr="00B9418B" w:rsidRDefault="00814FAF" w:rsidP="0055721A">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40</w:t>
      </w:r>
      <w:r w:rsidR="00870A74" w:rsidRPr="00B9418B">
        <w:rPr>
          <w:rFonts w:ascii="Times New Roman" w:eastAsia="Times New Roman" w:hAnsi="Times New Roman" w:cs="Times New Roman"/>
          <w:sz w:val="28"/>
          <w:szCs w:val="28"/>
          <w:lang w:eastAsia="ru-RU"/>
        </w:rPr>
        <w:t xml:space="preserve">. </w:t>
      </w:r>
      <w:r w:rsidR="0055721A" w:rsidRPr="00B9418B">
        <w:rPr>
          <w:rFonts w:ascii="Times New Roman" w:eastAsia="Times New Roman" w:hAnsi="Times New Roman" w:cs="Times New Roman"/>
          <w:sz w:val="28"/>
          <w:szCs w:val="28"/>
          <w:lang w:eastAsia="ru-RU"/>
        </w:rPr>
        <w:t>Внешние члены Правления рассматривают материалы и направляют заполненные бюллетени в срок не более 10 (десяти)</w:t>
      </w:r>
      <w:r w:rsidR="00953E76" w:rsidRPr="00B9418B">
        <w:rPr>
          <w:rFonts w:ascii="Times New Roman" w:eastAsia="Times New Roman" w:hAnsi="Times New Roman" w:cs="Times New Roman"/>
          <w:sz w:val="28"/>
          <w:szCs w:val="28"/>
          <w:lang w:eastAsia="ru-RU"/>
        </w:rPr>
        <w:t xml:space="preserve"> календарных</w:t>
      </w:r>
      <w:r w:rsidR="0055721A" w:rsidRPr="00B9418B">
        <w:rPr>
          <w:rFonts w:ascii="Times New Roman" w:eastAsia="Times New Roman" w:hAnsi="Times New Roman" w:cs="Times New Roman"/>
          <w:sz w:val="28"/>
          <w:szCs w:val="28"/>
          <w:lang w:eastAsia="ru-RU"/>
        </w:rPr>
        <w:t xml:space="preserve"> дней с даты поступления к членам Правления материалов.</w:t>
      </w:r>
    </w:p>
    <w:p w14:paraId="3F67E217" w14:textId="6F8290B4" w:rsidR="0055721A" w:rsidRPr="00B9418B" w:rsidRDefault="0055721A" w:rsidP="0055721A">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При необходимости срок для рассмотрения материалов опросным путем мо</w:t>
      </w:r>
      <w:r w:rsidR="00C275E4" w:rsidRPr="00B9418B">
        <w:rPr>
          <w:rFonts w:ascii="Times New Roman" w:eastAsia="Times New Roman" w:hAnsi="Times New Roman" w:cs="Times New Roman"/>
          <w:sz w:val="28"/>
          <w:szCs w:val="28"/>
          <w:lang w:eastAsia="ru-RU"/>
        </w:rPr>
        <w:t xml:space="preserve">жет быть </w:t>
      </w:r>
      <w:r w:rsidRPr="00B9418B">
        <w:rPr>
          <w:rFonts w:ascii="Times New Roman" w:eastAsia="Times New Roman" w:hAnsi="Times New Roman" w:cs="Times New Roman"/>
          <w:sz w:val="28"/>
          <w:szCs w:val="28"/>
          <w:lang w:eastAsia="ru-RU"/>
        </w:rPr>
        <w:t xml:space="preserve">сокращен Председателем Национального Банка. </w:t>
      </w:r>
    </w:p>
    <w:p w14:paraId="3B372E1F" w14:textId="02A8950C" w:rsidR="00870A74" w:rsidRPr="00B9418B" w:rsidRDefault="00870A74" w:rsidP="00A54FD9">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Заполненный бюллетень </w:t>
      </w:r>
      <w:r w:rsidR="0015412F" w:rsidRPr="00B9418B">
        <w:rPr>
          <w:rFonts w:ascii="Times New Roman" w:eastAsia="Times New Roman" w:hAnsi="Times New Roman" w:cs="Times New Roman"/>
          <w:sz w:val="28"/>
          <w:szCs w:val="28"/>
          <w:lang w:eastAsia="ru-RU"/>
        </w:rPr>
        <w:t>внешним членом Правления</w:t>
      </w:r>
      <w:r w:rsidRPr="00B9418B">
        <w:rPr>
          <w:rFonts w:ascii="Times New Roman" w:eastAsia="Times New Roman" w:hAnsi="Times New Roman" w:cs="Times New Roman"/>
          <w:sz w:val="28"/>
          <w:szCs w:val="28"/>
          <w:lang w:eastAsia="ru-RU"/>
        </w:rPr>
        <w:t xml:space="preserve"> направляется </w:t>
      </w:r>
      <w:r w:rsidR="00A54FD9" w:rsidRPr="00B9418B">
        <w:rPr>
          <w:rFonts w:ascii="Times New Roman" w:eastAsia="Times New Roman" w:hAnsi="Times New Roman" w:cs="Times New Roman"/>
          <w:sz w:val="28"/>
          <w:szCs w:val="28"/>
          <w:lang w:eastAsia="ru-RU"/>
        </w:rPr>
        <w:t>уполномоченно</w:t>
      </w:r>
      <w:r w:rsidR="00C9402F" w:rsidRPr="00B9418B">
        <w:rPr>
          <w:rFonts w:ascii="Times New Roman" w:eastAsia="Times New Roman" w:hAnsi="Times New Roman" w:cs="Times New Roman"/>
          <w:sz w:val="28"/>
          <w:szCs w:val="28"/>
          <w:lang w:eastAsia="ru-RU"/>
        </w:rPr>
        <w:t>му</w:t>
      </w:r>
      <w:r w:rsidR="00A54FD9" w:rsidRPr="00B9418B">
        <w:rPr>
          <w:rFonts w:ascii="Times New Roman" w:eastAsia="Times New Roman" w:hAnsi="Times New Roman" w:cs="Times New Roman"/>
          <w:sz w:val="28"/>
          <w:szCs w:val="28"/>
          <w:lang w:eastAsia="ru-RU"/>
        </w:rPr>
        <w:t xml:space="preserve"> подразделени</w:t>
      </w:r>
      <w:r w:rsidR="00C9402F" w:rsidRPr="00B9418B">
        <w:rPr>
          <w:rFonts w:ascii="Times New Roman" w:eastAsia="Times New Roman" w:hAnsi="Times New Roman" w:cs="Times New Roman"/>
          <w:sz w:val="28"/>
          <w:szCs w:val="28"/>
          <w:lang w:eastAsia="ru-RU"/>
        </w:rPr>
        <w:t>ю</w:t>
      </w:r>
      <w:r w:rsidR="00A54FD9" w:rsidRPr="00B9418B">
        <w:rPr>
          <w:rFonts w:ascii="Times New Roman" w:eastAsia="Times New Roman" w:hAnsi="Times New Roman" w:cs="Times New Roman"/>
          <w:sz w:val="28"/>
          <w:szCs w:val="28"/>
          <w:lang w:eastAsia="ru-RU"/>
        </w:rPr>
        <w:t xml:space="preserve"> </w:t>
      </w:r>
      <w:r w:rsidR="0055721A" w:rsidRPr="00B9418B">
        <w:rPr>
          <w:rFonts w:ascii="Times New Roman" w:eastAsia="Times New Roman" w:hAnsi="Times New Roman" w:cs="Times New Roman"/>
          <w:sz w:val="28"/>
          <w:szCs w:val="28"/>
          <w:lang w:eastAsia="ru-RU"/>
        </w:rPr>
        <w:t>не позднее</w:t>
      </w:r>
      <w:r w:rsidRPr="00B9418B">
        <w:rPr>
          <w:rFonts w:ascii="Times New Roman" w:eastAsia="Times New Roman" w:hAnsi="Times New Roman" w:cs="Times New Roman"/>
          <w:sz w:val="28"/>
          <w:szCs w:val="28"/>
          <w:lang w:eastAsia="ru-RU"/>
        </w:rPr>
        <w:t xml:space="preserve"> </w:t>
      </w:r>
      <w:r w:rsidR="0055721A" w:rsidRPr="00B9418B">
        <w:rPr>
          <w:rFonts w:ascii="Times New Roman" w:eastAsia="Times New Roman" w:hAnsi="Times New Roman" w:cs="Times New Roman"/>
          <w:sz w:val="28"/>
          <w:szCs w:val="28"/>
          <w:lang w:eastAsia="ru-RU"/>
        </w:rPr>
        <w:t>срока</w:t>
      </w:r>
      <w:r w:rsidR="00C9402F" w:rsidRPr="00B9418B">
        <w:rPr>
          <w:rFonts w:ascii="Times New Roman" w:eastAsia="Times New Roman" w:hAnsi="Times New Roman" w:cs="Times New Roman"/>
          <w:sz w:val="28"/>
          <w:szCs w:val="28"/>
          <w:lang w:eastAsia="ru-RU"/>
        </w:rPr>
        <w:t>,</w:t>
      </w:r>
      <w:r w:rsidR="0055721A" w:rsidRPr="00B9418B">
        <w:rPr>
          <w:rFonts w:ascii="Times New Roman" w:eastAsia="Times New Roman" w:hAnsi="Times New Roman" w:cs="Times New Roman"/>
          <w:sz w:val="28"/>
          <w:szCs w:val="28"/>
          <w:lang w:eastAsia="ru-RU"/>
        </w:rPr>
        <w:t xml:space="preserve"> </w:t>
      </w:r>
      <w:r w:rsidRPr="00B9418B">
        <w:rPr>
          <w:rFonts w:ascii="Times New Roman" w:eastAsia="Times New Roman" w:hAnsi="Times New Roman" w:cs="Times New Roman"/>
          <w:sz w:val="28"/>
          <w:szCs w:val="28"/>
          <w:lang w:eastAsia="ru-RU"/>
        </w:rPr>
        <w:t xml:space="preserve">установленного в </w:t>
      </w:r>
      <w:r w:rsidR="0055721A" w:rsidRPr="00B9418B">
        <w:rPr>
          <w:rFonts w:ascii="Times New Roman" w:eastAsia="Times New Roman" w:hAnsi="Times New Roman" w:cs="Times New Roman"/>
          <w:sz w:val="28"/>
          <w:szCs w:val="28"/>
          <w:lang w:eastAsia="ru-RU"/>
        </w:rPr>
        <w:t>бюллетене</w:t>
      </w:r>
      <w:r w:rsidRPr="00B9418B">
        <w:rPr>
          <w:rFonts w:ascii="Times New Roman" w:eastAsia="Times New Roman" w:hAnsi="Times New Roman" w:cs="Times New Roman"/>
          <w:sz w:val="28"/>
          <w:szCs w:val="28"/>
          <w:lang w:eastAsia="ru-RU"/>
        </w:rPr>
        <w:t xml:space="preserve"> на бумажном носителе. </w:t>
      </w:r>
    </w:p>
    <w:p w14:paraId="4EF1355D" w14:textId="1F318CB8" w:rsidR="00870A74" w:rsidRPr="00B9418B" w:rsidRDefault="00870A7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Допускается передача сканированного образа заполненного бюллетеня на электронную почту работнику уполномоченного подразделения, ответственному за оформление постановлений. Бюллетени, поступившие в Национальный Банк в установленные сроки, учитываются уполномоченным подразделением при подведении итогов голосования и прилагаются к постановлению Правления по рассматриваемому вопросу. </w:t>
      </w:r>
    </w:p>
    <w:p w14:paraId="6B5E947C" w14:textId="500DE70A" w:rsidR="00A54FD9" w:rsidRPr="00B9418B" w:rsidRDefault="00A54FD9" w:rsidP="00F70F8D">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lastRenderedPageBreak/>
        <w:t xml:space="preserve">В случае непредставления </w:t>
      </w:r>
      <w:r w:rsidR="00C316CB" w:rsidRPr="00B9418B">
        <w:rPr>
          <w:rFonts w:ascii="Times New Roman" w:eastAsia="Times New Roman" w:hAnsi="Times New Roman" w:cs="Times New Roman"/>
          <w:sz w:val="28"/>
          <w:szCs w:val="28"/>
          <w:lang w:eastAsia="ru-RU"/>
        </w:rPr>
        <w:t>внешним</w:t>
      </w:r>
      <w:r w:rsidRPr="00B9418B">
        <w:rPr>
          <w:rFonts w:ascii="Times New Roman" w:eastAsia="Times New Roman" w:hAnsi="Times New Roman" w:cs="Times New Roman"/>
          <w:sz w:val="28"/>
          <w:szCs w:val="28"/>
          <w:lang w:eastAsia="ru-RU"/>
        </w:rPr>
        <w:t xml:space="preserve"> </w:t>
      </w:r>
      <w:r w:rsidR="00C316CB" w:rsidRPr="00B9418B">
        <w:rPr>
          <w:rFonts w:ascii="Times New Roman" w:eastAsia="Times New Roman" w:hAnsi="Times New Roman" w:cs="Times New Roman"/>
          <w:sz w:val="28"/>
          <w:szCs w:val="28"/>
          <w:lang w:eastAsia="ru-RU"/>
        </w:rPr>
        <w:t>членом</w:t>
      </w:r>
      <w:r w:rsidRPr="00B9418B">
        <w:rPr>
          <w:rFonts w:ascii="Times New Roman" w:eastAsia="Times New Roman" w:hAnsi="Times New Roman" w:cs="Times New Roman"/>
          <w:sz w:val="28"/>
          <w:szCs w:val="28"/>
          <w:lang w:eastAsia="ru-RU"/>
        </w:rPr>
        <w:t xml:space="preserve"> Правления бюллетеней в установленный срок проект постановления Правления считается согласованным без замечаний.</w:t>
      </w:r>
    </w:p>
    <w:p w14:paraId="07C952D8" w14:textId="0700D325" w:rsidR="00870A74" w:rsidRPr="00B9418B" w:rsidRDefault="00814FAF" w:rsidP="00131DCF">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41</w:t>
      </w:r>
      <w:r w:rsidR="00870A74" w:rsidRPr="00B9418B">
        <w:rPr>
          <w:rFonts w:ascii="Times New Roman" w:eastAsia="Times New Roman" w:hAnsi="Times New Roman" w:cs="Times New Roman"/>
          <w:sz w:val="28"/>
          <w:szCs w:val="28"/>
          <w:lang w:eastAsia="ru-RU"/>
        </w:rPr>
        <w:t xml:space="preserve">. По вопросам, вынесенным на рассмотрение заочного заседания Правления, по которым имеются возражения более половины членов Правления от общего числа членов Правления, участвовавших в голосовании, Председателем Правления Национального Банка может быть вынесено решение о необходимости его рассмотрения на очном заседании Правления. </w:t>
      </w:r>
    </w:p>
    <w:p w14:paraId="517BE2C3" w14:textId="77777777" w:rsidR="00870A74" w:rsidRPr="00B9418B" w:rsidRDefault="00870A74" w:rsidP="00131DCF">
      <w:pPr>
        <w:suppressAutoHyphens/>
        <w:spacing w:after="0" w:line="240" w:lineRule="auto"/>
        <w:jc w:val="both"/>
        <w:rPr>
          <w:rFonts w:ascii="Times New Roman" w:eastAsia="Times New Roman" w:hAnsi="Times New Roman" w:cs="Times New Roman"/>
          <w:sz w:val="28"/>
          <w:szCs w:val="28"/>
          <w:lang w:eastAsia="ru-RU"/>
        </w:rPr>
      </w:pPr>
    </w:p>
    <w:p w14:paraId="18B738D2" w14:textId="77777777" w:rsidR="00870A74" w:rsidRPr="00B9418B" w:rsidRDefault="00870A74" w:rsidP="00131DCF">
      <w:pPr>
        <w:suppressAutoHyphens/>
        <w:spacing w:after="0" w:line="240" w:lineRule="auto"/>
        <w:jc w:val="both"/>
        <w:rPr>
          <w:rFonts w:ascii="Times New Roman" w:eastAsia="Times New Roman" w:hAnsi="Times New Roman" w:cs="Times New Roman"/>
          <w:sz w:val="28"/>
          <w:szCs w:val="28"/>
          <w:lang w:eastAsia="ru-RU"/>
        </w:rPr>
      </w:pPr>
    </w:p>
    <w:p w14:paraId="480B8BEF" w14:textId="598D6E6F" w:rsidR="00870A74" w:rsidRPr="00B9418B" w:rsidRDefault="00870A74" w:rsidP="00131DCF">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 xml:space="preserve">Параграф </w:t>
      </w:r>
      <w:r w:rsidR="00DE5BC0" w:rsidRPr="00B9418B">
        <w:rPr>
          <w:rFonts w:ascii="Times New Roman" w:eastAsia="Times New Roman" w:hAnsi="Times New Roman" w:cs="Times New Roman"/>
          <w:b/>
          <w:sz w:val="28"/>
          <w:szCs w:val="28"/>
          <w:lang w:eastAsia="ru-RU"/>
        </w:rPr>
        <w:t>5</w:t>
      </w:r>
      <w:r w:rsidRPr="00B9418B">
        <w:rPr>
          <w:rFonts w:ascii="Times New Roman" w:eastAsia="Times New Roman" w:hAnsi="Times New Roman" w:cs="Times New Roman"/>
          <w:b/>
          <w:sz w:val="28"/>
          <w:szCs w:val="28"/>
          <w:lang w:eastAsia="ru-RU"/>
        </w:rPr>
        <w:t xml:space="preserve">. </w:t>
      </w:r>
      <w:r w:rsidR="001D4044" w:rsidRPr="00B9418B">
        <w:rPr>
          <w:rFonts w:ascii="Times New Roman" w:eastAsia="Times New Roman" w:hAnsi="Times New Roman" w:cs="Times New Roman"/>
          <w:b/>
          <w:sz w:val="28"/>
          <w:szCs w:val="28"/>
          <w:lang w:eastAsia="ru-RU"/>
        </w:rPr>
        <w:t>П</w:t>
      </w:r>
      <w:r w:rsidRPr="00B9418B">
        <w:rPr>
          <w:rFonts w:ascii="Times New Roman" w:eastAsia="Times New Roman" w:hAnsi="Times New Roman" w:cs="Times New Roman"/>
          <w:b/>
          <w:sz w:val="28"/>
          <w:szCs w:val="28"/>
          <w:lang w:eastAsia="ru-RU"/>
        </w:rPr>
        <w:t>риняти</w:t>
      </w:r>
      <w:r w:rsidR="001D4044" w:rsidRPr="00B9418B">
        <w:rPr>
          <w:rFonts w:ascii="Times New Roman" w:eastAsia="Times New Roman" w:hAnsi="Times New Roman" w:cs="Times New Roman"/>
          <w:b/>
          <w:sz w:val="28"/>
          <w:szCs w:val="28"/>
          <w:lang w:eastAsia="ru-RU"/>
        </w:rPr>
        <w:t>е</w:t>
      </w:r>
      <w:r w:rsidRPr="00B9418B">
        <w:rPr>
          <w:rFonts w:ascii="Times New Roman" w:eastAsia="Times New Roman" w:hAnsi="Times New Roman" w:cs="Times New Roman"/>
          <w:b/>
          <w:sz w:val="28"/>
          <w:szCs w:val="28"/>
          <w:lang w:eastAsia="ru-RU"/>
        </w:rPr>
        <w:t xml:space="preserve"> решений Правлени</w:t>
      </w:r>
      <w:r w:rsidR="00DE5BC0" w:rsidRPr="00B9418B">
        <w:rPr>
          <w:rFonts w:ascii="Times New Roman" w:eastAsia="Times New Roman" w:hAnsi="Times New Roman" w:cs="Times New Roman"/>
          <w:b/>
          <w:sz w:val="28"/>
          <w:szCs w:val="28"/>
          <w:lang w:eastAsia="ru-RU"/>
        </w:rPr>
        <w:t>ем</w:t>
      </w:r>
    </w:p>
    <w:p w14:paraId="7E0419C6" w14:textId="77777777" w:rsidR="00870A74" w:rsidRPr="00B9418B" w:rsidRDefault="00870A74"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7E5DCBD8" w14:textId="2BD937EB" w:rsidR="00870A74" w:rsidRPr="00B9418B" w:rsidRDefault="00814FAF"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42</w:t>
      </w:r>
      <w:r w:rsidR="00870A74" w:rsidRPr="00B9418B">
        <w:rPr>
          <w:rFonts w:ascii="Times New Roman" w:eastAsia="Times New Roman" w:hAnsi="Times New Roman" w:cs="Times New Roman"/>
          <w:sz w:val="28"/>
          <w:szCs w:val="28"/>
          <w:lang w:eastAsia="ru-RU"/>
        </w:rPr>
        <w:t>. Правление</w:t>
      </w:r>
      <w:r w:rsidR="00870A74" w:rsidRPr="00B9418B">
        <w:rPr>
          <w:rFonts w:ascii="Times New Roman" w:eastAsia="Times New Roman" w:hAnsi="Times New Roman" w:cs="Times New Roman"/>
          <w:spacing w:val="-6"/>
          <w:w w:val="103"/>
          <w:sz w:val="28"/>
          <w:szCs w:val="28"/>
          <w:lang w:eastAsia="ru-RU"/>
        </w:rPr>
        <w:t xml:space="preserve"> по вопросам, отнесенным к его компетенции, принимает </w:t>
      </w:r>
      <w:r w:rsidR="00870A74" w:rsidRPr="00B9418B">
        <w:rPr>
          <w:rFonts w:ascii="Times New Roman" w:eastAsia="Times New Roman" w:hAnsi="Times New Roman" w:cs="Times New Roman"/>
          <w:sz w:val="28"/>
          <w:szCs w:val="28"/>
          <w:lang w:eastAsia="ru-RU"/>
        </w:rPr>
        <w:t>постановления.</w:t>
      </w:r>
    </w:p>
    <w:p w14:paraId="6F6214AD" w14:textId="77777777" w:rsidR="00870A74" w:rsidRPr="00B9418B" w:rsidRDefault="00870A74" w:rsidP="00131DCF">
      <w:pPr>
        <w:suppressAutoHyphens/>
        <w:spacing w:after="0" w:line="240" w:lineRule="auto"/>
        <w:ind w:firstLine="709"/>
        <w:jc w:val="both"/>
        <w:rPr>
          <w:rFonts w:ascii="Times New Roman" w:eastAsia="Times New Roman" w:hAnsi="Times New Roman" w:cs="Times New Roman"/>
          <w:spacing w:val="-10"/>
          <w:sz w:val="28"/>
          <w:szCs w:val="28"/>
          <w:lang w:eastAsia="ru-RU"/>
        </w:rPr>
      </w:pPr>
      <w:r w:rsidRPr="00B9418B">
        <w:rPr>
          <w:rFonts w:ascii="Times New Roman" w:eastAsia="Times New Roman" w:hAnsi="Times New Roman" w:cs="Times New Roman"/>
          <w:sz w:val="28"/>
          <w:szCs w:val="20"/>
          <w:lang w:eastAsia="ru-RU"/>
        </w:rPr>
        <w:t xml:space="preserve">Принятые Правлением постановления доводятся до сведения подразделения-разработчика. </w:t>
      </w:r>
      <w:r w:rsidRPr="00B9418B">
        <w:rPr>
          <w:rFonts w:ascii="Times New Roman" w:eastAsia="Times New Roman" w:hAnsi="Times New Roman" w:cs="Times New Roman"/>
          <w:spacing w:val="-10"/>
          <w:sz w:val="28"/>
          <w:szCs w:val="28"/>
          <w:lang w:eastAsia="ru-RU"/>
        </w:rPr>
        <w:tab/>
      </w:r>
    </w:p>
    <w:p w14:paraId="20C030C1" w14:textId="7115F259" w:rsidR="00870A74" w:rsidRPr="00B9418B" w:rsidRDefault="00814FAF" w:rsidP="00131DCF">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pacing w:val="-10"/>
          <w:sz w:val="28"/>
          <w:szCs w:val="28"/>
          <w:lang w:eastAsia="ru-RU"/>
        </w:rPr>
        <w:t>43</w:t>
      </w:r>
      <w:r w:rsidR="00870A74" w:rsidRPr="00B9418B">
        <w:rPr>
          <w:rFonts w:ascii="Times New Roman" w:eastAsia="Times New Roman" w:hAnsi="Times New Roman" w:cs="Times New Roman"/>
          <w:spacing w:val="-10"/>
          <w:sz w:val="28"/>
          <w:szCs w:val="28"/>
          <w:lang w:eastAsia="ru-RU"/>
        </w:rPr>
        <w:t xml:space="preserve">. </w:t>
      </w:r>
      <w:r w:rsidR="00870A74" w:rsidRPr="00B9418B">
        <w:rPr>
          <w:rFonts w:ascii="Times New Roman" w:eastAsia="Times New Roman" w:hAnsi="Times New Roman" w:cs="Times New Roman"/>
          <w:sz w:val="28"/>
          <w:szCs w:val="28"/>
          <w:lang w:eastAsia="ru-RU"/>
        </w:rPr>
        <w:t xml:space="preserve">Ответственность за законность принимаемых Правлением решений возлагается на всех </w:t>
      </w:r>
      <w:r w:rsidR="001D4044" w:rsidRPr="00B9418B">
        <w:rPr>
          <w:rFonts w:ascii="Times New Roman" w:eastAsia="Times New Roman" w:hAnsi="Times New Roman" w:cs="Times New Roman"/>
          <w:sz w:val="28"/>
          <w:szCs w:val="28"/>
          <w:lang w:eastAsia="ru-RU"/>
        </w:rPr>
        <w:t xml:space="preserve">его </w:t>
      </w:r>
      <w:r w:rsidR="00870A74" w:rsidRPr="00B9418B">
        <w:rPr>
          <w:rFonts w:ascii="Times New Roman" w:eastAsia="Times New Roman" w:hAnsi="Times New Roman" w:cs="Times New Roman"/>
          <w:sz w:val="28"/>
          <w:szCs w:val="28"/>
          <w:lang w:eastAsia="ru-RU"/>
        </w:rPr>
        <w:t xml:space="preserve">членов, принимавших участие в голосовании, за исключением тех, кто голосовал при принятии решения против. </w:t>
      </w:r>
    </w:p>
    <w:p w14:paraId="3D7124A1" w14:textId="676D042C" w:rsidR="00B901B5" w:rsidRPr="00B9418B" w:rsidRDefault="00814FAF" w:rsidP="00B901B5">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44</w:t>
      </w:r>
      <w:r w:rsidR="00870A74" w:rsidRPr="00B9418B">
        <w:rPr>
          <w:rFonts w:ascii="Times New Roman" w:eastAsia="Times New Roman" w:hAnsi="Times New Roman" w:cs="Times New Roman"/>
          <w:sz w:val="28"/>
          <w:szCs w:val="28"/>
          <w:lang w:eastAsia="ru-RU"/>
        </w:rPr>
        <w:t xml:space="preserve">. </w:t>
      </w:r>
      <w:r w:rsidR="00B901B5" w:rsidRPr="00B9418B">
        <w:rPr>
          <w:rFonts w:ascii="Times New Roman" w:eastAsia="Times New Roman" w:hAnsi="Times New Roman" w:cs="Times New Roman"/>
          <w:sz w:val="28"/>
          <w:szCs w:val="28"/>
          <w:lang w:eastAsia="ru-RU"/>
        </w:rPr>
        <w:t xml:space="preserve">Решение Правления принимается простым большинством голосов членов Правления. При равенстве голосов голос Председателя Национального Банка Казахстана является решающим. </w:t>
      </w:r>
    </w:p>
    <w:p w14:paraId="4644A27D" w14:textId="788E66D5" w:rsidR="00C275E4" w:rsidRPr="00B9418B" w:rsidRDefault="00870A74" w:rsidP="00C316CB">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При наличии возражений либо особого мнения по рассматриваемым Правлением вопросам, мнение члена Правления </w:t>
      </w:r>
      <w:r w:rsidR="001D4044" w:rsidRPr="00B9418B">
        <w:rPr>
          <w:rFonts w:ascii="Times New Roman" w:eastAsia="Times New Roman" w:hAnsi="Times New Roman" w:cs="Times New Roman"/>
          <w:sz w:val="28"/>
          <w:szCs w:val="28"/>
          <w:lang w:eastAsia="ru-RU"/>
        </w:rPr>
        <w:t xml:space="preserve">от Национального Банка </w:t>
      </w:r>
      <w:r w:rsidRPr="00B9418B">
        <w:rPr>
          <w:rFonts w:ascii="Times New Roman" w:eastAsia="Times New Roman" w:hAnsi="Times New Roman" w:cs="Times New Roman"/>
          <w:sz w:val="28"/>
          <w:szCs w:val="28"/>
          <w:lang w:eastAsia="ru-RU"/>
        </w:rPr>
        <w:t xml:space="preserve">оформляется в письменной форме, которое прилагается к постановлению, </w:t>
      </w:r>
      <w:r w:rsidR="00C275E4" w:rsidRPr="00B9418B">
        <w:rPr>
          <w:rFonts w:ascii="Times New Roman" w:eastAsia="Times New Roman" w:hAnsi="Times New Roman" w:cs="Times New Roman"/>
          <w:sz w:val="28"/>
          <w:szCs w:val="28"/>
          <w:lang w:eastAsia="ru-RU"/>
        </w:rPr>
        <w:t xml:space="preserve">мнение </w:t>
      </w:r>
      <w:r w:rsidR="001D4044" w:rsidRPr="00B9418B">
        <w:rPr>
          <w:rFonts w:ascii="Times New Roman" w:eastAsia="Times New Roman" w:hAnsi="Times New Roman" w:cs="Times New Roman"/>
          <w:sz w:val="28"/>
          <w:szCs w:val="28"/>
          <w:lang w:eastAsia="ru-RU"/>
        </w:rPr>
        <w:t xml:space="preserve">внешнего члена Правления отражается </w:t>
      </w:r>
      <w:r w:rsidR="0095443A" w:rsidRPr="00B9418B">
        <w:rPr>
          <w:rFonts w:ascii="Times New Roman" w:eastAsia="Times New Roman" w:hAnsi="Times New Roman" w:cs="Times New Roman"/>
          <w:sz w:val="28"/>
          <w:szCs w:val="28"/>
          <w:lang w:eastAsia="ru-RU"/>
        </w:rPr>
        <w:t>в бюллетене</w:t>
      </w:r>
      <w:r w:rsidR="00953E76" w:rsidRPr="00B9418B">
        <w:rPr>
          <w:rFonts w:ascii="Times New Roman" w:eastAsia="Times New Roman" w:hAnsi="Times New Roman" w:cs="Times New Roman"/>
          <w:sz w:val="28"/>
          <w:szCs w:val="28"/>
          <w:lang w:eastAsia="ru-RU"/>
        </w:rPr>
        <w:t xml:space="preserve">, оформленное по форме согласно </w:t>
      </w:r>
      <w:r w:rsidR="0095443A" w:rsidRPr="00B9418B">
        <w:rPr>
          <w:rFonts w:ascii="Times New Roman" w:eastAsia="Times New Roman" w:hAnsi="Times New Roman" w:cs="Times New Roman"/>
          <w:sz w:val="28"/>
          <w:szCs w:val="28"/>
          <w:lang w:eastAsia="ru-RU"/>
        </w:rPr>
        <w:t>приложениям</w:t>
      </w:r>
      <w:r w:rsidR="006475DC" w:rsidRPr="00B9418B">
        <w:rPr>
          <w:rFonts w:ascii="Times New Roman" w:eastAsia="Times New Roman" w:hAnsi="Times New Roman" w:cs="Times New Roman"/>
          <w:sz w:val="28"/>
          <w:szCs w:val="28"/>
          <w:lang w:val="kk-KZ" w:eastAsia="ru-RU"/>
        </w:rPr>
        <w:t xml:space="preserve"> </w:t>
      </w:r>
      <w:r w:rsidR="00953E76" w:rsidRPr="00B9418B">
        <w:rPr>
          <w:rFonts w:ascii="Times New Roman" w:eastAsia="Times New Roman" w:hAnsi="Times New Roman" w:cs="Times New Roman"/>
          <w:sz w:val="28"/>
          <w:szCs w:val="28"/>
          <w:lang w:eastAsia="ru-RU"/>
        </w:rPr>
        <w:t xml:space="preserve">5 </w:t>
      </w:r>
      <w:r w:rsidR="00052237" w:rsidRPr="00B9418B">
        <w:rPr>
          <w:rFonts w:ascii="Times New Roman" w:eastAsia="Times New Roman" w:hAnsi="Times New Roman" w:cs="Times New Roman"/>
          <w:sz w:val="28"/>
          <w:szCs w:val="28"/>
          <w:lang w:eastAsia="ru-RU"/>
        </w:rPr>
        <w:t xml:space="preserve">или </w:t>
      </w:r>
      <w:r w:rsidR="00953E76" w:rsidRPr="00B9418B">
        <w:rPr>
          <w:rFonts w:ascii="Times New Roman" w:eastAsia="Times New Roman" w:hAnsi="Times New Roman" w:cs="Times New Roman"/>
          <w:sz w:val="28"/>
          <w:szCs w:val="28"/>
          <w:lang w:eastAsia="ru-RU"/>
        </w:rPr>
        <w:t>6 к Регламенту</w:t>
      </w:r>
      <w:r w:rsidRPr="00B9418B">
        <w:rPr>
          <w:rFonts w:ascii="Times New Roman" w:eastAsia="Times New Roman" w:hAnsi="Times New Roman" w:cs="Times New Roman"/>
          <w:sz w:val="28"/>
          <w:szCs w:val="28"/>
          <w:lang w:eastAsia="ru-RU"/>
        </w:rPr>
        <w:t>.</w:t>
      </w:r>
      <w:r w:rsidR="00C316CB" w:rsidRPr="00B9418B">
        <w:rPr>
          <w:rFonts w:ascii="Times New Roman" w:eastAsia="Times New Roman" w:hAnsi="Times New Roman" w:cs="Times New Roman"/>
          <w:sz w:val="28"/>
          <w:szCs w:val="28"/>
          <w:lang w:eastAsia="ru-RU"/>
        </w:rPr>
        <w:t xml:space="preserve"> </w:t>
      </w:r>
    </w:p>
    <w:p w14:paraId="1395774E" w14:textId="521A7E3C" w:rsidR="00C316CB" w:rsidRPr="00B9418B" w:rsidRDefault="00C316CB" w:rsidP="00C316CB">
      <w:pPr>
        <w:suppressAutoHyphens/>
        <w:spacing w:after="0" w:line="240" w:lineRule="auto"/>
        <w:ind w:firstLine="720"/>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Мнения членов Правления прилагаются к постановлению Правления.</w:t>
      </w:r>
    </w:p>
    <w:p w14:paraId="680EB30B" w14:textId="55F7DD29" w:rsidR="00C316CB" w:rsidRPr="00B9418B" w:rsidRDefault="00C316CB" w:rsidP="00C316CB">
      <w:pPr>
        <w:suppressAutoHyphens/>
        <w:spacing w:after="0" w:line="240" w:lineRule="auto"/>
        <w:ind w:firstLine="720"/>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0"/>
          <w:lang w:eastAsia="ru-RU"/>
        </w:rPr>
        <w:t>45. Согласование членами Правления от Национального Банка вопросов, вынесенных на заседание Правления, подтверждается их визами на постановлении Правления, оформленном на гербовом бланке</w:t>
      </w:r>
      <w:r w:rsidR="005F0BDD" w:rsidRPr="00B9418B">
        <w:rPr>
          <w:rFonts w:ascii="Times New Roman" w:eastAsia="Times New Roman" w:hAnsi="Times New Roman" w:cs="Times New Roman"/>
          <w:sz w:val="28"/>
          <w:szCs w:val="20"/>
          <w:lang w:eastAsia="ru-RU"/>
        </w:rPr>
        <w:t>, за исключением случаев указанных в части четвертой пункта 3</w:t>
      </w:r>
      <w:r w:rsidR="00814FAF" w:rsidRPr="00B9418B">
        <w:rPr>
          <w:rFonts w:ascii="Times New Roman" w:eastAsia="Times New Roman" w:hAnsi="Times New Roman" w:cs="Times New Roman"/>
          <w:sz w:val="28"/>
          <w:szCs w:val="20"/>
          <w:lang w:eastAsia="ru-RU"/>
        </w:rPr>
        <w:t>0</w:t>
      </w:r>
      <w:r w:rsidR="005F0BDD" w:rsidRPr="00B9418B">
        <w:rPr>
          <w:rFonts w:ascii="Times New Roman" w:eastAsia="Times New Roman" w:hAnsi="Times New Roman" w:cs="Times New Roman"/>
          <w:sz w:val="28"/>
          <w:szCs w:val="20"/>
          <w:lang w:eastAsia="ru-RU"/>
        </w:rPr>
        <w:t xml:space="preserve"> Регламента.</w:t>
      </w:r>
    </w:p>
    <w:p w14:paraId="79E18809" w14:textId="77777777" w:rsidR="00870A74" w:rsidRPr="00B9418B" w:rsidRDefault="00870A74" w:rsidP="00F70F8D">
      <w:pPr>
        <w:suppressAutoHyphens/>
        <w:spacing w:after="0" w:line="240" w:lineRule="auto"/>
        <w:rPr>
          <w:rFonts w:ascii="Times New Roman" w:eastAsia="Times New Roman" w:hAnsi="Times New Roman" w:cs="Times New Roman"/>
          <w:sz w:val="28"/>
          <w:szCs w:val="28"/>
          <w:lang w:eastAsia="ru-RU"/>
        </w:rPr>
      </w:pPr>
    </w:p>
    <w:p w14:paraId="5C2CB5C8" w14:textId="77777777" w:rsidR="00187CF5" w:rsidRPr="00B9418B" w:rsidRDefault="00187CF5" w:rsidP="00131DCF">
      <w:pPr>
        <w:suppressAutoHyphens/>
        <w:spacing w:after="0" w:line="240" w:lineRule="auto"/>
        <w:jc w:val="center"/>
        <w:rPr>
          <w:rFonts w:ascii="Times New Roman" w:eastAsia="Times New Roman" w:hAnsi="Times New Roman" w:cs="Times New Roman"/>
          <w:sz w:val="28"/>
          <w:szCs w:val="28"/>
          <w:lang w:eastAsia="ru-RU"/>
        </w:rPr>
      </w:pPr>
    </w:p>
    <w:p w14:paraId="3A46A4E1" w14:textId="5A6FB3CF" w:rsidR="00870A74" w:rsidRPr="00B9418B" w:rsidRDefault="00DE5BC0" w:rsidP="00131DCF">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Параграф 6</w:t>
      </w:r>
      <w:r w:rsidR="00870A74" w:rsidRPr="00B9418B">
        <w:rPr>
          <w:rFonts w:ascii="Times New Roman" w:eastAsia="Times New Roman" w:hAnsi="Times New Roman" w:cs="Times New Roman"/>
          <w:b/>
          <w:sz w:val="28"/>
          <w:szCs w:val="28"/>
          <w:lang w:eastAsia="ru-RU"/>
        </w:rPr>
        <w:t xml:space="preserve">. Возврат на доработку </w:t>
      </w:r>
    </w:p>
    <w:p w14:paraId="433022CE" w14:textId="77777777" w:rsidR="00870A74" w:rsidRPr="00B9418B" w:rsidRDefault="00870A74" w:rsidP="00131DCF">
      <w:pPr>
        <w:suppressAutoHyphens/>
        <w:spacing w:after="0" w:line="240" w:lineRule="auto"/>
        <w:jc w:val="center"/>
        <w:rPr>
          <w:rFonts w:ascii="Times New Roman" w:eastAsia="Times New Roman" w:hAnsi="Times New Roman" w:cs="Times New Roman"/>
          <w:b/>
          <w:bCs/>
          <w:sz w:val="28"/>
          <w:szCs w:val="28"/>
          <w:lang w:eastAsia="ru-RU"/>
        </w:rPr>
      </w:pPr>
      <w:r w:rsidRPr="00B9418B">
        <w:rPr>
          <w:rFonts w:ascii="Times New Roman" w:eastAsia="Times New Roman" w:hAnsi="Times New Roman" w:cs="Times New Roman"/>
          <w:b/>
          <w:sz w:val="28"/>
          <w:szCs w:val="28"/>
          <w:lang w:eastAsia="ru-RU"/>
        </w:rPr>
        <w:t xml:space="preserve">и отзыв проектов постановлений Правления </w:t>
      </w:r>
      <w:r w:rsidRPr="00B9418B">
        <w:rPr>
          <w:rFonts w:ascii="Times New Roman" w:eastAsia="Times New Roman" w:hAnsi="Times New Roman" w:cs="Times New Roman"/>
          <w:b/>
          <w:sz w:val="28"/>
          <w:szCs w:val="28"/>
          <w:lang w:eastAsia="ru-RU"/>
        </w:rPr>
        <w:br/>
      </w:r>
    </w:p>
    <w:p w14:paraId="28B41539" w14:textId="77777777" w:rsidR="00870A74" w:rsidRPr="00B9418B" w:rsidRDefault="00797AD1"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4</w:t>
      </w:r>
      <w:r w:rsidR="00D80C6E" w:rsidRPr="00B9418B">
        <w:rPr>
          <w:rFonts w:ascii="Times New Roman" w:eastAsia="Times New Roman" w:hAnsi="Times New Roman" w:cs="Times New Roman"/>
          <w:sz w:val="28"/>
          <w:szCs w:val="28"/>
          <w:lang w:eastAsia="ru-RU"/>
        </w:rPr>
        <w:t>6</w:t>
      </w:r>
      <w:r w:rsidR="00870A74" w:rsidRPr="00B9418B">
        <w:rPr>
          <w:rFonts w:ascii="Times New Roman" w:eastAsia="Times New Roman" w:hAnsi="Times New Roman" w:cs="Times New Roman"/>
          <w:sz w:val="28"/>
          <w:szCs w:val="28"/>
          <w:lang w:eastAsia="ru-RU"/>
        </w:rPr>
        <w:t xml:space="preserve">. Проект постановления Правления может быть возвращен на доработку: </w:t>
      </w:r>
    </w:p>
    <w:p w14:paraId="1F9F0420" w14:textId="25B25F88" w:rsidR="00870A74" w:rsidRPr="00B9418B" w:rsidRDefault="00870A7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 по решению Председателя</w:t>
      </w:r>
      <w:r w:rsidR="00CA53C6" w:rsidRPr="00B9418B">
        <w:rPr>
          <w:rFonts w:ascii="Times New Roman" w:eastAsia="Times New Roman" w:hAnsi="Times New Roman" w:cs="Times New Roman"/>
          <w:sz w:val="28"/>
          <w:szCs w:val="28"/>
          <w:lang w:eastAsia="ru-RU"/>
        </w:rPr>
        <w:t xml:space="preserve"> Национального Банка</w:t>
      </w:r>
      <w:r w:rsidRPr="00B9418B">
        <w:rPr>
          <w:rFonts w:ascii="Times New Roman" w:eastAsia="Times New Roman" w:hAnsi="Times New Roman" w:cs="Times New Roman"/>
          <w:sz w:val="28"/>
          <w:szCs w:val="28"/>
          <w:lang w:eastAsia="ru-RU"/>
        </w:rPr>
        <w:t xml:space="preserve"> до в</w:t>
      </w:r>
      <w:r w:rsidR="00B44446" w:rsidRPr="00B9418B">
        <w:rPr>
          <w:rFonts w:ascii="Times New Roman" w:eastAsia="Times New Roman" w:hAnsi="Times New Roman" w:cs="Times New Roman"/>
          <w:sz w:val="28"/>
          <w:szCs w:val="28"/>
          <w:lang w:eastAsia="ru-RU"/>
        </w:rPr>
        <w:t>ы</w:t>
      </w:r>
      <w:r w:rsidRPr="00B9418B">
        <w:rPr>
          <w:rFonts w:ascii="Times New Roman" w:eastAsia="Times New Roman" w:hAnsi="Times New Roman" w:cs="Times New Roman"/>
          <w:sz w:val="28"/>
          <w:szCs w:val="28"/>
          <w:lang w:eastAsia="ru-RU"/>
        </w:rPr>
        <w:t xml:space="preserve">несения проекта постановления на рассмотрение  Правления; </w:t>
      </w:r>
    </w:p>
    <w:p w14:paraId="326DFFFD" w14:textId="395A504D" w:rsidR="00870A74" w:rsidRPr="00B9418B" w:rsidRDefault="00870A7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lastRenderedPageBreak/>
        <w:t xml:space="preserve">2) по решению руководителя уполномоченного подразделения в случаях оформления подразделениями-разработчиками материалов на заседание Правления с нарушениями требований Регламента, </w:t>
      </w:r>
      <w:r w:rsidR="00FF2C84" w:rsidRPr="00B9418B">
        <w:rPr>
          <w:rFonts w:ascii="Times New Roman" w:eastAsia="Times New Roman" w:hAnsi="Times New Roman" w:cs="Times New Roman"/>
          <w:sz w:val="28"/>
          <w:szCs w:val="28"/>
          <w:lang w:eastAsia="ru-RU"/>
        </w:rPr>
        <w:t>Порядка ведени</w:t>
      </w:r>
      <w:r w:rsidR="00216195" w:rsidRPr="00B9418B">
        <w:rPr>
          <w:rFonts w:ascii="Times New Roman" w:eastAsia="Times New Roman" w:hAnsi="Times New Roman" w:cs="Times New Roman"/>
          <w:sz w:val="28"/>
          <w:szCs w:val="28"/>
          <w:lang w:eastAsia="ru-RU"/>
        </w:rPr>
        <w:t>я</w:t>
      </w:r>
      <w:r w:rsidR="00FF2C84" w:rsidRPr="00B9418B">
        <w:rPr>
          <w:rFonts w:ascii="Times New Roman" w:eastAsia="Times New Roman" w:hAnsi="Times New Roman" w:cs="Times New Roman"/>
          <w:sz w:val="28"/>
          <w:szCs w:val="28"/>
          <w:lang w:eastAsia="ru-RU"/>
        </w:rPr>
        <w:t xml:space="preserve"> делопроизводства </w:t>
      </w:r>
      <w:r w:rsidRPr="00B9418B">
        <w:rPr>
          <w:rFonts w:ascii="Times New Roman" w:eastAsia="Times New Roman" w:hAnsi="Times New Roman" w:cs="Times New Roman"/>
          <w:sz w:val="28"/>
          <w:szCs w:val="28"/>
          <w:lang w:eastAsia="ru-RU"/>
        </w:rPr>
        <w:t>и Приказа.</w:t>
      </w:r>
    </w:p>
    <w:p w14:paraId="410267E0" w14:textId="77777777" w:rsidR="00870A74" w:rsidRPr="00B9418B" w:rsidRDefault="00870A7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3) по итогам заседания Правления (очного, заочного).</w:t>
      </w:r>
    </w:p>
    <w:p w14:paraId="1457C37C" w14:textId="6016EB0D" w:rsidR="00870A74" w:rsidRPr="00B9418B" w:rsidRDefault="00797AD1"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4</w:t>
      </w:r>
      <w:r w:rsidR="00D80C6E" w:rsidRPr="00B9418B">
        <w:rPr>
          <w:rFonts w:ascii="Times New Roman" w:eastAsia="Times New Roman" w:hAnsi="Times New Roman" w:cs="Times New Roman"/>
          <w:sz w:val="28"/>
          <w:szCs w:val="28"/>
          <w:lang w:eastAsia="ru-RU"/>
        </w:rPr>
        <w:t>7</w:t>
      </w:r>
      <w:r w:rsidR="00870A74" w:rsidRPr="00B9418B">
        <w:rPr>
          <w:rFonts w:ascii="Times New Roman" w:eastAsia="Times New Roman" w:hAnsi="Times New Roman" w:cs="Times New Roman"/>
          <w:sz w:val="28"/>
          <w:szCs w:val="28"/>
          <w:lang w:eastAsia="ru-RU"/>
        </w:rPr>
        <w:t xml:space="preserve">. Доработка проекта постановления Правления осуществляется подразделением-разработчиком. </w:t>
      </w:r>
    </w:p>
    <w:p w14:paraId="05F32DFD" w14:textId="6A443A8C" w:rsidR="00870A74" w:rsidRPr="00B9418B" w:rsidRDefault="00870A7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Срок в</w:t>
      </w:r>
      <w:r w:rsidR="00B44446" w:rsidRPr="00B9418B">
        <w:rPr>
          <w:rFonts w:ascii="Times New Roman" w:eastAsia="Times New Roman" w:hAnsi="Times New Roman" w:cs="Times New Roman"/>
          <w:sz w:val="28"/>
          <w:szCs w:val="28"/>
          <w:lang w:eastAsia="ru-RU"/>
        </w:rPr>
        <w:t>ы</w:t>
      </w:r>
      <w:r w:rsidRPr="00B9418B">
        <w:rPr>
          <w:rFonts w:ascii="Times New Roman" w:eastAsia="Times New Roman" w:hAnsi="Times New Roman" w:cs="Times New Roman"/>
          <w:sz w:val="28"/>
          <w:szCs w:val="28"/>
          <w:lang w:eastAsia="ru-RU"/>
        </w:rPr>
        <w:t xml:space="preserve">несения доработанного постановления Правления на заседание Правления определяется Председателем Национального Банка на основании служебной записки подразделения-разработчика, согласованной с курирующим заместителем Председателя Национального Банка. </w:t>
      </w:r>
    </w:p>
    <w:p w14:paraId="5D37F064" w14:textId="283839EB" w:rsidR="00870A74" w:rsidRPr="00B9418B" w:rsidRDefault="00797AD1"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4</w:t>
      </w:r>
      <w:r w:rsidR="00D80C6E" w:rsidRPr="00B9418B">
        <w:rPr>
          <w:rFonts w:ascii="Times New Roman" w:eastAsia="Times New Roman" w:hAnsi="Times New Roman" w:cs="Times New Roman"/>
          <w:sz w:val="28"/>
          <w:szCs w:val="28"/>
          <w:lang w:eastAsia="ru-RU"/>
        </w:rPr>
        <w:t>8</w:t>
      </w:r>
      <w:r w:rsidR="00870A74" w:rsidRPr="00B9418B">
        <w:rPr>
          <w:rFonts w:ascii="Times New Roman" w:eastAsia="Times New Roman" w:hAnsi="Times New Roman" w:cs="Times New Roman"/>
          <w:sz w:val="28"/>
          <w:szCs w:val="28"/>
          <w:lang w:eastAsia="ru-RU"/>
        </w:rPr>
        <w:t xml:space="preserve">. До заседания Правления проект постановления Правления может быть отозван </w:t>
      </w:r>
      <w:r w:rsidR="00953E76" w:rsidRPr="00B9418B">
        <w:rPr>
          <w:rFonts w:ascii="Times New Roman" w:eastAsia="Times New Roman" w:hAnsi="Times New Roman" w:cs="Times New Roman"/>
          <w:sz w:val="28"/>
          <w:szCs w:val="28"/>
          <w:lang w:eastAsia="ru-RU"/>
        </w:rPr>
        <w:t xml:space="preserve">на основании разрешения Председателя Национального Банка к </w:t>
      </w:r>
      <w:r w:rsidR="00953E76" w:rsidRPr="00B9418B">
        <w:rPr>
          <w:rFonts w:ascii="Times New Roman" w:eastAsia="Times New Roman" w:hAnsi="Times New Roman" w:cs="Times New Roman"/>
          <w:sz w:val="28"/>
          <w:szCs w:val="28"/>
          <w:lang w:val="kk-KZ" w:eastAsia="ru-RU"/>
        </w:rPr>
        <w:t>служебной записке</w:t>
      </w:r>
      <w:r w:rsidR="00953E76" w:rsidRPr="00B9418B">
        <w:rPr>
          <w:rFonts w:ascii="Times New Roman" w:eastAsia="Times New Roman" w:hAnsi="Times New Roman" w:cs="Times New Roman"/>
          <w:sz w:val="28"/>
          <w:szCs w:val="28"/>
          <w:lang w:eastAsia="ru-RU"/>
        </w:rPr>
        <w:t xml:space="preserve"> подразделения</w:t>
      </w:r>
      <w:r w:rsidR="00870A74" w:rsidRPr="00B9418B">
        <w:rPr>
          <w:rFonts w:ascii="Times New Roman" w:eastAsia="Times New Roman" w:hAnsi="Times New Roman" w:cs="Times New Roman"/>
          <w:sz w:val="28"/>
          <w:szCs w:val="28"/>
          <w:lang w:eastAsia="ru-RU"/>
        </w:rPr>
        <w:t>-разработчик</w:t>
      </w:r>
      <w:r w:rsidR="00953E76" w:rsidRPr="00B9418B">
        <w:rPr>
          <w:rFonts w:ascii="Times New Roman" w:eastAsia="Times New Roman" w:hAnsi="Times New Roman" w:cs="Times New Roman"/>
          <w:sz w:val="28"/>
          <w:szCs w:val="28"/>
          <w:lang w:eastAsia="ru-RU"/>
        </w:rPr>
        <w:t>а</w:t>
      </w:r>
      <w:r w:rsidR="00870A74" w:rsidRPr="00B9418B">
        <w:rPr>
          <w:rFonts w:ascii="Times New Roman" w:eastAsia="Times New Roman" w:hAnsi="Times New Roman" w:cs="Times New Roman"/>
          <w:sz w:val="28"/>
          <w:szCs w:val="28"/>
          <w:lang w:eastAsia="ru-RU"/>
        </w:rPr>
        <w:t>, согласованно</w:t>
      </w:r>
      <w:r w:rsidR="00953E76" w:rsidRPr="00B9418B">
        <w:rPr>
          <w:rFonts w:ascii="Times New Roman" w:eastAsia="Times New Roman" w:hAnsi="Times New Roman" w:cs="Times New Roman"/>
          <w:sz w:val="28"/>
          <w:szCs w:val="28"/>
          <w:lang w:eastAsia="ru-RU"/>
        </w:rPr>
        <w:t>й</w:t>
      </w:r>
      <w:r w:rsidR="00870A74" w:rsidRPr="00B9418B">
        <w:rPr>
          <w:rFonts w:ascii="Times New Roman" w:eastAsia="Times New Roman" w:hAnsi="Times New Roman" w:cs="Times New Roman"/>
          <w:sz w:val="28"/>
          <w:szCs w:val="28"/>
          <w:lang w:eastAsia="ru-RU"/>
        </w:rPr>
        <w:t xml:space="preserve"> с курирующим заместителем Председателя Национального Банка.</w:t>
      </w:r>
    </w:p>
    <w:p w14:paraId="460E0FFC" w14:textId="77777777" w:rsidR="00870A74" w:rsidRPr="00B9418B" w:rsidRDefault="00870A7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Служебная записка с  согласием Председателя Национального Банка  на отзыв проекта постановления доводится подразделением-разработчиком до сведения уполномоченного подразделения для информирования членов Правления, которым был направлен данный проект. </w:t>
      </w:r>
    </w:p>
    <w:p w14:paraId="2488005A" w14:textId="77777777" w:rsidR="00FD51AC" w:rsidRPr="00B9418B" w:rsidRDefault="00FD51AC" w:rsidP="00131DCF">
      <w:pPr>
        <w:suppressAutoHyphens/>
        <w:spacing w:after="0" w:line="240" w:lineRule="auto"/>
        <w:jc w:val="center"/>
        <w:rPr>
          <w:rFonts w:ascii="Times New Roman" w:eastAsia="Times New Roman" w:hAnsi="Times New Roman" w:cs="Times New Roman"/>
          <w:b/>
          <w:sz w:val="28"/>
          <w:szCs w:val="28"/>
          <w:lang w:eastAsia="ru-RU"/>
        </w:rPr>
      </w:pPr>
    </w:p>
    <w:p w14:paraId="10825351" w14:textId="77777777" w:rsidR="00BE47A3" w:rsidRPr="00B9418B" w:rsidRDefault="00BE47A3" w:rsidP="00131DCF">
      <w:pPr>
        <w:suppressAutoHyphens/>
        <w:spacing w:after="0" w:line="240" w:lineRule="auto"/>
        <w:jc w:val="center"/>
        <w:rPr>
          <w:rFonts w:ascii="Times New Roman" w:eastAsia="Times New Roman" w:hAnsi="Times New Roman" w:cs="Times New Roman"/>
          <w:b/>
          <w:sz w:val="28"/>
          <w:szCs w:val="28"/>
          <w:lang w:eastAsia="ru-RU"/>
        </w:rPr>
      </w:pPr>
    </w:p>
    <w:p w14:paraId="72C2FD00" w14:textId="39E302C9" w:rsidR="00FD51AC" w:rsidRPr="00B9418B" w:rsidRDefault="00FD51AC" w:rsidP="00131DCF">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 xml:space="preserve">Глава 3. </w:t>
      </w:r>
      <w:r w:rsidR="00417C71" w:rsidRPr="00B9418B">
        <w:rPr>
          <w:rFonts w:ascii="Times New Roman" w:eastAsia="Times New Roman" w:hAnsi="Times New Roman" w:cs="Times New Roman"/>
          <w:b/>
          <w:sz w:val="28"/>
          <w:szCs w:val="28"/>
          <w:lang w:eastAsia="ru-RU"/>
        </w:rPr>
        <w:t>О</w:t>
      </w:r>
      <w:r w:rsidRPr="00B9418B">
        <w:rPr>
          <w:rFonts w:ascii="Times New Roman" w:eastAsia="Times New Roman" w:hAnsi="Times New Roman" w:cs="Times New Roman"/>
          <w:b/>
          <w:sz w:val="28"/>
          <w:szCs w:val="28"/>
          <w:lang w:eastAsia="ru-RU"/>
        </w:rPr>
        <w:t>формлени</w:t>
      </w:r>
      <w:r w:rsidR="00E5683F" w:rsidRPr="00B9418B">
        <w:rPr>
          <w:rFonts w:ascii="Times New Roman" w:eastAsia="Times New Roman" w:hAnsi="Times New Roman" w:cs="Times New Roman"/>
          <w:b/>
          <w:sz w:val="28"/>
          <w:szCs w:val="28"/>
          <w:lang w:eastAsia="ru-RU"/>
        </w:rPr>
        <w:t>е</w:t>
      </w:r>
      <w:r w:rsidRPr="00B9418B">
        <w:rPr>
          <w:rFonts w:ascii="Times New Roman" w:eastAsia="Times New Roman" w:hAnsi="Times New Roman" w:cs="Times New Roman"/>
          <w:b/>
          <w:sz w:val="28"/>
          <w:szCs w:val="28"/>
          <w:lang w:eastAsia="ru-RU"/>
        </w:rPr>
        <w:t>, регистраци</w:t>
      </w:r>
      <w:r w:rsidR="00E5683F" w:rsidRPr="00B9418B">
        <w:rPr>
          <w:rFonts w:ascii="Times New Roman" w:eastAsia="Times New Roman" w:hAnsi="Times New Roman" w:cs="Times New Roman"/>
          <w:b/>
          <w:sz w:val="28"/>
          <w:szCs w:val="28"/>
          <w:lang w:eastAsia="ru-RU"/>
        </w:rPr>
        <w:t>я</w:t>
      </w:r>
      <w:r w:rsidRPr="00B9418B">
        <w:rPr>
          <w:rFonts w:ascii="Times New Roman" w:eastAsia="Times New Roman" w:hAnsi="Times New Roman" w:cs="Times New Roman"/>
          <w:b/>
          <w:sz w:val="28"/>
          <w:szCs w:val="28"/>
          <w:lang w:eastAsia="ru-RU"/>
        </w:rPr>
        <w:t xml:space="preserve"> и рассылк</w:t>
      </w:r>
      <w:r w:rsidR="00E5683F" w:rsidRPr="00B9418B">
        <w:rPr>
          <w:rFonts w:ascii="Times New Roman" w:eastAsia="Times New Roman" w:hAnsi="Times New Roman" w:cs="Times New Roman"/>
          <w:b/>
          <w:sz w:val="28"/>
          <w:szCs w:val="28"/>
          <w:lang w:eastAsia="ru-RU"/>
        </w:rPr>
        <w:t>а</w:t>
      </w:r>
      <w:r w:rsidRPr="00B9418B">
        <w:rPr>
          <w:rFonts w:ascii="Times New Roman" w:eastAsia="Times New Roman" w:hAnsi="Times New Roman" w:cs="Times New Roman"/>
          <w:b/>
          <w:sz w:val="28"/>
          <w:szCs w:val="28"/>
          <w:lang w:eastAsia="ru-RU"/>
        </w:rPr>
        <w:t xml:space="preserve"> </w:t>
      </w:r>
    </w:p>
    <w:p w14:paraId="3D70DA24" w14:textId="77777777" w:rsidR="00FD51AC" w:rsidRPr="00B9418B" w:rsidRDefault="00FD51AC" w:rsidP="00131DCF">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постановлений Правления</w:t>
      </w:r>
    </w:p>
    <w:p w14:paraId="2D6D7BB5" w14:textId="77777777" w:rsidR="00FD51AC" w:rsidRPr="00B9418B" w:rsidRDefault="00FD51AC"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5C2FA66B" w14:textId="77777777" w:rsidR="00FD51AC" w:rsidRPr="00B9418B" w:rsidRDefault="00797AD1" w:rsidP="00131DCF">
      <w:pPr>
        <w:suppressAutoHyphens/>
        <w:spacing w:after="0" w:line="240" w:lineRule="auto"/>
        <w:ind w:firstLine="720"/>
        <w:jc w:val="both"/>
        <w:rPr>
          <w:rFonts w:ascii="Times New Roman" w:eastAsia="Times New Roman" w:hAnsi="Times New Roman" w:cs="Times New Roman"/>
          <w:sz w:val="28"/>
          <w:szCs w:val="20"/>
          <w:lang w:eastAsia="ru-RU"/>
        </w:rPr>
      </w:pPr>
      <w:r w:rsidRPr="00B9418B">
        <w:rPr>
          <w:rFonts w:ascii="Times New Roman" w:eastAsia="Times New Roman" w:hAnsi="Times New Roman" w:cs="Times New Roman"/>
          <w:sz w:val="28"/>
          <w:szCs w:val="28"/>
          <w:lang w:eastAsia="ru-RU"/>
        </w:rPr>
        <w:t>4</w:t>
      </w:r>
      <w:r w:rsidR="00FD51AC" w:rsidRPr="00B9418B">
        <w:rPr>
          <w:rFonts w:ascii="Times New Roman" w:eastAsia="Times New Roman" w:hAnsi="Times New Roman" w:cs="Times New Roman"/>
          <w:sz w:val="28"/>
          <w:szCs w:val="28"/>
          <w:lang w:eastAsia="ru-RU"/>
        </w:rPr>
        <w:t xml:space="preserve">9. </w:t>
      </w:r>
      <w:r w:rsidR="00FD51AC" w:rsidRPr="00B9418B">
        <w:rPr>
          <w:rFonts w:ascii="Times New Roman" w:eastAsia="Times New Roman" w:hAnsi="Times New Roman" w:cs="Times New Roman"/>
          <w:sz w:val="28"/>
          <w:szCs w:val="20"/>
          <w:lang w:eastAsia="ru-RU"/>
        </w:rPr>
        <w:t xml:space="preserve"> Постановление Правления оформляется на гербовом бланке на государственном языке (в случае необходимости прикладывается вариант на русском языке) и содержит следующие основные сведения (реквизиты):</w:t>
      </w:r>
    </w:p>
    <w:p w14:paraId="2B1044A5" w14:textId="77777777" w:rsidR="00FD51AC" w:rsidRPr="00B9418B" w:rsidRDefault="00FD51AC" w:rsidP="00131DCF">
      <w:pPr>
        <w:suppressAutoHyphens/>
        <w:spacing w:after="0" w:line="240" w:lineRule="auto"/>
        <w:ind w:firstLine="720"/>
        <w:jc w:val="both"/>
        <w:rPr>
          <w:rFonts w:ascii="Times New Roman" w:eastAsia="Times New Roman" w:hAnsi="Times New Roman" w:cs="Times New Roman"/>
          <w:spacing w:val="-8"/>
          <w:w w:val="103"/>
          <w:sz w:val="28"/>
          <w:szCs w:val="28"/>
          <w:lang w:eastAsia="ru-RU"/>
        </w:rPr>
      </w:pPr>
      <w:r w:rsidRPr="00B9418B">
        <w:rPr>
          <w:rFonts w:ascii="Times New Roman" w:eastAsia="Times New Roman" w:hAnsi="Times New Roman" w:cs="Times New Roman"/>
          <w:spacing w:val="-8"/>
          <w:w w:val="103"/>
          <w:sz w:val="28"/>
          <w:szCs w:val="28"/>
          <w:lang w:eastAsia="ru-RU"/>
        </w:rPr>
        <w:t>1) государственный герб Республики Казахстан;</w:t>
      </w:r>
    </w:p>
    <w:p w14:paraId="2A262564" w14:textId="77777777" w:rsidR="00FD51AC" w:rsidRPr="00B9418B" w:rsidRDefault="00FD51AC" w:rsidP="00131DCF">
      <w:pPr>
        <w:suppressAutoHyphens/>
        <w:spacing w:after="0" w:line="240" w:lineRule="auto"/>
        <w:ind w:firstLine="720"/>
        <w:jc w:val="both"/>
        <w:rPr>
          <w:rFonts w:ascii="Times New Roman" w:eastAsia="Times New Roman" w:hAnsi="Times New Roman" w:cs="Times New Roman"/>
          <w:spacing w:val="-8"/>
          <w:w w:val="103"/>
          <w:sz w:val="28"/>
          <w:szCs w:val="28"/>
          <w:lang w:eastAsia="ru-RU"/>
        </w:rPr>
      </w:pPr>
      <w:r w:rsidRPr="00B9418B">
        <w:rPr>
          <w:rFonts w:ascii="Times New Roman" w:eastAsia="Times New Roman" w:hAnsi="Times New Roman" w:cs="Times New Roman"/>
          <w:spacing w:val="-8"/>
          <w:w w:val="103"/>
          <w:sz w:val="28"/>
          <w:szCs w:val="28"/>
          <w:lang w:eastAsia="ru-RU"/>
        </w:rPr>
        <w:t>2) указание на форму акта (постановление Правления Национального Банка Республики Казахстан);</w:t>
      </w:r>
    </w:p>
    <w:p w14:paraId="147530B1" w14:textId="77777777" w:rsidR="00FD51AC" w:rsidRPr="00B9418B" w:rsidRDefault="00FD51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pacing w:val="-11"/>
          <w:w w:val="103"/>
          <w:sz w:val="28"/>
          <w:szCs w:val="28"/>
          <w:lang w:eastAsia="ru-RU"/>
        </w:rPr>
        <w:t>3) место и  дату принятия, регистрационный номер постановления;</w:t>
      </w:r>
    </w:p>
    <w:p w14:paraId="6ED9B517" w14:textId="77777777" w:rsidR="00FD51AC" w:rsidRPr="00B9418B" w:rsidRDefault="00FD51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pacing w:val="-8"/>
          <w:w w:val="103"/>
          <w:sz w:val="28"/>
          <w:szCs w:val="28"/>
          <w:lang w:eastAsia="ru-RU"/>
        </w:rPr>
        <w:t xml:space="preserve">4) заголовок, </w:t>
      </w:r>
      <w:r w:rsidRPr="00B9418B">
        <w:rPr>
          <w:rFonts w:ascii="Times New Roman" w:eastAsia="Times New Roman" w:hAnsi="Times New Roman" w:cs="Times New Roman"/>
          <w:sz w:val="28"/>
          <w:szCs w:val="28"/>
          <w:lang w:eastAsia="ru-RU"/>
        </w:rPr>
        <w:t>обозначающий предмет регулирования/рассмотрения акта</w:t>
      </w:r>
      <w:r w:rsidRPr="00B9418B">
        <w:rPr>
          <w:rFonts w:ascii="Times New Roman" w:eastAsia="Times New Roman" w:hAnsi="Times New Roman" w:cs="Times New Roman"/>
          <w:spacing w:val="-8"/>
          <w:w w:val="103"/>
          <w:sz w:val="28"/>
          <w:szCs w:val="28"/>
          <w:lang w:eastAsia="ru-RU"/>
        </w:rPr>
        <w:t>;</w:t>
      </w:r>
    </w:p>
    <w:p w14:paraId="31051570" w14:textId="1F9E2977" w:rsidR="00FD51AC" w:rsidRPr="00B9418B" w:rsidRDefault="00C9402F" w:rsidP="00131DCF">
      <w:pPr>
        <w:suppressAutoHyphens/>
        <w:spacing w:after="0" w:line="240" w:lineRule="auto"/>
        <w:ind w:firstLine="720"/>
        <w:jc w:val="both"/>
        <w:rPr>
          <w:rFonts w:ascii="Times New Roman" w:eastAsia="Times New Roman" w:hAnsi="Times New Roman" w:cs="Times New Roman"/>
          <w:spacing w:val="-8"/>
          <w:w w:val="103"/>
          <w:sz w:val="28"/>
          <w:szCs w:val="28"/>
          <w:lang w:eastAsia="ru-RU"/>
        </w:rPr>
      </w:pPr>
      <w:r w:rsidRPr="00B9418B">
        <w:rPr>
          <w:rFonts w:ascii="Times New Roman" w:eastAsia="Times New Roman" w:hAnsi="Times New Roman" w:cs="Times New Roman"/>
          <w:spacing w:val="-8"/>
          <w:w w:val="103"/>
          <w:sz w:val="28"/>
          <w:szCs w:val="28"/>
          <w:lang w:eastAsia="ru-RU"/>
        </w:rPr>
        <w:t>5) преамбулу</w:t>
      </w:r>
      <w:r w:rsidR="0034727C" w:rsidRPr="00B9418B">
        <w:rPr>
          <w:rFonts w:ascii="Times New Roman" w:eastAsia="Times New Roman" w:hAnsi="Times New Roman" w:cs="Times New Roman"/>
          <w:spacing w:val="-8"/>
          <w:w w:val="103"/>
          <w:sz w:val="28"/>
          <w:szCs w:val="28"/>
          <w:lang w:eastAsia="ru-RU"/>
        </w:rPr>
        <w:t xml:space="preserve"> (при необходимости)</w:t>
      </w:r>
      <w:r w:rsidRPr="00B9418B">
        <w:rPr>
          <w:rFonts w:ascii="Times New Roman" w:eastAsia="Times New Roman" w:hAnsi="Times New Roman" w:cs="Times New Roman"/>
          <w:spacing w:val="-8"/>
          <w:w w:val="103"/>
          <w:sz w:val="28"/>
          <w:szCs w:val="28"/>
          <w:lang w:eastAsia="ru-RU"/>
        </w:rPr>
        <w:t>;</w:t>
      </w:r>
    </w:p>
    <w:p w14:paraId="2B143AB0" w14:textId="77777777" w:rsidR="00FD51AC" w:rsidRPr="00B9418B" w:rsidRDefault="00FD51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pacing w:val="-8"/>
          <w:w w:val="103"/>
          <w:sz w:val="28"/>
          <w:szCs w:val="28"/>
          <w:lang w:eastAsia="ru-RU"/>
        </w:rPr>
        <w:t>6) принятые решения;</w:t>
      </w:r>
    </w:p>
    <w:p w14:paraId="421C32FA" w14:textId="77777777" w:rsidR="00FD51AC" w:rsidRPr="00B9418B" w:rsidRDefault="00FD51AC" w:rsidP="00131DCF">
      <w:pPr>
        <w:suppressAutoHyphens/>
        <w:spacing w:after="0" w:line="240" w:lineRule="auto"/>
        <w:ind w:firstLine="720"/>
        <w:jc w:val="both"/>
        <w:rPr>
          <w:rFonts w:ascii="Times New Roman" w:eastAsia="Times New Roman" w:hAnsi="Times New Roman" w:cs="Times New Roman"/>
          <w:spacing w:val="-3"/>
          <w:w w:val="103"/>
          <w:sz w:val="28"/>
          <w:szCs w:val="28"/>
          <w:lang w:eastAsia="ru-RU"/>
        </w:rPr>
      </w:pPr>
      <w:r w:rsidRPr="00B9418B">
        <w:rPr>
          <w:rFonts w:ascii="Times New Roman" w:eastAsia="Times New Roman" w:hAnsi="Times New Roman" w:cs="Times New Roman"/>
          <w:spacing w:val="-3"/>
          <w:w w:val="103"/>
          <w:sz w:val="28"/>
          <w:szCs w:val="28"/>
          <w:lang w:eastAsia="ru-RU"/>
        </w:rPr>
        <w:t>7) поручение ответственному подразделению о</w:t>
      </w:r>
      <w:r w:rsidR="0015412F" w:rsidRPr="00B9418B">
        <w:rPr>
          <w:rFonts w:ascii="Times New Roman" w:eastAsia="Times New Roman" w:hAnsi="Times New Roman" w:cs="Times New Roman"/>
          <w:spacing w:val="-3"/>
          <w:w w:val="103"/>
          <w:sz w:val="28"/>
          <w:szCs w:val="28"/>
          <w:lang w:eastAsia="ru-RU"/>
        </w:rPr>
        <w:t xml:space="preserve"> необходимости </w:t>
      </w:r>
      <w:r w:rsidRPr="00B9418B">
        <w:rPr>
          <w:rFonts w:ascii="Times New Roman" w:eastAsia="Times New Roman" w:hAnsi="Times New Roman" w:cs="Times New Roman"/>
          <w:spacing w:val="-3"/>
          <w:w w:val="103"/>
          <w:sz w:val="28"/>
          <w:szCs w:val="28"/>
          <w:lang w:eastAsia="ru-RU"/>
        </w:rPr>
        <w:t>исполнени</w:t>
      </w:r>
      <w:r w:rsidR="0015412F" w:rsidRPr="00B9418B">
        <w:rPr>
          <w:rFonts w:ascii="Times New Roman" w:eastAsia="Times New Roman" w:hAnsi="Times New Roman" w:cs="Times New Roman"/>
          <w:spacing w:val="-3"/>
          <w:w w:val="103"/>
          <w:sz w:val="28"/>
          <w:szCs w:val="28"/>
          <w:lang w:eastAsia="ru-RU"/>
        </w:rPr>
        <w:t>я</w:t>
      </w:r>
      <w:r w:rsidRPr="00B9418B">
        <w:rPr>
          <w:rFonts w:ascii="Times New Roman" w:eastAsia="Times New Roman" w:hAnsi="Times New Roman" w:cs="Times New Roman"/>
          <w:spacing w:val="-3"/>
          <w:w w:val="103"/>
          <w:sz w:val="28"/>
          <w:szCs w:val="28"/>
          <w:lang w:eastAsia="ru-RU"/>
        </w:rPr>
        <w:t xml:space="preserve"> принятого решения с указанием (при необходимости) срока исполнения;</w:t>
      </w:r>
    </w:p>
    <w:p w14:paraId="4EDC6DC5" w14:textId="77777777" w:rsidR="00FD51AC" w:rsidRPr="00B9418B" w:rsidRDefault="00FD51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pacing w:val="-3"/>
          <w:w w:val="103"/>
          <w:sz w:val="28"/>
          <w:szCs w:val="28"/>
          <w:lang w:eastAsia="ru-RU"/>
        </w:rPr>
        <w:t xml:space="preserve">8) поручение </w:t>
      </w:r>
      <w:r w:rsidRPr="00B9418B">
        <w:rPr>
          <w:rFonts w:ascii="Times New Roman" w:eastAsia="Times New Roman" w:hAnsi="Times New Roman" w:cs="Times New Roman"/>
          <w:sz w:val="28"/>
          <w:szCs w:val="28"/>
          <w:lang w:eastAsia="ru-RU"/>
        </w:rPr>
        <w:t xml:space="preserve"> о необходимости доведении постановления до сведения заинтересованных подразделений центрального аппарата, филиалов и организаций Национального Банка, а также при необходимости – до сведения других государственных органов, юридических и физических лиц;</w:t>
      </w:r>
    </w:p>
    <w:p w14:paraId="796C0D4F" w14:textId="77777777" w:rsidR="00FD51AC" w:rsidRPr="00B9418B" w:rsidRDefault="00FD51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pacing w:val="-6"/>
          <w:w w:val="103"/>
          <w:sz w:val="28"/>
          <w:szCs w:val="28"/>
          <w:lang w:eastAsia="ru-RU"/>
        </w:rPr>
        <w:lastRenderedPageBreak/>
        <w:t>9) дату вступления в силу (введения в действие) и (или) признания утратившим силу ранее действовавшего постановления (при необходимости)</w:t>
      </w:r>
      <w:r w:rsidRPr="00B9418B">
        <w:rPr>
          <w:rFonts w:ascii="Times New Roman" w:eastAsia="Times New Roman" w:hAnsi="Times New Roman" w:cs="Times New Roman"/>
          <w:spacing w:val="-10"/>
          <w:w w:val="103"/>
          <w:sz w:val="28"/>
          <w:szCs w:val="28"/>
          <w:lang w:eastAsia="ru-RU"/>
        </w:rPr>
        <w:t>;</w:t>
      </w:r>
    </w:p>
    <w:p w14:paraId="41477B5F" w14:textId="77777777" w:rsidR="00FD51AC" w:rsidRPr="00B9418B" w:rsidRDefault="00FD51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pacing w:val="-7"/>
          <w:w w:val="103"/>
          <w:sz w:val="28"/>
          <w:szCs w:val="28"/>
          <w:lang w:eastAsia="ru-RU"/>
        </w:rPr>
        <w:t>10) указание должностного лица Национального Банка, на которого  возлагается контроль за исполнением постановления (при необходимости);</w:t>
      </w:r>
    </w:p>
    <w:p w14:paraId="6E54C619" w14:textId="5686EB1E" w:rsidR="00FD51AC" w:rsidRPr="00B9418B" w:rsidRDefault="00FD51AC"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w w:val="103"/>
          <w:sz w:val="28"/>
          <w:szCs w:val="28"/>
          <w:lang w:eastAsia="ru-RU"/>
        </w:rPr>
        <w:t>11) подпис</w:t>
      </w:r>
      <w:r w:rsidR="00420874" w:rsidRPr="00B9418B">
        <w:rPr>
          <w:rFonts w:ascii="Times New Roman" w:eastAsia="Times New Roman" w:hAnsi="Times New Roman" w:cs="Times New Roman"/>
          <w:w w:val="103"/>
          <w:sz w:val="28"/>
          <w:szCs w:val="28"/>
          <w:lang w:eastAsia="ru-RU"/>
        </w:rPr>
        <w:t>ь</w:t>
      </w:r>
      <w:r w:rsidRPr="00B9418B">
        <w:rPr>
          <w:rFonts w:ascii="Times New Roman" w:eastAsia="Times New Roman" w:hAnsi="Times New Roman" w:cs="Times New Roman"/>
          <w:w w:val="103"/>
          <w:sz w:val="28"/>
          <w:szCs w:val="28"/>
          <w:lang w:eastAsia="ru-RU"/>
        </w:rPr>
        <w:t xml:space="preserve"> Председателя Национального Банка и</w:t>
      </w:r>
      <w:r w:rsidR="00420874" w:rsidRPr="00B9418B">
        <w:rPr>
          <w:rFonts w:ascii="Times New Roman" w:eastAsia="Times New Roman" w:hAnsi="Times New Roman" w:cs="Times New Roman"/>
          <w:w w:val="103"/>
          <w:sz w:val="28"/>
          <w:szCs w:val="28"/>
          <w:lang w:eastAsia="ru-RU"/>
        </w:rPr>
        <w:t xml:space="preserve"> визы</w:t>
      </w:r>
      <w:r w:rsidRPr="00B9418B">
        <w:rPr>
          <w:rFonts w:ascii="Times New Roman" w:eastAsia="Times New Roman" w:hAnsi="Times New Roman" w:cs="Times New Roman"/>
          <w:w w:val="103"/>
          <w:sz w:val="28"/>
          <w:szCs w:val="28"/>
          <w:lang w:eastAsia="ru-RU"/>
        </w:rPr>
        <w:t xml:space="preserve"> членов Правления</w:t>
      </w:r>
      <w:r w:rsidR="00B44446" w:rsidRPr="00B9418B">
        <w:rPr>
          <w:rFonts w:ascii="Times New Roman" w:eastAsia="Times New Roman" w:hAnsi="Times New Roman" w:cs="Times New Roman"/>
          <w:w w:val="103"/>
          <w:sz w:val="28"/>
          <w:szCs w:val="28"/>
          <w:lang w:eastAsia="ru-RU"/>
        </w:rPr>
        <w:t xml:space="preserve"> от Национального Банка</w:t>
      </w:r>
      <w:r w:rsidRPr="00B9418B">
        <w:rPr>
          <w:rFonts w:ascii="Times New Roman" w:eastAsia="Times New Roman" w:hAnsi="Times New Roman" w:cs="Times New Roman"/>
          <w:sz w:val="28"/>
          <w:szCs w:val="28"/>
          <w:lang w:eastAsia="ru-RU"/>
        </w:rPr>
        <w:t>;</w:t>
      </w:r>
    </w:p>
    <w:p w14:paraId="45409E13" w14:textId="77777777" w:rsidR="00FD51AC" w:rsidRPr="00B9418B" w:rsidRDefault="00FD51AC" w:rsidP="00131DCF">
      <w:pPr>
        <w:suppressAutoHyphens/>
        <w:spacing w:after="0" w:line="240" w:lineRule="auto"/>
        <w:ind w:firstLine="720"/>
        <w:jc w:val="both"/>
        <w:rPr>
          <w:rFonts w:ascii="Times New Roman" w:eastAsia="Times New Roman" w:hAnsi="Times New Roman" w:cs="Times New Roman"/>
          <w:spacing w:val="-6"/>
          <w:w w:val="103"/>
          <w:sz w:val="28"/>
          <w:szCs w:val="28"/>
          <w:lang w:eastAsia="ru-RU"/>
        </w:rPr>
      </w:pPr>
      <w:r w:rsidRPr="00B9418B">
        <w:rPr>
          <w:rFonts w:ascii="Times New Roman" w:eastAsia="Times New Roman" w:hAnsi="Times New Roman" w:cs="Times New Roman"/>
          <w:spacing w:val="-6"/>
          <w:w w:val="103"/>
          <w:sz w:val="28"/>
          <w:szCs w:val="28"/>
          <w:lang w:eastAsia="ru-RU"/>
        </w:rPr>
        <w:t>12) гербовую печать Национального Банка.</w:t>
      </w:r>
    </w:p>
    <w:p w14:paraId="5AFD1571" w14:textId="64909052" w:rsidR="00FD51AC" w:rsidRPr="00B9418B" w:rsidRDefault="00797AD1" w:rsidP="00131DCF">
      <w:pPr>
        <w:widowControl w:val="0"/>
        <w:suppressAutoHyphens/>
        <w:spacing w:after="0" w:line="240" w:lineRule="auto"/>
        <w:ind w:firstLine="709"/>
        <w:jc w:val="both"/>
        <w:rPr>
          <w:rFonts w:ascii="Times New Roman" w:eastAsia="Times New Roman" w:hAnsi="Times New Roman" w:cs="Times New Roman"/>
          <w:snapToGrid w:val="0"/>
          <w:sz w:val="28"/>
          <w:szCs w:val="28"/>
          <w:lang w:eastAsia="ru-RU"/>
        </w:rPr>
      </w:pPr>
      <w:r w:rsidRPr="00B9418B">
        <w:rPr>
          <w:rFonts w:ascii="Times New Roman" w:eastAsia="Times New Roman" w:hAnsi="Times New Roman" w:cs="Times New Roman"/>
          <w:sz w:val="28"/>
          <w:szCs w:val="28"/>
          <w:lang w:eastAsia="ru-RU"/>
        </w:rPr>
        <w:t>5</w:t>
      </w:r>
      <w:r w:rsidR="009A51B8" w:rsidRPr="00B9418B">
        <w:rPr>
          <w:rFonts w:ascii="Times New Roman" w:eastAsia="Times New Roman" w:hAnsi="Times New Roman" w:cs="Times New Roman"/>
          <w:sz w:val="28"/>
          <w:szCs w:val="28"/>
          <w:lang w:eastAsia="ru-RU"/>
        </w:rPr>
        <w:t>0</w:t>
      </w:r>
      <w:r w:rsidR="00FD51AC" w:rsidRPr="00B9418B">
        <w:rPr>
          <w:rFonts w:ascii="Times New Roman" w:eastAsia="Times New Roman" w:hAnsi="Times New Roman" w:cs="Times New Roman"/>
          <w:sz w:val="28"/>
          <w:szCs w:val="28"/>
          <w:lang w:eastAsia="ru-RU"/>
        </w:rPr>
        <w:t xml:space="preserve">. </w:t>
      </w:r>
      <w:r w:rsidR="008D6DD3" w:rsidRPr="00B9418B">
        <w:rPr>
          <w:rFonts w:ascii="Times New Roman" w:eastAsia="Times New Roman" w:hAnsi="Times New Roman" w:cs="Times New Roman"/>
          <w:sz w:val="28"/>
          <w:szCs w:val="28"/>
          <w:lang w:eastAsia="ru-RU"/>
        </w:rPr>
        <w:t>Постановление Правления на гербовом бланке визируется руководителем юридического подразделения Национального Банка либо лицом, исполняющим его обязанности (замещающим), членами Правления от Национального Банка, с приложенными бюллетенями для голосования, поступившими от внешних членов Правления, подписывается Председателем Национального Банка, и скрепляется гербовой печатью</w:t>
      </w:r>
      <w:r w:rsidR="00FD51AC" w:rsidRPr="00B9418B">
        <w:rPr>
          <w:rFonts w:ascii="Times New Roman" w:eastAsia="Times New Roman" w:hAnsi="Times New Roman" w:cs="Times New Roman"/>
          <w:snapToGrid w:val="0"/>
          <w:sz w:val="28"/>
          <w:szCs w:val="28"/>
          <w:lang w:eastAsia="ru-RU"/>
        </w:rPr>
        <w:t>.</w:t>
      </w:r>
    </w:p>
    <w:p w14:paraId="59790CDD" w14:textId="77777777" w:rsidR="003C7F24" w:rsidRPr="00B9418B" w:rsidRDefault="00797AD1"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5</w:t>
      </w:r>
      <w:r w:rsidR="003C7F24" w:rsidRPr="00B9418B">
        <w:rPr>
          <w:rFonts w:ascii="Times New Roman" w:eastAsia="Times New Roman" w:hAnsi="Times New Roman" w:cs="Times New Roman"/>
          <w:sz w:val="28"/>
          <w:szCs w:val="28"/>
          <w:lang w:eastAsia="ru-RU"/>
        </w:rPr>
        <w:t xml:space="preserve">1. В случае принятия Правлением Национального Банка нормативного правового акта совместно с другим государственным органом (другими государственными органами) постановление Правления оформляется без использования официального бланка, с учетом наличия реквизитов, указанных в подпунктах 2)-10) пункта </w:t>
      </w:r>
      <w:r w:rsidR="00187CF5" w:rsidRPr="00B9418B">
        <w:rPr>
          <w:rFonts w:ascii="Times New Roman" w:eastAsia="Times New Roman" w:hAnsi="Times New Roman" w:cs="Times New Roman"/>
          <w:sz w:val="28"/>
          <w:szCs w:val="28"/>
          <w:lang w:eastAsia="ru-RU"/>
        </w:rPr>
        <w:t>4</w:t>
      </w:r>
      <w:r w:rsidR="00A85237" w:rsidRPr="00B9418B">
        <w:rPr>
          <w:rFonts w:ascii="Times New Roman" w:eastAsia="Times New Roman" w:hAnsi="Times New Roman" w:cs="Times New Roman"/>
          <w:sz w:val="28"/>
          <w:szCs w:val="28"/>
          <w:lang w:eastAsia="ru-RU"/>
        </w:rPr>
        <w:t>9</w:t>
      </w:r>
      <w:r w:rsidR="003C7F24" w:rsidRPr="00B9418B">
        <w:rPr>
          <w:rFonts w:ascii="Times New Roman" w:eastAsia="Times New Roman" w:hAnsi="Times New Roman" w:cs="Times New Roman"/>
          <w:sz w:val="28"/>
          <w:szCs w:val="28"/>
          <w:lang w:eastAsia="ru-RU"/>
        </w:rPr>
        <w:t xml:space="preserve"> Регламента.</w:t>
      </w:r>
    </w:p>
    <w:p w14:paraId="05118BEA" w14:textId="2FD3A2FA" w:rsidR="001A7A01" w:rsidRPr="00B9418B" w:rsidRDefault="00CC6A2A"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Такое постановление подписывается со стороны Национального Банка Председателем Национального Банка и членами Правления от Национального Банка, со стороны другого государственного органа, совместно с которым принимается постановление Правления, первым руководителем либо лицом, исполняющим его обязанности, с использованием электронной цифровой подписи на интранет -портале государственных органов</w:t>
      </w:r>
      <w:r w:rsidR="001A7A01" w:rsidRPr="00B9418B">
        <w:rPr>
          <w:rFonts w:ascii="Times New Roman" w:eastAsia="Times New Roman" w:hAnsi="Times New Roman" w:cs="Times New Roman"/>
          <w:sz w:val="28"/>
          <w:szCs w:val="28"/>
          <w:lang w:eastAsia="ru-RU"/>
        </w:rPr>
        <w:t xml:space="preserve">. </w:t>
      </w:r>
    </w:p>
    <w:p w14:paraId="42FF8E4C" w14:textId="77777777" w:rsidR="002C231A" w:rsidRPr="00B9418B" w:rsidRDefault="00B329EC" w:rsidP="002C231A">
      <w:pPr>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52. </w:t>
      </w:r>
      <w:r w:rsidR="002C231A" w:rsidRPr="00B9418B">
        <w:rPr>
          <w:rFonts w:ascii="Times New Roman" w:eastAsia="Times New Roman" w:hAnsi="Times New Roman" w:cs="Times New Roman"/>
          <w:sz w:val="28"/>
          <w:szCs w:val="28"/>
          <w:lang w:eastAsia="ru-RU"/>
        </w:rPr>
        <w:t>Оформление постановлений Правления производится уполномоченным подразделением в короткие сроки после проведения заседания Правления с учетом результатов обсуждения.</w:t>
      </w:r>
    </w:p>
    <w:p w14:paraId="6102C750" w14:textId="77777777" w:rsidR="002C231A" w:rsidRPr="00B9418B" w:rsidRDefault="002C231A" w:rsidP="002C231A">
      <w:pPr>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Постановления Правления, содержащие защищаемую информацию в Национальном Банке, оформляются в порядке, установленном ненормативными правовыми актами Национального Банка, регламентирующими вопросы работы с защищаемой информацией в Национальном Банке.</w:t>
      </w:r>
    </w:p>
    <w:p w14:paraId="42A52067" w14:textId="77777777" w:rsidR="002C231A" w:rsidRPr="00B9418B" w:rsidRDefault="002C231A" w:rsidP="002C231A">
      <w:pPr>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Постановления Правления ограниченного распространения с пометкой «Для служебного пользования» оформляются в порядке, установленном нормативным правовым актом Республики Казахстан и (или) ненормативными правовыми актами Национального Банка, регламентирующими порядок работы со служебной информацией ограниченного распространения с пометкой «Для служебного пользования».</w:t>
      </w:r>
    </w:p>
    <w:p w14:paraId="4DC9CC01" w14:textId="53D8EF2D" w:rsidR="003C7F24" w:rsidRPr="00B9418B" w:rsidRDefault="002C231A" w:rsidP="002C231A">
      <w:pPr>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Постановления Правления, носящие секретный характер, оформляются в подразделении, обеспечивающим режим секретности в Национальном Банке, в порядке, установленном нормативным правовым актом Республики Казахстан, регулирующим порядок по обеспечению режима секретности</w:t>
      </w:r>
      <w:r w:rsidR="003C7F24" w:rsidRPr="00B9418B">
        <w:rPr>
          <w:rFonts w:ascii="Times New Roman" w:eastAsia="Times New Roman" w:hAnsi="Times New Roman" w:cs="Times New Roman"/>
          <w:sz w:val="28"/>
          <w:szCs w:val="28"/>
          <w:lang w:eastAsia="ru-RU"/>
        </w:rPr>
        <w:t>.</w:t>
      </w:r>
    </w:p>
    <w:p w14:paraId="51A41E60" w14:textId="0EABB5CD" w:rsidR="003C7F24" w:rsidRPr="00B9418B" w:rsidRDefault="00797AD1"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lastRenderedPageBreak/>
        <w:t>5</w:t>
      </w:r>
      <w:r w:rsidR="003C7F24" w:rsidRPr="00B9418B">
        <w:rPr>
          <w:rFonts w:ascii="Times New Roman" w:eastAsia="Times New Roman" w:hAnsi="Times New Roman" w:cs="Times New Roman"/>
          <w:sz w:val="28"/>
          <w:szCs w:val="28"/>
          <w:lang w:eastAsia="ru-RU"/>
        </w:rPr>
        <w:t xml:space="preserve">3. </w:t>
      </w:r>
      <w:r w:rsidR="002C231A" w:rsidRPr="00B9418B">
        <w:rPr>
          <w:rFonts w:ascii="Times New Roman" w:hAnsi="Times New Roman" w:cs="Times New Roman"/>
          <w:sz w:val="28"/>
          <w:szCs w:val="28"/>
        </w:rPr>
        <w:t>Постановления Правления ограниченного распространения с пометкой «Для служебного пользования», согласованные в соответствии с требованиями законодательства с иными государственными органами и принятые на заседании Правления, направляются для подписания подразделением-разработчиком в согласующий государственный орган, и после подписания передаются в уполномоченное подразделение</w:t>
      </w:r>
      <w:r w:rsidR="00A84071" w:rsidRPr="00B9418B">
        <w:rPr>
          <w:rFonts w:ascii="Times New Roman" w:eastAsia="Times New Roman" w:hAnsi="Times New Roman" w:cs="Times New Roman"/>
          <w:sz w:val="28"/>
          <w:szCs w:val="28"/>
          <w:lang w:eastAsia="ru-RU"/>
        </w:rPr>
        <w:t>.</w:t>
      </w:r>
    </w:p>
    <w:p w14:paraId="32EB7E7F" w14:textId="7FC36A20" w:rsidR="003C7F24" w:rsidRPr="00B9418B" w:rsidRDefault="00797AD1" w:rsidP="0099229D">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5</w:t>
      </w:r>
      <w:r w:rsidR="003C7F24" w:rsidRPr="00B9418B">
        <w:rPr>
          <w:rFonts w:ascii="Times New Roman" w:eastAsia="Times New Roman" w:hAnsi="Times New Roman" w:cs="Times New Roman"/>
          <w:sz w:val="28"/>
          <w:szCs w:val="28"/>
          <w:lang w:eastAsia="ru-RU"/>
        </w:rPr>
        <w:t>4. В</w:t>
      </w:r>
      <w:r w:rsidR="00605112" w:rsidRPr="00B9418B">
        <w:rPr>
          <w:rFonts w:ascii="Times New Roman" w:eastAsia="Times New Roman" w:hAnsi="Times New Roman" w:cs="Times New Roman"/>
          <w:sz w:val="28"/>
          <w:szCs w:val="28"/>
          <w:lang w:eastAsia="ru-RU"/>
        </w:rPr>
        <w:t xml:space="preserve"> случае отсутствия члена Правления на заседании Правления,</w:t>
      </w:r>
      <w:r w:rsidR="003C7F24" w:rsidRPr="00B9418B">
        <w:rPr>
          <w:rFonts w:ascii="Times New Roman" w:eastAsia="Times New Roman" w:hAnsi="Times New Roman" w:cs="Times New Roman"/>
          <w:sz w:val="28"/>
          <w:szCs w:val="28"/>
          <w:lang w:eastAsia="ru-RU"/>
        </w:rPr>
        <w:t xml:space="preserve"> работник уполномоченного подразделения, ответственный за оформление постановлений, </w:t>
      </w:r>
      <w:r w:rsidR="00B44446" w:rsidRPr="00B9418B">
        <w:rPr>
          <w:rFonts w:ascii="Times New Roman" w:eastAsia="Times New Roman" w:hAnsi="Times New Roman" w:cs="Times New Roman"/>
          <w:sz w:val="28"/>
          <w:szCs w:val="28"/>
          <w:lang w:eastAsia="ru-RU"/>
        </w:rPr>
        <w:t xml:space="preserve">делает соответствующую отметку </w:t>
      </w:r>
      <w:r w:rsidR="003C7F24" w:rsidRPr="00B9418B">
        <w:rPr>
          <w:rFonts w:ascii="Times New Roman" w:eastAsia="Times New Roman" w:hAnsi="Times New Roman" w:cs="Times New Roman"/>
          <w:sz w:val="28"/>
          <w:szCs w:val="28"/>
          <w:lang w:eastAsia="ru-RU"/>
        </w:rPr>
        <w:t>в протоколе заседания Правления и в постановлениях Правления о причине отсутствия члена Правления</w:t>
      </w:r>
      <w:r w:rsidR="00B44446" w:rsidRPr="00B9418B">
        <w:rPr>
          <w:rFonts w:ascii="Times New Roman" w:eastAsia="Times New Roman" w:hAnsi="Times New Roman" w:cs="Times New Roman"/>
          <w:sz w:val="28"/>
          <w:szCs w:val="28"/>
          <w:lang w:eastAsia="ru-RU"/>
        </w:rPr>
        <w:t xml:space="preserve"> </w:t>
      </w:r>
      <w:r w:rsidR="00A84071" w:rsidRPr="00B9418B">
        <w:rPr>
          <w:rFonts w:ascii="Times New Roman" w:eastAsia="Times New Roman" w:hAnsi="Times New Roman" w:cs="Times New Roman"/>
          <w:sz w:val="28"/>
          <w:szCs w:val="28"/>
          <w:lang w:eastAsia="ru-RU"/>
        </w:rPr>
        <w:t>и прилагает</w:t>
      </w:r>
      <w:r w:rsidR="00B44446" w:rsidRPr="00B9418B">
        <w:rPr>
          <w:rFonts w:ascii="Times New Roman" w:eastAsia="Times New Roman" w:hAnsi="Times New Roman" w:cs="Times New Roman"/>
          <w:sz w:val="28"/>
          <w:szCs w:val="28"/>
          <w:lang w:eastAsia="ru-RU"/>
        </w:rPr>
        <w:t xml:space="preserve"> </w:t>
      </w:r>
      <w:r w:rsidR="003C7F24" w:rsidRPr="00B9418B">
        <w:rPr>
          <w:rFonts w:ascii="Times New Roman" w:eastAsia="Times New Roman" w:hAnsi="Times New Roman" w:cs="Times New Roman"/>
          <w:sz w:val="28"/>
          <w:szCs w:val="28"/>
          <w:lang w:eastAsia="ru-RU"/>
        </w:rPr>
        <w:t>к рассмотренным на заседании Правления материалам</w:t>
      </w:r>
      <w:r w:rsidR="00B44446" w:rsidRPr="00B9418B">
        <w:rPr>
          <w:rFonts w:ascii="Times New Roman" w:eastAsia="Times New Roman" w:hAnsi="Times New Roman" w:cs="Times New Roman"/>
          <w:sz w:val="28"/>
          <w:szCs w:val="28"/>
          <w:lang w:eastAsia="ru-RU"/>
        </w:rPr>
        <w:t xml:space="preserve"> документ, подтверждающий причину отсутствия</w:t>
      </w:r>
      <w:r w:rsidR="003C7F24" w:rsidRPr="00B9418B">
        <w:rPr>
          <w:rFonts w:ascii="Times New Roman" w:eastAsia="Times New Roman" w:hAnsi="Times New Roman" w:cs="Times New Roman"/>
          <w:sz w:val="28"/>
          <w:szCs w:val="28"/>
          <w:lang w:eastAsia="ru-RU"/>
        </w:rPr>
        <w:t>.</w:t>
      </w:r>
    </w:p>
    <w:p w14:paraId="09EDD570" w14:textId="59E9D346" w:rsidR="003C7F24" w:rsidRPr="00B9418B" w:rsidRDefault="00147BC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5</w:t>
      </w:r>
      <w:r w:rsidR="003C7F24" w:rsidRPr="00B9418B">
        <w:rPr>
          <w:rFonts w:ascii="Times New Roman" w:eastAsia="Times New Roman" w:hAnsi="Times New Roman" w:cs="Times New Roman"/>
          <w:sz w:val="28"/>
          <w:szCs w:val="28"/>
          <w:lang w:eastAsia="ru-RU"/>
        </w:rPr>
        <w:t>5. Не допускается внесение изменений (исправлений) в текст  постановления Правления,  подписанного  Председателем Национального Банка, за исключением случаев, определенных</w:t>
      </w:r>
      <w:r w:rsidR="00BF0323" w:rsidRPr="00B9418B">
        <w:rPr>
          <w:rFonts w:ascii="Times New Roman" w:eastAsia="Times New Roman" w:hAnsi="Times New Roman" w:cs="Times New Roman"/>
          <w:sz w:val="28"/>
          <w:szCs w:val="28"/>
          <w:lang w:eastAsia="ru-RU"/>
        </w:rPr>
        <w:t xml:space="preserve"> главой 4</w:t>
      </w:r>
      <w:r w:rsidR="003C7F24" w:rsidRPr="00B9418B">
        <w:rPr>
          <w:rFonts w:ascii="Times New Roman" w:eastAsia="Times New Roman" w:hAnsi="Times New Roman" w:cs="Times New Roman"/>
          <w:sz w:val="28"/>
          <w:szCs w:val="28"/>
          <w:lang w:eastAsia="ru-RU"/>
        </w:rPr>
        <w:t xml:space="preserve"> Регламент</w:t>
      </w:r>
      <w:r w:rsidR="00B44446" w:rsidRPr="00B9418B">
        <w:rPr>
          <w:rFonts w:ascii="Times New Roman" w:eastAsia="Times New Roman" w:hAnsi="Times New Roman" w:cs="Times New Roman"/>
          <w:sz w:val="28"/>
          <w:szCs w:val="28"/>
          <w:lang w:eastAsia="ru-RU"/>
        </w:rPr>
        <w:t>а</w:t>
      </w:r>
      <w:r w:rsidR="003C7F24" w:rsidRPr="00B9418B">
        <w:rPr>
          <w:rFonts w:ascii="Times New Roman" w:eastAsia="Times New Roman" w:hAnsi="Times New Roman" w:cs="Times New Roman"/>
          <w:sz w:val="28"/>
          <w:szCs w:val="28"/>
          <w:lang w:eastAsia="ru-RU"/>
        </w:rPr>
        <w:t>.</w:t>
      </w:r>
    </w:p>
    <w:p w14:paraId="704B22D5" w14:textId="77777777" w:rsidR="002C231A" w:rsidRPr="00B9418B" w:rsidRDefault="00A23E81" w:rsidP="002C231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56. </w:t>
      </w:r>
      <w:r w:rsidR="002C231A" w:rsidRPr="00B9418B">
        <w:rPr>
          <w:rFonts w:ascii="Times New Roman" w:hAnsi="Times New Roman" w:cs="Times New Roman"/>
          <w:sz w:val="28"/>
          <w:szCs w:val="28"/>
        </w:rPr>
        <w:t xml:space="preserve">Регистрация постановлений Правления с присвоением порядкового номера в системе электронного документооборота осуществляются уполномоченным подразделением. </w:t>
      </w:r>
    </w:p>
    <w:p w14:paraId="0D842B0F" w14:textId="77777777" w:rsidR="002C231A" w:rsidRPr="00B9418B" w:rsidRDefault="002C231A" w:rsidP="002C231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Подписанным Председателем Национального Банка постановлениям Правления уполномоченным подразделением присваиваются регистрационные номера: </w:t>
      </w:r>
    </w:p>
    <w:p w14:paraId="2274A4A9" w14:textId="77777777" w:rsidR="002C231A" w:rsidRPr="00B9418B" w:rsidRDefault="002C231A" w:rsidP="002C231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1) для несекретных постановлений Правления – порядковый учетный номер с начала календарного года;</w:t>
      </w:r>
    </w:p>
    <w:p w14:paraId="6FDDA26F" w14:textId="77777777" w:rsidR="002C231A" w:rsidRPr="00B9418B" w:rsidRDefault="002C231A" w:rsidP="002C231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2) для постановлений Правления с пометкой «Для служебного пользования» – очередной порядковый номер для несекретных постановлений с указанием аббревиатуры «ДСП»; </w:t>
      </w:r>
    </w:p>
    <w:p w14:paraId="7B694D57" w14:textId="24AD81A0" w:rsidR="003C7F24" w:rsidRPr="00B9418B" w:rsidRDefault="002C231A" w:rsidP="002C231A">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hAnsi="Times New Roman" w:cs="Times New Roman"/>
          <w:sz w:val="28"/>
          <w:szCs w:val="28"/>
        </w:rPr>
        <w:t>3) для постановлений Правления, носящих секретный характер, –  очередной учетный номер секретного постановления с указанием строчными буквами присвоенного грифа секретности («с» – «секретно», «сс» – «совершенно секретно», «ов» – «особой важности»)</w:t>
      </w:r>
      <w:r w:rsidR="003C7F24" w:rsidRPr="00B9418B">
        <w:rPr>
          <w:rFonts w:ascii="Times New Roman" w:eastAsia="Times New Roman" w:hAnsi="Times New Roman" w:cs="Times New Roman"/>
          <w:sz w:val="28"/>
          <w:szCs w:val="28"/>
          <w:lang w:eastAsia="ru-RU"/>
        </w:rPr>
        <w:t xml:space="preserve">. </w:t>
      </w:r>
    </w:p>
    <w:p w14:paraId="11C8F938" w14:textId="4AAF2D56" w:rsidR="003C7F24" w:rsidRPr="00B9418B" w:rsidRDefault="003059D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5</w:t>
      </w:r>
      <w:r w:rsidR="00953E76" w:rsidRPr="00B9418B">
        <w:rPr>
          <w:rFonts w:ascii="Times New Roman" w:eastAsia="Times New Roman" w:hAnsi="Times New Roman" w:cs="Times New Roman"/>
          <w:sz w:val="28"/>
          <w:szCs w:val="28"/>
          <w:lang w:eastAsia="ru-RU"/>
        </w:rPr>
        <w:t>7</w:t>
      </w:r>
      <w:r w:rsidR="003C7F24" w:rsidRPr="00B9418B">
        <w:rPr>
          <w:rFonts w:ascii="Times New Roman" w:eastAsia="Times New Roman" w:hAnsi="Times New Roman" w:cs="Times New Roman"/>
          <w:sz w:val="28"/>
          <w:szCs w:val="28"/>
          <w:lang w:eastAsia="ru-RU"/>
        </w:rPr>
        <w:t xml:space="preserve">. Регистрация постановлений Правления осуществляется в журнале регистрации постановлений Правления в системе электронного документооборота, с последующим проставлением регистрационного номера постановления на бумажном носителе. </w:t>
      </w:r>
    </w:p>
    <w:p w14:paraId="660DA17F" w14:textId="7B25886D" w:rsidR="003C7F24" w:rsidRPr="00B9418B" w:rsidRDefault="003059D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5</w:t>
      </w:r>
      <w:r w:rsidR="00953E76" w:rsidRPr="00B9418B">
        <w:rPr>
          <w:rFonts w:ascii="Times New Roman" w:eastAsia="Times New Roman" w:hAnsi="Times New Roman" w:cs="Times New Roman"/>
          <w:sz w:val="28"/>
          <w:szCs w:val="28"/>
          <w:lang w:eastAsia="ru-RU"/>
        </w:rPr>
        <w:t>8</w:t>
      </w:r>
      <w:r w:rsidR="003C7F24" w:rsidRPr="00B9418B">
        <w:rPr>
          <w:rFonts w:ascii="Times New Roman" w:eastAsia="Times New Roman" w:hAnsi="Times New Roman" w:cs="Times New Roman"/>
          <w:sz w:val="28"/>
          <w:szCs w:val="28"/>
          <w:lang w:eastAsia="ru-RU"/>
        </w:rPr>
        <w:t>. Несекретные постановления Правления регистрируются с прикреплением электронных файлов документов и</w:t>
      </w:r>
      <w:r w:rsidR="00953E76" w:rsidRPr="00B9418B">
        <w:rPr>
          <w:rFonts w:ascii="Times New Roman" w:eastAsia="Times New Roman" w:hAnsi="Times New Roman" w:cs="Times New Roman"/>
          <w:sz w:val="28"/>
          <w:szCs w:val="28"/>
          <w:lang w:eastAsia="ru-RU"/>
        </w:rPr>
        <w:t xml:space="preserve"> в течение 7 (семи) календарных дней</w:t>
      </w:r>
      <w:r w:rsidR="003C7F24" w:rsidRPr="00B9418B">
        <w:rPr>
          <w:rFonts w:ascii="Times New Roman" w:eastAsia="Times New Roman" w:hAnsi="Times New Roman" w:cs="Times New Roman"/>
          <w:sz w:val="28"/>
          <w:szCs w:val="28"/>
          <w:lang w:eastAsia="ru-RU"/>
        </w:rPr>
        <w:t xml:space="preserve"> рассылаются в системе электронного документооборота подразделению-разработчику Национального Банка</w:t>
      </w:r>
      <w:r w:rsidR="000C47E9" w:rsidRPr="00B9418B">
        <w:rPr>
          <w:rFonts w:ascii="Times New Roman" w:eastAsia="Times New Roman" w:hAnsi="Times New Roman" w:cs="Times New Roman"/>
          <w:sz w:val="28"/>
          <w:szCs w:val="28"/>
          <w:lang w:eastAsia="ru-RU"/>
        </w:rPr>
        <w:t xml:space="preserve"> и юридическому подразделению</w:t>
      </w:r>
      <w:r w:rsidR="003C7F24" w:rsidRPr="00B9418B">
        <w:rPr>
          <w:rFonts w:ascii="Times New Roman" w:eastAsia="Times New Roman" w:hAnsi="Times New Roman" w:cs="Times New Roman"/>
          <w:sz w:val="28"/>
          <w:szCs w:val="28"/>
          <w:lang w:eastAsia="ru-RU"/>
        </w:rPr>
        <w:t xml:space="preserve">. </w:t>
      </w:r>
    </w:p>
    <w:p w14:paraId="33F98245" w14:textId="3537754A" w:rsidR="003C7F24" w:rsidRPr="00B9418B" w:rsidRDefault="00953E76"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59</w:t>
      </w:r>
      <w:r w:rsidR="003C7F24" w:rsidRPr="00B9418B">
        <w:rPr>
          <w:rFonts w:ascii="Times New Roman" w:eastAsia="Times New Roman" w:hAnsi="Times New Roman" w:cs="Times New Roman"/>
          <w:sz w:val="28"/>
          <w:szCs w:val="28"/>
          <w:lang w:eastAsia="ru-RU"/>
        </w:rPr>
        <w:t xml:space="preserve">. </w:t>
      </w:r>
      <w:r w:rsidR="008A387C" w:rsidRPr="00B9418B">
        <w:rPr>
          <w:rFonts w:ascii="Times New Roman" w:hAnsi="Times New Roman" w:cs="Times New Roman"/>
          <w:sz w:val="28"/>
          <w:szCs w:val="28"/>
        </w:rPr>
        <w:t xml:space="preserve">При регистрации постановлений Правления ограниченного распространения с пометкой «Для служебного пользования» в журнале регистрации постановлений Правления в системе электронного </w:t>
      </w:r>
      <w:r w:rsidR="008A387C" w:rsidRPr="00B9418B">
        <w:rPr>
          <w:rFonts w:ascii="Times New Roman" w:hAnsi="Times New Roman" w:cs="Times New Roman"/>
          <w:sz w:val="28"/>
          <w:szCs w:val="28"/>
        </w:rPr>
        <w:lastRenderedPageBreak/>
        <w:t>документооборота проставляется очередной порядковый номер для несекретных постановлений с указанием аббревиатуры «ДСП» без прикрепления электронных файлов документов</w:t>
      </w:r>
      <w:r w:rsidR="003C7F24" w:rsidRPr="00B9418B">
        <w:rPr>
          <w:rFonts w:ascii="Times New Roman" w:eastAsia="Times New Roman" w:hAnsi="Times New Roman" w:cs="Times New Roman"/>
          <w:sz w:val="28"/>
          <w:szCs w:val="28"/>
          <w:lang w:eastAsia="ru-RU"/>
        </w:rPr>
        <w:t>.</w:t>
      </w:r>
    </w:p>
    <w:p w14:paraId="402E9980" w14:textId="77777777" w:rsidR="008A387C" w:rsidRPr="00B9418B" w:rsidRDefault="003059D4" w:rsidP="008A387C">
      <w:pPr>
        <w:suppressAutoHyphens/>
        <w:spacing w:after="0" w:line="240" w:lineRule="auto"/>
        <w:ind w:firstLine="709"/>
        <w:jc w:val="both"/>
        <w:rPr>
          <w:rFonts w:ascii="Times New Roman" w:hAnsi="Times New Roman" w:cs="Times New Roman"/>
          <w:sz w:val="28"/>
          <w:szCs w:val="28"/>
        </w:rPr>
      </w:pPr>
      <w:r w:rsidRPr="00B9418B">
        <w:rPr>
          <w:rFonts w:ascii="Times New Roman" w:eastAsia="Times New Roman" w:hAnsi="Times New Roman" w:cs="Times New Roman"/>
          <w:sz w:val="28"/>
          <w:szCs w:val="28"/>
          <w:lang w:eastAsia="ru-RU"/>
        </w:rPr>
        <w:t>6</w:t>
      </w:r>
      <w:r w:rsidR="00953E76" w:rsidRPr="00B9418B">
        <w:rPr>
          <w:rFonts w:ascii="Times New Roman" w:eastAsia="Times New Roman" w:hAnsi="Times New Roman" w:cs="Times New Roman"/>
          <w:sz w:val="28"/>
          <w:szCs w:val="28"/>
          <w:lang w:eastAsia="ru-RU"/>
        </w:rPr>
        <w:t>0</w:t>
      </w:r>
      <w:r w:rsidR="003C7F24" w:rsidRPr="00B9418B">
        <w:rPr>
          <w:rFonts w:ascii="Times New Roman" w:eastAsia="Times New Roman" w:hAnsi="Times New Roman" w:cs="Times New Roman"/>
          <w:sz w:val="28"/>
          <w:szCs w:val="28"/>
          <w:lang w:eastAsia="ru-RU"/>
        </w:rPr>
        <w:t xml:space="preserve">. </w:t>
      </w:r>
      <w:r w:rsidR="008A387C" w:rsidRPr="00B9418B">
        <w:rPr>
          <w:rFonts w:ascii="Times New Roman" w:hAnsi="Times New Roman" w:cs="Times New Roman"/>
          <w:sz w:val="28"/>
          <w:szCs w:val="28"/>
        </w:rPr>
        <w:t>При регистрации подразделением, обеспечивающим режим секретности в Национальном Банке, постановлений Правления, носящих секретный характер, в журнале учета распорядительных документов проставляется очередной учетный номер секретного постановления с указанием строчными буквами присвоенного грифа секретности («с» – «секретно», «сс» – «совершенно секретно», «ов» – «особой важности»), без прикрепления электронных файлов документов, в соответствии с требованиями, установленными нормативным правовым актом Республики Казахстан, регулирующими порядок  по обеспечению режима секретности.</w:t>
      </w:r>
    </w:p>
    <w:p w14:paraId="61D183AA" w14:textId="56C38BBB" w:rsidR="003C7F24" w:rsidRPr="00B9418B" w:rsidRDefault="008A387C" w:rsidP="008A387C">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hAnsi="Times New Roman" w:cs="Times New Roman"/>
          <w:sz w:val="28"/>
          <w:szCs w:val="28"/>
        </w:rPr>
        <w:t>Подразделение, обеспечивающее режим секретности в Национальном Банке, осуществляет учет и хранение постановлений Правления, носящих секретный характер, в порядке, установленном нормативным правовым актом Республики Казахстан, регулирующими порядок по обеспечению режима секретности</w:t>
      </w:r>
      <w:r w:rsidR="003C7F24" w:rsidRPr="00B9418B">
        <w:rPr>
          <w:rFonts w:ascii="Times New Roman" w:eastAsia="Times New Roman" w:hAnsi="Times New Roman" w:cs="Times New Roman"/>
          <w:sz w:val="28"/>
          <w:szCs w:val="28"/>
          <w:lang w:eastAsia="ru-RU"/>
        </w:rPr>
        <w:t>.</w:t>
      </w:r>
    </w:p>
    <w:p w14:paraId="643E434C" w14:textId="77777777" w:rsidR="008A387C" w:rsidRPr="00B9418B" w:rsidRDefault="00DD5E2E" w:rsidP="008A387C">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61. </w:t>
      </w:r>
      <w:r w:rsidR="008A387C" w:rsidRPr="00B9418B">
        <w:rPr>
          <w:rFonts w:ascii="Times New Roman" w:eastAsia="Times New Roman" w:hAnsi="Times New Roman" w:cs="Times New Roman"/>
          <w:sz w:val="28"/>
          <w:szCs w:val="28"/>
          <w:lang w:eastAsia="ru-RU"/>
        </w:rPr>
        <w:t xml:space="preserve">Оригиналы постановлений Правления и производные  правовые акты на государственном и русском языках, подписанные Председателем Национального Банка и скрепленные гербовой печатью, в том числе прошедших государственную регистрацию в Министерстве юстиции Республики Казахстан, относятся к документам постоянного хранения, хранятся в уполномоченном подразделении в течение года после завершения в делопроизводстве, после чего передаются на хранение в архив Национального Банка согласно Порядку ведения делопроизводства. </w:t>
      </w:r>
    </w:p>
    <w:p w14:paraId="43A8ABAD" w14:textId="77777777" w:rsidR="008A387C" w:rsidRPr="00B9418B" w:rsidRDefault="008A387C" w:rsidP="008A387C">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Постановления Правления, имеющие гриф «Секретно», хранятся в подразделении, обеспечивающем режим секретности в Национальном Банке, в соответствии с требованиями, установленными нормативными правовыми актами Республики Казахстан, регулирующими порядок по обеспечению режима секретности.</w:t>
      </w:r>
    </w:p>
    <w:p w14:paraId="38CEE95C" w14:textId="77777777" w:rsidR="008A387C" w:rsidRPr="00B9418B" w:rsidRDefault="008A387C" w:rsidP="008A387C">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Постановления Правления ограниченного распространения с пометкой «Для служебного пользования» и/или содержащие защищаемую информацию в Национальном Банке, хранятся в уполномоченном подразделении в соответствии нормативным правовым актом Республики Казахстан и ненормативными правовыми актами Национального Банка, регламентирующими порядок работы со служебной информацией ограниченного распространения с пометкой «Для служебного пользования» и порядок работы с защищаемой информацией в Национальном Банке.</w:t>
      </w:r>
    </w:p>
    <w:p w14:paraId="59099362" w14:textId="673EB9B9" w:rsidR="003C7F24" w:rsidRPr="00B9418B" w:rsidRDefault="008A387C" w:rsidP="008A387C">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Учет и систематизация (поддержание контрольной версии документа в актуальном состоянии) постановлений Правления ограниченного распространения с пометкой «Для служебного пользования» осуществляется подразделением-разработчиком</w:t>
      </w:r>
      <w:r w:rsidR="003C7F24" w:rsidRPr="00B9418B">
        <w:rPr>
          <w:rFonts w:ascii="Times New Roman" w:eastAsia="Times New Roman" w:hAnsi="Times New Roman" w:cs="Times New Roman"/>
          <w:sz w:val="28"/>
          <w:szCs w:val="28"/>
          <w:lang w:eastAsia="ru-RU"/>
        </w:rPr>
        <w:t>.</w:t>
      </w:r>
    </w:p>
    <w:p w14:paraId="02CB9061" w14:textId="1D109A39" w:rsidR="009826E6" w:rsidRPr="00B9418B" w:rsidRDefault="009826E6" w:rsidP="009826E6">
      <w:pPr>
        <w:suppressAutoHyphens/>
        <w:spacing w:after="0" w:line="240" w:lineRule="auto"/>
        <w:ind w:firstLine="709"/>
        <w:jc w:val="both"/>
        <w:rPr>
          <w:rFonts w:ascii="Times New Roman" w:hAnsi="Times New Roman" w:cs="Times New Roman"/>
          <w:sz w:val="28"/>
          <w:szCs w:val="24"/>
        </w:rPr>
      </w:pPr>
      <w:r w:rsidRPr="00B9418B">
        <w:rPr>
          <w:rFonts w:ascii="Times New Roman" w:hAnsi="Times New Roman" w:cs="Times New Roman"/>
          <w:sz w:val="28"/>
          <w:szCs w:val="24"/>
        </w:rPr>
        <w:lastRenderedPageBreak/>
        <w:t xml:space="preserve">62. </w:t>
      </w:r>
      <w:r w:rsidR="008A387C" w:rsidRPr="00B9418B">
        <w:rPr>
          <w:rFonts w:ascii="Times New Roman" w:hAnsi="Times New Roman" w:cs="Times New Roman"/>
          <w:sz w:val="28"/>
          <w:szCs w:val="24"/>
        </w:rPr>
        <w:t>Уполномоченное подразделение осуществляет рассылку заверенных копий постановлений Правления и постановлений Правления ограниченного распространения с пометкой «Для служебного пользования» и/или содержащие защищаемую информацию в Национальном Банке с соблюдением требований нормативного правового акта Республики Казахстан и ненормативных правовых актов Национального Банка, регламентирующих порядок работы со служебной информацией ограниченного распространения с пометкой «Для служебного пользования» и порядок работы с защищаемой информацией в Национальном Банке</w:t>
      </w:r>
      <w:r w:rsidRPr="00B9418B">
        <w:rPr>
          <w:rFonts w:ascii="Times New Roman" w:hAnsi="Times New Roman" w:cs="Times New Roman"/>
          <w:sz w:val="28"/>
          <w:szCs w:val="24"/>
        </w:rPr>
        <w:t>.</w:t>
      </w:r>
    </w:p>
    <w:p w14:paraId="13B2894E" w14:textId="77777777" w:rsidR="00110015" w:rsidRPr="00B9418B" w:rsidRDefault="00D62B3A" w:rsidP="00110015">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63. </w:t>
      </w:r>
      <w:r w:rsidR="00110015" w:rsidRPr="00B9418B">
        <w:rPr>
          <w:rFonts w:ascii="Times New Roman" w:hAnsi="Times New Roman" w:cs="Times New Roman"/>
          <w:sz w:val="28"/>
          <w:szCs w:val="28"/>
        </w:rPr>
        <w:t xml:space="preserve">Заверенные электронной цифровой подписью работника уполномоченного подразделения копии постановлений Правления в течение </w:t>
      </w:r>
    </w:p>
    <w:p w14:paraId="434A2F08" w14:textId="77777777" w:rsidR="00110015" w:rsidRPr="00B9418B" w:rsidRDefault="00110015" w:rsidP="00110015">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7 (семи) календарных дней со дня утверждения направляются в электронном виде посредством системы электронного документооборота подразделению-разработчику, юридическому подразделению, подразделению, осуществляющему организационную работу и контроль, заместителю Председателя Национального Банка, на которого возложен контроль за исполнением данного постановления. </w:t>
      </w:r>
    </w:p>
    <w:p w14:paraId="0FFB1A81" w14:textId="77777777" w:rsidR="00110015" w:rsidRPr="00B9418B" w:rsidRDefault="00110015" w:rsidP="00110015">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Копии постановлений Правления на бумажном носителе при необходимости заверяются подписью работника уполномоченного подразделения, ответственного за оформление постановлений Правления, круглой печатью Национального Банка «Кеңсе» и направляются на государственном и русском языках в течение 3 (трех) рабочих дней со дня подписания постановления Правления Председателем Национального Банка, подразделению-разработчику.</w:t>
      </w:r>
    </w:p>
    <w:p w14:paraId="30B675D9" w14:textId="2F347D1D" w:rsidR="00D62B3A" w:rsidRPr="00B9418B" w:rsidRDefault="00110015" w:rsidP="00110015">
      <w:pPr>
        <w:suppressAutoHyphens/>
        <w:spacing w:after="0" w:line="240" w:lineRule="auto"/>
        <w:ind w:firstLine="709"/>
        <w:jc w:val="both"/>
        <w:rPr>
          <w:rFonts w:ascii="Times New Roman" w:hAnsi="Times New Roman" w:cs="Times New Roman"/>
          <w:b/>
          <w:sz w:val="28"/>
          <w:szCs w:val="28"/>
        </w:rPr>
      </w:pPr>
      <w:r w:rsidRPr="00B9418B">
        <w:rPr>
          <w:rFonts w:ascii="Times New Roman" w:hAnsi="Times New Roman" w:cs="Times New Roman"/>
          <w:sz w:val="28"/>
          <w:szCs w:val="28"/>
        </w:rPr>
        <w:t>Информация о принятии постановления Правления ограниченного распространения с пометкой «Для служебного пользования» уполномоченным подразделением направляется юридическому подразделению с указанием его реквизитов (наименование, номер и дата принятия) без приложения его текста</w:t>
      </w:r>
      <w:r w:rsidR="00D62B3A" w:rsidRPr="00B9418B">
        <w:rPr>
          <w:rFonts w:ascii="Times New Roman" w:hAnsi="Times New Roman" w:cs="Times New Roman"/>
          <w:sz w:val="28"/>
          <w:szCs w:val="28"/>
        </w:rPr>
        <w:t>.</w:t>
      </w:r>
    </w:p>
    <w:p w14:paraId="328B44B2" w14:textId="01FBDE3A" w:rsidR="003C7F24" w:rsidRPr="00B9418B" w:rsidRDefault="003059D4" w:rsidP="00D62B3A">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6</w:t>
      </w:r>
      <w:r w:rsidR="003558E6" w:rsidRPr="00B9418B">
        <w:rPr>
          <w:rFonts w:ascii="Times New Roman" w:eastAsia="Times New Roman" w:hAnsi="Times New Roman" w:cs="Times New Roman"/>
          <w:sz w:val="28"/>
          <w:szCs w:val="28"/>
          <w:lang w:eastAsia="ru-RU"/>
        </w:rPr>
        <w:t>4</w:t>
      </w:r>
      <w:r w:rsidRPr="00B9418B">
        <w:rPr>
          <w:rFonts w:ascii="Times New Roman" w:eastAsia="Times New Roman" w:hAnsi="Times New Roman" w:cs="Times New Roman"/>
          <w:sz w:val="28"/>
          <w:szCs w:val="28"/>
          <w:lang w:eastAsia="ru-RU"/>
        </w:rPr>
        <w:t xml:space="preserve">. </w:t>
      </w:r>
      <w:r w:rsidR="00110015" w:rsidRPr="00B9418B">
        <w:rPr>
          <w:rFonts w:ascii="Times New Roman" w:eastAsia="Times New Roman" w:hAnsi="Times New Roman" w:cs="Times New Roman"/>
          <w:sz w:val="28"/>
          <w:szCs w:val="28"/>
          <w:lang w:eastAsia="ru-RU"/>
        </w:rPr>
        <w:t>Копии постановлений Правления рассылаются подразделением-разработчиком заинтересованным подразделениям Национального Банка в системе электронного документооборота, при необходимости на бумажном носителе вместе с утвержденными производными правовыми актами и иными документами (при их наличии)</w:t>
      </w:r>
      <w:r w:rsidR="003C7F24" w:rsidRPr="00B9418B">
        <w:rPr>
          <w:rFonts w:ascii="Times New Roman" w:eastAsia="Times New Roman" w:hAnsi="Times New Roman" w:cs="Times New Roman"/>
          <w:sz w:val="28"/>
          <w:szCs w:val="28"/>
          <w:lang w:eastAsia="ru-RU"/>
        </w:rPr>
        <w:t>.</w:t>
      </w:r>
    </w:p>
    <w:p w14:paraId="771281DE" w14:textId="631020F3" w:rsidR="00FC234E" w:rsidRPr="00B9418B" w:rsidRDefault="00CE1FFE"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hAnsi="Times New Roman" w:cs="Times New Roman"/>
          <w:sz w:val="28"/>
          <w:szCs w:val="28"/>
        </w:rPr>
        <w:t xml:space="preserve">65. </w:t>
      </w:r>
      <w:r w:rsidR="00110015" w:rsidRPr="00B9418B">
        <w:rPr>
          <w:rFonts w:ascii="Times New Roman" w:hAnsi="Times New Roman" w:cs="Times New Roman"/>
          <w:sz w:val="28"/>
          <w:szCs w:val="28"/>
        </w:rPr>
        <w:t>Подразделения-разработчики направляют копии постановлений Правления ограниченного распространения с пометкой «Для служебного пользования» и/или содержащие защищаемую информацию в Национальном Банке заинтересованным подразделениям Национального Банка, его организациям, в порядке, установленном нормативным правовым актом Республики Казахстан и ненормативными правовыми актами Национального Банка, регламентирующими порядок работы со служебной информацией ограниченного распространения с пометкой «Для служебного пользования» и порядок работы с защищаемой информацией в Национальном Банке</w:t>
      </w:r>
      <w:r w:rsidR="003C7F24" w:rsidRPr="00B9418B">
        <w:rPr>
          <w:rFonts w:ascii="Times New Roman" w:eastAsia="Times New Roman" w:hAnsi="Times New Roman" w:cs="Times New Roman"/>
          <w:sz w:val="28"/>
          <w:szCs w:val="28"/>
          <w:lang w:eastAsia="ru-RU"/>
        </w:rPr>
        <w:t>.</w:t>
      </w:r>
    </w:p>
    <w:p w14:paraId="1D9421A6" w14:textId="252914DF" w:rsidR="003C7F24" w:rsidRPr="00B9418B" w:rsidRDefault="00147BC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lastRenderedPageBreak/>
        <w:t>6</w:t>
      </w:r>
      <w:r w:rsidR="00953E76" w:rsidRPr="00B9418B">
        <w:rPr>
          <w:rFonts w:ascii="Times New Roman" w:eastAsia="Times New Roman" w:hAnsi="Times New Roman" w:cs="Times New Roman"/>
          <w:sz w:val="28"/>
          <w:szCs w:val="28"/>
          <w:lang w:eastAsia="ru-RU"/>
        </w:rPr>
        <w:t>6</w:t>
      </w:r>
      <w:r w:rsidR="003C7F24" w:rsidRPr="00B9418B">
        <w:rPr>
          <w:rFonts w:ascii="Times New Roman" w:eastAsia="Times New Roman" w:hAnsi="Times New Roman" w:cs="Times New Roman"/>
          <w:sz w:val="28"/>
          <w:szCs w:val="28"/>
          <w:lang w:eastAsia="ru-RU"/>
        </w:rPr>
        <w:t xml:space="preserve">. </w:t>
      </w:r>
      <w:r w:rsidR="00915F2A" w:rsidRPr="00B9418B">
        <w:rPr>
          <w:rFonts w:ascii="Times New Roman" w:eastAsia="Times New Roman" w:hAnsi="Times New Roman" w:cs="Times New Roman"/>
          <w:sz w:val="28"/>
          <w:szCs w:val="28"/>
          <w:lang w:eastAsia="ru-RU"/>
        </w:rPr>
        <w:t>Копии постановлений Правления, носящие секретный характер, или выписки из них, на бумажном носителе заверяются в подразделении, обеспечивающим режим секретности в Национальном Банке, и рассылаются им с учетом требований законодательства Республики Казахстан о государственных секретах</w:t>
      </w:r>
      <w:r w:rsidR="003C7F24" w:rsidRPr="00B9418B">
        <w:rPr>
          <w:rFonts w:ascii="Times New Roman" w:eastAsia="Times New Roman" w:hAnsi="Times New Roman" w:cs="Times New Roman"/>
          <w:sz w:val="28"/>
          <w:szCs w:val="28"/>
          <w:lang w:eastAsia="ru-RU"/>
        </w:rPr>
        <w:t xml:space="preserve">. </w:t>
      </w:r>
    </w:p>
    <w:p w14:paraId="56DB97AC" w14:textId="33A152CB" w:rsidR="003C7F24" w:rsidRPr="00B9418B" w:rsidRDefault="004E0812"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6</w:t>
      </w:r>
      <w:r w:rsidR="00953E76" w:rsidRPr="00B9418B">
        <w:rPr>
          <w:rFonts w:ascii="Times New Roman" w:eastAsia="Times New Roman" w:hAnsi="Times New Roman" w:cs="Times New Roman"/>
          <w:sz w:val="28"/>
          <w:szCs w:val="28"/>
          <w:lang w:eastAsia="ru-RU"/>
        </w:rPr>
        <w:t>7</w:t>
      </w:r>
      <w:r w:rsidR="003C7F24" w:rsidRPr="00B9418B">
        <w:rPr>
          <w:rFonts w:ascii="Times New Roman" w:eastAsia="Times New Roman" w:hAnsi="Times New Roman" w:cs="Times New Roman"/>
          <w:sz w:val="28"/>
          <w:szCs w:val="28"/>
          <w:lang w:eastAsia="ru-RU"/>
        </w:rPr>
        <w:t xml:space="preserve">. </w:t>
      </w:r>
      <w:r w:rsidR="00915F2A" w:rsidRPr="00B9418B">
        <w:rPr>
          <w:rFonts w:ascii="Times New Roman" w:hAnsi="Times New Roman" w:cs="Times New Roman"/>
          <w:sz w:val="28"/>
          <w:szCs w:val="28"/>
        </w:rPr>
        <w:t>При необходимости получения дополнительных экземпляров копий постановлений Правления и постановлений Правления ограниченного распространения выдача копий таких постановлений осуществляется работником уполномоченного подразделения на основании письменного обращения руководителя подразделения-разработчика в адрес руководителя уполномоченного подразделения, с разрешительной резолюцией руководителя уполномоченного подразделения в порядке, установленном нормативным правовым актом Республики Казахстан и (или) ненормативными правовыми актами Национального Банка, регламентирующими порядок работы со служебной информацией ограниченного распространения с пометкой «Для служебного пользования» и порядок работы с защищаемой информацией в Национальном Банке</w:t>
      </w:r>
      <w:r w:rsidR="003C7F24" w:rsidRPr="00B9418B">
        <w:rPr>
          <w:rFonts w:ascii="Times New Roman" w:eastAsia="Times New Roman" w:hAnsi="Times New Roman" w:cs="Times New Roman"/>
          <w:sz w:val="28"/>
          <w:szCs w:val="28"/>
          <w:lang w:eastAsia="ru-RU"/>
        </w:rPr>
        <w:t xml:space="preserve">. </w:t>
      </w:r>
    </w:p>
    <w:p w14:paraId="41568E6E" w14:textId="77777777" w:rsidR="00B946E2" w:rsidRPr="00B9418B" w:rsidRDefault="00B946E2"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30A2EFD9" w14:textId="77777777" w:rsidR="004E0812" w:rsidRPr="00B9418B" w:rsidRDefault="004E0812"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75D82228" w14:textId="77777777" w:rsidR="00B946E2" w:rsidRPr="00B9418B" w:rsidRDefault="005506A5" w:rsidP="00A0639B">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Глава 4. Внесение исправлений в постановления Правления</w:t>
      </w:r>
    </w:p>
    <w:p w14:paraId="7FA35FEC" w14:textId="77777777" w:rsidR="003059D4" w:rsidRPr="00B9418B" w:rsidRDefault="003059D4" w:rsidP="005506A5">
      <w:pPr>
        <w:suppressAutoHyphens/>
        <w:spacing w:after="0" w:line="240" w:lineRule="auto"/>
        <w:ind w:firstLine="720"/>
        <w:jc w:val="center"/>
        <w:rPr>
          <w:rFonts w:ascii="Times New Roman" w:eastAsia="Times New Roman" w:hAnsi="Times New Roman" w:cs="Times New Roman"/>
          <w:b/>
          <w:sz w:val="28"/>
          <w:szCs w:val="28"/>
          <w:lang w:eastAsia="ru-RU"/>
        </w:rPr>
      </w:pPr>
    </w:p>
    <w:p w14:paraId="6B105892" w14:textId="32995589" w:rsidR="00953E76" w:rsidRPr="00B9418B" w:rsidRDefault="003059D4" w:rsidP="00953E76">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6</w:t>
      </w:r>
      <w:r w:rsidR="00953E76" w:rsidRPr="00B9418B">
        <w:rPr>
          <w:rFonts w:ascii="Times New Roman" w:eastAsia="Times New Roman" w:hAnsi="Times New Roman" w:cs="Times New Roman"/>
          <w:sz w:val="28"/>
          <w:szCs w:val="28"/>
          <w:lang w:eastAsia="ru-RU"/>
        </w:rPr>
        <w:t>8</w:t>
      </w:r>
      <w:r w:rsidRPr="00B9418B">
        <w:rPr>
          <w:rFonts w:ascii="Times New Roman" w:eastAsia="Times New Roman" w:hAnsi="Times New Roman" w:cs="Times New Roman"/>
          <w:sz w:val="28"/>
          <w:szCs w:val="28"/>
          <w:lang w:eastAsia="ru-RU"/>
        </w:rPr>
        <w:t xml:space="preserve">. </w:t>
      </w:r>
      <w:r w:rsidR="0076367B" w:rsidRPr="00B9418B">
        <w:rPr>
          <w:rFonts w:ascii="Times New Roman" w:eastAsia="Times New Roman" w:hAnsi="Times New Roman" w:cs="Times New Roman"/>
          <w:sz w:val="28"/>
          <w:szCs w:val="28"/>
          <w:lang w:eastAsia="ru-RU"/>
        </w:rPr>
        <w:t>Внесение</w:t>
      </w:r>
      <w:r w:rsidR="00A92B99" w:rsidRPr="00B9418B">
        <w:rPr>
          <w:rFonts w:ascii="Times New Roman" w:eastAsia="Times New Roman" w:hAnsi="Times New Roman" w:cs="Times New Roman"/>
          <w:sz w:val="28"/>
          <w:szCs w:val="28"/>
          <w:lang w:eastAsia="ru-RU"/>
        </w:rPr>
        <w:t xml:space="preserve"> исправлений</w:t>
      </w:r>
      <w:r w:rsidR="0076367B" w:rsidRPr="00B9418B">
        <w:rPr>
          <w:rFonts w:ascii="Times New Roman" w:eastAsia="Times New Roman" w:hAnsi="Times New Roman" w:cs="Times New Roman"/>
          <w:sz w:val="28"/>
          <w:szCs w:val="28"/>
          <w:lang w:eastAsia="ru-RU"/>
        </w:rPr>
        <w:t xml:space="preserve"> технических ошибок, допущенных на стадии подготовки подразделение</w:t>
      </w:r>
      <w:r w:rsidR="00814FAF" w:rsidRPr="00B9418B">
        <w:rPr>
          <w:rFonts w:ascii="Times New Roman" w:eastAsia="Times New Roman" w:hAnsi="Times New Roman" w:cs="Times New Roman"/>
          <w:sz w:val="28"/>
          <w:szCs w:val="28"/>
          <w:lang w:eastAsia="ru-RU"/>
        </w:rPr>
        <w:t>м-разработчиком</w:t>
      </w:r>
      <w:r w:rsidR="0076367B" w:rsidRPr="00B9418B">
        <w:rPr>
          <w:rFonts w:ascii="Times New Roman" w:eastAsia="Times New Roman" w:hAnsi="Times New Roman" w:cs="Times New Roman"/>
          <w:sz w:val="28"/>
          <w:szCs w:val="28"/>
          <w:lang w:eastAsia="ru-RU"/>
        </w:rPr>
        <w:t xml:space="preserve"> или изменений, не </w:t>
      </w:r>
      <w:r w:rsidR="00224F29" w:rsidRPr="00B9418B">
        <w:rPr>
          <w:rFonts w:ascii="Times New Roman" w:eastAsia="Times New Roman" w:hAnsi="Times New Roman" w:cs="Times New Roman"/>
          <w:sz w:val="28"/>
          <w:szCs w:val="28"/>
          <w:lang w:eastAsia="ru-RU"/>
        </w:rPr>
        <w:t>меняющих</w:t>
      </w:r>
      <w:r w:rsidR="0076367B" w:rsidRPr="00B9418B">
        <w:rPr>
          <w:rFonts w:ascii="Times New Roman" w:eastAsia="Times New Roman" w:hAnsi="Times New Roman" w:cs="Times New Roman"/>
          <w:sz w:val="28"/>
          <w:szCs w:val="28"/>
          <w:lang w:eastAsia="ru-RU"/>
        </w:rPr>
        <w:t xml:space="preserve"> первоначального смысла норм </w:t>
      </w:r>
      <w:r w:rsidR="00224F29" w:rsidRPr="00B9418B">
        <w:rPr>
          <w:rFonts w:ascii="Times New Roman" w:eastAsia="Times New Roman" w:hAnsi="Times New Roman" w:cs="Times New Roman"/>
          <w:sz w:val="28"/>
          <w:szCs w:val="28"/>
          <w:lang w:eastAsia="ru-RU"/>
        </w:rPr>
        <w:t xml:space="preserve">принятого постановления Правления осуществляется </w:t>
      </w:r>
      <w:r w:rsidR="00953E76" w:rsidRPr="00B9418B">
        <w:rPr>
          <w:rFonts w:ascii="Times New Roman" w:eastAsia="Times New Roman" w:hAnsi="Times New Roman" w:cs="Times New Roman"/>
          <w:sz w:val="28"/>
          <w:szCs w:val="28"/>
          <w:lang w:eastAsia="ru-RU"/>
        </w:rPr>
        <w:t>на основании разрешения Председателя Национального Банка к служебной записке подразделения-разработчика, согласованной с курирующим заместителем Председателя Национального Банка.</w:t>
      </w:r>
    </w:p>
    <w:p w14:paraId="604699EE" w14:textId="531C0C85" w:rsidR="003059D4" w:rsidRPr="00B9418B" w:rsidRDefault="006731C5" w:rsidP="003059D4">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С</w:t>
      </w:r>
      <w:r w:rsidR="003059D4" w:rsidRPr="00B9418B">
        <w:rPr>
          <w:rFonts w:ascii="Times New Roman" w:eastAsia="Times New Roman" w:hAnsi="Times New Roman" w:cs="Times New Roman"/>
          <w:sz w:val="28"/>
          <w:szCs w:val="28"/>
          <w:lang w:eastAsia="ru-RU"/>
        </w:rPr>
        <w:t>лужебн</w:t>
      </w:r>
      <w:r w:rsidRPr="00B9418B">
        <w:rPr>
          <w:rFonts w:ascii="Times New Roman" w:eastAsia="Times New Roman" w:hAnsi="Times New Roman" w:cs="Times New Roman"/>
          <w:sz w:val="28"/>
          <w:szCs w:val="28"/>
          <w:lang w:eastAsia="ru-RU"/>
        </w:rPr>
        <w:t>ая</w:t>
      </w:r>
      <w:r w:rsidR="003059D4" w:rsidRPr="00B9418B">
        <w:rPr>
          <w:rFonts w:ascii="Times New Roman" w:eastAsia="Times New Roman" w:hAnsi="Times New Roman" w:cs="Times New Roman"/>
          <w:sz w:val="28"/>
          <w:szCs w:val="28"/>
          <w:lang w:eastAsia="ru-RU"/>
        </w:rPr>
        <w:t xml:space="preserve"> записк</w:t>
      </w:r>
      <w:r w:rsidRPr="00B9418B">
        <w:rPr>
          <w:rFonts w:ascii="Times New Roman" w:eastAsia="Times New Roman" w:hAnsi="Times New Roman" w:cs="Times New Roman"/>
          <w:sz w:val="28"/>
          <w:szCs w:val="28"/>
          <w:lang w:eastAsia="ru-RU"/>
        </w:rPr>
        <w:t>а</w:t>
      </w:r>
      <w:r w:rsidR="003059D4" w:rsidRPr="00B9418B">
        <w:rPr>
          <w:rFonts w:ascii="Times New Roman" w:eastAsia="Times New Roman" w:hAnsi="Times New Roman" w:cs="Times New Roman"/>
          <w:sz w:val="28"/>
          <w:szCs w:val="28"/>
          <w:lang w:eastAsia="ru-RU"/>
        </w:rPr>
        <w:t xml:space="preserve"> с резолюцией </w:t>
      </w:r>
      <w:r w:rsidR="00EF7E84" w:rsidRPr="00B9418B">
        <w:rPr>
          <w:rFonts w:ascii="Times New Roman" w:eastAsia="Times New Roman" w:hAnsi="Times New Roman" w:cs="Times New Roman"/>
          <w:sz w:val="28"/>
          <w:szCs w:val="28"/>
          <w:lang w:eastAsia="ru-RU"/>
        </w:rPr>
        <w:t>Председателя Национального Банк</w:t>
      </w:r>
      <w:r w:rsidR="00052237" w:rsidRPr="00B9418B">
        <w:rPr>
          <w:rFonts w:ascii="Times New Roman" w:eastAsia="Times New Roman" w:hAnsi="Times New Roman" w:cs="Times New Roman"/>
          <w:sz w:val="28"/>
          <w:szCs w:val="28"/>
          <w:lang w:eastAsia="ru-RU"/>
        </w:rPr>
        <w:t>а</w:t>
      </w:r>
      <w:r w:rsidR="00D60B25" w:rsidRPr="00B9418B">
        <w:rPr>
          <w:rFonts w:ascii="Times New Roman" w:eastAsia="Times New Roman" w:hAnsi="Times New Roman" w:cs="Times New Roman"/>
          <w:sz w:val="28"/>
          <w:szCs w:val="28"/>
          <w:lang w:eastAsia="ru-RU"/>
        </w:rPr>
        <w:t xml:space="preserve"> </w:t>
      </w:r>
      <w:r w:rsidR="003059D4" w:rsidRPr="00B9418B">
        <w:rPr>
          <w:rFonts w:ascii="Times New Roman" w:eastAsia="Times New Roman" w:hAnsi="Times New Roman" w:cs="Times New Roman"/>
          <w:sz w:val="28"/>
          <w:szCs w:val="28"/>
          <w:lang w:eastAsia="ru-RU"/>
        </w:rPr>
        <w:t xml:space="preserve">о разрешении внесения исправления в подписанное постановление Правления незамедлительно передается подразделением-разработчиком в уполномоченное подразделение. </w:t>
      </w:r>
    </w:p>
    <w:p w14:paraId="0F8C3481" w14:textId="0D1B31EF" w:rsidR="003059D4" w:rsidRPr="00B9418B" w:rsidRDefault="003059D4" w:rsidP="003059D4">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Уполномоченным подразделением вносится соответствующее исправление в подписанное постановление Правления в бумажном варианте (с приложением к нему подлинника служебной записки подразделения-разработчика с разрешительной резолюцией </w:t>
      </w:r>
      <w:r w:rsidR="00D60B25" w:rsidRPr="00B9418B">
        <w:rPr>
          <w:rFonts w:ascii="Times New Roman" w:eastAsia="Times New Roman" w:hAnsi="Times New Roman" w:cs="Times New Roman"/>
          <w:sz w:val="28"/>
          <w:szCs w:val="28"/>
          <w:lang w:eastAsia="ru-RU"/>
        </w:rPr>
        <w:t xml:space="preserve">Председателя Национального Банк, </w:t>
      </w:r>
      <w:r w:rsidRPr="00B9418B">
        <w:rPr>
          <w:rFonts w:ascii="Times New Roman" w:eastAsia="Times New Roman" w:hAnsi="Times New Roman" w:cs="Times New Roman"/>
          <w:sz w:val="28"/>
          <w:szCs w:val="28"/>
          <w:lang w:eastAsia="ru-RU"/>
        </w:rPr>
        <w:t xml:space="preserve">а также в постановление, зарегистрированное в журнале регистрации постановлений Правления в системе электронного документооборота (со ссылкой на внесение исправления, на дату и номер служебной записки подразделения-разработчика с разрешительной резолюцией </w:t>
      </w:r>
      <w:r w:rsidR="00D60B25" w:rsidRPr="00B9418B">
        <w:rPr>
          <w:rFonts w:ascii="Times New Roman" w:eastAsia="Times New Roman" w:hAnsi="Times New Roman" w:cs="Times New Roman"/>
          <w:sz w:val="28"/>
          <w:szCs w:val="28"/>
          <w:lang w:eastAsia="ru-RU"/>
        </w:rPr>
        <w:t>П</w:t>
      </w:r>
      <w:r w:rsidR="00953E76" w:rsidRPr="00B9418B">
        <w:rPr>
          <w:rFonts w:ascii="Times New Roman" w:eastAsia="Times New Roman" w:hAnsi="Times New Roman" w:cs="Times New Roman"/>
          <w:sz w:val="28"/>
          <w:szCs w:val="28"/>
          <w:lang w:eastAsia="ru-RU"/>
        </w:rPr>
        <w:t xml:space="preserve">редседателя Национального Банк </w:t>
      </w:r>
      <w:r w:rsidRPr="00B9418B">
        <w:rPr>
          <w:rFonts w:ascii="Times New Roman" w:eastAsia="Times New Roman" w:hAnsi="Times New Roman" w:cs="Times New Roman"/>
          <w:sz w:val="28"/>
          <w:szCs w:val="28"/>
          <w:lang w:eastAsia="ru-RU"/>
        </w:rPr>
        <w:t>о внесении исправления).</w:t>
      </w:r>
    </w:p>
    <w:p w14:paraId="10C6E1B4" w14:textId="77777777" w:rsidR="003059D4" w:rsidRPr="00B9418B" w:rsidRDefault="003059D4" w:rsidP="003059D4">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lastRenderedPageBreak/>
        <w:t>Информация о внесении исправлений в постановление Правления в двухдневный срок доводится подразделением-разработчиком до сведения заинтересованных подразделений Национального Банка и организаций.</w:t>
      </w:r>
    </w:p>
    <w:p w14:paraId="3B5A9BB5" w14:textId="4A04EFB1" w:rsidR="00B946E2" w:rsidRPr="00B9418B" w:rsidRDefault="00953E76" w:rsidP="00B946E2">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69</w:t>
      </w:r>
      <w:r w:rsidR="003C7F24" w:rsidRPr="00B9418B">
        <w:rPr>
          <w:rFonts w:ascii="Times New Roman" w:eastAsia="Times New Roman" w:hAnsi="Times New Roman" w:cs="Times New Roman"/>
          <w:sz w:val="28"/>
          <w:szCs w:val="28"/>
          <w:lang w:eastAsia="ru-RU"/>
        </w:rPr>
        <w:t xml:space="preserve">. </w:t>
      </w:r>
      <w:r w:rsidR="00B946E2" w:rsidRPr="00B9418B">
        <w:rPr>
          <w:rFonts w:ascii="Times New Roman" w:eastAsia="Times New Roman" w:hAnsi="Times New Roman" w:cs="Times New Roman"/>
          <w:sz w:val="28"/>
          <w:szCs w:val="28"/>
          <w:lang w:eastAsia="ru-RU"/>
        </w:rPr>
        <w:t xml:space="preserve">Замена ранее разосланных экземпляров копий постановлений Правления при обнаружении в них технических ошибок производится с разрешения руководителя уполномоченного подразделения. При этом получателям первоначально разосланных экземпляров копий рассылаются исправленные варианты копий постановлений со штампом (пометкой) «Бұрынғы жіберілгеннің орнына» («Взамен ранее разосланного»). После получения адресатами исправленных вариантов копий постановлений с указанным штампом (пометкой) ранее разосланные экземпляры копий постановлений должны быть незамедлительно возвращены ими в уполномоченное подразделение. </w:t>
      </w:r>
    </w:p>
    <w:p w14:paraId="024657DA" w14:textId="1AA6DF70" w:rsidR="003C7F24" w:rsidRDefault="003C7F24" w:rsidP="00131DCF">
      <w:pPr>
        <w:suppressAutoHyphens/>
        <w:spacing w:after="0" w:line="240" w:lineRule="auto"/>
        <w:ind w:firstLine="720"/>
        <w:jc w:val="both"/>
        <w:rPr>
          <w:rFonts w:ascii="Times New Roman" w:eastAsia="Times New Roman" w:hAnsi="Times New Roman" w:cs="Times New Roman"/>
          <w:b/>
          <w:sz w:val="28"/>
          <w:szCs w:val="28"/>
          <w:lang w:eastAsia="ru-RU"/>
        </w:rPr>
      </w:pPr>
    </w:p>
    <w:p w14:paraId="0ED69545" w14:textId="77777777" w:rsidR="000D7D04" w:rsidRPr="00B9418B" w:rsidRDefault="000D7D04" w:rsidP="00131DCF">
      <w:pPr>
        <w:suppressAutoHyphens/>
        <w:spacing w:after="0" w:line="240" w:lineRule="auto"/>
        <w:ind w:firstLine="720"/>
        <w:jc w:val="both"/>
        <w:rPr>
          <w:rFonts w:ascii="Times New Roman" w:eastAsia="Times New Roman" w:hAnsi="Times New Roman" w:cs="Times New Roman"/>
          <w:b/>
          <w:sz w:val="28"/>
          <w:szCs w:val="28"/>
          <w:lang w:eastAsia="ru-RU"/>
        </w:rPr>
      </w:pPr>
    </w:p>
    <w:p w14:paraId="5FA4F7A5" w14:textId="77777777" w:rsidR="003C7F24" w:rsidRPr="00B9418B" w:rsidRDefault="003C7F24" w:rsidP="00A0639B">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 xml:space="preserve">Глава </w:t>
      </w:r>
      <w:r w:rsidR="005506A5" w:rsidRPr="00B9418B">
        <w:rPr>
          <w:rFonts w:ascii="Times New Roman" w:eastAsia="Times New Roman" w:hAnsi="Times New Roman" w:cs="Times New Roman"/>
          <w:b/>
          <w:sz w:val="28"/>
          <w:szCs w:val="28"/>
          <w:lang w:eastAsia="ru-RU"/>
        </w:rPr>
        <w:t>5</w:t>
      </w:r>
      <w:r w:rsidRPr="00B9418B">
        <w:rPr>
          <w:rFonts w:ascii="Times New Roman" w:eastAsia="Times New Roman" w:hAnsi="Times New Roman" w:cs="Times New Roman"/>
          <w:b/>
          <w:sz w:val="28"/>
          <w:szCs w:val="28"/>
          <w:lang w:eastAsia="ru-RU"/>
        </w:rPr>
        <w:t>. Оформление протоколов заседаний Правления</w:t>
      </w:r>
    </w:p>
    <w:p w14:paraId="56BD70A6"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4D729D97" w14:textId="1CDA4D97" w:rsidR="003C7F24" w:rsidRPr="00B9418B" w:rsidRDefault="00953E76"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70</w:t>
      </w:r>
      <w:r w:rsidR="003C7F24" w:rsidRPr="00B9418B">
        <w:rPr>
          <w:rFonts w:ascii="Times New Roman" w:eastAsia="Times New Roman" w:hAnsi="Times New Roman" w:cs="Times New Roman"/>
          <w:sz w:val="28"/>
          <w:szCs w:val="28"/>
          <w:lang w:eastAsia="ru-RU"/>
        </w:rPr>
        <w:t xml:space="preserve">. Протокол заседания Правления </w:t>
      </w:r>
      <w:r w:rsidR="00AE2834" w:rsidRPr="00B9418B">
        <w:rPr>
          <w:rFonts w:ascii="Times New Roman" w:eastAsia="Times New Roman" w:hAnsi="Times New Roman" w:cs="Times New Roman"/>
          <w:sz w:val="28"/>
          <w:szCs w:val="28"/>
          <w:lang w:eastAsia="ru-RU"/>
        </w:rPr>
        <w:t xml:space="preserve">оформляется </w:t>
      </w:r>
      <w:r w:rsidR="003C7F24" w:rsidRPr="00B9418B">
        <w:rPr>
          <w:rFonts w:ascii="Times New Roman" w:eastAsia="Times New Roman" w:hAnsi="Times New Roman" w:cs="Times New Roman"/>
          <w:sz w:val="28"/>
          <w:szCs w:val="28"/>
          <w:lang w:eastAsia="ru-RU"/>
        </w:rPr>
        <w:t xml:space="preserve">по решению  Председателя Национального Банка. </w:t>
      </w:r>
    </w:p>
    <w:p w14:paraId="41148904" w14:textId="1D1D6333" w:rsidR="003C7F24" w:rsidRPr="00B9418B" w:rsidRDefault="00147BC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7</w:t>
      </w:r>
      <w:r w:rsidR="00953E76" w:rsidRPr="00B9418B">
        <w:rPr>
          <w:rFonts w:ascii="Times New Roman" w:eastAsia="Times New Roman" w:hAnsi="Times New Roman" w:cs="Times New Roman"/>
          <w:sz w:val="28"/>
          <w:szCs w:val="28"/>
          <w:lang w:eastAsia="ru-RU"/>
        </w:rPr>
        <w:t>1</w:t>
      </w:r>
      <w:r w:rsidR="003C7F24" w:rsidRPr="00B9418B">
        <w:rPr>
          <w:rFonts w:ascii="Times New Roman" w:eastAsia="Times New Roman" w:hAnsi="Times New Roman" w:cs="Times New Roman"/>
          <w:sz w:val="28"/>
          <w:szCs w:val="28"/>
          <w:lang w:eastAsia="ru-RU"/>
        </w:rPr>
        <w:t>. В протоколе заседания Правления указываются следующие основные сведения (реквизиты):</w:t>
      </w:r>
    </w:p>
    <w:p w14:paraId="4BD92C27"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 заголовок (включающий слова «протокол заседания» и полное наименование органа Национального Банка);</w:t>
      </w:r>
    </w:p>
    <w:p w14:paraId="657FBBDE"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2) место проведения заседания Правления и дата ведения протокола;</w:t>
      </w:r>
    </w:p>
    <w:p w14:paraId="70571C78"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3) регистрационный номер, состоящий из очередного порядкового номера с начала календарного года, а в случаях, установленных актами Республики Казахстан и Национального Банка, через дефис – соответствующих пометок об ограниченном распространении или грифов секретности;</w:t>
      </w:r>
    </w:p>
    <w:p w14:paraId="58EC2C37"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4) время начала заседания Правления;</w:t>
      </w:r>
    </w:p>
    <w:p w14:paraId="7769274C"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5) список членов Правления, присутствовавших на заседании Правления (кворум);</w:t>
      </w:r>
    </w:p>
    <w:p w14:paraId="18158F57"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6) список приглашенных лиц;</w:t>
      </w:r>
    </w:p>
    <w:p w14:paraId="0E28B27B"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7) повестка дня заседания Правления;</w:t>
      </w:r>
    </w:p>
    <w:p w14:paraId="4A53E329" w14:textId="77777777" w:rsidR="003C7F24" w:rsidRPr="00B9418B" w:rsidRDefault="005506A5"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8</w:t>
      </w:r>
      <w:r w:rsidR="003C7F24" w:rsidRPr="00B9418B">
        <w:rPr>
          <w:rFonts w:ascii="Times New Roman" w:eastAsia="Times New Roman" w:hAnsi="Times New Roman" w:cs="Times New Roman"/>
          <w:sz w:val="28"/>
          <w:szCs w:val="28"/>
          <w:lang w:eastAsia="ru-RU"/>
        </w:rPr>
        <w:t>) вопросы повестки дня, поставленные на голосование;</w:t>
      </w:r>
    </w:p>
    <w:p w14:paraId="0F3E8ADE" w14:textId="77777777" w:rsidR="003C7F24" w:rsidRPr="00B9418B" w:rsidRDefault="005506A5"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9</w:t>
      </w:r>
      <w:r w:rsidR="003C7F24" w:rsidRPr="00B9418B">
        <w:rPr>
          <w:rFonts w:ascii="Times New Roman" w:eastAsia="Times New Roman" w:hAnsi="Times New Roman" w:cs="Times New Roman"/>
          <w:sz w:val="28"/>
          <w:szCs w:val="28"/>
          <w:lang w:eastAsia="ru-RU"/>
        </w:rPr>
        <w:t>) краткое содержание выступлений лиц, присутствовавших на заседании Правления, по обсуждаемым вопросам;</w:t>
      </w:r>
    </w:p>
    <w:p w14:paraId="6D621A7F" w14:textId="77777777" w:rsidR="003C7F24" w:rsidRPr="00B9418B" w:rsidRDefault="005506A5"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10</w:t>
      </w:r>
      <w:r w:rsidR="003C7F24" w:rsidRPr="00B9418B">
        <w:rPr>
          <w:rFonts w:ascii="Times New Roman" w:eastAsia="Times New Roman" w:hAnsi="Times New Roman" w:cs="Times New Roman"/>
          <w:sz w:val="28"/>
          <w:szCs w:val="28"/>
          <w:lang w:eastAsia="ru-RU"/>
        </w:rPr>
        <w:t>) результаты голосования членов Правления по каждому обсуждаемому вопросу;</w:t>
      </w:r>
    </w:p>
    <w:p w14:paraId="679F6EA6" w14:textId="77777777" w:rsidR="003C7F24" w:rsidRPr="00B9418B" w:rsidRDefault="005506A5"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11</w:t>
      </w:r>
      <w:r w:rsidR="003C7F24" w:rsidRPr="00B9418B">
        <w:rPr>
          <w:rFonts w:ascii="Times New Roman" w:eastAsia="Times New Roman" w:hAnsi="Times New Roman" w:cs="Times New Roman"/>
          <w:sz w:val="28"/>
          <w:szCs w:val="28"/>
          <w:lang w:eastAsia="ru-RU"/>
        </w:rPr>
        <w:t>) отдельные поручения ответственным подразделениям, данные в ходе заседания и не отражённые проекте постановления;</w:t>
      </w:r>
    </w:p>
    <w:p w14:paraId="6A64C186" w14:textId="77777777" w:rsidR="003C7F24" w:rsidRPr="00B9418B" w:rsidRDefault="005506A5"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12</w:t>
      </w:r>
      <w:r w:rsidR="003C7F24" w:rsidRPr="00B9418B">
        <w:rPr>
          <w:rFonts w:ascii="Times New Roman" w:eastAsia="Times New Roman" w:hAnsi="Times New Roman" w:cs="Times New Roman"/>
          <w:sz w:val="28"/>
          <w:szCs w:val="28"/>
          <w:lang w:eastAsia="ru-RU"/>
        </w:rPr>
        <w:t>) подписи Председателя Национального Банка и секретаря заседания Правления.</w:t>
      </w:r>
    </w:p>
    <w:p w14:paraId="36612F1C"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lastRenderedPageBreak/>
        <w:t>Протокол заседания Правления может содержать (при необходимости) и другие сведения (реквизиты).</w:t>
      </w:r>
    </w:p>
    <w:p w14:paraId="4959218F"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К протоколу заседания Правления приобщаются материалы по обсуждаемым вопросам повестки дня заседания Правления.</w:t>
      </w:r>
    </w:p>
    <w:p w14:paraId="00777119" w14:textId="77777777" w:rsidR="00AE2A2A" w:rsidRPr="00B9418B" w:rsidRDefault="00147BC4" w:rsidP="00AE2A2A">
      <w:pPr>
        <w:suppressAutoHyphens/>
        <w:spacing w:after="0" w:line="240" w:lineRule="auto"/>
        <w:ind w:firstLine="709"/>
        <w:jc w:val="both"/>
        <w:rPr>
          <w:rFonts w:ascii="Times New Roman" w:hAnsi="Times New Roman" w:cs="Times New Roman"/>
          <w:sz w:val="28"/>
          <w:szCs w:val="28"/>
        </w:rPr>
      </w:pPr>
      <w:r w:rsidRPr="00B9418B">
        <w:rPr>
          <w:rFonts w:ascii="Times New Roman" w:eastAsia="Times New Roman" w:hAnsi="Times New Roman" w:cs="Times New Roman"/>
          <w:sz w:val="28"/>
          <w:szCs w:val="28"/>
          <w:lang w:eastAsia="ru-RU"/>
        </w:rPr>
        <w:t>7</w:t>
      </w:r>
      <w:r w:rsidR="00953E76" w:rsidRPr="00B9418B">
        <w:rPr>
          <w:rFonts w:ascii="Times New Roman" w:eastAsia="Times New Roman" w:hAnsi="Times New Roman" w:cs="Times New Roman"/>
          <w:sz w:val="28"/>
          <w:szCs w:val="28"/>
          <w:lang w:eastAsia="ru-RU"/>
        </w:rPr>
        <w:t>2</w:t>
      </w:r>
      <w:r w:rsidR="003C7F24" w:rsidRPr="00B9418B">
        <w:rPr>
          <w:rFonts w:ascii="Times New Roman" w:eastAsia="Times New Roman" w:hAnsi="Times New Roman" w:cs="Times New Roman"/>
          <w:sz w:val="28"/>
          <w:szCs w:val="28"/>
          <w:lang w:eastAsia="ru-RU"/>
        </w:rPr>
        <w:t xml:space="preserve">. </w:t>
      </w:r>
      <w:r w:rsidR="00AE2A2A" w:rsidRPr="00B9418B">
        <w:rPr>
          <w:rFonts w:ascii="Times New Roman" w:hAnsi="Times New Roman" w:cs="Times New Roman"/>
          <w:sz w:val="28"/>
          <w:szCs w:val="28"/>
        </w:rPr>
        <w:t>Оригиналы протоколов открытых заседаний Правления хранятся в уполномоченном подразделении в электронном и (или) бумажном виде в течение года после завершения в делопроизводстве и затем передаются на хранение в архив Национального Банка вместе с оригиналами постановлений Правления и материалами к ним согласно Порядку ведения делопроизводства.</w:t>
      </w:r>
    </w:p>
    <w:p w14:paraId="013A73B9" w14:textId="77777777" w:rsidR="00AE2A2A" w:rsidRPr="00B9418B" w:rsidRDefault="00AE2A2A" w:rsidP="00AE2A2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По вопросам, рассматриваемым на заседании Правления, содержащим сведения ограниченного распространения, не отнесенные к государственным секретам, протокол заседания Правления ведется отдельно от других рассматриваемых на этом заседании вопросов,  хранение протоколов заседания Правления осуществляется в порядке, установленном нормативным правовым актом Республики Казахстан и (или) ненормативными правовыми актами Национального Банка, регламентирующими порядок работы со служебной информацией ограниченного распространения с пометкой «Для служебного пользования» и порядок работы с защищаемой информацией в Национальном Банке.</w:t>
      </w:r>
    </w:p>
    <w:p w14:paraId="3A76370E" w14:textId="77777777" w:rsidR="00AE2A2A" w:rsidRPr="00B9418B" w:rsidRDefault="00AE2A2A" w:rsidP="00AE2A2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По вопросам, рассматриваемым на закрытом заседании Правления, отнесенных к государственным секретам, протокол заседания Правления ведется отдельно от других рассматриваемых на этом заседании вопросов, и хранится подразделением, обеспечивающим режим секретности в Национальном Банке. </w:t>
      </w:r>
    </w:p>
    <w:p w14:paraId="3FA5F7C7" w14:textId="642AF7EC" w:rsidR="00476E8F" w:rsidRPr="00B9418B" w:rsidRDefault="00AE2A2A" w:rsidP="00AE2A2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Оформленный в установленном Регламентом порядке оригинал протокола   представляется на подпись Председателю Национального Банка уполномоченным подразделением не позднее 7 (семи) рабочих дней с даты проведения заседания Правления</w:t>
      </w:r>
      <w:r w:rsidR="00476E8F" w:rsidRPr="00B9418B">
        <w:rPr>
          <w:rFonts w:ascii="Times New Roman" w:hAnsi="Times New Roman" w:cs="Times New Roman"/>
          <w:sz w:val="28"/>
          <w:szCs w:val="28"/>
        </w:rPr>
        <w:t>.</w:t>
      </w:r>
    </w:p>
    <w:p w14:paraId="2076BB4A" w14:textId="77777777" w:rsidR="00AE2A2A" w:rsidRPr="00B9418B" w:rsidRDefault="00DB1D77" w:rsidP="00AE2A2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73. </w:t>
      </w:r>
      <w:r w:rsidR="00AE2A2A" w:rsidRPr="00B9418B">
        <w:rPr>
          <w:rFonts w:ascii="Times New Roman" w:hAnsi="Times New Roman" w:cs="Times New Roman"/>
          <w:sz w:val="28"/>
          <w:szCs w:val="28"/>
        </w:rPr>
        <w:t>Аудиозапись выступлений по обсуждаемым вопросам на открытых заседаниях Правления ведется в следующих случаях:</w:t>
      </w:r>
    </w:p>
    <w:p w14:paraId="05FBCB6C" w14:textId="77777777" w:rsidR="00AE2A2A" w:rsidRPr="00B9418B" w:rsidRDefault="00AE2A2A" w:rsidP="00AE2A2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1) при наличии у членов Правления принципиальных разногласий по обсуждаемому на заседании Правления вопросу, выраженных в письменной форме и не снятых до заседания Правления;</w:t>
      </w:r>
    </w:p>
    <w:p w14:paraId="27B790EE" w14:textId="77777777" w:rsidR="00AE2A2A" w:rsidRPr="00B9418B" w:rsidRDefault="00AE2A2A" w:rsidP="00AE2A2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2) по решению Председателя Национального Банка. </w:t>
      </w:r>
    </w:p>
    <w:p w14:paraId="483FB1C2" w14:textId="77777777" w:rsidR="00AE2A2A" w:rsidRPr="00B9418B" w:rsidRDefault="00AE2A2A" w:rsidP="00AE2A2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 xml:space="preserve">Аудиозапись выступлений на открытых заседаниях Правления хранится в течение года уполномоченным подразделением на электронных носителях. </w:t>
      </w:r>
    </w:p>
    <w:p w14:paraId="4E933B43" w14:textId="77777777" w:rsidR="00AE2A2A" w:rsidRPr="00B9418B" w:rsidRDefault="00AE2A2A" w:rsidP="00AE2A2A">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Аудиозаписи выступлений на открытых заседаниях Правления передаются уполномоченным подразделением на электронном носителе на хранение в архив Национального Банка вместе с оригиналами постановлений Правления, протоколов (при наличии) и материалами к ним согласно Порядку ведения делопроизводства.</w:t>
      </w:r>
    </w:p>
    <w:p w14:paraId="3F5422CF" w14:textId="015566BD" w:rsidR="00DB1D77" w:rsidRPr="00B9418B" w:rsidRDefault="00AE2A2A" w:rsidP="00AE2A2A">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hAnsi="Times New Roman" w:cs="Times New Roman"/>
          <w:sz w:val="28"/>
          <w:szCs w:val="28"/>
        </w:rPr>
        <w:lastRenderedPageBreak/>
        <w:t>На закрытых заседаниях Правления при рассмотрении вопросов, содержащих служебную информацию ограниченного распространения с пометкой «Для служебного пользования», защищаемую информацию в Национальном Банке, а также отнесенных к государственным секретам, аудиозапись выступлений не ведется</w:t>
      </w:r>
      <w:r w:rsidR="00DB1D77" w:rsidRPr="00B9418B">
        <w:rPr>
          <w:rFonts w:ascii="Times New Roman" w:eastAsia="Times New Roman" w:hAnsi="Times New Roman" w:cs="Times New Roman"/>
          <w:sz w:val="28"/>
          <w:szCs w:val="28"/>
          <w:lang w:eastAsia="ru-RU"/>
        </w:rPr>
        <w:t>.</w:t>
      </w:r>
    </w:p>
    <w:p w14:paraId="549C6A3D" w14:textId="01554567" w:rsidR="003C7F24" w:rsidRPr="00B9418B" w:rsidRDefault="00147BC4" w:rsidP="00DB1D77">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7</w:t>
      </w:r>
      <w:r w:rsidR="00953E76" w:rsidRPr="00B9418B">
        <w:rPr>
          <w:rFonts w:ascii="Times New Roman" w:eastAsia="Times New Roman" w:hAnsi="Times New Roman" w:cs="Times New Roman"/>
          <w:sz w:val="28"/>
          <w:szCs w:val="28"/>
          <w:lang w:eastAsia="ru-RU"/>
        </w:rPr>
        <w:t>4</w:t>
      </w:r>
      <w:r w:rsidR="003C7F24" w:rsidRPr="00B9418B">
        <w:rPr>
          <w:rFonts w:ascii="Times New Roman" w:eastAsia="Times New Roman" w:hAnsi="Times New Roman" w:cs="Times New Roman"/>
          <w:sz w:val="28"/>
          <w:szCs w:val="28"/>
          <w:lang w:eastAsia="ru-RU"/>
        </w:rPr>
        <w:t>. По мотивированному и обоснованному письменному запросу членов Правления, государственных органов</w:t>
      </w:r>
      <w:r w:rsidR="005506A5" w:rsidRPr="00B9418B">
        <w:rPr>
          <w:rFonts w:ascii="Times New Roman" w:eastAsia="Times New Roman" w:hAnsi="Times New Roman" w:cs="Times New Roman"/>
          <w:sz w:val="28"/>
          <w:szCs w:val="28"/>
          <w:lang w:eastAsia="ru-RU"/>
        </w:rPr>
        <w:t>,</w:t>
      </w:r>
      <w:r w:rsidR="003C7F24" w:rsidRPr="00B9418B">
        <w:rPr>
          <w:rFonts w:ascii="Times New Roman" w:eastAsia="Times New Roman" w:hAnsi="Times New Roman" w:cs="Times New Roman"/>
          <w:sz w:val="28"/>
          <w:szCs w:val="28"/>
          <w:lang w:eastAsia="ru-RU"/>
        </w:rPr>
        <w:t xml:space="preserve"> </w:t>
      </w:r>
      <w:r w:rsidR="004E0812" w:rsidRPr="00B9418B">
        <w:rPr>
          <w:rFonts w:ascii="Times New Roman" w:eastAsia="Times New Roman" w:hAnsi="Times New Roman" w:cs="Times New Roman"/>
          <w:sz w:val="28"/>
          <w:szCs w:val="28"/>
          <w:lang w:eastAsia="ru-RU"/>
        </w:rPr>
        <w:t xml:space="preserve">а также </w:t>
      </w:r>
      <w:r w:rsidR="005506A5" w:rsidRPr="00B9418B">
        <w:rPr>
          <w:rFonts w:ascii="Times New Roman" w:eastAsia="Times New Roman" w:hAnsi="Times New Roman" w:cs="Times New Roman"/>
          <w:sz w:val="28"/>
          <w:szCs w:val="28"/>
          <w:lang w:eastAsia="ru-RU"/>
        </w:rPr>
        <w:t xml:space="preserve">судов </w:t>
      </w:r>
      <w:r w:rsidR="003C7F24" w:rsidRPr="00B9418B">
        <w:rPr>
          <w:rFonts w:ascii="Times New Roman" w:eastAsia="Times New Roman" w:hAnsi="Times New Roman" w:cs="Times New Roman"/>
          <w:sz w:val="28"/>
          <w:szCs w:val="28"/>
          <w:lang w:eastAsia="ru-RU"/>
        </w:rPr>
        <w:t xml:space="preserve">в пределах их </w:t>
      </w:r>
      <w:r w:rsidR="005506A5" w:rsidRPr="00B9418B">
        <w:rPr>
          <w:rFonts w:ascii="Times New Roman" w:eastAsia="Times New Roman" w:hAnsi="Times New Roman" w:cs="Times New Roman"/>
          <w:sz w:val="28"/>
          <w:szCs w:val="28"/>
          <w:lang w:eastAsia="ru-RU"/>
        </w:rPr>
        <w:t xml:space="preserve">установленной </w:t>
      </w:r>
      <w:r w:rsidR="003C7F24" w:rsidRPr="00B9418B">
        <w:rPr>
          <w:rFonts w:ascii="Times New Roman" w:eastAsia="Times New Roman" w:hAnsi="Times New Roman" w:cs="Times New Roman"/>
          <w:sz w:val="28"/>
          <w:szCs w:val="28"/>
          <w:lang w:eastAsia="ru-RU"/>
        </w:rPr>
        <w:t xml:space="preserve">компетенции представляется выписка из постановления Правления и (или) протокола заседания Правления (при наличии), и (или) аудиозапись (при наличии) выступлений на открытом заседании. </w:t>
      </w:r>
    </w:p>
    <w:p w14:paraId="0FA48FE3"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Выписка из постановления Правления и (или) протокола (при наличии) визируется работником уполномоченного подразделения, ответственным за оформление постановлений Правления, подписывается руководителем уполномоченного подразделения и скрепляется гербовой печатью Национального Банка.</w:t>
      </w:r>
    </w:p>
    <w:p w14:paraId="3730B641"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62CCBDB1" w14:textId="77777777" w:rsidR="003B08D8" w:rsidRPr="00B9418B" w:rsidRDefault="003B08D8"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63962696" w14:textId="77777777" w:rsidR="003C7F24" w:rsidRPr="00B9418B" w:rsidRDefault="003C7F24" w:rsidP="00A0639B">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 xml:space="preserve">Глава </w:t>
      </w:r>
      <w:r w:rsidR="00147BC4" w:rsidRPr="00B9418B">
        <w:rPr>
          <w:rFonts w:ascii="Times New Roman" w:eastAsia="Times New Roman" w:hAnsi="Times New Roman" w:cs="Times New Roman"/>
          <w:b/>
          <w:sz w:val="28"/>
          <w:szCs w:val="28"/>
          <w:lang w:eastAsia="ru-RU"/>
        </w:rPr>
        <w:t>6</w:t>
      </w:r>
      <w:r w:rsidRPr="00B9418B">
        <w:rPr>
          <w:rFonts w:ascii="Times New Roman" w:eastAsia="Times New Roman" w:hAnsi="Times New Roman" w:cs="Times New Roman"/>
          <w:b/>
          <w:sz w:val="28"/>
          <w:szCs w:val="28"/>
          <w:lang w:eastAsia="ru-RU"/>
        </w:rPr>
        <w:t>. Контроль исполнения постановлений Правления</w:t>
      </w:r>
    </w:p>
    <w:p w14:paraId="125328EE"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1682EC66" w14:textId="77777777" w:rsidR="00FE70C8" w:rsidRPr="00B9418B" w:rsidRDefault="00147BC4" w:rsidP="00FE70C8">
      <w:pPr>
        <w:suppressAutoHyphens/>
        <w:spacing w:after="0" w:line="240" w:lineRule="auto"/>
        <w:ind w:firstLine="709"/>
        <w:jc w:val="both"/>
        <w:rPr>
          <w:rFonts w:ascii="Times New Roman" w:hAnsi="Times New Roman" w:cs="Times New Roman"/>
          <w:sz w:val="28"/>
          <w:szCs w:val="28"/>
        </w:rPr>
      </w:pPr>
      <w:r w:rsidRPr="00B9418B">
        <w:rPr>
          <w:rFonts w:ascii="Times New Roman" w:eastAsia="Times New Roman" w:hAnsi="Times New Roman" w:cs="Times New Roman"/>
          <w:sz w:val="28"/>
          <w:szCs w:val="28"/>
          <w:lang w:eastAsia="ru-RU"/>
        </w:rPr>
        <w:t>7</w:t>
      </w:r>
      <w:r w:rsidR="00953E76" w:rsidRPr="00B9418B">
        <w:rPr>
          <w:rFonts w:ascii="Times New Roman" w:eastAsia="Times New Roman" w:hAnsi="Times New Roman" w:cs="Times New Roman"/>
          <w:sz w:val="28"/>
          <w:szCs w:val="28"/>
          <w:lang w:eastAsia="ru-RU"/>
        </w:rPr>
        <w:t>5</w:t>
      </w:r>
      <w:r w:rsidR="003C7F24" w:rsidRPr="00B9418B">
        <w:rPr>
          <w:rFonts w:ascii="Times New Roman" w:eastAsia="Times New Roman" w:hAnsi="Times New Roman" w:cs="Times New Roman"/>
          <w:sz w:val="28"/>
          <w:szCs w:val="28"/>
          <w:lang w:eastAsia="ru-RU"/>
        </w:rPr>
        <w:t xml:space="preserve">. </w:t>
      </w:r>
      <w:r w:rsidR="00FE70C8" w:rsidRPr="00B9418B">
        <w:rPr>
          <w:rFonts w:ascii="Times New Roman" w:hAnsi="Times New Roman" w:cs="Times New Roman"/>
          <w:sz w:val="28"/>
          <w:szCs w:val="28"/>
        </w:rPr>
        <w:t>Контроль за исполнением постановлений Правления осуществляется уполномоченным подразделением в соответствии с Порядком ведения делопроизводства.</w:t>
      </w:r>
    </w:p>
    <w:p w14:paraId="37B3B5E9" w14:textId="77777777" w:rsidR="00FE70C8" w:rsidRPr="00B9418B" w:rsidRDefault="00FE70C8" w:rsidP="00FE70C8">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Контроль за исполнением несекретных постановлений Правления осуществляется в системе электронного документооборота.</w:t>
      </w:r>
    </w:p>
    <w:p w14:paraId="04566F9C" w14:textId="77777777" w:rsidR="00FE70C8" w:rsidRPr="00B9418B" w:rsidRDefault="00FE70C8" w:rsidP="00FE70C8">
      <w:pPr>
        <w:suppressAutoHyphens/>
        <w:spacing w:after="0" w:line="240" w:lineRule="auto"/>
        <w:ind w:firstLine="709"/>
        <w:jc w:val="both"/>
        <w:rPr>
          <w:rFonts w:ascii="Times New Roman" w:hAnsi="Times New Roman" w:cs="Times New Roman"/>
          <w:sz w:val="28"/>
          <w:szCs w:val="28"/>
        </w:rPr>
      </w:pPr>
      <w:r w:rsidRPr="00B9418B">
        <w:rPr>
          <w:rFonts w:ascii="Times New Roman" w:hAnsi="Times New Roman" w:cs="Times New Roman"/>
          <w:sz w:val="28"/>
          <w:szCs w:val="28"/>
        </w:rPr>
        <w:t>Контроль исполнения постановлений Правления ограниченного распространения с пометкой «Для служебного пользования» осуществляется на бумажном носителе в порядке, установленном нормативным правовым актом Республики Казахстан и (или) ненормативным правовым актом Национального Банка, регламентирующими порядок работы со служебной информацией ограниченного распространения с пометкой «Для служебного пользования».</w:t>
      </w:r>
    </w:p>
    <w:p w14:paraId="3D6D9190" w14:textId="03045D7C" w:rsidR="003C7F24" w:rsidRPr="00B9418B" w:rsidRDefault="00FE70C8" w:rsidP="00FE70C8">
      <w:pPr>
        <w:suppressAutoHyphens/>
        <w:spacing w:after="0" w:line="240" w:lineRule="auto"/>
        <w:ind w:firstLine="709"/>
        <w:jc w:val="both"/>
        <w:rPr>
          <w:rFonts w:ascii="Times New Roman" w:eastAsia="Times New Roman" w:hAnsi="Times New Roman" w:cs="Times New Roman"/>
          <w:sz w:val="28"/>
          <w:szCs w:val="28"/>
          <w:lang w:eastAsia="ru-RU"/>
        </w:rPr>
      </w:pPr>
      <w:r w:rsidRPr="00B9418B">
        <w:rPr>
          <w:rFonts w:ascii="Times New Roman" w:hAnsi="Times New Roman" w:cs="Times New Roman"/>
          <w:sz w:val="28"/>
          <w:szCs w:val="28"/>
        </w:rPr>
        <w:t>Контроль за исполнением постановлений Правления секретного характера осуществляется на бумажном носителе в порядке, установленном нормативными правовыми актами Республики Казахстан, регулирующим порядок по обеспечению режима секретности, и осуществляется подразделением, обеспечивающим режим секретности в Национальном Банке</w:t>
      </w:r>
      <w:r w:rsidR="003C7F24" w:rsidRPr="00B9418B">
        <w:rPr>
          <w:rFonts w:ascii="Times New Roman" w:eastAsia="Times New Roman" w:hAnsi="Times New Roman" w:cs="Times New Roman"/>
          <w:sz w:val="28"/>
          <w:szCs w:val="28"/>
          <w:lang w:eastAsia="ru-RU"/>
        </w:rPr>
        <w:t xml:space="preserve">. </w:t>
      </w:r>
    </w:p>
    <w:p w14:paraId="2F762977" w14:textId="448EEB43" w:rsidR="003C7F24" w:rsidRPr="00B9418B" w:rsidRDefault="00147BC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7</w:t>
      </w:r>
      <w:r w:rsidR="00953E76" w:rsidRPr="00B9418B">
        <w:rPr>
          <w:rFonts w:ascii="Times New Roman" w:eastAsia="Times New Roman" w:hAnsi="Times New Roman" w:cs="Times New Roman"/>
          <w:sz w:val="28"/>
          <w:szCs w:val="28"/>
          <w:lang w:eastAsia="ru-RU"/>
        </w:rPr>
        <w:t>6</w:t>
      </w:r>
      <w:r w:rsidR="003C7F24" w:rsidRPr="00B9418B">
        <w:rPr>
          <w:rFonts w:ascii="Times New Roman" w:eastAsia="Times New Roman" w:hAnsi="Times New Roman" w:cs="Times New Roman"/>
          <w:sz w:val="28"/>
          <w:szCs w:val="28"/>
          <w:lang w:eastAsia="ru-RU"/>
        </w:rPr>
        <w:t xml:space="preserve">. Подразделения, ответственные за исполнение несекретных постановлений Правления, обязаны направить электронный отчет об исполнении в уполномоченное подразделение в течение 3 (трех) рабочих дней после их исполнения. </w:t>
      </w:r>
    </w:p>
    <w:p w14:paraId="63218023"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Уполномоченное подразделение в отчетной информации о результатах контроля в случае отсутствия электронного отчета об исполнении </w:t>
      </w:r>
      <w:r w:rsidRPr="00B9418B">
        <w:rPr>
          <w:rFonts w:ascii="Times New Roman" w:eastAsia="Times New Roman" w:hAnsi="Times New Roman" w:cs="Times New Roman"/>
          <w:sz w:val="28"/>
          <w:szCs w:val="28"/>
          <w:lang w:eastAsia="ru-RU"/>
        </w:rPr>
        <w:lastRenderedPageBreak/>
        <w:t xml:space="preserve">постановления Правления с наступившим сроком исполнения учитывает такое постановление как неисполненное. </w:t>
      </w:r>
    </w:p>
    <w:p w14:paraId="173DAA9D" w14:textId="06481DFF" w:rsidR="003C7F24" w:rsidRPr="00B9418B" w:rsidRDefault="00147BC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7</w:t>
      </w:r>
      <w:r w:rsidR="00953E76" w:rsidRPr="00B9418B">
        <w:rPr>
          <w:rFonts w:ascii="Times New Roman" w:eastAsia="Times New Roman" w:hAnsi="Times New Roman" w:cs="Times New Roman"/>
          <w:sz w:val="28"/>
          <w:szCs w:val="28"/>
          <w:lang w:eastAsia="ru-RU"/>
        </w:rPr>
        <w:t>7</w:t>
      </w:r>
      <w:r w:rsidR="003C7F24" w:rsidRPr="00B9418B">
        <w:rPr>
          <w:rFonts w:ascii="Times New Roman" w:eastAsia="Times New Roman" w:hAnsi="Times New Roman" w:cs="Times New Roman"/>
          <w:sz w:val="28"/>
          <w:szCs w:val="28"/>
          <w:lang w:eastAsia="ru-RU"/>
        </w:rPr>
        <w:t>. Результаты контроля за исполнением постановлений Правления отражаются в ежеквартальной информации уполномоченного подразделения и  представляются на рассмотрение Председателю Национального Банка. После наложения резолюции Председателем Национального Банка уполномоченное подразделение доводит результаты контроля за исполнением постановлений Правления до сведения заместителей Председателя Национального Банка и заинтересованных подразделений.</w:t>
      </w:r>
    </w:p>
    <w:p w14:paraId="33C71217" w14:textId="5B81C3A0" w:rsidR="003C7F24" w:rsidRPr="00B9418B" w:rsidRDefault="00147BC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7</w:t>
      </w:r>
      <w:r w:rsidR="00953E76" w:rsidRPr="00B9418B">
        <w:rPr>
          <w:rFonts w:ascii="Times New Roman" w:eastAsia="Times New Roman" w:hAnsi="Times New Roman" w:cs="Times New Roman"/>
          <w:sz w:val="28"/>
          <w:szCs w:val="28"/>
          <w:lang w:eastAsia="ru-RU"/>
        </w:rPr>
        <w:t>8</w:t>
      </w:r>
      <w:r w:rsidR="003C7F24" w:rsidRPr="00B9418B">
        <w:rPr>
          <w:rFonts w:ascii="Times New Roman" w:eastAsia="Times New Roman" w:hAnsi="Times New Roman" w:cs="Times New Roman"/>
          <w:sz w:val="28"/>
          <w:szCs w:val="28"/>
          <w:lang w:eastAsia="ru-RU"/>
        </w:rPr>
        <w:t>. В случае необходимости изменения срока исполнения постановления Правления руководитель подразделения-разработчика до наступления срока исполнения, направляет в адрес Председателя Национального Банка служебную записку, завизированную курирующим заместителем Председателя Национального Банка, с обоснованием  необходимости  изменения  срока исполнения поручения. После получения согласия Председателя Национального Банка подразделение-разработчик готовит проект постановления Правления о внесении изменений в утвержденное постановление Правления</w:t>
      </w:r>
      <w:r w:rsidR="005506A5" w:rsidRPr="00B9418B">
        <w:rPr>
          <w:rFonts w:ascii="Times New Roman" w:eastAsia="Times New Roman" w:hAnsi="Times New Roman" w:cs="Times New Roman"/>
          <w:sz w:val="28"/>
          <w:szCs w:val="28"/>
          <w:lang w:eastAsia="ru-RU"/>
        </w:rPr>
        <w:t xml:space="preserve"> в части срока исполнения</w:t>
      </w:r>
      <w:r w:rsidR="003C7F24" w:rsidRPr="00B9418B">
        <w:rPr>
          <w:rFonts w:ascii="Times New Roman" w:eastAsia="Times New Roman" w:hAnsi="Times New Roman" w:cs="Times New Roman"/>
          <w:sz w:val="28"/>
          <w:szCs w:val="28"/>
          <w:lang w:eastAsia="ru-RU"/>
        </w:rPr>
        <w:t>.</w:t>
      </w:r>
    </w:p>
    <w:p w14:paraId="770DDA03"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 xml:space="preserve"> </w:t>
      </w:r>
    </w:p>
    <w:p w14:paraId="6971A73D"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4829BCA1" w14:textId="77777777" w:rsidR="003C7F24" w:rsidRPr="00B9418B" w:rsidRDefault="003C7F24" w:rsidP="00A0639B">
      <w:pPr>
        <w:suppressAutoHyphens/>
        <w:spacing w:after="0" w:line="240" w:lineRule="auto"/>
        <w:jc w:val="center"/>
        <w:rPr>
          <w:rFonts w:ascii="Times New Roman" w:eastAsia="Times New Roman" w:hAnsi="Times New Roman" w:cs="Times New Roman"/>
          <w:b/>
          <w:sz w:val="28"/>
          <w:szCs w:val="28"/>
          <w:lang w:eastAsia="ru-RU"/>
        </w:rPr>
      </w:pPr>
      <w:r w:rsidRPr="00B9418B">
        <w:rPr>
          <w:rFonts w:ascii="Times New Roman" w:eastAsia="Times New Roman" w:hAnsi="Times New Roman" w:cs="Times New Roman"/>
          <w:b/>
          <w:sz w:val="28"/>
          <w:szCs w:val="28"/>
          <w:lang w:eastAsia="ru-RU"/>
        </w:rPr>
        <w:t xml:space="preserve">Глава </w:t>
      </w:r>
      <w:r w:rsidR="00147BC4" w:rsidRPr="00B9418B">
        <w:rPr>
          <w:rFonts w:ascii="Times New Roman" w:eastAsia="Times New Roman" w:hAnsi="Times New Roman" w:cs="Times New Roman"/>
          <w:b/>
          <w:sz w:val="28"/>
          <w:szCs w:val="28"/>
          <w:lang w:eastAsia="ru-RU"/>
        </w:rPr>
        <w:t>7</w:t>
      </w:r>
      <w:r w:rsidRPr="00B9418B">
        <w:rPr>
          <w:rFonts w:ascii="Times New Roman" w:eastAsia="Times New Roman" w:hAnsi="Times New Roman" w:cs="Times New Roman"/>
          <w:b/>
          <w:sz w:val="28"/>
          <w:szCs w:val="28"/>
          <w:lang w:eastAsia="ru-RU"/>
        </w:rPr>
        <w:t>. Заключи</w:t>
      </w:r>
      <w:bookmarkStart w:id="0" w:name="_GoBack"/>
      <w:bookmarkEnd w:id="0"/>
      <w:r w:rsidRPr="00B9418B">
        <w:rPr>
          <w:rFonts w:ascii="Times New Roman" w:eastAsia="Times New Roman" w:hAnsi="Times New Roman" w:cs="Times New Roman"/>
          <w:b/>
          <w:sz w:val="28"/>
          <w:szCs w:val="28"/>
          <w:lang w:eastAsia="ru-RU"/>
        </w:rPr>
        <w:t>тельные положения</w:t>
      </w:r>
    </w:p>
    <w:p w14:paraId="043654CB" w14:textId="77777777" w:rsidR="003C7F24" w:rsidRPr="00B9418B" w:rsidRDefault="003C7F24" w:rsidP="00131DCF">
      <w:pPr>
        <w:suppressAutoHyphens/>
        <w:spacing w:after="0" w:line="240" w:lineRule="auto"/>
        <w:ind w:firstLine="720"/>
        <w:jc w:val="both"/>
        <w:rPr>
          <w:rFonts w:ascii="Times New Roman" w:eastAsia="Times New Roman" w:hAnsi="Times New Roman" w:cs="Times New Roman"/>
          <w:sz w:val="28"/>
          <w:szCs w:val="28"/>
          <w:lang w:eastAsia="ru-RU"/>
        </w:rPr>
      </w:pPr>
    </w:p>
    <w:p w14:paraId="335F9D3B" w14:textId="0F3E4A1F" w:rsidR="003C7F24" w:rsidRPr="00B9418B" w:rsidRDefault="00953E76" w:rsidP="00131DCF">
      <w:pPr>
        <w:suppressAutoHyphens/>
        <w:spacing w:after="0" w:line="240" w:lineRule="auto"/>
        <w:ind w:firstLine="720"/>
        <w:jc w:val="both"/>
        <w:rPr>
          <w:rFonts w:ascii="Times New Roman" w:eastAsia="Times New Roman" w:hAnsi="Times New Roman" w:cs="Times New Roman"/>
          <w:sz w:val="28"/>
          <w:szCs w:val="28"/>
          <w:lang w:eastAsia="ru-RU"/>
        </w:rPr>
      </w:pPr>
      <w:r w:rsidRPr="00B9418B">
        <w:rPr>
          <w:rFonts w:ascii="Times New Roman" w:eastAsia="Times New Roman" w:hAnsi="Times New Roman" w:cs="Times New Roman"/>
          <w:sz w:val="28"/>
          <w:szCs w:val="28"/>
          <w:lang w:eastAsia="ru-RU"/>
        </w:rPr>
        <w:t>79</w:t>
      </w:r>
      <w:r w:rsidR="003C7F24" w:rsidRPr="00B9418B">
        <w:rPr>
          <w:rFonts w:ascii="Times New Roman" w:eastAsia="Times New Roman" w:hAnsi="Times New Roman" w:cs="Times New Roman"/>
          <w:sz w:val="28"/>
          <w:szCs w:val="28"/>
          <w:lang w:eastAsia="ru-RU"/>
        </w:rPr>
        <w:t>. Руководители подразделений-разработчиков и уполномоченного подразделения несут персональную ответственность за несоблюдение требований Регламента.</w:t>
      </w:r>
    </w:p>
    <w:p w14:paraId="761F9DB9" w14:textId="4C13C080" w:rsidR="00222FAC" w:rsidRPr="00B9418B" w:rsidRDefault="00E47DB1" w:rsidP="00131DCF">
      <w:pPr>
        <w:suppressAutoHyphens/>
        <w:spacing w:after="0" w:line="240" w:lineRule="auto"/>
        <w:ind w:firstLine="720"/>
        <w:jc w:val="both"/>
        <w:rPr>
          <w:rFonts w:ascii="Times New Roman" w:eastAsia="Times New Roman" w:hAnsi="Times New Roman" w:cs="Times New Roman"/>
          <w:sz w:val="32"/>
          <w:szCs w:val="28"/>
          <w:lang w:eastAsia="ru-RU"/>
        </w:rPr>
      </w:pPr>
      <w:r w:rsidRPr="00B9418B">
        <w:rPr>
          <w:rFonts w:ascii="Times New Roman" w:hAnsi="Times New Roman" w:cs="Times New Roman"/>
          <w:sz w:val="28"/>
          <w:szCs w:val="24"/>
        </w:rPr>
        <w:t xml:space="preserve">80. </w:t>
      </w:r>
      <w:r w:rsidR="00DA0366" w:rsidRPr="00B9418B">
        <w:rPr>
          <w:rFonts w:ascii="Times New Roman" w:hAnsi="Times New Roman" w:cs="Times New Roman"/>
          <w:sz w:val="28"/>
          <w:szCs w:val="24"/>
        </w:rPr>
        <w:t>Члены Правления, а также приглашенные лица обеспечивают защиту и неразглашение сведений, отнесенных к защищаемой информации в Национальном Банке, служебной информации ограниченного распространения с пометкой «Для служебного пользования» и (или) к государственным секретам, а также конфиденциальность сведений и материалов, полученных ими в ходе подготовки к заседанию Правления и (или) на заседании Правления</w:t>
      </w:r>
      <w:r w:rsidR="003C7F24" w:rsidRPr="00B9418B">
        <w:rPr>
          <w:rFonts w:ascii="Times New Roman" w:eastAsia="Times New Roman" w:hAnsi="Times New Roman" w:cs="Times New Roman"/>
          <w:sz w:val="32"/>
          <w:szCs w:val="28"/>
          <w:lang w:eastAsia="ru-RU"/>
        </w:rPr>
        <w:t>.</w:t>
      </w:r>
    </w:p>
    <w:p w14:paraId="35F2B260" w14:textId="7A8E01E6" w:rsidR="00A153F8" w:rsidRPr="00B9418B" w:rsidRDefault="00A153F8" w:rsidP="00131DCF">
      <w:pPr>
        <w:spacing w:line="240" w:lineRule="auto"/>
      </w:pPr>
    </w:p>
    <w:p w14:paraId="3AB1E391" w14:textId="77777777" w:rsidR="00DC1936" w:rsidRPr="00B9418B" w:rsidRDefault="00DC1936" w:rsidP="00131DCF">
      <w:pPr>
        <w:spacing w:line="240" w:lineRule="auto"/>
      </w:pPr>
    </w:p>
    <w:p w14:paraId="55741195" w14:textId="77777777" w:rsidR="00147BC4" w:rsidRPr="00B9418B" w:rsidRDefault="00147BC4" w:rsidP="00131DCF">
      <w:pPr>
        <w:suppressAutoHyphens/>
        <w:spacing w:after="0" w:line="240" w:lineRule="auto"/>
        <w:jc w:val="right"/>
        <w:rPr>
          <w:rFonts w:ascii="Times New Roman" w:hAnsi="Times New Roman" w:cs="Times New Roman"/>
          <w:sz w:val="24"/>
          <w:szCs w:val="24"/>
        </w:rPr>
      </w:pPr>
    </w:p>
    <w:p w14:paraId="60D36E26" w14:textId="77777777" w:rsidR="00147BC4" w:rsidRPr="00B9418B" w:rsidRDefault="00147BC4" w:rsidP="00131DCF">
      <w:pPr>
        <w:suppressAutoHyphens/>
        <w:spacing w:after="0" w:line="240" w:lineRule="auto"/>
        <w:jc w:val="right"/>
        <w:rPr>
          <w:rFonts w:ascii="Times New Roman" w:hAnsi="Times New Roman" w:cs="Times New Roman"/>
          <w:sz w:val="24"/>
          <w:szCs w:val="24"/>
        </w:rPr>
      </w:pPr>
    </w:p>
    <w:p w14:paraId="2A358CA9" w14:textId="77777777" w:rsidR="00147BC4" w:rsidRPr="00B9418B" w:rsidRDefault="00147BC4" w:rsidP="00131DCF">
      <w:pPr>
        <w:suppressAutoHyphens/>
        <w:spacing w:after="0" w:line="240" w:lineRule="auto"/>
        <w:jc w:val="right"/>
        <w:rPr>
          <w:rFonts w:ascii="Times New Roman" w:hAnsi="Times New Roman" w:cs="Times New Roman"/>
          <w:sz w:val="24"/>
          <w:szCs w:val="24"/>
        </w:rPr>
      </w:pPr>
    </w:p>
    <w:p w14:paraId="6361F59A" w14:textId="77777777" w:rsidR="00147BC4" w:rsidRPr="00B9418B" w:rsidRDefault="00147BC4" w:rsidP="00131DCF">
      <w:pPr>
        <w:suppressAutoHyphens/>
        <w:spacing w:after="0" w:line="240" w:lineRule="auto"/>
        <w:jc w:val="right"/>
        <w:rPr>
          <w:rFonts w:ascii="Times New Roman" w:hAnsi="Times New Roman" w:cs="Times New Roman"/>
          <w:sz w:val="24"/>
          <w:szCs w:val="24"/>
        </w:rPr>
      </w:pPr>
    </w:p>
    <w:p w14:paraId="2D15424E" w14:textId="77777777" w:rsidR="00DA3AD6" w:rsidRPr="00B9418B" w:rsidRDefault="00DA3AD6" w:rsidP="00131DCF">
      <w:pPr>
        <w:suppressAutoHyphens/>
        <w:spacing w:after="0" w:line="240" w:lineRule="auto"/>
        <w:jc w:val="right"/>
        <w:rPr>
          <w:rFonts w:ascii="Times New Roman" w:hAnsi="Times New Roman" w:cs="Times New Roman"/>
          <w:sz w:val="24"/>
          <w:szCs w:val="24"/>
        </w:rPr>
        <w:sectPr w:rsidR="00DA3AD6" w:rsidRPr="00B9418B" w:rsidSect="002145B2">
          <w:headerReference w:type="default" r:id="rId8"/>
          <w:pgSz w:w="11906" w:h="16838"/>
          <w:pgMar w:top="1418" w:right="851" w:bottom="1418" w:left="1418" w:header="709" w:footer="709" w:gutter="0"/>
          <w:cols w:space="708"/>
          <w:titlePg/>
          <w:docGrid w:linePitch="360"/>
        </w:sectPr>
      </w:pPr>
    </w:p>
    <w:p w14:paraId="75A9CBBD" w14:textId="77777777" w:rsidR="009A77F2" w:rsidRPr="00B9418B" w:rsidRDefault="009A77F2" w:rsidP="00131DCF">
      <w:pPr>
        <w:suppressAutoHyphens/>
        <w:spacing w:after="0" w:line="240" w:lineRule="auto"/>
        <w:jc w:val="right"/>
        <w:rPr>
          <w:rFonts w:ascii="Times New Roman" w:hAnsi="Times New Roman" w:cs="Times New Roman"/>
          <w:sz w:val="24"/>
          <w:szCs w:val="24"/>
        </w:rPr>
      </w:pPr>
    </w:p>
    <w:p w14:paraId="7462B7EC" w14:textId="77777777" w:rsidR="000E36DD" w:rsidRPr="00B9418B" w:rsidRDefault="000E36DD" w:rsidP="000E36DD">
      <w:pPr>
        <w:suppressAutoHyphens/>
        <w:spacing w:after="0" w:line="240" w:lineRule="auto"/>
        <w:jc w:val="right"/>
        <w:rPr>
          <w:rFonts w:ascii="Times New Roman" w:hAnsi="Times New Roman" w:cs="Times New Roman"/>
          <w:sz w:val="24"/>
          <w:szCs w:val="24"/>
        </w:rPr>
      </w:pPr>
      <w:r w:rsidRPr="00B9418B">
        <w:rPr>
          <w:rFonts w:ascii="Times New Roman" w:hAnsi="Times New Roman" w:cs="Times New Roman"/>
          <w:sz w:val="24"/>
          <w:szCs w:val="24"/>
        </w:rPr>
        <w:t>Приложение 1</w:t>
      </w:r>
    </w:p>
    <w:p w14:paraId="0A36C7DB" w14:textId="77777777" w:rsidR="000E36DD" w:rsidRPr="00B9418B" w:rsidRDefault="000E36DD" w:rsidP="000E36DD">
      <w:pPr>
        <w:suppressAutoHyphens/>
        <w:spacing w:after="0" w:line="240" w:lineRule="auto"/>
        <w:ind w:firstLine="720"/>
        <w:jc w:val="right"/>
        <w:rPr>
          <w:rFonts w:ascii="Times New Roman" w:hAnsi="Times New Roman" w:cs="Times New Roman"/>
          <w:sz w:val="24"/>
          <w:szCs w:val="24"/>
        </w:rPr>
      </w:pPr>
      <w:r w:rsidRPr="00B9418B">
        <w:rPr>
          <w:rFonts w:ascii="Times New Roman" w:hAnsi="Times New Roman" w:cs="Times New Roman"/>
          <w:sz w:val="24"/>
          <w:szCs w:val="24"/>
        </w:rPr>
        <w:t xml:space="preserve">к Регламенту Правления </w:t>
      </w:r>
    </w:p>
    <w:p w14:paraId="729DDE6B" w14:textId="77777777" w:rsidR="000E36DD" w:rsidRPr="00B9418B" w:rsidRDefault="000E36DD" w:rsidP="000E36DD">
      <w:pPr>
        <w:suppressAutoHyphens/>
        <w:spacing w:after="0" w:line="240" w:lineRule="auto"/>
        <w:ind w:firstLine="720"/>
        <w:jc w:val="right"/>
        <w:rPr>
          <w:rFonts w:ascii="Times New Roman" w:hAnsi="Times New Roman" w:cs="Times New Roman"/>
          <w:sz w:val="24"/>
          <w:szCs w:val="24"/>
        </w:rPr>
      </w:pPr>
      <w:r w:rsidRPr="00B9418B">
        <w:rPr>
          <w:rFonts w:ascii="Times New Roman" w:hAnsi="Times New Roman" w:cs="Times New Roman"/>
          <w:sz w:val="24"/>
          <w:szCs w:val="24"/>
        </w:rPr>
        <w:t xml:space="preserve">Национального Банка </w:t>
      </w:r>
    </w:p>
    <w:p w14:paraId="2D6AA21D" w14:textId="77777777" w:rsidR="000E36DD" w:rsidRPr="00B9418B" w:rsidRDefault="000E36DD" w:rsidP="000E36DD">
      <w:pPr>
        <w:suppressAutoHyphens/>
        <w:spacing w:after="0" w:line="240" w:lineRule="auto"/>
        <w:ind w:firstLine="720"/>
        <w:jc w:val="center"/>
        <w:rPr>
          <w:rFonts w:ascii="Times New Roman" w:hAnsi="Times New Roman" w:cs="Times New Roman"/>
          <w:sz w:val="24"/>
          <w:szCs w:val="24"/>
        </w:rPr>
      </w:pPr>
    </w:p>
    <w:p w14:paraId="6ED9F418" w14:textId="77777777" w:rsidR="000E36DD" w:rsidRPr="00B9418B" w:rsidRDefault="000E36DD" w:rsidP="000E36DD">
      <w:pPr>
        <w:suppressAutoHyphens/>
        <w:spacing w:after="0" w:line="240" w:lineRule="auto"/>
        <w:ind w:firstLine="720"/>
        <w:jc w:val="right"/>
        <w:rPr>
          <w:rFonts w:ascii="Times New Roman" w:hAnsi="Times New Roman" w:cs="Times New Roman"/>
          <w:sz w:val="24"/>
          <w:szCs w:val="24"/>
        </w:rPr>
      </w:pPr>
      <w:r w:rsidRPr="00B9418B">
        <w:rPr>
          <w:rFonts w:ascii="Times New Roman" w:hAnsi="Times New Roman" w:cs="Times New Roman"/>
          <w:sz w:val="24"/>
          <w:szCs w:val="24"/>
        </w:rPr>
        <w:t>Форма</w:t>
      </w:r>
    </w:p>
    <w:p w14:paraId="3A763A73" w14:textId="77777777" w:rsidR="000E36DD" w:rsidRPr="00B9418B" w:rsidRDefault="000E36DD" w:rsidP="000E36DD">
      <w:pPr>
        <w:suppressAutoHyphens/>
        <w:spacing w:after="0" w:line="240" w:lineRule="auto"/>
        <w:ind w:firstLine="720"/>
        <w:jc w:val="center"/>
        <w:rPr>
          <w:rFonts w:ascii="Times New Roman" w:hAnsi="Times New Roman" w:cs="Times New Roman"/>
          <w:sz w:val="24"/>
          <w:szCs w:val="24"/>
        </w:rPr>
      </w:pPr>
    </w:p>
    <w:p w14:paraId="3452338B" w14:textId="77777777" w:rsidR="002C3363" w:rsidRPr="00B9418B" w:rsidRDefault="002C3363" w:rsidP="002C3363">
      <w:pPr>
        <w:suppressAutoHyphens/>
        <w:spacing w:after="0" w:line="240" w:lineRule="auto"/>
        <w:jc w:val="center"/>
        <w:rPr>
          <w:rFonts w:ascii="Times New Roman" w:hAnsi="Times New Roman" w:cs="Times New Roman"/>
          <w:b/>
          <w:sz w:val="24"/>
          <w:szCs w:val="24"/>
        </w:rPr>
      </w:pPr>
      <w:r w:rsidRPr="00B9418B">
        <w:rPr>
          <w:rFonts w:ascii="Times New Roman" w:hAnsi="Times New Roman" w:cs="Times New Roman"/>
          <w:b/>
          <w:sz w:val="24"/>
          <w:szCs w:val="24"/>
        </w:rPr>
        <w:t>П Л А Н</w:t>
      </w:r>
    </w:p>
    <w:p w14:paraId="50901950" w14:textId="77777777" w:rsidR="002C3363" w:rsidRPr="00B9418B" w:rsidRDefault="002C3363" w:rsidP="002C3363">
      <w:pPr>
        <w:suppressAutoHyphens/>
        <w:spacing w:after="0" w:line="240" w:lineRule="auto"/>
        <w:jc w:val="center"/>
        <w:rPr>
          <w:rFonts w:ascii="Times New Roman" w:hAnsi="Times New Roman" w:cs="Times New Roman"/>
          <w:b/>
          <w:sz w:val="24"/>
          <w:szCs w:val="24"/>
        </w:rPr>
      </w:pPr>
      <w:r w:rsidRPr="00B9418B">
        <w:rPr>
          <w:rFonts w:ascii="Times New Roman" w:hAnsi="Times New Roman" w:cs="Times New Roman"/>
          <w:b/>
          <w:sz w:val="24"/>
          <w:szCs w:val="24"/>
        </w:rPr>
        <w:t>работы Правления Национального Банка Республики Казахстан</w:t>
      </w:r>
    </w:p>
    <w:p w14:paraId="4327E648" w14:textId="77777777" w:rsidR="002C3363" w:rsidRPr="00B9418B" w:rsidRDefault="002C3363" w:rsidP="002C3363">
      <w:pPr>
        <w:suppressAutoHyphens/>
        <w:spacing w:after="0" w:line="240" w:lineRule="auto"/>
        <w:jc w:val="center"/>
        <w:rPr>
          <w:rFonts w:ascii="Times New Roman" w:hAnsi="Times New Roman" w:cs="Times New Roman"/>
          <w:b/>
          <w:sz w:val="24"/>
          <w:szCs w:val="24"/>
        </w:rPr>
      </w:pPr>
      <w:r w:rsidRPr="00B9418B">
        <w:rPr>
          <w:rFonts w:ascii="Times New Roman" w:hAnsi="Times New Roman" w:cs="Times New Roman"/>
          <w:b/>
          <w:sz w:val="24"/>
          <w:szCs w:val="24"/>
        </w:rPr>
        <w:t>на ___ квартал 20___ года</w:t>
      </w:r>
    </w:p>
    <w:p w14:paraId="6CBA3849" w14:textId="77777777" w:rsidR="002C3363" w:rsidRPr="00B9418B" w:rsidRDefault="002C3363" w:rsidP="002C3363">
      <w:pPr>
        <w:suppressAutoHyphens/>
        <w:spacing w:after="0" w:line="240" w:lineRule="auto"/>
        <w:jc w:val="center"/>
        <w:rPr>
          <w:rFonts w:ascii="Times New Roman" w:hAnsi="Times New Roman" w:cs="Times New Roman"/>
          <w:b/>
          <w:sz w:val="24"/>
          <w:szCs w:val="24"/>
        </w:rPr>
      </w:pPr>
    </w:p>
    <w:tbl>
      <w:tblPr>
        <w:tblW w:w="9494" w:type="dxa"/>
        <w:tblLayout w:type="fixed"/>
        <w:tblCellMar>
          <w:left w:w="70" w:type="dxa"/>
          <w:right w:w="70" w:type="dxa"/>
        </w:tblCellMar>
        <w:tblLook w:val="0000" w:firstRow="0" w:lastRow="0" w:firstColumn="0" w:lastColumn="0" w:noHBand="0" w:noVBand="0"/>
      </w:tblPr>
      <w:tblGrid>
        <w:gridCol w:w="496"/>
        <w:gridCol w:w="5166"/>
        <w:gridCol w:w="1985"/>
        <w:gridCol w:w="1847"/>
      </w:tblGrid>
      <w:tr w:rsidR="00B9418B" w:rsidRPr="00B9418B" w14:paraId="6C17BFAB" w14:textId="77777777" w:rsidTr="00BA54E9">
        <w:trPr>
          <w:tblHeader/>
        </w:trPr>
        <w:tc>
          <w:tcPr>
            <w:tcW w:w="496" w:type="dxa"/>
            <w:tcBorders>
              <w:top w:val="single" w:sz="6" w:space="0" w:color="auto"/>
              <w:left w:val="single" w:sz="6" w:space="0" w:color="auto"/>
              <w:bottom w:val="single" w:sz="4" w:space="0" w:color="auto"/>
              <w:right w:val="single" w:sz="6" w:space="0" w:color="auto"/>
            </w:tcBorders>
            <w:shd w:val="clear" w:color="auto" w:fill="auto"/>
          </w:tcPr>
          <w:p w14:paraId="3F0E4A72"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w:t>
            </w:r>
          </w:p>
          <w:p w14:paraId="224AD00E"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п/п</w:t>
            </w:r>
          </w:p>
          <w:p w14:paraId="2B1C7E5B"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5166" w:type="dxa"/>
            <w:tcBorders>
              <w:top w:val="single" w:sz="6" w:space="0" w:color="auto"/>
              <w:left w:val="single" w:sz="6" w:space="0" w:color="auto"/>
              <w:bottom w:val="single" w:sz="4" w:space="0" w:color="auto"/>
              <w:right w:val="single" w:sz="6" w:space="0" w:color="auto"/>
            </w:tcBorders>
            <w:shd w:val="clear" w:color="auto" w:fill="auto"/>
          </w:tcPr>
          <w:p w14:paraId="7F2837A8"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 xml:space="preserve">Наименования вопросов </w:t>
            </w:r>
          </w:p>
          <w:p w14:paraId="44EC16A0"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 xml:space="preserve">повестки дня заседания </w:t>
            </w:r>
          </w:p>
          <w:p w14:paraId="302CD5DD"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Правления</w:t>
            </w:r>
          </w:p>
        </w:tc>
        <w:tc>
          <w:tcPr>
            <w:tcW w:w="1985" w:type="dxa"/>
            <w:tcBorders>
              <w:top w:val="single" w:sz="6" w:space="0" w:color="auto"/>
              <w:left w:val="single" w:sz="6" w:space="0" w:color="auto"/>
              <w:bottom w:val="single" w:sz="4" w:space="0" w:color="auto"/>
              <w:right w:val="single" w:sz="6" w:space="0" w:color="auto"/>
            </w:tcBorders>
          </w:tcPr>
          <w:p w14:paraId="43153BAD"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Срок</w:t>
            </w:r>
          </w:p>
          <w:p w14:paraId="209F4520"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представления материалов</w:t>
            </w:r>
          </w:p>
          <w:p w14:paraId="192B97F9"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6" w:space="0" w:color="auto"/>
              <w:left w:val="single" w:sz="6" w:space="0" w:color="auto"/>
              <w:bottom w:val="single" w:sz="4" w:space="0" w:color="auto"/>
              <w:right w:val="single" w:sz="6" w:space="0" w:color="auto"/>
            </w:tcBorders>
            <w:shd w:val="clear" w:color="auto" w:fill="auto"/>
          </w:tcPr>
          <w:p w14:paraId="3871D98A"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 xml:space="preserve">Ответственное подразделение </w:t>
            </w:r>
          </w:p>
          <w:p w14:paraId="02B351D0"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 xml:space="preserve"> </w:t>
            </w:r>
          </w:p>
          <w:p w14:paraId="34564166"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r>
      <w:tr w:rsidR="00B9418B" w:rsidRPr="00B9418B" w14:paraId="1ADFAEA4" w14:textId="77777777" w:rsidTr="00BA54E9">
        <w:trPr>
          <w:trHeight w:val="354"/>
          <w:tblHeader/>
        </w:trPr>
        <w:tc>
          <w:tcPr>
            <w:tcW w:w="496" w:type="dxa"/>
            <w:tcBorders>
              <w:top w:val="single" w:sz="6" w:space="0" w:color="auto"/>
              <w:left w:val="single" w:sz="6" w:space="0" w:color="auto"/>
              <w:bottom w:val="single" w:sz="4" w:space="0" w:color="auto"/>
              <w:right w:val="single" w:sz="6" w:space="0" w:color="auto"/>
            </w:tcBorders>
            <w:shd w:val="clear" w:color="auto" w:fill="auto"/>
          </w:tcPr>
          <w:p w14:paraId="6620FD41"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8998" w:type="dxa"/>
            <w:gridSpan w:val="3"/>
            <w:tcBorders>
              <w:top w:val="single" w:sz="6" w:space="0" w:color="auto"/>
              <w:left w:val="single" w:sz="6" w:space="0" w:color="auto"/>
              <w:bottom w:val="single" w:sz="4" w:space="0" w:color="auto"/>
              <w:right w:val="single" w:sz="6" w:space="0" w:color="auto"/>
            </w:tcBorders>
            <w:shd w:val="clear" w:color="auto" w:fill="auto"/>
          </w:tcPr>
          <w:p w14:paraId="1AA08374" w14:textId="77777777" w:rsidR="002C3363" w:rsidRPr="00B9418B" w:rsidRDefault="002C3363" w:rsidP="002C3363">
            <w:pPr>
              <w:suppressAutoHyphens/>
              <w:spacing w:after="0" w:line="240" w:lineRule="auto"/>
              <w:ind w:left="-569"/>
              <w:jc w:val="center"/>
              <w:rPr>
                <w:rFonts w:ascii="Times New Roman" w:hAnsi="Times New Roman" w:cs="Times New Roman"/>
                <w:sz w:val="24"/>
                <w:szCs w:val="24"/>
              </w:rPr>
            </w:pPr>
            <w:r w:rsidRPr="00B9418B">
              <w:rPr>
                <w:rFonts w:ascii="Times New Roman" w:hAnsi="Times New Roman" w:cs="Times New Roman"/>
                <w:sz w:val="24"/>
                <w:szCs w:val="24"/>
              </w:rPr>
              <w:t xml:space="preserve">Дата заседания </w:t>
            </w:r>
          </w:p>
        </w:tc>
      </w:tr>
      <w:tr w:rsidR="00B9418B" w:rsidRPr="00B9418B" w14:paraId="335C4A3A" w14:textId="77777777" w:rsidTr="00BA54E9">
        <w:tc>
          <w:tcPr>
            <w:tcW w:w="496" w:type="dxa"/>
            <w:tcBorders>
              <w:top w:val="single" w:sz="4" w:space="0" w:color="auto"/>
              <w:left w:val="single" w:sz="4" w:space="0" w:color="auto"/>
              <w:bottom w:val="single" w:sz="4" w:space="0" w:color="auto"/>
              <w:right w:val="single" w:sz="4" w:space="0" w:color="auto"/>
            </w:tcBorders>
          </w:tcPr>
          <w:p w14:paraId="123B9795"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1332E5FB"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985" w:type="dxa"/>
            <w:vMerge w:val="restart"/>
            <w:tcBorders>
              <w:top w:val="single" w:sz="4" w:space="0" w:color="auto"/>
              <w:left w:val="single" w:sz="4" w:space="0" w:color="auto"/>
              <w:right w:val="single" w:sz="4" w:space="0" w:color="auto"/>
            </w:tcBorders>
          </w:tcPr>
          <w:p w14:paraId="22AD802A"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__ _______</w:t>
            </w:r>
          </w:p>
          <w:p w14:paraId="751A84A6"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p w14:paraId="155FD9C1"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p w14:paraId="193187EC"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1C38352A"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3C8C06D8" w14:textId="77777777" w:rsidTr="00BA54E9">
        <w:tc>
          <w:tcPr>
            <w:tcW w:w="496" w:type="dxa"/>
            <w:tcBorders>
              <w:top w:val="single" w:sz="4" w:space="0" w:color="auto"/>
              <w:left w:val="single" w:sz="4" w:space="0" w:color="auto"/>
              <w:bottom w:val="single" w:sz="4" w:space="0" w:color="auto"/>
              <w:right w:val="single" w:sz="4" w:space="0" w:color="auto"/>
            </w:tcBorders>
          </w:tcPr>
          <w:p w14:paraId="76984EDC"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4C164C2D"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right w:val="single" w:sz="4" w:space="0" w:color="auto"/>
            </w:tcBorders>
          </w:tcPr>
          <w:p w14:paraId="0E7536BD"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41C1A2B6"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74BD3CBA" w14:textId="77777777" w:rsidTr="00BA54E9">
        <w:tc>
          <w:tcPr>
            <w:tcW w:w="496" w:type="dxa"/>
            <w:tcBorders>
              <w:top w:val="single" w:sz="4" w:space="0" w:color="auto"/>
              <w:left w:val="single" w:sz="4" w:space="0" w:color="auto"/>
              <w:bottom w:val="single" w:sz="4" w:space="0" w:color="auto"/>
              <w:right w:val="single" w:sz="4" w:space="0" w:color="auto"/>
            </w:tcBorders>
          </w:tcPr>
          <w:p w14:paraId="62EF676E"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155FD46F"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right w:val="single" w:sz="4" w:space="0" w:color="auto"/>
            </w:tcBorders>
          </w:tcPr>
          <w:p w14:paraId="18656844"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055DA630"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76947C95" w14:textId="77777777" w:rsidTr="00BA54E9">
        <w:tc>
          <w:tcPr>
            <w:tcW w:w="496" w:type="dxa"/>
            <w:tcBorders>
              <w:top w:val="single" w:sz="4" w:space="0" w:color="auto"/>
              <w:left w:val="single" w:sz="4" w:space="0" w:color="auto"/>
              <w:bottom w:val="single" w:sz="4" w:space="0" w:color="auto"/>
              <w:right w:val="single" w:sz="4" w:space="0" w:color="auto"/>
            </w:tcBorders>
          </w:tcPr>
          <w:p w14:paraId="1ACF9BBE"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2996785B"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right w:val="single" w:sz="4" w:space="0" w:color="auto"/>
            </w:tcBorders>
          </w:tcPr>
          <w:p w14:paraId="0C93F49B"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231BA4F8"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01710CB3" w14:textId="77777777" w:rsidTr="00BA54E9">
        <w:tc>
          <w:tcPr>
            <w:tcW w:w="496" w:type="dxa"/>
            <w:tcBorders>
              <w:top w:val="single" w:sz="4" w:space="0" w:color="auto"/>
              <w:left w:val="single" w:sz="4" w:space="0" w:color="auto"/>
              <w:bottom w:val="single" w:sz="4" w:space="0" w:color="auto"/>
              <w:right w:val="single" w:sz="4" w:space="0" w:color="auto"/>
            </w:tcBorders>
          </w:tcPr>
          <w:p w14:paraId="397C4CB3"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70975082"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right w:val="single" w:sz="4" w:space="0" w:color="auto"/>
            </w:tcBorders>
          </w:tcPr>
          <w:p w14:paraId="77F87120"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1118DA08"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7F580398" w14:textId="77777777" w:rsidTr="00BA54E9">
        <w:tc>
          <w:tcPr>
            <w:tcW w:w="496" w:type="dxa"/>
            <w:tcBorders>
              <w:top w:val="single" w:sz="4" w:space="0" w:color="auto"/>
              <w:left w:val="single" w:sz="4" w:space="0" w:color="auto"/>
              <w:bottom w:val="single" w:sz="4" w:space="0" w:color="auto"/>
              <w:right w:val="single" w:sz="4" w:space="0" w:color="auto"/>
            </w:tcBorders>
          </w:tcPr>
          <w:p w14:paraId="6900CD72"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5ED684E0"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bottom w:val="single" w:sz="4" w:space="0" w:color="auto"/>
              <w:right w:val="single" w:sz="4" w:space="0" w:color="auto"/>
            </w:tcBorders>
          </w:tcPr>
          <w:p w14:paraId="66B47158"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336D335B"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7A50C30B" w14:textId="77777777" w:rsidTr="00BA54E9">
        <w:tc>
          <w:tcPr>
            <w:tcW w:w="9494" w:type="dxa"/>
            <w:gridSpan w:val="4"/>
            <w:tcBorders>
              <w:top w:val="single" w:sz="4" w:space="0" w:color="auto"/>
              <w:left w:val="single" w:sz="4" w:space="0" w:color="auto"/>
              <w:bottom w:val="single" w:sz="4" w:space="0" w:color="auto"/>
              <w:right w:val="single" w:sz="4" w:space="0" w:color="auto"/>
            </w:tcBorders>
          </w:tcPr>
          <w:p w14:paraId="6E8EE0BE"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 xml:space="preserve">Дата заседания  </w:t>
            </w:r>
          </w:p>
        </w:tc>
      </w:tr>
      <w:tr w:rsidR="00B9418B" w:rsidRPr="00B9418B" w14:paraId="35F5F6FD" w14:textId="77777777" w:rsidTr="00BA54E9">
        <w:tc>
          <w:tcPr>
            <w:tcW w:w="496" w:type="dxa"/>
            <w:tcBorders>
              <w:top w:val="single" w:sz="4" w:space="0" w:color="auto"/>
              <w:left w:val="single" w:sz="4" w:space="0" w:color="auto"/>
              <w:bottom w:val="single" w:sz="4" w:space="0" w:color="auto"/>
              <w:right w:val="single" w:sz="4" w:space="0" w:color="auto"/>
            </w:tcBorders>
          </w:tcPr>
          <w:p w14:paraId="07577E1A"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428D5DB9"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val="restart"/>
            <w:tcBorders>
              <w:top w:val="single" w:sz="4" w:space="0" w:color="auto"/>
              <w:left w:val="single" w:sz="4" w:space="0" w:color="auto"/>
              <w:right w:val="single" w:sz="4" w:space="0" w:color="auto"/>
            </w:tcBorders>
          </w:tcPr>
          <w:p w14:paraId="4451577A"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__ _______</w:t>
            </w:r>
          </w:p>
          <w:p w14:paraId="7F95B1EB"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p w14:paraId="2CD772F7"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0624B77"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76A3B909" w14:textId="77777777" w:rsidTr="00BA54E9">
        <w:tc>
          <w:tcPr>
            <w:tcW w:w="496" w:type="dxa"/>
            <w:tcBorders>
              <w:top w:val="single" w:sz="4" w:space="0" w:color="auto"/>
              <w:left w:val="single" w:sz="4" w:space="0" w:color="auto"/>
              <w:bottom w:val="single" w:sz="4" w:space="0" w:color="auto"/>
              <w:right w:val="single" w:sz="4" w:space="0" w:color="auto"/>
            </w:tcBorders>
          </w:tcPr>
          <w:p w14:paraId="38110AD2"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00D8FC00"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right w:val="single" w:sz="4" w:space="0" w:color="auto"/>
            </w:tcBorders>
          </w:tcPr>
          <w:p w14:paraId="1F483A15"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30E9064E"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0F75247E" w14:textId="77777777" w:rsidTr="00BA54E9">
        <w:tc>
          <w:tcPr>
            <w:tcW w:w="496" w:type="dxa"/>
            <w:tcBorders>
              <w:top w:val="single" w:sz="4" w:space="0" w:color="auto"/>
              <w:left w:val="single" w:sz="4" w:space="0" w:color="auto"/>
              <w:bottom w:val="single" w:sz="4" w:space="0" w:color="auto"/>
              <w:right w:val="single" w:sz="4" w:space="0" w:color="auto"/>
            </w:tcBorders>
          </w:tcPr>
          <w:p w14:paraId="01FE7689"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1A1622FD"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right w:val="single" w:sz="4" w:space="0" w:color="auto"/>
            </w:tcBorders>
          </w:tcPr>
          <w:p w14:paraId="5E4906BF"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3294BF21"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5C33EE41" w14:textId="77777777" w:rsidTr="00BA54E9">
        <w:tc>
          <w:tcPr>
            <w:tcW w:w="496" w:type="dxa"/>
            <w:tcBorders>
              <w:top w:val="single" w:sz="4" w:space="0" w:color="auto"/>
              <w:left w:val="single" w:sz="4" w:space="0" w:color="auto"/>
              <w:bottom w:val="single" w:sz="4" w:space="0" w:color="auto"/>
              <w:right w:val="single" w:sz="4" w:space="0" w:color="auto"/>
            </w:tcBorders>
          </w:tcPr>
          <w:p w14:paraId="1C059E89"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1E9FC06B"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right w:val="single" w:sz="4" w:space="0" w:color="auto"/>
            </w:tcBorders>
          </w:tcPr>
          <w:p w14:paraId="71A589C2"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76A2BCDA"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765FDB37" w14:textId="77777777" w:rsidTr="00BA54E9">
        <w:tc>
          <w:tcPr>
            <w:tcW w:w="496" w:type="dxa"/>
            <w:tcBorders>
              <w:top w:val="single" w:sz="4" w:space="0" w:color="auto"/>
              <w:left w:val="single" w:sz="4" w:space="0" w:color="auto"/>
              <w:bottom w:val="single" w:sz="4" w:space="0" w:color="auto"/>
              <w:right w:val="single" w:sz="4" w:space="0" w:color="auto"/>
            </w:tcBorders>
          </w:tcPr>
          <w:p w14:paraId="4F482594"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1DD6832C"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right w:val="single" w:sz="4" w:space="0" w:color="auto"/>
            </w:tcBorders>
          </w:tcPr>
          <w:p w14:paraId="4972F1BF"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59B10028"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45BCF766" w14:textId="77777777" w:rsidTr="00BA54E9">
        <w:tc>
          <w:tcPr>
            <w:tcW w:w="496" w:type="dxa"/>
            <w:tcBorders>
              <w:top w:val="single" w:sz="4" w:space="0" w:color="auto"/>
              <w:left w:val="single" w:sz="4" w:space="0" w:color="auto"/>
              <w:bottom w:val="single" w:sz="4" w:space="0" w:color="auto"/>
              <w:right w:val="single" w:sz="4" w:space="0" w:color="auto"/>
            </w:tcBorders>
          </w:tcPr>
          <w:p w14:paraId="5669C145"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32284A4F"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bottom w:val="single" w:sz="4" w:space="0" w:color="auto"/>
              <w:right w:val="single" w:sz="4" w:space="0" w:color="auto"/>
            </w:tcBorders>
          </w:tcPr>
          <w:p w14:paraId="4EB79529"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73E22547"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2E65E947" w14:textId="77777777" w:rsidTr="00BA54E9">
        <w:tc>
          <w:tcPr>
            <w:tcW w:w="9494" w:type="dxa"/>
            <w:gridSpan w:val="4"/>
            <w:tcBorders>
              <w:top w:val="single" w:sz="4" w:space="0" w:color="auto"/>
              <w:left w:val="single" w:sz="4" w:space="0" w:color="auto"/>
              <w:bottom w:val="single" w:sz="4" w:space="0" w:color="auto"/>
              <w:right w:val="single" w:sz="4" w:space="0" w:color="auto"/>
            </w:tcBorders>
          </w:tcPr>
          <w:p w14:paraId="7D6BDF64"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 xml:space="preserve">Дата заседания  </w:t>
            </w:r>
          </w:p>
        </w:tc>
      </w:tr>
      <w:tr w:rsidR="00B9418B" w:rsidRPr="00B9418B" w14:paraId="00B5B7CF" w14:textId="77777777" w:rsidTr="00BA54E9">
        <w:tc>
          <w:tcPr>
            <w:tcW w:w="496" w:type="dxa"/>
            <w:tcBorders>
              <w:top w:val="single" w:sz="4" w:space="0" w:color="auto"/>
              <w:left w:val="single" w:sz="4" w:space="0" w:color="auto"/>
              <w:bottom w:val="single" w:sz="4" w:space="0" w:color="auto"/>
              <w:right w:val="single" w:sz="4" w:space="0" w:color="auto"/>
            </w:tcBorders>
          </w:tcPr>
          <w:p w14:paraId="16B31CA4"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705E7CDE"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val="restart"/>
            <w:tcBorders>
              <w:top w:val="single" w:sz="4" w:space="0" w:color="auto"/>
              <w:left w:val="single" w:sz="4" w:space="0" w:color="auto"/>
              <w:right w:val="single" w:sz="4" w:space="0" w:color="auto"/>
            </w:tcBorders>
          </w:tcPr>
          <w:p w14:paraId="73E940D0"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r w:rsidRPr="00B9418B">
              <w:rPr>
                <w:rFonts w:ascii="Times New Roman" w:hAnsi="Times New Roman" w:cs="Times New Roman"/>
                <w:sz w:val="24"/>
                <w:szCs w:val="24"/>
              </w:rPr>
              <w:t>__ _______</w:t>
            </w:r>
          </w:p>
          <w:p w14:paraId="5668689E"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p w14:paraId="7E825561"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9125E3A"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47AF2D60" w14:textId="77777777" w:rsidTr="00BA54E9">
        <w:tc>
          <w:tcPr>
            <w:tcW w:w="496" w:type="dxa"/>
            <w:tcBorders>
              <w:top w:val="single" w:sz="4" w:space="0" w:color="auto"/>
              <w:left w:val="single" w:sz="4" w:space="0" w:color="auto"/>
              <w:bottom w:val="single" w:sz="4" w:space="0" w:color="auto"/>
              <w:right w:val="single" w:sz="4" w:space="0" w:color="auto"/>
            </w:tcBorders>
          </w:tcPr>
          <w:p w14:paraId="5659206B"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343D86C2"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right w:val="single" w:sz="4" w:space="0" w:color="auto"/>
            </w:tcBorders>
          </w:tcPr>
          <w:p w14:paraId="37679645"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1BFCAE15"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B9418B" w:rsidRPr="00B9418B" w14:paraId="2A405B48" w14:textId="77777777" w:rsidTr="00BA54E9">
        <w:tc>
          <w:tcPr>
            <w:tcW w:w="496" w:type="dxa"/>
            <w:tcBorders>
              <w:top w:val="single" w:sz="4" w:space="0" w:color="auto"/>
              <w:left w:val="single" w:sz="4" w:space="0" w:color="auto"/>
              <w:bottom w:val="single" w:sz="4" w:space="0" w:color="auto"/>
              <w:right w:val="single" w:sz="4" w:space="0" w:color="auto"/>
            </w:tcBorders>
          </w:tcPr>
          <w:p w14:paraId="266C9C3C"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2FB273E7"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right w:val="single" w:sz="4" w:space="0" w:color="auto"/>
            </w:tcBorders>
          </w:tcPr>
          <w:p w14:paraId="6C15310B"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040761D2" w14:textId="77777777" w:rsidR="002C3363" w:rsidRPr="00B9418B" w:rsidRDefault="002C3363" w:rsidP="002C3363">
            <w:pPr>
              <w:suppressAutoHyphens/>
              <w:spacing w:after="0" w:line="240" w:lineRule="auto"/>
              <w:rPr>
                <w:rFonts w:ascii="Times New Roman" w:hAnsi="Times New Roman" w:cs="Times New Roman"/>
                <w:sz w:val="24"/>
                <w:szCs w:val="24"/>
              </w:rPr>
            </w:pPr>
          </w:p>
        </w:tc>
      </w:tr>
      <w:tr w:rsidR="00CA00D4" w:rsidRPr="00B9418B" w14:paraId="5CAFF39F" w14:textId="77777777" w:rsidTr="00BA54E9">
        <w:tc>
          <w:tcPr>
            <w:tcW w:w="496" w:type="dxa"/>
            <w:tcBorders>
              <w:top w:val="single" w:sz="4" w:space="0" w:color="auto"/>
              <w:left w:val="single" w:sz="4" w:space="0" w:color="auto"/>
              <w:bottom w:val="single" w:sz="4" w:space="0" w:color="auto"/>
              <w:right w:val="single" w:sz="4" w:space="0" w:color="auto"/>
            </w:tcBorders>
          </w:tcPr>
          <w:p w14:paraId="01FA9028" w14:textId="77777777" w:rsidR="002C3363" w:rsidRPr="00B9418B" w:rsidRDefault="002C3363" w:rsidP="002C3363">
            <w:pPr>
              <w:suppressAutoHyphens/>
              <w:spacing w:after="0" w:line="240" w:lineRule="auto"/>
              <w:jc w:val="right"/>
              <w:rPr>
                <w:rFonts w:ascii="Times New Roman" w:hAnsi="Times New Roman" w:cs="Times New Roman"/>
                <w:sz w:val="24"/>
                <w:szCs w:val="24"/>
              </w:rPr>
            </w:pPr>
          </w:p>
        </w:tc>
        <w:tc>
          <w:tcPr>
            <w:tcW w:w="5166" w:type="dxa"/>
            <w:tcBorders>
              <w:top w:val="single" w:sz="4" w:space="0" w:color="auto"/>
              <w:left w:val="single" w:sz="4" w:space="0" w:color="auto"/>
              <w:bottom w:val="single" w:sz="4" w:space="0" w:color="auto"/>
              <w:right w:val="single" w:sz="4" w:space="0" w:color="auto"/>
            </w:tcBorders>
          </w:tcPr>
          <w:p w14:paraId="04790E73" w14:textId="77777777" w:rsidR="002C3363" w:rsidRPr="00B9418B" w:rsidRDefault="002C3363" w:rsidP="002C3363">
            <w:pPr>
              <w:suppressAutoHyphens/>
              <w:spacing w:after="0" w:line="240" w:lineRule="auto"/>
              <w:jc w:val="center"/>
              <w:rPr>
                <w:rFonts w:ascii="Times New Roman" w:hAnsi="Times New Roman" w:cs="Times New Roman"/>
                <w:sz w:val="24"/>
                <w:szCs w:val="24"/>
                <w:u w:val="single"/>
              </w:rPr>
            </w:pPr>
          </w:p>
        </w:tc>
        <w:tc>
          <w:tcPr>
            <w:tcW w:w="1985" w:type="dxa"/>
            <w:vMerge/>
            <w:tcBorders>
              <w:left w:val="single" w:sz="4" w:space="0" w:color="auto"/>
              <w:bottom w:val="single" w:sz="4" w:space="0" w:color="auto"/>
              <w:right w:val="single" w:sz="4" w:space="0" w:color="auto"/>
            </w:tcBorders>
          </w:tcPr>
          <w:p w14:paraId="332C02EF" w14:textId="77777777" w:rsidR="002C3363" w:rsidRPr="00B9418B" w:rsidRDefault="002C3363" w:rsidP="002C3363">
            <w:pPr>
              <w:suppressAutoHyphens/>
              <w:spacing w:after="0" w:line="240" w:lineRule="auto"/>
              <w:jc w:val="center"/>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3A795B4A" w14:textId="77777777" w:rsidR="002C3363" w:rsidRPr="00B9418B" w:rsidRDefault="002C3363" w:rsidP="002C3363">
            <w:pPr>
              <w:suppressAutoHyphens/>
              <w:spacing w:after="0" w:line="240" w:lineRule="auto"/>
              <w:rPr>
                <w:rFonts w:ascii="Times New Roman" w:hAnsi="Times New Roman" w:cs="Times New Roman"/>
                <w:sz w:val="24"/>
                <w:szCs w:val="24"/>
              </w:rPr>
            </w:pPr>
          </w:p>
        </w:tc>
      </w:tr>
    </w:tbl>
    <w:p w14:paraId="1817986C" w14:textId="77777777" w:rsidR="000E36DD" w:rsidRPr="00B9418B" w:rsidRDefault="000E36DD" w:rsidP="000E36DD">
      <w:pPr>
        <w:spacing w:after="0" w:line="240" w:lineRule="auto"/>
        <w:ind w:firstLine="709"/>
        <w:jc w:val="both"/>
        <w:rPr>
          <w:rFonts w:ascii="Times New Roman" w:hAnsi="Times New Roman" w:cs="Times New Roman"/>
          <w:sz w:val="24"/>
          <w:szCs w:val="24"/>
        </w:rPr>
      </w:pPr>
    </w:p>
    <w:p w14:paraId="1B590917" w14:textId="77777777" w:rsidR="00A153F8" w:rsidRPr="00B9418B" w:rsidRDefault="00A153F8" w:rsidP="00131DCF">
      <w:pPr>
        <w:spacing w:after="0" w:line="240" w:lineRule="auto"/>
        <w:ind w:firstLine="709"/>
        <w:jc w:val="both"/>
        <w:rPr>
          <w:rFonts w:ascii="Times New Roman" w:hAnsi="Times New Roman" w:cs="Times New Roman"/>
          <w:sz w:val="24"/>
          <w:szCs w:val="24"/>
        </w:rPr>
      </w:pPr>
    </w:p>
    <w:p w14:paraId="41BE7373"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425FD02E"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70C24089"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6732C114"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2125F91B"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133FDDE5"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14304A86"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1BA7B03A"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0B2067BB"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75382F6C"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07802ECF"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48D2364F"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437A42B3"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445DAA3D" w14:textId="77777777" w:rsidR="00335E13" w:rsidRPr="00B9418B" w:rsidRDefault="00335E13" w:rsidP="00131DCF">
      <w:pPr>
        <w:spacing w:after="0" w:line="240" w:lineRule="auto"/>
        <w:ind w:firstLine="709"/>
        <w:jc w:val="both"/>
        <w:rPr>
          <w:rFonts w:ascii="Times New Roman" w:hAnsi="Times New Roman" w:cs="Times New Roman"/>
          <w:sz w:val="24"/>
          <w:szCs w:val="24"/>
        </w:rPr>
      </w:pPr>
    </w:p>
    <w:p w14:paraId="5858BE80" w14:textId="77777777" w:rsidR="00335E13" w:rsidRPr="00B9418B" w:rsidRDefault="00335E13" w:rsidP="00131DCF">
      <w:pPr>
        <w:spacing w:after="0" w:line="240" w:lineRule="auto"/>
        <w:ind w:firstLine="709"/>
        <w:jc w:val="both"/>
        <w:rPr>
          <w:rFonts w:ascii="Times New Roman" w:hAnsi="Times New Roman" w:cs="Times New Roman"/>
          <w:sz w:val="24"/>
          <w:szCs w:val="24"/>
        </w:rPr>
      </w:pPr>
    </w:p>
    <w:p w14:paraId="01369EB1" w14:textId="77777777" w:rsidR="000E36DD" w:rsidRPr="00B9418B" w:rsidRDefault="000E36DD" w:rsidP="00131DCF">
      <w:pPr>
        <w:suppressAutoHyphens/>
        <w:spacing w:after="0" w:line="240" w:lineRule="auto"/>
        <w:ind w:firstLine="709"/>
        <w:jc w:val="right"/>
        <w:rPr>
          <w:rFonts w:ascii="Times New Roman" w:hAnsi="Times New Roman" w:cs="Times New Roman"/>
        </w:rPr>
      </w:pPr>
    </w:p>
    <w:p w14:paraId="68BE3324" w14:textId="77777777" w:rsidR="002C3363" w:rsidRPr="00B9418B" w:rsidRDefault="002C3363">
      <w:pPr>
        <w:rPr>
          <w:rFonts w:ascii="Times New Roman" w:hAnsi="Times New Roman" w:cs="Times New Roman"/>
        </w:rPr>
      </w:pPr>
      <w:r w:rsidRPr="00B9418B">
        <w:rPr>
          <w:rFonts w:ascii="Times New Roman" w:hAnsi="Times New Roman" w:cs="Times New Roman"/>
        </w:rPr>
        <w:br w:type="page"/>
      </w:r>
    </w:p>
    <w:p w14:paraId="71783B51" w14:textId="74C94738" w:rsidR="00A26895" w:rsidRPr="00B9418B" w:rsidRDefault="00A26895" w:rsidP="00131DCF">
      <w:pPr>
        <w:suppressAutoHyphens/>
        <w:spacing w:after="0" w:line="240" w:lineRule="auto"/>
        <w:ind w:firstLine="709"/>
        <w:jc w:val="right"/>
        <w:rPr>
          <w:rFonts w:ascii="Times New Roman" w:hAnsi="Times New Roman" w:cs="Times New Roman"/>
        </w:rPr>
      </w:pPr>
      <w:r w:rsidRPr="00B9418B">
        <w:rPr>
          <w:rFonts w:ascii="Times New Roman" w:hAnsi="Times New Roman" w:cs="Times New Roman"/>
        </w:rPr>
        <w:lastRenderedPageBreak/>
        <w:t>Приложение 2</w:t>
      </w:r>
    </w:p>
    <w:p w14:paraId="2C887AE1" w14:textId="77777777" w:rsidR="00A26895" w:rsidRPr="00B9418B" w:rsidRDefault="00A26895" w:rsidP="00131DCF">
      <w:pPr>
        <w:suppressAutoHyphens/>
        <w:spacing w:after="0" w:line="240" w:lineRule="auto"/>
        <w:ind w:firstLine="709"/>
        <w:jc w:val="right"/>
        <w:rPr>
          <w:rFonts w:ascii="Times New Roman" w:hAnsi="Times New Roman" w:cs="Times New Roman"/>
        </w:rPr>
      </w:pPr>
      <w:r w:rsidRPr="00B9418B">
        <w:rPr>
          <w:rFonts w:ascii="Times New Roman" w:hAnsi="Times New Roman" w:cs="Times New Roman"/>
        </w:rPr>
        <w:t xml:space="preserve">к Регламенту Правления  </w:t>
      </w:r>
    </w:p>
    <w:p w14:paraId="0ADEC54F" w14:textId="77777777" w:rsidR="00A26895" w:rsidRPr="00B9418B" w:rsidRDefault="00A26895" w:rsidP="00131DCF">
      <w:pPr>
        <w:suppressAutoHyphens/>
        <w:spacing w:after="0" w:line="240" w:lineRule="auto"/>
        <w:jc w:val="right"/>
        <w:rPr>
          <w:rFonts w:ascii="Times New Roman" w:hAnsi="Times New Roman" w:cs="Times New Roman"/>
        </w:rPr>
      </w:pPr>
      <w:r w:rsidRPr="00B9418B">
        <w:rPr>
          <w:rFonts w:ascii="Times New Roman" w:hAnsi="Times New Roman" w:cs="Times New Roman"/>
        </w:rPr>
        <w:t>Национального Банка</w:t>
      </w:r>
    </w:p>
    <w:p w14:paraId="1F442AB0" w14:textId="77777777" w:rsidR="00A26895" w:rsidRPr="00B9418B" w:rsidRDefault="00A26895" w:rsidP="00131DCF">
      <w:pPr>
        <w:suppressAutoHyphens/>
        <w:spacing w:after="0" w:line="240" w:lineRule="auto"/>
        <w:jc w:val="right"/>
        <w:rPr>
          <w:rFonts w:ascii="Times New Roman" w:hAnsi="Times New Roman" w:cs="Times New Roman"/>
          <w:b/>
          <w:szCs w:val="28"/>
        </w:rPr>
      </w:pPr>
      <w:r w:rsidRPr="00B9418B">
        <w:rPr>
          <w:rFonts w:ascii="Times New Roman" w:hAnsi="Times New Roman" w:cs="Times New Roman"/>
          <w:szCs w:val="28"/>
        </w:rPr>
        <w:t>Республики Казахстан</w:t>
      </w:r>
    </w:p>
    <w:p w14:paraId="15266441" w14:textId="77777777" w:rsidR="00A26895" w:rsidRPr="00B9418B" w:rsidRDefault="00A26895" w:rsidP="00131DCF">
      <w:pPr>
        <w:suppressAutoHyphens/>
        <w:spacing w:after="0" w:line="240" w:lineRule="auto"/>
        <w:jc w:val="center"/>
        <w:rPr>
          <w:rFonts w:ascii="Times New Roman" w:eastAsia="Arial Unicode MS" w:hAnsi="Times New Roman" w:cs="Times New Roman"/>
          <w:szCs w:val="28"/>
        </w:rPr>
      </w:pPr>
    </w:p>
    <w:p w14:paraId="7CE0BB92" w14:textId="77777777" w:rsidR="00A26895" w:rsidRPr="00B9418B" w:rsidRDefault="005506A5" w:rsidP="005506A5">
      <w:pPr>
        <w:suppressAutoHyphens/>
        <w:spacing w:after="0" w:line="240" w:lineRule="auto"/>
        <w:jc w:val="right"/>
        <w:rPr>
          <w:rFonts w:ascii="Times New Roman" w:eastAsia="Arial Unicode MS" w:hAnsi="Times New Roman" w:cs="Times New Roman"/>
          <w:szCs w:val="28"/>
        </w:rPr>
      </w:pPr>
      <w:r w:rsidRPr="00B9418B">
        <w:rPr>
          <w:rFonts w:ascii="Times New Roman" w:eastAsia="Arial Unicode MS" w:hAnsi="Times New Roman" w:cs="Times New Roman"/>
          <w:szCs w:val="28"/>
        </w:rPr>
        <w:t>Форма</w:t>
      </w:r>
    </w:p>
    <w:p w14:paraId="5488C573" w14:textId="77777777" w:rsidR="005506A5" w:rsidRPr="00B9418B" w:rsidRDefault="005506A5" w:rsidP="005506A5">
      <w:pPr>
        <w:suppressAutoHyphens/>
        <w:spacing w:after="0" w:line="240" w:lineRule="auto"/>
        <w:jc w:val="right"/>
        <w:rPr>
          <w:rFonts w:ascii="Times New Roman" w:eastAsia="Arial Unicode MS" w:hAnsi="Times New Roman" w:cs="Times New Roman"/>
          <w:szCs w:val="28"/>
        </w:rPr>
      </w:pPr>
    </w:p>
    <w:p w14:paraId="1E0BBEE5" w14:textId="77777777" w:rsidR="00A26895" w:rsidRPr="00B9418B" w:rsidRDefault="00A26895" w:rsidP="00131DCF">
      <w:pPr>
        <w:suppressAutoHyphens/>
        <w:spacing w:after="0" w:line="240" w:lineRule="auto"/>
        <w:jc w:val="center"/>
        <w:rPr>
          <w:rFonts w:ascii="Times New Roman" w:eastAsia="Arial Unicode MS" w:hAnsi="Times New Roman" w:cs="Times New Roman"/>
          <w:b/>
          <w:szCs w:val="28"/>
        </w:rPr>
      </w:pPr>
      <w:r w:rsidRPr="00B9418B">
        <w:rPr>
          <w:rFonts w:ascii="Times New Roman" w:eastAsia="Arial Unicode MS" w:hAnsi="Times New Roman" w:cs="Times New Roman"/>
          <w:b/>
          <w:szCs w:val="28"/>
        </w:rPr>
        <w:t xml:space="preserve">Лист согласования </w:t>
      </w:r>
    </w:p>
    <w:p w14:paraId="43A7232B" w14:textId="77777777" w:rsidR="00A26895" w:rsidRPr="00B9418B" w:rsidRDefault="00A26895" w:rsidP="00131DCF">
      <w:pPr>
        <w:suppressAutoHyphens/>
        <w:spacing w:after="0" w:line="240" w:lineRule="auto"/>
        <w:jc w:val="center"/>
        <w:rPr>
          <w:rFonts w:ascii="Times New Roman" w:hAnsi="Times New Roman" w:cs="Times New Roman"/>
          <w:b/>
          <w:szCs w:val="28"/>
        </w:rPr>
      </w:pPr>
      <w:r w:rsidRPr="00B9418B">
        <w:rPr>
          <w:rFonts w:ascii="Times New Roman" w:hAnsi="Times New Roman" w:cs="Times New Roman"/>
          <w:b/>
          <w:szCs w:val="28"/>
        </w:rPr>
        <w:t xml:space="preserve">к проекту постановления Правления </w:t>
      </w:r>
    </w:p>
    <w:p w14:paraId="7DFD0980" w14:textId="77777777" w:rsidR="00A26895" w:rsidRPr="00B9418B" w:rsidRDefault="00A26895" w:rsidP="00131DCF">
      <w:pPr>
        <w:suppressAutoHyphens/>
        <w:spacing w:after="0" w:line="240" w:lineRule="auto"/>
        <w:jc w:val="center"/>
        <w:rPr>
          <w:rFonts w:ascii="Times New Roman" w:hAnsi="Times New Roman" w:cs="Times New Roman"/>
          <w:b/>
          <w:szCs w:val="28"/>
        </w:rPr>
      </w:pPr>
      <w:r w:rsidRPr="00B9418B">
        <w:rPr>
          <w:rFonts w:ascii="Times New Roman" w:hAnsi="Times New Roman" w:cs="Times New Roman"/>
          <w:b/>
          <w:szCs w:val="28"/>
        </w:rPr>
        <w:t>Национального Банка Республики Казахстан</w:t>
      </w:r>
    </w:p>
    <w:p w14:paraId="6F626E61" w14:textId="77777777" w:rsidR="00A26895" w:rsidRPr="00B9418B" w:rsidRDefault="00A26895" w:rsidP="00131DCF">
      <w:pPr>
        <w:suppressAutoHyphens/>
        <w:spacing w:after="0" w:line="240" w:lineRule="auto"/>
        <w:jc w:val="center"/>
        <w:rPr>
          <w:rFonts w:ascii="Times New Roman" w:hAnsi="Times New Roman" w:cs="Times New Roman"/>
          <w:b/>
          <w:szCs w:val="28"/>
        </w:rPr>
      </w:pPr>
      <w:r w:rsidRPr="00B9418B">
        <w:rPr>
          <w:rFonts w:ascii="Times New Roman" w:hAnsi="Times New Roman" w:cs="Times New Roman"/>
          <w:b/>
          <w:szCs w:val="28"/>
        </w:rPr>
        <w:t>____________________________________</w:t>
      </w:r>
    </w:p>
    <w:p w14:paraId="2E317B3F" w14:textId="77777777" w:rsidR="00A26895" w:rsidRPr="00B9418B" w:rsidRDefault="00A26895" w:rsidP="00131DCF">
      <w:pPr>
        <w:suppressAutoHyphens/>
        <w:spacing w:after="0" w:line="240" w:lineRule="auto"/>
        <w:jc w:val="center"/>
        <w:rPr>
          <w:rFonts w:ascii="Times New Roman" w:hAnsi="Times New Roman" w:cs="Times New Roman"/>
          <w:bCs/>
          <w:i/>
          <w:szCs w:val="28"/>
        </w:rPr>
      </w:pPr>
      <w:r w:rsidRPr="00B9418B">
        <w:rPr>
          <w:rFonts w:ascii="Times New Roman" w:hAnsi="Times New Roman" w:cs="Times New Roman"/>
          <w:bCs/>
          <w:i/>
          <w:szCs w:val="28"/>
        </w:rPr>
        <w:t>(название проекта нормативного правового акта)</w:t>
      </w:r>
    </w:p>
    <w:p w14:paraId="3B51EB0A" w14:textId="77777777" w:rsidR="00A26895" w:rsidRPr="00B9418B" w:rsidRDefault="00A26895" w:rsidP="00131DCF">
      <w:pPr>
        <w:suppressAutoHyphens/>
        <w:spacing w:after="0" w:line="240" w:lineRule="auto"/>
        <w:rPr>
          <w:rFonts w:ascii="Times New Roman" w:eastAsia="Arial Unicode MS" w:hAnsi="Times New Roman" w:cs="Times New Roman"/>
          <w:i/>
          <w:szCs w:val="28"/>
        </w:rPr>
      </w:pPr>
    </w:p>
    <w:p w14:paraId="50B2BF97" w14:textId="77777777" w:rsidR="00A26895" w:rsidRPr="00B9418B" w:rsidRDefault="00A26895" w:rsidP="00131DCF">
      <w:pPr>
        <w:suppressAutoHyphens/>
        <w:spacing w:after="0" w:line="240" w:lineRule="auto"/>
        <w:rPr>
          <w:rFonts w:ascii="Times New Roman" w:eastAsia="Arial Unicode MS"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1620"/>
        <w:gridCol w:w="2135"/>
        <w:gridCol w:w="1105"/>
        <w:gridCol w:w="1509"/>
      </w:tblGrid>
      <w:tr w:rsidR="00B9418B" w:rsidRPr="00B9418B" w14:paraId="3CBDCAE7" w14:textId="77777777" w:rsidTr="00DD6169">
        <w:tc>
          <w:tcPr>
            <w:tcW w:w="648" w:type="dxa"/>
            <w:shd w:val="clear" w:color="auto" w:fill="auto"/>
          </w:tcPr>
          <w:p w14:paraId="746CDF57"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w:t>
            </w:r>
          </w:p>
          <w:p w14:paraId="0FC1047E"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п/п</w:t>
            </w:r>
          </w:p>
        </w:tc>
        <w:tc>
          <w:tcPr>
            <w:tcW w:w="1980" w:type="dxa"/>
            <w:shd w:val="clear" w:color="auto" w:fill="auto"/>
          </w:tcPr>
          <w:p w14:paraId="7AD62139"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Наименование</w:t>
            </w:r>
          </w:p>
          <w:p w14:paraId="03C5848B"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подразделения</w:t>
            </w:r>
          </w:p>
        </w:tc>
        <w:tc>
          <w:tcPr>
            <w:tcW w:w="1620" w:type="dxa"/>
            <w:shd w:val="clear" w:color="auto" w:fill="auto"/>
          </w:tcPr>
          <w:p w14:paraId="4B7A6D49" w14:textId="77777777" w:rsidR="00A26895" w:rsidRPr="00B9418B" w:rsidRDefault="00A26895" w:rsidP="00131DCF">
            <w:pPr>
              <w:suppressAutoHyphens/>
              <w:spacing w:after="0" w:line="240" w:lineRule="auto"/>
              <w:jc w:val="center"/>
              <w:rPr>
                <w:rFonts w:ascii="Times New Roman" w:eastAsia="Arial Unicode MS" w:hAnsi="Times New Roman" w:cs="Times New Roman"/>
                <w:szCs w:val="28"/>
              </w:rPr>
            </w:pPr>
            <w:r w:rsidRPr="00B9418B">
              <w:rPr>
                <w:rFonts w:ascii="Times New Roman" w:eastAsia="Arial Unicode MS" w:hAnsi="Times New Roman" w:cs="Times New Roman"/>
                <w:szCs w:val="28"/>
              </w:rPr>
              <w:t>Должность</w:t>
            </w:r>
          </w:p>
        </w:tc>
        <w:tc>
          <w:tcPr>
            <w:tcW w:w="2135" w:type="dxa"/>
            <w:shd w:val="clear" w:color="auto" w:fill="auto"/>
          </w:tcPr>
          <w:p w14:paraId="32BF6A7A"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 xml:space="preserve">Фамилия </w:t>
            </w:r>
          </w:p>
          <w:p w14:paraId="7464A5CE"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и инициалы</w:t>
            </w:r>
          </w:p>
        </w:tc>
        <w:tc>
          <w:tcPr>
            <w:tcW w:w="1105" w:type="dxa"/>
            <w:shd w:val="clear" w:color="auto" w:fill="auto"/>
          </w:tcPr>
          <w:p w14:paraId="5439C7B8" w14:textId="77777777" w:rsidR="00A26895" w:rsidRPr="00B9418B" w:rsidRDefault="00A26895" w:rsidP="00131DCF">
            <w:pPr>
              <w:suppressAutoHyphens/>
              <w:spacing w:after="0" w:line="240" w:lineRule="auto"/>
              <w:jc w:val="center"/>
              <w:rPr>
                <w:rFonts w:ascii="Times New Roman" w:eastAsia="Arial Unicode MS" w:hAnsi="Times New Roman" w:cs="Times New Roman"/>
                <w:szCs w:val="28"/>
              </w:rPr>
            </w:pPr>
            <w:r w:rsidRPr="00B9418B">
              <w:rPr>
                <w:rFonts w:ascii="Times New Roman" w:eastAsia="Arial Unicode MS" w:hAnsi="Times New Roman" w:cs="Times New Roman"/>
                <w:szCs w:val="28"/>
              </w:rPr>
              <w:t>Подпись</w:t>
            </w:r>
          </w:p>
          <w:p w14:paraId="47AFCFA9" w14:textId="77777777" w:rsidR="00A26895" w:rsidRPr="00B9418B" w:rsidRDefault="00A26895" w:rsidP="00131DCF">
            <w:pPr>
              <w:suppressAutoHyphens/>
              <w:spacing w:after="0" w:line="240" w:lineRule="auto"/>
              <w:jc w:val="center"/>
              <w:rPr>
                <w:rFonts w:ascii="Times New Roman" w:eastAsia="Arial Unicode MS" w:hAnsi="Times New Roman" w:cs="Times New Roman"/>
                <w:szCs w:val="28"/>
              </w:rPr>
            </w:pPr>
          </w:p>
        </w:tc>
        <w:tc>
          <w:tcPr>
            <w:tcW w:w="1509" w:type="dxa"/>
            <w:shd w:val="clear" w:color="auto" w:fill="auto"/>
          </w:tcPr>
          <w:p w14:paraId="3EBE5CDD" w14:textId="77777777" w:rsidR="00A26895" w:rsidRPr="00B9418B" w:rsidRDefault="00A26895" w:rsidP="00131DCF">
            <w:pPr>
              <w:suppressAutoHyphens/>
              <w:spacing w:after="0" w:line="240" w:lineRule="auto"/>
              <w:jc w:val="center"/>
              <w:rPr>
                <w:rFonts w:ascii="Times New Roman" w:eastAsia="Arial Unicode MS" w:hAnsi="Times New Roman" w:cs="Times New Roman"/>
                <w:szCs w:val="28"/>
              </w:rPr>
            </w:pPr>
            <w:r w:rsidRPr="00B9418B">
              <w:rPr>
                <w:rFonts w:ascii="Times New Roman" w:eastAsia="Arial Unicode MS" w:hAnsi="Times New Roman" w:cs="Times New Roman"/>
                <w:szCs w:val="28"/>
              </w:rPr>
              <w:t xml:space="preserve">Дата </w:t>
            </w:r>
          </w:p>
          <w:p w14:paraId="27FD554A" w14:textId="77777777" w:rsidR="00A26895" w:rsidRPr="00B9418B" w:rsidRDefault="00A26895" w:rsidP="00131DCF">
            <w:pPr>
              <w:suppressAutoHyphens/>
              <w:spacing w:after="0" w:line="240" w:lineRule="auto"/>
              <w:jc w:val="center"/>
              <w:rPr>
                <w:rFonts w:ascii="Times New Roman" w:eastAsia="Arial Unicode MS" w:hAnsi="Times New Roman" w:cs="Times New Roman"/>
                <w:szCs w:val="28"/>
              </w:rPr>
            </w:pPr>
            <w:r w:rsidRPr="00B9418B">
              <w:rPr>
                <w:rFonts w:ascii="Times New Roman" w:eastAsia="Arial Unicode MS" w:hAnsi="Times New Roman" w:cs="Times New Roman"/>
                <w:szCs w:val="28"/>
              </w:rPr>
              <w:t>визирования</w:t>
            </w:r>
          </w:p>
        </w:tc>
      </w:tr>
      <w:tr w:rsidR="00B9418B" w:rsidRPr="00B9418B" w14:paraId="38280094" w14:textId="77777777" w:rsidTr="00DD6169">
        <w:tc>
          <w:tcPr>
            <w:tcW w:w="648" w:type="dxa"/>
            <w:shd w:val="clear" w:color="auto" w:fill="auto"/>
          </w:tcPr>
          <w:p w14:paraId="581DE3A5"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1</w:t>
            </w:r>
          </w:p>
        </w:tc>
        <w:tc>
          <w:tcPr>
            <w:tcW w:w="1980" w:type="dxa"/>
            <w:shd w:val="clear" w:color="auto" w:fill="auto"/>
          </w:tcPr>
          <w:p w14:paraId="0DB32815" w14:textId="77777777" w:rsidR="00A26895" w:rsidRPr="00B9418B" w:rsidRDefault="00A26895" w:rsidP="00131DCF">
            <w:pPr>
              <w:suppressAutoHyphens/>
              <w:spacing w:after="0" w:line="240" w:lineRule="auto"/>
              <w:jc w:val="center"/>
              <w:rPr>
                <w:rFonts w:ascii="Times New Roman" w:eastAsia="Arial Unicode MS" w:hAnsi="Times New Roman" w:cs="Times New Roman"/>
                <w:szCs w:val="28"/>
              </w:rPr>
            </w:pPr>
            <w:r w:rsidRPr="00B9418B">
              <w:rPr>
                <w:rFonts w:ascii="Times New Roman" w:eastAsia="Arial Unicode MS" w:hAnsi="Times New Roman" w:cs="Times New Roman"/>
                <w:szCs w:val="28"/>
              </w:rPr>
              <w:t>2</w:t>
            </w:r>
          </w:p>
        </w:tc>
        <w:tc>
          <w:tcPr>
            <w:tcW w:w="1620" w:type="dxa"/>
            <w:shd w:val="clear" w:color="auto" w:fill="auto"/>
          </w:tcPr>
          <w:p w14:paraId="2D1559C3" w14:textId="77777777" w:rsidR="00A26895" w:rsidRPr="00B9418B" w:rsidRDefault="00A26895" w:rsidP="00131DCF">
            <w:pPr>
              <w:suppressAutoHyphens/>
              <w:spacing w:after="0" w:line="240" w:lineRule="auto"/>
              <w:jc w:val="center"/>
              <w:rPr>
                <w:rFonts w:ascii="Times New Roman" w:eastAsia="Arial Unicode MS" w:hAnsi="Times New Roman" w:cs="Times New Roman"/>
                <w:szCs w:val="28"/>
              </w:rPr>
            </w:pPr>
            <w:r w:rsidRPr="00B9418B">
              <w:rPr>
                <w:rFonts w:ascii="Times New Roman" w:eastAsia="Arial Unicode MS" w:hAnsi="Times New Roman" w:cs="Times New Roman"/>
                <w:szCs w:val="28"/>
              </w:rPr>
              <w:t>3</w:t>
            </w:r>
          </w:p>
        </w:tc>
        <w:tc>
          <w:tcPr>
            <w:tcW w:w="2135" w:type="dxa"/>
            <w:shd w:val="clear" w:color="auto" w:fill="auto"/>
          </w:tcPr>
          <w:p w14:paraId="27216728" w14:textId="77777777" w:rsidR="00A26895" w:rsidRPr="00B9418B" w:rsidRDefault="00A26895" w:rsidP="00131DCF">
            <w:pPr>
              <w:suppressAutoHyphens/>
              <w:spacing w:after="0" w:line="240" w:lineRule="auto"/>
              <w:jc w:val="center"/>
              <w:rPr>
                <w:rFonts w:ascii="Times New Roman" w:eastAsia="Arial Unicode MS" w:hAnsi="Times New Roman" w:cs="Times New Roman"/>
                <w:szCs w:val="28"/>
              </w:rPr>
            </w:pPr>
            <w:r w:rsidRPr="00B9418B">
              <w:rPr>
                <w:rFonts w:ascii="Times New Roman" w:eastAsia="Arial Unicode MS" w:hAnsi="Times New Roman" w:cs="Times New Roman"/>
                <w:szCs w:val="28"/>
              </w:rPr>
              <w:t>4</w:t>
            </w:r>
          </w:p>
        </w:tc>
        <w:tc>
          <w:tcPr>
            <w:tcW w:w="1105" w:type="dxa"/>
            <w:shd w:val="clear" w:color="auto" w:fill="auto"/>
          </w:tcPr>
          <w:p w14:paraId="477F30CA" w14:textId="77777777" w:rsidR="00A26895" w:rsidRPr="00B9418B" w:rsidRDefault="00A26895" w:rsidP="00131DCF">
            <w:pPr>
              <w:suppressAutoHyphens/>
              <w:spacing w:after="0" w:line="240" w:lineRule="auto"/>
              <w:jc w:val="center"/>
              <w:rPr>
                <w:rFonts w:ascii="Times New Roman" w:eastAsia="Arial Unicode MS" w:hAnsi="Times New Roman" w:cs="Times New Roman"/>
                <w:szCs w:val="28"/>
              </w:rPr>
            </w:pPr>
            <w:r w:rsidRPr="00B9418B">
              <w:rPr>
                <w:rFonts w:ascii="Times New Roman" w:eastAsia="Arial Unicode MS" w:hAnsi="Times New Roman" w:cs="Times New Roman"/>
                <w:szCs w:val="28"/>
              </w:rPr>
              <w:t>5</w:t>
            </w:r>
          </w:p>
        </w:tc>
        <w:tc>
          <w:tcPr>
            <w:tcW w:w="1509" w:type="dxa"/>
            <w:shd w:val="clear" w:color="auto" w:fill="auto"/>
          </w:tcPr>
          <w:p w14:paraId="757F8541" w14:textId="77777777" w:rsidR="00A26895" w:rsidRPr="00B9418B" w:rsidRDefault="00A26895" w:rsidP="00131DCF">
            <w:pPr>
              <w:suppressAutoHyphens/>
              <w:spacing w:after="0" w:line="240" w:lineRule="auto"/>
              <w:jc w:val="center"/>
              <w:rPr>
                <w:rFonts w:ascii="Times New Roman" w:eastAsia="Arial Unicode MS" w:hAnsi="Times New Roman" w:cs="Times New Roman"/>
                <w:szCs w:val="28"/>
              </w:rPr>
            </w:pPr>
            <w:r w:rsidRPr="00B9418B">
              <w:rPr>
                <w:rFonts w:ascii="Times New Roman" w:eastAsia="Arial Unicode MS" w:hAnsi="Times New Roman" w:cs="Times New Roman"/>
                <w:szCs w:val="28"/>
              </w:rPr>
              <w:t>6</w:t>
            </w:r>
          </w:p>
        </w:tc>
      </w:tr>
      <w:tr w:rsidR="00A26895" w:rsidRPr="00B9418B" w14:paraId="78BE4C50" w14:textId="77777777" w:rsidTr="00DD6169">
        <w:tc>
          <w:tcPr>
            <w:tcW w:w="648" w:type="dxa"/>
            <w:shd w:val="clear" w:color="auto" w:fill="auto"/>
          </w:tcPr>
          <w:p w14:paraId="71AB123E" w14:textId="77777777" w:rsidR="00A26895" w:rsidRPr="00B9418B" w:rsidRDefault="00A26895" w:rsidP="00131DCF">
            <w:pPr>
              <w:suppressAutoHyphens/>
              <w:spacing w:after="0" w:line="240" w:lineRule="auto"/>
              <w:rPr>
                <w:rFonts w:ascii="Times New Roman" w:hAnsi="Times New Roman" w:cs="Times New Roman"/>
                <w:szCs w:val="28"/>
              </w:rPr>
            </w:pPr>
          </w:p>
        </w:tc>
        <w:tc>
          <w:tcPr>
            <w:tcW w:w="1980" w:type="dxa"/>
            <w:shd w:val="clear" w:color="auto" w:fill="auto"/>
          </w:tcPr>
          <w:p w14:paraId="4AE7C49E" w14:textId="77777777" w:rsidR="00A26895" w:rsidRPr="00B9418B" w:rsidRDefault="00A26895" w:rsidP="00131DCF">
            <w:pPr>
              <w:suppressAutoHyphens/>
              <w:spacing w:after="0" w:line="240" w:lineRule="auto"/>
              <w:rPr>
                <w:rFonts w:ascii="Times New Roman" w:eastAsia="Arial Unicode MS" w:hAnsi="Times New Roman" w:cs="Times New Roman"/>
                <w:szCs w:val="28"/>
              </w:rPr>
            </w:pPr>
          </w:p>
        </w:tc>
        <w:tc>
          <w:tcPr>
            <w:tcW w:w="1620" w:type="dxa"/>
            <w:shd w:val="clear" w:color="auto" w:fill="auto"/>
          </w:tcPr>
          <w:p w14:paraId="386EB10C" w14:textId="77777777" w:rsidR="00A26895" w:rsidRPr="00B9418B" w:rsidRDefault="00A26895" w:rsidP="00131DCF">
            <w:pPr>
              <w:suppressAutoHyphens/>
              <w:spacing w:after="0" w:line="240" w:lineRule="auto"/>
              <w:rPr>
                <w:rFonts w:ascii="Times New Roman" w:eastAsia="Arial Unicode MS" w:hAnsi="Times New Roman" w:cs="Times New Roman"/>
                <w:szCs w:val="28"/>
              </w:rPr>
            </w:pPr>
          </w:p>
        </w:tc>
        <w:tc>
          <w:tcPr>
            <w:tcW w:w="2135" w:type="dxa"/>
            <w:shd w:val="clear" w:color="auto" w:fill="auto"/>
          </w:tcPr>
          <w:p w14:paraId="098AF66D" w14:textId="77777777" w:rsidR="00A26895" w:rsidRPr="00B9418B" w:rsidRDefault="00A26895" w:rsidP="00131DCF">
            <w:pPr>
              <w:suppressAutoHyphens/>
              <w:spacing w:after="0" w:line="240" w:lineRule="auto"/>
              <w:rPr>
                <w:rFonts w:ascii="Times New Roman" w:eastAsia="Arial Unicode MS" w:hAnsi="Times New Roman" w:cs="Times New Roman"/>
                <w:szCs w:val="28"/>
              </w:rPr>
            </w:pPr>
          </w:p>
        </w:tc>
        <w:tc>
          <w:tcPr>
            <w:tcW w:w="1105" w:type="dxa"/>
            <w:shd w:val="clear" w:color="auto" w:fill="auto"/>
          </w:tcPr>
          <w:p w14:paraId="331C57A4" w14:textId="77777777" w:rsidR="00A26895" w:rsidRPr="00B9418B" w:rsidRDefault="00A26895" w:rsidP="00131DCF">
            <w:pPr>
              <w:suppressAutoHyphens/>
              <w:spacing w:after="0" w:line="240" w:lineRule="auto"/>
              <w:rPr>
                <w:rFonts w:ascii="Times New Roman" w:eastAsia="Arial Unicode MS" w:hAnsi="Times New Roman" w:cs="Times New Roman"/>
                <w:szCs w:val="28"/>
              </w:rPr>
            </w:pPr>
          </w:p>
        </w:tc>
        <w:tc>
          <w:tcPr>
            <w:tcW w:w="1509" w:type="dxa"/>
            <w:shd w:val="clear" w:color="auto" w:fill="auto"/>
          </w:tcPr>
          <w:p w14:paraId="615AF037" w14:textId="77777777" w:rsidR="00A26895" w:rsidRPr="00B9418B" w:rsidRDefault="00A26895" w:rsidP="00131DCF">
            <w:pPr>
              <w:suppressAutoHyphens/>
              <w:spacing w:after="0" w:line="240" w:lineRule="auto"/>
              <w:rPr>
                <w:rFonts w:ascii="Times New Roman" w:eastAsia="Arial Unicode MS" w:hAnsi="Times New Roman" w:cs="Times New Roman"/>
                <w:szCs w:val="28"/>
              </w:rPr>
            </w:pPr>
          </w:p>
        </w:tc>
      </w:tr>
    </w:tbl>
    <w:p w14:paraId="37828D34"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266FCC59"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29FF3E9C"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4011BD11"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038EF937"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1EFB63C3"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2D2EECD5"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7C407BAB"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50D55C96"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244DBDEF"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557C52B0"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1D7D141D"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62795EC5"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65359B48"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549312B0"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2940DB9B"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383591D7"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7A28B859"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5B907651"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5017E754"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40125C8E"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1B7581AA"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05FC1494"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073526F8"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1D24BCA8"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2566343A"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5CEE5B94"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3F3C13AF"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7ECBEF05"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709D99D6"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69238CDE"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13E010AB"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15EC38CE"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224BF1A8"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5682840F"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442B4E06" w14:textId="77777777" w:rsidR="002C3363" w:rsidRPr="00B9418B" w:rsidRDefault="002C3363">
      <w:pPr>
        <w:rPr>
          <w:rFonts w:ascii="Times New Roman" w:hAnsi="Times New Roman" w:cs="Times New Roman"/>
        </w:rPr>
      </w:pPr>
      <w:r w:rsidRPr="00B9418B">
        <w:rPr>
          <w:rFonts w:ascii="Times New Roman" w:hAnsi="Times New Roman" w:cs="Times New Roman"/>
        </w:rPr>
        <w:br w:type="page"/>
      </w:r>
    </w:p>
    <w:p w14:paraId="273C3DFA" w14:textId="3880E704" w:rsidR="00371ECD" w:rsidRPr="00B9418B" w:rsidRDefault="00371ECD" w:rsidP="00371ECD">
      <w:pPr>
        <w:suppressAutoHyphens/>
        <w:spacing w:after="0" w:line="240" w:lineRule="auto"/>
        <w:ind w:firstLine="709"/>
        <w:jc w:val="right"/>
        <w:rPr>
          <w:rFonts w:ascii="Times New Roman" w:hAnsi="Times New Roman" w:cs="Times New Roman"/>
        </w:rPr>
      </w:pPr>
      <w:r w:rsidRPr="00B9418B">
        <w:rPr>
          <w:rFonts w:ascii="Times New Roman" w:hAnsi="Times New Roman" w:cs="Times New Roman"/>
        </w:rPr>
        <w:lastRenderedPageBreak/>
        <w:t>Приложение 3</w:t>
      </w:r>
    </w:p>
    <w:p w14:paraId="4D225911" w14:textId="77777777" w:rsidR="00371ECD" w:rsidRPr="00B9418B" w:rsidRDefault="00371ECD" w:rsidP="00371ECD">
      <w:pPr>
        <w:suppressAutoHyphens/>
        <w:spacing w:after="0" w:line="240" w:lineRule="auto"/>
        <w:ind w:firstLine="709"/>
        <w:jc w:val="right"/>
        <w:rPr>
          <w:rFonts w:ascii="Times New Roman" w:hAnsi="Times New Roman" w:cs="Times New Roman"/>
        </w:rPr>
      </w:pPr>
      <w:r w:rsidRPr="00B9418B">
        <w:rPr>
          <w:rFonts w:ascii="Times New Roman" w:hAnsi="Times New Roman" w:cs="Times New Roman"/>
        </w:rPr>
        <w:t xml:space="preserve">к Регламенту Правления  </w:t>
      </w:r>
    </w:p>
    <w:p w14:paraId="39BFB253" w14:textId="77777777" w:rsidR="00371ECD" w:rsidRPr="00B9418B" w:rsidRDefault="00371ECD" w:rsidP="00371ECD">
      <w:pPr>
        <w:suppressAutoHyphens/>
        <w:spacing w:after="0" w:line="240" w:lineRule="auto"/>
        <w:jc w:val="right"/>
        <w:rPr>
          <w:rFonts w:ascii="Times New Roman" w:hAnsi="Times New Roman" w:cs="Times New Roman"/>
        </w:rPr>
      </w:pPr>
      <w:r w:rsidRPr="00B9418B">
        <w:rPr>
          <w:rFonts w:ascii="Times New Roman" w:hAnsi="Times New Roman" w:cs="Times New Roman"/>
        </w:rPr>
        <w:t>Национального Банка</w:t>
      </w:r>
    </w:p>
    <w:p w14:paraId="0A28E921" w14:textId="77777777" w:rsidR="00371ECD" w:rsidRPr="00B9418B" w:rsidRDefault="00371ECD" w:rsidP="00371ECD">
      <w:pPr>
        <w:suppressAutoHyphens/>
        <w:spacing w:after="0" w:line="240" w:lineRule="auto"/>
        <w:jc w:val="right"/>
        <w:rPr>
          <w:rFonts w:ascii="Times New Roman" w:hAnsi="Times New Roman" w:cs="Times New Roman"/>
          <w:szCs w:val="28"/>
        </w:rPr>
      </w:pPr>
      <w:r w:rsidRPr="00B9418B">
        <w:rPr>
          <w:rFonts w:ascii="Times New Roman" w:hAnsi="Times New Roman" w:cs="Times New Roman"/>
          <w:szCs w:val="28"/>
        </w:rPr>
        <w:t>Республики Казахстан</w:t>
      </w:r>
    </w:p>
    <w:p w14:paraId="5E845BB2" w14:textId="77777777" w:rsidR="00371ECD" w:rsidRPr="00B9418B" w:rsidRDefault="00371ECD" w:rsidP="00371ECD">
      <w:pPr>
        <w:suppressAutoHyphens/>
        <w:spacing w:after="0" w:line="240" w:lineRule="auto"/>
        <w:jc w:val="right"/>
        <w:rPr>
          <w:rFonts w:ascii="Times New Roman" w:hAnsi="Times New Roman" w:cs="Times New Roman"/>
          <w:szCs w:val="28"/>
        </w:rPr>
      </w:pPr>
    </w:p>
    <w:p w14:paraId="16BEAB29" w14:textId="77777777" w:rsidR="00371ECD" w:rsidRPr="00B9418B" w:rsidRDefault="004E0812" w:rsidP="00371ECD">
      <w:pPr>
        <w:suppressAutoHyphens/>
        <w:spacing w:after="0" w:line="240" w:lineRule="auto"/>
        <w:jc w:val="right"/>
        <w:rPr>
          <w:rFonts w:ascii="Times New Roman" w:hAnsi="Times New Roman" w:cs="Times New Roman"/>
          <w:szCs w:val="28"/>
        </w:rPr>
      </w:pPr>
      <w:r w:rsidRPr="00B9418B">
        <w:rPr>
          <w:rFonts w:ascii="Times New Roman" w:hAnsi="Times New Roman" w:cs="Times New Roman"/>
          <w:szCs w:val="28"/>
        </w:rPr>
        <w:t>Форма</w:t>
      </w:r>
    </w:p>
    <w:p w14:paraId="2BB90229" w14:textId="77777777" w:rsidR="004E0812" w:rsidRPr="00B9418B" w:rsidRDefault="004E0812" w:rsidP="00371ECD">
      <w:pPr>
        <w:suppressAutoHyphens/>
        <w:spacing w:after="0" w:line="240" w:lineRule="auto"/>
        <w:jc w:val="right"/>
        <w:rPr>
          <w:rFonts w:ascii="Times New Roman" w:hAnsi="Times New Roman" w:cs="Times New Roman"/>
          <w:szCs w:val="28"/>
        </w:rPr>
      </w:pPr>
    </w:p>
    <w:p w14:paraId="7394B68F" w14:textId="77777777" w:rsidR="00371ECD" w:rsidRPr="00B9418B" w:rsidRDefault="00371ECD" w:rsidP="00371ECD">
      <w:pPr>
        <w:suppressAutoHyphens/>
        <w:spacing w:after="0" w:line="240" w:lineRule="auto"/>
        <w:jc w:val="center"/>
        <w:rPr>
          <w:rFonts w:ascii="Times New Roman" w:hAnsi="Times New Roman" w:cs="Times New Roman"/>
          <w:b/>
          <w:szCs w:val="28"/>
        </w:rPr>
      </w:pPr>
      <w:r w:rsidRPr="00B9418B">
        <w:rPr>
          <w:rFonts w:ascii="Times New Roman" w:hAnsi="Times New Roman" w:cs="Times New Roman"/>
          <w:b/>
          <w:szCs w:val="28"/>
        </w:rPr>
        <w:t xml:space="preserve">Пояснительная записка </w:t>
      </w:r>
    </w:p>
    <w:p w14:paraId="2B2C79B9" w14:textId="77777777" w:rsidR="00371ECD" w:rsidRPr="00B9418B" w:rsidRDefault="00371ECD" w:rsidP="00371ECD">
      <w:pPr>
        <w:suppressAutoHyphens/>
        <w:spacing w:after="0" w:line="240" w:lineRule="auto"/>
        <w:jc w:val="center"/>
        <w:rPr>
          <w:rFonts w:ascii="Times New Roman" w:hAnsi="Times New Roman" w:cs="Times New Roman"/>
          <w:b/>
          <w:szCs w:val="28"/>
        </w:rPr>
      </w:pPr>
      <w:r w:rsidRPr="00B9418B">
        <w:rPr>
          <w:rFonts w:ascii="Times New Roman" w:hAnsi="Times New Roman" w:cs="Times New Roman"/>
          <w:b/>
          <w:szCs w:val="28"/>
        </w:rPr>
        <w:t xml:space="preserve">к  проекту постановления Правления </w:t>
      </w:r>
    </w:p>
    <w:p w14:paraId="644665BA" w14:textId="77777777" w:rsidR="00371ECD" w:rsidRPr="00B9418B" w:rsidRDefault="00371ECD" w:rsidP="00371ECD">
      <w:pPr>
        <w:suppressAutoHyphens/>
        <w:spacing w:after="0" w:line="240" w:lineRule="auto"/>
        <w:jc w:val="center"/>
        <w:rPr>
          <w:rFonts w:ascii="Times New Roman" w:hAnsi="Times New Roman" w:cs="Times New Roman"/>
          <w:b/>
          <w:szCs w:val="28"/>
        </w:rPr>
      </w:pPr>
      <w:r w:rsidRPr="00B9418B">
        <w:rPr>
          <w:rFonts w:ascii="Times New Roman" w:hAnsi="Times New Roman" w:cs="Times New Roman"/>
          <w:b/>
          <w:szCs w:val="28"/>
        </w:rPr>
        <w:t>Национального Банка Республики Казахстан</w:t>
      </w:r>
    </w:p>
    <w:p w14:paraId="7BB98142" w14:textId="77777777" w:rsidR="00371ECD" w:rsidRPr="00B9418B" w:rsidRDefault="00371ECD" w:rsidP="00371ECD">
      <w:pPr>
        <w:suppressAutoHyphens/>
        <w:spacing w:after="0" w:line="240" w:lineRule="auto"/>
        <w:jc w:val="center"/>
        <w:rPr>
          <w:rFonts w:ascii="Times New Roman" w:hAnsi="Times New Roman" w:cs="Times New Roman"/>
          <w:b/>
          <w:szCs w:val="28"/>
        </w:rPr>
      </w:pPr>
      <w:r w:rsidRPr="00B9418B">
        <w:rPr>
          <w:rFonts w:ascii="Times New Roman" w:hAnsi="Times New Roman" w:cs="Times New Roman"/>
          <w:b/>
          <w:szCs w:val="28"/>
        </w:rPr>
        <w:t>____________________________________</w:t>
      </w:r>
    </w:p>
    <w:p w14:paraId="16A0C860" w14:textId="77777777" w:rsidR="00371ECD" w:rsidRPr="00B9418B" w:rsidRDefault="00371ECD" w:rsidP="00371ECD">
      <w:pPr>
        <w:suppressAutoHyphens/>
        <w:spacing w:after="0" w:line="240" w:lineRule="auto"/>
        <w:jc w:val="center"/>
        <w:rPr>
          <w:rFonts w:ascii="Times New Roman" w:hAnsi="Times New Roman" w:cs="Times New Roman"/>
          <w:bCs/>
          <w:i/>
          <w:szCs w:val="28"/>
        </w:rPr>
      </w:pPr>
      <w:r w:rsidRPr="00B9418B">
        <w:rPr>
          <w:rFonts w:ascii="Times New Roman" w:hAnsi="Times New Roman" w:cs="Times New Roman"/>
          <w:bCs/>
          <w:i/>
          <w:szCs w:val="28"/>
        </w:rPr>
        <w:t>(название проекта нормативного правового акта)</w:t>
      </w:r>
    </w:p>
    <w:p w14:paraId="3133C70B" w14:textId="77777777" w:rsidR="00371ECD" w:rsidRPr="00B9418B" w:rsidRDefault="00371ECD" w:rsidP="00371ECD">
      <w:pPr>
        <w:suppressAutoHyphens/>
        <w:spacing w:after="0" w:line="240" w:lineRule="auto"/>
        <w:jc w:val="center"/>
        <w:rPr>
          <w:rFonts w:ascii="Times New Roman" w:hAnsi="Times New Roman" w:cs="Times New Roman"/>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4577"/>
        <w:gridCol w:w="4257"/>
      </w:tblGrid>
      <w:tr w:rsidR="00B9418B" w:rsidRPr="00B9418B" w14:paraId="7506EBF1" w14:textId="77777777" w:rsidTr="00933D01">
        <w:tc>
          <w:tcPr>
            <w:tcW w:w="634" w:type="dxa"/>
          </w:tcPr>
          <w:p w14:paraId="2A67C55E" w14:textId="77777777" w:rsidR="00371ECD" w:rsidRPr="00B9418B" w:rsidRDefault="00371ECD" w:rsidP="00933D01">
            <w:pPr>
              <w:suppressAutoHyphens/>
              <w:spacing w:after="0" w:line="240" w:lineRule="auto"/>
              <w:jc w:val="center"/>
              <w:rPr>
                <w:rFonts w:ascii="Times New Roman" w:hAnsi="Times New Roman" w:cs="Times New Roman"/>
                <w:bCs/>
                <w:szCs w:val="28"/>
              </w:rPr>
            </w:pPr>
            <w:r w:rsidRPr="00B9418B">
              <w:rPr>
                <w:rFonts w:ascii="Times New Roman" w:hAnsi="Times New Roman" w:cs="Times New Roman"/>
                <w:bCs/>
                <w:szCs w:val="28"/>
              </w:rPr>
              <w:t>№</w:t>
            </w:r>
          </w:p>
          <w:p w14:paraId="6A0B6EDA" w14:textId="77777777" w:rsidR="00371ECD" w:rsidRPr="00B9418B" w:rsidRDefault="00371ECD" w:rsidP="00933D01">
            <w:pPr>
              <w:suppressAutoHyphens/>
              <w:spacing w:after="0" w:line="240" w:lineRule="auto"/>
              <w:jc w:val="center"/>
              <w:rPr>
                <w:rFonts w:ascii="Times New Roman" w:hAnsi="Times New Roman" w:cs="Times New Roman"/>
                <w:bCs/>
                <w:szCs w:val="28"/>
              </w:rPr>
            </w:pPr>
            <w:r w:rsidRPr="00B9418B">
              <w:rPr>
                <w:rFonts w:ascii="Times New Roman" w:hAnsi="Times New Roman" w:cs="Times New Roman"/>
                <w:bCs/>
                <w:szCs w:val="28"/>
              </w:rPr>
              <w:t>п/п</w:t>
            </w:r>
          </w:p>
        </w:tc>
        <w:tc>
          <w:tcPr>
            <w:tcW w:w="4577" w:type="dxa"/>
          </w:tcPr>
          <w:p w14:paraId="53A89AE1" w14:textId="77777777" w:rsidR="00371ECD" w:rsidRPr="00B9418B" w:rsidRDefault="00371ECD" w:rsidP="00933D01">
            <w:pPr>
              <w:suppressAutoHyphens/>
              <w:spacing w:after="0" w:line="240" w:lineRule="auto"/>
              <w:jc w:val="center"/>
              <w:rPr>
                <w:rFonts w:ascii="Times New Roman" w:hAnsi="Times New Roman" w:cs="Times New Roman"/>
                <w:bCs/>
                <w:szCs w:val="28"/>
              </w:rPr>
            </w:pPr>
            <w:r w:rsidRPr="00B9418B">
              <w:rPr>
                <w:rFonts w:ascii="Times New Roman" w:hAnsi="Times New Roman" w:cs="Times New Roman"/>
                <w:bCs/>
                <w:szCs w:val="28"/>
              </w:rPr>
              <w:t>Перечень сведений о проекте нормативного правового акта</w:t>
            </w:r>
          </w:p>
          <w:p w14:paraId="064A82FB" w14:textId="77777777" w:rsidR="00371ECD" w:rsidRPr="00B9418B" w:rsidRDefault="00371ECD" w:rsidP="00933D01">
            <w:pPr>
              <w:suppressAutoHyphens/>
              <w:spacing w:after="0" w:line="240" w:lineRule="auto"/>
              <w:jc w:val="center"/>
              <w:rPr>
                <w:rFonts w:ascii="Times New Roman" w:hAnsi="Times New Roman" w:cs="Times New Roman"/>
                <w:bCs/>
                <w:szCs w:val="28"/>
              </w:rPr>
            </w:pPr>
          </w:p>
        </w:tc>
        <w:tc>
          <w:tcPr>
            <w:tcW w:w="4257" w:type="dxa"/>
          </w:tcPr>
          <w:p w14:paraId="738F9778" w14:textId="77777777" w:rsidR="00371ECD" w:rsidRPr="00B9418B" w:rsidRDefault="00371ECD" w:rsidP="00933D01">
            <w:pPr>
              <w:suppressAutoHyphens/>
              <w:spacing w:after="0" w:line="240" w:lineRule="auto"/>
              <w:jc w:val="center"/>
              <w:rPr>
                <w:rFonts w:ascii="Times New Roman" w:hAnsi="Times New Roman" w:cs="Times New Roman"/>
                <w:bCs/>
                <w:szCs w:val="28"/>
              </w:rPr>
            </w:pPr>
            <w:r w:rsidRPr="00B9418B">
              <w:rPr>
                <w:rFonts w:ascii="Times New Roman" w:hAnsi="Times New Roman" w:cs="Times New Roman"/>
                <w:bCs/>
                <w:szCs w:val="28"/>
              </w:rPr>
              <w:t xml:space="preserve">Информация </w:t>
            </w:r>
          </w:p>
          <w:p w14:paraId="66B2D0F3" w14:textId="77777777" w:rsidR="00371ECD" w:rsidRPr="00B9418B" w:rsidRDefault="00371ECD" w:rsidP="00933D01">
            <w:pPr>
              <w:suppressAutoHyphens/>
              <w:spacing w:after="0" w:line="240" w:lineRule="auto"/>
              <w:jc w:val="center"/>
              <w:rPr>
                <w:rFonts w:ascii="Times New Roman" w:hAnsi="Times New Roman" w:cs="Times New Roman"/>
                <w:bCs/>
                <w:szCs w:val="28"/>
              </w:rPr>
            </w:pPr>
            <w:r w:rsidRPr="00B9418B">
              <w:rPr>
                <w:rFonts w:ascii="Times New Roman" w:hAnsi="Times New Roman" w:cs="Times New Roman"/>
                <w:bCs/>
                <w:szCs w:val="28"/>
              </w:rPr>
              <w:t>подразделения-разработчика</w:t>
            </w:r>
          </w:p>
        </w:tc>
      </w:tr>
      <w:tr w:rsidR="00B9418B" w:rsidRPr="00B9418B" w14:paraId="71DF7906" w14:textId="77777777" w:rsidTr="00933D01">
        <w:tc>
          <w:tcPr>
            <w:tcW w:w="634" w:type="dxa"/>
          </w:tcPr>
          <w:p w14:paraId="25966B72" w14:textId="77777777" w:rsidR="00371ECD" w:rsidRPr="00B9418B" w:rsidRDefault="00371ECD" w:rsidP="00933D01">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1.</w:t>
            </w:r>
          </w:p>
        </w:tc>
        <w:tc>
          <w:tcPr>
            <w:tcW w:w="4577" w:type="dxa"/>
          </w:tcPr>
          <w:p w14:paraId="16A4C7AA" w14:textId="77777777" w:rsidR="00371ECD" w:rsidRPr="00B9418B" w:rsidRDefault="00371ECD" w:rsidP="00933D01">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Подразделение-разработчик</w:t>
            </w:r>
          </w:p>
          <w:p w14:paraId="4A8C70AA" w14:textId="77777777" w:rsidR="00371ECD" w:rsidRPr="00B9418B" w:rsidRDefault="00371ECD" w:rsidP="00933D01">
            <w:pPr>
              <w:suppressAutoHyphens/>
              <w:spacing w:after="0" w:line="240" w:lineRule="auto"/>
              <w:rPr>
                <w:rFonts w:ascii="Times New Roman" w:hAnsi="Times New Roman" w:cs="Times New Roman"/>
                <w:szCs w:val="28"/>
              </w:rPr>
            </w:pPr>
          </w:p>
        </w:tc>
        <w:tc>
          <w:tcPr>
            <w:tcW w:w="4257" w:type="dxa"/>
          </w:tcPr>
          <w:p w14:paraId="08CB1489" w14:textId="77777777" w:rsidR="00371ECD" w:rsidRPr="00B9418B" w:rsidRDefault="00371ECD" w:rsidP="00933D01">
            <w:pPr>
              <w:suppressAutoHyphens/>
              <w:spacing w:after="0" w:line="240" w:lineRule="auto"/>
              <w:rPr>
                <w:rFonts w:ascii="Times New Roman" w:hAnsi="Times New Roman" w:cs="Times New Roman"/>
                <w:szCs w:val="28"/>
              </w:rPr>
            </w:pPr>
          </w:p>
        </w:tc>
      </w:tr>
      <w:tr w:rsidR="00B9418B" w:rsidRPr="00B9418B" w14:paraId="3B7E2065" w14:textId="77777777" w:rsidTr="00933D01">
        <w:tc>
          <w:tcPr>
            <w:tcW w:w="634" w:type="dxa"/>
          </w:tcPr>
          <w:p w14:paraId="2532D04B" w14:textId="77777777" w:rsidR="00371ECD" w:rsidRPr="00B9418B" w:rsidRDefault="00371ECD" w:rsidP="00933D01">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2.</w:t>
            </w:r>
          </w:p>
        </w:tc>
        <w:tc>
          <w:tcPr>
            <w:tcW w:w="4577" w:type="dxa"/>
          </w:tcPr>
          <w:p w14:paraId="296DA37E" w14:textId="77777777" w:rsidR="00371ECD" w:rsidRPr="00B9418B" w:rsidRDefault="00371ECD" w:rsidP="00933D01">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Обоснование необходимости принятия проекта нормативного правового акта</w:t>
            </w:r>
          </w:p>
        </w:tc>
        <w:tc>
          <w:tcPr>
            <w:tcW w:w="4257" w:type="dxa"/>
          </w:tcPr>
          <w:p w14:paraId="6E25CEDF" w14:textId="77777777" w:rsidR="00371ECD" w:rsidRPr="00B9418B" w:rsidRDefault="00371ECD" w:rsidP="00933D01">
            <w:pPr>
              <w:suppressAutoHyphens/>
              <w:spacing w:after="0" w:line="240" w:lineRule="auto"/>
              <w:rPr>
                <w:rFonts w:ascii="Times New Roman" w:hAnsi="Times New Roman" w:cs="Times New Roman"/>
                <w:szCs w:val="28"/>
              </w:rPr>
            </w:pPr>
          </w:p>
        </w:tc>
      </w:tr>
      <w:tr w:rsidR="00B9418B" w:rsidRPr="00B9418B" w14:paraId="15208230" w14:textId="77777777" w:rsidTr="00933D01">
        <w:tc>
          <w:tcPr>
            <w:tcW w:w="634" w:type="dxa"/>
          </w:tcPr>
          <w:p w14:paraId="70ADA55F" w14:textId="77777777" w:rsidR="00371ECD" w:rsidRPr="00B9418B" w:rsidRDefault="00371ECD" w:rsidP="00933D01">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3.</w:t>
            </w:r>
          </w:p>
        </w:tc>
        <w:tc>
          <w:tcPr>
            <w:tcW w:w="4577" w:type="dxa"/>
          </w:tcPr>
          <w:p w14:paraId="50AE0FD1" w14:textId="77777777" w:rsidR="00371ECD" w:rsidRPr="00B9418B" w:rsidRDefault="00371ECD" w:rsidP="00933D01">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Краткая характеристика проекта нормативного правового акта</w:t>
            </w:r>
          </w:p>
        </w:tc>
        <w:tc>
          <w:tcPr>
            <w:tcW w:w="4257" w:type="dxa"/>
          </w:tcPr>
          <w:p w14:paraId="40A1AAC1" w14:textId="77777777" w:rsidR="00371ECD" w:rsidRPr="00B9418B" w:rsidRDefault="00371ECD" w:rsidP="00933D01">
            <w:pPr>
              <w:suppressAutoHyphens/>
              <w:spacing w:after="0" w:line="240" w:lineRule="auto"/>
              <w:rPr>
                <w:rFonts w:ascii="Times New Roman" w:hAnsi="Times New Roman" w:cs="Times New Roman"/>
                <w:szCs w:val="28"/>
              </w:rPr>
            </w:pPr>
          </w:p>
        </w:tc>
      </w:tr>
      <w:tr w:rsidR="00B9418B" w:rsidRPr="00B9418B" w14:paraId="50B5B190" w14:textId="77777777" w:rsidTr="00933D01">
        <w:tc>
          <w:tcPr>
            <w:tcW w:w="634" w:type="dxa"/>
          </w:tcPr>
          <w:p w14:paraId="1B2F1746" w14:textId="77777777" w:rsidR="00371ECD" w:rsidRPr="00B9418B" w:rsidRDefault="00371ECD" w:rsidP="00933D01">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4.</w:t>
            </w:r>
          </w:p>
        </w:tc>
        <w:tc>
          <w:tcPr>
            <w:tcW w:w="4577" w:type="dxa"/>
          </w:tcPr>
          <w:p w14:paraId="789C95DE" w14:textId="77777777" w:rsidR="00371ECD" w:rsidRPr="00B9418B" w:rsidRDefault="00371ECD" w:rsidP="00933D01">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 xml:space="preserve">Сведения о согласовании проекта нормативного правового акта с заинтересованными подразделениями центрального аппарата Национального Банка, а также с филиалами Национального Банка и (или) иными государственными органами </w:t>
            </w:r>
          </w:p>
        </w:tc>
        <w:tc>
          <w:tcPr>
            <w:tcW w:w="4257" w:type="dxa"/>
          </w:tcPr>
          <w:p w14:paraId="2A2E63C1" w14:textId="77777777" w:rsidR="00371ECD" w:rsidRPr="00B9418B" w:rsidRDefault="00371ECD" w:rsidP="00933D01">
            <w:pPr>
              <w:suppressAutoHyphens/>
              <w:spacing w:after="0" w:line="240" w:lineRule="auto"/>
              <w:rPr>
                <w:rFonts w:ascii="Times New Roman" w:hAnsi="Times New Roman" w:cs="Times New Roman"/>
                <w:szCs w:val="28"/>
              </w:rPr>
            </w:pPr>
          </w:p>
        </w:tc>
      </w:tr>
      <w:tr w:rsidR="00B9418B" w:rsidRPr="00B9418B" w14:paraId="2CB9DDD1" w14:textId="77777777" w:rsidTr="00933D01">
        <w:tc>
          <w:tcPr>
            <w:tcW w:w="634" w:type="dxa"/>
          </w:tcPr>
          <w:p w14:paraId="6569C1F8" w14:textId="77777777" w:rsidR="00371ECD" w:rsidRPr="00B9418B" w:rsidRDefault="00371ECD" w:rsidP="00933D01">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5.</w:t>
            </w:r>
          </w:p>
        </w:tc>
        <w:tc>
          <w:tcPr>
            <w:tcW w:w="4577" w:type="dxa"/>
          </w:tcPr>
          <w:p w14:paraId="25432D13" w14:textId="77777777" w:rsidR="00371ECD" w:rsidRPr="00B9418B" w:rsidRDefault="00371ECD" w:rsidP="00933D01">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Сведения о согласовании проекта нормативного правового акта с финансовыми организациями, иными заинтересованными юридическими лицами</w:t>
            </w:r>
          </w:p>
        </w:tc>
        <w:tc>
          <w:tcPr>
            <w:tcW w:w="4257" w:type="dxa"/>
          </w:tcPr>
          <w:p w14:paraId="1D24ED8C" w14:textId="77777777" w:rsidR="00371ECD" w:rsidRPr="00B9418B" w:rsidRDefault="00371ECD" w:rsidP="00933D01">
            <w:pPr>
              <w:suppressAutoHyphens/>
              <w:spacing w:after="0" w:line="240" w:lineRule="auto"/>
              <w:rPr>
                <w:rFonts w:ascii="Times New Roman" w:hAnsi="Times New Roman" w:cs="Times New Roman"/>
                <w:szCs w:val="28"/>
              </w:rPr>
            </w:pPr>
          </w:p>
        </w:tc>
      </w:tr>
      <w:tr w:rsidR="00B9418B" w:rsidRPr="00B9418B" w14:paraId="4D72E87A" w14:textId="77777777" w:rsidTr="00933D01">
        <w:tc>
          <w:tcPr>
            <w:tcW w:w="634" w:type="dxa"/>
          </w:tcPr>
          <w:p w14:paraId="717F591D" w14:textId="77777777" w:rsidR="00371ECD" w:rsidRPr="00B9418B" w:rsidRDefault="00371ECD" w:rsidP="00933D01">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 xml:space="preserve">6. </w:t>
            </w:r>
          </w:p>
        </w:tc>
        <w:tc>
          <w:tcPr>
            <w:tcW w:w="4577" w:type="dxa"/>
          </w:tcPr>
          <w:p w14:paraId="3D8AA499" w14:textId="77777777" w:rsidR="00371ECD" w:rsidRPr="00B9418B" w:rsidRDefault="00371ECD" w:rsidP="00933D01">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 xml:space="preserve">Сведения об экспертных заключениях аккредитованных объединений субъектов частного предпринимательства и Национальной палаты Республики Казахстан, о результатах рассмотрения на Экспертном совете по вопросам предпринимательства при Национальном Банке (для нормативных правовых актов Национального Банка, затрагивающих интересы субъектов частного предпринимательства) </w:t>
            </w:r>
          </w:p>
        </w:tc>
        <w:tc>
          <w:tcPr>
            <w:tcW w:w="4257" w:type="dxa"/>
          </w:tcPr>
          <w:p w14:paraId="0AD94D30" w14:textId="77777777" w:rsidR="00371ECD" w:rsidRPr="00B9418B" w:rsidRDefault="00371ECD" w:rsidP="00933D01">
            <w:pPr>
              <w:suppressAutoHyphens/>
              <w:spacing w:after="0" w:line="240" w:lineRule="auto"/>
              <w:rPr>
                <w:rFonts w:ascii="Times New Roman" w:hAnsi="Times New Roman" w:cs="Times New Roman"/>
                <w:szCs w:val="28"/>
              </w:rPr>
            </w:pPr>
          </w:p>
        </w:tc>
      </w:tr>
      <w:tr w:rsidR="00B9418B" w:rsidRPr="00B9418B" w14:paraId="5B3B3FC4" w14:textId="77777777" w:rsidTr="00933D01">
        <w:tc>
          <w:tcPr>
            <w:tcW w:w="634" w:type="dxa"/>
          </w:tcPr>
          <w:p w14:paraId="4C4D7972" w14:textId="77777777" w:rsidR="00371ECD" w:rsidRPr="00B9418B" w:rsidRDefault="00371ECD" w:rsidP="00933D01">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 xml:space="preserve">7 </w:t>
            </w:r>
          </w:p>
        </w:tc>
        <w:tc>
          <w:tcPr>
            <w:tcW w:w="4577" w:type="dxa"/>
          </w:tcPr>
          <w:p w14:paraId="5338DE2F" w14:textId="77777777" w:rsidR="00371ECD" w:rsidRPr="00B9418B" w:rsidRDefault="00371ECD" w:rsidP="00933D01">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Результаты расчетов, подтверждающих снижение и (или) увеличение затрат субъектов частного предпринимательства в связи с введением в действие нормативного правового акта (для нормативных правовых актов Национального Банка, затрагивающих интересы субъектов частного предпринимательства)</w:t>
            </w:r>
          </w:p>
        </w:tc>
        <w:tc>
          <w:tcPr>
            <w:tcW w:w="4257" w:type="dxa"/>
          </w:tcPr>
          <w:p w14:paraId="47B08DC3" w14:textId="77777777" w:rsidR="00371ECD" w:rsidRPr="00B9418B" w:rsidRDefault="00371ECD" w:rsidP="00933D01">
            <w:pPr>
              <w:suppressAutoHyphens/>
              <w:spacing w:after="0" w:line="240" w:lineRule="auto"/>
              <w:rPr>
                <w:rFonts w:ascii="Times New Roman" w:hAnsi="Times New Roman" w:cs="Times New Roman"/>
                <w:szCs w:val="28"/>
              </w:rPr>
            </w:pPr>
          </w:p>
        </w:tc>
      </w:tr>
      <w:tr w:rsidR="00B9418B" w:rsidRPr="00B9418B" w14:paraId="760A5614" w14:textId="77777777" w:rsidTr="00933D01">
        <w:tc>
          <w:tcPr>
            <w:tcW w:w="634" w:type="dxa"/>
          </w:tcPr>
          <w:p w14:paraId="0B0A1873" w14:textId="77777777" w:rsidR="00371ECD" w:rsidRPr="00B9418B" w:rsidRDefault="00371ECD" w:rsidP="00933D01">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8</w:t>
            </w:r>
          </w:p>
        </w:tc>
        <w:tc>
          <w:tcPr>
            <w:tcW w:w="4577" w:type="dxa"/>
          </w:tcPr>
          <w:p w14:paraId="1D58A9E1" w14:textId="77777777" w:rsidR="00371ECD" w:rsidRPr="00B9418B" w:rsidRDefault="00371ECD" w:rsidP="00933D01">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 xml:space="preserve">Сведения о результатах размещения и публичного обсуждения проекта нормативного правового акта на интернет-портале открытых нормативных правовых актов </w:t>
            </w:r>
          </w:p>
        </w:tc>
        <w:tc>
          <w:tcPr>
            <w:tcW w:w="4257" w:type="dxa"/>
          </w:tcPr>
          <w:p w14:paraId="6D79D5C2" w14:textId="77777777" w:rsidR="00371ECD" w:rsidRPr="00B9418B" w:rsidRDefault="00371ECD" w:rsidP="00933D01">
            <w:pPr>
              <w:suppressAutoHyphens/>
              <w:spacing w:after="0" w:line="240" w:lineRule="auto"/>
              <w:rPr>
                <w:rFonts w:ascii="Times New Roman" w:hAnsi="Times New Roman" w:cs="Times New Roman"/>
                <w:szCs w:val="28"/>
              </w:rPr>
            </w:pPr>
          </w:p>
        </w:tc>
      </w:tr>
      <w:tr w:rsidR="00371ECD" w:rsidRPr="00B9418B" w14:paraId="6DC3E93F" w14:textId="77777777" w:rsidTr="00933D01">
        <w:tc>
          <w:tcPr>
            <w:tcW w:w="634" w:type="dxa"/>
          </w:tcPr>
          <w:p w14:paraId="05953EF8" w14:textId="77777777" w:rsidR="00371ECD" w:rsidRPr="00B9418B" w:rsidRDefault="00371ECD" w:rsidP="00933D01">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9</w:t>
            </w:r>
          </w:p>
        </w:tc>
        <w:tc>
          <w:tcPr>
            <w:tcW w:w="4577" w:type="dxa"/>
          </w:tcPr>
          <w:p w14:paraId="499D73C1" w14:textId="77777777" w:rsidR="00371ECD" w:rsidRPr="00B9418B" w:rsidRDefault="00371ECD" w:rsidP="00933D01">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 xml:space="preserve">Иные сведения </w:t>
            </w:r>
          </w:p>
          <w:p w14:paraId="386E8DC7" w14:textId="77777777" w:rsidR="00371ECD" w:rsidRPr="00B9418B" w:rsidRDefault="00371ECD" w:rsidP="00933D01">
            <w:pPr>
              <w:suppressAutoHyphens/>
              <w:spacing w:after="0" w:line="240" w:lineRule="auto"/>
              <w:rPr>
                <w:rFonts w:ascii="Times New Roman" w:hAnsi="Times New Roman" w:cs="Times New Roman"/>
                <w:szCs w:val="28"/>
              </w:rPr>
            </w:pPr>
          </w:p>
        </w:tc>
        <w:tc>
          <w:tcPr>
            <w:tcW w:w="4257" w:type="dxa"/>
          </w:tcPr>
          <w:p w14:paraId="0441DCE5" w14:textId="77777777" w:rsidR="00371ECD" w:rsidRPr="00B9418B" w:rsidRDefault="00371ECD" w:rsidP="00933D01">
            <w:pPr>
              <w:suppressAutoHyphens/>
              <w:spacing w:after="0" w:line="240" w:lineRule="auto"/>
              <w:rPr>
                <w:rFonts w:ascii="Times New Roman" w:hAnsi="Times New Roman" w:cs="Times New Roman"/>
                <w:szCs w:val="28"/>
              </w:rPr>
            </w:pPr>
          </w:p>
        </w:tc>
      </w:tr>
    </w:tbl>
    <w:p w14:paraId="0FD80E99" w14:textId="77777777" w:rsidR="00371ECD" w:rsidRPr="00B9418B" w:rsidRDefault="00371ECD" w:rsidP="00371ECD">
      <w:pPr>
        <w:suppressAutoHyphens/>
        <w:spacing w:after="0" w:line="240" w:lineRule="auto"/>
        <w:ind w:right="-85" w:firstLine="709"/>
        <w:rPr>
          <w:rFonts w:ascii="Times New Roman" w:hAnsi="Times New Roman" w:cs="Times New Roman"/>
          <w:szCs w:val="28"/>
        </w:rPr>
      </w:pPr>
    </w:p>
    <w:p w14:paraId="6EB4CF08" w14:textId="77777777" w:rsidR="00371ECD" w:rsidRPr="00B9418B" w:rsidRDefault="00371ECD" w:rsidP="00371ECD">
      <w:pPr>
        <w:widowControl w:val="0"/>
        <w:suppressAutoHyphens/>
        <w:spacing w:after="0" w:line="240" w:lineRule="auto"/>
        <w:rPr>
          <w:rFonts w:ascii="Times New Roman" w:hAnsi="Times New Roman" w:cs="Times New Roman"/>
          <w:snapToGrid w:val="0"/>
          <w:szCs w:val="28"/>
        </w:rPr>
      </w:pPr>
    </w:p>
    <w:p w14:paraId="297762BD" w14:textId="77777777" w:rsidR="00371ECD" w:rsidRPr="00B9418B" w:rsidRDefault="00371ECD" w:rsidP="00371ECD">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_________________________       _______       ____________________</w:t>
      </w:r>
    </w:p>
    <w:p w14:paraId="6413B7D0" w14:textId="77777777" w:rsidR="00371ECD" w:rsidRPr="00B9418B" w:rsidRDefault="00371ECD" w:rsidP="00371ECD">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 xml:space="preserve"> Долж</w:t>
      </w:r>
      <w:r w:rsidR="004E0812" w:rsidRPr="00B9418B">
        <w:rPr>
          <w:rFonts w:ascii="Times New Roman" w:hAnsi="Times New Roman" w:cs="Times New Roman"/>
          <w:szCs w:val="28"/>
        </w:rPr>
        <w:t xml:space="preserve">ность руководителя            подпись         </w:t>
      </w:r>
      <w:r w:rsidRPr="00B9418B">
        <w:rPr>
          <w:rFonts w:ascii="Times New Roman" w:hAnsi="Times New Roman" w:cs="Times New Roman"/>
          <w:szCs w:val="28"/>
        </w:rPr>
        <w:t>Фамилия и инициалы</w:t>
      </w:r>
    </w:p>
    <w:p w14:paraId="637F8785" w14:textId="77777777" w:rsidR="00371ECD" w:rsidRPr="00B9418B" w:rsidRDefault="00371ECD" w:rsidP="00371ECD">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 xml:space="preserve">и наименование                                      </w:t>
      </w:r>
    </w:p>
    <w:p w14:paraId="2E7ED4CE" w14:textId="77777777" w:rsidR="00371ECD" w:rsidRPr="00B9418B" w:rsidRDefault="00371ECD" w:rsidP="00371ECD">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 xml:space="preserve">подразделения-разработчика                                                                    </w:t>
      </w:r>
    </w:p>
    <w:p w14:paraId="52B6B45B" w14:textId="77777777" w:rsidR="00371ECD" w:rsidRPr="00B9418B" w:rsidRDefault="00371ECD" w:rsidP="00371ECD">
      <w:pPr>
        <w:suppressAutoHyphens/>
        <w:spacing w:after="0" w:line="240" w:lineRule="auto"/>
        <w:ind w:firstLine="720"/>
        <w:rPr>
          <w:rFonts w:ascii="Times New Roman" w:hAnsi="Times New Roman" w:cs="Times New Roman"/>
          <w:szCs w:val="28"/>
        </w:rPr>
      </w:pPr>
    </w:p>
    <w:p w14:paraId="4631F8E0" w14:textId="77777777" w:rsidR="00371ECD" w:rsidRPr="00B9418B" w:rsidRDefault="00371ECD" w:rsidP="00371ECD">
      <w:pPr>
        <w:suppressAutoHyphens/>
        <w:spacing w:after="0" w:line="240" w:lineRule="auto"/>
        <w:ind w:firstLine="720"/>
        <w:rPr>
          <w:rFonts w:ascii="Times New Roman" w:hAnsi="Times New Roman" w:cs="Times New Roman"/>
          <w:szCs w:val="28"/>
        </w:rPr>
      </w:pPr>
    </w:p>
    <w:p w14:paraId="06257FD9" w14:textId="77777777" w:rsidR="00371ECD" w:rsidRPr="00B9418B" w:rsidRDefault="00371ECD" w:rsidP="00371ECD">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Исполнитель (телефон, фамилия, инициалы)</w:t>
      </w:r>
    </w:p>
    <w:p w14:paraId="67A64C78" w14:textId="77777777" w:rsidR="00371ECD" w:rsidRPr="00B9418B" w:rsidRDefault="00371ECD" w:rsidP="00371ECD">
      <w:pPr>
        <w:widowControl w:val="0"/>
        <w:suppressAutoHyphens/>
        <w:spacing w:after="0" w:line="240" w:lineRule="auto"/>
        <w:rPr>
          <w:rFonts w:ascii="Times New Roman" w:hAnsi="Times New Roman" w:cs="Times New Roman"/>
          <w:snapToGrid w:val="0"/>
          <w:szCs w:val="28"/>
          <w:lang w:val="kk-KZ"/>
        </w:rPr>
      </w:pPr>
      <w:r w:rsidRPr="00B9418B">
        <w:rPr>
          <w:rFonts w:ascii="Times New Roman" w:hAnsi="Times New Roman" w:cs="Times New Roman"/>
          <w:snapToGrid w:val="0"/>
          <w:szCs w:val="28"/>
        </w:rPr>
        <w:tab/>
        <w:t xml:space="preserve">                </w:t>
      </w:r>
    </w:p>
    <w:p w14:paraId="71D090FA" w14:textId="77777777" w:rsidR="00371ECD" w:rsidRPr="00B9418B" w:rsidRDefault="00371ECD" w:rsidP="00371ECD">
      <w:pPr>
        <w:widowControl w:val="0"/>
        <w:suppressAutoHyphens/>
        <w:spacing w:line="240" w:lineRule="auto"/>
        <w:rPr>
          <w:snapToGrid w:val="0"/>
          <w:sz w:val="24"/>
          <w:szCs w:val="24"/>
          <w:lang w:val="kk-KZ"/>
        </w:rPr>
      </w:pPr>
    </w:p>
    <w:p w14:paraId="6956AA8C"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3CD9B412"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06DDF002"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0B4D2B8F"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2A8CD495"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77C4247A"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3AB8600B"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4E496C6C"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71D150AF"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06114788"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5FF1ECEB"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5F1ADC45"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2481284C"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09F3AE4D"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64726669"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13CFAAF4"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32AE1F9F" w14:textId="77777777" w:rsidR="002145B2" w:rsidRPr="00B9418B" w:rsidRDefault="002145B2" w:rsidP="00371ECD">
      <w:pPr>
        <w:spacing w:after="0" w:line="240" w:lineRule="auto"/>
        <w:ind w:firstLine="709"/>
        <w:jc w:val="both"/>
        <w:rPr>
          <w:rFonts w:ascii="Times New Roman" w:hAnsi="Times New Roman" w:cs="Times New Roman"/>
          <w:sz w:val="24"/>
          <w:szCs w:val="24"/>
          <w:lang w:val="kk-KZ"/>
        </w:rPr>
      </w:pPr>
    </w:p>
    <w:p w14:paraId="5CFFF6E5" w14:textId="77777777" w:rsidR="002145B2" w:rsidRPr="00B9418B" w:rsidRDefault="002145B2" w:rsidP="00371ECD">
      <w:pPr>
        <w:spacing w:after="0" w:line="240" w:lineRule="auto"/>
        <w:ind w:firstLine="709"/>
        <w:jc w:val="both"/>
        <w:rPr>
          <w:rFonts w:ascii="Times New Roman" w:hAnsi="Times New Roman" w:cs="Times New Roman"/>
          <w:sz w:val="24"/>
          <w:szCs w:val="24"/>
          <w:lang w:val="kk-KZ"/>
        </w:rPr>
      </w:pPr>
    </w:p>
    <w:p w14:paraId="62AF8AC1" w14:textId="77777777" w:rsidR="002145B2" w:rsidRPr="00B9418B" w:rsidRDefault="002145B2" w:rsidP="00371ECD">
      <w:pPr>
        <w:spacing w:after="0" w:line="240" w:lineRule="auto"/>
        <w:ind w:firstLine="709"/>
        <w:jc w:val="both"/>
        <w:rPr>
          <w:rFonts w:ascii="Times New Roman" w:hAnsi="Times New Roman" w:cs="Times New Roman"/>
          <w:sz w:val="24"/>
          <w:szCs w:val="24"/>
          <w:lang w:val="kk-KZ"/>
        </w:rPr>
      </w:pPr>
    </w:p>
    <w:p w14:paraId="036AE69C" w14:textId="77777777" w:rsidR="002145B2" w:rsidRPr="00B9418B" w:rsidRDefault="002145B2" w:rsidP="00371ECD">
      <w:pPr>
        <w:spacing w:after="0" w:line="240" w:lineRule="auto"/>
        <w:ind w:firstLine="709"/>
        <w:jc w:val="both"/>
        <w:rPr>
          <w:rFonts w:ascii="Times New Roman" w:hAnsi="Times New Roman" w:cs="Times New Roman"/>
          <w:sz w:val="24"/>
          <w:szCs w:val="24"/>
          <w:lang w:val="kk-KZ"/>
        </w:rPr>
      </w:pPr>
    </w:p>
    <w:p w14:paraId="371D8FA4" w14:textId="77777777" w:rsidR="002145B2" w:rsidRPr="00B9418B" w:rsidRDefault="002145B2" w:rsidP="00371ECD">
      <w:pPr>
        <w:spacing w:after="0" w:line="240" w:lineRule="auto"/>
        <w:ind w:firstLine="709"/>
        <w:jc w:val="both"/>
        <w:rPr>
          <w:rFonts w:ascii="Times New Roman" w:hAnsi="Times New Roman" w:cs="Times New Roman"/>
          <w:sz w:val="24"/>
          <w:szCs w:val="24"/>
          <w:lang w:val="kk-KZ"/>
        </w:rPr>
      </w:pPr>
    </w:p>
    <w:p w14:paraId="041C5D6D" w14:textId="77777777" w:rsidR="002145B2" w:rsidRPr="00B9418B" w:rsidRDefault="002145B2" w:rsidP="00371ECD">
      <w:pPr>
        <w:spacing w:after="0" w:line="240" w:lineRule="auto"/>
        <w:ind w:firstLine="709"/>
        <w:jc w:val="both"/>
        <w:rPr>
          <w:rFonts w:ascii="Times New Roman" w:hAnsi="Times New Roman" w:cs="Times New Roman"/>
          <w:sz w:val="24"/>
          <w:szCs w:val="24"/>
          <w:lang w:val="kk-KZ"/>
        </w:rPr>
      </w:pPr>
    </w:p>
    <w:p w14:paraId="4F38BFB7" w14:textId="77777777" w:rsidR="002145B2" w:rsidRPr="00B9418B" w:rsidRDefault="002145B2" w:rsidP="00371ECD">
      <w:pPr>
        <w:spacing w:after="0" w:line="240" w:lineRule="auto"/>
        <w:ind w:firstLine="709"/>
        <w:jc w:val="both"/>
        <w:rPr>
          <w:rFonts w:ascii="Times New Roman" w:hAnsi="Times New Roman" w:cs="Times New Roman"/>
          <w:sz w:val="24"/>
          <w:szCs w:val="24"/>
          <w:lang w:val="kk-KZ"/>
        </w:rPr>
      </w:pPr>
    </w:p>
    <w:p w14:paraId="20DE2032"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0485D192"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1CC57262"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5DC1D0BF"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6F722399"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08CC9A39"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2C453714"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765EC0D8"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2C1922B8"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5B55B73F"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0263D3E4"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4AC489CD"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70E74B3F"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743EB58E" w14:textId="77777777" w:rsidR="00187CF5" w:rsidRPr="00B9418B" w:rsidRDefault="00187CF5" w:rsidP="00371ECD">
      <w:pPr>
        <w:spacing w:after="0" w:line="240" w:lineRule="auto"/>
        <w:ind w:firstLine="709"/>
        <w:jc w:val="both"/>
        <w:rPr>
          <w:rFonts w:ascii="Times New Roman" w:hAnsi="Times New Roman" w:cs="Times New Roman"/>
          <w:sz w:val="24"/>
          <w:szCs w:val="24"/>
          <w:lang w:val="kk-KZ"/>
        </w:rPr>
      </w:pPr>
    </w:p>
    <w:p w14:paraId="24C80A97" w14:textId="77777777" w:rsidR="00187CF5" w:rsidRPr="00B9418B" w:rsidRDefault="00187CF5" w:rsidP="00371ECD">
      <w:pPr>
        <w:spacing w:after="0" w:line="240" w:lineRule="auto"/>
        <w:ind w:firstLine="709"/>
        <w:jc w:val="both"/>
        <w:rPr>
          <w:rFonts w:ascii="Times New Roman" w:hAnsi="Times New Roman" w:cs="Times New Roman"/>
          <w:sz w:val="24"/>
          <w:szCs w:val="24"/>
          <w:lang w:val="kk-KZ"/>
        </w:rPr>
      </w:pPr>
    </w:p>
    <w:p w14:paraId="294AFC07" w14:textId="77777777" w:rsidR="00187CF5" w:rsidRPr="00B9418B" w:rsidRDefault="00187CF5" w:rsidP="00371ECD">
      <w:pPr>
        <w:spacing w:after="0" w:line="240" w:lineRule="auto"/>
        <w:ind w:firstLine="709"/>
        <w:jc w:val="both"/>
        <w:rPr>
          <w:rFonts w:ascii="Times New Roman" w:hAnsi="Times New Roman" w:cs="Times New Roman"/>
          <w:sz w:val="24"/>
          <w:szCs w:val="24"/>
          <w:lang w:val="kk-KZ"/>
        </w:rPr>
      </w:pPr>
    </w:p>
    <w:p w14:paraId="3CB362B9"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48DF264D" w14:textId="77777777" w:rsidR="00371ECD" w:rsidRPr="00B9418B" w:rsidRDefault="00371ECD" w:rsidP="00371ECD">
      <w:pPr>
        <w:spacing w:after="0" w:line="240" w:lineRule="auto"/>
        <w:ind w:firstLine="709"/>
        <w:jc w:val="both"/>
        <w:rPr>
          <w:rFonts w:ascii="Times New Roman" w:hAnsi="Times New Roman" w:cs="Times New Roman"/>
          <w:sz w:val="24"/>
          <w:szCs w:val="24"/>
          <w:lang w:val="kk-KZ"/>
        </w:rPr>
      </w:pPr>
    </w:p>
    <w:p w14:paraId="48341BE3" w14:textId="77777777" w:rsidR="002C3363" w:rsidRPr="00B9418B" w:rsidRDefault="002C3363">
      <w:pPr>
        <w:rPr>
          <w:rFonts w:ascii="Times New Roman" w:hAnsi="Times New Roman" w:cs="Times New Roman"/>
        </w:rPr>
      </w:pPr>
      <w:r w:rsidRPr="00B9418B">
        <w:rPr>
          <w:rFonts w:ascii="Times New Roman" w:hAnsi="Times New Roman" w:cs="Times New Roman"/>
        </w:rPr>
        <w:br w:type="page"/>
      </w:r>
    </w:p>
    <w:p w14:paraId="5C9C3249" w14:textId="6EEE54B2" w:rsidR="00A26895" w:rsidRPr="00B9418B" w:rsidRDefault="00A26895" w:rsidP="00131DCF">
      <w:pPr>
        <w:suppressAutoHyphens/>
        <w:spacing w:after="0" w:line="240" w:lineRule="auto"/>
        <w:ind w:firstLine="709"/>
        <w:jc w:val="right"/>
        <w:rPr>
          <w:rFonts w:ascii="Times New Roman" w:hAnsi="Times New Roman" w:cs="Times New Roman"/>
        </w:rPr>
      </w:pPr>
      <w:r w:rsidRPr="00B9418B">
        <w:rPr>
          <w:rFonts w:ascii="Times New Roman" w:hAnsi="Times New Roman" w:cs="Times New Roman"/>
        </w:rPr>
        <w:lastRenderedPageBreak/>
        <w:t xml:space="preserve">Приложение </w:t>
      </w:r>
      <w:r w:rsidR="00371ECD" w:rsidRPr="00B9418B">
        <w:rPr>
          <w:rFonts w:ascii="Times New Roman" w:hAnsi="Times New Roman" w:cs="Times New Roman"/>
        </w:rPr>
        <w:t>4</w:t>
      </w:r>
    </w:p>
    <w:p w14:paraId="6F41F388" w14:textId="77777777" w:rsidR="00A26895" w:rsidRPr="00B9418B" w:rsidRDefault="00A26895" w:rsidP="00131DCF">
      <w:pPr>
        <w:suppressAutoHyphens/>
        <w:spacing w:after="0" w:line="240" w:lineRule="auto"/>
        <w:ind w:firstLine="709"/>
        <w:jc w:val="right"/>
        <w:rPr>
          <w:rFonts w:ascii="Times New Roman" w:hAnsi="Times New Roman" w:cs="Times New Roman"/>
        </w:rPr>
      </w:pPr>
      <w:r w:rsidRPr="00B9418B">
        <w:rPr>
          <w:rFonts w:ascii="Times New Roman" w:hAnsi="Times New Roman" w:cs="Times New Roman"/>
        </w:rPr>
        <w:t xml:space="preserve">к Регламенту Правления  </w:t>
      </w:r>
    </w:p>
    <w:p w14:paraId="5028A084" w14:textId="77777777" w:rsidR="00A26895" w:rsidRPr="00B9418B" w:rsidRDefault="00A26895" w:rsidP="00131DCF">
      <w:pPr>
        <w:suppressAutoHyphens/>
        <w:spacing w:after="0" w:line="240" w:lineRule="auto"/>
        <w:jc w:val="right"/>
        <w:rPr>
          <w:rFonts w:ascii="Times New Roman" w:hAnsi="Times New Roman" w:cs="Times New Roman"/>
        </w:rPr>
      </w:pPr>
      <w:r w:rsidRPr="00B9418B">
        <w:rPr>
          <w:rFonts w:ascii="Times New Roman" w:hAnsi="Times New Roman" w:cs="Times New Roman"/>
        </w:rPr>
        <w:t>Национального Банка</w:t>
      </w:r>
    </w:p>
    <w:p w14:paraId="41A2C863" w14:textId="77777777" w:rsidR="00A26895" w:rsidRPr="00B9418B" w:rsidRDefault="00A26895" w:rsidP="00131DCF">
      <w:pPr>
        <w:suppressAutoHyphens/>
        <w:spacing w:after="0" w:line="240" w:lineRule="auto"/>
        <w:jc w:val="right"/>
        <w:rPr>
          <w:rFonts w:ascii="Times New Roman" w:hAnsi="Times New Roman" w:cs="Times New Roman"/>
          <w:b/>
          <w:szCs w:val="28"/>
        </w:rPr>
      </w:pPr>
      <w:r w:rsidRPr="00B9418B">
        <w:rPr>
          <w:rFonts w:ascii="Times New Roman" w:hAnsi="Times New Roman" w:cs="Times New Roman"/>
          <w:szCs w:val="28"/>
        </w:rPr>
        <w:t>Республики Казахстан</w:t>
      </w:r>
    </w:p>
    <w:p w14:paraId="1CEE4F0A" w14:textId="77777777" w:rsidR="00A26895" w:rsidRPr="00B9418B" w:rsidRDefault="00A26895" w:rsidP="00131DCF">
      <w:pPr>
        <w:suppressAutoHyphens/>
        <w:spacing w:after="0" w:line="240" w:lineRule="auto"/>
        <w:jc w:val="center"/>
        <w:rPr>
          <w:rFonts w:ascii="Times New Roman" w:hAnsi="Times New Roman" w:cs="Times New Roman"/>
          <w:b/>
          <w:szCs w:val="28"/>
        </w:rPr>
      </w:pPr>
    </w:p>
    <w:p w14:paraId="7D5AFAA3" w14:textId="77777777" w:rsidR="00A26895" w:rsidRPr="00B9418B" w:rsidRDefault="004E0812" w:rsidP="004E0812">
      <w:pPr>
        <w:suppressAutoHyphens/>
        <w:spacing w:after="0" w:line="240" w:lineRule="auto"/>
        <w:jc w:val="right"/>
        <w:rPr>
          <w:rFonts w:ascii="Times New Roman" w:hAnsi="Times New Roman" w:cs="Times New Roman"/>
          <w:szCs w:val="28"/>
        </w:rPr>
      </w:pPr>
      <w:r w:rsidRPr="00B9418B">
        <w:rPr>
          <w:rFonts w:ascii="Times New Roman" w:hAnsi="Times New Roman" w:cs="Times New Roman"/>
          <w:szCs w:val="28"/>
        </w:rPr>
        <w:t>Форма</w:t>
      </w:r>
    </w:p>
    <w:p w14:paraId="264E2E69" w14:textId="77777777" w:rsidR="004E0812" w:rsidRPr="00B9418B" w:rsidRDefault="004E0812" w:rsidP="004E0812">
      <w:pPr>
        <w:suppressAutoHyphens/>
        <w:spacing w:after="0" w:line="240" w:lineRule="auto"/>
        <w:jc w:val="right"/>
        <w:rPr>
          <w:rFonts w:ascii="Times New Roman" w:hAnsi="Times New Roman" w:cs="Times New Roman"/>
          <w:szCs w:val="28"/>
        </w:rPr>
      </w:pPr>
    </w:p>
    <w:p w14:paraId="20573AE7" w14:textId="77777777" w:rsidR="00A26895" w:rsidRPr="00B9418B" w:rsidRDefault="00A26895" w:rsidP="00131DCF">
      <w:pPr>
        <w:suppressAutoHyphens/>
        <w:spacing w:after="0" w:line="240" w:lineRule="auto"/>
        <w:jc w:val="center"/>
        <w:rPr>
          <w:rFonts w:ascii="Times New Roman" w:hAnsi="Times New Roman" w:cs="Times New Roman"/>
          <w:b/>
          <w:szCs w:val="28"/>
        </w:rPr>
      </w:pPr>
      <w:r w:rsidRPr="00B9418B">
        <w:rPr>
          <w:rFonts w:ascii="Times New Roman" w:hAnsi="Times New Roman" w:cs="Times New Roman"/>
          <w:b/>
          <w:szCs w:val="28"/>
        </w:rPr>
        <w:t>Сравнительная таблица</w:t>
      </w:r>
    </w:p>
    <w:p w14:paraId="4D7B71B4" w14:textId="77777777" w:rsidR="00A26895" w:rsidRPr="00B9418B" w:rsidRDefault="00A26895" w:rsidP="00131DCF">
      <w:pPr>
        <w:suppressAutoHyphens/>
        <w:spacing w:after="0" w:line="240" w:lineRule="auto"/>
        <w:jc w:val="center"/>
        <w:rPr>
          <w:rFonts w:ascii="Times New Roman" w:hAnsi="Times New Roman" w:cs="Times New Roman"/>
          <w:b/>
          <w:szCs w:val="28"/>
        </w:rPr>
      </w:pPr>
      <w:r w:rsidRPr="00B9418B">
        <w:rPr>
          <w:rFonts w:ascii="Times New Roman" w:hAnsi="Times New Roman" w:cs="Times New Roman"/>
          <w:b/>
          <w:szCs w:val="28"/>
        </w:rPr>
        <w:t xml:space="preserve">к проекту постановления Правления </w:t>
      </w:r>
    </w:p>
    <w:p w14:paraId="13C5F2AA" w14:textId="77777777" w:rsidR="00A26895" w:rsidRPr="00B9418B" w:rsidRDefault="00A26895" w:rsidP="00131DCF">
      <w:pPr>
        <w:suppressAutoHyphens/>
        <w:spacing w:after="0" w:line="240" w:lineRule="auto"/>
        <w:jc w:val="center"/>
        <w:rPr>
          <w:rFonts w:ascii="Times New Roman" w:hAnsi="Times New Roman" w:cs="Times New Roman"/>
          <w:b/>
          <w:szCs w:val="28"/>
        </w:rPr>
      </w:pPr>
      <w:r w:rsidRPr="00B9418B">
        <w:rPr>
          <w:rFonts w:ascii="Times New Roman" w:hAnsi="Times New Roman" w:cs="Times New Roman"/>
          <w:b/>
          <w:szCs w:val="28"/>
        </w:rPr>
        <w:t>Национального Банка Республики Казахстан</w:t>
      </w:r>
    </w:p>
    <w:p w14:paraId="2BFB294B"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______________________________________</w:t>
      </w:r>
    </w:p>
    <w:p w14:paraId="5D6BEB4D" w14:textId="77777777" w:rsidR="00A26895" w:rsidRPr="00B9418B" w:rsidRDefault="00A26895" w:rsidP="00131DCF">
      <w:pPr>
        <w:suppressAutoHyphens/>
        <w:spacing w:after="0" w:line="240" w:lineRule="auto"/>
        <w:jc w:val="center"/>
        <w:rPr>
          <w:rFonts w:ascii="Times New Roman" w:hAnsi="Times New Roman" w:cs="Times New Roman"/>
          <w:bCs/>
          <w:i/>
          <w:szCs w:val="28"/>
        </w:rPr>
      </w:pPr>
      <w:r w:rsidRPr="00B9418B">
        <w:rPr>
          <w:rFonts w:ascii="Times New Roman" w:hAnsi="Times New Roman" w:cs="Times New Roman"/>
          <w:i/>
          <w:szCs w:val="28"/>
        </w:rPr>
        <w:t xml:space="preserve">(название </w:t>
      </w:r>
      <w:r w:rsidRPr="00B9418B">
        <w:rPr>
          <w:rFonts w:ascii="Times New Roman" w:hAnsi="Times New Roman" w:cs="Times New Roman"/>
          <w:bCs/>
          <w:i/>
          <w:szCs w:val="28"/>
        </w:rPr>
        <w:t>проекта нормативного правового акта)</w:t>
      </w:r>
    </w:p>
    <w:p w14:paraId="102EC6A3" w14:textId="77777777" w:rsidR="00A26895" w:rsidRPr="00B9418B" w:rsidRDefault="00A26895" w:rsidP="00131DCF">
      <w:pPr>
        <w:suppressAutoHyphens/>
        <w:spacing w:after="0" w:line="240" w:lineRule="auto"/>
        <w:rPr>
          <w:rFonts w:ascii="Times New Roman" w:eastAsia="Arial Unicode MS" w:hAnsi="Times New Roman" w:cs="Times New Roman"/>
          <w:szCs w:val="28"/>
        </w:rPr>
      </w:pPr>
    </w:p>
    <w:p w14:paraId="6D8710A3" w14:textId="77777777" w:rsidR="00A26895" w:rsidRPr="00B9418B" w:rsidRDefault="00A26895" w:rsidP="00131DCF">
      <w:pPr>
        <w:suppressAutoHyphens/>
        <w:spacing w:after="0" w:line="240" w:lineRule="auto"/>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174"/>
        <w:gridCol w:w="1857"/>
        <w:gridCol w:w="1858"/>
        <w:gridCol w:w="1858"/>
      </w:tblGrid>
      <w:tr w:rsidR="00B9418B" w:rsidRPr="00B9418B" w14:paraId="088C1D9F" w14:textId="77777777" w:rsidTr="00DD6169">
        <w:tc>
          <w:tcPr>
            <w:tcW w:w="540" w:type="dxa"/>
            <w:shd w:val="clear" w:color="auto" w:fill="auto"/>
          </w:tcPr>
          <w:p w14:paraId="71962A9C" w14:textId="77777777" w:rsidR="00A26895" w:rsidRPr="00B9418B" w:rsidRDefault="00A26895" w:rsidP="00131DCF">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w:t>
            </w:r>
          </w:p>
          <w:p w14:paraId="28ED8401" w14:textId="77777777" w:rsidR="00A26895" w:rsidRPr="00B9418B" w:rsidRDefault="00A26895" w:rsidP="00131DCF">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п/п</w:t>
            </w:r>
          </w:p>
        </w:tc>
        <w:tc>
          <w:tcPr>
            <w:tcW w:w="3174" w:type="dxa"/>
            <w:shd w:val="clear" w:color="auto" w:fill="auto"/>
          </w:tcPr>
          <w:p w14:paraId="3AEDF268"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Структурный элемент проекта, в который вносятся изменения и дополнения</w:t>
            </w:r>
          </w:p>
        </w:tc>
        <w:tc>
          <w:tcPr>
            <w:tcW w:w="1857" w:type="dxa"/>
            <w:shd w:val="clear" w:color="auto" w:fill="auto"/>
          </w:tcPr>
          <w:p w14:paraId="557943AA"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Действующая</w:t>
            </w:r>
          </w:p>
          <w:p w14:paraId="2825C054"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редакция</w:t>
            </w:r>
          </w:p>
        </w:tc>
        <w:tc>
          <w:tcPr>
            <w:tcW w:w="1858" w:type="dxa"/>
            <w:shd w:val="clear" w:color="auto" w:fill="auto"/>
          </w:tcPr>
          <w:p w14:paraId="4B501BC0"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Предлагаемая редакция</w:t>
            </w:r>
          </w:p>
        </w:tc>
        <w:tc>
          <w:tcPr>
            <w:tcW w:w="1858" w:type="dxa"/>
            <w:shd w:val="clear" w:color="auto" w:fill="auto"/>
          </w:tcPr>
          <w:p w14:paraId="5B45684B"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Обоснование/</w:t>
            </w:r>
          </w:p>
          <w:p w14:paraId="10BEF365" w14:textId="77777777" w:rsidR="00A26895" w:rsidRPr="00B9418B" w:rsidRDefault="00A26895" w:rsidP="00131DCF">
            <w:pPr>
              <w:suppressAutoHyphens/>
              <w:spacing w:after="0" w:line="240" w:lineRule="auto"/>
              <w:jc w:val="center"/>
              <w:rPr>
                <w:rFonts w:ascii="Times New Roman" w:hAnsi="Times New Roman" w:cs="Times New Roman"/>
                <w:szCs w:val="28"/>
              </w:rPr>
            </w:pPr>
            <w:r w:rsidRPr="00B9418B">
              <w:rPr>
                <w:rFonts w:ascii="Times New Roman" w:hAnsi="Times New Roman" w:cs="Times New Roman"/>
                <w:szCs w:val="28"/>
              </w:rPr>
              <w:t>комментарии</w:t>
            </w:r>
          </w:p>
        </w:tc>
      </w:tr>
      <w:tr w:rsidR="00B9418B" w:rsidRPr="00B9418B" w14:paraId="65794ECE" w14:textId="77777777" w:rsidTr="00DD6169">
        <w:tc>
          <w:tcPr>
            <w:tcW w:w="540" w:type="dxa"/>
            <w:shd w:val="clear" w:color="auto" w:fill="auto"/>
          </w:tcPr>
          <w:p w14:paraId="02590B85" w14:textId="77777777" w:rsidR="00A26895" w:rsidRPr="00B9418B" w:rsidRDefault="00A26895" w:rsidP="00131DCF">
            <w:pPr>
              <w:suppressAutoHyphens/>
              <w:spacing w:after="0" w:line="240" w:lineRule="auto"/>
              <w:rPr>
                <w:rFonts w:ascii="Times New Roman" w:hAnsi="Times New Roman" w:cs="Times New Roman"/>
                <w:szCs w:val="28"/>
              </w:rPr>
            </w:pPr>
          </w:p>
        </w:tc>
        <w:tc>
          <w:tcPr>
            <w:tcW w:w="3174" w:type="dxa"/>
            <w:shd w:val="clear" w:color="auto" w:fill="auto"/>
          </w:tcPr>
          <w:p w14:paraId="2D1BADFB" w14:textId="77777777" w:rsidR="00A26895" w:rsidRPr="00B9418B" w:rsidRDefault="00A26895" w:rsidP="00131DCF">
            <w:pPr>
              <w:suppressAutoHyphens/>
              <w:spacing w:after="0" w:line="240" w:lineRule="auto"/>
              <w:rPr>
                <w:rFonts w:ascii="Times New Roman" w:hAnsi="Times New Roman" w:cs="Times New Roman"/>
                <w:szCs w:val="28"/>
              </w:rPr>
            </w:pPr>
          </w:p>
        </w:tc>
        <w:tc>
          <w:tcPr>
            <w:tcW w:w="1857" w:type="dxa"/>
            <w:shd w:val="clear" w:color="auto" w:fill="auto"/>
          </w:tcPr>
          <w:p w14:paraId="19EE46A9" w14:textId="77777777" w:rsidR="00A26895" w:rsidRPr="00B9418B" w:rsidRDefault="00A26895" w:rsidP="00131DCF">
            <w:pPr>
              <w:suppressAutoHyphens/>
              <w:spacing w:after="0" w:line="240" w:lineRule="auto"/>
              <w:rPr>
                <w:rFonts w:ascii="Times New Roman" w:hAnsi="Times New Roman" w:cs="Times New Roman"/>
                <w:szCs w:val="28"/>
              </w:rPr>
            </w:pPr>
          </w:p>
        </w:tc>
        <w:tc>
          <w:tcPr>
            <w:tcW w:w="1858" w:type="dxa"/>
            <w:shd w:val="clear" w:color="auto" w:fill="auto"/>
          </w:tcPr>
          <w:p w14:paraId="65198F05" w14:textId="77777777" w:rsidR="00A26895" w:rsidRPr="00B9418B" w:rsidRDefault="00A26895" w:rsidP="00131DCF">
            <w:pPr>
              <w:suppressAutoHyphens/>
              <w:spacing w:after="0" w:line="240" w:lineRule="auto"/>
              <w:rPr>
                <w:rFonts w:ascii="Times New Roman" w:hAnsi="Times New Roman" w:cs="Times New Roman"/>
                <w:szCs w:val="28"/>
              </w:rPr>
            </w:pPr>
          </w:p>
        </w:tc>
        <w:tc>
          <w:tcPr>
            <w:tcW w:w="1858" w:type="dxa"/>
            <w:shd w:val="clear" w:color="auto" w:fill="auto"/>
          </w:tcPr>
          <w:p w14:paraId="2090938D" w14:textId="77777777" w:rsidR="00A26895" w:rsidRPr="00B9418B" w:rsidRDefault="00A26895" w:rsidP="00131DCF">
            <w:pPr>
              <w:suppressAutoHyphens/>
              <w:spacing w:after="0" w:line="240" w:lineRule="auto"/>
              <w:rPr>
                <w:rFonts w:ascii="Times New Roman" w:hAnsi="Times New Roman" w:cs="Times New Roman"/>
                <w:szCs w:val="28"/>
              </w:rPr>
            </w:pPr>
          </w:p>
        </w:tc>
      </w:tr>
      <w:tr w:rsidR="00A26895" w:rsidRPr="00B9418B" w14:paraId="56D5B430" w14:textId="77777777" w:rsidTr="00DD6169">
        <w:tc>
          <w:tcPr>
            <w:tcW w:w="540" w:type="dxa"/>
            <w:shd w:val="clear" w:color="auto" w:fill="auto"/>
          </w:tcPr>
          <w:p w14:paraId="79D112B8" w14:textId="77777777" w:rsidR="00A26895" w:rsidRPr="00B9418B" w:rsidRDefault="00A26895" w:rsidP="00131DCF">
            <w:pPr>
              <w:suppressAutoHyphens/>
              <w:spacing w:after="0" w:line="240" w:lineRule="auto"/>
              <w:rPr>
                <w:rFonts w:ascii="Times New Roman" w:hAnsi="Times New Roman" w:cs="Times New Roman"/>
                <w:szCs w:val="28"/>
              </w:rPr>
            </w:pPr>
          </w:p>
        </w:tc>
        <w:tc>
          <w:tcPr>
            <w:tcW w:w="3174" w:type="dxa"/>
            <w:shd w:val="clear" w:color="auto" w:fill="auto"/>
          </w:tcPr>
          <w:p w14:paraId="64C80D89" w14:textId="77777777" w:rsidR="00A26895" w:rsidRPr="00B9418B" w:rsidRDefault="00A26895" w:rsidP="00131DCF">
            <w:pPr>
              <w:suppressAutoHyphens/>
              <w:spacing w:after="0" w:line="240" w:lineRule="auto"/>
              <w:rPr>
                <w:rFonts w:ascii="Times New Roman" w:hAnsi="Times New Roman" w:cs="Times New Roman"/>
                <w:szCs w:val="28"/>
              </w:rPr>
            </w:pPr>
          </w:p>
        </w:tc>
        <w:tc>
          <w:tcPr>
            <w:tcW w:w="1857" w:type="dxa"/>
            <w:shd w:val="clear" w:color="auto" w:fill="auto"/>
          </w:tcPr>
          <w:p w14:paraId="69BC21CD" w14:textId="77777777" w:rsidR="00A26895" w:rsidRPr="00B9418B" w:rsidRDefault="00A26895" w:rsidP="00131DCF">
            <w:pPr>
              <w:suppressAutoHyphens/>
              <w:spacing w:after="0" w:line="240" w:lineRule="auto"/>
              <w:rPr>
                <w:rFonts w:ascii="Times New Roman" w:hAnsi="Times New Roman" w:cs="Times New Roman"/>
                <w:szCs w:val="28"/>
              </w:rPr>
            </w:pPr>
          </w:p>
        </w:tc>
        <w:tc>
          <w:tcPr>
            <w:tcW w:w="1858" w:type="dxa"/>
            <w:shd w:val="clear" w:color="auto" w:fill="auto"/>
          </w:tcPr>
          <w:p w14:paraId="716997ED" w14:textId="77777777" w:rsidR="00A26895" w:rsidRPr="00B9418B" w:rsidRDefault="00A26895" w:rsidP="00131DCF">
            <w:pPr>
              <w:suppressAutoHyphens/>
              <w:spacing w:after="0" w:line="240" w:lineRule="auto"/>
              <w:rPr>
                <w:rFonts w:ascii="Times New Roman" w:hAnsi="Times New Roman" w:cs="Times New Roman"/>
                <w:szCs w:val="28"/>
              </w:rPr>
            </w:pPr>
          </w:p>
        </w:tc>
        <w:tc>
          <w:tcPr>
            <w:tcW w:w="1858" w:type="dxa"/>
            <w:shd w:val="clear" w:color="auto" w:fill="auto"/>
          </w:tcPr>
          <w:p w14:paraId="7AF652DC" w14:textId="77777777" w:rsidR="00A26895" w:rsidRPr="00B9418B" w:rsidRDefault="00A26895" w:rsidP="00131DCF">
            <w:pPr>
              <w:suppressAutoHyphens/>
              <w:spacing w:after="0" w:line="240" w:lineRule="auto"/>
              <w:rPr>
                <w:rFonts w:ascii="Times New Roman" w:hAnsi="Times New Roman" w:cs="Times New Roman"/>
                <w:szCs w:val="28"/>
              </w:rPr>
            </w:pPr>
          </w:p>
        </w:tc>
      </w:tr>
    </w:tbl>
    <w:p w14:paraId="5F6E6F6D" w14:textId="77777777" w:rsidR="00A26895" w:rsidRPr="00B9418B" w:rsidRDefault="00A26895" w:rsidP="00131DCF">
      <w:pPr>
        <w:suppressAutoHyphens/>
        <w:spacing w:after="0" w:line="240" w:lineRule="auto"/>
        <w:rPr>
          <w:rFonts w:ascii="Times New Roman" w:hAnsi="Times New Roman" w:cs="Times New Roman"/>
          <w:szCs w:val="28"/>
        </w:rPr>
      </w:pPr>
    </w:p>
    <w:p w14:paraId="2AB58835" w14:textId="77777777" w:rsidR="00A26895" w:rsidRPr="00B9418B" w:rsidRDefault="00A26895" w:rsidP="00131DCF">
      <w:pPr>
        <w:suppressAutoHyphens/>
        <w:spacing w:after="0" w:line="240" w:lineRule="auto"/>
        <w:rPr>
          <w:rFonts w:ascii="Times New Roman" w:hAnsi="Times New Roman" w:cs="Times New Roman"/>
          <w:szCs w:val="28"/>
        </w:rPr>
      </w:pPr>
    </w:p>
    <w:p w14:paraId="11372A68" w14:textId="77777777" w:rsidR="00A26895" w:rsidRPr="00B9418B" w:rsidRDefault="00A26895" w:rsidP="00131DCF">
      <w:pPr>
        <w:suppressAutoHyphens/>
        <w:spacing w:after="0" w:line="240" w:lineRule="auto"/>
        <w:rPr>
          <w:rFonts w:ascii="Times New Roman" w:hAnsi="Times New Roman" w:cs="Times New Roman"/>
          <w:szCs w:val="28"/>
        </w:rPr>
      </w:pPr>
    </w:p>
    <w:p w14:paraId="0C628065" w14:textId="77777777" w:rsidR="00A26895" w:rsidRPr="00B9418B" w:rsidRDefault="00A26895" w:rsidP="00131DCF">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 xml:space="preserve">_________________________  </w:t>
      </w:r>
      <w:r w:rsidR="004E0812" w:rsidRPr="00B9418B">
        <w:rPr>
          <w:rFonts w:ascii="Times New Roman" w:hAnsi="Times New Roman" w:cs="Times New Roman"/>
          <w:szCs w:val="28"/>
        </w:rPr>
        <w:t xml:space="preserve">       _________       </w:t>
      </w:r>
      <w:r w:rsidRPr="00B9418B">
        <w:rPr>
          <w:rFonts w:ascii="Times New Roman" w:hAnsi="Times New Roman" w:cs="Times New Roman"/>
          <w:szCs w:val="28"/>
        </w:rPr>
        <w:t xml:space="preserve"> _________________</w:t>
      </w:r>
    </w:p>
    <w:p w14:paraId="39E46767" w14:textId="77777777" w:rsidR="00A26895" w:rsidRPr="00B9418B" w:rsidRDefault="00A26895" w:rsidP="00131DCF">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 xml:space="preserve"> Должность руководителя            </w:t>
      </w:r>
      <w:r w:rsidR="004E0812" w:rsidRPr="00B9418B">
        <w:rPr>
          <w:rFonts w:ascii="Times New Roman" w:hAnsi="Times New Roman" w:cs="Times New Roman"/>
          <w:szCs w:val="28"/>
        </w:rPr>
        <w:t xml:space="preserve">   подпись          </w:t>
      </w:r>
      <w:r w:rsidRPr="00B9418B">
        <w:rPr>
          <w:rFonts w:ascii="Times New Roman" w:hAnsi="Times New Roman" w:cs="Times New Roman"/>
          <w:szCs w:val="28"/>
        </w:rPr>
        <w:t>Фамилия и инициалы</w:t>
      </w:r>
    </w:p>
    <w:p w14:paraId="0A5FA38D" w14:textId="77777777" w:rsidR="00A26895" w:rsidRPr="00B9418B" w:rsidRDefault="00A26895" w:rsidP="00131DCF">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 xml:space="preserve">и наименование                        </w:t>
      </w:r>
    </w:p>
    <w:p w14:paraId="1212167E" w14:textId="77777777" w:rsidR="00A26895" w:rsidRPr="00B9418B" w:rsidRDefault="00A26895" w:rsidP="00131DCF">
      <w:pPr>
        <w:suppressAutoHyphens/>
        <w:spacing w:after="0" w:line="240" w:lineRule="auto"/>
        <w:rPr>
          <w:rFonts w:ascii="Times New Roman" w:hAnsi="Times New Roman" w:cs="Times New Roman"/>
          <w:szCs w:val="28"/>
        </w:rPr>
      </w:pPr>
      <w:r w:rsidRPr="00B9418B">
        <w:rPr>
          <w:rFonts w:ascii="Times New Roman" w:hAnsi="Times New Roman" w:cs="Times New Roman"/>
          <w:szCs w:val="28"/>
        </w:rPr>
        <w:t xml:space="preserve">подразделения-разработчика                                                                    </w:t>
      </w:r>
    </w:p>
    <w:p w14:paraId="5AF59113" w14:textId="77777777" w:rsidR="00A26895" w:rsidRPr="00B9418B" w:rsidRDefault="00A26895" w:rsidP="00131DCF">
      <w:pPr>
        <w:suppressAutoHyphens/>
        <w:spacing w:after="0" w:line="240" w:lineRule="auto"/>
        <w:rPr>
          <w:rFonts w:ascii="Times New Roman" w:hAnsi="Times New Roman" w:cs="Times New Roman"/>
          <w:szCs w:val="28"/>
        </w:rPr>
      </w:pPr>
    </w:p>
    <w:p w14:paraId="19CB73AD" w14:textId="77777777" w:rsidR="00A26895" w:rsidRPr="00B9418B" w:rsidRDefault="00A26895" w:rsidP="00131DCF">
      <w:pPr>
        <w:suppressAutoHyphens/>
        <w:spacing w:after="0" w:line="240" w:lineRule="auto"/>
        <w:rPr>
          <w:rFonts w:ascii="Times New Roman" w:hAnsi="Times New Roman" w:cs="Times New Roman"/>
          <w:szCs w:val="28"/>
        </w:rPr>
      </w:pPr>
    </w:p>
    <w:p w14:paraId="2D216B4C" w14:textId="77777777" w:rsidR="00A26895" w:rsidRPr="00B9418B" w:rsidRDefault="00A26895" w:rsidP="00131DCF">
      <w:pPr>
        <w:suppressAutoHyphens/>
        <w:spacing w:after="0" w:line="240" w:lineRule="auto"/>
        <w:rPr>
          <w:rFonts w:ascii="Times New Roman" w:hAnsi="Times New Roman" w:cs="Times New Roman"/>
          <w:sz w:val="24"/>
          <w:szCs w:val="24"/>
        </w:rPr>
      </w:pPr>
    </w:p>
    <w:p w14:paraId="761E05F8" w14:textId="77777777" w:rsidR="00A26895" w:rsidRPr="00B9418B" w:rsidRDefault="00A26895" w:rsidP="00131DCF">
      <w:pPr>
        <w:suppressAutoHyphens/>
        <w:spacing w:line="240" w:lineRule="auto"/>
        <w:jc w:val="center"/>
        <w:rPr>
          <w:b/>
        </w:rPr>
      </w:pPr>
    </w:p>
    <w:p w14:paraId="78D7E03E"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0CC2B31F"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245E64D6"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544F1E89"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7A5361D5"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6BDD1014"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1ABEB818"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21A928B1"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718ADC13"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7729B392"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15DACCD2"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4F1FB442"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0E532D95"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28086C4C"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662F57CE" w14:textId="77777777" w:rsidR="002145B2" w:rsidRPr="00B9418B" w:rsidRDefault="002145B2" w:rsidP="00131DCF">
      <w:pPr>
        <w:spacing w:after="0" w:line="240" w:lineRule="auto"/>
        <w:ind w:firstLine="709"/>
        <w:jc w:val="both"/>
        <w:rPr>
          <w:rFonts w:ascii="Times New Roman" w:hAnsi="Times New Roman" w:cs="Times New Roman"/>
          <w:sz w:val="24"/>
          <w:szCs w:val="24"/>
        </w:rPr>
      </w:pPr>
    </w:p>
    <w:p w14:paraId="05F0539B"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6FC42770"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5329F47D"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0B95428B"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78268DE2"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7A1E0A90"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6D883311"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1D1BFDA7"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59CC4C9C" w14:textId="0A0BC8DC" w:rsidR="002C3363" w:rsidRPr="00B9418B" w:rsidRDefault="002C3363">
      <w:pPr>
        <w:rPr>
          <w:rFonts w:ascii="Times New Roman" w:hAnsi="Times New Roman" w:cs="Times New Roman"/>
          <w:sz w:val="24"/>
          <w:szCs w:val="24"/>
        </w:rPr>
      </w:pPr>
      <w:r w:rsidRPr="00B9418B">
        <w:rPr>
          <w:rFonts w:ascii="Times New Roman" w:hAnsi="Times New Roman" w:cs="Times New Roman"/>
          <w:sz w:val="24"/>
          <w:szCs w:val="24"/>
        </w:rPr>
        <w:br w:type="page"/>
      </w:r>
    </w:p>
    <w:p w14:paraId="01255101" w14:textId="77777777" w:rsidR="00A26895" w:rsidRPr="00B9418B" w:rsidRDefault="00A26895" w:rsidP="00131DCF">
      <w:pPr>
        <w:spacing w:after="0" w:line="240" w:lineRule="auto"/>
        <w:ind w:firstLine="709"/>
        <w:jc w:val="both"/>
        <w:rPr>
          <w:rFonts w:ascii="Times New Roman" w:hAnsi="Times New Roman" w:cs="Times New Roman"/>
          <w:sz w:val="24"/>
          <w:szCs w:val="24"/>
        </w:rPr>
      </w:pPr>
    </w:p>
    <w:p w14:paraId="3E4C2E4F" w14:textId="77777777" w:rsidR="00A26895" w:rsidRPr="00B9418B" w:rsidRDefault="00A26895" w:rsidP="00131DCF">
      <w:pPr>
        <w:suppressAutoHyphens/>
        <w:spacing w:after="0" w:line="240" w:lineRule="auto"/>
        <w:ind w:firstLine="709"/>
        <w:jc w:val="right"/>
        <w:rPr>
          <w:rFonts w:ascii="Times New Roman" w:hAnsi="Times New Roman" w:cs="Times New Roman"/>
        </w:rPr>
      </w:pPr>
      <w:r w:rsidRPr="00B9418B">
        <w:rPr>
          <w:rFonts w:ascii="Times New Roman" w:hAnsi="Times New Roman" w:cs="Times New Roman"/>
        </w:rPr>
        <w:t>Приложение 5</w:t>
      </w:r>
    </w:p>
    <w:p w14:paraId="0B9952D6" w14:textId="77777777" w:rsidR="00A26895" w:rsidRPr="00B9418B" w:rsidRDefault="00A26895" w:rsidP="00131DCF">
      <w:pPr>
        <w:suppressAutoHyphens/>
        <w:spacing w:after="0" w:line="240" w:lineRule="auto"/>
        <w:ind w:firstLine="709"/>
        <w:jc w:val="right"/>
        <w:rPr>
          <w:rFonts w:ascii="Times New Roman" w:hAnsi="Times New Roman" w:cs="Times New Roman"/>
        </w:rPr>
      </w:pPr>
      <w:r w:rsidRPr="00B9418B">
        <w:rPr>
          <w:rFonts w:ascii="Times New Roman" w:hAnsi="Times New Roman" w:cs="Times New Roman"/>
        </w:rPr>
        <w:t xml:space="preserve">к Регламенту Правления  </w:t>
      </w:r>
    </w:p>
    <w:p w14:paraId="140B8FD2" w14:textId="77777777" w:rsidR="00A26895" w:rsidRPr="00B9418B" w:rsidRDefault="00A26895" w:rsidP="00131DCF">
      <w:pPr>
        <w:suppressAutoHyphens/>
        <w:spacing w:after="0" w:line="240" w:lineRule="auto"/>
        <w:jc w:val="right"/>
        <w:rPr>
          <w:rFonts w:ascii="Times New Roman" w:hAnsi="Times New Roman" w:cs="Times New Roman"/>
        </w:rPr>
      </w:pPr>
      <w:r w:rsidRPr="00B9418B">
        <w:rPr>
          <w:rFonts w:ascii="Times New Roman" w:hAnsi="Times New Roman" w:cs="Times New Roman"/>
        </w:rPr>
        <w:t>Национального Банка</w:t>
      </w:r>
    </w:p>
    <w:p w14:paraId="1A9927FC" w14:textId="77777777" w:rsidR="00A26895" w:rsidRPr="00B9418B" w:rsidRDefault="00A26895" w:rsidP="00131DCF">
      <w:pPr>
        <w:suppressAutoHyphens/>
        <w:spacing w:after="0" w:line="240" w:lineRule="auto"/>
        <w:jc w:val="right"/>
        <w:rPr>
          <w:rFonts w:ascii="Times New Roman" w:hAnsi="Times New Roman" w:cs="Times New Roman"/>
          <w:szCs w:val="28"/>
        </w:rPr>
      </w:pPr>
      <w:r w:rsidRPr="00B9418B">
        <w:rPr>
          <w:rFonts w:ascii="Times New Roman" w:hAnsi="Times New Roman" w:cs="Times New Roman"/>
          <w:szCs w:val="28"/>
        </w:rPr>
        <w:t>Республики Казахстан</w:t>
      </w:r>
    </w:p>
    <w:p w14:paraId="009FA6F9" w14:textId="77777777" w:rsidR="004E0812" w:rsidRPr="00B9418B" w:rsidRDefault="004E0812" w:rsidP="00131DCF">
      <w:pPr>
        <w:suppressAutoHyphens/>
        <w:spacing w:after="0" w:line="240" w:lineRule="auto"/>
        <w:jc w:val="right"/>
        <w:rPr>
          <w:rFonts w:ascii="Times New Roman" w:hAnsi="Times New Roman" w:cs="Times New Roman"/>
          <w:szCs w:val="28"/>
        </w:rPr>
      </w:pPr>
    </w:p>
    <w:p w14:paraId="07D54952" w14:textId="77777777" w:rsidR="00A26895" w:rsidRPr="00B9418B" w:rsidRDefault="004E0812" w:rsidP="00131DCF">
      <w:pPr>
        <w:suppressAutoHyphens/>
        <w:spacing w:after="0" w:line="240" w:lineRule="auto"/>
        <w:jc w:val="right"/>
        <w:rPr>
          <w:rFonts w:ascii="Times New Roman" w:hAnsi="Times New Roman" w:cs="Times New Roman"/>
          <w:szCs w:val="28"/>
        </w:rPr>
      </w:pPr>
      <w:r w:rsidRPr="00B9418B">
        <w:rPr>
          <w:rFonts w:ascii="Times New Roman" w:hAnsi="Times New Roman" w:cs="Times New Roman"/>
          <w:szCs w:val="28"/>
        </w:rPr>
        <w:t>Форма</w:t>
      </w:r>
    </w:p>
    <w:p w14:paraId="1C6A7E5F" w14:textId="77777777" w:rsidR="004E0812" w:rsidRPr="00B9418B" w:rsidRDefault="004E0812" w:rsidP="00131DCF">
      <w:pPr>
        <w:suppressAutoHyphens/>
        <w:spacing w:after="0" w:line="240" w:lineRule="auto"/>
        <w:jc w:val="right"/>
        <w:rPr>
          <w:rFonts w:ascii="Times New Roman" w:hAnsi="Times New Roman" w:cs="Times New Roman"/>
          <w:szCs w:val="28"/>
        </w:rPr>
      </w:pPr>
    </w:p>
    <w:p w14:paraId="3C7ECE9A" w14:textId="77777777" w:rsidR="00A26895" w:rsidRPr="00B9418B" w:rsidRDefault="00A26895" w:rsidP="00131DCF">
      <w:pPr>
        <w:suppressAutoHyphens/>
        <w:spacing w:after="0" w:line="240" w:lineRule="auto"/>
        <w:jc w:val="right"/>
        <w:rPr>
          <w:rFonts w:ascii="Times New Roman" w:hAnsi="Times New Roman" w:cs="Times New Roman"/>
          <w:szCs w:val="28"/>
        </w:rPr>
      </w:pPr>
    </w:p>
    <w:p w14:paraId="67C8C219" w14:textId="77777777" w:rsidR="00A26895" w:rsidRPr="00B9418B" w:rsidRDefault="00A26895" w:rsidP="00131DCF">
      <w:pPr>
        <w:suppressAutoHyphens/>
        <w:spacing w:after="0" w:line="240" w:lineRule="auto"/>
        <w:jc w:val="center"/>
        <w:rPr>
          <w:rFonts w:ascii="Times New Roman" w:hAnsi="Times New Roman" w:cs="Times New Roman"/>
          <w:b/>
        </w:rPr>
      </w:pPr>
      <w:r w:rsidRPr="00B9418B">
        <w:rPr>
          <w:rFonts w:ascii="Times New Roman" w:hAnsi="Times New Roman" w:cs="Times New Roman"/>
          <w:b/>
        </w:rPr>
        <w:t>П Р А В Л Е Н И Е</w:t>
      </w:r>
    </w:p>
    <w:p w14:paraId="1BCB1AA4" w14:textId="77777777" w:rsidR="00A26895" w:rsidRPr="00B9418B" w:rsidRDefault="00A26895" w:rsidP="00131DCF">
      <w:pPr>
        <w:suppressAutoHyphens/>
        <w:spacing w:after="0" w:line="240" w:lineRule="auto"/>
        <w:jc w:val="center"/>
        <w:rPr>
          <w:rFonts w:ascii="Times New Roman" w:hAnsi="Times New Roman" w:cs="Times New Roman"/>
          <w:b/>
        </w:rPr>
      </w:pPr>
      <w:r w:rsidRPr="00B9418B">
        <w:rPr>
          <w:rFonts w:ascii="Times New Roman" w:hAnsi="Times New Roman" w:cs="Times New Roman"/>
          <w:b/>
        </w:rPr>
        <w:t>НАЦИОНАЛЬНОГО БАНКА РЕСПУБЛИКИ КАЗАХСТАН</w:t>
      </w:r>
    </w:p>
    <w:p w14:paraId="59C9CC16" w14:textId="77777777" w:rsidR="00A26895" w:rsidRPr="00B9418B" w:rsidRDefault="00A26895" w:rsidP="00131DCF">
      <w:pPr>
        <w:suppressAutoHyphens/>
        <w:spacing w:after="0" w:line="240" w:lineRule="auto"/>
        <w:ind w:firstLine="720"/>
        <w:jc w:val="center"/>
        <w:rPr>
          <w:rFonts w:ascii="Times New Roman" w:hAnsi="Times New Roman" w:cs="Times New Roman"/>
        </w:rPr>
      </w:pPr>
    </w:p>
    <w:p w14:paraId="2DA73EE9" w14:textId="77777777" w:rsidR="00A26895" w:rsidRPr="00B9418B" w:rsidRDefault="00A26895" w:rsidP="00131DCF">
      <w:pPr>
        <w:suppressAutoHyphens/>
        <w:spacing w:after="0" w:line="240" w:lineRule="auto"/>
        <w:jc w:val="center"/>
        <w:rPr>
          <w:rFonts w:ascii="Times New Roman" w:hAnsi="Times New Roman" w:cs="Times New Roman"/>
          <w:b/>
        </w:rPr>
      </w:pPr>
      <w:r w:rsidRPr="00B9418B">
        <w:rPr>
          <w:rFonts w:ascii="Times New Roman" w:hAnsi="Times New Roman" w:cs="Times New Roman"/>
          <w:b/>
        </w:rPr>
        <w:t>Б Ю Л Л Е Т Е Н Ь для голосования № ___</w:t>
      </w:r>
    </w:p>
    <w:p w14:paraId="04253F19" w14:textId="77777777" w:rsidR="00A26895" w:rsidRPr="00B9418B" w:rsidRDefault="00A26895" w:rsidP="00131DCF">
      <w:pPr>
        <w:suppressAutoHyphens/>
        <w:spacing w:after="0" w:line="240" w:lineRule="auto"/>
        <w:jc w:val="center"/>
        <w:rPr>
          <w:rFonts w:ascii="Times New Roman" w:hAnsi="Times New Roman" w:cs="Times New Roman"/>
          <w:b/>
        </w:rPr>
      </w:pPr>
      <w:r w:rsidRPr="00B9418B">
        <w:rPr>
          <w:rFonts w:ascii="Times New Roman" w:hAnsi="Times New Roman" w:cs="Times New Roman"/>
          <w:b/>
        </w:rPr>
        <w:t>на очном заседании Правления ____ 20__ года</w:t>
      </w:r>
    </w:p>
    <w:p w14:paraId="23F25C61" w14:textId="77777777" w:rsidR="00A26895" w:rsidRPr="00B9418B" w:rsidRDefault="00A26895" w:rsidP="00131DCF">
      <w:pPr>
        <w:suppressAutoHyphens/>
        <w:spacing w:after="0" w:line="240" w:lineRule="auto"/>
        <w:jc w:val="center"/>
        <w:rPr>
          <w:rFonts w:ascii="Times New Roman" w:hAnsi="Times New Roman" w:cs="Times New Roman"/>
          <w:b/>
        </w:rPr>
      </w:pPr>
    </w:p>
    <w:tbl>
      <w:tblPr>
        <w:tblW w:w="0" w:type="auto"/>
        <w:tblLook w:val="01E0" w:firstRow="1" w:lastRow="1" w:firstColumn="1" w:lastColumn="1" w:noHBand="0" w:noVBand="0"/>
      </w:tblPr>
      <w:tblGrid>
        <w:gridCol w:w="4644"/>
        <w:gridCol w:w="5103"/>
      </w:tblGrid>
      <w:tr w:rsidR="002145B2" w:rsidRPr="00B9418B" w14:paraId="36254006" w14:textId="77777777" w:rsidTr="00DD6169">
        <w:trPr>
          <w:trHeight w:val="828"/>
        </w:trPr>
        <w:tc>
          <w:tcPr>
            <w:tcW w:w="4644" w:type="dxa"/>
            <w:shd w:val="clear" w:color="auto" w:fill="auto"/>
          </w:tcPr>
          <w:p w14:paraId="23CEB4DB" w14:textId="77777777" w:rsidR="00A26895" w:rsidRPr="00B9418B" w:rsidRDefault="00A26895" w:rsidP="00131DCF">
            <w:pPr>
              <w:suppressAutoHyphens/>
              <w:spacing w:after="0" w:line="240" w:lineRule="auto"/>
              <w:rPr>
                <w:rFonts w:ascii="Times New Roman" w:hAnsi="Times New Roman" w:cs="Times New Roman"/>
              </w:rPr>
            </w:pPr>
            <w:r w:rsidRPr="00B9418B">
              <w:rPr>
                <w:rFonts w:ascii="Times New Roman" w:hAnsi="Times New Roman" w:cs="Times New Roman"/>
              </w:rPr>
              <w:t xml:space="preserve">Адрес представления заполненного </w:t>
            </w:r>
          </w:p>
          <w:p w14:paraId="4BFCF133" w14:textId="77777777" w:rsidR="00A26895" w:rsidRPr="00B9418B" w:rsidRDefault="00A26895" w:rsidP="00131DCF">
            <w:pPr>
              <w:suppressAutoHyphens/>
              <w:spacing w:after="0" w:line="240" w:lineRule="auto"/>
              <w:rPr>
                <w:rFonts w:ascii="Times New Roman" w:hAnsi="Times New Roman" w:cs="Times New Roman"/>
              </w:rPr>
            </w:pPr>
            <w:r w:rsidRPr="00B9418B">
              <w:rPr>
                <w:rFonts w:ascii="Times New Roman" w:hAnsi="Times New Roman" w:cs="Times New Roman"/>
              </w:rPr>
              <w:t>и подписанного бюллетеня:</w:t>
            </w:r>
          </w:p>
        </w:tc>
        <w:tc>
          <w:tcPr>
            <w:tcW w:w="5103" w:type="dxa"/>
            <w:shd w:val="clear" w:color="auto" w:fill="auto"/>
          </w:tcPr>
          <w:p w14:paraId="41BE21D8" w14:textId="77777777" w:rsidR="00A26895" w:rsidRPr="00B9418B" w:rsidRDefault="00A26895" w:rsidP="00131DCF">
            <w:pPr>
              <w:suppressAutoHyphens/>
              <w:spacing w:after="0" w:line="240" w:lineRule="auto"/>
              <w:rPr>
                <w:rFonts w:ascii="Times New Roman" w:hAnsi="Times New Roman" w:cs="Times New Roman"/>
                <w:b/>
              </w:rPr>
            </w:pPr>
          </w:p>
        </w:tc>
      </w:tr>
    </w:tbl>
    <w:p w14:paraId="3BACE144" w14:textId="77777777" w:rsidR="00A26895" w:rsidRPr="00B9418B" w:rsidRDefault="00A26895" w:rsidP="00131DCF">
      <w:pPr>
        <w:suppressAutoHyphens/>
        <w:spacing w:after="0" w:line="240" w:lineRule="auto"/>
        <w:ind w:right="-462"/>
        <w:rPr>
          <w:rFonts w:ascii="Times New Roman" w:hAnsi="Times New Roman" w:cs="Times New Roman"/>
          <w:b/>
        </w:rPr>
      </w:pPr>
    </w:p>
    <w:p w14:paraId="724ACB23" w14:textId="77777777" w:rsidR="00A26895" w:rsidRPr="00B9418B" w:rsidRDefault="00A26895" w:rsidP="00131DCF">
      <w:pPr>
        <w:suppressAutoHyphens/>
        <w:spacing w:after="0" w:line="240" w:lineRule="auto"/>
        <w:ind w:right="-462"/>
        <w:rPr>
          <w:rFonts w:ascii="Times New Roman" w:hAnsi="Times New Roman" w:cs="Times New Roman"/>
          <w:b/>
        </w:rPr>
      </w:pPr>
      <w:r w:rsidRPr="00B9418B">
        <w:rPr>
          <w:rFonts w:ascii="Times New Roman" w:hAnsi="Times New Roman" w:cs="Times New Roman"/>
          <w:b/>
        </w:rPr>
        <w:t>Название вопроса повестки дня заседания:</w:t>
      </w:r>
    </w:p>
    <w:p w14:paraId="3A5FEAF6" w14:textId="77777777" w:rsidR="00A26895" w:rsidRPr="00B9418B" w:rsidRDefault="00A26895" w:rsidP="00131DCF">
      <w:pPr>
        <w:suppressAutoHyphens/>
        <w:spacing w:after="0" w:line="240" w:lineRule="auto"/>
        <w:ind w:right="-6"/>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9418B" w:rsidRPr="00B9418B" w14:paraId="176D82CB" w14:textId="77777777" w:rsidTr="00DD6169">
        <w:tc>
          <w:tcPr>
            <w:tcW w:w="9854" w:type="dxa"/>
            <w:tcBorders>
              <w:left w:val="nil"/>
              <w:bottom w:val="nil"/>
              <w:right w:val="nil"/>
            </w:tcBorders>
            <w:shd w:val="clear" w:color="auto" w:fill="auto"/>
          </w:tcPr>
          <w:p w14:paraId="0CC5B2EA" w14:textId="77777777" w:rsidR="00A26895" w:rsidRPr="00B9418B" w:rsidRDefault="00A26895" w:rsidP="00131DCF">
            <w:pPr>
              <w:suppressAutoHyphens/>
              <w:spacing w:after="0" w:line="240" w:lineRule="auto"/>
              <w:ind w:right="-6"/>
              <w:rPr>
                <w:rFonts w:ascii="Times New Roman" w:hAnsi="Times New Roman" w:cs="Times New Roman"/>
              </w:rPr>
            </w:pPr>
          </w:p>
        </w:tc>
      </w:tr>
    </w:tbl>
    <w:p w14:paraId="5F3F59AB" w14:textId="77777777" w:rsidR="00A26895" w:rsidRPr="00B9418B" w:rsidRDefault="00A26895" w:rsidP="00131DCF">
      <w:pPr>
        <w:suppressAutoHyphens/>
        <w:spacing w:after="0" w:line="240" w:lineRule="auto"/>
        <w:ind w:right="-6"/>
        <w:rPr>
          <w:rFonts w:ascii="Times New Roman" w:hAnsi="Times New Roman" w:cs="Times New Roman"/>
          <w:b/>
        </w:rPr>
      </w:pPr>
      <w:r w:rsidRPr="00B9418B">
        <w:rPr>
          <w:rFonts w:ascii="Times New Roman" w:hAnsi="Times New Roman" w:cs="Times New Roman"/>
          <w:b/>
        </w:rPr>
        <w:t xml:space="preserve">Решение члена Правления </w:t>
      </w:r>
      <w:r w:rsidRPr="00B9418B">
        <w:rPr>
          <w:rFonts w:ascii="Times New Roman" w:hAnsi="Times New Roman" w:cs="Times New Roman"/>
          <w:i/>
        </w:rPr>
        <w:t>(поставить пометку)</w:t>
      </w:r>
      <w:r w:rsidRPr="00B9418B">
        <w:rPr>
          <w:rFonts w:ascii="Times New Roman" w:hAnsi="Times New Roman" w:cs="Times New Roman"/>
        </w:rPr>
        <w:t>:</w:t>
      </w:r>
    </w:p>
    <w:p w14:paraId="1C5FF09B"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44666B20" wp14:editId="28288058">
                <wp:simplePos x="0" y="0"/>
                <wp:positionH relativeFrom="column">
                  <wp:posOffset>1019175</wp:posOffset>
                </wp:positionH>
                <wp:positionV relativeFrom="paragraph">
                  <wp:posOffset>135255</wp:posOffset>
                </wp:positionV>
                <wp:extent cx="228600" cy="22860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451A4" id="Прямоугольник 12" o:spid="_x0000_s1026" style="position:absolute;margin-left:80.25pt;margin-top:10.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"/>
            </w:pict>
          </mc:Fallback>
        </mc:AlternateContent>
      </w:r>
    </w:p>
    <w:p w14:paraId="279E2AF9"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rPr>
        <w:t xml:space="preserve">«За» </w:t>
      </w:r>
    </w:p>
    <w:p w14:paraId="79E362ED"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34D08204" wp14:editId="3E18A952">
                <wp:simplePos x="0" y="0"/>
                <wp:positionH relativeFrom="column">
                  <wp:posOffset>1019175</wp:posOffset>
                </wp:positionH>
                <wp:positionV relativeFrom="paragraph">
                  <wp:posOffset>135255</wp:posOffset>
                </wp:positionV>
                <wp:extent cx="228600" cy="22860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56AA9" id="Прямоугольник 11" o:spid="_x0000_s1026" style="position:absolute;margin-left:80.25pt;margin-top:10.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"/>
            </w:pict>
          </mc:Fallback>
        </mc:AlternateContent>
      </w:r>
    </w:p>
    <w:p w14:paraId="23572173"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rPr>
        <w:t xml:space="preserve">«Против» </w:t>
      </w:r>
    </w:p>
    <w:p w14:paraId="60AAFC49" w14:textId="77777777" w:rsidR="00A26895" w:rsidRPr="00B9418B" w:rsidRDefault="00A26895" w:rsidP="00131DCF">
      <w:pPr>
        <w:suppressAutoHyphens/>
        <w:spacing w:after="0" w:line="240" w:lineRule="auto"/>
        <w:ind w:right="-6"/>
        <w:rPr>
          <w:rFonts w:ascii="Times New Roman" w:hAnsi="Times New Roman" w:cs="Times New Roman"/>
          <w:b/>
        </w:rPr>
      </w:pPr>
    </w:p>
    <w:p w14:paraId="1A9D6F9D"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b/>
        </w:rPr>
        <w:t>Изложение особого мнения</w:t>
      </w:r>
      <w:r w:rsidRPr="00B9418B">
        <w:rPr>
          <w:rFonts w:ascii="Times New Roman" w:hAnsi="Times New Roman" w:cs="Times New Roman"/>
        </w:rPr>
        <w:t xml:space="preserve"> (</w:t>
      </w:r>
      <w:r w:rsidRPr="00B9418B">
        <w:rPr>
          <w:rFonts w:ascii="Times New Roman" w:hAnsi="Times New Roman" w:cs="Times New Roman"/>
          <w:i/>
        </w:rPr>
        <w:t>обязательно для заполнения в случае голосования «против»</w:t>
      </w:r>
      <w:r w:rsidRPr="00B9418B">
        <w:rPr>
          <w:rFonts w:ascii="Times New Roman" w:hAnsi="Times New Roman" w:cs="Times New Roman"/>
        </w:rPr>
        <w:t xml:space="preserve">) </w:t>
      </w:r>
    </w:p>
    <w:p w14:paraId="24CF8D83" w14:textId="77777777" w:rsidR="00A26895" w:rsidRPr="00B9418B" w:rsidRDefault="00A26895" w:rsidP="00131DCF">
      <w:pPr>
        <w:suppressAutoHyphens/>
        <w:spacing w:after="0" w:line="240" w:lineRule="auto"/>
        <w:ind w:right="-6"/>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4"/>
      </w:tblGrid>
      <w:tr w:rsidR="00B9418B" w:rsidRPr="00B9418B" w14:paraId="1C015FBB" w14:textId="77777777" w:rsidTr="00DD6169">
        <w:tc>
          <w:tcPr>
            <w:tcW w:w="9854" w:type="dxa"/>
            <w:shd w:val="clear" w:color="auto" w:fill="auto"/>
          </w:tcPr>
          <w:p w14:paraId="4974AC43" w14:textId="77777777" w:rsidR="00A26895" w:rsidRPr="00B9418B" w:rsidRDefault="00A26895" w:rsidP="00131DCF">
            <w:pPr>
              <w:suppressAutoHyphens/>
              <w:spacing w:after="0" w:line="240" w:lineRule="auto"/>
              <w:ind w:right="-6"/>
              <w:rPr>
                <w:rFonts w:ascii="Times New Roman" w:hAnsi="Times New Roman" w:cs="Times New Roman"/>
              </w:rPr>
            </w:pPr>
          </w:p>
        </w:tc>
      </w:tr>
      <w:tr w:rsidR="00B9418B" w:rsidRPr="00B9418B" w14:paraId="69968BA5" w14:textId="77777777" w:rsidTr="00DD6169">
        <w:tc>
          <w:tcPr>
            <w:tcW w:w="9854" w:type="dxa"/>
            <w:shd w:val="clear" w:color="auto" w:fill="auto"/>
          </w:tcPr>
          <w:p w14:paraId="7BC25728" w14:textId="77777777" w:rsidR="00A26895" w:rsidRPr="00B9418B" w:rsidRDefault="00A26895" w:rsidP="00131DCF">
            <w:pPr>
              <w:suppressAutoHyphens/>
              <w:spacing w:after="0" w:line="240" w:lineRule="auto"/>
              <w:ind w:right="-6"/>
              <w:rPr>
                <w:rFonts w:ascii="Times New Roman" w:hAnsi="Times New Roman" w:cs="Times New Roman"/>
              </w:rPr>
            </w:pPr>
          </w:p>
        </w:tc>
      </w:tr>
    </w:tbl>
    <w:p w14:paraId="4F782B5B"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53248EC5" wp14:editId="3C860F8E">
                <wp:simplePos x="0" y="0"/>
                <wp:positionH relativeFrom="column">
                  <wp:posOffset>1257300</wp:posOffset>
                </wp:positionH>
                <wp:positionV relativeFrom="paragraph">
                  <wp:posOffset>140335</wp:posOffset>
                </wp:positionV>
                <wp:extent cx="228600" cy="2286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F99D2" id="Прямоугольник 10" o:spid="_x0000_s1026" style="position:absolute;margin-left:99pt;margin-top:11.0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"/>
            </w:pict>
          </mc:Fallback>
        </mc:AlternateContent>
      </w:r>
    </w:p>
    <w:p w14:paraId="502429E9"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rPr>
        <w:t xml:space="preserve">«Воздержался» </w:t>
      </w:r>
    </w:p>
    <w:p w14:paraId="1668A00C" w14:textId="77777777" w:rsidR="00A26895" w:rsidRPr="00B9418B" w:rsidRDefault="00A26895" w:rsidP="00131DCF">
      <w:pPr>
        <w:suppressAutoHyphens/>
        <w:spacing w:after="0" w:line="240" w:lineRule="auto"/>
        <w:ind w:right="-6"/>
        <w:rPr>
          <w:rFonts w:ascii="Times New Roman" w:hAnsi="Times New Roman" w:cs="Times New Roman"/>
        </w:rPr>
      </w:pPr>
    </w:p>
    <w:p w14:paraId="46D09C04"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b/>
        </w:rPr>
        <w:t>Изложение особого мнения</w:t>
      </w:r>
      <w:r w:rsidRPr="00B9418B">
        <w:rPr>
          <w:rFonts w:ascii="Times New Roman" w:hAnsi="Times New Roman" w:cs="Times New Roman"/>
        </w:rPr>
        <w:t xml:space="preserve"> </w:t>
      </w:r>
      <w:r w:rsidRPr="00B9418B">
        <w:rPr>
          <w:rFonts w:ascii="Times New Roman" w:hAnsi="Times New Roman" w:cs="Times New Roman"/>
          <w:i/>
        </w:rPr>
        <w:t>(обязательно для заполнения в случае голосования «воздержался»)</w:t>
      </w:r>
      <w:r w:rsidRPr="00B9418B">
        <w:rPr>
          <w:rFonts w:ascii="Times New Roman" w:hAnsi="Times New Roman" w:cs="Times New Roman"/>
        </w:rPr>
        <w:t xml:space="preserve"> </w:t>
      </w:r>
    </w:p>
    <w:p w14:paraId="4BFE0D02" w14:textId="77777777" w:rsidR="00A26895" w:rsidRPr="00B9418B" w:rsidRDefault="00A26895" w:rsidP="00131DCF">
      <w:pPr>
        <w:suppressAutoHyphens/>
        <w:spacing w:after="0" w:line="240" w:lineRule="auto"/>
        <w:ind w:right="-6"/>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854"/>
      </w:tblGrid>
      <w:tr w:rsidR="00B9418B" w:rsidRPr="00B9418B" w14:paraId="524D9070" w14:textId="77777777" w:rsidTr="00DD6169">
        <w:tc>
          <w:tcPr>
            <w:tcW w:w="9854" w:type="dxa"/>
            <w:shd w:val="clear" w:color="auto" w:fill="auto"/>
          </w:tcPr>
          <w:p w14:paraId="6C45F179" w14:textId="77777777" w:rsidR="00A26895" w:rsidRPr="00B9418B" w:rsidRDefault="00A26895" w:rsidP="00131DCF">
            <w:pPr>
              <w:suppressAutoHyphens/>
              <w:spacing w:after="0" w:line="240" w:lineRule="auto"/>
              <w:ind w:right="-6"/>
              <w:rPr>
                <w:rFonts w:ascii="Times New Roman" w:hAnsi="Times New Roman" w:cs="Times New Roman"/>
              </w:rPr>
            </w:pPr>
          </w:p>
        </w:tc>
      </w:tr>
      <w:tr w:rsidR="002145B2" w:rsidRPr="00B9418B" w14:paraId="2EF8A1C4" w14:textId="77777777" w:rsidTr="00DD6169">
        <w:tc>
          <w:tcPr>
            <w:tcW w:w="9854" w:type="dxa"/>
            <w:shd w:val="clear" w:color="auto" w:fill="auto"/>
          </w:tcPr>
          <w:p w14:paraId="04AAFEAB" w14:textId="77777777" w:rsidR="00A26895" w:rsidRPr="00B9418B" w:rsidRDefault="00A26895" w:rsidP="00131DCF">
            <w:pPr>
              <w:suppressAutoHyphens/>
              <w:spacing w:after="0" w:line="240" w:lineRule="auto"/>
              <w:ind w:right="-6"/>
              <w:rPr>
                <w:rFonts w:ascii="Times New Roman" w:hAnsi="Times New Roman" w:cs="Times New Roman"/>
              </w:rPr>
            </w:pPr>
          </w:p>
        </w:tc>
      </w:tr>
    </w:tbl>
    <w:p w14:paraId="1362A629" w14:textId="77777777" w:rsidR="00A26895" w:rsidRPr="00B9418B" w:rsidRDefault="00A26895" w:rsidP="00131DCF">
      <w:pPr>
        <w:suppressAutoHyphens/>
        <w:spacing w:after="0" w:line="240" w:lineRule="auto"/>
        <w:ind w:right="-6"/>
        <w:rPr>
          <w:rFonts w:ascii="Times New Roman" w:hAnsi="Times New Roman" w:cs="Times New Roman"/>
          <w:b/>
        </w:rPr>
      </w:pPr>
    </w:p>
    <w:p w14:paraId="4A8D3116"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b/>
        </w:rPr>
        <w:t xml:space="preserve">Член Правления:  </w:t>
      </w:r>
      <w:r w:rsidRPr="00B9418B">
        <w:rPr>
          <w:rFonts w:ascii="Times New Roman" w:hAnsi="Times New Roman" w:cs="Times New Roman"/>
        </w:rPr>
        <w:t>__________________</w:t>
      </w:r>
    </w:p>
    <w:p w14:paraId="25A0E9B1" w14:textId="77777777" w:rsidR="00A26895" w:rsidRPr="00B9418B" w:rsidRDefault="00A26895" w:rsidP="00131DCF">
      <w:pPr>
        <w:suppressAutoHyphens/>
        <w:spacing w:after="0" w:line="240" w:lineRule="auto"/>
        <w:ind w:right="-6"/>
        <w:rPr>
          <w:rFonts w:ascii="Times New Roman" w:hAnsi="Times New Roman" w:cs="Times New Roman"/>
          <w:sz w:val="20"/>
          <w:lang w:val="kk-KZ"/>
        </w:rPr>
      </w:pPr>
      <w:r w:rsidRPr="00B9418B">
        <w:rPr>
          <w:rFonts w:ascii="Times New Roman" w:hAnsi="Times New Roman" w:cs="Times New Roman"/>
          <w:i/>
          <w:sz w:val="20"/>
        </w:rPr>
        <w:t xml:space="preserve">                                            (Ф.И.О., роспись)</w:t>
      </w:r>
    </w:p>
    <w:p w14:paraId="2931F6D5" w14:textId="77777777" w:rsidR="00DC1936" w:rsidRPr="00B9418B" w:rsidRDefault="00DC1936" w:rsidP="00DC1936">
      <w:pPr>
        <w:suppressAutoHyphens/>
        <w:spacing w:after="0" w:line="240" w:lineRule="auto"/>
        <w:ind w:right="-462"/>
        <w:rPr>
          <w:rFonts w:ascii="Times New Roman" w:hAnsi="Times New Roman" w:cs="Times New Roman"/>
        </w:rPr>
      </w:pPr>
      <w:r w:rsidRPr="00B9418B">
        <w:rPr>
          <w:rFonts w:ascii="Times New Roman" w:hAnsi="Times New Roman" w:cs="Times New Roman"/>
        </w:rPr>
        <w:t>_____________ 20__ г.</w:t>
      </w:r>
    </w:p>
    <w:p w14:paraId="7CD70073" w14:textId="77777777" w:rsidR="00DC1936" w:rsidRPr="00B9418B" w:rsidRDefault="00DC1936" w:rsidP="00DC1936">
      <w:pPr>
        <w:suppressAutoHyphens/>
        <w:spacing w:after="0" w:line="240" w:lineRule="auto"/>
        <w:ind w:right="5386"/>
        <w:rPr>
          <w:rFonts w:ascii="Times New Roman" w:hAnsi="Times New Roman" w:cs="Times New Roman"/>
          <w:b/>
          <w:bCs/>
          <w:szCs w:val="28"/>
        </w:rPr>
      </w:pPr>
    </w:p>
    <w:p w14:paraId="5F392905" w14:textId="77777777" w:rsidR="00A26895" w:rsidRPr="00B9418B" w:rsidRDefault="00A26895" w:rsidP="00131DCF">
      <w:pPr>
        <w:suppressAutoHyphens/>
        <w:spacing w:after="0" w:line="240" w:lineRule="auto"/>
        <w:rPr>
          <w:rFonts w:ascii="Times New Roman" w:hAnsi="Times New Roman" w:cs="Times New Roman"/>
          <w:lang w:val="kk-KZ"/>
        </w:rPr>
      </w:pPr>
    </w:p>
    <w:p w14:paraId="2EE79EBA" w14:textId="77777777" w:rsidR="00A26895" w:rsidRPr="00B9418B" w:rsidRDefault="00A26895" w:rsidP="00131DCF">
      <w:pPr>
        <w:suppressAutoHyphens/>
        <w:spacing w:after="0" w:line="240" w:lineRule="auto"/>
        <w:ind w:firstLine="567"/>
        <w:jc w:val="right"/>
        <w:rPr>
          <w:rFonts w:ascii="Times New Roman" w:hAnsi="Times New Roman" w:cs="Times New Roman"/>
          <w:szCs w:val="28"/>
          <w:lang w:val="kk-KZ" w:eastAsia="ar-SA"/>
        </w:rPr>
      </w:pPr>
    </w:p>
    <w:p w14:paraId="06C10D5B" w14:textId="77777777" w:rsidR="00A26895" w:rsidRPr="00B9418B" w:rsidRDefault="00A26895" w:rsidP="00131DCF">
      <w:pPr>
        <w:suppressAutoHyphens/>
        <w:spacing w:after="0" w:line="240" w:lineRule="auto"/>
        <w:ind w:firstLine="720"/>
        <w:jc w:val="right"/>
        <w:rPr>
          <w:rFonts w:ascii="Times New Roman" w:hAnsi="Times New Roman" w:cs="Times New Roman"/>
        </w:rPr>
      </w:pPr>
    </w:p>
    <w:p w14:paraId="372A0FFC" w14:textId="77777777" w:rsidR="00A26895" w:rsidRPr="00B9418B" w:rsidRDefault="00A26895" w:rsidP="00131DCF">
      <w:pPr>
        <w:suppressAutoHyphens/>
        <w:spacing w:after="0" w:line="240" w:lineRule="auto"/>
        <w:ind w:firstLine="720"/>
        <w:jc w:val="right"/>
        <w:rPr>
          <w:rFonts w:ascii="Times New Roman" w:hAnsi="Times New Roman" w:cs="Times New Roman"/>
        </w:rPr>
      </w:pPr>
    </w:p>
    <w:p w14:paraId="63B40BAA" w14:textId="77777777" w:rsidR="00A26895" w:rsidRPr="00B9418B" w:rsidRDefault="00A26895" w:rsidP="00131DCF">
      <w:pPr>
        <w:suppressAutoHyphens/>
        <w:spacing w:after="0" w:line="240" w:lineRule="auto"/>
        <w:ind w:firstLine="720"/>
        <w:jc w:val="right"/>
        <w:rPr>
          <w:rFonts w:ascii="Times New Roman" w:hAnsi="Times New Roman" w:cs="Times New Roman"/>
        </w:rPr>
      </w:pPr>
    </w:p>
    <w:p w14:paraId="0D305FCA" w14:textId="77777777" w:rsidR="00A26895" w:rsidRPr="00B9418B" w:rsidRDefault="00A26895" w:rsidP="00131DCF">
      <w:pPr>
        <w:suppressAutoHyphens/>
        <w:spacing w:after="0" w:line="240" w:lineRule="auto"/>
        <w:ind w:firstLine="720"/>
        <w:jc w:val="right"/>
        <w:rPr>
          <w:rFonts w:ascii="Times New Roman" w:hAnsi="Times New Roman" w:cs="Times New Roman"/>
        </w:rPr>
      </w:pPr>
    </w:p>
    <w:p w14:paraId="41485C84" w14:textId="77777777" w:rsidR="002145B2" w:rsidRPr="00B9418B" w:rsidRDefault="002145B2" w:rsidP="00131DCF">
      <w:pPr>
        <w:suppressAutoHyphens/>
        <w:spacing w:after="0" w:line="240" w:lineRule="auto"/>
        <w:ind w:firstLine="720"/>
        <w:jc w:val="right"/>
        <w:rPr>
          <w:rFonts w:ascii="Times New Roman" w:hAnsi="Times New Roman" w:cs="Times New Roman"/>
        </w:rPr>
      </w:pPr>
    </w:p>
    <w:p w14:paraId="10121643" w14:textId="77777777" w:rsidR="002145B2" w:rsidRPr="00B9418B" w:rsidRDefault="002145B2" w:rsidP="00131DCF">
      <w:pPr>
        <w:suppressAutoHyphens/>
        <w:spacing w:after="0" w:line="240" w:lineRule="auto"/>
        <w:ind w:firstLine="720"/>
        <w:jc w:val="right"/>
        <w:rPr>
          <w:rFonts w:ascii="Times New Roman" w:hAnsi="Times New Roman" w:cs="Times New Roman"/>
        </w:rPr>
      </w:pPr>
    </w:p>
    <w:p w14:paraId="20ECC7CE" w14:textId="77777777" w:rsidR="002145B2" w:rsidRPr="00B9418B" w:rsidRDefault="002145B2" w:rsidP="00131DCF">
      <w:pPr>
        <w:suppressAutoHyphens/>
        <w:spacing w:after="0" w:line="240" w:lineRule="auto"/>
        <w:ind w:firstLine="720"/>
        <w:jc w:val="right"/>
        <w:rPr>
          <w:rFonts w:ascii="Times New Roman" w:hAnsi="Times New Roman" w:cs="Times New Roman"/>
        </w:rPr>
      </w:pPr>
    </w:p>
    <w:p w14:paraId="13D7727F" w14:textId="77777777" w:rsidR="00CA60CE" w:rsidRPr="00B9418B" w:rsidRDefault="00CA60CE" w:rsidP="00131DCF">
      <w:pPr>
        <w:suppressAutoHyphens/>
        <w:spacing w:after="0" w:line="240" w:lineRule="auto"/>
        <w:ind w:firstLine="720"/>
        <w:jc w:val="right"/>
        <w:rPr>
          <w:rFonts w:ascii="Times New Roman" w:hAnsi="Times New Roman" w:cs="Times New Roman"/>
        </w:rPr>
      </w:pPr>
    </w:p>
    <w:p w14:paraId="0B25326E" w14:textId="77777777" w:rsidR="00DA3AD6" w:rsidRPr="00B9418B" w:rsidRDefault="00DA3AD6" w:rsidP="00131DCF">
      <w:pPr>
        <w:suppressAutoHyphens/>
        <w:spacing w:after="0" w:line="240" w:lineRule="auto"/>
        <w:ind w:firstLine="720"/>
        <w:jc w:val="right"/>
        <w:rPr>
          <w:rFonts w:ascii="Times New Roman" w:hAnsi="Times New Roman" w:cs="Times New Roman"/>
        </w:rPr>
      </w:pPr>
    </w:p>
    <w:p w14:paraId="2D0C6B1F" w14:textId="77777777" w:rsidR="00DA3AD6" w:rsidRPr="00B9418B" w:rsidRDefault="00DA3AD6" w:rsidP="00131DCF">
      <w:pPr>
        <w:suppressAutoHyphens/>
        <w:spacing w:after="0" w:line="240" w:lineRule="auto"/>
        <w:ind w:firstLine="720"/>
        <w:jc w:val="right"/>
        <w:rPr>
          <w:rFonts w:ascii="Times New Roman" w:hAnsi="Times New Roman" w:cs="Times New Roman"/>
        </w:rPr>
      </w:pPr>
    </w:p>
    <w:p w14:paraId="0DD2C91A" w14:textId="77777777" w:rsidR="002C3363" w:rsidRPr="00B9418B" w:rsidRDefault="002C3363">
      <w:pPr>
        <w:rPr>
          <w:rFonts w:ascii="Times New Roman" w:hAnsi="Times New Roman" w:cs="Times New Roman"/>
        </w:rPr>
      </w:pPr>
      <w:r w:rsidRPr="00B9418B">
        <w:rPr>
          <w:rFonts w:ascii="Times New Roman" w:hAnsi="Times New Roman" w:cs="Times New Roman"/>
        </w:rPr>
        <w:br w:type="page"/>
      </w:r>
    </w:p>
    <w:p w14:paraId="5D388446" w14:textId="7416128E" w:rsidR="00A26895" w:rsidRPr="00B9418B" w:rsidRDefault="00A26895" w:rsidP="00131DCF">
      <w:pPr>
        <w:suppressAutoHyphens/>
        <w:spacing w:after="0" w:line="240" w:lineRule="auto"/>
        <w:ind w:firstLine="720"/>
        <w:jc w:val="right"/>
        <w:rPr>
          <w:rFonts w:ascii="Times New Roman" w:hAnsi="Times New Roman" w:cs="Times New Roman"/>
        </w:rPr>
      </w:pPr>
      <w:r w:rsidRPr="00B9418B">
        <w:rPr>
          <w:rFonts w:ascii="Times New Roman" w:hAnsi="Times New Roman" w:cs="Times New Roman"/>
        </w:rPr>
        <w:lastRenderedPageBreak/>
        <w:t>Приложение 6</w:t>
      </w:r>
    </w:p>
    <w:p w14:paraId="5C375D8D" w14:textId="77777777" w:rsidR="00A26895" w:rsidRPr="00B9418B" w:rsidRDefault="00A26895" w:rsidP="00131DCF">
      <w:pPr>
        <w:suppressAutoHyphens/>
        <w:spacing w:after="0" w:line="240" w:lineRule="auto"/>
        <w:ind w:firstLine="720"/>
        <w:jc w:val="right"/>
        <w:rPr>
          <w:rFonts w:ascii="Times New Roman" w:hAnsi="Times New Roman" w:cs="Times New Roman"/>
        </w:rPr>
      </w:pPr>
      <w:r w:rsidRPr="00B9418B">
        <w:rPr>
          <w:rFonts w:ascii="Times New Roman" w:hAnsi="Times New Roman" w:cs="Times New Roman"/>
        </w:rPr>
        <w:t xml:space="preserve">к Регламенту Правления </w:t>
      </w:r>
    </w:p>
    <w:p w14:paraId="530CC82F" w14:textId="77777777" w:rsidR="00A26895" w:rsidRPr="00B9418B" w:rsidRDefault="00A26895" w:rsidP="00131DCF">
      <w:pPr>
        <w:suppressAutoHyphens/>
        <w:spacing w:after="0" w:line="240" w:lineRule="auto"/>
        <w:ind w:firstLine="720"/>
        <w:jc w:val="right"/>
        <w:rPr>
          <w:rFonts w:ascii="Times New Roman" w:hAnsi="Times New Roman" w:cs="Times New Roman"/>
        </w:rPr>
      </w:pPr>
      <w:r w:rsidRPr="00B9418B">
        <w:rPr>
          <w:rFonts w:ascii="Times New Roman" w:hAnsi="Times New Roman" w:cs="Times New Roman"/>
        </w:rPr>
        <w:t>Национального Банка</w:t>
      </w:r>
    </w:p>
    <w:p w14:paraId="2C68845F" w14:textId="77777777" w:rsidR="00A26895" w:rsidRPr="00B9418B" w:rsidRDefault="00A26895" w:rsidP="00131DCF">
      <w:pPr>
        <w:suppressAutoHyphens/>
        <w:spacing w:after="0" w:line="240" w:lineRule="auto"/>
        <w:ind w:firstLine="720"/>
        <w:jc w:val="center"/>
        <w:rPr>
          <w:rFonts w:ascii="Times New Roman" w:hAnsi="Times New Roman" w:cs="Times New Roman"/>
        </w:rPr>
      </w:pPr>
    </w:p>
    <w:p w14:paraId="40AB0D6C" w14:textId="77777777" w:rsidR="00A26895" w:rsidRPr="00B9418B" w:rsidRDefault="004E0812" w:rsidP="004E0812">
      <w:pPr>
        <w:suppressAutoHyphens/>
        <w:spacing w:after="0" w:line="240" w:lineRule="auto"/>
        <w:jc w:val="right"/>
        <w:rPr>
          <w:rFonts w:ascii="Times New Roman" w:hAnsi="Times New Roman" w:cs="Times New Roman"/>
        </w:rPr>
      </w:pPr>
      <w:r w:rsidRPr="00B9418B">
        <w:rPr>
          <w:rFonts w:ascii="Times New Roman" w:hAnsi="Times New Roman" w:cs="Times New Roman"/>
        </w:rPr>
        <w:t>Форма</w:t>
      </w:r>
    </w:p>
    <w:p w14:paraId="7D2ECB10" w14:textId="77777777" w:rsidR="004E0812" w:rsidRPr="00B9418B" w:rsidRDefault="004E0812" w:rsidP="004E0812">
      <w:pPr>
        <w:suppressAutoHyphens/>
        <w:spacing w:after="0" w:line="240" w:lineRule="auto"/>
        <w:jc w:val="right"/>
        <w:rPr>
          <w:rFonts w:ascii="Times New Roman" w:hAnsi="Times New Roman" w:cs="Times New Roman"/>
        </w:rPr>
      </w:pPr>
    </w:p>
    <w:p w14:paraId="0731150F" w14:textId="77777777" w:rsidR="00A26895" w:rsidRPr="00B9418B" w:rsidRDefault="00A26895" w:rsidP="00131DCF">
      <w:pPr>
        <w:suppressAutoHyphens/>
        <w:spacing w:after="0" w:line="240" w:lineRule="auto"/>
        <w:jc w:val="center"/>
        <w:rPr>
          <w:rFonts w:ascii="Times New Roman" w:hAnsi="Times New Roman" w:cs="Times New Roman"/>
          <w:b/>
        </w:rPr>
      </w:pPr>
      <w:r w:rsidRPr="00B9418B">
        <w:rPr>
          <w:rFonts w:ascii="Times New Roman" w:hAnsi="Times New Roman" w:cs="Times New Roman"/>
          <w:b/>
        </w:rPr>
        <w:t>П Р А В Л Е Н И Е</w:t>
      </w:r>
    </w:p>
    <w:p w14:paraId="010197D3" w14:textId="77777777" w:rsidR="00A26895" w:rsidRPr="00B9418B" w:rsidRDefault="00A26895" w:rsidP="00131DCF">
      <w:pPr>
        <w:suppressAutoHyphens/>
        <w:spacing w:after="0" w:line="240" w:lineRule="auto"/>
        <w:jc w:val="center"/>
        <w:rPr>
          <w:rFonts w:ascii="Times New Roman" w:hAnsi="Times New Roman" w:cs="Times New Roman"/>
          <w:b/>
        </w:rPr>
      </w:pPr>
      <w:r w:rsidRPr="00B9418B">
        <w:rPr>
          <w:rFonts w:ascii="Times New Roman" w:hAnsi="Times New Roman" w:cs="Times New Roman"/>
          <w:b/>
        </w:rPr>
        <w:t>НАЦИОНАЛЬНОГО БАНКА РЕСПУБЛИКИ КАЗАХСТАН</w:t>
      </w:r>
    </w:p>
    <w:p w14:paraId="352A360C" w14:textId="77777777" w:rsidR="00A26895" w:rsidRPr="00B9418B" w:rsidRDefault="00A26895" w:rsidP="00131DCF">
      <w:pPr>
        <w:suppressAutoHyphens/>
        <w:spacing w:after="0" w:line="240" w:lineRule="auto"/>
        <w:ind w:firstLine="720"/>
        <w:jc w:val="center"/>
        <w:rPr>
          <w:rFonts w:ascii="Times New Roman" w:hAnsi="Times New Roman" w:cs="Times New Roman"/>
        </w:rPr>
      </w:pPr>
    </w:p>
    <w:p w14:paraId="2F682D46" w14:textId="77777777" w:rsidR="00A26895" w:rsidRPr="00B9418B" w:rsidRDefault="00A26895" w:rsidP="00131DCF">
      <w:pPr>
        <w:suppressAutoHyphens/>
        <w:spacing w:after="0" w:line="240" w:lineRule="auto"/>
        <w:jc w:val="center"/>
        <w:rPr>
          <w:rFonts w:ascii="Times New Roman" w:hAnsi="Times New Roman" w:cs="Times New Roman"/>
          <w:b/>
        </w:rPr>
      </w:pPr>
      <w:r w:rsidRPr="00B9418B">
        <w:rPr>
          <w:rFonts w:ascii="Times New Roman" w:hAnsi="Times New Roman" w:cs="Times New Roman"/>
          <w:b/>
        </w:rPr>
        <w:t>Б Ю Л Л Е Т Е Н Ь для голосования № ___</w:t>
      </w:r>
    </w:p>
    <w:p w14:paraId="4A9D9D46" w14:textId="77777777" w:rsidR="00A26895" w:rsidRPr="00B9418B" w:rsidRDefault="00A26895" w:rsidP="00131DCF">
      <w:pPr>
        <w:suppressAutoHyphens/>
        <w:spacing w:after="0" w:line="240" w:lineRule="auto"/>
        <w:jc w:val="center"/>
        <w:rPr>
          <w:rFonts w:ascii="Times New Roman" w:hAnsi="Times New Roman" w:cs="Times New Roman"/>
          <w:b/>
        </w:rPr>
      </w:pPr>
      <w:r w:rsidRPr="00B9418B">
        <w:rPr>
          <w:rFonts w:ascii="Times New Roman" w:hAnsi="Times New Roman" w:cs="Times New Roman"/>
          <w:b/>
        </w:rPr>
        <w:t>на заочном заседании Правления</w:t>
      </w:r>
    </w:p>
    <w:p w14:paraId="1BA76986" w14:textId="77777777" w:rsidR="00A26895" w:rsidRPr="00B9418B" w:rsidRDefault="00A26895" w:rsidP="00131DCF">
      <w:pPr>
        <w:suppressAutoHyphens/>
        <w:spacing w:after="0" w:line="240" w:lineRule="auto"/>
        <w:jc w:val="center"/>
        <w:rPr>
          <w:rFonts w:ascii="Times New Roman" w:hAnsi="Times New Roman" w:cs="Times New Roman"/>
          <w:b/>
        </w:rPr>
      </w:pPr>
      <w:r w:rsidRPr="00B9418B">
        <w:rPr>
          <w:rFonts w:ascii="Times New Roman" w:hAnsi="Times New Roman" w:cs="Times New Roman"/>
          <w:b/>
        </w:rPr>
        <w:t>по вопросам, поставленным на голосование</w:t>
      </w:r>
    </w:p>
    <w:p w14:paraId="008808CF" w14:textId="77777777" w:rsidR="00A26895" w:rsidRPr="00B9418B" w:rsidRDefault="00A26895" w:rsidP="00131DCF">
      <w:pPr>
        <w:suppressAutoHyphens/>
        <w:spacing w:after="0" w:line="240" w:lineRule="auto"/>
        <w:jc w:val="center"/>
        <w:rPr>
          <w:rFonts w:ascii="Times New Roman" w:hAnsi="Times New Roman" w:cs="Times New Roman"/>
          <w:b/>
        </w:rPr>
      </w:pPr>
    </w:p>
    <w:tbl>
      <w:tblPr>
        <w:tblW w:w="0" w:type="auto"/>
        <w:tblLook w:val="01E0" w:firstRow="1" w:lastRow="1" w:firstColumn="1" w:lastColumn="1" w:noHBand="0" w:noVBand="0"/>
      </w:tblPr>
      <w:tblGrid>
        <w:gridCol w:w="3348"/>
        <w:gridCol w:w="6399"/>
      </w:tblGrid>
      <w:tr w:rsidR="00A26895" w:rsidRPr="00B9418B" w14:paraId="384E06AD" w14:textId="77777777" w:rsidTr="00DD6169">
        <w:trPr>
          <w:trHeight w:val="828"/>
        </w:trPr>
        <w:tc>
          <w:tcPr>
            <w:tcW w:w="3348" w:type="dxa"/>
            <w:shd w:val="clear" w:color="auto" w:fill="auto"/>
          </w:tcPr>
          <w:p w14:paraId="7DC6997A" w14:textId="77777777" w:rsidR="00A26895" w:rsidRPr="00B9418B" w:rsidRDefault="00A26895" w:rsidP="00131DCF">
            <w:pPr>
              <w:suppressAutoHyphens/>
              <w:spacing w:after="0" w:line="240" w:lineRule="auto"/>
              <w:rPr>
                <w:rFonts w:ascii="Times New Roman" w:hAnsi="Times New Roman" w:cs="Times New Roman"/>
              </w:rPr>
            </w:pPr>
            <w:r w:rsidRPr="00B9418B">
              <w:rPr>
                <w:rFonts w:ascii="Times New Roman" w:hAnsi="Times New Roman" w:cs="Times New Roman"/>
              </w:rPr>
              <w:t>Адрес представления</w:t>
            </w:r>
          </w:p>
          <w:p w14:paraId="46FAEAF0" w14:textId="77777777" w:rsidR="00A26895" w:rsidRPr="00B9418B" w:rsidRDefault="00A26895" w:rsidP="00131DCF">
            <w:pPr>
              <w:suppressAutoHyphens/>
              <w:spacing w:after="0" w:line="240" w:lineRule="auto"/>
              <w:rPr>
                <w:rFonts w:ascii="Times New Roman" w:hAnsi="Times New Roman" w:cs="Times New Roman"/>
              </w:rPr>
            </w:pPr>
            <w:r w:rsidRPr="00B9418B">
              <w:rPr>
                <w:rFonts w:ascii="Times New Roman" w:hAnsi="Times New Roman" w:cs="Times New Roman"/>
              </w:rPr>
              <w:t xml:space="preserve">заполненного </w:t>
            </w:r>
          </w:p>
          <w:p w14:paraId="2313C3BE" w14:textId="77777777" w:rsidR="00A26895" w:rsidRPr="00B9418B" w:rsidRDefault="00A26895" w:rsidP="00131DCF">
            <w:pPr>
              <w:suppressAutoHyphens/>
              <w:spacing w:after="0" w:line="240" w:lineRule="auto"/>
              <w:rPr>
                <w:rFonts w:ascii="Times New Roman" w:hAnsi="Times New Roman" w:cs="Times New Roman"/>
              </w:rPr>
            </w:pPr>
            <w:r w:rsidRPr="00B9418B">
              <w:rPr>
                <w:rFonts w:ascii="Times New Roman" w:hAnsi="Times New Roman" w:cs="Times New Roman"/>
              </w:rPr>
              <w:t>и подписанного бюллетеня:</w:t>
            </w:r>
          </w:p>
        </w:tc>
        <w:tc>
          <w:tcPr>
            <w:tcW w:w="6399" w:type="dxa"/>
            <w:shd w:val="clear" w:color="auto" w:fill="auto"/>
          </w:tcPr>
          <w:p w14:paraId="48491F99" w14:textId="77777777" w:rsidR="00A26895" w:rsidRPr="00B9418B" w:rsidRDefault="00A26895" w:rsidP="00131DCF">
            <w:pPr>
              <w:suppressAutoHyphens/>
              <w:spacing w:after="0" w:line="240" w:lineRule="auto"/>
              <w:rPr>
                <w:rFonts w:ascii="Times New Roman" w:hAnsi="Times New Roman" w:cs="Times New Roman"/>
                <w:b/>
              </w:rPr>
            </w:pPr>
          </w:p>
        </w:tc>
      </w:tr>
    </w:tbl>
    <w:p w14:paraId="2462E960" w14:textId="77777777" w:rsidR="00A26895" w:rsidRPr="00B9418B" w:rsidRDefault="00A26895" w:rsidP="00131DCF">
      <w:pPr>
        <w:suppressAutoHyphens/>
        <w:spacing w:after="0" w:line="240" w:lineRule="auto"/>
        <w:ind w:right="-462"/>
        <w:jc w:val="center"/>
        <w:rPr>
          <w:rFonts w:ascii="Times New Roman" w:hAnsi="Times New Roman" w:cs="Times New Roman"/>
          <w:b/>
        </w:rPr>
      </w:pPr>
    </w:p>
    <w:p w14:paraId="019FC924" w14:textId="77777777" w:rsidR="00A26895" w:rsidRPr="00B9418B" w:rsidRDefault="00A26895" w:rsidP="00131DCF">
      <w:pPr>
        <w:suppressAutoHyphens/>
        <w:spacing w:after="0" w:line="240" w:lineRule="auto"/>
        <w:ind w:right="-462"/>
        <w:rPr>
          <w:rFonts w:ascii="Times New Roman" w:hAnsi="Times New Roman" w:cs="Times New Roman"/>
        </w:rPr>
      </w:pPr>
      <w:r w:rsidRPr="00B9418B">
        <w:rPr>
          <w:rFonts w:ascii="Times New Roman" w:hAnsi="Times New Roman" w:cs="Times New Roman"/>
          <w:b/>
        </w:rPr>
        <w:t xml:space="preserve">Срок для представления бюллетеня: ___ </w:t>
      </w:r>
      <w:r w:rsidRPr="00B9418B">
        <w:rPr>
          <w:rFonts w:ascii="Times New Roman" w:hAnsi="Times New Roman" w:cs="Times New Roman"/>
        </w:rPr>
        <w:t>__________ 20__ года.</w:t>
      </w:r>
    </w:p>
    <w:p w14:paraId="69F42592" w14:textId="77777777" w:rsidR="00A26895" w:rsidRPr="00B9418B" w:rsidRDefault="00A26895" w:rsidP="00131DCF">
      <w:pPr>
        <w:suppressAutoHyphens/>
        <w:spacing w:after="0" w:line="240" w:lineRule="auto"/>
        <w:ind w:right="-462"/>
        <w:rPr>
          <w:rFonts w:ascii="Times New Roman" w:hAnsi="Times New Roman" w:cs="Times New Roman"/>
          <w:b/>
        </w:rPr>
      </w:pPr>
    </w:p>
    <w:p w14:paraId="5652346C" w14:textId="77777777" w:rsidR="00A26895" w:rsidRPr="00B9418B" w:rsidRDefault="00A26895" w:rsidP="00131DCF">
      <w:pPr>
        <w:suppressAutoHyphens/>
        <w:spacing w:after="0" w:line="240" w:lineRule="auto"/>
        <w:ind w:right="-462"/>
        <w:rPr>
          <w:rFonts w:ascii="Times New Roman" w:hAnsi="Times New Roman" w:cs="Times New Roman"/>
        </w:rPr>
      </w:pPr>
      <w:r w:rsidRPr="00B9418B">
        <w:rPr>
          <w:rFonts w:ascii="Times New Roman" w:hAnsi="Times New Roman" w:cs="Times New Roman"/>
        </w:rPr>
        <w:t>Инициатор проведения заседания Правления: ________________________________________</w:t>
      </w:r>
    </w:p>
    <w:p w14:paraId="2AB1E522" w14:textId="77777777" w:rsidR="00A26895" w:rsidRPr="00B9418B" w:rsidRDefault="00A26895" w:rsidP="00131DCF">
      <w:pPr>
        <w:suppressAutoHyphens/>
        <w:spacing w:after="0" w:line="240" w:lineRule="auto"/>
        <w:ind w:right="-462"/>
        <w:rPr>
          <w:rFonts w:ascii="Times New Roman" w:hAnsi="Times New Roman" w:cs="Times New Roman"/>
          <w:b/>
        </w:rPr>
      </w:pPr>
    </w:p>
    <w:p w14:paraId="05B01149" w14:textId="77777777" w:rsidR="00A26895" w:rsidRPr="00B9418B" w:rsidRDefault="00A26895" w:rsidP="00131DCF">
      <w:pPr>
        <w:suppressAutoHyphens/>
        <w:spacing w:after="0" w:line="240" w:lineRule="auto"/>
        <w:ind w:right="-462"/>
        <w:rPr>
          <w:rFonts w:ascii="Times New Roman" w:hAnsi="Times New Roman" w:cs="Times New Roman"/>
          <w:b/>
        </w:rPr>
      </w:pPr>
      <w:r w:rsidRPr="00B9418B">
        <w:rPr>
          <w:rFonts w:ascii="Times New Roman" w:hAnsi="Times New Roman" w:cs="Times New Roman"/>
          <w:b/>
        </w:rPr>
        <w:t>Название вопроса повестки дня заседания:</w:t>
      </w:r>
    </w:p>
    <w:p w14:paraId="4E93DF62"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rPr>
        <w:t>________________________________________________________________________________</w:t>
      </w:r>
    </w:p>
    <w:p w14:paraId="19ED7F7B" w14:textId="77777777" w:rsidR="00A26895" w:rsidRPr="00B9418B" w:rsidRDefault="00A26895" w:rsidP="00131DCF">
      <w:pPr>
        <w:suppressAutoHyphens/>
        <w:spacing w:after="0" w:line="240" w:lineRule="auto"/>
        <w:ind w:right="-6"/>
        <w:rPr>
          <w:rFonts w:ascii="Times New Roman" w:hAnsi="Times New Roman" w:cs="Times New Roman"/>
        </w:rPr>
      </w:pPr>
    </w:p>
    <w:p w14:paraId="47405319" w14:textId="77777777" w:rsidR="00A26895" w:rsidRPr="00B9418B" w:rsidRDefault="00A26895" w:rsidP="00131DCF">
      <w:pPr>
        <w:suppressAutoHyphens/>
        <w:spacing w:after="0" w:line="240" w:lineRule="auto"/>
        <w:ind w:right="-6"/>
        <w:rPr>
          <w:rFonts w:ascii="Times New Roman" w:hAnsi="Times New Roman" w:cs="Times New Roman"/>
          <w:b/>
        </w:rPr>
      </w:pPr>
      <w:r w:rsidRPr="00B9418B">
        <w:rPr>
          <w:rFonts w:ascii="Times New Roman" w:hAnsi="Times New Roman" w:cs="Times New Roman"/>
          <w:b/>
        </w:rPr>
        <w:t xml:space="preserve">Решение члена Правления </w:t>
      </w:r>
      <w:r w:rsidRPr="00B9418B">
        <w:rPr>
          <w:rFonts w:ascii="Times New Roman" w:hAnsi="Times New Roman" w:cs="Times New Roman"/>
          <w:i/>
        </w:rPr>
        <w:t>(поставить пометку)</w:t>
      </w:r>
      <w:r w:rsidRPr="00B9418B">
        <w:rPr>
          <w:rFonts w:ascii="Times New Roman" w:hAnsi="Times New Roman" w:cs="Times New Roman"/>
        </w:rPr>
        <w:t>:</w:t>
      </w:r>
    </w:p>
    <w:p w14:paraId="09C0AF84"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7E0F9B51" wp14:editId="37C65F5F">
                <wp:simplePos x="0" y="0"/>
                <wp:positionH relativeFrom="column">
                  <wp:posOffset>1028700</wp:posOffset>
                </wp:positionH>
                <wp:positionV relativeFrom="paragraph">
                  <wp:posOffset>120650</wp:posOffset>
                </wp:positionV>
                <wp:extent cx="228600" cy="2286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104E7" id="Прямоугольник 9" o:spid="_x0000_s1026" style="position:absolute;margin-left:81pt;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"/>
            </w:pict>
          </mc:Fallback>
        </mc:AlternateContent>
      </w:r>
    </w:p>
    <w:p w14:paraId="401A0EBB"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rPr>
        <w:t xml:space="preserve">«За» </w:t>
      </w:r>
    </w:p>
    <w:p w14:paraId="42B3E31E"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50459D8C" wp14:editId="19B9DC21">
                <wp:simplePos x="0" y="0"/>
                <wp:positionH relativeFrom="column">
                  <wp:posOffset>1019175</wp:posOffset>
                </wp:positionH>
                <wp:positionV relativeFrom="paragraph">
                  <wp:posOffset>132080</wp:posOffset>
                </wp:positionV>
                <wp:extent cx="228600" cy="22860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18726" id="Прямоугольник 8" o:spid="_x0000_s1026" style="position:absolute;margin-left:80.25pt;margin-top:10.4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"/>
            </w:pict>
          </mc:Fallback>
        </mc:AlternateContent>
      </w:r>
    </w:p>
    <w:p w14:paraId="0A1CBECF"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rPr>
        <w:t xml:space="preserve">«Против» </w:t>
      </w:r>
    </w:p>
    <w:p w14:paraId="0BD0B490" w14:textId="77777777" w:rsidR="00A26895" w:rsidRPr="00B9418B" w:rsidRDefault="00A26895" w:rsidP="00131DCF">
      <w:pPr>
        <w:suppressAutoHyphens/>
        <w:spacing w:after="0" w:line="240" w:lineRule="auto"/>
        <w:ind w:right="-6"/>
        <w:rPr>
          <w:rFonts w:ascii="Times New Roman" w:hAnsi="Times New Roman" w:cs="Times New Roman"/>
          <w:b/>
        </w:rPr>
      </w:pPr>
    </w:p>
    <w:p w14:paraId="60ABB5FA"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b/>
        </w:rPr>
        <w:t>Изложение особого мнения</w:t>
      </w:r>
      <w:r w:rsidRPr="00B9418B">
        <w:rPr>
          <w:rFonts w:ascii="Times New Roman" w:hAnsi="Times New Roman" w:cs="Times New Roman"/>
        </w:rPr>
        <w:t xml:space="preserve"> (</w:t>
      </w:r>
      <w:r w:rsidRPr="00B9418B">
        <w:rPr>
          <w:rFonts w:ascii="Times New Roman" w:hAnsi="Times New Roman" w:cs="Times New Roman"/>
          <w:i/>
        </w:rPr>
        <w:t>обязательно для заполнения в случае голосования «против»</w:t>
      </w:r>
      <w:r w:rsidRPr="00B9418B">
        <w:rPr>
          <w:rFonts w:ascii="Times New Roman" w:hAnsi="Times New Roman" w:cs="Times New Roman"/>
        </w:rPr>
        <w:t>) ________________________________________________________________________________________________________________________________________________________________</w:t>
      </w:r>
    </w:p>
    <w:p w14:paraId="36712478"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0A3E906B" wp14:editId="1D3715B7">
                <wp:simplePos x="0" y="0"/>
                <wp:positionH relativeFrom="column">
                  <wp:posOffset>1141730</wp:posOffset>
                </wp:positionH>
                <wp:positionV relativeFrom="paragraph">
                  <wp:posOffset>114935</wp:posOffset>
                </wp:positionV>
                <wp:extent cx="228600" cy="22860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660EA" id="Прямоугольник 7" o:spid="_x0000_s1026" style="position:absolute;margin-left:89.9pt;margin-top:9.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"/>
            </w:pict>
          </mc:Fallback>
        </mc:AlternateContent>
      </w:r>
    </w:p>
    <w:p w14:paraId="2D90D19B"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rPr>
        <w:t xml:space="preserve">«Воздержался» </w:t>
      </w:r>
    </w:p>
    <w:p w14:paraId="27C60220" w14:textId="77777777" w:rsidR="00A26895" w:rsidRPr="00B9418B" w:rsidRDefault="00A26895" w:rsidP="00131DCF">
      <w:pPr>
        <w:suppressAutoHyphens/>
        <w:spacing w:after="0" w:line="240" w:lineRule="auto"/>
        <w:ind w:right="-6"/>
        <w:rPr>
          <w:rFonts w:ascii="Times New Roman" w:hAnsi="Times New Roman" w:cs="Times New Roman"/>
        </w:rPr>
      </w:pPr>
    </w:p>
    <w:p w14:paraId="724C3ECB"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b/>
        </w:rPr>
        <w:t>Изложение особого мнения</w:t>
      </w:r>
      <w:r w:rsidRPr="00B9418B">
        <w:rPr>
          <w:rFonts w:ascii="Times New Roman" w:hAnsi="Times New Roman" w:cs="Times New Roman"/>
        </w:rPr>
        <w:t xml:space="preserve"> </w:t>
      </w:r>
      <w:r w:rsidRPr="00B9418B">
        <w:rPr>
          <w:rFonts w:ascii="Times New Roman" w:hAnsi="Times New Roman" w:cs="Times New Roman"/>
          <w:i/>
        </w:rPr>
        <w:t>(обязательно для заполнения в случае голосования «воздержался»)</w:t>
      </w:r>
      <w:r w:rsidRPr="00B9418B">
        <w:rPr>
          <w:rFonts w:ascii="Times New Roman" w:hAnsi="Times New Roman" w:cs="Times New Roman"/>
        </w:rPr>
        <w:t xml:space="preserve"> ________________________________________________________________________________________________________________________________________________________________</w:t>
      </w:r>
    </w:p>
    <w:p w14:paraId="7211E249" w14:textId="77777777" w:rsidR="00A26895" w:rsidRPr="00B9418B" w:rsidRDefault="00A26895" w:rsidP="00131DCF">
      <w:pPr>
        <w:suppressAutoHyphens/>
        <w:spacing w:after="0" w:line="240" w:lineRule="auto"/>
        <w:ind w:right="-6"/>
        <w:rPr>
          <w:rFonts w:ascii="Times New Roman" w:hAnsi="Times New Roman" w:cs="Times New Roman"/>
          <w:b/>
        </w:rPr>
      </w:pPr>
    </w:p>
    <w:p w14:paraId="33230421" w14:textId="77777777" w:rsidR="00A26895" w:rsidRPr="00B9418B" w:rsidRDefault="00A26895" w:rsidP="00131DCF">
      <w:pPr>
        <w:suppressAutoHyphens/>
        <w:spacing w:after="0" w:line="240" w:lineRule="auto"/>
        <w:ind w:right="-6"/>
        <w:rPr>
          <w:rFonts w:ascii="Times New Roman" w:hAnsi="Times New Roman" w:cs="Times New Roman"/>
        </w:rPr>
      </w:pPr>
      <w:r w:rsidRPr="00B9418B">
        <w:rPr>
          <w:rFonts w:ascii="Times New Roman" w:hAnsi="Times New Roman" w:cs="Times New Roman"/>
          <w:b/>
        </w:rPr>
        <w:t xml:space="preserve">Член Правления: </w:t>
      </w:r>
      <w:r w:rsidRPr="00B9418B">
        <w:rPr>
          <w:rFonts w:ascii="Times New Roman" w:hAnsi="Times New Roman" w:cs="Times New Roman"/>
        </w:rPr>
        <w:t>__________________</w:t>
      </w:r>
    </w:p>
    <w:p w14:paraId="61623855" w14:textId="77777777" w:rsidR="00A26895" w:rsidRPr="00B9418B" w:rsidRDefault="00A26895" w:rsidP="00131DCF">
      <w:pPr>
        <w:suppressAutoHyphens/>
        <w:spacing w:after="0" w:line="240" w:lineRule="auto"/>
        <w:ind w:right="-6"/>
        <w:rPr>
          <w:rFonts w:ascii="Times New Roman" w:hAnsi="Times New Roman" w:cs="Times New Roman"/>
          <w:i/>
          <w:sz w:val="20"/>
        </w:rPr>
      </w:pPr>
      <w:r w:rsidRPr="00B9418B">
        <w:rPr>
          <w:rFonts w:ascii="Times New Roman" w:hAnsi="Times New Roman" w:cs="Times New Roman"/>
          <w:i/>
        </w:rPr>
        <w:t xml:space="preserve">                                    </w:t>
      </w:r>
      <w:r w:rsidRPr="00B9418B">
        <w:rPr>
          <w:rFonts w:ascii="Times New Roman" w:hAnsi="Times New Roman" w:cs="Times New Roman"/>
          <w:i/>
          <w:sz w:val="20"/>
        </w:rPr>
        <w:t>(Ф.И.О., роспись)</w:t>
      </w:r>
    </w:p>
    <w:p w14:paraId="101806A0" w14:textId="77777777" w:rsidR="00A26895" w:rsidRPr="00B9418B" w:rsidRDefault="00A26895" w:rsidP="00131DCF">
      <w:pPr>
        <w:suppressAutoHyphens/>
        <w:spacing w:after="0" w:line="240" w:lineRule="auto"/>
        <w:ind w:right="-462"/>
        <w:rPr>
          <w:rFonts w:ascii="Times New Roman" w:hAnsi="Times New Roman" w:cs="Times New Roman"/>
        </w:rPr>
      </w:pPr>
    </w:p>
    <w:p w14:paraId="04C2D144" w14:textId="77777777" w:rsidR="00A26895" w:rsidRPr="00B9418B" w:rsidRDefault="00A26895" w:rsidP="00131DCF">
      <w:pPr>
        <w:suppressAutoHyphens/>
        <w:spacing w:after="0" w:line="240" w:lineRule="auto"/>
        <w:ind w:right="-462"/>
        <w:rPr>
          <w:rFonts w:ascii="Times New Roman" w:hAnsi="Times New Roman" w:cs="Times New Roman"/>
        </w:rPr>
      </w:pPr>
      <w:r w:rsidRPr="00B9418B">
        <w:rPr>
          <w:rFonts w:ascii="Times New Roman" w:hAnsi="Times New Roman" w:cs="Times New Roman"/>
        </w:rPr>
        <w:t>_____________ 20__ г.</w:t>
      </w:r>
    </w:p>
    <w:p w14:paraId="40E2C677" w14:textId="77777777" w:rsidR="00A26895" w:rsidRPr="00B9418B" w:rsidRDefault="00A26895" w:rsidP="00131DCF">
      <w:pPr>
        <w:suppressAutoHyphens/>
        <w:spacing w:after="0" w:line="240" w:lineRule="auto"/>
        <w:ind w:right="5386"/>
        <w:rPr>
          <w:rFonts w:ascii="Times New Roman" w:hAnsi="Times New Roman" w:cs="Times New Roman"/>
          <w:b/>
          <w:bCs/>
          <w:szCs w:val="28"/>
        </w:rPr>
      </w:pPr>
    </w:p>
    <w:p w14:paraId="56E495E0" w14:textId="77777777" w:rsidR="00A26895" w:rsidRPr="00B9418B" w:rsidRDefault="00A26895" w:rsidP="00131DCF">
      <w:pPr>
        <w:spacing w:after="0" w:line="240" w:lineRule="auto"/>
        <w:ind w:firstLine="709"/>
        <w:jc w:val="both"/>
        <w:rPr>
          <w:rFonts w:ascii="Times New Roman" w:hAnsi="Times New Roman" w:cs="Times New Roman"/>
          <w:sz w:val="24"/>
          <w:szCs w:val="24"/>
          <w:lang w:val="kk-KZ"/>
        </w:rPr>
      </w:pPr>
    </w:p>
    <w:p w14:paraId="1A5699A1" w14:textId="77777777" w:rsidR="003622A3" w:rsidRPr="00B9418B" w:rsidRDefault="003622A3" w:rsidP="0040790C">
      <w:pPr>
        <w:spacing w:after="0" w:line="240" w:lineRule="auto"/>
        <w:jc w:val="both"/>
        <w:rPr>
          <w:rFonts w:ascii="Times New Roman" w:hAnsi="Times New Roman" w:cs="Times New Roman"/>
          <w:sz w:val="24"/>
          <w:szCs w:val="24"/>
          <w:lang w:val="kk-KZ"/>
        </w:rPr>
      </w:pPr>
    </w:p>
    <w:p w14:paraId="07507482" w14:textId="77777777" w:rsidR="003622A3" w:rsidRPr="00B9418B" w:rsidRDefault="003622A3" w:rsidP="00131DCF">
      <w:pPr>
        <w:spacing w:after="0" w:line="240" w:lineRule="auto"/>
        <w:ind w:firstLine="709"/>
        <w:jc w:val="both"/>
        <w:rPr>
          <w:rFonts w:ascii="Times New Roman" w:hAnsi="Times New Roman" w:cs="Times New Roman"/>
          <w:sz w:val="24"/>
          <w:szCs w:val="24"/>
          <w:lang w:val="kk-KZ"/>
        </w:rPr>
      </w:pPr>
    </w:p>
    <w:p w14:paraId="3492497D" w14:textId="77777777" w:rsidR="004E0812" w:rsidRPr="00B9418B" w:rsidRDefault="004E0812" w:rsidP="00131DCF">
      <w:pPr>
        <w:spacing w:after="0" w:line="240" w:lineRule="auto"/>
        <w:ind w:firstLine="709"/>
        <w:jc w:val="both"/>
        <w:rPr>
          <w:rFonts w:ascii="Times New Roman" w:hAnsi="Times New Roman" w:cs="Times New Roman"/>
          <w:sz w:val="24"/>
          <w:szCs w:val="24"/>
          <w:lang w:val="kk-KZ"/>
        </w:rPr>
      </w:pPr>
    </w:p>
    <w:p w14:paraId="6B1A04F8" w14:textId="77777777" w:rsidR="004E0812" w:rsidRPr="00B9418B" w:rsidRDefault="004E0812" w:rsidP="00131DCF">
      <w:pPr>
        <w:spacing w:after="0" w:line="240" w:lineRule="auto"/>
        <w:ind w:firstLine="709"/>
        <w:jc w:val="both"/>
        <w:rPr>
          <w:rFonts w:ascii="Times New Roman" w:hAnsi="Times New Roman" w:cs="Times New Roman"/>
          <w:sz w:val="24"/>
          <w:szCs w:val="24"/>
          <w:lang w:val="kk-KZ"/>
        </w:rPr>
      </w:pPr>
    </w:p>
    <w:p w14:paraId="603D7FA6" w14:textId="77777777" w:rsidR="004E0812" w:rsidRPr="00B9418B" w:rsidRDefault="004E0812" w:rsidP="00131DCF">
      <w:pPr>
        <w:spacing w:after="0" w:line="240" w:lineRule="auto"/>
        <w:ind w:firstLine="709"/>
        <w:jc w:val="both"/>
        <w:rPr>
          <w:rFonts w:ascii="Times New Roman" w:hAnsi="Times New Roman" w:cs="Times New Roman"/>
          <w:sz w:val="24"/>
          <w:szCs w:val="24"/>
          <w:lang w:val="kk-KZ"/>
        </w:rPr>
      </w:pPr>
    </w:p>
    <w:p w14:paraId="3256F054" w14:textId="314DB8D9" w:rsidR="004E0812" w:rsidRPr="00B9418B" w:rsidRDefault="004E0812" w:rsidP="00131DCF">
      <w:pPr>
        <w:spacing w:after="0" w:line="240" w:lineRule="auto"/>
        <w:ind w:firstLine="709"/>
        <w:jc w:val="both"/>
        <w:rPr>
          <w:rFonts w:ascii="Times New Roman" w:hAnsi="Times New Roman" w:cs="Times New Roman"/>
          <w:sz w:val="24"/>
          <w:szCs w:val="24"/>
          <w:lang w:val="kk-KZ"/>
        </w:rPr>
      </w:pPr>
    </w:p>
    <w:p w14:paraId="2ED94509" w14:textId="77777777" w:rsidR="002C3363" w:rsidRPr="00B9418B" w:rsidRDefault="002C3363">
      <w:pPr>
        <w:rPr>
          <w:rFonts w:ascii="Times New Roman" w:hAnsi="Times New Roman" w:cs="Times New Roman"/>
          <w:sz w:val="28"/>
          <w:szCs w:val="28"/>
          <w:lang w:val="kk-KZ"/>
        </w:rPr>
      </w:pPr>
      <w:r w:rsidRPr="00B9418B">
        <w:rPr>
          <w:rFonts w:ascii="Times New Roman" w:hAnsi="Times New Roman" w:cs="Times New Roman"/>
          <w:sz w:val="28"/>
          <w:szCs w:val="28"/>
          <w:lang w:val="kk-KZ"/>
        </w:rPr>
        <w:br w:type="page"/>
      </w:r>
    </w:p>
    <w:p w14:paraId="7C73A93A" w14:textId="1E72A2B9" w:rsidR="003622A3" w:rsidRPr="00B9418B" w:rsidRDefault="003622A3" w:rsidP="002145B2">
      <w:pPr>
        <w:tabs>
          <w:tab w:val="left" w:pos="993"/>
        </w:tabs>
        <w:spacing w:after="0" w:line="240" w:lineRule="auto"/>
        <w:ind w:firstLine="709"/>
        <w:jc w:val="right"/>
        <w:rPr>
          <w:rFonts w:ascii="Times New Roman" w:hAnsi="Times New Roman" w:cs="Times New Roman"/>
          <w:sz w:val="28"/>
          <w:szCs w:val="28"/>
          <w:lang w:val="kk-KZ"/>
        </w:rPr>
      </w:pPr>
      <w:r w:rsidRPr="00B9418B">
        <w:rPr>
          <w:rFonts w:ascii="Times New Roman" w:hAnsi="Times New Roman" w:cs="Times New Roman"/>
          <w:sz w:val="28"/>
          <w:szCs w:val="28"/>
          <w:lang w:val="kk-KZ"/>
        </w:rPr>
        <w:lastRenderedPageBreak/>
        <w:t>Приложение</w:t>
      </w:r>
      <w:r w:rsidR="0040790C" w:rsidRPr="00B9418B">
        <w:rPr>
          <w:rFonts w:ascii="Times New Roman" w:hAnsi="Times New Roman" w:cs="Times New Roman"/>
          <w:sz w:val="28"/>
          <w:szCs w:val="28"/>
          <w:lang w:val="kk-KZ"/>
        </w:rPr>
        <w:t xml:space="preserve"> </w:t>
      </w:r>
    </w:p>
    <w:p w14:paraId="7C301B5D" w14:textId="77777777" w:rsidR="003622A3" w:rsidRPr="00B9418B" w:rsidRDefault="003622A3" w:rsidP="002145B2">
      <w:pPr>
        <w:tabs>
          <w:tab w:val="left" w:pos="993"/>
        </w:tabs>
        <w:spacing w:after="0" w:line="240" w:lineRule="auto"/>
        <w:ind w:firstLine="709"/>
        <w:jc w:val="right"/>
        <w:rPr>
          <w:rFonts w:ascii="Times New Roman" w:hAnsi="Times New Roman" w:cs="Times New Roman"/>
          <w:sz w:val="28"/>
          <w:szCs w:val="28"/>
          <w:lang w:val="kk-KZ"/>
        </w:rPr>
      </w:pPr>
      <w:r w:rsidRPr="00B9418B">
        <w:rPr>
          <w:rFonts w:ascii="Times New Roman" w:hAnsi="Times New Roman" w:cs="Times New Roman"/>
          <w:sz w:val="28"/>
          <w:szCs w:val="28"/>
          <w:lang w:val="kk-KZ"/>
        </w:rPr>
        <w:t>к постановлению Правления</w:t>
      </w:r>
    </w:p>
    <w:p w14:paraId="5C96C462" w14:textId="77777777" w:rsidR="003622A3" w:rsidRPr="00B9418B" w:rsidRDefault="003622A3" w:rsidP="002145B2">
      <w:pPr>
        <w:tabs>
          <w:tab w:val="left" w:pos="993"/>
        </w:tabs>
        <w:spacing w:after="0" w:line="240" w:lineRule="auto"/>
        <w:ind w:firstLine="709"/>
        <w:jc w:val="right"/>
        <w:rPr>
          <w:rFonts w:ascii="Times New Roman" w:hAnsi="Times New Roman" w:cs="Times New Roman"/>
          <w:sz w:val="28"/>
          <w:szCs w:val="28"/>
          <w:lang w:val="kk-KZ"/>
        </w:rPr>
      </w:pPr>
      <w:r w:rsidRPr="00B9418B">
        <w:rPr>
          <w:rFonts w:ascii="Times New Roman" w:hAnsi="Times New Roman" w:cs="Times New Roman"/>
          <w:sz w:val="28"/>
          <w:szCs w:val="28"/>
          <w:lang w:val="kk-KZ"/>
        </w:rPr>
        <w:t>Национального Банка</w:t>
      </w:r>
    </w:p>
    <w:p w14:paraId="1EF8B859" w14:textId="77777777" w:rsidR="003622A3" w:rsidRPr="00B9418B" w:rsidRDefault="003622A3" w:rsidP="002145B2">
      <w:pPr>
        <w:tabs>
          <w:tab w:val="left" w:pos="993"/>
        </w:tabs>
        <w:spacing w:after="0" w:line="240" w:lineRule="auto"/>
        <w:ind w:firstLine="709"/>
        <w:jc w:val="right"/>
        <w:rPr>
          <w:rFonts w:ascii="Times New Roman" w:hAnsi="Times New Roman" w:cs="Times New Roman"/>
          <w:sz w:val="28"/>
          <w:szCs w:val="28"/>
          <w:lang w:val="kk-KZ"/>
        </w:rPr>
      </w:pPr>
      <w:r w:rsidRPr="00B9418B">
        <w:rPr>
          <w:rFonts w:ascii="Times New Roman" w:hAnsi="Times New Roman" w:cs="Times New Roman"/>
          <w:sz w:val="28"/>
          <w:szCs w:val="28"/>
          <w:lang w:val="kk-KZ"/>
        </w:rPr>
        <w:t>Республики Казахстан</w:t>
      </w:r>
    </w:p>
    <w:p w14:paraId="0F27ACC2" w14:textId="77777777" w:rsidR="002145B2" w:rsidRPr="00B9418B" w:rsidRDefault="002145B2" w:rsidP="002145B2">
      <w:pPr>
        <w:tabs>
          <w:tab w:val="left" w:pos="993"/>
        </w:tabs>
        <w:spacing w:after="0" w:line="240" w:lineRule="auto"/>
        <w:jc w:val="right"/>
        <w:rPr>
          <w:rFonts w:ascii="Times New Roman" w:eastAsia="Calibri" w:hAnsi="Times New Roman" w:cs="Times New Roman"/>
          <w:sz w:val="28"/>
          <w:szCs w:val="28"/>
        </w:rPr>
      </w:pPr>
      <w:r w:rsidRPr="00B9418B">
        <w:rPr>
          <w:rFonts w:ascii="Times New Roman" w:eastAsia="Calibri" w:hAnsi="Times New Roman" w:cs="Times New Roman"/>
          <w:sz w:val="28"/>
          <w:szCs w:val="28"/>
        </w:rPr>
        <w:t>от 23 декабря 2019 года № 255</w:t>
      </w:r>
    </w:p>
    <w:p w14:paraId="54E6E905" w14:textId="77777777" w:rsidR="003622A3" w:rsidRPr="00B9418B" w:rsidRDefault="003622A3" w:rsidP="002145B2">
      <w:pPr>
        <w:tabs>
          <w:tab w:val="left" w:pos="993"/>
        </w:tabs>
        <w:spacing w:after="0" w:line="240" w:lineRule="auto"/>
        <w:ind w:firstLine="709"/>
        <w:jc w:val="right"/>
        <w:rPr>
          <w:rFonts w:ascii="Times New Roman" w:hAnsi="Times New Roman" w:cs="Times New Roman"/>
          <w:sz w:val="28"/>
          <w:szCs w:val="28"/>
          <w:lang w:val="kk-KZ"/>
        </w:rPr>
      </w:pPr>
    </w:p>
    <w:p w14:paraId="398639DC" w14:textId="77777777" w:rsidR="003622A3" w:rsidRPr="00B9418B" w:rsidRDefault="003622A3" w:rsidP="002145B2">
      <w:pPr>
        <w:tabs>
          <w:tab w:val="left" w:pos="993"/>
        </w:tabs>
        <w:spacing w:after="0" w:line="240" w:lineRule="auto"/>
        <w:ind w:firstLine="709"/>
        <w:jc w:val="center"/>
        <w:rPr>
          <w:rFonts w:ascii="Times New Roman" w:hAnsi="Times New Roman" w:cs="Times New Roman"/>
          <w:b/>
          <w:sz w:val="28"/>
          <w:szCs w:val="28"/>
          <w:lang w:val="kk-KZ"/>
        </w:rPr>
      </w:pPr>
      <w:r w:rsidRPr="00B9418B">
        <w:rPr>
          <w:rFonts w:ascii="Times New Roman" w:hAnsi="Times New Roman" w:cs="Times New Roman"/>
          <w:b/>
          <w:sz w:val="28"/>
          <w:szCs w:val="28"/>
          <w:lang w:val="kk-KZ"/>
        </w:rPr>
        <w:t>Перечень</w:t>
      </w:r>
      <w:r w:rsidR="0035590A" w:rsidRPr="00B9418B">
        <w:rPr>
          <w:rFonts w:ascii="Times New Roman" w:hAnsi="Times New Roman" w:cs="Times New Roman"/>
          <w:b/>
          <w:sz w:val="28"/>
          <w:szCs w:val="28"/>
          <w:lang w:val="kk-KZ"/>
        </w:rPr>
        <w:t xml:space="preserve"> отмененных</w:t>
      </w:r>
      <w:r w:rsidRPr="00B9418B">
        <w:rPr>
          <w:rFonts w:ascii="Times New Roman" w:hAnsi="Times New Roman" w:cs="Times New Roman"/>
          <w:b/>
          <w:sz w:val="28"/>
          <w:szCs w:val="28"/>
          <w:lang w:val="kk-KZ"/>
        </w:rPr>
        <w:t xml:space="preserve"> постановлений Правления </w:t>
      </w:r>
    </w:p>
    <w:p w14:paraId="6D668CFA" w14:textId="77777777" w:rsidR="003622A3" w:rsidRPr="00B9418B" w:rsidRDefault="003622A3" w:rsidP="002145B2">
      <w:pPr>
        <w:tabs>
          <w:tab w:val="left" w:pos="993"/>
        </w:tabs>
        <w:spacing w:after="0" w:line="240" w:lineRule="auto"/>
        <w:ind w:firstLine="709"/>
        <w:jc w:val="center"/>
        <w:rPr>
          <w:rFonts w:ascii="Times New Roman" w:hAnsi="Times New Roman" w:cs="Times New Roman"/>
          <w:b/>
          <w:sz w:val="28"/>
          <w:szCs w:val="28"/>
          <w:lang w:val="kk-KZ"/>
        </w:rPr>
      </w:pPr>
      <w:r w:rsidRPr="00B9418B">
        <w:rPr>
          <w:rFonts w:ascii="Times New Roman" w:hAnsi="Times New Roman" w:cs="Times New Roman"/>
          <w:b/>
          <w:sz w:val="28"/>
          <w:szCs w:val="28"/>
          <w:lang w:val="kk-KZ"/>
        </w:rPr>
        <w:t>Национального Банка Республики Казахстан</w:t>
      </w:r>
    </w:p>
    <w:p w14:paraId="123B4DC8" w14:textId="77777777" w:rsidR="003622A3" w:rsidRPr="00B9418B" w:rsidRDefault="003622A3" w:rsidP="002145B2">
      <w:pPr>
        <w:tabs>
          <w:tab w:val="left" w:pos="993"/>
        </w:tabs>
        <w:spacing w:after="0" w:line="240" w:lineRule="auto"/>
        <w:ind w:firstLine="709"/>
        <w:jc w:val="center"/>
        <w:rPr>
          <w:rFonts w:ascii="Times New Roman" w:hAnsi="Times New Roman" w:cs="Times New Roman"/>
          <w:b/>
          <w:sz w:val="28"/>
          <w:szCs w:val="28"/>
          <w:lang w:val="kk-KZ"/>
        </w:rPr>
      </w:pPr>
    </w:p>
    <w:p w14:paraId="0823A7FC" w14:textId="76192008" w:rsidR="003622A3" w:rsidRPr="00B9418B" w:rsidRDefault="003622A3" w:rsidP="002145B2">
      <w:pPr>
        <w:pStyle w:val="ac"/>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B9418B">
        <w:rPr>
          <w:rFonts w:ascii="Times New Roman" w:hAnsi="Times New Roman" w:cs="Times New Roman"/>
          <w:sz w:val="28"/>
          <w:szCs w:val="28"/>
          <w:lang w:val="kk-KZ"/>
        </w:rPr>
        <w:t>Пост</w:t>
      </w:r>
      <w:r w:rsidR="0049081B" w:rsidRPr="00B9418B">
        <w:rPr>
          <w:rFonts w:ascii="Times New Roman" w:hAnsi="Times New Roman" w:cs="Times New Roman"/>
          <w:sz w:val="28"/>
          <w:szCs w:val="28"/>
          <w:lang w:val="kk-KZ"/>
        </w:rPr>
        <w:t>а</w:t>
      </w:r>
      <w:r w:rsidRPr="00B9418B">
        <w:rPr>
          <w:rFonts w:ascii="Times New Roman" w:hAnsi="Times New Roman" w:cs="Times New Roman"/>
          <w:sz w:val="28"/>
          <w:szCs w:val="28"/>
          <w:lang w:val="kk-KZ"/>
        </w:rPr>
        <w:t xml:space="preserve">новление Правления Национального Банка Республики Казахстан </w:t>
      </w:r>
      <w:r w:rsidR="00187CF5" w:rsidRPr="00B9418B">
        <w:rPr>
          <w:rFonts w:ascii="Times New Roman" w:hAnsi="Times New Roman" w:cs="Times New Roman"/>
          <w:sz w:val="28"/>
          <w:szCs w:val="28"/>
          <w:lang w:val="kk-KZ"/>
        </w:rPr>
        <w:br/>
      </w:r>
      <w:r w:rsidRPr="00B9418B">
        <w:rPr>
          <w:rFonts w:ascii="Times New Roman" w:hAnsi="Times New Roman" w:cs="Times New Roman"/>
          <w:sz w:val="28"/>
          <w:szCs w:val="28"/>
          <w:lang w:val="kk-KZ"/>
        </w:rPr>
        <w:t>от 26 января 2009 года  № 5 «Об утверждении Регламента Правления Национального Банка Республики Казахстан».</w:t>
      </w:r>
    </w:p>
    <w:p w14:paraId="5AF0161C" w14:textId="36B9FDE8" w:rsidR="0086101A" w:rsidRPr="00B9418B" w:rsidRDefault="0040790C" w:rsidP="002145B2">
      <w:pPr>
        <w:pStyle w:val="ac"/>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B9418B">
        <w:rPr>
          <w:rFonts w:ascii="Times New Roman" w:hAnsi="Times New Roman" w:cs="Times New Roman"/>
          <w:sz w:val="28"/>
          <w:szCs w:val="28"/>
          <w:lang w:val="kk-KZ"/>
        </w:rPr>
        <w:t>Пост</w:t>
      </w:r>
      <w:r w:rsidR="0049081B" w:rsidRPr="00B9418B">
        <w:rPr>
          <w:rFonts w:ascii="Times New Roman" w:hAnsi="Times New Roman" w:cs="Times New Roman"/>
          <w:sz w:val="28"/>
          <w:szCs w:val="28"/>
          <w:lang w:val="kk-KZ"/>
        </w:rPr>
        <w:t>а</w:t>
      </w:r>
      <w:r w:rsidRPr="00B9418B">
        <w:rPr>
          <w:rFonts w:ascii="Times New Roman" w:hAnsi="Times New Roman" w:cs="Times New Roman"/>
          <w:sz w:val="28"/>
          <w:szCs w:val="28"/>
          <w:lang w:val="kk-KZ"/>
        </w:rPr>
        <w:t xml:space="preserve">новление Правления Национального Банка Республики Казахстан </w:t>
      </w:r>
      <w:r w:rsidR="00187CF5" w:rsidRPr="00B9418B">
        <w:rPr>
          <w:rFonts w:ascii="Times New Roman" w:hAnsi="Times New Roman" w:cs="Times New Roman"/>
          <w:sz w:val="28"/>
          <w:szCs w:val="28"/>
          <w:lang w:val="kk-KZ"/>
        </w:rPr>
        <w:br/>
      </w:r>
      <w:r w:rsidRPr="00B9418B">
        <w:rPr>
          <w:rFonts w:ascii="Times New Roman" w:hAnsi="Times New Roman" w:cs="Times New Roman"/>
          <w:sz w:val="28"/>
          <w:szCs w:val="28"/>
          <w:lang w:val="kk-KZ"/>
        </w:rPr>
        <w:t>от 01 ноября 2010 года</w:t>
      </w:r>
      <w:r w:rsidR="0086101A" w:rsidRPr="00B9418B">
        <w:rPr>
          <w:rFonts w:ascii="Times New Roman" w:hAnsi="Times New Roman" w:cs="Times New Roman"/>
          <w:sz w:val="28"/>
          <w:szCs w:val="28"/>
          <w:lang w:val="kk-KZ"/>
        </w:rPr>
        <w:t xml:space="preserve"> </w:t>
      </w:r>
      <w:r w:rsidRPr="00B9418B">
        <w:rPr>
          <w:rFonts w:ascii="Times New Roman" w:hAnsi="Times New Roman" w:cs="Times New Roman"/>
          <w:sz w:val="28"/>
          <w:szCs w:val="28"/>
          <w:lang w:val="kk-KZ"/>
        </w:rPr>
        <w:t>№ 87 «О внесении изменения  в постановление Правления Национального Банка Республики Казахстан от 26 января 2009 года № 5 «Об утверждении Регламента Правления Национального Банка Республики Казахстан»</w:t>
      </w:r>
      <w:r w:rsidR="002145B2" w:rsidRPr="00B9418B">
        <w:rPr>
          <w:rFonts w:ascii="Times New Roman" w:hAnsi="Times New Roman" w:cs="Times New Roman"/>
          <w:sz w:val="28"/>
          <w:szCs w:val="28"/>
          <w:lang w:val="kk-KZ"/>
        </w:rPr>
        <w:t>.</w:t>
      </w:r>
      <w:r w:rsidRPr="00B9418B">
        <w:rPr>
          <w:rFonts w:ascii="Times New Roman" w:hAnsi="Times New Roman" w:cs="Times New Roman"/>
          <w:sz w:val="28"/>
          <w:szCs w:val="28"/>
          <w:lang w:val="kk-KZ"/>
        </w:rPr>
        <w:t xml:space="preserve"> </w:t>
      </w:r>
    </w:p>
    <w:p w14:paraId="478D066A" w14:textId="184E7F7B" w:rsidR="0086101A" w:rsidRPr="00B9418B" w:rsidRDefault="0040790C" w:rsidP="002145B2">
      <w:pPr>
        <w:pStyle w:val="ac"/>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B9418B">
        <w:rPr>
          <w:rFonts w:ascii="Times New Roman" w:hAnsi="Times New Roman" w:cs="Times New Roman"/>
          <w:sz w:val="28"/>
          <w:szCs w:val="28"/>
          <w:lang w:val="kk-KZ"/>
        </w:rPr>
        <w:t>Пост</w:t>
      </w:r>
      <w:r w:rsidR="0049081B" w:rsidRPr="00B9418B">
        <w:rPr>
          <w:rFonts w:ascii="Times New Roman" w:hAnsi="Times New Roman" w:cs="Times New Roman"/>
          <w:sz w:val="28"/>
          <w:szCs w:val="28"/>
          <w:lang w:val="kk-KZ"/>
        </w:rPr>
        <w:t>а</w:t>
      </w:r>
      <w:r w:rsidRPr="00B9418B">
        <w:rPr>
          <w:rFonts w:ascii="Times New Roman" w:hAnsi="Times New Roman" w:cs="Times New Roman"/>
          <w:sz w:val="28"/>
          <w:szCs w:val="28"/>
          <w:lang w:val="kk-KZ"/>
        </w:rPr>
        <w:t>новление Правления Национального Банка Республики Казахстан</w:t>
      </w:r>
      <w:r w:rsidR="00187CF5" w:rsidRPr="00B9418B">
        <w:rPr>
          <w:rFonts w:ascii="Times New Roman" w:hAnsi="Times New Roman" w:cs="Times New Roman"/>
          <w:sz w:val="28"/>
          <w:szCs w:val="28"/>
          <w:lang w:val="kk-KZ"/>
        </w:rPr>
        <w:br/>
      </w:r>
      <w:r w:rsidRPr="00B9418B">
        <w:rPr>
          <w:rFonts w:ascii="Times New Roman" w:hAnsi="Times New Roman" w:cs="Times New Roman"/>
          <w:sz w:val="28"/>
          <w:szCs w:val="28"/>
          <w:lang w:val="kk-KZ"/>
        </w:rPr>
        <w:t xml:space="preserve">от 30 января 2012 года  </w:t>
      </w:r>
      <w:r w:rsidR="0086101A" w:rsidRPr="00B9418B">
        <w:rPr>
          <w:rFonts w:ascii="Times New Roman" w:hAnsi="Times New Roman" w:cs="Times New Roman"/>
          <w:sz w:val="28"/>
          <w:szCs w:val="28"/>
          <w:lang w:val="kk-KZ"/>
        </w:rPr>
        <w:t xml:space="preserve">№ 01 </w:t>
      </w:r>
      <w:r w:rsidRPr="00B9418B">
        <w:rPr>
          <w:rFonts w:ascii="Times New Roman" w:hAnsi="Times New Roman" w:cs="Times New Roman"/>
          <w:sz w:val="28"/>
          <w:szCs w:val="28"/>
          <w:lang w:val="kk-KZ"/>
        </w:rPr>
        <w:t>О внесении изменений и дополнений в постановление Правления Национального Банка Республики Казахстан от 26 января 2009 года № 5 «Об утверждении Регламента Правления Национального Банка Республики Казахстан»</w:t>
      </w:r>
      <w:r w:rsidR="002145B2" w:rsidRPr="00B9418B">
        <w:rPr>
          <w:rFonts w:ascii="Times New Roman" w:hAnsi="Times New Roman" w:cs="Times New Roman"/>
          <w:sz w:val="28"/>
          <w:szCs w:val="28"/>
          <w:lang w:val="kk-KZ"/>
        </w:rPr>
        <w:t>.</w:t>
      </w:r>
    </w:p>
    <w:p w14:paraId="083BECF9" w14:textId="407FD51A" w:rsidR="0086101A" w:rsidRPr="00B9418B" w:rsidRDefault="0040790C" w:rsidP="002145B2">
      <w:pPr>
        <w:pStyle w:val="ac"/>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B9418B">
        <w:rPr>
          <w:rFonts w:ascii="Times New Roman" w:hAnsi="Times New Roman" w:cs="Times New Roman"/>
          <w:sz w:val="28"/>
          <w:szCs w:val="28"/>
          <w:lang w:val="kk-KZ"/>
        </w:rPr>
        <w:t>Пост</w:t>
      </w:r>
      <w:r w:rsidR="0049081B" w:rsidRPr="00B9418B">
        <w:rPr>
          <w:rFonts w:ascii="Times New Roman" w:hAnsi="Times New Roman" w:cs="Times New Roman"/>
          <w:sz w:val="28"/>
          <w:szCs w:val="28"/>
          <w:lang w:val="kk-KZ"/>
        </w:rPr>
        <w:t>а</w:t>
      </w:r>
      <w:r w:rsidRPr="00B9418B">
        <w:rPr>
          <w:rFonts w:ascii="Times New Roman" w:hAnsi="Times New Roman" w:cs="Times New Roman"/>
          <w:sz w:val="28"/>
          <w:szCs w:val="28"/>
          <w:lang w:val="kk-KZ"/>
        </w:rPr>
        <w:t xml:space="preserve">новление Правления Национального Банка Республики Казахстан </w:t>
      </w:r>
      <w:r w:rsidR="00187CF5" w:rsidRPr="00B9418B">
        <w:rPr>
          <w:rFonts w:ascii="Times New Roman" w:hAnsi="Times New Roman" w:cs="Times New Roman"/>
          <w:sz w:val="28"/>
          <w:szCs w:val="28"/>
          <w:lang w:val="kk-KZ"/>
        </w:rPr>
        <w:br/>
      </w:r>
      <w:r w:rsidRPr="00B9418B">
        <w:rPr>
          <w:rFonts w:ascii="Times New Roman" w:hAnsi="Times New Roman" w:cs="Times New Roman"/>
          <w:sz w:val="28"/>
          <w:szCs w:val="28"/>
          <w:lang w:val="kk-KZ"/>
        </w:rPr>
        <w:t>от 20 ноября  2012 года № 334 «О внесении изменений и дополнений в постановление Правления Национального Банка Республики Казахстан от 26 января 2009 года № 5 «Об утверждении Регламента Правления Национального Банка Республики Казахстан».</w:t>
      </w:r>
    </w:p>
    <w:p w14:paraId="7DFEC579" w14:textId="031F0FF4" w:rsidR="0086101A" w:rsidRPr="00B9418B" w:rsidRDefault="0040790C" w:rsidP="002145B2">
      <w:pPr>
        <w:pStyle w:val="ac"/>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B9418B">
        <w:rPr>
          <w:rFonts w:ascii="Times New Roman" w:hAnsi="Times New Roman" w:cs="Times New Roman"/>
          <w:sz w:val="28"/>
          <w:szCs w:val="28"/>
          <w:lang w:val="kk-KZ"/>
        </w:rPr>
        <w:t>Пост</w:t>
      </w:r>
      <w:r w:rsidR="0049081B" w:rsidRPr="00B9418B">
        <w:rPr>
          <w:rFonts w:ascii="Times New Roman" w:hAnsi="Times New Roman" w:cs="Times New Roman"/>
          <w:sz w:val="28"/>
          <w:szCs w:val="28"/>
          <w:lang w:val="kk-KZ"/>
        </w:rPr>
        <w:t>а</w:t>
      </w:r>
      <w:r w:rsidRPr="00B9418B">
        <w:rPr>
          <w:rFonts w:ascii="Times New Roman" w:hAnsi="Times New Roman" w:cs="Times New Roman"/>
          <w:sz w:val="28"/>
          <w:szCs w:val="28"/>
          <w:lang w:val="kk-KZ"/>
        </w:rPr>
        <w:t xml:space="preserve">новление Правления Национального Банка Республики Казахстан </w:t>
      </w:r>
      <w:r w:rsidR="00187CF5" w:rsidRPr="00B9418B">
        <w:rPr>
          <w:rFonts w:ascii="Times New Roman" w:hAnsi="Times New Roman" w:cs="Times New Roman"/>
          <w:sz w:val="28"/>
          <w:szCs w:val="28"/>
          <w:lang w:val="kk-KZ"/>
        </w:rPr>
        <w:br/>
      </w:r>
      <w:r w:rsidRPr="00B9418B">
        <w:rPr>
          <w:rFonts w:ascii="Times New Roman" w:hAnsi="Times New Roman" w:cs="Times New Roman"/>
          <w:sz w:val="28"/>
          <w:szCs w:val="28"/>
          <w:lang w:val="kk-KZ"/>
        </w:rPr>
        <w:t xml:space="preserve">от 17 июля 2015 года </w:t>
      </w:r>
      <w:r w:rsidR="0086101A" w:rsidRPr="00B9418B">
        <w:rPr>
          <w:rFonts w:ascii="Times New Roman" w:hAnsi="Times New Roman" w:cs="Times New Roman"/>
          <w:sz w:val="28"/>
          <w:szCs w:val="28"/>
          <w:lang w:val="kk-KZ"/>
        </w:rPr>
        <w:t xml:space="preserve">№ 127 </w:t>
      </w:r>
      <w:r w:rsidRPr="00B9418B">
        <w:rPr>
          <w:rFonts w:ascii="Times New Roman" w:hAnsi="Times New Roman" w:cs="Times New Roman"/>
          <w:sz w:val="28"/>
          <w:szCs w:val="28"/>
          <w:lang w:val="kk-KZ"/>
        </w:rPr>
        <w:t>«О внесении изменений в постановление Правления Национального Банка Республики Казахстан от 26 января 2009 года № 5 «Об утверждении Регламента Правления Национального Банка Республики Казахстан».</w:t>
      </w:r>
    </w:p>
    <w:p w14:paraId="31EABBED" w14:textId="59B3BE62" w:rsidR="003622A3" w:rsidRPr="00B9418B" w:rsidRDefault="0086101A" w:rsidP="002145B2">
      <w:pPr>
        <w:pStyle w:val="ac"/>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B9418B">
        <w:rPr>
          <w:rFonts w:ascii="Times New Roman" w:hAnsi="Times New Roman" w:cs="Times New Roman"/>
          <w:sz w:val="28"/>
          <w:szCs w:val="28"/>
          <w:lang w:val="kk-KZ"/>
        </w:rPr>
        <w:t xml:space="preserve">  </w:t>
      </w:r>
      <w:r w:rsidR="0040790C" w:rsidRPr="00B9418B">
        <w:rPr>
          <w:rFonts w:ascii="Times New Roman" w:hAnsi="Times New Roman" w:cs="Times New Roman"/>
          <w:sz w:val="28"/>
          <w:szCs w:val="28"/>
          <w:lang w:val="kk-KZ"/>
        </w:rPr>
        <w:t>Пост</w:t>
      </w:r>
      <w:r w:rsidR="0049081B" w:rsidRPr="00B9418B">
        <w:rPr>
          <w:rFonts w:ascii="Times New Roman" w:hAnsi="Times New Roman" w:cs="Times New Roman"/>
          <w:sz w:val="28"/>
          <w:szCs w:val="28"/>
          <w:lang w:val="kk-KZ"/>
        </w:rPr>
        <w:t>а</w:t>
      </w:r>
      <w:r w:rsidR="0040790C" w:rsidRPr="00B9418B">
        <w:rPr>
          <w:rFonts w:ascii="Times New Roman" w:hAnsi="Times New Roman" w:cs="Times New Roman"/>
          <w:sz w:val="28"/>
          <w:szCs w:val="28"/>
          <w:lang w:val="kk-KZ"/>
        </w:rPr>
        <w:t xml:space="preserve">новление Правления Национального Банка Республики Казахстан </w:t>
      </w:r>
      <w:r w:rsidR="00187CF5" w:rsidRPr="00B9418B">
        <w:rPr>
          <w:rFonts w:ascii="Times New Roman" w:hAnsi="Times New Roman" w:cs="Times New Roman"/>
          <w:sz w:val="28"/>
          <w:szCs w:val="28"/>
          <w:lang w:val="kk-KZ"/>
        </w:rPr>
        <w:br/>
      </w:r>
      <w:r w:rsidR="0040790C" w:rsidRPr="00B9418B">
        <w:rPr>
          <w:rFonts w:ascii="Times New Roman" w:hAnsi="Times New Roman" w:cs="Times New Roman"/>
          <w:sz w:val="28"/>
          <w:szCs w:val="28"/>
          <w:lang w:val="kk-KZ"/>
        </w:rPr>
        <w:t>от</w:t>
      </w:r>
      <w:r w:rsidRPr="00B9418B">
        <w:rPr>
          <w:rFonts w:ascii="Times New Roman" w:hAnsi="Times New Roman" w:cs="Times New Roman"/>
          <w:sz w:val="28"/>
          <w:szCs w:val="28"/>
          <w:lang w:val="kk-KZ"/>
        </w:rPr>
        <w:t xml:space="preserve"> </w:t>
      </w:r>
      <w:r w:rsidR="0040790C" w:rsidRPr="00B9418B">
        <w:rPr>
          <w:rFonts w:ascii="Times New Roman" w:hAnsi="Times New Roman" w:cs="Times New Roman"/>
          <w:sz w:val="28"/>
          <w:szCs w:val="28"/>
          <w:lang w:val="kk-KZ"/>
        </w:rPr>
        <w:t xml:space="preserve">27 июня 2016 года </w:t>
      </w:r>
      <w:r w:rsidRPr="00B9418B">
        <w:rPr>
          <w:rFonts w:ascii="Times New Roman" w:hAnsi="Times New Roman" w:cs="Times New Roman"/>
          <w:sz w:val="28"/>
          <w:szCs w:val="28"/>
          <w:lang w:val="kk-KZ"/>
        </w:rPr>
        <w:t xml:space="preserve">№ 150 </w:t>
      </w:r>
      <w:r w:rsidR="0040790C" w:rsidRPr="00B9418B">
        <w:rPr>
          <w:rFonts w:ascii="Times New Roman" w:hAnsi="Times New Roman" w:cs="Times New Roman"/>
          <w:sz w:val="28"/>
          <w:szCs w:val="28"/>
          <w:lang w:val="kk-KZ"/>
        </w:rPr>
        <w:t>«О внесении изменения и дополнений в   постановление    Правления Национального Банка Республики Казахстан от 26 января 2009 года № 5 «Об утверждении Регламента Правления Национального Банка Республики Казахстан».</w:t>
      </w:r>
    </w:p>
    <w:p w14:paraId="1526F99F" w14:textId="77777777" w:rsidR="00304DBF" w:rsidRPr="00B9418B" w:rsidRDefault="00304DBF" w:rsidP="002145B2">
      <w:pPr>
        <w:tabs>
          <w:tab w:val="left" w:pos="993"/>
        </w:tabs>
        <w:spacing w:after="0" w:line="240" w:lineRule="auto"/>
        <w:jc w:val="both"/>
        <w:rPr>
          <w:rFonts w:ascii="Times New Roman" w:hAnsi="Times New Roman" w:cs="Times New Roman"/>
          <w:sz w:val="28"/>
          <w:szCs w:val="28"/>
          <w:lang w:val="kk-KZ"/>
        </w:rPr>
      </w:pPr>
    </w:p>
    <w:p w14:paraId="7E54803A" w14:textId="77777777" w:rsidR="00304DBF" w:rsidRPr="00B9418B" w:rsidRDefault="00304DBF" w:rsidP="00304DBF">
      <w:pPr>
        <w:spacing w:after="0" w:line="240" w:lineRule="auto"/>
        <w:jc w:val="both"/>
        <w:rPr>
          <w:rFonts w:ascii="Times New Roman" w:hAnsi="Times New Roman" w:cs="Times New Roman"/>
          <w:sz w:val="24"/>
          <w:szCs w:val="24"/>
          <w:lang w:val="kk-KZ"/>
        </w:rPr>
      </w:pPr>
    </w:p>
    <w:p w14:paraId="329D5BC4" w14:textId="77777777" w:rsidR="00304DBF" w:rsidRPr="00B9418B" w:rsidRDefault="00304DBF" w:rsidP="00304DBF">
      <w:pPr>
        <w:suppressAutoHyphens/>
        <w:spacing w:after="0" w:line="240" w:lineRule="auto"/>
        <w:ind w:firstLine="567"/>
        <w:jc w:val="right"/>
        <w:rPr>
          <w:rFonts w:ascii="Times New Roman" w:eastAsia="Times New Roman" w:hAnsi="Times New Roman" w:cs="Times New Roman"/>
          <w:sz w:val="28"/>
          <w:szCs w:val="28"/>
          <w:lang w:val="kk-KZ" w:eastAsia="ar-SA"/>
        </w:rPr>
      </w:pPr>
    </w:p>
    <w:sectPr w:rsidR="00304DBF" w:rsidRPr="00B9418B" w:rsidSect="002145B2">
      <w:headerReference w:type="default" r:id="rId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40292" w14:textId="77777777" w:rsidR="00C670C0" w:rsidRDefault="00C670C0" w:rsidP="00A85237">
      <w:pPr>
        <w:spacing w:after="0" w:line="240" w:lineRule="auto"/>
      </w:pPr>
      <w:r>
        <w:separator/>
      </w:r>
    </w:p>
  </w:endnote>
  <w:endnote w:type="continuationSeparator" w:id="0">
    <w:p w14:paraId="0994C324" w14:textId="77777777" w:rsidR="00C670C0" w:rsidRDefault="00C670C0" w:rsidP="00A8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098E1" w14:textId="77777777" w:rsidR="00C670C0" w:rsidRDefault="00C670C0" w:rsidP="00A85237">
      <w:pPr>
        <w:spacing w:after="0" w:line="240" w:lineRule="auto"/>
      </w:pPr>
      <w:r>
        <w:separator/>
      </w:r>
    </w:p>
  </w:footnote>
  <w:footnote w:type="continuationSeparator" w:id="0">
    <w:p w14:paraId="61648A20" w14:textId="77777777" w:rsidR="00C670C0" w:rsidRDefault="00C670C0" w:rsidP="00A85237">
      <w:pPr>
        <w:spacing w:after="0" w:line="240" w:lineRule="auto"/>
      </w:pPr>
      <w:r>
        <w:continuationSeparator/>
      </w:r>
    </w:p>
  </w:footnote>
  <w:footnote w:id="1">
    <w:p w14:paraId="1F019756" w14:textId="34D64E12" w:rsidR="006575F8" w:rsidRPr="007E32BE" w:rsidRDefault="006575F8" w:rsidP="006575F8">
      <w:pPr>
        <w:pStyle w:val="ad"/>
        <w:jc w:val="both"/>
        <w:rPr>
          <w:rFonts w:ascii="Times New Roman" w:hAnsi="Times New Roman" w:cs="Times New Roman"/>
        </w:rPr>
      </w:pPr>
      <w:r w:rsidRPr="007E32BE">
        <w:rPr>
          <w:rStyle w:val="af"/>
          <w:rFonts w:ascii="Times New Roman" w:hAnsi="Times New Roman" w:cs="Times New Roman"/>
        </w:rPr>
        <w:footnoteRef/>
      </w:r>
      <w:r w:rsidRPr="007E32BE">
        <w:rPr>
          <w:rFonts w:ascii="Times New Roman" w:hAnsi="Times New Roman" w:cs="Times New Roman"/>
        </w:rPr>
        <w:t xml:space="preserve"> Постановление Правления </w:t>
      </w:r>
      <w:r w:rsidR="00A105B7">
        <w:rPr>
          <w:rFonts w:ascii="Times New Roman" w:hAnsi="Times New Roman" w:cs="Times New Roman"/>
        </w:rPr>
        <w:t xml:space="preserve">НБРК </w:t>
      </w:r>
      <w:r w:rsidRPr="007E32BE">
        <w:rPr>
          <w:rFonts w:ascii="Times New Roman" w:hAnsi="Times New Roman" w:cs="Times New Roman"/>
        </w:rPr>
        <w:t xml:space="preserve">от 22 мая 2023 года № 39 «О внесении изменений и дополнений в постановление Правления Национального Банка Республики Казахстан от 23 декабря 2019 года № 255 </w:t>
      </w:r>
      <w:r w:rsidR="003D4FAB">
        <w:rPr>
          <w:rFonts w:ascii="Times New Roman" w:hAnsi="Times New Roman" w:cs="Times New Roman"/>
        </w:rPr>
        <w:br/>
      </w:r>
      <w:r w:rsidRPr="007E32BE">
        <w:rPr>
          <w:rFonts w:ascii="Times New Roman" w:hAnsi="Times New Roman" w:cs="Times New Roman"/>
        </w:rPr>
        <w:t>«Об утверждении Регламента Правления Национального Банка Республики Казахстан»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32162"/>
      <w:docPartObj>
        <w:docPartGallery w:val="Page Numbers (Top of Page)"/>
        <w:docPartUnique/>
      </w:docPartObj>
    </w:sdtPr>
    <w:sdtEndPr>
      <w:rPr>
        <w:rFonts w:ascii="Times New Roman" w:hAnsi="Times New Roman" w:cs="Times New Roman"/>
        <w:sz w:val="28"/>
        <w:szCs w:val="28"/>
      </w:rPr>
    </w:sdtEndPr>
    <w:sdtContent>
      <w:p w14:paraId="4EFAE304" w14:textId="69762D99" w:rsidR="001D0048" w:rsidRPr="00DC1936" w:rsidRDefault="001D0048" w:rsidP="00DC1936">
        <w:pPr>
          <w:pStyle w:val="a8"/>
          <w:rPr>
            <w:rFonts w:ascii="Times New Roman" w:hAnsi="Times New Roman" w:cs="Times New Roman"/>
            <w:sz w:val="28"/>
            <w:szCs w:val="28"/>
          </w:rPr>
        </w:pPr>
        <w:r>
          <w:tab/>
        </w:r>
        <w:r w:rsidRPr="00DC1936">
          <w:rPr>
            <w:rFonts w:ascii="Times New Roman" w:hAnsi="Times New Roman" w:cs="Times New Roman"/>
            <w:sz w:val="28"/>
            <w:szCs w:val="28"/>
          </w:rPr>
          <w:fldChar w:fldCharType="begin"/>
        </w:r>
        <w:r w:rsidRPr="00DC1936">
          <w:rPr>
            <w:rFonts w:ascii="Times New Roman" w:hAnsi="Times New Roman" w:cs="Times New Roman"/>
            <w:sz w:val="28"/>
            <w:szCs w:val="28"/>
          </w:rPr>
          <w:instrText>PAGE   \* MERGEFORMAT</w:instrText>
        </w:r>
        <w:r w:rsidRPr="00DC1936">
          <w:rPr>
            <w:rFonts w:ascii="Times New Roman" w:hAnsi="Times New Roman" w:cs="Times New Roman"/>
            <w:sz w:val="28"/>
            <w:szCs w:val="28"/>
          </w:rPr>
          <w:fldChar w:fldCharType="separate"/>
        </w:r>
        <w:r w:rsidR="00A0639B">
          <w:rPr>
            <w:rFonts w:ascii="Times New Roman" w:hAnsi="Times New Roman" w:cs="Times New Roman"/>
            <w:noProof/>
            <w:sz w:val="28"/>
            <w:szCs w:val="28"/>
          </w:rPr>
          <w:t>24</w:t>
        </w:r>
        <w:r w:rsidRPr="00DC1936">
          <w:rPr>
            <w:rFonts w:ascii="Times New Roman" w:hAnsi="Times New Roman" w:cs="Times New Roman"/>
            <w:sz w:val="28"/>
            <w:szCs w:val="28"/>
          </w:rPr>
          <w:fldChar w:fldCharType="end"/>
        </w:r>
      </w:p>
    </w:sdtContent>
  </w:sdt>
  <w:p w14:paraId="09E3E055" w14:textId="77777777" w:rsidR="001D0048" w:rsidRDefault="001D0048">
    <w:pPr>
      <w:pStyle w:val="a8"/>
    </w:pPr>
  </w:p>
  <w:p w14:paraId="0335B4C3" w14:textId="77777777" w:rsidR="001D0048" w:rsidRDefault="001D004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B4B37" w14:textId="0EDF1EF7" w:rsidR="001D0048" w:rsidRDefault="001D0048">
    <w:pPr>
      <w:pStyle w:val="a8"/>
      <w:jc w:val="center"/>
    </w:pPr>
    <w:r>
      <w:fldChar w:fldCharType="begin"/>
    </w:r>
    <w:r>
      <w:instrText>PAGE   \* MERGEFORMAT</w:instrText>
    </w:r>
    <w:r>
      <w:fldChar w:fldCharType="separate"/>
    </w:r>
    <w:r w:rsidR="00A0639B">
      <w:rPr>
        <w:noProof/>
      </w:rPr>
      <w:t>32</w:t>
    </w:r>
    <w:r>
      <w:fldChar w:fldCharType="end"/>
    </w:r>
  </w:p>
  <w:p w14:paraId="4291741E" w14:textId="77777777" w:rsidR="001D0048" w:rsidRDefault="001D004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8715C"/>
    <w:multiLevelType w:val="hybridMultilevel"/>
    <w:tmpl w:val="6B58AB02"/>
    <w:lvl w:ilvl="0" w:tplc="2D14E4A0">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CF34CB2"/>
    <w:multiLevelType w:val="hybridMultilevel"/>
    <w:tmpl w:val="556C855C"/>
    <w:lvl w:ilvl="0" w:tplc="2B0CD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9A60308"/>
    <w:multiLevelType w:val="hybridMultilevel"/>
    <w:tmpl w:val="DC98647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CA"/>
    <w:rsid w:val="000132C1"/>
    <w:rsid w:val="000166DC"/>
    <w:rsid w:val="000224DC"/>
    <w:rsid w:val="00022A17"/>
    <w:rsid w:val="00022E52"/>
    <w:rsid w:val="00023388"/>
    <w:rsid w:val="000271ED"/>
    <w:rsid w:val="000317B6"/>
    <w:rsid w:val="0003320C"/>
    <w:rsid w:val="00052237"/>
    <w:rsid w:val="00052543"/>
    <w:rsid w:val="000659AB"/>
    <w:rsid w:val="00066F61"/>
    <w:rsid w:val="0007470F"/>
    <w:rsid w:val="00076103"/>
    <w:rsid w:val="00082B10"/>
    <w:rsid w:val="00090AB9"/>
    <w:rsid w:val="00093FCA"/>
    <w:rsid w:val="000A7156"/>
    <w:rsid w:val="000B0B76"/>
    <w:rsid w:val="000B7678"/>
    <w:rsid w:val="000B76F7"/>
    <w:rsid w:val="000C47E9"/>
    <w:rsid w:val="000D68F0"/>
    <w:rsid w:val="000D6B0F"/>
    <w:rsid w:val="000D7D04"/>
    <w:rsid w:val="000E36DD"/>
    <w:rsid w:val="000E423F"/>
    <w:rsid w:val="000F099D"/>
    <w:rsid w:val="000F10DC"/>
    <w:rsid w:val="000F156D"/>
    <w:rsid w:val="00101A08"/>
    <w:rsid w:val="001021BC"/>
    <w:rsid w:val="00110015"/>
    <w:rsid w:val="00110494"/>
    <w:rsid w:val="00114E0F"/>
    <w:rsid w:val="00130C81"/>
    <w:rsid w:val="00131DCF"/>
    <w:rsid w:val="00133A5D"/>
    <w:rsid w:val="00147BC4"/>
    <w:rsid w:val="0015412F"/>
    <w:rsid w:val="0018550F"/>
    <w:rsid w:val="00186D26"/>
    <w:rsid w:val="00187CF5"/>
    <w:rsid w:val="001970B7"/>
    <w:rsid w:val="001A7A01"/>
    <w:rsid w:val="001B60AE"/>
    <w:rsid w:val="001C40D3"/>
    <w:rsid w:val="001D0048"/>
    <w:rsid w:val="001D4044"/>
    <w:rsid w:val="001D741B"/>
    <w:rsid w:val="001F051A"/>
    <w:rsid w:val="001F464C"/>
    <w:rsid w:val="001F4F84"/>
    <w:rsid w:val="002000F9"/>
    <w:rsid w:val="00206848"/>
    <w:rsid w:val="002116FF"/>
    <w:rsid w:val="002145B2"/>
    <w:rsid w:val="00216195"/>
    <w:rsid w:val="00217020"/>
    <w:rsid w:val="00222FAC"/>
    <w:rsid w:val="00224DF3"/>
    <w:rsid w:val="00224F29"/>
    <w:rsid w:val="00237D59"/>
    <w:rsid w:val="0024086D"/>
    <w:rsid w:val="002431E2"/>
    <w:rsid w:val="00244466"/>
    <w:rsid w:val="00253DC2"/>
    <w:rsid w:val="002562EB"/>
    <w:rsid w:val="002567C3"/>
    <w:rsid w:val="00263BEB"/>
    <w:rsid w:val="00274CFF"/>
    <w:rsid w:val="002814E6"/>
    <w:rsid w:val="002835F9"/>
    <w:rsid w:val="00295073"/>
    <w:rsid w:val="002A429D"/>
    <w:rsid w:val="002B03FE"/>
    <w:rsid w:val="002B1A69"/>
    <w:rsid w:val="002C231A"/>
    <w:rsid w:val="002C3363"/>
    <w:rsid w:val="002D64BE"/>
    <w:rsid w:val="002F1F85"/>
    <w:rsid w:val="00304DBF"/>
    <w:rsid w:val="003059D4"/>
    <w:rsid w:val="00316DDE"/>
    <w:rsid w:val="00321B14"/>
    <w:rsid w:val="00331540"/>
    <w:rsid w:val="003342DB"/>
    <w:rsid w:val="003354E0"/>
    <w:rsid w:val="00335E13"/>
    <w:rsid w:val="00336E18"/>
    <w:rsid w:val="0034563D"/>
    <w:rsid w:val="0034727C"/>
    <w:rsid w:val="00351309"/>
    <w:rsid w:val="00352797"/>
    <w:rsid w:val="00352DE2"/>
    <w:rsid w:val="003558E6"/>
    <w:rsid w:val="0035590A"/>
    <w:rsid w:val="0035741E"/>
    <w:rsid w:val="003622A3"/>
    <w:rsid w:val="00371ECD"/>
    <w:rsid w:val="00380D23"/>
    <w:rsid w:val="00394EA7"/>
    <w:rsid w:val="003A6801"/>
    <w:rsid w:val="003B08D8"/>
    <w:rsid w:val="003B5A8D"/>
    <w:rsid w:val="003C267C"/>
    <w:rsid w:val="003C5CBF"/>
    <w:rsid w:val="003C7F24"/>
    <w:rsid w:val="003D4FAB"/>
    <w:rsid w:val="003D7690"/>
    <w:rsid w:val="003E1926"/>
    <w:rsid w:val="003F15E5"/>
    <w:rsid w:val="003F2C01"/>
    <w:rsid w:val="003F6AE7"/>
    <w:rsid w:val="0040109B"/>
    <w:rsid w:val="0040790C"/>
    <w:rsid w:val="0041507D"/>
    <w:rsid w:val="00417C71"/>
    <w:rsid w:val="00420874"/>
    <w:rsid w:val="00421B6E"/>
    <w:rsid w:val="0043363C"/>
    <w:rsid w:val="00433A38"/>
    <w:rsid w:val="004354FB"/>
    <w:rsid w:val="00437334"/>
    <w:rsid w:val="00444E8C"/>
    <w:rsid w:val="004462FF"/>
    <w:rsid w:val="00454F30"/>
    <w:rsid w:val="00463D9A"/>
    <w:rsid w:val="004647C9"/>
    <w:rsid w:val="00476B6A"/>
    <w:rsid w:val="00476E8F"/>
    <w:rsid w:val="004828CE"/>
    <w:rsid w:val="0049081B"/>
    <w:rsid w:val="0049629B"/>
    <w:rsid w:val="00496989"/>
    <w:rsid w:val="004A40C9"/>
    <w:rsid w:val="004A797F"/>
    <w:rsid w:val="004B4BD7"/>
    <w:rsid w:val="004B6918"/>
    <w:rsid w:val="004B6C7E"/>
    <w:rsid w:val="004C2291"/>
    <w:rsid w:val="004C3510"/>
    <w:rsid w:val="004C6EA3"/>
    <w:rsid w:val="004E0812"/>
    <w:rsid w:val="004E5316"/>
    <w:rsid w:val="004E5C1C"/>
    <w:rsid w:val="004E5C36"/>
    <w:rsid w:val="004E66AC"/>
    <w:rsid w:val="004F364A"/>
    <w:rsid w:val="00501199"/>
    <w:rsid w:val="00503E16"/>
    <w:rsid w:val="00505309"/>
    <w:rsid w:val="00505407"/>
    <w:rsid w:val="00507660"/>
    <w:rsid w:val="0051283D"/>
    <w:rsid w:val="005166AE"/>
    <w:rsid w:val="00517F02"/>
    <w:rsid w:val="00530FF3"/>
    <w:rsid w:val="0053480B"/>
    <w:rsid w:val="005420F6"/>
    <w:rsid w:val="00546523"/>
    <w:rsid w:val="005506A5"/>
    <w:rsid w:val="0055721A"/>
    <w:rsid w:val="005608D1"/>
    <w:rsid w:val="00566885"/>
    <w:rsid w:val="005768B8"/>
    <w:rsid w:val="00590663"/>
    <w:rsid w:val="0059155E"/>
    <w:rsid w:val="00592CF6"/>
    <w:rsid w:val="005A29BB"/>
    <w:rsid w:val="005A3389"/>
    <w:rsid w:val="005A4BD7"/>
    <w:rsid w:val="005B1361"/>
    <w:rsid w:val="005B2AF2"/>
    <w:rsid w:val="005C0CD8"/>
    <w:rsid w:val="005C28DB"/>
    <w:rsid w:val="005C6DB5"/>
    <w:rsid w:val="005D47F5"/>
    <w:rsid w:val="005F0BDD"/>
    <w:rsid w:val="00605112"/>
    <w:rsid w:val="00605E01"/>
    <w:rsid w:val="00623832"/>
    <w:rsid w:val="00626DDF"/>
    <w:rsid w:val="006356A7"/>
    <w:rsid w:val="006414F5"/>
    <w:rsid w:val="00641BAC"/>
    <w:rsid w:val="00644F36"/>
    <w:rsid w:val="006475DC"/>
    <w:rsid w:val="006503D1"/>
    <w:rsid w:val="006517D3"/>
    <w:rsid w:val="00654A11"/>
    <w:rsid w:val="006575F8"/>
    <w:rsid w:val="006661FE"/>
    <w:rsid w:val="006731C5"/>
    <w:rsid w:val="00684B8B"/>
    <w:rsid w:val="00685CF2"/>
    <w:rsid w:val="006A0218"/>
    <w:rsid w:val="006A2BC7"/>
    <w:rsid w:val="006B5915"/>
    <w:rsid w:val="006B5E02"/>
    <w:rsid w:val="006C32F4"/>
    <w:rsid w:val="006C55D1"/>
    <w:rsid w:val="006D2549"/>
    <w:rsid w:val="006D5BB7"/>
    <w:rsid w:val="006E0089"/>
    <w:rsid w:val="006E029E"/>
    <w:rsid w:val="006E1BB4"/>
    <w:rsid w:val="006F4497"/>
    <w:rsid w:val="006F5E6A"/>
    <w:rsid w:val="00711045"/>
    <w:rsid w:val="00713793"/>
    <w:rsid w:val="00730E27"/>
    <w:rsid w:val="00733E9C"/>
    <w:rsid w:val="00752754"/>
    <w:rsid w:val="00754043"/>
    <w:rsid w:val="00754086"/>
    <w:rsid w:val="007562C4"/>
    <w:rsid w:val="0076367B"/>
    <w:rsid w:val="007724B2"/>
    <w:rsid w:val="00772C37"/>
    <w:rsid w:val="007760A2"/>
    <w:rsid w:val="00782966"/>
    <w:rsid w:val="00785D63"/>
    <w:rsid w:val="00796A56"/>
    <w:rsid w:val="00797AD1"/>
    <w:rsid w:val="007A45DA"/>
    <w:rsid w:val="007B265F"/>
    <w:rsid w:val="007B6D82"/>
    <w:rsid w:val="007C27CA"/>
    <w:rsid w:val="007C5C8C"/>
    <w:rsid w:val="007D4189"/>
    <w:rsid w:val="007D5B5F"/>
    <w:rsid w:val="007E328B"/>
    <w:rsid w:val="007E32BE"/>
    <w:rsid w:val="007E3C01"/>
    <w:rsid w:val="007E414A"/>
    <w:rsid w:val="007F0EF9"/>
    <w:rsid w:val="007F22F9"/>
    <w:rsid w:val="007F3AE0"/>
    <w:rsid w:val="007F5DC7"/>
    <w:rsid w:val="007F6DE0"/>
    <w:rsid w:val="008004E6"/>
    <w:rsid w:val="008031D8"/>
    <w:rsid w:val="008047C3"/>
    <w:rsid w:val="00807BD2"/>
    <w:rsid w:val="00811EE4"/>
    <w:rsid w:val="00814FAF"/>
    <w:rsid w:val="00826DA5"/>
    <w:rsid w:val="008342E7"/>
    <w:rsid w:val="00837DB6"/>
    <w:rsid w:val="00840598"/>
    <w:rsid w:val="00844664"/>
    <w:rsid w:val="00856DAE"/>
    <w:rsid w:val="00857869"/>
    <w:rsid w:val="0086101A"/>
    <w:rsid w:val="00870A74"/>
    <w:rsid w:val="00877E6B"/>
    <w:rsid w:val="008833FA"/>
    <w:rsid w:val="00883D27"/>
    <w:rsid w:val="00884C92"/>
    <w:rsid w:val="00890E53"/>
    <w:rsid w:val="008910F4"/>
    <w:rsid w:val="0089268E"/>
    <w:rsid w:val="008A2091"/>
    <w:rsid w:val="008A387C"/>
    <w:rsid w:val="008A55B9"/>
    <w:rsid w:val="008C1D58"/>
    <w:rsid w:val="008C3497"/>
    <w:rsid w:val="008C7D3D"/>
    <w:rsid w:val="008D6DD3"/>
    <w:rsid w:val="008D7FA0"/>
    <w:rsid w:val="008E3781"/>
    <w:rsid w:val="008E3812"/>
    <w:rsid w:val="008F647B"/>
    <w:rsid w:val="00914C60"/>
    <w:rsid w:val="00915F2A"/>
    <w:rsid w:val="00921397"/>
    <w:rsid w:val="009239AF"/>
    <w:rsid w:val="00923C2B"/>
    <w:rsid w:val="00926B08"/>
    <w:rsid w:val="00931EAF"/>
    <w:rsid w:val="00933D01"/>
    <w:rsid w:val="00947D41"/>
    <w:rsid w:val="0095032E"/>
    <w:rsid w:val="00953294"/>
    <w:rsid w:val="00953E76"/>
    <w:rsid w:val="00953EA3"/>
    <w:rsid w:val="0095443A"/>
    <w:rsid w:val="00961E4F"/>
    <w:rsid w:val="0096328C"/>
    <w:rsid w:val="00965118"/>
    <w:rsid w:val="00973869"/>
    <w:rsid w:val="009818F9"/>
    <w:rsid w:val="009826E6"/>
    <w:rsid w:val="00983874"/>
    <w:rsid w:val="009909A0"/>
    <w:rsid w:val="0099229D"/>
    <w:rsid w:val="00995F3B"/>
    <w:rsid w:val="00997FA3"/>
    <w:rsid w:val="009A10B6"/>
    <w:rsid w:val="009A51B8"/>
    <w:rsid w:val="009A77F2"/>
    <w:rsid w:val="009B16C7"/>
    <w:rsid w:val="009B2D4A"/>
    <w:rsid w:val="009B6C47"/>
    <w:rsid w:val="009C2067"/>
    <w:rsid w:val="009C2CE8"/>
    <w:rsid w:val="009D0065"/>
    <w:rsid w:val="009D12C7"/>
    <w:rsid w:val="009E424C"/>
    <w:rsid w:val="009F2D2D"/>
    <w:rsid w:val="00A0639B"/>
    <w:rsid w:val="00A105B7"/>
    <w:rsid w:val="00A153F8"/>
    <w:rsid w:val="00A15B5F"/>
    <w:rsid w:val="00A21238"/>
    <w:rsid w:val="00A23E81"/>
    <w:rsid w:val="00A26895"/>
    <w:rsid w:val="00A31F79"/>
    <w:rsid w:val="00A35397"/>
    <w:rsid w:val="00A36338"/>
    <w:rsid w:val="00A517E1"/>
    <w:rsid w:val="00A54FD9"/>
    <w:rsid w:val="00A57999"/>
    <w:rsid w:val="00A63A8E"/>
    <w:rsid w:val="00A6662C"/>
    <w:rsid w:val="00A67D9F"/>
    <w:rsid w:val="00A7537A"/>
    <w:rsid w:val="00A84071"/>
    <w:rsid w:val="00A85237"/>
    <w:rsid w:val="00A8626C"/>
    <w:rsid w:val="00A92B99"/>
    <w:rsid w:val="00A93D68"/>
    <w:rsid w:val="00A941A0"/>
    <w:rsid w:val="00A96D64"/>
    <w:rsid w:val="00AA1268"/>
    <w:rsid w:val="00AA1C86"/>
    <w:rsid w:val="00AB33B6"/>
    <w:rsid w:val="00AC081C"/>
    <w:rsid w:val="00AC2CB1"/>
    <w:rsid w:val="00AC3044"/>
    <w:rsid w:val="00AC314D"/>
    <w:rsid w:val="00AC453A"/>
    <w:rsid w:val="00AC56EE"/>
    <w:rsid w:val="00AD0224"/>
    <w:rsid w:val="00AD29CD"/>
    <w:rsid w:val="00AD6466"/>
    <w:rsid w:val="00AE223D"/>
    <w:rsid w:val="00AE2834"/>
    <w:rsid w:val="00AE2A2A"/>
    <w:rsid w:val="00B000CD"/>
    <w:rsid w:val="00B015D8"/>
    <w:rsid w:val="00B05D6E"/>
    <w:rsid w:val="00B12C7D"/>
    <w:rsid w:val="00B12FC8"/>
    <w:rsid w:val="00B329EC"/>
    <w:rsid w:val="00B32ABB"/>
    <w:rsid w:val="00B33317"/>
    <w:rsid w:val="00B33D7E"/>
    <w:rsid w:val="00B36D75"/>
    <w:rsid w:val="00B411A4"/>
    <w:rsid w:val="00B41242"/>
    <w:rsid w:val="00B43298"/>
    <w:rsid w:val="00B4371C"/>
    <w:rsid w:val="00B43FB3"/>
    <w:rsid w:val="00B44446"/>
    <w:rsid w:val="00B51492"/>
    <w:rsid w:val="00B523D5"/>
    <w:rsid w:val="00B54D31"/>
    <w:rsid w:val="00B60EB2"/>
    <w:rsid w:val="00B61B37"/>
    <w:rsid w:val="00B623EB"/>
    <w:rsid w:val="00B675D0"/>
    <w:rsid w:val="00B745D0"/>
    <w:rsid w:val="00B86EE4"/>
    <w:rsid w:val="00B901B5"/>
    <w:rsid w:val="00B934A8"/>
    <w:rsid w:val="00B9418B"/>
    <w:rsid w:val="00B946E2"/>
    <w:rsid w:val="00B968A8"/>
    <w:rsid w:val="00BA17B7"/>
    <w:rsid w:val="00BB3C91"/>
    <w:rsid w:val="00BB6A0C"/>
    <w:rsid w:val="00BD0B02"/>
    <w:rsid w:val="00BD2568"/>
    <w:rsid w:val="00BD6A5F"/>
    <w:rsid w:val="00BE47A3"/>
    <w:rsid w:val="00BF0323"/>
    <w:rsid w:val="00BF386E"/>
    <w:rsid w:val="00BF5F17"/>
    <w:rsid w:val="00C038AC"/>
    <w:rsid w:val="00C05F0B"/>
    <w:rsid w:val="00C10024"/>
    <w:rsid w:val="00C1331D"/>
    <w:rsid w:val="00C239FA"/>
    <w:rsid w:val="00C23CB1"/>
    <w:rsid w:val="00C2655A"/>
    <w:rsid w:val="00C275E4"/>
    <w:rsid w:val="00C27B85"/>
    <w:rsid w:val="00C310D5"/>
    <w:rsid w:val="00C316CB"/>
    <w:rsid w:val="00C60B7B"/>
    <w:rsid w:val="00C670C0"/>
    <w:rsid w:val="00C73662"/>
    <w:rsid w:val="00C809D2"/>
    <w:rsid w:val="00C8145C"/>
    <w:rsid w:val="00C817EB"/>
    <w:rsid w:val="00C9402F"/>
    <w:rsid w:val="00C942BC"/>
    <w:rsid w:val="00CA00D4"/>
    <w:rsid w:val="00CA4784"/>
    <w:rsid w:val="00CA53C6"/>
    <w:rsid w:val="00CA60CE"/>
    <w:rsid w:val="00CB17A9"/>
    <w:rsid w:val="00CC3474"/>
    <w:rsid w:val="00CC69E9"/>
    <w:rsid w:val="00CC6A2A"/>
    <w:rsid w:val="00CD3EC0"/>
    <w:rsid w:val="00CD46AB"/>
    <w:rsid w:val="00CE1DA6"/>
    <w:rsid w:val="00CE1FFE"/>
    <w:rsid w:val="00CF0698"/>
    <w:rsid w:val="00CF234C"/>
    <w:rsid w:val="00D0379A"/>
    <w:rsid w:val="00D1548F"/>
    <w:rsid w:val="00D32A58"/>
    <w:rsid w:val="00D32B1A"/>
    <w:rsid w:val="00D430F6"/>
    <w:rsid w:val="00D50ECC"/>
    <w:rsid w:val="00D57DAF"/>
    <w:rsid w:val="00D60B25"/>
    <w:rsid w:val="00D62B3A"/>
    <w:rsid w:val="00D63A3C"/>
    <w:rsid w:val="00D66F13"/>
    <w:rsid w:val="00D72779"/>
    <w:rsid w:val="00D74476"/>
    <w:rsid w:val="00D76DF9"/>
    <w:rsid w:val="00D80C6E"/>
    <w:rsid w:val="00D8715F"/>
    <w:rsid w:val="00DA0366"/>
    <w:rsid w:val="00DA156D"/>
    <w:rsid w:val="00DA3AD6"/>
    <w:rsid w:val="00DB1D77"/>
    <w:rsid w:val="00DB6D22"/>
    <w:rsid w:val="00DC1936"/>
    <w:rsid w:val="00DC6B0D"/>
    <w:rsid w:val="00DC7F33"/>
    <w:rsid w:val="00DD06D2"/>
    <w:rsid w:val="00DD07D0"/>
    <w:rsid w:val="00DD5DEF"/>
    <w:rsid w:val="00DD5E2E"/>
    <w:rsid w:val="00DD6169"/>
    <w:rsid w:val="00DD73EB"/>
    <w:rsid w:val="00DE5BC0"/>
    <w:rsid w:val="00DF0E6E"/>
    <w:rsid w:val="00DF1DC9"/>
    <w:rsid w:val="00DF4891"/>
    <w:rsid w:val="00E12F91"/>
    <w:rsid w:val="00E13525"/>
    <w:rsid w:val="00E14D27"/>
    <w:rsid w:val="00E156B6"/>
    <w:rsid w:val="00E1761B"/>
    <w:rsid w:val="00E237CF"/>
    <w:rsid w:val="00E25F78"/>
    <w:rsid w:val="00E33B14"/>
    <w:rsid w:val="00E35EAA"/>
    <w:rsid w:val="00E41DF9"/>
    <w:rsid w:val="00E47DB1"/>
    <w:rsid w:val="00E5683F"/>
    <w:rsid w:val="00E62FFD"/>
    <w:rsid w:val="00E65B87"/>
    <w:rsid w:val="00E73B78"/>
    <w:rsid w:val="00E77815"/>
    <w:rsid w:val="00E84585"/>
    <w:rsid w:val="00E909E5"/>
    <w:rsid w:val="00E92B86"/>
    <w:rsid w:val="00EA1421"/>
    <w:rsid w:val="00EB293B"/>
    <w:rsid w:val="00EC5CC3"/>
    <w:rsid w:val="00EE0C41"/>
    <w:rsid w:val="00EE3410"/>
    <w:rsid w:val="00EE7E86"/>
    <w:rsid w:val="00EF5024"/>
    <w:rsid w:val="00EF7E84"/>
    <w:rsid w:val="00F1021B"/>
    <w:rsid w:val="00F14F5F"/>
    <w:rsid w:val="00F208C9"/>
    <w:rsid w:val="00F24556"/>
    <w:rsid w:val="00F55650"/>
    <w:rsid w:val="00F56FB5"/>
    <w:rsid w:val="00F60623"/>
    <w:rsid w:val="00F648E2"/>
    <w:rsid w:val="00F65E23"/>
    <w:rsid w:val="00F666A6"/>
    <w:rsid w:val="00F70F8D"/>
    <w:rsid w:val="00F73810"/>
    <w:rsid w:val="00F751C9"/>
    <w:rsid w:val="00F90629"/>
    <w:rsid w:val="00F93B42"/>
    <w:rsid w:val="00F96937"/>
    <w:rsid w:val="00FA6E90"/>
    <w:rsid w:val="00FB509D"/>
    <w:rsid w:val="00FC234E"/>
    <w:rsid w:val="00FD1FCC"/>
    <w:rsid w:val="00FD51AC"/>
    <w:rsid w:val="00FE70C8"/>
    <w:rsid w:val="00FE7FC2"/>
    <w:rsid w:val="00FF2C84"/>
    <w:rsid w:val="00FF3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FADED9"/>
  <w15:docId w15:val="{19346032-F3CC-4460-A616-7EB621A2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8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68A8"/>
    <w:rPr>
      <w:rFonts w:ascii="Tahoma" w:hAnsi="Tahoma" w:cs="Tahoma"/>
      <w:sz w:val="16"/>
      <w:szCs w:val="16"/>
    </w:rPr>
  </w:style>
  <w:style w:type="character" w:styleId="a5">
    <w:name w:val="annotation reference"/>
    <w:rsid w:val="00A153F8"/>
    <w:rPr>
      <w:sz w:val="16"/>
      <w:szCs w:val="16"/>
    </w:rPr>
  </w:style>
  <w:style w:type="paragraph" w:styleId="a6">
    <w:name w:val="annotation text"/>
    <w:basedOn w:val="a"/>
    <w:link w:val="a7"/>
    <w:rsid w:val="00A153F8"/>
    <w:pPr>
      <w:spacing w:after="0" w:line="240" w:lineRule="auto"/>
      <w:jc w:val="both"/>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rsid w:val="00A153F8"/>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A8523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85237"/>
  </w:style>
  <w:style w:type="paragraph" w:styleId="aa">
    <w:name w:val="footer"/>
    <w:basedOn w:val="a"/>
    <w:link w:val="ab"/>
    <w:uiPriority w:val="99"/>
    <w:unhideWhenUsed/>
    <w:rsid w:val="00A852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5237"/>
  </w:style>
  <w:style w:type="paragraph" w:styleId="ac">
    <w:name w:val="List Paragraph"/>
    <w:basedOn w:val="a"/>
    <w:uiPriority w:val="34"/>
    <w:qFormat/>
    <w:rsid w:val="00D0379A"/>
    <w:pPr>
      <w:ind w:left="720"/>
      <w:contextualSpacing/>
    </w:pPr>
  </w:style>
  <w:style w:type="paragraph" w:styleId="ad">
    <w:name w:val="footnote text"/>
    <w:basedOn w:val="a"/>
    <w:link w:val="ae"/>
    <w:uiPriority w:val="99"/>
    <w:semiHidden/>
    <w:unhideWhenUsed/>
    <w:rsid w:val="00CA60CE"/>
    <w:pPr>
      <w:spacing w:after="0" w:line="240" w:lineRule="auto"/>
    </w:pPr>
    <w:rPr>
      <w:sz w:val="20"/>
      <w:szCs w:val="20"/>
    </w:rPr>
  </w:style>
  <w:style w:type="character" w:customStyle="1" w:styleId="ae">
    <w:name w:val="Текст сноски Знак"/>
    <w:basedOn w:val="a0"/>
    <w:link w:val="ad"/>
    <w:uiPriority w:val="99"/>
    <w:semiHidden/>
    <w:rsid w:val="00CA60CE"/>
    <w:rPr>
      <w:sz w:val="20"/>
      <w:szCs w:val="20"/>
    </w:rPr>
  </w:style>
  <w:style w:type="character" w:styleId="af">
    <w:name w:val="footnote reference"/>
    <w:basedOn w:val="a0"/>
    <w:uiPriority w:val="99"/>
    <w:semiHidden/>
    <w:unhideWhenUsed/>
    <w:rsid w:val="00CA60CE"/>
    <w:rPr>
      <w:vertAlign w:val="superscript"/>
    </w:rPr>
  </w:style>
  <w:style w:type="paragraph" w:styleId="af0">
    <w:name w:val="annotation subject"/>
    <w:basedOn w:val="a6"/>
    <w:next w:val="a6"/>
    <w:link w:val="af1"/>
    <w:uiPriority w:val="99"/>
    <w:semiHidden/>
    <w:unhideWhenUsed/>
    <w:rsid w:val="00F751C9"/>
    <w:pPr>
      <w:spacing w:after="160"/>
      <w:jc w:val="left"/>
    </w:pPr>
    <w:rPr>
      <w:rFonts w:asciiTheme="minorHAnsi" w:eastAsiaTheme="minorHAnsi" w:hAnsiTheme="minorHAnsi" w:cstheme="minorBidi"/>
      <w:b/>
      <w:bCs/>
      <w:lang w:eastAsia="en-US"/>
    </w:rPr>
  </w:style>
  <w:style w:type="character" w:customStyle="1" w:styleId="af1">
    <w:name w:val="Тема примечания Знак"/>
    <w:basedOn w:val="a7"/>
    <w:link w:val="af0"/>
    <w:uiPriority w:val="99"/>
    <w:semiHidden/>
    <w:rsid w:val="00F751C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5529">
      <w:bodyDiv w:val="1"/>
      <w:marLeft w:val="0"/>
      <w:marRight w:val="0"/>
      <w:marTop w:val="0"/>
      <w:marBottom w:val="0"/>
      <w:divBdr>
        <w:top w:val="none" w:sz="0" w:space="0" w:color="auto"/>
        <w:left w:val="none" w:sz="0" w:space="0" w:color="auto"/>
        <w:bottom w:val="none" w:sz="0" w:space="0" w:color="auto"/>
        <w:right w:val="none" w:sz="0" w:space="0" w:color="auto"/>
      </w:divBdr>
    </w:div>
    <w:div w:id="16988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649C3-B66A-4FB6-913F-3663B824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32</Pages>
  <Words>9491</Words>
  <Characters>54099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 Амангельдинова</dc:creator>
  <cp:lastModifiedBy>Елизавета Чикильдина</cp:lastModifiedBy>
  <cp:revision>211</cp:revision>
  <cp:lastPrinted>2019-12-13T11:56:00Z</cp:lastPrinted>
  <dcterms:created xsi:type="dcterms:W3CDTF">2020-01-14T13:52:00Z</dcterms:created>
  <dcterms:modified xsi:type="dcterms:W3CDTF">2023-05-26T12:19:00Z</dcterms:modified>
</cp:coreProperties>
</file>