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8C10D2" w:rsidRDefault="00265D5C" w:rsidP="00265D5C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0D790433" wp14:editId="76A2BD9D">
            <wp:extent cx="33242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1A1" w:rsidRDefault="001501A1" w:rsidP="005D01D2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</w:p>
    <w:p w:rsidR="001501A1" w:rsidRDefault="001501A1" w:rsidP="005D01D2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</w:p>
    <w:p w:rsidR="005D01D2" w:rsidRPr="007547F6" w:rsidRDefault="00265D5C" w:rsidP="005D01D2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rFonts w:ascii="Verdana" w:eastAsia="Times New Roman" w:hAnsi="Verdana" w:cstheme="minorHAnsi"/>
          <w:b/>
          <w:szCs w:val="24"/>
          <w:lang w:val="kk-KZ"/>
        </w:rPr>
        <w:t>БАСПАСӨЗ</w:t>
      </w:r>
      <w:r w:rsidR="005D01D2" w:rsidRPr="007547F6">
        <w:rPr>
          <w:rFonts w:ascii="Verdana" w:eastAsia="Times New Roman" w:hAnsi="Verdana" w:cstheme="minorHAnsi"/>
          <w:b/>
          <w:szCs w:val="24"/>
        </w:rPr>
        <w:t xml:space="preserve"> РЕЛИЗ</w:t>
      </w:r>
      <w:r>
        <w:rPr>
          <w:rFonts w:ascii="Verdana" w:eastAsia="Times New Roman" w:hAnsi="Verdana" w:cstheme="minorHAnsi"/>
          <w:b/>
          <w:szCs w:val="24"/>
          <w:lang w:val="kk-KZ"/>
        </w:rPr>
        <w:t>І</w:t>
      </w:r>
      <w:r w:rsidR="005D01D2" w:rsidRPr="007547F6">
        <w:rPr>
          <w:rFonts w:ascii="Verdana" w:eastAsia="Times New Roman" w:hAnsi="Verdana" w:cstheme="minorHAnsi"/>
          <w:b/>
          <w:szCs w:val="24"/>
        </w:rPr>
        <w:t xml:space="preserve">   </w:t>
      </w:r>
    </w:p>
    <w:p w:rsidR="00E02061" w:rsidRPr="00E02061" w:rsidRDefault="00265D5C" w:rsidP="00E02061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  <w:lang w:val="kk-KZ"/>
        </w:rPr>
      </w:pPr>
      <w:r w:rsidRPr="00265D5C">
        <w:rPr>
          <w:rFonts w:asciiTheme="minorHAnsi" w:hAnsiTheme="minorHAnsi" w:cstheme="minorHAnsi"/>
          <w:b/>
          <w:bCs/>
          <w:szCs w:val="24"/>
          <w:lang w:val="kk-KZ"/>
        </w:rPr>
        <w:t>«</w:t>
      </w:r>
      <w:r w:rsidR="00E02061" w:rsidRPr="00E02061">
        <w:rPr>
          <w:rFonts w:asciiTheme="minorHAnsi" w:hAnsiTheme="minorHAnsi" w:cstheme="minorHAnsi"/>
          <w:b/>
          <w:bCs/>
          <w:szCs w:val="24"/>
          <w:lang w:val="kk-KZ"/>
        </w:rPr>
        <w:t xml:space="preserve">Қазақстан Республикасының ұлттық валютасы – Қазақстан теңгесінің </w:t>
      </w:r>
    </w:p>
    <w:p w:rsidR="00265D5C" w:rsidRPr="00E02061" w:rsidRDefault="00E02061" w:rsidP="00265D5C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  <w:lang w:val="kk-KZ"/>
        </w:rPr>
      </w:pPr>
      <w:r w:rsidRPr="00E02061">
        <w:rPr>
          <w:rFonts w:asciiTheme="minorHAnsi" w:hAnsiTheme="minorHAnsi" w:cstheme="minorHAnsi"/>
          <w:b/>
          <w:bCs/>
          <w:szCs w:val="24"/>
          <w:lang w:val="kk-KZ"/>
        </w:rPr>
        <w:t>айналысқа енгізілгеніне 30 жыл толу құрметіне арналған мерекелік медаль туралы</w:t>
      </w:r>
      <w:r>
        <w:rPr>
          <w:rFonts w:asciiTheme="minorHAnsi" w:hAnsiTheme="minorHAnsi" w:cstheme="minorHAnsi"/>
          <w:b/>
          <w:bCs/>
          <w:szCs w:val="24"/>
          <w:lang w:val="kk-KZ"/>
        </w:rPr>
        <w:t>»</w:t>
      </w:r>
      <w:r w:rsidRPr="00E02061">
        <w:rPr>
          <w:rFonts w:asciiTheme="minorHAnsi" w:hAnsiTheme="minorHAnsi" w:cstheme="minorHAnsi"/>
          <w:b/>
          <w:bCs/>
          <w:szCs w:val="24"/>
          <w:lang w:val="kk-KZ"/>
        </w:rPr>
        <w:br/>
      </w:r>
      <w:r w:rsidR="00265D5C" w:rsidRPr="00265D5C">
        <w:rPr>
          <w:rFonts w:asciiTheme="minorHAnsi" w:hAnsiTheme="minorHAnsi" w:cstheme="minorHAnsi"/>
          <w:b/>
          <w:bCs/>
          <w:szCs w:val="24"/>
          <w:lang w:val="kk-KZ"/>
        </w:rPr>
        <w:t xml:space="preserve">Қазақстан Республикасы </w:t>
      </w:r>
      <w:r>
        <w:rPr>
          <w:rFonts w:asciiTheme="minorHAnsi" w:hAnsiTheme="minorHAnsi" w:cstheme="minorHAnsi"/>
          <w:b/>
          <w:bCs/>
          <w:szCs w:val="24"/>
          <w:lang w:val="kk-KZ"/>
        </w:rPr>
        <w:t xml:space="preserve">Президенті Жарлығының жобасын әзірлеу </w:t>
      </w:r>
      <w:r w:rsidR="00265D5C" w:rsidRPr="00E02061">
        <w:rPr>
          <w:rFonts w:asciiTheme="minorHAnsi" w:hAnsiTheme="minorHAnsi" w:cstheme="minorHAnsi"/>
          <w:b/>
          <w:bCs/>
          <w:szCs w:val="24"/>
          <w:lang w:val="kk-KZ"/>
        </w:rPr>
        <w:t xml:space="preserve">туралы </w:t>
      </w:r>
    </w:p>
    <w:p w:rsidR="006F338B" w:rsidRPr="00265D5C" w:rsidRDefault="00265D5C" w:rsidP="006E3B58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265D5C">
        <w:rPr>
          <w:rFonts w:asciiTheme="minorHAnsi" w:hAnsiTheme="minorHAnsi" w:cstheme="minorHAnsi"/>
          <w:b/>
          <w:szCs w:val="24"/>
          <w:lang w:val="kk-KZ"/>
        </w:rPr>
        <w:t xml:space="preserve"> </w:t>
      </w:r>
    </w:p>
    <w:p w:rsidR="005D01D2" w:rsidRPr="00265D5C" w:rsidRDefault="005D01D2" w:rsidP="006E3B58">
      <w:pPr>
        <w:spacing w:after="0" w:line="20" w:lineRule="atLeast"/>
        <w:jc w:val="center"/>
        <w:rPr>
          <w:rFonts w:asciiTheme="minorHAnsi" w:hAnsiTheme="minorHAnsi" w:cstheme="minorHAnsi"/>
          <w:i/>
          <w:szCs w:val="24"/>
          <w:lang w:val="kk-KZ"/>
        </w:rPr>
      </w:pPr>
    </w:p>
    <w:p w:rsidR="005D01D2" w:rsidRPr="00265D5C" w:rsidRDefault="00265D5C" w:rsidP="000C4794">
      <w:pPr>
        <w:spacing w:after="0" w:line="240" w:lineRule="auto"/>
        <w:rPr>
          <w:rFonts w:asciiTheme="minorHAnsi" w:eastAsia="Times New Roman" w:hAnsiTheme="minorHAnsi" w:cstheme="minorHAnsi"/>
          <w:i/>
          <w:szCs w:val="24"/>
          <w:lang w:val="kk-KZ"/>
        </w:rPr>
      </w:pPr>
      <w:r>
        <w:rPr>
          <w:rFonts w:asciiTheme="minorHAnsi" w:eastAsia="Times New Roman" w:hAnsiTheme="minorHAnsi" w:cstheme="minorHAnsi"/>
          <w:i/>
          <w:szCs w:val="24"/>
          <w:lang w:val="kk-KZ"/>
        </w:rPr>
        <w:t>202</w:t>
      </w:r>
      <w:r w:rsidR="00E02061">
        <w:rPr>
          <w:rFonts w:asciiTheme="minorHAnsi" w:eastAsia="Times New Roman" w:hAnsiTheme="minorHAnsi" w:cstheme="minorHAnsi"/>
          <w:i/>
          <w:szCs w:val="24"/>
          <w:lang w:val="kk-KZ"/>
        </w:rPr>
        <w:t>3</w:t>
      </w:r>
      <w:r>
        <w:rPr>
          <w:rFonts w:asciiTheme="minorHAnsi" w:eastAsia="Times New Roman" w:hAnsiTheme="minorHAnsi" w:cstheme="minorHAnsi"/>
          <w:i/>
          <w:szCs w:val="24"/>
          <w:lang w:val="kk-KZ"/>
        </w:rPr>
        <w:t xml:space="preserve"> жылғы </w:t>
      </w:r>
      <w:r w:rsidR="006E3B58" w:rsidRPr="00265D5C">
        <w:rPr>
          <w:rFonts w:asciiTheme="minorHAnsi" w:eastAsia="Times New Roman" w:hAnsiTheme="minorHAnsi" w:cstheme="minorHAnsi"/>
          <w:i/>
          <w:szCs w:val="24"/>
          <w:lang w:val="kk-KZ"/>
        </w:rPr>
        <w:t>«</w:t>
      </w:r>
      <w:r w:rsidR="00F72919">
        <w:rPr>
          <w:rFonts w:asciiTheme="minorHAnsi" w:eastAsia="Times New Roman" w:hAnsiTheme="minorHAnsi" w:cstheme="minorHAnsi"/>
          <w:i/>
          <w:szCs w:val="24"/>
          <w:lang w:val="kk-KZ"/>
        </w:rPr>
        <w:t>07</w:t>
      </w:r>
      <w:r w:rsidR="006E3B58" w:rsidRPr="00265D5C">
        <w:rPr>
          <w:rFonts w:asciiTheme="minorHAnsi" w:eastAsia="Times New Roman" w:hAnsiTheme="minorHAnsi" w:cstheme="minorHAnsi"/>
          <w:i/>
          <w:szCs w:val="24"/>
          <w:lang w:val="kk-KZ"/>
        </w:rPr>
        <w:t>»</w:t>
      </w:r>
      <w:r w:rsidR="007F1CC1" w:rsidRPr="00265D5C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E02061">
        <w:rPr>
          <w:rFonts w:asciiTheme="minorHAnsi" w:eastAsia="Times New Roman" w:hAnsiTheme="minorHAnsi" w:cstheme="minorHAnsi"/>
          <w:i/>
          <w:szCs w:val="24"/>
          <w:lang w:val="kk-KZ"/>
        </w:rPr>
        <w:t>сәуір</w:t>
      </w:r>
      <w:r w:rsidR="005D01D2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</w:r>
      <w:r w:rsidR="005D01D2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  <w:t xml:space="preserve">   </w:t>
      </w:r>
      <w:r w:rsidR="005D01D2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  <w:t xml:space="preserve"> </w:t>
      </w:r>
      <w:r w:rsidR="00813285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</w:r>
      <w:r w:rsidR="005D01D2" w:rsidRPr="00E02061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</w:t>
      </w:r>
      <w:r w:rsidR="004E0A64" w:rsidRPr="00E02061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</w:t>
      </w:r>
      <w:r w:rsidR="005D01D2" w:rsidRPr="00E02061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</w:t>
      </w:r>
      <w:r w:rsidR="008C10D2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</w:r>
      <w:r w:rsidR="008C10D2" w:rsidRPr="00E02061">
        <w:rPr>
          <w:rFonts w:asciiTheme="minorHAnsi" w:eastAsia="Times New Roman" w:hAnsiTheme="minorHAnsi" w:cstheme="minorHAnsi"/>
          <w:i/>
          <w:szCs w:val="24"/>
          <w:lang w:val="kk-KZ"/>
        </w:rPr>
        <w:tab/>
      </w:r>
      <w:r w:rsidR="001501A1">
        <w:rPr>
          <w:rFonts w:asciiTheme="minorHAnsi" w:eastAsia="Times New Roman" w:hAnsiTheme="minorHAnsi" w:cstheme="minorHAnsi"/>
          <w:i/>
          <w:szCs w:val="24"/>
          <w:lang w:val="kk-KZ"/>
        </w:rPr>
        <w:tab/>
      </w:r>
      <w:bookmarkStart w:id="0" w:name="_GoBack"/>
      <w:bookmarkEnd w:id="0"/>
      <w:r w:rsidR="00524605" w:rsidRPr="00E02061">
        <w:rPr>
          <w:rFonts w:asciiTheme="minorHAnsi" w:eastAsia="Times New Roman" w:hAnsiTheme="minorHAnsi" w:cstheme="minorHAnsi"/>
          <w:i/>
          <w:szCs w:val="24"/>
          <w:lang w:val="kk-KZ"/>
        </w:rPr>
        <w:t>Астана</w:t>
      </w:r>
      <w:r w:rsidRPr="00E02061">
        <w:rPr>
          <w:rFonts w:asciiTheme="minorHAnsi" w:eastAsia="Times New Roman" w:hAnsiTheme="minorHAnsi" w:cstheme="minorHAnsi"/>
          <w:i/>
          <w:szCs w:val="24"/>
          <w:lang w:val="kk-KZ"/>
        </w:rPr>
        <w:t xml:space="preserve"> қ.</w:t>
      </w:r>
    </w:p>
    <w:p w:rsidR="000C4794" w:rsidRPr="00265D5C" w:rsidRDefault="000C4794" w:rsidP="000C4794">
      <w:pPr>
        <w:spacing w:after="0" w:line="240" w:lineRule="auto"/>
        <w:rPr>
          <w:rFonts w:asciiTheme="minorHAnsi" w:eastAsia="Times New Roman" w:hAnsiTheme="minorHAnsi" w:cstheme="minorHAnsi"/>
          <w:i/>
          <w:szCs w:val="24"/>
          <w:lang w:val="kk-KZ"/>
        </w:rPr>
      </w:pPr>
    </w:p>
    <w:p w:rsidR="00616BAB" w:rsidRPr="00E02061" w:rsidRDefault="00E02061" w:rsidP="00E02061">
      <w:pPr>
        <w:spacing w:after="4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</w:t>
      </w:r>
      <w:r w:rsidRPr="00616BAB">
        <w:rPr>
          <w:rFonts w:asciiTheme="minorHAnsi" w:hAnsiTheme="minorHAnsi" w:cstheme="minorHAnsi"/>
          <w:szCs w:val="24"/>
          <w:lang w:val="kk-KZ"/>
        </w:rPr>
        <w:t xml:space="preserve">азақстан Республикасының Ұлттық Банкі (бұдан әрі </w:t>
      </w:r>
      <w:r>
        <w:rPr>
          <w:rFonts w:asciiTheme="minorHAnsi" w:hAnsiTheme="minorHAnsi" w:cstheme="minorHAnsi"/>
          <w:szCs w:val="24"/>
          <w:lang w:val="kk-KZ"/>
        </w:rPr>
        <w:t>–</w:t>
      </w:r>
      <w:r w:rsidRPr="00616BAB">
        <w:rPr>
          <w:rFonts w:asciiTheme="minorHAnsi" w:hAnsiTheme="minorHAnsi" w:cstheme="minorHAnsi"/>
          <w:szCs w:val="24"/>
          <w:lang w:val="kk-KZ"/>
        </w:rPr>
        <w:t xml:space="preserve"> Ұлттық Банк) </w:t>
      </w:r>
      <w:r w:rsidRPr="00E02061">
        <w:rPr>
          <w:rFonts w:asciiTheme="minorHAnsi" w:hAnsiTheme="minorHAnsi" w:cstheme="minorHAnsi"/>
          <w:szCs w:val="24"/>
          <w:lang w:val="kk-KZ"/>
        </w:rPr>
        <w:t xml:space="preserve">биылғы жылы болатын </w:t>
      </w:r>
      <w:r w:rsidRPr="002B3C9A">
        <w:rPr>
          <w:rFonts w:asciiTheme="minorHAnsi" w:hAnsiTheme="minorHAnsi" w:cstheme="minorHAnsi"/>
          <w:szCs w:val="24"/>
          <w:lang w:val="kk-KZ"/>
        </w:rPr>
        <w:t>тәуелсізді</w:t>
      </w:r>
      <w:r w:rsidR="00705E8B" w:rsidRPr="002B3C9A">
        <w:rPr>
          <w:rFonts w:asciiTheme="minorHAnsi" w:hAnsiTheme="minorHAnsi" w:cstheme="minorHAnsi"/>
          <w:szCs w:val="24"/>
          <w:lang w:val="kk-KZ"/>
        </w:rPr>
        <w:t>кт</w:t>
      </w:r>
      <w:r w:rsidRPr="002B3C9A">
        <w:rPr>
          <w:rFonts w:asciiTheme="minorHAnsi" w:hAnsiTheme="minorHAnsi" w:cstheme="minorHAnsi"/>
          <w:szCs w:val="24"/>
          <w:lang w:val="kk-KZ"/>
        </w:rPr>
        <w:t>ің символы ретінде ұлттық валюта</w:t>
      </w:r>
      <w:r w:rsidRPr="00E02061">
        <w:rPr>
          <w:rFonts w:asciiTheme="minorHAnsi" w:hAnsiTheme="minorHAnsi" w:cstheme="minorHAnsi"/>
          <w:szCs w:val="24"/>
          <w:lang w:val="kk-KZ"/>
        </w:rPr>
        <w:t xml:space="preserve"> – Қазақстан теңгесінің айналысқа енгізілгеніне 30 жыл толу құрметі шеңберінде «Қазақстан Республикасының ұлттық валютасы – Қазақстан теңгесінің айналысқа енгізілгеніне 30 жыл толу құрметіне арналған мерекелік медаль туралы» Қазақстан Республикасы Президенті Жарлығының жобасы</w:t>
      </w:r>
      <w:r>
        <w:rPr>
          <w:rFonts w:asciiTheme="minorHAnsi" w:hAnsiTheme="minorHAnsi" w:cstheme="minorHAnsi"/>
          <w:szCs w:val="24"/>
          <w:lang w:val="kk-KZ"/>
        </w:rPr>
        <w:t>н</w:t>
      </w:r>
      <w:r w:rsidRPr="00E02061">
        <w:rPr>
          <w:rFonts w:asciiTheme="minorHAnsi" w:hAnsiTheme="minorHAnsi" w:cstheme="minorHAnsi"/>
          <w:szCs w:val="24"/>
          <w:lang w:val="kk-KZ"/>
        </w:rPr>
        <w:t xml:space="preserve"> (бұдан әрі – Жарлық жобасы) </w:t>
      </w:r>
      <w:r w:rsidR="00616BAB" w:rsidRPr="00616BAB">
        <w:rPr>
          <w:rFonts w:asciiTheme="minorHAnsi" w:hAnsiTheme="minorHAnsi" w:cstheme="minorHAnsi"/>
          <w:szCs w:val="24"/>
          <w:lang w:val="kk-KZ"/>
        </w:rPr>
        <w:t>әзірле</w:t>
      </w:r>
      <w:r w:rsidR="009C5683">
        <w:rPr>
          <w:rFonts w:asciiTheme="minorHAnsi" w:hAnsiTheme="minorHAnsi" w:cstheme="minorHAnsi"/>
          <w:szCs w:val="24"/>
          <w:lang w:val="kk-KZ"/>
        </w:rPr>
        <w:t>гені</w:t>
      </w:r>
      <w:r w:rsidR="00616BAB" w:rsidRPr="00616BAB">
        <w:rPr>
          <w:rFonts w:asciiTheme="minorHAnsi" w:hAnsiTheme="minorHAnsi" w:cstheme="minorHAnsi"/>
          <w:szCs w:val="24"/>
          <w:lang w:val="kk-KZ"/>
        </w:rPr>
        <w:t xml:space="preserve"> туралы хабар</w:t>
      </w:r>
      <w:r w:rsidR="00616BAB">
        <w:rPr>
          <w:rFonts w:asciiTheme="minorHAnsi" w:hAnsiTheme="minorHAnsi" w:cstheme="minorHAnsi"/>
          <w:szCs w:val="24"/>
          <w:lang w:val="kk-KZ"/>
        </w:rPr>
        <w:t xml:space="preserve">лайды. </w:t>
      </w:r>
    </w:p>
    <w:p w:rsidR="008A12A6" w:rsidRPr="004B5AE3" w:rsidRDefault="008A12A6" w:rsidP="004B5AE3">
      <w:pPr>
        <w:spacing w:after="4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B5AE3">
        <w:rPr>
          <w:rFonts w:asciiTheme="minorHAnsi" w:hAnsiTheme="minorHAnsi" w:cstheme="minorHAnsi"/>
          <w:szCs w:val="24"/>
          <w:lang w:val="kk-KZ"/>
        </w:rPr>
        <w:t>Жарлық жобасында:</w:t>
      </w:r>
    </w:p>
    <w:p w:rsidR="008A12A6" w:rsidRPr="004B5AE3" w:rsidRDefault="008A12A6" w:rsidP="004B5AE3">
      <w:pPr>
        <w:spacing w:after="4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B5AE3">
        <w:rPr>
          <w:rFonts w:asciiTheme="minorHAnsi" w:hAnsiTheme="minorHAnsi" w:cstheme="minorHAnsi"/>
          <w:szCs w:val="24"/>
          <w:lang w:val="kk-KZ"/>
        </w:rPr>
        <w:t xml:space="preserve">«Теңгеге 30 жыл» мерекелік медалін (бұдан әрі – мерекелік медаль) тағайындау;  </w:t>
      </w:r>
    </w:p>
    <w:p w:rsidR="008A12A6" w:rsidRPr="004B5AE3" w:rsidRDefault="008A12A6" w:rsidP="004B5AE3">
      <w:pPr>
        <w:spacing w:after="4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B5AE3">
        <w:rPr>
          <w:rFonts w:asciiTheme="minorHAnsi" w:hAnsiTheme="minorHAnsi" w:cstheme="minorHAnsi"/>
          <w:szCs w:val="24"/>
          <w:lang w:val="kk-KZ"/>
        </w:rPr>
        <w:t xml:space="preserve">«Теңгеге 30 жыл» мерекелік медалімен наградтау қағидаларын және «Теңгеге 30 жыл» мерекелік медалінің сипаттамасын бекіту көзделеді. </w:t>
      </w:r>
    </w:p>
    <w:p w:rsidR="008A12A6" w:rsidRPr="008A12A6" w:rsidRDefault="008A12A6" w:rsidP="00655415">
      <w:pPr>
        <w:spacing w:after="0" w:line="240" w:lineRule="auto"/>
        <w:ind w:firstLine="708"/>
        <w:jc w:val="both"/>
        <w:rPr>
          <w:lang w:val="kk-KZ"/>
        </w:rPr>
      </w:pPr>
    </w:p>
    <w:p w:rsidR="000F0C42" w:rsidRPr="00265D5C" w:rsidRDefault="009A4890" w:rsidP="00655415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Жарлық</w:t>
      </w:r>
      <w:r w:rsidR="006F0DB5" w:rsidRPr="006F0DB5">
        <w:rPr>
          <w:rFonts w:asciiTheme="minorHAnsi" w:hAnsiTheme="minorHAnsi" w:cstheme="minorHAnsi"/>
          <w:szCs w:val="24"/>
          <w:lang w:val="kk-KZ"/>
        </w:rPr>
        <w:t xml:space="preserve"> жобасының толық мәтінімен ашық нормативтік құқықтық актілердің ресми интернет-порталында</w:t>
      </w:r>
      <w:r w:rsidR="006F0DB5" w:rsidRPr="00265D5C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8" w:history="1">
        <w:r w:rsidRPr="00FC7270">
          <w:rPr>
            <w:rStyle w:val="a3"/>
            <w:rFonts w:asciiTheme="minorHAnsi" w:hAnsiTheme="minorHAnsi" w:cstheme="minorHAnsi"/>
            <w:lang w:val="kk-KZ"/>
          </w:rPr>
          <w:t>https://legalacts.egov.kz/npa/view?id=14484386</w:t>
        </w:r>
      </w:hyperlink>
      <w:r w:rsidR="006F0DB5" w:rsidRPr="006F0DB5">
        <w:rPr>
          <w:rFonts w:asciiTheme="minorHAnsi" w:hAnsiTheme="minorHAnsi" w:cstheme="minorHAnsi"/>
          <w:szCs w:val="24"/>
          <w:lang w:val="kk-KZ"/>
        </w:rPr>
        <w:t xml:space="preserve"> танысуға болады</w:t>
      </w:r>
      <w:r w:rsidR="00655415" w:rsidRPr="00265D5C">
        <w:rPr>
          <w:rFonts w:asciiTheme="minorHAnsi" w:hAnsiTheme="minorHAnsi" w:cstheme="minorHAnsi"/>
          <w:szCs w:val="24"/>
          <w:lang w:val="kk-KZ"/>
        </w:rPr>
        <w:t>.</w:t>
      </w:r>
    </w:p>
    <w:p w:rsidR="00FD5AEE" w:rsidRPr="00265D5C" w:rsidRDefault="00FD5AEE" w:rsidP="007D2CEA">
      <w:pPr>
        <w:pStyle w:val="aa"/>
        <w:spacing w:after="40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</w:p>
    <w:p w:rsidR="000F0C42" w:rsidRPr="00265D5C" w:rsidRDefault="000F0C42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B40555" w:rsidRPr="00265D5C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B40555" w:rsidRPr="00265D5C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B40555" w:rsidRPr="00265D5C" w:rsidRDefault="00B40555" w:rsidP="000F0C42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0F0C42" w:rsidRPr="00265D5C" w:rsidRDefault="00265D5C" w:rsidP="000F0C4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265D5C">
        <w:rPr>
          <w:rFonts w:ascii="Calibri" w:hAnsi="Calibri" w:cs="Arial"/>
          <w:b/>
          <w:bCs/>
          <w:szCs w:val="24"/>
          <w:lang w:val="kk-KZ"/>
        </w:rPr>
        <w:t>Толығырақ ақпаратты мына телефон бойынша алуға болады</w:t>
      </w:r>
      <w:r w:rsidR="000F0C42" w:rsidRPr="00265D5C">
        <w:rPr>
          <w:rFonts w:asciiTheme="minorHAnsi" w:hAnsiTheme="minorHAnsi" w:cstheme="minorHAnsi"/>
          <w:b/>
          <w:szCs w:val="24"/>
          <w:lang w:val="kk-KZ"/>
        </w:rPr>
        <w:t>:</w:t>
      </w:r>
    </w:p>
    <w:p w:rsidR="001501A1" w:rsidRDefault="000F0C42" w:rsidP="000F0C42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65D5C">
        <w:rPr>
          <w:rFonts w:asciiTheme="minorHAnsi" w:hAnsiTheme="minorHAnsi" w:cstheme="minorHAnsi"/>
          <w:szCs w:val="24"/>
          <w:lang w:val="kk-KZ"/>
        </w:rPr>
        <w:t>+7 (7172) 775-</w:t>
      </w:r>
      <w:r w:rsidR="00350C65" w:rsidRPr="00265D5C">
        <w:rPr>
          <w:rFonts w:asciiTheme="minorHAnsi" w:hAnsiTheme="minorHAnsi" w:cstheme="minorHAnsi"/>
          <w:szCs w:val="24"/>
          <w:lang w:val="kk-KZ"/>
        </w:rPr>
        <w:t>138</w:t>
      </w:r>
    </w:p>
    <w:p w:rsidR="001501A1" w:rsidRDefault="000F0C42" w:rsidP="000F0C42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65D5C">
        <w:rPr>
          <w:rFonts w:asciiTheme="minorHAnsi" w:hAnsiTheme="minorHAnsi" w:cstheme="minorHAnsi"/>
          <w:szCs w:val="24"/>
          <w:lang w:val="kk-KZ"/>
        </w:rPr>
        <w:t xml:space="preserve">e-mail: </w:t>
      </w:r>
      <w:hyperlink r:id="rId9" w:history="1">
        <w:r w:rsidRPr="00524605">
          <w:rPr>
            <w:rStyle w:val="a3"/>
            <w:rFonts w:asciiTheme="minorHAnsi" w:hAnsiTheme="minorHAnsi" w:cstheme="minorHAnsi"/>
            <w:color w:val="auto"/>
            <w:szCs w:val="24"/>
            <w:lang w:val="kk-KZ"/>
          </w:rPr>
          <w:t>press@nationalbank.kz</w:t>
        </w:r>
      </w:hyperlink>
    </w:p>
    <w:p w:rsidR="000F0C42" w:rsidRPr="001501A1" w:rsidRDefault="000F0C42" w:rsidP="000F0C42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u w:val="none"/>
          <w:lang w:val="kk-KZ"/>
        </w:rPr>
      </w:pPr>
      <w:r w:rsidRPr="00524605">
        <w:rPr>
          <w:rStyle w:val="a3"/>
          <w:rFonts w:asciiTheme="minorHAnsi" w:hAnsiTheme="minorHAnsi" w:cstheme="minorHAnsi"/>
          <w:color w:val="auto"/>
          <w:lang w:val="kk-KZ"/>
        </w:rPr>
        <w:t>www.nationalbank.kz</w:t>
      </w:r>
    </w:p>
    <w:sectPr w:rsidR="000F0C42" w:rsidRPr="001501A1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79" w:rsidRDefault="009D7279" w:rsidP="000F0C42">
      <w:pPr>
        <w:spacing w:after="0" w:line="240" w:lineRule="auto"/>
      </w:pPr>
      <w:r>
        <w:separator/>
      </w:r>
    </w:p>
  </w:endnote>
  <w:endnote w:type="continuationSeparator" w:id="0">
    <w:p w:rsidR="009D7279" w:rsidRDefault="009D7279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79" w:rsidRDefault="009D7279" w:rsidP="000F0C42">
      <w:pPr>
        <w:spacing w:after="0" w:line="240" w:lineRule="auto"/>
      </w:pPr>
      <w:r>
        <w:separator/>
      </w:r>
    </w:p>
  </w:footnote>
  <w:footnote w:type="continuationSeparator" w:id="0">
    <w:p w:rsidR="009D7279" w:rsidRDefault="009D7279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70549"/>
    <w:rsid w:val="00096526"/>
    <w:rsid w:val="000A30C3"/>
    <w:rsid w:val="000C4794"/>
    <w:rsid w:val="000F0C42"/>
    <w:rsid w:val="000F641D"/>
    <w:rsid w:val="00110A4D"/>
    <w:rsid w:val="0011480D"/>
    <w:rsid w:val="00122614"/>
    <w:rsid w:val="001305F4"/>
    <w:rsid w:val="001501A1"/>
    <w:rsid w:val="0015285C"/>
    <w:rsid w:val="001558BA"/>
    <w:rsid w:val="0016436F"/>
    <w:rsid w:val="00180B56"/>
    <w:rsid w:val="001A52F3"/>
    <w:rsid w:val="001A5F2E"/>
    <w:rsid w:val="001B15B9"/>
    <w:rsid w:val="001C2C65"/>
    <w:rsid w:val="001E011D"/>
    <w:rsid w:val="001F15EB"/>
    <w:rsid w:val="001F54E3"/>
    <w:rsid w:val="00200734"/>
    <w:rsid w:val="00233A4B"/>
    <w:rsid w:val="00242E9F"/>
    <w:rsid w:val="002635C4"/>
    <w:rsid w:val="00265216"/>
    <w:rsid w:val="00265D5C"/>
    <w:rsid w:val="00273022"/>
    <w:rsid w:val="002B3C9A"/>
    <w:rsid w:val="002C40A6"/>
    <w:rsid w:val="002D0226"/>
    <w:rsid w:val="002D33E1"/>
    <w:rsid w:val="003000CD"/>
    <w:rsid w:val="00307D59"/>
    <w:rsid w:val="00321327"/>
    <w:rsid w:val="00325383"/>
    <w:rsid w:val="00350C65"/>
    <w:rsid w:val="00364B67"/>
    <w:rsid w:val="00370D15"/>
    <w:rsid w:val="003742ED"/>
    <w:rsid w:val="00397EF8"/>
    <w:rsid w:val="003A0A71"/>
    <w:rsid w:val="003A3999"/>
    <w:rsid w:val="003B59F4"/>
    <w:rsid w:val="003C2668"/>
    <w:rsid w:val="003E475A"/>
    <w:rsid w:val="003F10BF"/>
    <w:rsid w:val="00406A1D"/>
    <w:rsid w:val="00424CD3"/>
    <w:rsid w:val="004315CF"/>
    <w:rsid w:val="00434C1F"/>
    <w:rsid w:val="004427D1"/>
    <w:rsid w:val="00474879"/>
    <w:rsid w:val="004B5AE3"/>
    <w:rsid w:val="004E05A2"/>
    <w:rsid w:val="004E0A64"/>
    <w:rsid w:val="005037D7"/>
    <w:rsid w:val="00524605"/>
    <w:rsid w:val="005461D4"/>
    <w:rsid w:val="0057554D"/>
    <w:rsid w:val="0058674E"/>
    <w:rsid w:val="005A42C8"/>
    <w:rsid w:val="005D01D2"/>
    <w:rsid w:val="005D2302"/>
    <w:rsid w:val="00616BAB"/>
    <w:rsid w:val="00617165"/>
    <w:rsid w:val="00620321"/>
    <w:rsid w:val="006220C9"/>
    <w:rsid w:val="00634264"/>
    <w:rsid w:val="006366C1"/>
    <w:rsid w:val="00655415"/>
    <w:rsid w:val="0068000B"/>
    <w:rsid w:val="0068523A"/>
    <w:rsid w:val="00692EB3"/>
    <w:rsid w:val="006C0567"/>
    <w:rsid w:val="006C137F"/>
    <w:rsid w:val="006C71E4"/>
    <w:rsid w:val="006E03CB"/>
    <w:rsid w:val="006E3B58"/>
    <w:rsid w:val="006F0DB5"/>
    <w:rsid w:val="006F338B"/>
    <w:rsid w:val="006F367F"/>
    <w:rsid w:val="00705E8B"/>
    <w:rsid w:val="00721AE1"/>
    <w:rsid w:val="007342A7"/>
    <w:rsid w:val="007547F6"/>
    <w:rsid w:val="007752D4"/>
    <w:rsid w:val="00780AF5"/>
    <w:rsid w:val="007A2B5B"/>
    <w:rsid w:val="007B3B89"/>
    <w:rsid w:val="007D052B"/>
    <w:rsid w:val="007D2CEA"/>
    <w:rsid w:val="007D4F8E"/>
    <w:rsid w:val="007D7E8B"/>
    <w:rsid w:val="007F1CC1"/>
    <w:rsid w:val="007F737F"/>
    <w:rsid w:val="00811E2D"/>
    <w:rsid w:val="00813285"/>
    <w:rsid w:val="00821CBB"/>
    <w:rsid w:val="0086559E"/>
    <w:rsid w:val="00880684"/>
    <w:rsid w:val="008A12A6"/>
    <w:rsid w:val="008B3A5D"/>
    <w:rsid w:val="008C10D2"/>
    <w:rsid w:val="008E1155"/>
    <w:rsid w:val="008E3113"/>
    <w:rsid w:val="00920487"/>
    <w:rsid w:val="009425D6"/>
    <w:rsid w:val="00952AD3"/>
    <w:rsid w:val="00966F5A"/>
    <w:rsid w:val="009A4890"/>
    <w:rsid w:val="009C5683"/>
    <w:rsid w:val="009D7279"/>
    <w:rsid w:val="009F0407"/>
    <w:rsid w:val="009F0DCD"/>
    <w:rsid w:val="00A01060"/>
    <w:rsid w:val="00A31A4C"/>
    <w:rsid w:val="00A325D5"/>
    <w:rsid w:val="00A81033"/>
    <w:rsid w:val="00A93F62"/>
    <w:rsid w:val="00A94AA0"/>
    <w:rsid w:val="00AA1C14"/>
    <w:rsid w:val="00AA25F8"/>
    <w:rsid w:val="00B04EB2"/>
    <w:rsid w:val="00B31C16"/>
    <w:rsid w:val="00B40555"/>
    <w:rsid w:val="00B44F25"/>
    <w:rsid w:val="00B70BA9"/>
    <w:rsid w:val="00B75454"/>
    <w:rsid w:val="00BB54FB"/>
    <w:rsid w:val="00BC2AA7"/>
    <w:rsid w:val="00BC78B4"/>
    <w:rsid w:val="00C10E19"/>
    <w:rsid w:val="00C66759"/>
    <w:rsid w:val="00C705F6"/>
    <w:rsid w:val="00C76234"/>
    <w:rsid w:val="00CB798B"/>
    <w:rsid w:val="00CC7CFE"/>
    <w:rsid w:val="00CF23D7"/>
    <w:rsid w:val="00D131C7"/>
    <w:rsid w:val="00D20AC0"/>
    <w:rsid w:val="00D7478F"/>
    <w:rsid w:val="00D937AD"/>
    <w:rsid w:val="00DD2E14"/>
    <w:rsid w:val="00DE5FE4"/>
    <w:rsid w:val="00E02061"/>
    <w:rsid w:val="00E21CE5"/>
    <w:rsid w:val="00E409DC"/>
    <w:rsid w:val="00E432AD"/>
    <w:rsid w:val="00E52664"/>
    <w:rsid w:val="00E83606"/>
    <w:rsid w:val="00E84B77"/>
    <w:rsid w:val="00E92C3E"/>
    <w:rsid w:val="00EC6B04"/>
    <w:rsid w:val="00EE658E"/>
    <w:rsid w:val="00EE7B59"/>
    <w:rsid w:val="00F05670"/>
    <w:rsid w:val="00F323DB"/>
    <w:rsid w:val="00F32800"/>
    <w:rsid w:val="00F37B9B"/>
    <w:rsid w:val="00F51014"/>
    <w:rsid w:val="00F56722"/>
    <w:rsid w:val="00F72919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BECA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44843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1406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Елизавета Чикильдина</cp:lastModifiedBy>
  <cp:revision>8</cp:revision>
  <cp:lastPrinted>2020-03-19T14:44:00Z</cp:lastPrinted>
  <dcterms:created xsi:type="dcterms:W3CDTF">2023-04-07T12:33:00Z</dcterms:created>
  <dcterms:modified xsi:type="dcterms:W3CDTF">2023-04-07T13:51:00Z</dcterms:modified>
</cp:coreProperties>
</file>