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4258F7" w:rsidRDefault="00F0511D" w:rsidP="00F0511D">
      <w:pPr>
        <w:jc w:val="center"/>
        <w:rPr>
          <w:rFonts w:ascii="Verdana" w:eastAsia="Times New Roman" w:hAnsi="Verdana"/>
          <w:sz w:val="22"/>
          <w:lang w:val="kk-KZ"/>
        </w:rPr>
      </w:pPr>
      <w:r w:rsidRPr="004258F7">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4258F7" w:rsidRDefault="00F0511D" w:rsidP="007A0D97">
      <w:pPr>
        <w:spacing w:after="0" w:line="240"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БАСПАСӨЗ РЕЛИЗІ</w:t>
      </w:r>
      <w:r w:rsidR="005D01D2" w:rsidRPr="004258F7">
        <w:rPr>
          <w:rFonts w:ascii="Arial" w:eastAsia="Times New Roman" w:hAnsi="Arial" w:cs="Arial"/>
          <w:b/>
          <w:szCs w:val="24"/>
          <w:lang w:val="kk-KZ"/>
        </w:rPr>
        <w:t xml:space="preserve">   </w:t>
      </w:r>
    </w:p>
    <w:p w:rsidR="00A53FCE" w:rsidRPr="004258F7" w:rsidRDefault="008C7087" w:rsidP="007A0D97">
      <w:pPr>
        <w:widowControl w:val="0"/>
        <w:spacing w:after="0" w:line="240" w:lineRule="auto"/>
        <w:jc w:val="center"/>
        <w:rPr>
          <w:rFonts w:ascii="Arial" w:hAnsi="Arial" w:cs="Arial"/>
          <w:b/>
          <w:szCs w:val="24"/>
          <w:lang w:val="kk-KZ"/>
        </w:rPr>
      </w:pPr>
      <w:r>
        <w:rPr>
          <w:rFonts w:ascii="Arial" w:hAnsi="Arial" w:cs="Arial"/>
          <w:b/>
          <w:szCs w:val="24"/>
          <w:lang w:val="kk-KZ"/>
        </w:rPr>
        <w:t>«</w:t>
      </w:r>
      <w:r w:rsidRPr="008C7087">
        <w:rPr>
          <w:rFonts w:ascii="Arial" w:hAnsi="Arial" w:cs="Arial"/>
          <w:b/>
          <w:szCs w:val="24"/>
          <w:lang w:val="kk-KZ"/>
        </w:rPr>
        <w:t xml:space="preserve">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w:t>
      </w:r>
      <w:r w:rsidR="000939E4">
        <w:rPr>
          <w:rFonts w:ascii="Arial" w:hAnsi="Arial" w:cs="Arial"/>
          <w:b/>
          <w:szCs w:val="24"/>
          <w:lang w:val="kk-KZ"/>
        </w:rPr>
        <w:t xml:space="preserve">Қазақстан Республикасы </w:t>
      </w:r>
      <w:r w:rsidR="00AC3BD2">
        <w:rPr>
          <w:rFonts w:ascii="Arial" w:hAnsi="Arial" w:cs="Arial"/>
          <w:b/>
          <w:szCs w:val="24"/>
          <w:lang w:val="kk-KZ"/>
        </w:rPr>
        <w:t>Ұлттық Банкі</w:t>
      </w:r>
      <w:r w:rsidR="000939E4">
        <w:rPr>
          <w:rFonts w:ascii="Arial" w:hAnsi="Arial" w:cs="Arial"/>
          <w:b/>
          <w:szCs w:val="24"/>
          <w:lang w:val="kk-KZ"/>
        </w:rPr>
        <w:br/>
        <w:t xml:space="preserve">Басқармасының </w:t>
      </w:r>
      <w:r w:rsidRPr="008C7087">
        <w:rPr>
          <w:rFonts w:ascii="Arial" w:hAnsi="Arial" w:cs="Arial"/>
          <w:b/>
          <w:szCs w:val="24"/>
          <w:lang w:val="kk-KZ"/>
        </w:rPr>
        <w:t xml:space="preserve">2016 жылғы 28 қаңтардағы </w:t>
      </w:r>
      <w:r w:rsidR="00AC3BD2" w:rsidRPr="008C7087">
        <w:rPr>
          <w:rFonts w:ascii="Arial" w:hAnsi="Arial" w:cs="Arial"/>
          <w:b/>
          <w:szCs w:val="24"/>
          <w:lang w:val="kk-KZ"/>
        </w:rPr>
        <w:t xml:space="preserve">№ 34 </w:t>
      </w:r>
      <w:r w:rsidR="00AC3BD2">
        <w:rPr>
          <w:rFonts w:ascii="Arial" w:hAnsi="Arial" w:cs="Arial"/>
          <w:b/>
          <w:szCs w:val="24"/>
          <w:lang w:val="kk-KZ"/>
        </w:rPr>
        <w:t>қ</w:t>
      </w:r>
      <w:r w:rsidR="00AC3BD2" w:rsidRPr="008C7087">
        <w:rPr>
          <w:rFonts w:ascii="Arial" w:hAnsi="Arial" w:cs="Arial"/>
          <w:b/>
          <w:szCs w:val="24"/>
          <w:lang w:val="kk-KZ"/>
        </w:rPr>
        <w:t>аулысына</w:t>
      </w:r>
      <w:r w:rsidR="000939E4">
        <w:rPr>
          <w:rFonts w:ascii="Arial" w:hAnsi="Arial" w:cs="Arial"/>
          <w:b/>
          <w:szCs w:val="24"/>
          <w:lang w:val="kk-KZ"/>
        </w:rPr>
        <w:br/>
      </w:r>
      <w:r w:rsidR="000939E4" w:rsidRPr="008C7087">
        <w:rPr>
          <w:rFonts w:ascii="Arial" w:hAnsi="Arial" w:cs="Arial"/>
          <w:b/>
          <w:szCs w:val="24"/>
          <w:lang w:val="kk-KZ"/>
        </w:rPr>
        <w:t>өзгерістер мен толықтырулар енгізу туралы»</w:t>
      </w:r>
      <w:r w:rsidR="000939E4">
        <w:rPr>
          <w:rFonts w:ascii="Arial" w:hAnsi="Arial" w:cs="Arial"/>
          <w:b/>
          <w:szCs w:val="24"/>
          <w:lang w:val="kk-KZ"/>
        </w:rPr>
        <w:br/>
      </w:r>
      <w:r w:rsidR="00AC3BD2">
        <w:rPr>
          <w:rFonts w:ascii="Arial" w:hAnsi="Arial" w:cs="Arial"/>
          <w:b/>
          <w:szCs w:val="24"/>
          <w:lang w:val="kk-KZ"/>
        </w:rPr>
        <w:t>қаулы</w:t>
      </w:r>
      <w:r w:rsidR="00A53FCE" w:rsidRPr="004258F7">
        <w:rPr>
          <w:rFonts w:ascii="Arial" w:hAnsi="Arial" w:cs="Arial"/>
          <w:b/>
          <w:szCs w:val="24"/>
          <w:lang w:val="kk-KZ"/>
        </w:rPr>
        <w:t xml:space="preserve"> </w:t>
      </w:r>
      <w:r w:rsidR="000939E4" w:rsidRPr="004258F7">
        <w:rPr>
          <w:rFonts w:ascii="Arial" w:hAnsi="Arial" w:cs="Arial"/>
          <w:b/>
          <w:szCs w:val="24"/>
          <w:lang w:val="kk-KZ"/>
        </w:rPr>
        <w:t>жобасының әзірленгені туралы</w:t>
      </w:r>
      <w:r w:rsidR="006F0CC0">
        <w:rPr>
          <w:rFonts w:ascii="Arial" w:hAnsi="Arial" w:cs="Arial"/>
          <w:b/>
          <w:szCs w:val="24"/>
          <w:lang w:val="kk-KZ"/>
        </w:rPr>
        <w:br/>
      </w:r>
    </w:p>
    <w:p w:rsidR="005D01D2" w:rsidRPr="004258F7" w:rsidRDefault="005D01D2" w:rsidP="00AE6649">
      <w:pPr>
        <w:widowControl w:val="0"/>
        <w:spacing w:after="0" w:line="240" w:lineRule="auto"/>
        <w:jc w:val="center"/>
        <w:rPr>
          <w:rFonts w:ascii="Arial" w:hAnsi="Arial" w:cs="Arial"/>
          <w:b/>
          <w:szCs w:val="24"/>
          <w:lang w:val="kk-KZ"/>
        </w:rPr>
      </w:pPr>
    </w:p>
    <w:p w:rsidR="00AE6649" w:rsidRPr="004258F7" w:rsidRDefault="00AE6649" w:rsidP="00AE6649">
      <w:pPr>
        <w:widowControl w:val="0"/>
        <w:spacing w:after="0" w:line="240" w:lineRule="auto"/>
        <w:jc w:val="center"/>
        <w:rPr>
          <w:rFonts w:ascii="Arial" w:hAnsi="Arial" w:cs="Arial"/>
          <w:i/>
          <w:szCs w:val="24"/>
          <w:lang w:val="kk-KZ"/>
        </w:rPr>
      </w:pPr>
    </w:p>
    <w:p w:rsidR="005D01D2" w:rsidRPr="004258F7" w:rsidRDefault="00A53FCE" w:rsidP="0057554D">
      <w:pPr>
        <w:spacing w:afterLines="120" w:after="288"/>
        <w:rPr>
          <w:rFonts w:ascii="Arial" w:eastAsia="Times New Roman" w:hAnsi="Arial" w:cs="Arial"/>
          <w:i/>
          <w:szCs w:val="24"/>
          <w:lang w:val="kk-KZ"/>
        </w:rPr>
      </w:pPr>
      <w:r w:rsidRPr="004258F7">
        <w:rPr>
          <w:rFonts w:ascii="Arial" w:eastAsia="Times New Roman" w:hAnsi="Arial" w:cs="Arial"/>
          <w:i/>
          <w:szCs w:val="24"/>
          <w:lang w:val="kk-KZ"/>
        </w:rPr>
        <w:t>202</w:t>
      </w:r>
      <w:r w:rsidR="00FB629F">
        <w:rPr>
          <w:rFonts w:ascii="Arial" w:eastAsia="Times New Roman" w:hAnsi="Arial" w:cs="Arial"/>
          <w:i/>
          <w:szCs w:val="24"/>
          <w:lang w:val="kk-KZ"/>
        </w:rPr>
        <w:t>2</w:t>
      </w:r>
      <w:r w:rsidRPr="004258F7">
        <w:rPr>
          <w:rFonts w:ascii="Arial" w:eastAsia="Times New Roman" w:hAnsi="Arial" w:cs="Arial"/>
          <w:i/>
          <w:szCs w:val="24"/>
          <w:lang w:val="kk-KZ"/>
        </w:rPr>
        <w:t xml:space="preserve"> жылғы </w:t>
      </w:r>
      <w:r w:rsidR="001963D8">
        <w:rPr>
          <w:rFonts w:ascii="Arial" w:eastAsia="Times New Roman" w:hAnsi="Arial" w:cs="Arial"/>
          <w:i/>
          <w:szCs w:val="24"/>
          <w:lang w:val="kk-KZ"/>
        </w:rPr>
        <w:t>13</w:t>
      </w:r>
      <w:bookmarkStart w:id="0" w:name="_GoBack"/>
      <w:bookmarkEnd w:id="0"/>
      <w:r w:rsidR="007F1CC1" w:rsidRPr="004258F7">
        <w:rPr>
          <w:rFonts w:ascii="Arial" w:eastAsia="Times New Roman" w:hAnsi="Arial" w:cs="Arial"/>
          <w:i/>
          <w:szCs w:val="24"/>
          <w:lang w:val="kk-KZ"/>
        </w:rPr>
        <w:t xml:space="preserve"> </w:t>
      </w:r>
      <w:r w:rsidR="007A0D97">
        <w:rPr>
          <w:rFonts w:ascii="Arial" w:eastAsia="Times New Roman" w:hAnsi="Arial" w:cs="Arial"/>
          <w:i/>
          <w:szCs w:val="24"/>
          <w:lang w:val="kk-KZ"/>
        </w:rPr>
        <w:t>қа</w:t>
      </w:r>
      <w:r w:rsidR="00FB629F">
        <w:rPr>
          <w:rFonts w:ascii="Arial" w:eastAsia="Times New Roman" w:hAnsi="Arial" w:cs="Arial"/>
          <w:i/>
          <w:szCs w:val="24"/>
          <w:lang w:val="kk-KZ"/>
        </w:rPr>
        <w:t>ңтар</w:t>
      </w:r>
      <w:r w:rsidR="005D01D2" w:rsidRPr="004258F7">
        <w:rPr>
          <w:rFonts w:ascii="Arial" w:eastAsia="Times New Roman" w:hAnsi="Arial" w:cs="Arial"/>
          <w:i/>
          <w:szCs w:val="24"/>
          <w:lang w:val="kk-KZ"/>
        </w:rPr>
        <w:tab/>
        <w:t xml:space="preserve">  </w:t>
      </w:r>
      <w:r w:rsidR="00FB629F">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813285" w:rsidRPr="004258F7">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6C39A2" w:rsidRPr="004258F7">
        <w:rPr>
          <w:rFonts w:ascii="Arial" w:eastAsia="Times New Roman" w:hAnsi="Arial" w:cs="Arial"/>
          <w:i/>
          <w:szCs w:val="24"/>
          <w:lang w:val="kk-KZ"/>
        </w:rPr>
        <w:t xml:space="preserve"> </w:t>
      </w:r>
      <w:r w:rsidRPr="004258F7">
        <w:rPr>
          <w:rFonts w:ascii="Arial" w:eastAsia="Times New Roman" w:hAnsi="Arial" w:cs="Arial"/>
          <w:i/>
          <w:szCs w:val="24"/>
          <w:lang w:val="kk-KZ"/>
        </w:rPr>
        <w:t>Нұр-Сұ</w:t>
      </w:r>
      <w:r w:rsidR="006E3B58" w:rsidRPr="004258F7">
        <w:rPr>
          <w:rFonts w:ascii="Arial" w:eastAsia="Times New Roman" w:hAnsi="Arial" w:cs="Arial"/>
          <w:i/>
          <w:szCs w:val="24"/>
          <w:lang w:val="kk-KZ"/>
        </w:rPr>
        <w:t>лтан</w:t>
      </w:r>
      <w:r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A53FCE" w:rsidRPr="00353B7B" w:rsidRDefault="00A53FCE" w:rsidP="006C39A2">
      <w:pPr>
        <w:widowControl w:val="0"/>
        <w:spacing w:after="0" w:line="240" w:lineRule="auto"/>
        <w:ind w:firstLine="709"/>
        <w:jc w:val="both"/>
        <w:rPr>
          <w:rFonts w:ascii="Arial" w:hAnsi="Arial" w:cs="Arial"/>
          <w:szCs w:val="24"/>
          <w:lang w:val="kk-KZ"/>
        </w:rPr>
      </w:pPr>
      <w:r w:rsidRPr="004258F7">
        <w:rPr>
          <w:rFonts w:ascii="Arial" w:hAnsi="Arial" w:cs="Arial"/>
          <w:szCs w:val="24"/>
          <w:lang w:val="kk-KZ"/>
        </w:rPr>
        <w:t>Ұлттық Банк</w:t>
      </w:r>
      <w:r w:rsidRPr="00FB629F">
        <w:rPr>
          <w:rFonts w:ascii="Arial" w:hAnsi="Arial" w:cs="Arial"/>
          <w:szCs w:val="24"/>
          <w:lang w:val="kk-KZ"/>
        </w:rPr>
        <w:t xml:space="preserve"> </w:t>
      </w:r>
      <w:r w:rsidR="00444A6A" w:rsidRPr="00444A6A">
        <w:rPr>
          <w:rFonts w:ascii="Arial" w:hAnsi="Arial" w:cs="Arial"/>
          <w:szCs w:val="24"/>
          <w:lang w:val="kk-KZ"/>
        </w:rPr>
        <w:t xml:space="preserve">«Қазақстан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w:t>
      </w:r>
      <w:r w:rsidR="000939E4">
        <w:rPr>
          <w:rFonts w:ascii="Arial" w:hAnsi="Arial" w:cs="Arial"/>
          <w:szCs w:val="24"/>
          <w:lang w:val="kk-KZ"/>
        </w:rPr>
        <w:t xml:space="preserve">Қазақстан Республикасы Ұлттық Банкі Басқармасының </w:t>
      </w:r>
      <w:r w:rsidR="00444A6A" w:rsidRPr="00444A6A">
        <w:rPr>
          <w:rFonts w:ascii="Arial" w:hAnsi="Arial" w:cs="Arial"/>
          <w:szCs w:val="24"/>
          <w:lang w:val="kk-KZ"/>
        </w:rPr>
        <w:t xml:space="preserve">2016 жылғы 28 қаңтардағы № 34 </w:t>
      </w:r>
      <w:r w:rsidR="000939E4">
        <w:rPr>
          <w:rFonts w:ascii="Arial" w:hAnsi="Arial" w:cs="Arial"/>
          <w:szCs w:val="24"/>
          <w:lang w:val="kk-KZ"/>
        </w:rPr>
        <w:t>қ</w:t>
      </w:r>
      <w:r w:rsidR="00444A6A" w:rsidRPr="00444A6A">
        <w:rPr>
          <w:rFonts w:ascii="Arial" w:hAnsi="Arial" w:cs="Arial"/>
          <w:szCs w:val="24"/>
          <w:lang w:val="kk-KZ"/>
        </w:rPr>
        <w:t xml:space="preserve">аулысына өзгерістер мен толықтырулар енгізу туралы»  </w:t>
      </w:r>
      <w:r w:rsidR="006C39A2" w:rsidRPr="004258F7">
        <w:rPr>
          <w:rFonts w:ascii="Arial" w:hAnsi="Arial" w:cs="Arial"/>
          <w:szCs w:val="24"/>
          <w:lang w:val="kk-KZ"/>
        </w:rPr>
        <w:t>Қазақстан Республикасы Ұлттық Банкі</w:t>
      </w:r>
      <w:r w:rsidRPr="004258F7">
        <w:rPr>
          <w:rFonts w:ascii="Arial" w:hAnsi="Arial" w:cs="Arial"/>
          <w:szCs w:val="24"/>
          <w:lang w:val="kk-KZ"/>
        </w:rPr>
        <w:t xml:space="preserve"> Басқармасы</w:t>
      </w:r>
      <w:r w:rsidR="00B70624">
        <w:rPr>
          <w:rFonts w:ascii="Arial" w:hAnsi="Arial" w:cs="Arial"/>
          <w:szCs w:val="24"/>
          <w:lang w:val="kk-KZ"/>
        </w:rPr>
        <w:t>ның</w:t>
      </w:r>
      <w:r w:rsidRPr="004258F7">
        <w:rPr>
          <w:rFonts w:ascii="Arial" w:hAnsi="Arial" w:cs="Arial"/>
          <w:szCs w:val="24"/>
          <w:lang w:val="kk-KZ"/>
        </w:rPr>
        <w:t xml:space="preserve"> қаулысы</w:t>
      </w:r>
      <w:r w:rsidR="00B70624">
        <w:rPr>
          <w:rFonts w:ascii="Arial" w:hAnsi="Arial" w:cs="Arial"/>
          <w:szCs w:val="24"/>
          <w:lang w:val="kk-KZ"/>
        </w:rPr>
        <w:t xml:space="preserve"> </w:t>
      </w:r>
      <w:r w:rsidRPr="00353B7B">
        <w:rPr>
          <w:rFonts w:ascii="Arial" w:hAnsi="Arial" w:cs="Arial"/>
          <w:szCs w:val="24"/>
          <w:lang w:val="kk-KZ"/>
        </w:rPr>
        <w:t>жобасы</w:t>
      </w:r>
      <w:r w:rsidR="00B70624" w:rsidRPr="00353B7B">
        <w:rPr>
          <w:rFonts w:ascii="Arial" w:hAnsi="Arial" w:cs="Arial"/>
          <w:szCs w:val="24"/>
          <w:lang w:val="kk-KZ"/>
        </w:rPr>
        <w:t>ның</w:t>
      </w:r>
      <w:r w:rsidRPr="00353B7B">
        <w:rPr>
          <w:rFonts w:ascii="Arial" w:hAnsi="Arial" w:cs="Arial"/>
          <w:szCs w:val="24"/>
          <w:lang w:val="kk-KZ"/>
        </w:rPr>
        <w:t xml:space="preserve"> (бұдан әрі – Қаулы жобасы) әзірленгені туралы хабарлайды.</w:t>
      </w:r>
      <w:r w:rsidR="00444A6A" w:rsidRPr="00353B7B">
        <w:rPr>
          <w:rFonts w:ascii="Arial" w:hAnsi="Arial" w:cs="Arial"/>
          <w:szCs w:val="24"/>
          <w:lang w:val="kk-KZ"/>
        </w:rPr>
        <w:t xml:space="preserve"> </w:t>
      </w:r>
    </w:p>
    <w:p w:rsidR="007920F5" w:rsidRPr="00353B7B" w:rsidRDefault="00085E81" w:rsidP="007920F5">
      <w:pPr>
        <w:spacing w:after="0" w:line="240" w:lineRule="auto"/>
        <w:ind w:firstLine="709"/>
        <w:jc w:val="both"/>
        <w:rPr>
          <w:rFonts w:ascii="Arial" w:hAnsi="Arial" w:cs="Arial"/>
          <w:szCs w:val="24"/>
          <w:lang w:val="kk-KZ"/>
        </w:rPr>
      </w:pPr>
      <w:r w:rsidRPr="00353B7B">
        <w:rPr>
          <w:rFonts w:ascii="Arial" w:hAnsi="Arial" w:cs="Arial"/>
          <w:szCs w:val="24"/>
          <w:lang w:val="kk-KZ"/>
        </w:rPr>
        <w:t>Қаулы жобасы</w:t>
      </w:r>
      <w:r w:rsidR="00444A6A" w:rsidRPr="00353B7B">
        <w:rPr>
          <w:rFonts w:ascii="Arial" w:hAnsi="Arial" w:cs="Arial"/>
          <w:szCs w:val="24"/>
          <w:lang w:val="kk-KZ"/>
        </w:rPr>
        <w:t xml:space="preserve">мен </w:t>
      </w:r>
      <w:r w:rsidR="007920F5" w:rsidRPr="00353B7B">
        <w:rPr>
          <w:rFonts w:ascii="Arial" w:hAnsi="Arial" w:cs="Arial"/>
          <w:szCs w:val="24"/>
          <w:lang w:val="kk-KZ"/>
        </w:rPr>
        <w:t>банктер қызметінің қауіпсіз және үздіксіз жұмыс</w:t>
      </w:r>
      <w:r w:rsidR="00F11D52" w:rsidRPr="00353B7B">
        <w:rPr>
          <w:rFonts w:ascii="Arial" w:hAnsi="Arial" w:cs="Arial"/>
          <w:szCs w:val="24"/>
          <w:lang w:val="kk-KZ"/>
        </w:rPr>
        <w:t>ы</w:t>
      </w:r>
      <w:r w:rsidR="007920F5" w:rsidRPr="00353B7B">
        <w:rPr>
          <w:rFonts w:ascii="Arial" w:hAnsi="Arial" w:cs="Arial"/>
          <w:szCs w:val="24"/>
          <w:lang w:val="kk-KZ"/>
        </w:rPr>
        <w:t xml:space="preserve"> мақсатында банктерге</w:t>
      </w:r>
      <w:r w:rsidR="00F11D52" w:rsidRPr="00353B7B">
        <w:rPr>
          <w:rFonts w:ascii="Arial" w:hAnsi="Arial" w:cs="Arial"/>
          <w:szCs w:val="24"/>
          <w:lang w:val="kk-KZ"/>
        </w:rPr>
        <w:t xml:space="preserve"> қойылатын</w:t>
      </w:r>
      <w:r w:rsidR="007920F5" w:rsidRPr="00353B7B">
        <w:rPr>
          <w:rFonts w:ascii="Arial" w:hAnsi="Arial" w:cs="Arial"/>
          <w:szCs w:val="24"/>
          <w:lang w:val="kk-KZ"/>
        </w:rPr>
        <w:t xml:space="preserve"> талаптарды белгілеу бойынша өзгерістер мен толықтырулар енгізіледі.</w:t>
      </w:r>
    </w:p>
    <w:p w:rsidR="000D43BD" w:rsidRPr="000D43BD" w:rsidRDefault="0055063E" w:rsidP="000D43BD">
      <w:pPr>
        <w:spacing w:after="0" w:line="240" w:lineRule="auto"/>
        <w:ind w:firstLine="708"/>
        <w:jc w:val="both"/>
        <w:rPr>
          <w:rFonts w:ascii="Arial" w:hAnsi="Arial" w:cs="Arial"/>
          <w:szCs w:val="24"/>
          <w:lang w:val="kk-KZ"/>
        </w:rPr>
      </w:pPr>
      <w:r w:rsidRPr="00353B7B">
        <w:rPr>
          <w:rFonts w:ascii="Arial" w:hAnsi="Arial" w:cs="Arial"/>
          <w:szCs w:val="24"/>
          <w:lang w:val="kk-KZ"/>
        </w:rPr>
        <w:t>Қаулы жобасының толық мәтінімен ашық нормативтік</w:t>
      </w:r>
      <w:r w:rsidRPr="004258F7">
        <w:rPr>
          <w:rFonts w:ascii="Arial" w:hAnsi="Arial" w:cs="Arial"/>
          <w:szCs w:val="24"/>
          <w:lang w:val="kk-KZ"/>
        </w:rPr>
        <w:t xml:space="preserve"> құқықтық актілердің ресми интернет-порталында</w:t>
      </w:r>
      <w:r w:rsidR="009B23B9">
        <w:rPr>
          <w:rFonts w:ascii="Arial" w:hAnsi="Arial" w:cs="Arial"/>
          <w:szCs w:val="24"/>
          <w:lang w:val="kk-KZ"/>
        </w:rPr>
        <w:t xml:space="preserve"> мына сілтеме</w:t>
      </w:r>
      <w:r w:rsidR="00FB629F" w:rsidRPr="00FB629F">
        <w:rPr>
          <w:rFonts w:ascii="Arial" w:hAnsi="Arial" w:cs="Arial"/>
          <w:szCs w:val="24"/>
          <w:lang w:val="kk-KZ"/>
        </w:rPr>
        <w:t xml:space="preserve"> </w:t>
      </w:r>
      <w:r w:rsidR="00FB629F">
        <w:rPr>
          <w:rFonts w:ascii="Arial" w:hAnsi="Arial" w:cs="Arial"/>
          <w:szCs w:val="24"/>
          <w:lang w:val="kk-KZ"/>
        </w:rPr>
        <w:t xml:space="preserve">бойынша </w:t>
      </w:r>
      <w:r w:rsidR="00FB629F" w:rsidRPr="004258F7">
        <w:rPr>
          <w:rFonts w:ascii="Arial" w:hAnsi="Arial" w:cs="Arial"/>
          <w:szCs w:val="24"/>
          <w:lang w:val="kk-KZ"/>
        </w:rPr>
        <w:t>танысуға болады</w:t>
      </w:r>
      <w:r w:rsidR="009B23B9">
        <w:rPr>
          <w:rFonts w:ascii="Arial" w:hAnsi="Arial" w:cs="Arial"/>
          <w:szCs w:val="24"/>
          <w:lang w:val="kk-KZ"/>
        </w:rPr>
        <w:t xml:space="preserve">: </w:t>
      </w:r>
      <w:hyperlink r:id="rId8" w:history="1">
        <w:r w:rsidR="000D43BD" w:rsidRPr="000D43BD">
          <w:rPr>
            <w:rStyle w:val="a3"/>
            <w:rFonts w:ascii="Arial" w:hAnsi="Arial" w:cs="Arial"/>
            <w:szCs w:val="24"/>
            <w:lang w:val="kk-KZ"/>
          </w:rPr>
          <w:t>https://legalacts.egov.kz/npa/view?id=13946667</w:t>
        </w:r>
      </w:hyperlink>
    </w:p>
    <w:p w:rsidR="00A01060" w:rsidRDefault="00A01060" w:rsidP="0055063E">
      <w:pPr>
        <w:spacing w:after="0" w:line="240" w:lineRule="auto"/>
        <w:ind w:firstLine="709"/>
        <w:jc w:val="both"/>
        <w:rPr>
          <w:rFonts w:ascii="Arial" w:hAnsi="Arial" w:cs="Arial"/>
          <w:szCs w:val="24"/>
          <w:lang w:val="kk-KZ"/>
        </w:rPr>
      </w:pPr>
    </w:p>
    <w:p w:rsidR="00206595" w:rsidRPr="004258F7" w:rsidRDefault="00206595" w:rsidP="0055063E">
      <w:pPr>
        <w:spacing w:after="0" w:line="240" w:lineRule="auto"/>
        <w:ind w:firstLine="709"/>
        <w:jc w:val="both"/>
        <w:rPr>
          <w:rFonts w:ascii="Arial" w:hAnsi="Arial" w:cs="Arial"/>
          <w:szCs w:val="24"/>
          <w:lang w:val="kk-KZ"/>
        </w:rPr>
      </w:pPr>
    </w:p>
    <w:p w:rsidR="007C0125" w:rsidRPr="004258F7" w:rsidRDefault="007C0125" w:rsidP="007C0125">
      <w:pPr>
        <w:spacing w:after="0" w:line="240" w:lineRule="auto"/>
        <w:ind w:firstLine="709"/>
        <w:jc w:val="both"/>
        <w:rPr>
          <w:rFonts w:ascii="Arial" w:hAnsi="Arial" w:cs="Arial"/>
          <w:szCs w:val="24"/>
          <w:u w:val="single"/>
          <w:lang w:val="kk-KZ"/>
        </w:rPr>
      </w:pPr>
    </w:p>
    <w:p w:rsidR="00671E69" w:rsidRPr="004258F7" w:rsidRDefault="0055063E" w:rsidP="00671E69">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Толығырақ ақпаратты мына телефон арқылы алуға болады</w:t>
      </w:r>
      <w:r w:rsidR="00671E69" w:rsidRPr="004258F7">
        <w:rPr>
          <w:rFonts w:ascii="Arial" w:eastAsia="Times New Roman" w:hAnsi="Arial" w:cs="Arial"/>
          <w:szCs w:val="24"/>
          <w:lang w:val="kk-KZ"/>
        </w:rPr>
        <w:t>:</w:t>
      </w:r>
    </w:p>
    <w:p w:rsid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+7 (7172) 775</w:t>
      </w:r>
      <w:r w:rsidR="007A0D97">
        <w:rPr>
          <w:rFonts w:ascii="Arial" w:eastAsia="Times New Roman" w:hAnsi="Arial" w:cs="Arial"/>
          <w:szCs w:val="24"/>
          <w:lang w:val="kk-KZ"/>
        </w:rPr>
        <w:t> </w:t>
      </w:r>
      <w:r w:rsidRPr="004258F7">
        <w:rPr>
          <w:rFonts w:ascii="Arial" w:eastAsia="Times New Roman" w:hAnsi="Arial" w:cs="Arial"/>
          <w:szCs w:val="24"/>
          <w:lang w:val="kk-KZ"/>
        </w:rPr>
        <w:t>325</w:t>
      </w:r>
      <w:r w:rsidR="007A0D97">
        <w:rPr>
          <w:rFonts w:ascii="Arial" w:eastAsia="Times New Roman" w:hAnsi="Arial" w:cs="Arial"/>
          <w:szCs w:val="24"/>
          <w:lang w:val="kk-KZ"/>
        </w:rPr>
        <w:t xml:space="preserve">, </w:t>
      </w:r>
      <w:r w:rsidRPr="004258F7">
        <w:rPr>
          <w:rFonts w:ascii="Arial" w:eastAsia="Times New Roman" w:hAnsi="Arial" w:cs="Arial"/>
          <w:szCs w:val="24"/>
          <w:lang w:val="kk-KZ"/>
        </w:rPr>
        <w:t xml:space="preserve">e-mail: </w:t>
      </w:r>
      <w:hyperlink r:id="rId9" w:history="1">
        <w:r w:rsidR="000A400C" w:rsidRPr="004258F7">
          <w:rPr>
            <w:rStyle w:val="a3"/>
            <w:rFonts w:ascii="Arial" w:eastAsia="Times New Roman" w:hAnsi="Arial" w:cs="Arial"/>
            <w:szCs w:val="24"/>
            <w:lang w:val="kk-KZ"/>
          </w:rPr>
          <w:t>press@nationalbank.kz</w:t>
        </w:r>
      </w:hyperlink>
      <w:r w:rsidR="007A0D97">
        <w:rPr>
          <w:rFonts w:ascii="Arial" w:eastAsia="Times New Roman" w:hAnsi="Arial" w:cs="Arial"/>
          <w:szCs w:val="24"/>
          <w:lang w:val="kk-KZ"/>
        </w:rPr>
        <w:t>,</w:t>
      </w:r>
    </w:p>
    <w:p w:rsidR="00671E69" w:rsidRP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www.nationalbank.kz, legalacts.egov.kz</w:t>
      </w:r>
    </w:p>
    <w:sectPr w:rsidR="00671E69" w:rsidRPr="007A0D97"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FE" w:rsidRDefault="00D049FE" w:rsidP="00A556F9">
      <w:pPr>
        <w:spacing w:after="0" w:line="240" w:lineRule="auto"/>
      </w:pPr>
      <w:r>
        <w:separator/>
      </w:r>
    </w:p>
  </w:endnote>
  <w:endnote w:type="continuationSeparator" w:id="0">
    <w:p w:rsidR="00D049FE" w:rsidRDefault="00D049FE"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FE" w:rsidRDefault="00D049FE" w:rsidP="00A556F9">
      <w:pPr>
        <w:spacing w:after="0" w:line="240" w:lineRule="auto"/>
      </w:pPr>
      <w:r>
        <w:separator/>
      </w:r>
    </w:p>
  </w:footnote>
  <w:footnote w:type="continuationSeparator" w:id="0">
    <w:p w:rsidR="00D049FE" w:rsidRDefault="00D049FE"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939E4"/>
    <w:rsid w:val="000A400C"/>
    <w:rsid w:val="000D43BD"/>
    <w:rsid w:val="000E2B61"/>
    <w:rsid w:val="00110A4D"/>
    <w:rsid w:val="00122614"/>
    <w:rsid w:val="00126282"/>
    <w:rsid w:val="00151920"/>
    <w:rsid w:val="00152A2A"/>
    <w:rsid w:val="001558BA"/>
    <w:rsid w:val="001963D8"/>
    <w:rsid w:val="001A5F2E"/>
    <w:rsid w:val="001A6B29"/>
    <w:rsid w:val="001C2C65"/>
    <w:rsid w:val="001E011D"/>
    <w:rsid w:val="00200734"/>
    <w:rsid w:val="00206595"/>
    <w:rsid w:val="00215E9F"/>
    <w:rsid w:val="00234AF0"/>
    <w:rsid w:val="00242E9F"/>
    <w:rsid w:val="00252694"/>
    <w:rsid w:val="00265216"/>
    <w:rsid w:val="002A35CF"/>
    <w:rsid w:val="002A6287"/>
    <w:rsid w:val="002E03C4"/>
    <w:rsid w:val="002E3355"/>
    <w:rsid w:val="003000CD"/>
    <w:rsid w:val="00307D59"/>
    <w:rsid w:val="00321327"/>
    <w:rsid w:val="00322C17"/>
    <w:rsid w:val="00325686"/>
    <w:rsid w:val="00353B7B"/>
    <w:rsid w:val="003742ED"/>
    <w:rsid w:val="00390C75"/>
    <w:rsid w:val="003A0A71"/>
    <w:rsid w:val="003A6C8C"/>
    <w:rsid w:val="003C2668"/>
    <w:rsid w:val="003E475A"/>
    <w:rsid w:val="003F5832"/>
    <w:rsid w:val="0040173B"/>
    <w:rsid w:val="00406A1D"/>
    <w:rsid w:val="004258F7"/>
    <w:rsid w:val="0043451A"/>
    <w:rsid w:val="00434C1F"/>
    <w:rsid w:val="00444A6A"/>
    <w:rsid w:val="0049075F"/>
    <w:rsid w:val="004920C4"/>
    <w:rsid w:val="004B738D"/>
    <w:rsid w:val="004D606E"/>
    <w:rsid w:val="004E05A2"/>
    <w:rsid w:val="004E0A64"/>
    <w:rsid w:val="004E53BF"/>
    <w:rsid w:val="005037D7"/>
    <w:rsid w:val="005430E3"/>
    <w:rsid w:val="005461D4"/>
    <w:rsid w:val="0055063E"/>
    <w:rsid w:val="0057554D"/>
    <w:rsid w:val="00590A3A"/>
    <w:rsid w:val="00592B3F"/>
    <w:rsid w:val="005A42C8"/>
    <w:rsid w:val="005D01D2"/>
    <w:rsid w:val="006203DC"/>
    <w:rsid w:val="006220C9"/>
    <w:rsid w:val="00661EAE"/>
    <w:rsid w:val="00671E69"/>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920F5"/>
    <w:rsid w:val="007A0D97"/>
    <w:rsid w:val="007A2B5B"/>
    <w:rsid w:val="007A51B5"/>
    <w:rsid w:val="007C0125"/>
    <w:rsid w:val="007C5EF0"/>
    <w:rsid w:val="007D4F8E"/>
    <w:rsid w:val="007D7E8B"/>
    <w:rsid w:val="007F0DE1"/>
    <w:rsid w:val="007F1CC1"/>
    <w:rsid w:val="007F737F"/>
    <w:rsid w:val="00806CE8"/>
    <w:rsid w:val="00810A59"/>
    <w:rsid w:val="00813285"/>
    <w:rsid w:val="00821CBB"/>
    <w:rsid w:val="00860ED8"/>
    <w:rsid w:val="00880684"/>
    <w:rsid w:val="0088282E"/>
    <w:rsid w:val="008A07AE"/>
    <w:rsid w:val="008B3A5D"/>
    <w:rsid w:val="008C7087"/>
    <w:rsid w:val="008E7B69"/>
    <w:rsid w:val="00913995"/>
    <w:rsid w:val="009338A3"/>
    <w:rsid w:val="00934D72"/>
    <w:rsid w:val="009425D6"/>
    <w:rsid w:val="009508C5"/>
    <w:rsid w:val="00955D97"/>
    <w:rsid w:val="00957E14"/>
    <w:rsid w:val="00962BDF"/>
    <w:rsid w:val="00966F5A"/>
    <w:rsid w:val="0097462A"/>
    <w:rsid w:val="009949B0"/>
    <w:rsid w:val="009B23B9"/>
    <w:rsid w:val="009B3647"/>
    <w:rsid w:val="009C3C91"/>
    <w:rsid w:val="009C5BB7"/>
    <w:rsid w:val="009F0DCD"/>
    <w:rsid w:val="00A01060"/>
    <w:rsid w:val="00A31A4C"/>
    <w:rsid w:val="00A42056"/>
    <w:rsid w:val="00A53FCE"/>
    <w:rsid w:val="00A556F9"/>
    <w:rsid w:val="00A564F9"/>
    <w:rsid w:val="00A71FD4"/>
    <w:rsid w:val="00A81033"/>
    <w:rsid w:val="00A94AA0"/>
    <w:rsid w:val="00AC3BD2"/>
    <w:rsid w:val="00AE558E"/>
    <w:rsid w:val="00AE6649"/>
    <w:rsid w:val="00AF18CB"/>
    <w:rsid w:val="00AF1D93"/>
    <w:rsid w:val="00B31C16"/>
    <w:rsid w:val="00B44F25"/>
    <w:rsid w:val="00B70624"/>
    <w:rsid w:val="00B75454"/>
    <w:rsid w:val="00B81BA5"/>
    <w:rsid w:val="00BC78B4"/>
    <w:rsid w:val="00BE00C5"/>
    <w:rsid w:val="00C67C14"/>
    <w:rsid w:val="00C705F6"/>
    <w:rsid w:val="00CB7DB6"/>
    <w:rsid w:val="00CC1DAF"/>
    <w:rsid w:val="00CC7C2F"/>
    <w:rsid w:val="00CD6C64"/>
    <w:rsid w:val="00D049FE"/>
    <w:rsid w:val="00D131C7"/>
    <w:rsid w:val="00D507C9"/>
    <w:rsid w:val="00D513E7"/>
    <w:rsid w:val="00D7478F"/>
    <w:rsid w:val="00D86A6C"/>
    <w:rsid w:val="00DC0E34"/>
    <w:rsid w:val="00E058D9"/>
    <w:rsid w:val="00E84B77"/>
    <w:rsid w:val="00E92C3E"/>
    <w:rsid w:val="00EB6C81"/>
    <w:rsid w:val="00EC6B04"/>
    <w:rsid w:val="00EC7DD0"/>
    <w:rsid w:val="00ED1D8C"/>
    <w:rsid w:val="00ED7F84"/>
    <w:rsid w:val="00EE658E"/>
    <w:rsid w:val="00EE7B59"/>
    <w:rsid w:val="00F0511D"/>
    <w:rsid w:val="00F05670"/>
    <w:rsid w:val="00F11D52"/>
    <w:rsid w:val="00F37B9B"/>
    <w:rsid w:val="00F470CD"/>
    <w:rsid w:val="00F54F0D"/>
    <w:rsid w:val="00F75E5D"/>
    <w:rsid w:val="00F832C2"/>
    <w:rsid w:val="00F94E18"/>
    <w:rsid w:val="00FA13A1"/>
    <w:rsid w:val="00FA2BD4"/>
    <w:rsid w:val="00FB25F3"/>
    <w:rsid w:val="00FB620D"/>
    <w:rsid w:val="00FB629F"/>
    <w:rsid w:val="00FD1A7E"/>
    <w:rsid w:val="00FD6EF2"/>
    <w:rsid w:val="00FD7C4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EA26"/>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394666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241</Words>
  <Characters>1376</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1614</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Нурболат Карагаев</cp:lastModifiedBy>
  <cp:revision>12</cp:revision>
  <cp:lastPrinted>2021-04-15T05:39:00Z</cp:lastPrinted>
  <dcterms:created xsi:type="dcterms:W3CDTF">2021-11-26T12:40:00Z</dcterms:created>
  <dcterms:modified xsi:type="dcterms:W3CDTF">2023-02-09T09:09:00Z</dcterms:modified>
</cp:coreProperties>
</file>