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B1" w:rsidRPr="000735B1" w:rsidRDefault="000735B1" w:rsidP="000735B1">
      <w:pPr>
        <w:rPr>
          <w:lang w:val="kk-KZ"/>
        </w:rPr>
      </w:pPr>
      <w:r w:rsidRPr="000735B1">
        <w:rPr>
          <w:lang w:val="kk-KZ"/>
        </w:rPr>
        <w:t xml:space="preserve">           Астана қаласы                                                                                                         город Астана</w:t>
      </w:r>
    </w:p>
    <w:p w:rsidR="000735B1" w:rsidRPr="000735B1" w:rsidRDefault="000735B1" w:rsidP="000735B1">
      <w:pPr>
        <w:widowControl w:val="0"/>
        <w:ind w:right="-2"/>
        <w:rPr>
          <w:bCs/>
          <w:sz w:val="28"/>
          <w:szCs w:val="28"/>
          <w:lang w:val="kk-KZ"/>
        </w:rPr>
      </w:pPr>
    </w:p>
    <w:p w:rsidR="000735B1" w:rsidRPr="000735B1" w:rsidRDefault="000735B1" w:rsidP="000735B1">
      <w:pPr>
        <w:widowControl w:val="0"/>
        <w:ind w:right="-2"/>
        <w:rPr>
          <w:bCs/>
          <w:sz w:val="28"/>
          <w:szCs w:val="28"/>
          <w:lang w:val="kk-KZ"/>
        </w:rPr>
      </w:pPr>
    </w:p>
    <w:p w:rsidR="000735B1" w:rsidRPr="000735B1" w:rsidRDefault="000735B1" w:rsidP="000735B1">
      <w:pPr>
        <w:widowControl w:val="0"/>
        <w:ind w:right="-2"/>
        <w:rPr>
          <w:bCs/>
          <w:sz w:val="28"/>
          <w:szCs w:val="28"/>
          <w:lang w:val="kk-KZ"/>
        </w:rPr>
      </w:pPr>
    </w:p>
    <w:p w:rsidR="000735B1" w:rsidRPr="000735B1" w:rsidRDefault="000735B1" w:rsidP="000735B1">
      <w:pPr>
        <w:widowControl w:val="0"/>
        <w:ind w:right="-2"/>
        <w:jc w:val="center"/>
        <w:rPr>
          <w:b/>
          <w:bCs/>
          <w:sz w:val="28"/>
          <w:szCs w:val="28"/>
          <w:lang w:val="kk-KZ"/>
        </w:rPr>
      </w:pPr>
      <w:r w:rsidRPr="000735B1">
        <w:rPr>
          <w:b/>
          <w:bCs/>
          <w:sz w:val="28"/>
          <w:szCs w:val="28"/>
          <w:lang w:val="kk-KZ"/>
        </w:rPr>
        <w:t>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w:t>
      </w:r>
      <w:bookmarkStart w:id="0" w:name="_GoBack"/>
      <w:bookmarkEnd w:id="0"/>
    </w:p>
    <w:p w:rsidR="000735B1" w:rsidRPr="000735B1" w:rsidRDefault="000735B1" w:rsidP="000735B1">
      <w:pPr>
        <w:widowControl w:val="0"/>
        <w:ind w:right="-2"/>
        <w:jc w:val="both"/>
        <w:rPr>
          <w:bCs/>
          <w:sz w:val="28"/>
          <w:szCs w:val="28"/>
          <w:lang w:val="kk-KZ"/>
        </w:rPr>
      </w:pPr>
    </w:p>
    <w:p w:rsidR="000735B1" w:rsidRPr="000735B1" w:rsidRDefault="000735B1" w:rsidP="000735B1">
      <w:pPr>
        <w:widowControl w:val="0"/>
        <w:tabs>
          <w:tab w:val="left" w:pos="1134"/>
        </w:tabs>
        <w:jc w:val="both"/>
        <w:rPr>
          <w:sz w:val="28"/>
          <w:szCs w:val="28"/>
          <w:lang w:val="kk-KZ"/>
        </w:rPr>
      </w:pP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Қазақстан Республикасы Ұлттық Банкінің Басқармасы</w:t>
      </w:r>
      <w:r w:rsidRPr="000735B1">
        <w:rPr>
          <w:rStyle w:val="s0"/>
          <w:noProof/>
          <w:color w:val="auto"/>
          <w:lang w:val="kk-KZ"/>
        </w:rPr>
        <w:t xml:space="preserve"> </w:t>
      </w:r>
      <w:r w:rsidRPr="000735B1">
        <w:rPr>
          <w:b/>
          <w:noProof/>
          <w:sz w:val="28"/>
          <w:szCs w:val="28"/>
          <w:lang w:val="kk-KZ"/>
        </w:rPr>
        <w:t>ҚАУЛЫ ЕТЕДІ</w:t>
      </w:r>
      <w:r w:rsidRPr="000735B1">
        <w:rPr>
          <w:noProof/>
          <w:sz w:val="28"/>
          <w:szCs w:val="28"/>
          <w:lang w:val="kk-KZ"/>
        </w:rPr>
        <w:t>:</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 xml:space="preserve">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қаулысына (Нормативтік құқықтық актілерді мемлекеттік тіркеу тізілімінде </w:t>
      </w:r>
      <w:r w:rsidRPr="000735B1">
        <w:rPr>
          <w:noProof/>
          <w:sz w:val="28"/>
          <w:szCs w:val="28"/>
          <w:lang w:val="kk-KZ"/>
        </w:rPr>
        <w:br/>
        <w:t xml:space="preserve">№ </w:t>
      </w:r>
      <w:r w:rsidRPr="000735B1">
        <w:rPr>
          <w:sz w:val="28"/>
          <w:szCs w:val="28"/>
          <w:lang w:val="kk-KZ"/>
        </w:rPr>
        <w:t>19701</w:t>
      </w:r>
      <w:r w:rsidRPr="000735B1">
        <w:rPr>
          <w:noProof/>
          <w:sz w:val="28"/>
          <w:szCs w:val="28"/>
          <w:lang w:val="kk-KZ"/>
        </w:rPr>
        <w:t xml:space="preserve"> болып тіркелген) мынадай өзгерістер енгізілсін: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2-қосымша осы қаулыға 1-қосымшаға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3-қосымша осы қаулыға 2-қосымшаға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4-қосымша осы қаулыға 3-қосымшаға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5-қосымшадағы әкімшілік деректер нысанын толтыру бойынша түсіндірмелердің 6-тармағы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«6. Нысан </w:t>
      </w:r>
      <w:r w:rsidRPr="000735B1">
        <w:rPr>
          <w:noProof/>
          <w:sz w:val="28"/>
          <w:szCs w:val="28"/>
          <w:lang w:val="kk-KZ"/>
        </w:rPr>
        <w:t xml:space="preserve">Нормативтік құқықтық актілерді мемлекеттік тіркеу тізілімінде </w:t>
      </w:r>
      <w:r w:rsidRPr="000735B1">
        <w:rPr>
          <w:noProof/>
          <w:sz w:val="28"/>
          <w:szCs w:val="28"/>
          <w:lang w:val="kk-KZ"/>
        </w:rPr>
        <w:br/>
        <w:t xml:space="preserve">№ </w:t>
      </w:r>
      <w:r w:rsidRPr="000735B1">
        <w:rPr>
          <w:sz w:val="28"/>
          <w:szCs w:val="28"/>
          <w:lang w:val="kk-KZ"/>
        </w:rPr>
        <w:t>14794</w:t>
      </w:r>
      <w:r w:rsidRPr="000735B1">
        <w:rPr>
          <w:noProof/>
          <w:sz w:val="28"/>
          <w:szCs w:val="28"/>
          <w:lang w:val="kk-KZ"/>
        </w:rPr>
        <w:t xml:space="preserve"> болып тіркелген «</w:t>
      </w:r>
      <w:r w:rsidRPr="000735B1">
        <w:rPr>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w:t>
      </w:r>
      <w:r w:rsidRPr="000735B1">
        <w:rPr>
          <w:sz w:val="28"/>
          <w:szCs w:val="28"/>
          <w:lang w:val="kk-KZ"/>
        </w:rPr>
        <w:lastRenderedPageBreak/>
        <w:t>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59, 60, 61, 62, 63, 64 және 65-тармақтарының талаптарына сәйкес толтырылады.»;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6-қосымша осы қаулыға 4-қосымшаға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7-қосымша осы қаулыға 5-қосымшаға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8-қосымша осы қаулыға 6-қосымшаға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9-қосымша осы қаулыға 7-қосымшаға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w:t>
      </w:r>
      <w:r w:rsidRPr="000735B1">
        <w:rPr>
          <w:noProof/>
          <w:sz w:val="28"/>
          <w:szCs w:val="28"/>
          <w:lang w:val="kk-KZ"/>
        </w:rPr>
        <w:t xml:space="preserve">Нормативтік құқықтық актілерді мемлекеттік тіркеу тізілімінде № </w:t>
      </w:r>
      <w:r w:rsidRPr="000735B1">
        <w:rPr>
          <w:sz w:val="28"/>
          <w:szCs w:val="28"/>
          <w:lang w:val="kk-KZ"/>
        </w:rPr>
        <w:t>19927</w:t>
      </w:r>
      <w:r w:rsidRPr="000735B1">
        <w:rPr>
          <w:noProof/>
          <w:sz w:val="28"/>
          <w:szCs w:val="28"/>
          <w:lang w:val="kk-KZ"/>
        </w:rPr>
        <w:t xml:space="preserve"> болып тіркелген) мынадай өзгерістер енгізілсін: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1-тармақта:</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9)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«9) осы қаулыға 9-қосымшаға сәйкес «кері репо», репо операциялары туралы есептің нысаны;»;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16)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«16) осы қаулыға 16-қосымшаға сәйкес сақтандыру сыйлықақылары және мемлекеттің сыйлықақылары туралы есептің нысаны;»;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24) тармақша алып тасталсын;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26)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«26) осы қаулыға 26-қосымшаға сәйкес баланстық және баланстан тыс шоттардағы қалдықтар туралы есептің нысаны;»;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 және 3-тармақтар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 Сақтандыру (қайта сақтандыру) ұйымы Қазақстан Республикасының Ұлттық Банкіне электрондық форматта ай сайын осы қаулының 1-тармағының 4), 5), 6), 9), 10) және 11) тармақшаларында көзделген есептілікті есепті айдан кейінгі айдың 6 (алтыншы) жұмыс күнінен кешіктірмейтін мерзімде ұсынады.</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3. Сақтандыру (қайта сақтандыру) ұйымы, исламдық сақтандыру (қайта сақтандыру) ұйымы Қазақстан Республикасының Ұлттық Банкіне электрондық форматта:</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 xml:space="preserve">1) ай сайын – осы қаулының 1-тармағының 2), 3), 12), 14), 15), 16), 17), 18), </w:t>
      </w:r>
      <w:r w:rsidRPr="000735B1">
        <w:rPr>
          <w:noProof/>
          <w:sz w:val="28"/>
          <w:szCs w:val="28"/>
          <w:lang w:val="kk-KZ"/>
        </w:rPr>
        <w:lastRenderedPageBreak/>
        <w:t>19), 22) және 25) тармақшаларында көзделген есептілікті есепті айдан кейінгі айдың 6 (алтыншы) жұмыс күнінен кешіктірмейтін мерзімде;</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Исламдық сақтандыру (қайта сақтандыру) ұйымы осы тармақтың 1) тармақшасында көзделген есептілікке қосымша осы қаулының 1-тармағы 8) тармақшасына сәйкес есептілікті есепті айдан кейінгі айдың 6 (алтыншы) жұмыс күнінен кешіктірмейтін мерзімде;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 тоқсан сайын – осы қаулының 1-тармағы 13) тармақшаcында көзделген есептілікті есепті тоқсаннан кейінгі айдың 6 (алтыншы) жұмыс күнінен кешіктірмейтін мерзімде;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 тоқсан сайын – осы қаулының 1-тармағы 26) тармақшаcында көзделген есептілікті: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1-кестенің бөлігінде – есепті тоқсаннан кейінгі айдың 15 (он бесінші) жұмыс күнінен кешіктірмей;</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2-кестенің бөлігінде – есепті тоқсаннан кейінгі айдың 6 (алтыншы) жұмыс күнінен кешіктірмей;</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4) тоқсан сайын – осы қаулының 1-тармағы 23), 27), 28), 29), 30), 31), 32), 33), 34), 35), 36) және 37) тармақшаларында көзделген есептілікті есепті тоқсаннан кейінгі айдың 10 (оныншы) жұмыс күнінен кешіктірмейтін мерзімде;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5) жыл сайын – осы қаулының 1-тармағы 38), 39) және 40) тармақшаларында көзделген есептілікті есепті жылдан кейінгі айдың 6 (алтыншы) жұмыс күнінен кешіктірмейтін мерзімде;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6) жыл сайын – осы қаулының 1-тармағы 41) тармақшасында көзделген есептілікті қаржы жылы аяқталғаннан кейін күнтізбелік 120 (бір жүз жиырма) күн ішінде ұсынады.»;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1-қосымшада:</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8)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«8) «кері репо», репо операциялары туралы есеп;»;</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15)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«15) сақтандыру сыйлықақылары және мемлекеттің сыйлықақылары туралы есеп;»;</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23) тармақша алып тасталсын;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25)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«25) баланстық және баланстан тыс шоттардағы қалдықтар туралы есеп;»;</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2-қосымшадағы әкімшілік деректер нысанын толтыру бойынша түсіндірмедегі 5-тармақ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«5. 5 және 6-бағандарда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w:t>
      </w:r>
      <w:r w:rsidRPr="000735B1">
        <w:rPr>
          <w:sz w:val="28"/>
          <w:szCs w:val="28"/>
          <w:lang w:val="kk-KZ"/>
        </w:rPr>
        <w:lastRenderedPageBreak/>
        <w:t>Басқармасының 2012 жылғы 24 желтоқсандағы № 385 қаулысына сәйкес рейтингтік агенттіктің рейтингі мен атауы көрсетіледі. Рейтингтік агенттік болмаған кезде 5 және 6-бағандарда «рейтингі жоқ» деп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3-қосымша осы қаулыға 8-қосымшаға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4-қосымшадағы әкімшілік деректер нысанын толтыру бойынша түсіндірмеде: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6-тармақта:</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5)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«5) 10 және 12-бағандарда 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12) тармақша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«12) 22, 23,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(бұдан әрі – </w:t>
      </w:r>
      <w:r w:rsidRPr="000735B1">
        <w:rPr>
          <w:sz w:val="28"/>
          <w:szCs w:val="28"/>
          <w:lang w:val="kk-KZ"/>
        </w:rPr>
        <w:br/>
        <w:t>№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7-тармақтың 4) тармақшасы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«4) 8 және 9-бағандарда 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8-тармақтың 3) тармақшасы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«3) 6-бағанда 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5-қосымшадағы әкімшілік деректер нысанын толтыру бойынша түсіндірмеде: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5-тармақтың 4) тармақшасы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«4) 11 және 14-бағандарда 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7-тармақтың 4) тармақшасы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«4) 9-бағанда валюталардың кодтары «Валюталар мен қорларды белгілеуге </w:t>
      </w:r>
      <w:r w:rsidRPr="000735B1">
        <w:rPr>
          <w:sz w:val="28"/>
          <w:szCs w:val="28"/>
          <w:lang w:val="kk-KZ"/>
        </w:rPr>
        <w:lastRenderedPageBreak/>
        <w:t xml:space="preserve">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8-қосымшадағы әкімшілік деректер нысанын толтыру бойынша түсіндірмеде: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6-тармақ мынадай редакцияда жазылсын:</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 xml:space="preserve">«6. 8-бағанда </w:t>
      </w:r>
      <w:r w:rsidRPr="000735B1">
        <w:rPr>
          <w:sz w:val="28"/>
          <w:szCs w:val="28"/>
          <w:lang w:val="kk-KZ"/>
        </w:rPr>
        <w:t xml:space="preserve">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w:t>
      </w:r>
      <w:r w:rsidRPr="000735B1">
        <w:rPr>
          <w:noProof/>
          <w:sz w:val="28"/>
          <w:szCs w:val="28"/>
          <w:lang w:val="kk-KZ"/>
        </w:rPr>
        <w:t xml:space="preserve">көрсетіледі. Облигациялар бойынша шығарылым валютасы, акциялар бойынша сатып алу валютасы көрсетіледі.»; </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12 және 13-тармақтар мынадай редакцияда жазылсын:</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0735B1" w:rsidRPr="000735B1" w:rsidRDefault="000735B1" w:rsidP="000735B1">
      <w:pPr>
        <w:widowControl w:val="0"/>
        <w:tabs>
          <w:tab w:val="left" w:pos="1134"/>
        </w:tabs>
        <w:ind w:firstLine="709"/>
        <w:jc w:val="both"/>
        <w:rPr>
          <w:noProof/>
          <w:sz w:val="28"/>
          <w:szCs w:val="28"/>
          <w:lang w:val="kk-KZ"/>
        </w:rPr>
      </w:pPr>
      <w:r w:rsidRPr="000735B1">
        <w:rPr>
          <w:noProof/>
          <w:sz w:val="28"/>
          <w:szCs w:val="28"/>
          <w:lang w:val="kk-KZ"/>
        </w:rPr>
        <w:t xml:space="preserve">13. 28, 29, 30 және 31-бағандарды толтыру кезінде Нормативтік құқықтық актілерді мемлекеттік тіркеу тізілімінде № 8318 болып тіркелген, </w:t>
      </w:r>
      <w:r w:rsidRPr="000735B1">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рейтингі көрсетіледі. </w:t>
      </w:r>
      <w:r w:rsidRPr="000735B1">
        <w:rPr>
          <w:noProof/>
          <w:sz w:val="28"/>
          <w:szCs w:val="28"/>
          <w:lang w:val="kk-KZ"/>
        </w:rPr>
        <w:t>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9-қосымша осы қаулыға 9-қосымшаға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14-қосымша осы қаулыға 10-қосымшаға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15-қосымша осы қаулыға 11-қосымшаға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lastRenderedPageBreak/>
        <w:t>16-қосымша осы қаулыға 12-қосымшаға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18-қосымша осы қаулыға 13-қосымшаға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19-қосымша осы қаулыға 14-қосымшаға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20-қосымша осы қаулыға 15-қосымшаға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21-қосымша осы қаулыға 16-қосымшаға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22-қосымшадағы әкімшілік деректер нысанын толтыру бойынша түсіндірмеде:</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7 және 8-тармақтар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«7. 4-бағанда </w:t>
      </w:r>
      <w:r w:rsidRPr="000735B1">
        <w:rPr>
          <w:noProof/>
          <w:sz w:val="28"/>
          <w:szCs w:val="28"/>
          <w:lang w:val="kk-KZ"/>
        </w:rPr>
        <w:t xml:space="preserve">Нормативтік құқықтық актілерді мемлекеттік тіркеу тізілімінде № 8318 болып тіркелген, </w:t>
      </w:r>
      <w:r w:rsidRPr="000735B1">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0735B1">
        <w:rPr>
          <w:sz w:val="28"/>
          <w:szCs w:val="28"/>
          <w:lang w:val="kk-KZ"/>
        </w:rPr>
        <w:br/>
        <w:t xml:space="preserve">№ 385 қаулысына сәйкес рейтингтік агенттіктердің бірі берген рейтингі көрсетіледі. </w:t>
      </w:r>
      <w:r w:rsidRPr="000735B1">
        <w:rPr>
          <w:noProof/>
          <w:sz w:val="28"/>
          <w:szCs w:val="28"/>
          <w:lang w:val="kk-KZ"/>
        </w:rPr>
        <w:t>Рейтингі болмаған кезде 4-бағанда «рейтингі жоқ» деп 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 xml:space="preserve">8. </w:t>
      </w:r>
      <w:r w:rsidRPr="000735B1">
        <w:rPr>
          <w:noProof/>
          <w:sz w:val="28"/>
          <w:szCs w:val="28"/>
          <w:lang w:val="kk-KZ"/>
        </w:rPr>
        <w:t xml:space="preserve">11-бағанда </w:t>
      </w:r>
      <w:r w:rsidRPr="000735B1">
        <w:rPr>
          <w:sz w:val="28"/>
          <w:szCs w:val="28"/>
          <w:lang w:val="kk-KZ"/>
        </w:rPr>
        <w:t xml:space="preserve">валюталардың кодтары «Валюталар мен қорларды белгілеуге арналған кодтар» ҚР ҰС 07 ISO 4217 Қазақстан Республикасының ұлттық </w:t>
      </w:r>
      <w:r w:rsidRPr="000735B1">
        <w:rPr>
          <w:bCs/>
          <w:noProof/>
          <w:sz w:val="28"/>
          <w:szCs w:val="28"/>
          <w:lang w:val="kk-KZ"/>
        </w:rPr>
        <w:t>сыныптауышына</w:t>
      </w:r>
      <w:r w:rsidRPr="000735B1">
        <w:rPr>
          <w:sz w:val="28"/>
          <w:szCs w:val="28"/>
          <w:lang w:val="kk-KZ"/>
        </w:rPr>
        <w:t xml:space="preserve"> сәйкес </w:t>
      </w:r>
      <w:r w:rsidRPr="000735B1">
        <w:rPr>
          <w:noProof/>
          <w:sz w:val="28"/>
          <w:szCs w:val="28"/>
          <w:lang w:val="kk-KZ"/>
        </w:rPr>
        <w:t>көрсетіледі.»;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13, 14 және 15-тармақтар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16-қосымшасындағы Сақтандыру сыйлықақылары және мемлекеттің сыйлықақысы кестесінің 15-бағанындағы жиынтық сомаға сәйкес келеді.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16-қосымшасындағы Сақтандыру сыйлықақылары және мемлекеттің сыйлықақысы кестесінің 16-бағанындағы жиынтық сомаға сәйкес келеді.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15. 14-бағандағы қайта сақтандыру ұйымына берілген сақтандыру сыйлықақыларының жиынтық сомасы осы қаулының 16-қосымшасындағы Сақтандыру сыйлықақылары және мемлекеттің сыйлықақысы кестесінің 14-бағанындағы жиынтық сомаға сәйкес келеді.»;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23-қосымша осы қаулыға 17-қосымшаға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26-қосымша осы қаулыға 18-қосымшаға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28-қосымша осы қаулыға 19-қосымшаға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29-қосымша осы қаулыға 20-қосымшаға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30-қосымша осы қаулыға 21-қосымшаға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38-қосымшадағы әкімшілік деректер нысанын толтыру бойынша түсіндірмелердің 8-тармағы мынадай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lastRenderedPageBreak/>
        <w:t>«8. 3-бағандағы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39-қосымша осы қаулыға 22-қосымшаға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44-қосымша осы қаулыға 23-қосымшаға сәйкес редакцияда жазылсын.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3. Қаржы нарығының статистикасы департаменті (А.М. Боранбаева) Қазақстан Республикасының заңнамасында белгіленген тәртіппен: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0735B1" w:rsidRPr="000735B1" w:rsidRDefault="000735B1" w:rsidP="000735B1">
      <w:pPr>
        <w:ind w:firstLine="709"/>
        <w:jc w:val="both"/>
        <w:rPr>
          <w:sz w:val="28"/>
          <w:szCs w:val="28"/>
          <w:lang w:val="kk-KZ"/>
        </w:rPr>
      </w:pPr>
      <w:r w:rsidRPr="000735B1">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0735B1" w:rsidRPr="000735B1" w:rsidRDefault="000735B1" w:rsidP="000735B1">
      <w:pPr>
        <w:widowControl w:val="0"/>
        <w:tabs>
          <w:tab w:val="left" w:pos="1134"/>
        </w:tabs>
        <w:ind w:firstLine="709"/>
        <w:jc w:val="both"/>
        <w:rPr>
          <w:sz w:val="28"/>
          <w:szCs w:val="28"/>
          <w:lang w:val="kk-KZ"/>
        </w:rPr>
      </w:pPr>
      <w:r w:rsidRPr="000735B1">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0735B1" w:rsidRPr="000735B1" w:rsidRDefault="000735B1" w:rsidP="000735B1">
      <w:pPr>
        <w:widowControl w:val="0"/>
        <w:ind w:firstLine="709"/>
        <w:jc w:val="both"/>
        <w:rPr>
          <w:sz w:val="28"/>
          <w:szCs w:val="28"/>
          <w:lang w:val="kk-KZ"/>
        </w:rPr>
      </w:pPr>
      <w:r w:rsidRPr="000735B1">
        <w:rPr>
          <w:sz w:val="28"/>
          <w:szCs w:val="28"/>
          <w:lang w:val="kk-KZ"/>
        </w:rPr>
        <w:t>5. Осы қаулы 2023 жылғы 1 қаңтардан бастап қолданысқа енгізіледі және ресми жариялануға тиіс.</w:t>
      </w:r>
    </w:p>
    <w:p w:rsidR="000735B1" w:rsidRPr="000735B1" w:rsidRDefault="000735B1" w:rsidP="000735B1">
      <w:pPr>
        <w:widowControl w:val="0"/>
        <w:ind w:firstLine="709"/>
        <w:rPr>
          <w:sz w:val="28"/>
          <w:szCs w:val="28"/>
          <w:lang w:val="kk-KZ"/>
        </w:rPr>
      </w:pPr>
    </w:p>
    <w:p w:rsidR="000735B1" w:rsidRPr="000735B1" w:rsidRDefault="000735B1" w:rsidP="000735B1">
      <w:pPr>
        <w:widowControl w:val="0"/>
        <w:ind w:firstLine="709"/>
        <w:rPr>
          <w:sz w:val="28"/>
          <w:szCs w:val="28"/>
          <w:lang w:val="kk-KZ"/>
        </w:rPr>
      </w:pPr>
    </w:p>
    <w:tbl>
      <w:tblPr>
        <w:tblStyle w:val="11"/>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735B1" w:rsidRPr="000735B1" w:rsidTr="000735B1">
        <w:tc>
          <w:tcPr>
            <w:tcW w:w="3652" w:type="dxa"/>
            <w:hideMark/>
          </w:tcPr>
          <w:p w:rsidR="000735B1" w:rsidRPr="000735B1" w:rsidRDefault="000735B1" w:rsidP="000735B1">
            <w:pPr>
              <w:overflowPunct/>
              <w:autoSpaceDE/>
              <w:adjustRightInd/>
              <w:contextualSpacing/>
              <w:rPr>
                <w:b/>
                <w:bCs/>
                <w:sz w:val="28"/>
                <w:szCs w:val="28"/>
                <w:lang w:val="kk-KZ"/>
              </w:rPr>
            </w:pPr>
            <w:r w:rsidRPr="000735B1">
              <w:rPr>
                <w:b/>
                <w:bCs/>
                <w:sz w:val="28"/>
                <w:szCs w:val="28"/>
                <w:lang w:val="kk-KZ"/>
              </w:rPr>
              <w:t>Қазақстан Республикасы</w:t>
            </w:r>
          </w:p>
          <w:p w:rsidR="000735B1" w:rsidRPr="000735B1" w:rsidRDefault="000735B1" w:rsidP="000735B1">
            <w:pPr>
              <w:overflowPunct/>
              <w:autoSpaceDE/>
              <w:adjustRightInd/>
              <w:contextualSpacing/>
              <w:rPr>
                <w:b/>
                <w:bCs/>
                <w:sz w:val="28"/>
                <w:szCs w:val="28"/>
                <w:lang w:val="kk-KZ"/>
              </w:rPr>
            </w:pPr>
            <w:r w:rsidRPr="000735B1">
              <w:rPr>
                <w:b/>
                <w:bCs/>
                <w:sz w:val="28"/>
                <w:szCs w:val="28"/>
                <w:lang w:val="kk-KZ"/>
              </w:rPr>
              <w:t>Ұлттық Банкінің</w:t>
            </w:r>
          </w:p>
          <w:p w:rsidR="000735B1" w:rsidRPr="000735B1" w:rsidRDefault="000735B1" w:rsidP="000735B1">
            <w:pPr>
              <w:overflowPunct/>
              <w:autoSpaceDE/>
              <w:adjustRightInd/>
              <w:contextualSpacing/>
              <w:rPr>
                <w:b/>
                <w:sz w:val="28"/>
                <w:szCs w:val="28"/>
                <w:lang w:val="kk-KZ"/>
              </w:rPr>
            </w:pPr>
            <w:r w:rsidRPr="000735B1">
              <w:rPr>
                <w:b/>
                <w:bCs/>
                <w:sz w:val="28"/>
                <w:szCs w:val="28"/>
                <w:lang w:val="kk-KZ"/>
              </w:rPr>
              <w:t xml:space="preserve">        Төрағасы</w:t>
            </w:r>
          </w:p>
        </w:tc>
        <w:tc>
          <w:tcPr>
            <w:tcW w:w="2126" w:type="dxa"/>
          </w:tcPr>
          <w:p w:rsidR="000735B1" w:rsidRPr="000735B1" w:rsidRDefault="000735B1" w:rsidP="000735B1">
            <w:pPr>
              <w:jc w:val="center"/>
              <w:rPr>
                <w:b/>
                <w:sz w:val="28"/>
                <w:szCs w:val="28"/>
                <w:lang w:val="kk-KZ"/>
              </w:rPr>
            </w:pPr>
          </w:p>
        </w:tc>
        <w:tc>
          <w:tcPr>
            <w:tcW w:w="3152" w:type="dxa"/>
            <w:hideMark/>
          </w:tcPr>
          <w:p w:rsidR="000735B1" w:rsidRPr="000735B1" w:rsidRDefault="000735B1" w:rsidP="000735B1">
            <w:pPr>
              <w:overflowPunct/>
              <w:autoSpaceDE/>
              <w:adjustRightInd/>
              <w:jc w:val="center"/>
              <w:rPr>
                <w:b/>
                <w:bCs/>
                <w:sz w:val="28"/>
                <w:szCs w:val="28"/>
                <w:lang w:val="kk-KZ"/>
              </w:rPr>
            </w:pPr>
          </w:p>
          <w:p w:rsidR="000735B1" w:rsidRPr="000735B1" w:rsidRDefault="000735B1" w:rsidP="000735B1">
            <w:pPr>
              <w:overflowPunct/>
              <w:autoSpaceDE/>
              <w:adjustRightInd/>
              <w:rPr>
                <w:b/>
                <w:sz w:val="28"/>
                <w:szCs w:val="28"/>
                <w:lang w:val="kk-KZ"/>
              </w:rPr>
            </w:pPr>
            <w:r w:rsidRPr="000735B1">
              <w:rPr>
                <w:b/>
                <w:bCs/>
                <w:sz w:val="28"/>
                <w:szCs w:val="28"/>
                <w:lang w:val="kk-KZ"/>
              </w:rPr>
              <w:t>Ғ.О. Пірматов</w:t>
            </w:r>
          </w:p>
        </w:tc>
      </w:tr>
    </w:tbl>
    <w:p w:rsidR="000735B1" w:rsidRPr="000735B1" w:rsidRDefault="000735B1" w:rsidP="000735B1">
      <w:pPr>
        <w:widowControl w:val="0"/>
        <w:rPr>
          <w:sz w:val="28"/>
          <w:lang w:val="kk-KZ"/>
        </w:rPr>
      </w:pPr>
    </w:p>
    <w:p w:rsidR="000735B1" w:rsidRPr="000735B1" w:rsidRDefault="000735B1" w:rsidP="000735B1">
      <w:pPr>
        <w:widowControl w:val="0"/>
        <w:rPr>
          <w:sz w:val="28"/>
          <w:lang w:val="kk-KZ"/>
        </w:rPr>
      </w:pPr>
    </w:p>
    <w:p w:rsidR="000735B1" w:rsidRPr="000735B1" w:rsidRDefault="000735B1" w:rsidP="000735B1">
      <w:pPr>
        <w:widowControl w:val="0"/>
        <w:rPr>
          <w:sz w:val="28"/>
          <w:szCs w:val="28"/>
          <w:lang w:val="kk-KZ"/>
        </w:rPr>
      </w:pPr>
      <w:r w:rsidRPr="000735B1">
        <w:rPr>
          <w:sz w:val="28"/>
          <w:szCs w:val="28"/>
          <w:lang w:val="kk-KZ"/>
        </w:rPr>
        <w:t>«КЕЛІСІЛДІ»</w:t>
      </w:r>
    </w:p>
    <w:p w:rsidR="000735B1" w:rsidRPr="000735B1" w:rsidRDefault="000735B1" w:rsidP="000735B1">
      <w:pPr>
        <w:widowControl w:val="0"/>
        <w:rPr>
          <w:sz w:val="28"/>
          <w:szCs w:val="28"/>
          <w:lang w:val="kk-KZ"/>
        </w:rPr>
      </w:pPr>
      <w:r w:rsidRPr="000735B1">
        <w:rPr>
          <w:sz w:val="28"/>
          <w:szCs w:val="28"/>
          <w:lang w:val="kk-KZ"/>
        </w:rPr>
        <w:t xml:space="preserve">Қазақстан Республикасы </w:t>
      </w:r>
    </w:p>
    <w:p w:rsidR="000735B1" w:rsidRPr="000735B1" w:rsidRDefault="000735B1" w:rsidP="000735B1">
      <w:pPr>
        <w:widowControl w:val="0"/>
        <w:rPr>
          <w:sz w:val="28"/>
          <w:szCs w:val="28"/>
          <w:lang w:val="kk-KZ"/>
        </w:rPr>
      </w:pPr>
      <w:r w:rsidRPr="000735B1">
        <w:rPr>
          <w:sz w:val="28"/>
          <w:szCs w:val="28"/>
          <w:lang w:val="kk-KZ"/>
        </w:rPr>
        <w:t>Стратегиялық жоспарлау және</w:t>
      </w:r>
    </w:p>
    <w:p w:rsidR="000735B1" w:rsidRPr="000735B1" w:rsidRDefault="000735B1" w:rsidP="000735B1">
      <w:pPr>
        <w:widowControl w:val="0"/>
        <w:rPr>
          <w:sz w:val="28"/>
          <w:szCs w:val="28"/>
          <w:lang w:val="kk-KZ"/>
        </w:rPr>
      </w:pPr>
      <w:r w:rsidRPr="000735B1">
        <w:rPr>
          <w:sz w:val="28"/>
          <w:szCs w:val="28"/>
          <w:lang w:val="kk-KZ"/>
        </w:rPr>
        <w:t xml:space="preserve">реформалар агенттігі </w:t>
      </w:r>
    </w:p>
    <w:p w:rsidR="000735B1" w:rsidRPr="000735B1" w:rsidRDefault="000735B1" w:rsidP="000735B1">
      <w:pPr>
        <w:widowControl w:val="0"/>
        <w:rPr>
          <w:sz w:val="28"/>
          <w:szCs w:val="28"/>
          <w:lang w:val="kk-KZ"/>
        </w:rPr>
      </w:pPr>
      <w:r w:rsidRPr="000735B1">
        <w:rPr>
          <w:sz w:val="28"/>
          <w:szCs w:val="28"/>
          <w:lang w:val="kk-KZ"/>
        </w:rPr>
        <w:t>Ұлттық статистика бюросы</w:t>
      </w:r>
    </w:p>
    <w:p w:rsidR="000735B1" w:rsidRPr="000735B1" w:rsidRDefault="000735B1" w:rsidP="000735B1">
      <w:pPr>
        <w:widowControl w:val="0"/>
        <w:rPr>
          <w:sz w:val="28"/>
          <w:szCs w:val="28"/>
          <w:lang w:val="kk-KZ"/>
        </w:rPr>
      </w:pPr>
    </w:p>
    <w:p w:rsidR="000735B1" w:rsidRPr="000735B1" w:rsidRDefault="000735B1" w:rsidP="000735B1">
      <w:pPr>
        <w:widowControl w:val="0"/>
        <w:rPr>
          <w:sz w:val="28"/>
          <w:szCs w:val="28"/>
          <w:lang w:val="kk-KZ"/>
        </w:rPr>
      </w:pPr>
    </w:p>
    <w:p w:rsidR="000735B1" w:rsidRPr="000735B1" w:rsidRDefault="000735B1" w:rsidP="000735B1">
      <w:pPr>
        <w:widowControl w:val="0"/>
        <w:rPr>
          <w:sz w:val="28"/>
          <w:szCs w:val="28"/>
          <w:lang w:val="kk-KZ"/>
        </w:rPr>
      </w:pPr>
      <w:r w:rsidRPr="000735B1">
        <w:rPr>
          <w:sz w:val="28"/>
          <w:szCs w:val="28"/>
          <w:lang w:val="kk-KZ"/>
        </w:rPr>
        <w:t>«КЕЛІСІЛДІ»</w:t>
      </w:r>
    </w:p>
    <w:p w:rsidR="000735B1" w:rsidRPr="000735B1" w:rsidRDefault="000735B1" w:rsidP="000735B1">
      <w:pPr>
        <w:widowControl w:val="0"/>
        <w:rPr>
          <w:sz w:val="28"/>
          <w:szCs w:val="28"/>
          <w:lang w:val="kk-KZ"/>
        </w:rPr>
      </w:pPr>
      <w:r w:rsidRPr="000735B1">
        <w:rPr>
          <w:sz w:val="28"/>
          <w:szCs w:val="28"/>
          <w:lang w:val="kk-KZ"/>
        </w:rPr>
        <w:t>Қазақстан Республикасының</w:t>
      </w:r>
    </w:p>
    <w:p w:rsidR="000735B1" w:rsidRPr="000735B1" w:rsidRDefault="000735B1" w:rsidP="000735B1">
      <w:pPr>
        <w:widowControl w:val="0"/>
        <w:rPr>
          <w:sz w:val="28"/>
          <w:szCs w:val="28"/>
          <w:lang w:val="kk-KZ"/>
        </w:rPr>
      </w:pPr>
      <w:r w:rsidRPr="000735B1">
        <w:rPr>
          <w:sz w:val="28"/>
          <w:szCs w:val="28"/>
          <w:lang w:val="kk-KZ"/>
        </w:rPr>
        <w:t>Қаржы нарығын реттеу және</w:t>
      </w:r>
    </w:p>
    <w:p w:rsidR="000735B1" w:rsidRPr="000735B1" w:rsidRDefault="000735B1" w:rsidP="000735B1">
      <w:pPr>
        <w:widowControl w:val="0"/>
        <w:rPr>
          <w:sz w:val="28"/>
          <w:szCs w:val="28"/>
          <w:lang w:val="kk-KZ"/>
        </w:rPr>
      </w:pPr>
      <w:r w:rsidRPr="000735B1">
        <w:rPr>
          <w:sz w:val="28"/>
          <w:szCs w:val="28"/>
          <w:lang w:val="kk-KZ"/>
        </w:rPr>
        <w:t>дамыту агенттігі</w:t>
      </w:r>
    </w:p>
    <w:p w:rsidR="000735B1" w:rsidRPr="000735B1" w:rsidRDefault="000735B1" w:rsidP="000735B1">
      <w:pPr>
        <w:widowControl w:val="0"/>
        <w:rPr>
          <w:sz w:val="28"/>
          <w:szCs w:val="28"/>
          <w:lang w:val="kk-KZ"/>
        </w:rPr>
      </w:pPr>
    </w:p>
    <w:p w:rsidR="000735B1" w:rsidRPr="000735B1" w:rsidRDefault="000735B1" w:rsidP="000735B1">
      <w:pPr>
        <w:ind w:left="993"/>
        <w:rPr>
          <w:lang w:val="kk-KZ"/>
        </w:rPr>
      </w:pPr>
      <w:r w:rsidRPr="000735B1">
        <w:rPr>
          <w:lang w:val="kk-KZ"/>
        </w:rPr>
        <w:t>Көшiрмесi дұрыс:</w:t>
      </w:r>
    </w:p>
    <w:p w:rsidR="000735B1" w:rsidRPr="000735B1" w:rsidRDefault="000735B1" w:rsidP="000735B1">
      <w:pPr>
        <w:ind w:left="993"/>
        <w:rPr>
          <w:sz w:val="28"/>
          <w:szCs w:val="28"/>
          <w:lang w:val="kk-KZ"/>
        </w:rPr>
      </w:pPr>
      <w:r w:rsidRPr="000735B1">
        <w:rPr>
          <w:lang w:val="kk-KZ"/>
        </w:rPr>
        <w:t>Бас маман-Басқарма хатшысы                                                                                Ж.Мұхамбетова</w:t>
      </w:r>
    </w:p>
    <w:p w:rsidR="000735B1" w:rsidRPr="000735B1" w:rsidRDefault="000735B1" w:rsidP="000735B1">
      <w:pPr>
        <w:overflowPunct/>
        <w:autoSpaceDE/>
        <w:autoSpaceDN/>
        <w:adjustRightInd/>
        <w:rPr>
          <w:lang w:val="kk-KZ"/>
        </w:rPr>
      </w:pPr>
      <w:r w:rsidRPr="000735B1">
        <w:rPr>
          <w:lang w:val="kk-KZ"/>
        </w:rPr>
        <w:br w:type="page"/>
      </w:r>
    </w:p>
    <w:tbl>
      <w:tblPr>
        <w:tblStyle w:val="a6"/>
        <w:tblW w:w="0" w:type="auto"/>
        <w:tblInd w:w="5949" w:type="dxa"/>
        <w:tblLook w:val="04A0" w:firstRow="1" w:lastRow="0" w:firstColumn="1" w:lastColumn="0" w:noHBand="0" w:noVBand="1"/>
      </w:tblPr>
      <w:tblGrid>
        <w:gridCol w:w="3396"/>
      </w:tblGrid>
      <w:tr w:rsidR="000735B1" w:rsidRPr="000735B1" w:rsidTr="000735B1">
        <w:tc>
          <w:tcPr>
            <w:tcW w:w="3396" w:type="dxa"/>
            <w:tcBorders>
              <w:top w:val="nil"/>
              <w:left w:val="nil"/>
              <w:bottom w:val="nil"/>
              <w:right w:val="nil"/>
            </w:tcBorders>
          </w:tcPr>
          <w:p w:rsidR="000735B1" w:rsidRPr="000735B1" w:rsidRDefault="000735B1" w:rsidP="000735B1">
            <w:pPr>
              <w:rPr>
                <w:i/>
                <w:sz w:val="28"/>
                <w:szCs w:val="28"/>
                <w:lang w:val="kk-KZ"/>
              </w:rPr>
            </w:pPr>
          </w:p>
        </w:tc>
      </w:tr>
    </w:tbl>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t>Қ</w:t>
      </w:r>
      <w:r w:rsidRPr="000735B1">
        <w:rPr>
          <w:noProof/>
          <w:sz w:val="28"/>
          <w:szCs w:val="28"/>
          <w:lang w:val="kk-KZ"/>
        </w:rPr>
        <w:t>аулыға</w:t>
      </w:r>
    </w:p>
    <w:p w:rsidR="000735B1" w:rsidRPr="000735B1" w:rsidRDefault="000735B1" w:rsidP="000735B1">
      <w:pPr>
        <w:widowControl w:val="0"/>
        <w:ind w:firstLine="709"/>
        <w:jc w:val="right"/>
        <w:rPr>
          <w:noProof/>
          <w:sz w:val="28"/>
          <w:szCs w:val="28"/>
          <w:lang w:val="kk-KZ"/>
        </w:rPr>
      </w:pPr>
      <w:r w:rsidRPr="000735B1">
        <w:rPr>
          <w:noProof/>
          <w:sz w:val="28"/>
          <w:szCs w:val="28"/>
          <w:lang w:val="kk-KZ"/>
        </w:rPr>
        <w:t>1-қосымша</w:t>
      </w:r>
    </w:p>
    <w:p w:rsidR="000735B1" w:rsidRPr="000735B1" w:rsidRDefault="000735B1" w:rsidP="000735B1">
      <w:pPr>
        <w:widowControl w:val="0"/>
        <w:ind w:firstLine="709"/>
        <w:jc w:val="right"/>
        <w:rPr>
          <w:noProof/>
          <w:sz w:val="28"/>
          <w:szCs w:val="28"/>
          <w:lang w:val="kk-KZ"/>
        </w:rPr>
      </w:pPr>
    </w:p>
    <w:p w:rsidR="000735B1" w:rsidRPr="000735B1" w:rsidRDefault="000735B1" w:rsidP="000735B1">
      <w:pPr>
        <w:widowControl w:val="0"/>
        <w:ind w:firstLine="709"/>
        <w:jc w:val="right"/>
        <w:rPr>
          <w:noProof/>
          <w:sz w:val="28"/>
          <w:szCs w:val="28"/>
          <w:lang w:val="kk-KZ"/>
        </w:rPr>
      </w:pPr>
    </w:p>
    <w:p w:rsidR="000735B1" w:rsidRPr="000735B1" w:rsidRDefault="000735B1" w:rsidP="000735B1">
      <w:pPr>
        <w:widowControl w:val="0"/>
        <w:ind w:firstLine="709"/>
        <w:jc w:val="right"/>
        <w:rPr>
          <w:noProof/>
          <w:sz w:val="28"/>
          <w:szCs w:val="28"/>
          <w:lang w:val="kk-KZ"/>
        </w:rPr>
      </w:pPr>
      <w:r w:rsidRPr="000735B1">
        <w:rPr>
          <w:noProof/>
          <w:sz w:val="28"/>
          <w:szCs w:val="28"/>
          <w:lang w:val="kk-KZ"/>
        </w:rPr>
        <w:t>Қазақстан Республикасы</w:t>
      </w:r>
    </w:p>
    <w:p w:rsidR="000735B1" w:rsidRPr="000735B1" w:rsidRDefault="000735B1" w:rsidP="000735B1">
      <w:pPr>
        <w:widowControl w:val="0"/>
        <w:ind w:firstLine="709"/>
        <w:jc w:val="right"/>
        <w:rPr>
          <w:noProof/>
          <w:sz w:val="28"/>
          <w:szCs w:val="28"/>
          <w:lang w:val="kk-KZ"/>
        </w:rPr>
      </w:pPr>
      <w:r w:rsidRPr="000735B1">
        <w:rPr>
          <w:noProof/>
          <w:sz w:val="28"/>
          <w:szCs w:val="28"/>
          <w:lang w:val="kk-KZ"/>
        </w:rPr>
        <w:t>Ұлттық Банкі Басқармасының</w:t>
      </w:r>
    </w:p>
    <w:p w:rsidR="000735B1" w:rsidRPr="000735B1" w:rsidRDefault="000735B1" w:rsidP="000735B1">
      <w:pPr>
        <w:widowControl w:val="0"/>
        <w:ind w:firstLine="709"/>
        <w:jc w:val="right"/>
        <w:rPr>
          <w:noProof/>
          <w:sz w:val="28"/>
          <w:szCs w:val="28"/>
          <w:lang w:val="kk-KZ"/>
        </w:rPr>
      </w:pPr>
      <w:r w:rsidRPr="000735B1">
        <w:rPr>
          <w:noProof/>
          <w:sz w:val="28"/>
          <w:szCs w:val="28"/>
          <w:lang w:val="kk-KZ"/>
        </w:rPr>
        <w:t>2019 жылғы 28 қарашадағы</w:t>
      </w:r>
    </w:p>
    <w:p w:rsidR="000735B1" w:rsidRPr="000735B1" w:rsidRDefault="000735B1" w:rsidP="000735B1">
      <w:pPr>
        <w:widowControl w:val="0"/>
        <w:ind w:firstLine="709"/>
        <w:jc w:val="right"/>
        <w:rPr>
          <w:noProof/>
          <w:sz w:val="28"/>
          <w:szCs w:val="28"/>
          <w:lang w:val="kk-KZ"/>
        </w:rPr>
      </w:pPr>
      <w:r w:rsidRPr="000735B1">
        <w:rPr>
          <w:noProof/>
          <w:sz w:val="28"/>
          <w:szCs w:val="28"/>
          <w:lang w:val="kk-KZ"/>
        </w:rPr>
        <w:t>№ 223 қаулысына</w:t>
      </w:r>
    </w:p>
    <w:p w:rsidR="000735B1" w:rsidRPr="000735B1" w:rsidRDefault="000735B1" w:rsidP="000735B1">
      <w:pPr>
        <w:widowControl w:val="0"/>
        <w:ind w:firstLine="709"/>
        <w:jc w:val="right"/>
        <w:rPr>
          <w:noProof/>
          <w:sz w:val="28"/>
          <w:szCs w:val="28"/>
          <w:lang w:val="kk-KZ"/>
        </w:rPr>
      </w:pPr>
      <w:r w:rsidRPr="000735B1">
        <w:rPr>
          <w:noProof/>
          <w:sz w:val="28"/>
          <w:szCs w:val="28"/>
          <w:lang w:val="kk-KZ"/>
        </w:rPr>
        <w:t>2-қосымша</w:t>
      </w:r>
    </w:p>
    <w:p w:rsidR="000735B1" w:rsidRPr="000735B1" w:rsidRDefault="000735B1" w:rsidP="000735B1">
      <w:pPr>
        <w:widowControl w:val="0"/>
        <w:jc w:val="center"/>
        <w:rPr>
          <w:noProof/>
          <w:sz w:val="28"/>
          <w:szCs w:val="28"/>
          <w:lang w:val="kk-KZ"/>
        </w:rPr>
      </w:pPr>
      <w:bookmarkStart w:id="1" w:name="sub1005563836" w:colFirst="1" w:colLast="1"/>
      <w:bookmarkStart w:id="2" w:name="sub1005563838" w:colFirst="1" w:colLast="1"/>
      <w:bookmarkStart w:id="3" w:name="sub1005563843" w:colFirst="1" w:colLast="1"/>
    </w:p>
    <w:p w:rsidR="000735B1" w:rsidRPr="000735B1" w:rsidRDefault="000735B1" w:rsidP="000735B1">
      <w:pPr>
        <w:pStyle w:val="pc"/>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
          <w:b w:val="0"/>
          <w:color w:val="auto"/>
          <w:sz w:val="28"/>
          <w:szCs w:val="28"/>
          <w:lang w:val="kk-KZ"/>
        </w:rPr>
        <w:t>Әкімшілік деректерді жинауға арналған нысан</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Қайда ұсынылады: Қазақстан Республикасының Ұлттық Банкіне</w:t>
      </w:r>
    </w:p>
    <w:p w:rsidR="000735B1" w:rsidRPr="000735B1" w:rsidRDefault="000735B1" w:rsidP="000735B1">
      <w:pPr>
        <w:pStyle w:val="pj"/>
        <w:spacing w:before="0" w:beforeAutospacing="0" w:after="0" w:afterAutospacing="0"/>
        <w:ind w:firstLine="709"/>
        <w:jc w:val="both"/>
        <w:rPr>
          <w:rStyle w:val="s0"/>
          <w:color w:val="auto"/>
          <w:sz w:val="28"/>
          <w:szCs w:val="28"/>
        </w:rPr>
      </w:pPr>
      <w:r w:rsidRPr="000735B1">
        <w:rPr>
          <w:rStyle w:val="s0"/>
          <w:color w:val="auto"/>
          <w:sz w:val="28"/>
          <w:szCs w:val="28"/>
        </w:rPr>
        <w:t>Әкімшілік деректер нысаны www.nationalbank.kz интернет-ресурсында орналастырылған</w:t>
      </w:r>
    </w:p>
    <w:p w:rsidR="000735B1" w:rsidRPr="000735B1" w:rsidRDefault="000735B1" w:rsidP="000735B1">
      <w:pPr>
        <w:pStyle w:val="pj"/>
        <w:spacing w:before="0" w:beforeAutospacing="0" w:after="0" w:afterAutospacing="0"/>
        <w:jc w:val="center"/>
        <w:rPr>
          <w:rStyle w:val="s2"/>
          <w:color w:val="auto"/>
          <w:sz w:val="28"/>
          <w:szCs w:val="28"/>
          <w:u w:val="none"/>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rStyle w:val="s0"/>
          <w:color w:val="auto"/>
          <w:sz w:val="28"/>
          <w:szCs w:val="28"/>
        </w:rPr>
      </w:pPr>
      <w:r w:rsidRPr="000735B1">
        <w:rPr>
          <w:rStyle w:val="s0"/>
          <w:color w:val="auto"/>
          <w:sz w:val="28"/>
          <w:szCs w:val="28"/>
        </w:rPr>
        <w:t>Сақтандыру (қайта сақтандыру) ұйымының пруденциялық нормативтерді орындауы туралы есеп</w:t>
      </w:r>
    </w:p>
    <w:p w:rsidR="000735B1" w:rsidRPr="000735B1" w:rsidRDefault="000735B1" w:rsidP="000735B1">
      <w:pPr>
        <w:pStyle w:val="pj"/>
        <w:spacing w:before="0" w:beforeAutospacing="0" w:after="0" w:afterAutospacing="0"/>
        <w:jc w:val="center"/>
        <w:rPr>
          <w:rStyle w:val="s0"/>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lang w:val="kk-KZ"/>
        </w:rPr>
        <w:t>Әкімшілік деректер нысанының индексі</w:t>
      </w:r>
      <w:r w:rsidRPr="000735B1">
        <w:rPr>
          <w:rStyle w:val="s0"/>
          <w:color w:val="auto"/>
          <w:sz w:val="28"/>
          <w:szCs w:val="28"/>
        </w:rPr>
        <w:t>: 2-PN_M</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Кезеңділігі</w:t>
      </w:r>
      <w:r w:rsidRPr="000735B1">
        <w:rPr>
          <w:rStyle w:val="s0"/>
          <w:color w:val="auto"/>
          <w:sz w:val="28"/>
          <w:szCs w:val="28"/>
        </w:rPr>
        <w:t xml:space="preserve">: </w:t>
      </w:r>
      <w:r w:rsidRPr="000735B1">
        <w:rPr>
          <w:rStyle w:val="s0"/>
          <w:color w:val="auto"/>
          <w:sz w:val="28"/>
          <w:szCs w:val="28"/>
          <w:lang w:val="kk-KZ"/>
        </w:rPr>
        <w:t>ай сайын</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Есепті кезеңі: 20___жылғы ____________ жағдай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Ақпарат ұсынатын тұлғалар тобы</w:t>
      </w:r>
      <w:r w:rsidRPr="000735B1">
        <w:rPr>
          <w:rStyle w:val="s0"/>
          <w:color w:val="auto"/>
          <w:sz w:val="28"/>
          <w:szCs w:val="28"/>
          <w:lang w:val="kk-KZ"/>
        </w:rPr>
        <w:t xml:space="preserve">: </w:t>
      </w:r>
      <w:r w:rsidRPr="000735B1">
        <w:rPr>
          <w:color w:val="auto"/>
          <w:sz w:val="28"/>
          <w:lang w:val="kk-KZ"/>
        </w:rPr>
        <w:t>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Әкімшілік деректер нысанын ұсыну мерзімі</w:t>
      </w:r>
      <w:r w:rsidRPr="000735B1">
        <w:rPr>
          <w:noProof/>
          <w:color w:val="auto"/>
          <w:sz w:val="28"/>
          <w:szCs w:val="28"/>
          <w:lang w:val="kk-KZ"/>
        </w:rPr>
        <w:t xml:space="preserve">: </w:t>
      </w:r>
      <w:r w:rsidRPr="000735B1">
        <w:rPr>
          <w:bCs/>
          <w:color w:val="auto"/>
          <w:sz w:val="28"/>
          <w:szCs w:val="28"/>
          <w:lang w:val="kk-KZ"/>
        </w:rPr>
        <w:t xml:space="preserve">есепті </w:t>
      </w:r>
      <w:r w:rsidRPr="000735B1">
        <w:rPr>
          <w:color w:val="auto"/>
          <w:sz w:val="28"/>
          <w:szCs w:val="28"/>
          <w:lang w:val="kk-KZ"/>
        </w:rPr>
        <w:t>айдан</w:t>
      </w:r>
      <w:r w:rsidRPr="000735B1">
        <w:rPr>
          <w:bCs/>
          <w:color w:val="auto"/>
          <w:sz w:val="28"/>
          <w:szCs w:val="28"/>
          <w:lang w:val="kk-KZ"/>
        </w:rPr>
        <w:t xml:space="preserve"> кейінгі айдың </w:t>
      </w:r>
      <w:r w:rsidRPr="000735B1">
        <w:rPr>
          <w:rStyle w:val="s1"/>
          <w:b w:val="0"/>
          <w:color w:val="auto"/>
          <w:sz w:val="28"/>
          <w:szCs w:val="28"/>
          <w:lang w:val="kk-KZ"/>
        </w:rPr>
        <w:t>6 (алтыншы) жұмыс күнінен</w:t>
      </w:r>
      <w:r w:rsidRPr="000735B1">
        <w:rPr>
          <w:color w:val="auto"/>
          <w:lang w:val="kk-KZ"/>
        </w:rPr>
        <w:t xml:space="preserve"> </w:t>
      </w:r>
      <w:r w:rsidRPr="000735B1">
        <w:rPr>
          <w:bCs/>
          <w:color w:val="auto"/>
          <w:sz w:val="28"/>
          <w:szCs w:val="28"/>
          <w:lang w:val="kk-KZ"/>
        </w:rPr>
        <w:t xml:space="preserve">кешіктірмей, </w:t>
      </w:r>
      <w:r w:rsidRPr="000735B1">
        <w:rPr>
          <w:color w:val="auto"/>
          <w:sz w:val="28"/>
          <w:szCs w:val="28"/>
          <w:lang w:val="kk-KZ"/>
        </w:rPr>
        <w:t xml:space="preserve">ай </w:t>
      </w:r>
      <w:r w:rsidRPr="000735B1">
        <w:rPr>
          <w:bCs/>
          <w:color w:val="auto"/>
          <w:sz w:val="28"/>
          <w:szCs w:val="28"/>
          <w:lang w:val="kk-KZ"/>
        </w:rPr>
        <w:t>сайын</w:t>
      </w:r>
    </w:p>
    <w:p w:rsidR="000735B1" w:rsidRPr="000735B1" w:rsidRDefault="000735B1" w:rsidP="000735B1">
      <w:pPr>
        <w:rPr>
          <w:rStyle w:val="s0"/>
          <w:color w:val="auto"/>
          <w:sz w:val="28"/>
          <w:szCs w:val="28"/>
          <w:lang w:val="kk-KZ"/>
        </w:rPr>
      </w:pPr>
      <w:r w:rsidRPr="000735B1">
        <w:rPr>
          <w:rStyle w:val="s0"/>
          <w:color w:val="auto"/>
          <w:sz w:val="28"/>
          <w:szCs w:val="28"/>
          <w:lang w:val="kk-KZ"/>
        </w:rPr>
        <w:br w:type="page"/>
      </w:r>
    </w:p>
    <w:p w:rsidR="000735B1" w:rsidRPr="000735B1" w:rsidRDefault="000735B1" w:rsidP="000735B1">
      <w:pPr>
        <w:ind w:firstLine="709"/>
        <w:jc w:val="right"/>
        <w:rPr>
          <w:sz w:val="28"/>
          <w:szCs w:val="28"/>
          <w:lang w:val="kk-KZ"/>
        </w:rPr>
      </w:pPr>
      <w:r w:rsidRPr="000735B1">
        <w:rPr>
          <w:sz w:val="28"/>
          <w:szCs w:val="28"/>
          <w:lang w:val="kk-KZ"/>
        </w:rPr>
        <w:lastRenderedPageBreak/>
        <w:t>Нысан</w:t>
      </w:r>
    </w:p>
    <w:p w:rsidR="000735B1" w:rsidRPr="000735B1" w:rsidRDefault="000735B1" w:rsidP="000735B1">
      <w:pPr>
        <w:ind w:firstLine="709"/>
        <w:jc w:val="right"/>
        <w:rPr>
          <w:sz w:val="28"/>
          <w:szCs w:val="28"/>
          <w:lang w:val="kk-KZ"/>
        </w:rPr>
      </w:pPr>
    </w:p>
    <w:p w:rsidR="000735B1" w:rsidRPr="000735B1" w:rsidRDefault="000735B1" w:rsidP="000735B1">
      <w:pPr>
        <w:ind w:firstLine="709"/>
        <w:jc w:val="right"/>
        <w:rPr>
          <w:sz w:val="28"/>
          <w:szCs w:val="28"/>
          <w:lang w:val="kk-KZ"/>
        </w:rPr>
      </w:pPr>
    </w:p>
    <w:p w:rsidR="000735B1" w:rsidRPr="000735B1" w:rsidRDefault="000735B1" w:rsidP="000735B1">
      <w:pPr>
        <w:pStyle w:val="pc"/>
        <w:spacing w:before="0" w:beforeAutospacing="0" w:after="0" w:afterAutospacing="0"/>
        <w:ind w:firstLine="709"/>
        <w:jc w:val="both"/>
        <w:rPr>
          <w:rStyle w:val="s0"/>
          <w:bCs/>
          <w:color w:val="auto"/>
          <w:sz w:val="28"/>
          <w:szCs w:val="28"/>
          <w:lang w:val="kk-KZ"/>
        </w:rPr>
      </w:pPr>
      <w:r w:rsidRPr="000735B1">
        <w:rPr>
          <w:rStyle w:val="s0"/>
          <w:bCs/>
          <w:color w:val="auto"/>
          <w:sz w:val="28"/>
          <w:szCs w:val="28"/>
          <w:lang w:val="kk-KZ"/>
        </w:rPr>
        <w:t>1-кесте. Сақтандыру (қайта сақтандыру) ұйымының пруденциялық нормативтерді орындауы туралы мәліметтер</w:t>
      </w:r>
    </w:p>
    <w:p w:rsidR="000735B1" w:rsidRPr="000735B1" w:rsidRDefault="000735B1" w:rsidP="000735B1">
      <w:pPr>
        <w:pStyle w:val="pc"/>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7498"/>
        <w:gridCol w:w="1603"/>
      </w:tblGrid>
      <w:tr w:rsidR="000735B1" w:rsidRPr="000735B1" w:rsidTr="000735B1">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w:t>
            </w:r>
          </w:p>
        </w:tc>
        <w:tc>
          <w:tcPr>
            <w:tcW w:w="4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Нормативтің атауы</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Көрсеткіштің мәні</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3</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Төлем қабілеттілігі маржасының жеткіліктілігі нормативі (1.1/1.2)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1.1</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Нақты төлем қабілеттілігінің маржасы (1.3 + 1.4 немесе 1.8 ең төмен шама)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1.2</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Төлем қабілеттілігі маржасының ең төмен мөлшері («400»)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1.3</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Нақты төлем қабілеттілігі маржасын есептеудің аралық қорытындысы («100»)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1.4</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Нақты төлем қабілеттілігі маржасын есептеуге енгізілетін сома («200»)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1.5</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Сапасы мен өтімділігі бойынша жіктелуін ескере отырып, активтердің жиынтығы («12000»)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1.6</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Қайта сақтандырушының үлесін шегергенде сақтандыру резервтері («13000»)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1.7</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Сақтандыру резервтерінің сомасын қоспағанда, міндеттемелер («14000») (мың теңгемен)</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1.8</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Активтердің сапасы мен өтімділігі бойынша жіктелуін ескере отырып есептелген төлем қабілеттілігінің нақты маржасы (1.5 - 1.6 - 1.7) (мың теңгемен)</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2</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(бұдан әрі – Нормативтер)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42-тармағы 1) тармақшасының </w:t>
            </w:r>
            <w:r w:rsidRPr="000735B1">
              <w:rPr>
                <w:color w:val="auto"/>
              </w:rPr>
              <w:lastRenderedPageBreak/>
              <w:t xml:space="preserve">талаптарына және сақталуға міндетті өзге де нормалар мен лимиттерге сәйкес келетін бағалы қағаздарға инвестициялардың («кері </w:t>
            </w:r>
            <w:r w:rsidRPr="000735B1">
              <w:rPr>
                <w:color w:val="auto"/>
                <w:lang w:val="kk-KZ"/>
              </w:rPr>
              <w:t>репо</w:t>
            </w:r>
            <w:r w:rsidRPr="000735B1">
              <w:rPr>
                <w:color w:val="auto"/>
              </w:rPr>
              <w:t>» операцияларын ескере отырып), бір екінші деңгейдегі банктегі және осы банктің үлестес тұлғаларындағы, Қазақстанның Даму Банкіндегі салымдар мен ақшаның жиынтық баланстық құны:</w:t>
            </w:r>
          </w:p>
          <w:p w:rsidR="000735B1" w:rsidRPr="000735B1" w:rsidRDefault="000735B1" w:rsidP="000735B1">
            <w:pPr>
              <w:pStyle w:val="p"/>
              <w:jc w:val="both"/>
              <w:rPr>
                <w:color w:val="auto"/>
              </w:rPr>
            </w:pPr>
            <w:r w:rsidRPr="000735B1">
              <w:rPr>
                <w:color w:val="auto"/>
              </w:rPr>
              <w:t xml:space="preserve">2023 жылғы 1 қаңтардан бастап - Нормативтік құқықтық актілерді мемлекеттік тіркеу тізілімінде № 18290 </w:t>
            </w:r>
            <w:r w:rsidRPr="000735B1">
              <w:rPr>
                <w:color w:val="auto"/>
                <w:lang w:val="kk-KZ"/>
              </w:rPr>
              <w:t xml:space="preserve">болып </w:t>
            </w:r>
            <w:r w:rsidRPr="000735B1">
              <w:rPr>
                <w:color w:val="auto"/>
              </w:rPr>
              <w:t>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есептелген жалпы сақтандыру резервтері сомасын</w:t>
            </w:r>
            <w:r w:rsidRPr="000735B1">
              <w:rPr>
                <w:color w:val="auto"/>
                <w:lang w:val="kk-KZ"/>
              </w:rPr>
              <w:t>ан</w:t>
            </w:r>
            <w:r w:rsidRPr="000735B1">
              <w:rPr>
                <w:color w:val="auto"/>
              </w:rPr>
              <w:t xml:space="preserve"> </w:t>
            </w:r>
            <w:r w:rsidRPr="000735B1">
              <w:rPr>
                <w:color w:val="auto"/>
                <w:lang w:val="kk-KZ"/>
              </w:rPr>
              <w:t>30 (</w:t>
            </w:r>
            <w:r w:rsidRPr="000735B1">
              <w:rPr>
                <w:color w:val="auto"/>
              </w:rPr>
              <w:t>отыз</w:t>
            </w:r>
            <w:r w:rsidRPr="000735B1">
              <w:rPr>
                <w:color w:val="auto"/>
                <w:lang w:val="kk-KZ"/>
              </w:rPr>
              <w:t>)</w:t>
            </w:r>
            <w:r w:rsidRPr="000735B1">
              <w:rPr>
                <w:color w:val="auto"/>
              </w:rPr>
              <w:t xml:space="preserve"> пайыз</w:t>
            </w:r>
            <w:r w:rsidRPr="000735B1">
              <w:rPr>
                <w:color w:val="auto"/>
                <w:lang w:val="kk-KZ"/>
              </w:rPr>
              <w:t>дан аспайды;</w:t>
            </w:r>
          </w:p>
          <w:p w:rsidR="000735B1" w:rsidRPr="000735B1" w:rsidRDefault="000735B1" w:rsidP="000735B1">
            <w:pPr>
              <w:pStyle w:val="p"/>
              <w:jc w:val="both"/>
              <w:rPr>
                <w:color w:val="auto"/>
              </w:rPr>
            </w:pPr>
            <w:r w:rsidRPr="000735B1">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20 (жиырма) пайыз</w:t>
            </w:r>
            <w:r w:rsidRPr="000735B1">
              <w:rPr>
                <w:color w:val="auto"/>
                <w:lang w:val="kk-KZ"/>
              </w:rPr>
              <w:t>д</w:t>
            </w:r>
            <w:r w:rsidRPr="000735B1">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lastRenderedPageBreak/>
              <w:t> </w:t>
            </w:r>
          </w:p>
        </w:tc>
      </w:tr>
      <w:tr w:rsidR="000735B1" w:rsidRPr="000735B1" w:rsidTr="000735B1">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lastRenderedPageBreak/>
              <w:t>3</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2) тармақшасының талаптарына сәйкес келетін бағалы қағаздарға («кері </w:t>
            </w:r>
            <w:r w:rsidRPr="000735B1">
              <w:rPr>
                <w:color w:val="auto"/>
                <w:lang w:val="kk-KZ"/>
              </w:rPr>
              <w:t>репо</w:t>
            </w:r>
            <w:r w:rsidRPr="000735B1">
              <w:rPr>
                <w:color w:val="auto"/>
              </w:rPr>
              <w:t>» операцияларын ескере отырып) инвестициялардың, бір екінші деңгейдегі банктегі және осы банктің үлестес тұлғаларындағы салымдар мен ақшаның жиынтық баланстық құны:</w:t>
            </w:r>
          </w:p>
          <w:p w:rsidR="000735B1" w:rsidRPr="000735B1" w:rsidRDefault="000735B1" w:rsidP="000735B1">
            <w:pPr>
              <w:pStyle w:val="p"/>
              <w:jc w:val="both"/>
              <w:rPr>
                <w:color w:val="auto"/>
              </w:rPr>
            </w:pPr>
            <w:r w:rsidRPr="000735B1">
              <w:rPr>
                <w:color w:val="auto"/>
              </w:rPr>
              <w:t>202</w:t>
            </w:r>
            <w:r w:rsidRPr="000735B1">
              <w:rPr>
                <w:color w:val="auto"/>
                <w:lang w:val="kk-KZ"/>
              </w:rPr>
              <w:t>3</w:t>
            </w:r>
            <w:r w:rsidRPr="000735B1">
              <w:rPr>
                <w:color w:val="auto"/>
              </w:rPr>
              <w:t xml:space="preserve">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20 (жиырма) пайыз</w:t>
            </w:r>
            <w:r w:rsidRPr="000735B1">
              <w:rPr>
                <w:color w:val="auto"/>
                <w:lang w:val="kk-KZ"/>
              </w:rPr>
              <w:t>д</w:t>
            </w:r>
            <w:r w:rsidRPr="000735B1">
              <w:rPr>
                <w:color w:val="auto"/>
              </w:rPr>
              <w:t>ан аспайды.</w:t>
            </w:r>
          </w:p>
          <w:p w:rsidR="000735B1" w:rsidRPr="000735B1" w:rsidRDefault="000735B1" w:rsidP="000735B1">
            <w:pPr>
              <w:pStyle w:val="p"/>
              <w:jc w:val="both"/>
              <w:rPr>
                <w:color w:val="auto"/>
              </w:rPr>
            </w:pPr>
            <w:r w:rsidRPr="000735B1">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w:t>
            </w:r>
            <w:r w:rsidRPr="000735B1">
              <w:rPr>
                <w:color w:val="auto"/>
                <w:lang w:val="kk-KZ"/>
              </w:rPr>
              <w:t>15</w:t>
            </w:r>
            <w:r w:rsidRPr="000735B1">
              <w:rPr>
                <w:color w:val="auto"/>
              </w:rPr>
              <w:t xml:space="preserve"> (</w:t>
            </w:r>
            <w:r w:rsidRPr="000735B1">
              <w:rPr>
                <w:color w:val="auto"/>
                <w:lang w:val="kk-KZ"/>
              </w:rPr>
              <w:t>он бес</w:t>
            </w:r>
            <w:r w:rsidRPr="000735B1">
              <w:rPr>
                <w:color w:val="auto"/>
              </w:rPr>
              <w:t>) пайыз</w:t>
            </w:r>
            <w:r w:rsidRPr="000735B1">
              <w:rPr>
                <w:color w:val="auto"/>
                <w:lang w:val="kk-KZ"/>
              </w:rPr>
              <w:t>д</w:t>
            </w:r>
            <w:r w:rsidRPr="000735B1">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4</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Нормативтердің 42-тармағы 3) тармақшасының талаптарына сәйкес келетін бағалы қағаздарға инвестициялардың («кері </w:t>
            </w:r>
            <w:r w:rsidRPr="000735B1">
              <w:rPr>
                <w:color w:val="auto"/>
                <w:lang w:val="kk-KZ"/>
              </w:rPr>
              <w:t>репо</w:t>
            </w:r>
            <w:r w:rsidRPr="000735B1">
              <w:rPr>
                <w:color w:val="auto"/>
              </w:rPr>
              <w:t>» операцияларын ескере отырып), екінші деңгейдегі бір банктегі және осы банктің үлестес тұлғаларындағы салымдар мен ақшаның жиынтық баланстық құны:</w:t>
            </w:r>
          </w:p>
          <w:p w:rsidR="000735B1" w:rsidRPr="000735B1" w:rsidRDefault="000735B1" w:rsidP="000735B1">
            <w:pPr>
              <w:pStyle w:val="p"/>
              <w:jc w:val="both"/>
              <w:rPr>
                <w:color w:val="auto"/>
              </w:rPr>
            </w:pPr>
            <w:r w:rsidRPr="000735B1">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20 (жиырма) пайыз</w:t>
            </w:r>
            <w:r w:rsidRPr="000735B1">
              <w:rPr>
                <w:color w:val="auto"/>
                <w:lang w:val="kk-KZ"/>
              </w:rPr>
              <w:t>д</w:t>
            </w:r>
            <w:r w:rsidRPr="000735B1">
              <w:rPr>
                <w:color w:val="auto"/>
              </w:rPr>
              <w:t>ан аспайды;</w:t>
            </w:r>
          </w:p>
          <w:p w:rsidR="000735B1" w:rsidRPr="000735B1" w:rsidRDefault="000735B1" w:rsidP="000735B1">
            <w:pPr>
              <w:pStyle w:val="p"/>
              <w:jc w:val="both"/>
              <w:rPr>
                <w:color w:val="auto"/>
              </w:rPr>
            </w:pPr>
            <w:r w:rsidRPr="000735B1">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5</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Қазақстанның Даму Банкін қоспағанда, екінші деңгейдегі банк болып табылмайтын бір заңды тұлғада және осы заңды тұлғаның үлестес </w:t>
            </w:r>
            <w:r w:rsidRPr="000735B1">
              <w:rPr>
                <w:color w:val="auto"/>
              </w:rPr>
              <w:lastRenderedPageBreak/>
              <w:t xml:space="preserve">тұлғаларына бағалы қағаздарға инвестициялардың («кері </w:t>
            </w:r>
            <w:r w:rsidRPr="000735B1">
              <w:rPr>
                <w:color w:val="auto"/>
                <w:lang w:val="kk-KZ"/>
              </w:rPr>
              <w:t>репо</w:t>
            </w:r>
            <w:r w:rsidRPr="000735B1">
              <w:rPr>
                <w:color w:val="auto"/>
              </w:rPr>
              <w:t>» операцияларын ескере отырып) жиынтық баланстық құны және ақша:</w:t>
            </w:r>
          </w:p>
          <w:p w:rsidR="000735B1" w:rsidRPr="000735B1" w:rsidRDefault="000735B1" w:rsidP="000735B1">
            <w:pPr>
              <w:pStyle w:val="p"/>
              <w:jc w:val="both"/>
              <w:rPr>
                <w:color w:val="auto"/>
              </w:rPr>
            </w:pPr>
            <w:r w:rsidRPr="000735B1">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20 (жиырма) пайыз</w:t>
            </w:r>
            <w:r w:rsidRPr="000735B1">
              <w:rPr>
                <w:color w:val="auto"/>
                <w:lang w:val="kk-KZ"/>
              </w:rPr>
              <w:t>д</w:t>
            </w:r>
            <w:r w:rsidRPr="000735B1">
              <w:rPr>
                <w:color w:val="auto"/>
              </w:rPr>
              <w:t>ан аспайды;</w:t>
            </w:r>
          </w:p>
          <w:p w:rsidR="000735B1" w:rsidRPr="000735B1" w:rsidRDefault="000735B1" w:rsidP="000735B1">
            <w:pPr>
              <w:pStyle w:val="p"/>
              <w:jc w:val="both"/>
              <w:rPr>
                <w:color w:val="auto"/>
              </w:rPr>
            </w:pPr>
            <w:r w:rsidRPr="000735B1">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lastRenderedPageBreak/>
              <w:t> </w:t>
            </w:r>
          </w:p>
        </w:tc>
      </w:tr>
      <w:tr w:rsidR="000735B1" w:rsidRPr="000735B1" w:rsidTr="000735B1">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lastRenderedPageBreak/>
              <w:t>6</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Аффинирленген бағалы металдар мен металл шоттарға жиынтық орналастыру</w:t>
            </w:r>
            <w:r w:rsidRPr="000735B1">
              <w:rPr>
                <w:color w:val="auto"/>
                <w:lang w:val="kk-KZ"/>
              </w:rPr>
              <w:t xml:space="preserve"> – </w:t>
            </w:r>
            <w:r w:rsidRPr="000735B1">
              <w:rPr>
                <w:color w:val="auto"/>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7</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Қызметін «өмірді сақтандыру» саласында жүзеге асыратын сақтандыру (қайта сақтандыру) ұйымының сақтанушыларына берілген қарыздардың жиынтық мөлшері</w:t>
            </w:r>
            <w:r w:rsidRPr="000735B1">
              <w:rPr>
                <w:color w:val="auto"/>
                <w:lang w:val="kk-KZ"/>
              </w:rPr>
              <w:t xml:space="preserve"> </w:t>
            </w:r>
            <w:r w:rsidRPr="000735B1">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8</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Шет мемлекеттің орталық үкіметі шығарған, мемлекеттік мәртебесі бар бағалы қағаздарға инвестициялардың жиынтық баланстық құны («кері </w:t>
            </w:r>
            <w:r w:rsidRPr="000735B1">
              <w:rPr>
                <w:color w:val="auto"/>
                <w:lang w:val="kk-KZ"/>
              </w:rPr>
              <w:t>репо</w:t>
            </w:r>
            <w:r w:rsidRPr="000735B1">
              <w:rPr>
                <w:color w:val="auto"/>
              </w:rPr>
              <w:t>» операцияларды ескере отырып)</w:t>
            </w:r>
            <w:r w:rsidRPr="000735B1">
              <w:rPr>
                <w:color w:val="auto"/>
                <w:lang w:val="kk-KZ"/>
              </w:rPr>
              <w:t xml:space="preserve"> </w:t>
            </w:r>
            <w:r w:rsidRPr="000735B1">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9</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xml:space="preserve">Нормативтердің 39-тармағында тізбесі айқындалған халықаралық қаржы ұйымының бағалы қағаздарына инвестициялардың («кері </w:t>
            </w:r>
            <w:r w:rsidRPr="000735B1">
              <w:rPr>
                <w:color w:val="auto"/>
                <w:lang w:val="kk-KZ"/>
              </w:rPr>
              <w:t>репо</w:t>
            </w:r>
            <w:r w:rsidRPr="000735B1">
              <w:rPr>
                <w:color w:val="auto"/>
              </w:rPr>
              <w:t>» операцияларды ескере отырып) жиынтық баланстық құны:</w:t>
            </w:r>
          </w:p>
          <w:p w:rsidR="000735B1" w:rsidRPr="000735B1" w:rsidRDefault="000735B1" w:rsidP="000735B1">
            <w:pPr>
              <w:pStyle w:val="p"/>
              <w:jc w:val="both"/>
              <w:rPr>
                <w:color w:val="auto"/>
              </w:rPr>
            </w:pPr>
            <w:r w:rsidRPr="000735B1">
              <w:rPr>
                <w:color w:val="auto"/>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20 (жиырма) пайыздан аспайды;</w:t>
            </w:r>
          </w:p>
          <w:p w:rsidR="000735B1" w:rsidRPr="000735B1" w:rsidRDefault="000735B1" w:rsidP="000735B1">
            <w:pPr>
              <w:pStyle w:val="p"/>
              <w:jc w:val="both"/>
              <w:rPr>
                <w:color w:val="auto"/>
              </w:rPr>
            </w:pPr>
            <w:r w:rsidRPr="000735B1">
              <w:rPr>
                <w:color w:val="auto"/>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10</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Нормативтердің 38-тармағы 23) және 24) тармақшаларының талаптарына сәйкес келетін пайларға инвестициялардың жиынтық баланстық құны</w:t>
            </w:r>
            <w:r w:rsidRPr="000735B1">
              <w:rPr>
                <w:color w:val="auto"/>
                <w:lang w:val="kk-KZ"/>
              </w:rPr>
              <w:t xml:space="preserve"> </w:t>
            </w:r>
            <w:r w:rsidRPr="000735B1">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11</w:t>
            </w:r>
          </w:p>
        </w:tc>
        <w:tc>
          <w:tcPr>
            <w:tcW w:w="42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Құнсыздануға арналған резервті шегергенде, ашық және интервалды инвестициялық пай қорларының пайларына инвестициялардың жиынтық баланстық құны</w:t>
            </w:r>
            <w:r w:rsidRPr="000735B1">
              <w:rPr>
                <w:color w:val="auto"/>
                <w:lang w:val="kk-KZ"/>
              </w:rPr>
              <w:t xml:space="preserve"> </w:t>
            </w:r>
            <w:r w:rsidRPr="000735B1">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lastRenderedPageBreak/>
              <w:t>12</w:t>
            </w:r>
          </w:p>
        </w:tc>
        <w:tc>
          <w:tcPr>
            <w:tcW w:w="4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 </w:t>
            </w:r>
          </w:p>
        </w:tc>
      </w:tr>
      <w:tr w:rsidR="000735B1" w:rsidRPr="000735B1" w:rsidTr="000735B1">
        <w:trPr>
          <w:jc w:val="center"/>
        </w:trPr>
        <w:tc>
          <w:tcPr>
            <w:tcW w:w="16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13</w:t>
            </w:r>
          </w:p>
        </w:tc>
        <w:tc>
          <w:tcPr>
            <w:tcW w:w="42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w:t>
            </w:r>
            <w:r w:rsidRPr="000735B1">
              <w:rPr>
                <w:color w:val="auto"/>
                <w:lang w:val="kk-KZ"/>
              </w:rPr>
              <w:t xml:space="preserve"> </w:t>
            </w:r>
            <w:r w:rsidRPr="000735B1">
              <w:rPr>
                <w:color w:val="auto"/>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w:t>
            </w:r>
            <w:r w:rsidRPr="000735B1">
              <w:rPr>
                <w:color w:val="auto"/>
                <w:lang w:val="kk-KZ"/>
              </w:rPr>
              <w:t>ан</w:t>
            </w:r>
            <w:r w:rsidRPr="000735B1">
              <w:rPr>
                <w:color w:val="auto"/>
              </w:rPr>
              <w:t xml:space="preserve"> 10 (он) пайыз</w:t>
            </w:r>
            <w:r w:rsidRPr="000735B1">
              <w:rPr>
                <w:color w:val="auto"/>
                <w:lang w:val="kk-KZ"/>
              </w:rPr>
              <w:t>д</w:t>
            </w:r>
            <w:r w:rsidRPr="000735B1">
              <w:rPr>
                <w:color w:val="auto"/>
              </w:rPr>
              <w:t>ан аспайды.</w:t>
            </w:r>
          </w:p>
        </w:tc>
        <w:tc>
          <w:tcPr>
            <w:tcW w:w="5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rPr>
                <w:color w:val="auto"/>
              </w:rPr>
            </w:pPr>
            <w:r w:rsidRPr="000735B1">
              <w:rPr>
                <w:color w:val="auto"/>
              </w:rPr>
              <w:t> </w:t>
            </w:r>
          </w:p>
        </w:tc>
      </w:tr>
      <w:tr w:rsidR="000735B1" w:rsidRPr="000735B1" w:rsidTr="000735B1">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14</w:t>
            </w:r>
          </w:p>
        </w:tc>
        <w:tc>
          <w:tcPr>
            <w:tcW w:w="42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Өтімділігі жоғары активтердің жеткіліктілігі нормативін орындау туралы ақпарат (</w:t>
            </w:r>
            <w:r w:rsidRPr="000735B1">
              <w:rPr>
                <w:color w:val="auto"/>
                <w:lang w:val="kk-KZ"/>
              </w:rPr>
              <w:t>«</w:t>
            </w:r>
            <w:r w:rsidRPr="000735B1">
              <w:rPr>
                <w:color w:val="auto"/>
              </w:rPr>
              <w:t>иә</w:t>
            </w:r>
            <w:r w:rsidRPr="000735B1">
              <w:rPr>
                <w:color w:val="auto"/>
                <w:lang w:val="kk-KZ"/>
              </w:rPr>
              <w:t>»</w:t>
            </w:r>
            <w:r w:rsidRPr="000735B1">
              <w:rPr>
                <w:color w:val="auto"/>
              </w:rPr>
              <w:t xml:space="preserve"> немесе </w:t>
            </w:r>
            <w:r w:rsidRPr="000735B1">
              <w:rPr>
                <w:color w:val="auto"/>
                <w:lang w:val="kk-KZ"/>
              </w:rPr>
              <w:t>«</w:t>
            </w:r>
            <w:r w:rsidRPr="000735B1">
              <w:rPr>
                <w:color w:val="auto"/>
              </w:rPr>
              <w:t>жоқ</w:t>
            </w:r>
            <w:r w:rsidRPr="000735B1">
              <w:rPr>
                <w:color w:val="auto"/>
                <w:lang w:val="kk-KZ"/>
              </w:rPr>
              <w:t>»</w:t>
            </w:r>
            <w:r w:rsidRPr="000735B1">
              <w:rPr>
                <w:color w:val="auto"/>
              </w:rPr>
              <w:t>)</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bl>
    <w:p w:rsidR="000735B1" w:rsidRPr="000735B1" w:rsidRDefault="000735B1" w:rsidP="000735B1">
      <w:pPr>
        <w:pStyle w:val="pc"/>
        <w:spacing w:before="0" w:beforeAutospacing="0" w:after="0" w:afterAutospacing="0"/>
        <w:ind w:firstLine="709"/>
        <w:jc w:val="both"/>
        <w:rPr>
          <w:rStyle w:val="s0"/>
          <w:bCs/>
          <w:color w:val="auto"/>
          <w:sz w:val="28"/>
          <w:szCs w:val="28"/>
        </w:rPr>
      </w:pPr>
    </w:p>
    <w:p w:rsidR="000735B1" w:rsidRPr="000735B1" w:rsidRDefault="000735B1" w:rsidP="000735B1">
      <w:pPr>
        <w:pStyle w:val="pc"/>
        <w:spacing w:before="0" w:beforeAutospacing="0" w:after="0" w:afterAutospacing="0"/>
        <w:ind w:firstLine="709"/>
        <w:jc w:val="both"/>
        <w:rPr>
          <w:rStyle w:val="s0"/>
          <w:bCs/>
          <w:color w:val="auto"/>
          <w:sz w:val="28"/>
          <w:szCs w:val="28"/>
        </w:rPr>
      </w:pPr>
    </w:p>
    <w:p w:rsidR="000735B1" w:rsidRPr="000735B1" w:rsidRDefault="000735B1" w:rsidP="000735B1">
      <w:pPr>
        <w:ind w:firstLine="709"/>
        <w:jc w:val="both"/>
        <w:rPr>
          <w:sz w:val="28"/>
          <w:szCs w:val="28"/>
          <w:lang w:val="kk-KZ"/>
        </w:rPr>
        <w:sectPr w:rsidR="000735B1" w:rsidRPr="000735B1" w:rsidSect="000735B1">
          <w:headerReference w:type="default" r:id="rId7"/>
          <w:headerReference w:type="first" r:id="rId8"/>
          <w:pgSz w:w="11906" w:h="16838"/>
          <w:pgMar w:top="1418" w:right="851" w:bottom="1418" w:left="1418" w:header="709" w:footer="709" w:gutter="0"/>
          <w:cols w:space="720"/>
          <w:titlePg/>
          <w:docGrid w:linePitch="272"/>
        </w:sectPr>
      </w:pPr>
    </w:p>
    <w:p w:rsidR="000735B1" w:rsidRPr="000735B1" w:rsidRDefault="000735B1" w:rsidP="000735B1">
      <w:pPr>
        <w:ind w:firstLine="709"/>
        <w:jc w:val="both"/>
        <w:rPr>
          <w:sz w:val="28"/>
          <w:szCs w:val="28"/>
          <w:lang w:val="kk-KZ"/>
        </w:rPr>
      </w:pPr>
      <w:r w:rsidRPr="000735B1">
        <w:rPr>
          <w:sz w:val="28"/>
          <w:szCs w:val="28"/>
          <w:lang w:val="kk-KZ"/>
        </w:rPr>
        <w:lastRenderedPageBreak/>
        <w:t>2-кесте. Сақтандыру (қайта сақтандыру) ұйымының төлем қабілеттілігі маржасының ең төменгі мөлшерін ұлғайту сомасы</w:t>
      </w:r>
    </w:p>
    <w:p w:rsidR="000735B1" w:rsidRPr="000735B1" w:rsidRDefault="000735B1" w:rsidP="000735B1">
      <w:pPr>
        <w:rPr>
          <w:sz w:val="28"/>
          <w:szCs w:val="28"/>
          <w:lang w:val="kk-KZ"/>
        </w:rPr>
      </w:pPr>
    </w:p>
    <w:p w:rsidR="000735B1" w:rsidRPr="000735B1" w:rsidRDefault="000735B1" w:rsidP="000735B1">
      <w:pPr>
        <w:jc w:val="right"/>
        <w:rPr>
          <w:sz w:val="28"/>
          <w:szCs w:val="28"/>
        </w:rPr>
      </w:pPr>
      <w:r w:rsidRPr="000735B1">
        <w:rPr>
          <w:sz w:val="28"/>
          <w:szCs w:val="28"/>
        </w:rPr>
        <w:t>(мың теңге</w:t>
      </w:r>
      <w:r w:rsidRPr="000735B1">
        <w:rPr>
          <w:sz w:val="28"/>
          <w:szCs w:val="28"/>
          <w:lang w:val="kk-KZ"/>
        </w:rPr>
        <w:t>мен</w:t>
      </w:r>
      <w:r w:rsidRPr="000735B1">
        <w:rPr>
          <w:sz w:val="28"/>
          <w:szCs w:val="28"/>
        </w:rPr>
        <w:t>)</w:t>
      </w:r>
    </w:p>
    <w:tbl>
      <w:tblPr>
        <w:tblW w:w="5000" w:type="pct"/>
        <w:jc w:val="center"/>
        <w:tblCellMar>
          <w:left w:w="0" w:type="dxa"/>
          <w:right w:w="0" w:type="dxa"/>
        </w:tblCellMar>
        <w:tblLook w:val="04A0" w:firstRow="1" w:lastRow="0" w:firstColumn="1" w:lastColumn="0" w:noHBand="0" w:noVBand="1"/>
      </w:tblPr>
      <w:tblGrid>
        <w:gridCol w:w="1725"/>
        <w:gridCol w:w="4004"/>
        <w:gridCol w:w="3253"/>
        <w:gridCol w:w="3274"/>
        <w:gridCol w:w="2293"/>
      </w:tblGrid>
      <w:tr w:rsidR="000735B1" w:rsidRPr="000735B1" w:rsidTr="000735B1">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Қайта сақтандыру ұйымының атауы</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1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Қолданыстағы қайта сақтандыру шарттары бойынша қайта сақтандыруға берiлетін</w:t>
            </w:r>
            <w:r w:rsidRPr="000735B1">
              <w:rPr>
                <w:lang w:val="kk-KZ"/>
              </w:rPr>
              <w:t xml:space="preserve"> (</w:t>
            </w:r>
            <w:r w:rsidRPr="000735B1">
              <w:t>берiлген</w:t>
            </w:r>
            <w:r w:rsidRPr="000735B1">
              <w:rPr>
                <w:lang w:val="kk-KZ"/>
              </w:rPr>
              <w:t>)</w:t>
            </w:r>
            <w:r w:rsidRPr="000735B1">
              <w:t xml:space="preserve"> </w:t>
            </w:r>
            <w:r w:rsidRPr="000735B1">
              <w:rPr>
                <w:lang w:val="kk-KZ"/>
              </w:rPr>
              <w:t>сақтандыру сыйлықақыларының сомасы</w:t>
            </w:r>
            <w:r w:rsidRPr="000735B1">
              <w:t>, барлығы</w:t>
            </w:r>
          </w:p>
          <w:p w:rsidR="000735B1" w:rsidRPr="000735B1" w:rsidRDefault="000735B1" w:rsidP="000735B1">
            <w:pPr>
              <w:jc w:val="center"/>
              <w:rPr>
                <w:lang w:val="kk-KZ"/>
              </w:rPr>
            </w:pPr>
            <w:r w:rsidRPr="000735B1">
              <w:rPr>
                <w:lang w:val="kk-KZ"/>
              </w:rPr>
              <w:t>(мың теңге)</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Қолданыстағы қайта сақтандыру шарттары бойынша қайта сақтандыруға берiлетін (берiлген) сақтандыру сыйлықақылары сомасынан пайыз</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Төлем қабiлеттiлiгi маржасының ең төмен мөлшерiнiң ұлғаю сомасы</w:t>
            </w:r>
          </w:p>
          <w:p w:rsidR="000735B1" w:rsidRPr="000735B1" w:rsidRDefault="000735B1" w:rsidP="000735B1">
            <w:pPr>
              <w:jc w:val="center"/>
            </w:pPr>
            <w:r w:rsidRPr="000735B1">
              <w:t>(3-баған x 4-баған)</w:t>
            </w:r>
          </w:p>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«АА-» немесе жоғары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2-топ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«А+»-пен «А-»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«ВВВ+» 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0,75%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6-топ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«В-»-тен төмен немесе жоқ</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резиденттері - қайта сақтандырушылармен жасалған қайта сақтандыру шарттары</w:t>
            </w:r>
          </w:p>
        </w:tc>
      </w:tr>
      <w:tr w:rsidR="000735B1" w:rsidRPr="000735B1" w:rsidTr="000735B1">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7-топ</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«В»-дан немесе «kzВВ»-дан төмен емес</w:t>
            </w: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8-топ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 «kzBB-», «kzB+»</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9-топ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1,75</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10-топ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1,5</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0,1%</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lastRenderedPageBreak/>
              <w:t>11-топ</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&gt; 1,25</w:t>
            </w: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12-топ</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1,1</w:t>
            </w: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0,5%</w:t>
            </w: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13-топ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rPr>
                <w:lang w:eastAsia="en-US"/>
              </w:rPr>
              <w:t>≥</w:t>
            </w:r>
            <w:r w:rsidRPr="000735B1">
              <w:rPr>
                <w:lang w:val="en-US"/>
              </w:rPr>
              <w:t xml:space="preserve"> </w:t>
            </w:r>
            <w:r w:rsidRPr="000735B1">
              <w:t>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3,8%</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14-топ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rPr>
                <w:lang w:eastAsia="en-US"/>
              </w:rPr>
              <w:t>&lt;</w:t>
            </w:r>
            <w:r w:rsidRPr="000735B1">
              <w:rPr>
                <w:lang w:val="en-US" w:eastAsia="en-US"/>
              </w:rPr>
              <w:t xml:space="preserve"> </w:t>
            </w:r>
            <w:r w:rsidRPr="000735B1">
              <w:t>1,0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lang w:val="kk-KZ"/>
              </w:rPr>
              <w:t xml:space="preserve">Астана халықаралық қаржы орталығының </w:t>
            </w:r>
            <w:r w:rsidRPr="000735B1">
              <w:t>қатысушылары резидент-қайта сақтандырушылармен жасалған қайта сақтандыру шарттары</w:t>
            </w:r>
          </w:p>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ЕАЭО туралы шартқа қатысушы елдердің қайта сақтандырушыларымен жасалған қайта сақтандыру шарттары</w:t>
            </w:r>
          </w:p>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15-топ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«ВВВ+»-пен «ВВВ-»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16-топ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«ВВ+»-пен «ВВ-»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17-топ</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«В+»-пен «В-» аралығы</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0,5%</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18-топ</w:t>
            </w:r>
          </w:p>
        </w:tc>
        <w:tc>
          <w:tcPr>
            <w:tcW w:w="13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«В-»-тен төмен немесе жоқ</w:t>
            </w:r>
          </w:p>
        </w:tc>
        <w:tc>
          <w:tcPr>
            <w:tcW w:w="111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7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9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1376"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1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c>
          <w:tcPr>
            <w:tcW w:w="1125"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88" w:type="pct"/>
            <w:tcBorders>
              <w:top w:val="nil"/>
              <w:left w:val="nil"/>
              <w:bottom w:val="single" w:sz="4" w:space="0" w:color="auto"/>
              <w:right w:val="single" w:sz="8" w:space="0" w:color="auto"/>
            </w:tcBorders>
            <w:tcMar>
              <w:top w:w="0" w:type="dxa"/>
              <w:left w:w="108" w:type="dxa"/>
              <w:bottom w:w="0" w:type="dxa"/>
              <w:right w:w="108" w:type="dxa"/>
            </w:tcMar>
          </w:tcPr>
          <w:p w:rsidR="000735B1" w:rsidRPr="000735B1" w:rsidRDefault="000735B1" w:rsidP="000735B1"/>
        </w:tc>
      </w:tr>
      <w:tr w:rsidR="000735B1" w:rsidRPr="000735B1" w:rsidTr="000735B1">
        <w:trPr>
          <w:jc w:val="center"/>
        </w:trPr>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Жиынтығы:</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ххх</w:t>
            </w:r>
          </w:p>
        </w:tc>
        <w:tc>
          <w:tcPr>
            <w:tcW w:w="1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1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ххх</w:t>
            </w:r>
          </w:p>
        </w:tc>
        <w:tc>
          <w:tcPr>
            <w:tcW w:w="0" w:type="auto"/>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tc>
      </w:tr>
    </w:tbl>
    <w:p w:rsidR="000735B1" w:rsidRPr="000735B1" w:rsidRDefault="000735B1" w:rsidP="000735B1">
      <w:pPr>
        <w:pStyle w:val="ae"/>
        <w:widowControl w:val="0"/>
        <w:ind w:firstLine="709"/>
        <w:jc w:val="both"/>
        <w:rPr>
          <w:noProof/>
          <w:sz w:val="28"/>
          <w:szCs w:val="28"/>
          <w:lang w:val="kk-KZ"/>
        </w:rPr>
      </w:pPr>
    </w:p>
    <w:p w:rsidR="000735B1" w:rsidRPr="000735B1" w:rsidRDefault="000735B1" w:rsidP="000735B1">
      <w:pPr>
        <w:pStyle w:val="ae"/>
        <w:widowControl w:val="0"/>
        <w:ind w:firstLine="709"/>
        <w:jc w:val="both"/>
        <w:rPr>
          <w:noProof/>
          <w:sz w:val="28"/>
          <w:szCs w:val="28"/>
          <w:lang w:val="kk-KZ"/>
        </w:rPr>
      </w:pPr>
    </w:p>
    <w:p w:rsidR="000735B1" w:rsidRPr="000735B1" w:rsidRDefault="000735B1" w:rsidP="000735B1">
      <w:pPr>
        <w:pStyle w:val="ae"/>
        <w:widowControl w:val="0"/>
        <w:ind w:firstLine="709"/>
        <w:jc w:val="both"/>
        <w:rPr>
          <w:noProof/>
          <w:sz w:val="28"/>
          <w:szCs w:val="28"/>
          <w:lang w:val="kk-KZ"/>
        </w:rPr>
        <w:sectPr w:rsidR="000735B1" w:rsidRPr="000735B1" w:rsidSect="000735B1">
          <w:pgSz w:w="16838" w:h="11906" w:orient="landscape"/>
          <w:pgMar w:top="1418" w:right="851" w:bottom="1418" w:left="1418" w:header="709" w:footer="709" w:gutter="0"/>
          <w:cols w:space="720"/>
        </w:sectPr>
      </w:pPr>
    </w:p>
    <w:p w:rsidR="000735B1" w:rsidRPr="000735B1" w:rsidRDefault="000735B1" w:rsidP="000735B1">
      <w:pPr>
        <w:pStyle w:val="ae"/>
        <w:widowControl w:val="0"/>
        <w:ind w:firstLine="709"/>
        <w:jc w:val="both"/>
        <w:rPr>
          <w:noProof/>
          <w:sz w:val="28"/>
          <w:szCs w:val="28"/>
          <w:lang w:val="kk-KZ"/>
        </w:rPr>
      </w:pPr>
      <w:r w:rsidRPr="000735B1">
        <w:rPr>
          <w:noProof/>
          <w:sz w:val="28"/>
          <w:szCs w:val="28"/>
          <w:lang w:val="kk-KZ"/>
        </w:rPr>
        <w:lastRenderedPageBreak/>
        <w:t>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0735B1" w:rsidRPr="000735B1" w:rsidRDefault="000735B1" w:rsidP="000735B1">
      <w:pPr>
        <w:pStyle w:val="ae"/>
        <w:widowControl w:val="0"/>
        <w:ind w:firstLine="709"/>
        <w:jc w:val="both"/>
        <w:rPr>
          <w:noProof/>
          <w:sz w:val="28"/>
          <w:szCs w:val="28"/>
          <w:lang w:val="kk-KZ"/>
        </w:rPr>
      </w:pPr>
    </w:p>
    <w:p w:rsidR="000735B1" w:rsidRPr="000735B1" w:rsidRDefault="000735B1" w:rsidP="000735B1">
      <w:pPr>
        <w:ind w:firstLine="709"/>
        <w:jc w:val="right"/>
        <w:rPr>
          <w:noProof/>
          <w:sz w:val="28"/>
          <w:szCs w:val="28"/>
          <w:lang w:val="kk-KZ"/>
        </w:rPr>
      </w:pPr>
      <w:r w:rsidRPr="000735B1">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3585"/>
        <w:gridCol w:w="4228"/>
        <w:gridCol w:w="754"/>
        <w:gridCol w:w="1050"/>
      </w:tblGrid>
      <w:tr w:rsidR="000735B1" w:rsidRPr="000735B1" w:rsidTr="000735B1">
        <w:trPr>
          <w:jc w:val="center"/>
        </w:trPr>
        <w:tc>
          <w:tcPr>
            <w:tcW w:w="406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Көрсеткіш атауы</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Жол коды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Сомасы</w:t>
            </w: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3</w:t>
            </w: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«Сыйлықақылар әдісін» пайдалана отырып төлем қабілеттілігі маржасының ең төмен мөлшерін есептеу</w:t>
            </w: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 сақтандыру және қайта сақтандыру шарттары бойынша қабылданған сақтандыру сыйлықақылары, барлығы (Нормативтердің 12</w:t>
            </w:r>
            <w:r w:rsidRPr="000735B1">
              <w:rPr>
                <w:noProof/>
              </w:rPr>
              <w:t>-</w:t>
            </w:r>
            <w:r w:rsidRPr="000735B1">
              <w:rPr>
                <w:noProof/>
                <w:lang w:val="kk-KZ"/>
              </w:rPr>
              <w:t>тармағының 1), 2) және 3) тармақшыларына сәйкес)</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жылындағы сақтандыру қызметі бойынша комиссиялық сыйақы төлеу шығыстарының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1120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жылындағы корпоративтік табыс салығының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1130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Алдыңғы қаржы жылындағы сақтандыру және қайта сақтандыру шарттары бойынша қабылданған түзетілген сақтандыру сыйлықақылары («1110» </w:t>
            </w:r>
            <w:r w:rsidRPr="000735B1">
              <w:rPr>
                <w:noProof/>
                <w:lang w:val="kk-KZ" w:eastAsia="en-US"/>
              </w:rPr>
              <w:t>–</w:t>
            </w:r>
            <w:r w:rsidRPr="000735B1">
              <w:rPr>
                <w:noProof/>
                <w:lang w:val="kk-KZ"/>
              </w:rPr>
              <w:t xml:space="preserve"> «1120» </w:t>
            </w:r>
            <w:r w:rsidRPr="000735B1">
              <w:rPr>
                <w:noProof/>
                <w:lang w:val="kk-KZ" w:eastAsia="en-US"/>
              </w:rPr>
              <w:t>–</w:t>
            </w:r>
            <w:r w:rsidRPr="000735B1">
              <w:rPr>
                <w:noProof/>
                <w:lang w:val="kk-KZ"/>
              </w:rPr>
              <w:t xml:space="preserve"> «1130»)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жылындағы сақтандыру және қайта сақтандыру шарттары бойынша еңбек сіңірілген сақтандыру сыйлықақылары, барлығы (Нормативтердің 12- тармағының 1), 2), 3) тармақшаларына сәйкес)</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1210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Алдыңғы қаржы жылындағы түзетілген жиынтық еңбек сіңірілген сақтандыру сыйлықақылары («1210» </w:t>
            </w:r>
            <w:r w:rsidRPr="000735B1">
              <w:rPr>
                <w:noProof/>
                <w:lang w:val="kk-KZ" w:eastAsia="en-US"/>
              </w:rPr>
              <w:t>–</w:t>
            </w:r>
            <w:r w:rsidRPr="000735B1">
              <w:rPr>
                <w:noProof/>
                <w:lang w:val="kk-KZ"/>
              </w:rPr>
              <w:t xml:space="preserve"> «1120» </w:t>
            </w:r>
            <w:r w:rsidRPr="000735B1">
              <w:rPr>
                <w:noProof/>
                <w:lang w:val="kk-KZ" w:eastAsia="en-US"/>
              </w:rPr>
              <w:t>–</w:t>
            </w:r>
            <w:r w:rsidRPr="000735B1">
              <w:rPr>
                <w:noProof/>
                <w:lang w:val="kk-KZ"/>
              </w:rPr>
              <w:t xml:space="preserve"> «1130»)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1200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rPr>
            </w:pPr>
            <w:r w:rsidRPr="000735B1">
              <w:rPr>
                <w:noProof/>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w:t>
            </w:r>
            <w:r w:rsidRPr="000735B1">
              <w:rPr>
                <w:noProof/>
                <w:lang w:val="kk-KZ" w:eastAsia="en-US"/>
              </w:rPr>
              <w:t>«1100» &lt; «1200»</w:t>
            </w:r>
            <w:r w:rsidRPr="000735B1">
              <w:rPr>
                <w:noProof/>
                <w:lang w:eastAsia="en-US"/>
              </w:rPr>
              <w:t xml:space="preserve"> </w:t>
            </w:r>
            <w:r w:rsidRPr="000735B1">
              <w:rPr>
                <w:noProof/>
                <w:lang w:val="kk-KZ" w:eastAsia="en-US"/>
              </w:rPr>
              <w:t>болса, онда «1200»)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 аралық қорытындысы:</w:t>
            </w:r>
          </w:p>
          <w:p w:rsidR="000735B1" w:rsidRPr="000735B1" w:rsidRDefault="000735B1" w:rsidP="000735B1">
            <w:pPr>
              <w:jc w:val="both"/>
              <w:rPr>
                <w:noProof/>
                <w:lang w:val="kk-KZ"/>
              </w:rPr>
            </w:pPr>
            <w:r w:rsidRPr="000735B1">
              <w:rPr>
                <w:noProof/>
                <w:lang w:val="kk-KZ"/>
              </w:rPr>
              <w:t xml:space="preserve">(егер «1010» &gt; 3 500 000 болса, онда (3 500 000 х 0,18 + («1010» </w:t>
            </w:r>
            <w:r w:rsidRPr="000735B1">
              <w:rPr>
                <w:noProof/>
                <w:lang w:val="kk-KZ" w:eastAsia="en-US"/>
              </w:rPr>
              <w:t>–</w:t>
            </w:r>
            <w:r w:rsidRPr="000735B1">
              <w:rPr>
                <w:noProof/>
                <w:lang w:val="kk-KZ"/>
              </w:rPr>
              <w:t xml:space="preserve"> 3 500 000) х 0,16); </w:t>
            </w:r>
            <w:r w:rsidRPr="000735B1">
              <w:rPr>
                <w:noProof/>
                <w:lang w:val="kk-KZ" w:eastAsia="en-US"/>
              </w:rPr>
              <w:t>«1010» &lt; 3 500 000 болса, онда «1010» х 0,18)</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1020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1310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1311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1312</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1313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3 (үш) қаржы жылына есептелген жиынтық сақтандыру төлемдері («1321» + «1322» + «1323»)</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1320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 есептелген жиынтық сақтандыру төлемдері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1321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1 (бір) жылдағы, қаржы жылының соңына есептелген жиынтық сақтандыру төлемдері</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1322</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2 (екі) жылдағы, қаржы жылының соңына есептелген жиынтық сақтандыру төлемдері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1323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Түзету коэффициенті (егер «1310» / «1320» &gt; 0,5 болса, онда «1310» / «1320»; егер «1310» / «1320» ≤ 0,5 болса, онда 0,5)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1300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Төлем қабілеттілігі маржасының ең төмен мөлшері («сыйлықақылар әдісімен») («1020» х «1300»)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5000" w:type="pct"/>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«Төлемдер әдісін» пайдалана отырып төлем қабілеттілігі маржасының ең төмен мөлшерін есептеу</w:t>
            </w:r>
          </w:p>
        </w:tc>
      </w:tr>
      <w:tr w:rsidR="000735B1" w:rsidRPr="000735B1" w:rsidTr="000735B1">
        <w:trPr>
          <w:jc w:val="center"/>
        </w:trPr>
        <w:tc>
          <w:tcPr>
            <w:tcW w:w="186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Жиынтық сақтандыру төлемдері</w:t>
            </w: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Алдыңғы 3 (үш) қаржы жылына есептелген (Нормативтердің 13-тармағы 2) </w:t>
            </w:r>
            <w:r w:rsidRPr="000735B1">
              <w:rPr>
                <w:noProof/>
                <w:lang w:val="kk-KZ"/>
              </w:rPr>
              <w:lastRenderedPageBreak/>
              <w:t>тармақшасының талаптарын ескере отырып) («2111» + «2112» + «2113»)</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lastRenderedPageBreak/>
              <w:t>2110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2111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1 (бір)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2112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2 (екі)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2113</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2121</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1 (бір)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2 (екі)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2123</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3 (үш)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2124</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4 (төрт) жылдағы, жылдың соңына есептелген</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2125</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0735B1" w:rsidRPr="000735B1" w:rsidRDefault="000735B1" w:rsidP="000735B1">
            <w:pPr>
              <w:rPr>
                <w:noProof/>
                <w:lang w:val="kk-KZ"/>
              </w:rPr>
            </w:pPr>
          </w:p>
        </w:tc>
        <w:tc>
          <w:tcPr>
            <w:tcW w:w="21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5 (бес) жылдағы, жылдың соңына есептелген</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2126</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rPr>
                <w:noProof/>
                <w:lang w:val="kk-KZ"/>
              </w:rPr>
            </w:pPr>
          </w:p>
        </w:tc>
        <w:tc>
          <w:tcPr>
            <w:tcW w:w="21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жылынының алдындағы 6 (алты) жылдағы, жылдың соңына есептелген</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2127</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соңындағы мәлімделген, бірақ реттелмеген шығындар резервінің сомасы</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2210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2 (екі) жылдағы, қаржы жылының соңындағы мәлімделген, бірақ реттелмеген шығындар резервінің сомасы</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2310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2320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Одан әрі есептеуге арналған жиынтық сақтандыру төлемдері (1/3 х («2110» + «2210» </w:t>
            </w:r>
            <w:r w:rsidRPr="000735B1">
              <w:rPr>
                <w:noProof/>
                <w:lang w:val="kk-KZ" w:eastAsia="en-US"/>
              </w:rPr>
              <w:t>–</w:t>
            </w:r>
            <w:r w:rsidRPr="000735B1">
              <w:rPr>
                <w:noProof/>
                <w:lang w:val="kk-KZ"/>
              </w:rPr>
              <w:t xml:space="preserve"> «2310»)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2030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w:t>
            </w:r>
            <w:r w:rsidRPr="000735B1">
              <w:rPr>
                <w:noProof/>
                <w:lang w:val="kk-KZ" w:eastAsia="en-US"/>
              </w:rPr>
              <w:t>–</w:t>
            </w:r>
            <w:r w:rsidRPr="000735B1">
              <w:rPr>
                <w:noProof/>
                <w:lang w:val="kk-KZ"/>
              </w:rPr>
              <w:t xml:space="preserve"> «2320»)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2031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Төлем қабілеттілігі маржасының ең төмен мөлшері («төлемдер әдісімен»):</w:t>
            </w:r>
          </w:p>
          <w:p w:rsidR="000735B1" w:rsidRPr="000735B1" w:rsidRDefault="000735B1" w:rsidP="000735B1">
            <w:pPr>
              <w:jc w:val="both"/>
              <w:rPr>
                <w:noProof/>
                <w:lang w:val="kk-KZ"/>
              </w:rPr>
            </w:pPr>
            <w:r w:rsidRPr="000735B1">
              <w:rPr>
                <w:noProof/>
                <w:lang w:val="kk-KZ"/>
              </w:rPr>
              <w:t>(егер «2030» &gt; 2 500 000, онда ((</w:t>
            </w:r>
            <w:r w:rsidRPr="000735B1">
              <w:rPr>
                <w:noProof/>
                <w:lang w:val="kk-KZ" w:eastAsia="en-US"/>
              </w:rPr>
              <w:t xml:space="preserve">2 500 000 х 0,26 </w:t>
            </w:r>
            <w:r w:rsidRPr="000735B1">
              <w:rPr>
                <w:noProof/>
                <w:lang w:val="kk-KZ"/>
              </w:rPr>
              <w:t xml:space="preserve">+ </w:t>
            </w:r>
            <w:r w:rsidRPr="000735B1">
              <w:rPr>
                <w:noProof/>
                <w:lang w:val="kk-KZ" w:eastAsia="en-US"/>
              </w:rPr>
              <w:t>(«2030» – 2 500 000) х 0,23) х «1300»</w:t>
            </w:r>
            <w:r w:rsidRPr="000735B1">
              <w:rPr>
                <w:noProof/>
                <w:lang w:val="kk-KZ"/>
              </w:rPr>
              <w:t xml:space="preserve">); егер </w:t>
            </w:r>
            <w:r w:rsidRPr="000735B1">
              <w:rPr>
                <w:noProof/>
                <w:lang w:val="kk-KZ" w:eastAsia="en-US"/>
              </w:rPr>
              <w:t xml:space="preserve">«2030» &lt; 2 500 000 болса, </w:t>
            </w:r>
            <w:r w:rsidRPr="000735B1">
              <w:rPr>
                <w:noProof/>
                <w:lang w:val="kk-KZ"/>
              </w:rPr>
              <w:t xml:space="preserve">онда </w:t>
            </w:r>
            <w:r w:rsidRPr="000735B1">
              <w:rPr>
                <w:noProof/>
                <w:lang w:val="kk-KZ" w:eastAsia="en-US"/>
              </w:rPr>
              <w:t>«2030» х 0,26 х «1300»)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Төлем қабілеттілігі маржасының ең төмен мөлшері</w:t>
            </w: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Төлем қабілеттілігі маржасының ең төмен мөлшері («1000» немесе «2000», ең жоғары шама)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3000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3010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Есепті кезеңдегі төлем қабілеттілігі маржасының түзетілген ең төмен мөлшері («3000» + «3010»)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3100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жылындағы төлем қабілеттілігі маржасының ең төмен мөлшері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4100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соңындағы мәлімделген, бірақ реттелмеген шығындар резерві қайта сақтандырушының үлесін шегергенде</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4010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қаржы жылының басындағы мәлімделген, бірақ реттелмеген шығындар резерві қайта сақтандырушының үлесін шегергенде</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4020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Алдыңғы қаржы жылындағы резерв коэффициентіне түзетілген төлем қабілеттілігі маржасының ең төмен мөлшері </w:t>
            </w:r>
            <w:r w:rsidRPr="000735B1">
              <w:rPr>
                <w:noProof/>
                <w:lang w:val="kk-KZ" w:eastAsia="en-US"/>
              </w:rPr>
              <w:t>(егер «4010» / «4020» ≥ 1, онда «4100», егер «4010» / «4020» &lt; 1, онда «4100» х («4010» / «4020»)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4000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lastRenderedPageBreak/>
              <w:t>Есептелген төлем қабілеттілігі маржасының ең төмен мөлшері (</w:t>
            </w:r>
            <w:r w:rsidRPr="000735B1">
              <w:rPr>
                <w:lang w:val="kk-KZ"/>
              </w:rPr>
              <w:t>егер</w:t>
            </w:r>
            <w:r w:rsidRPr="000735B1">
              <w:t xml:space="preserve"> «4000» ≤ «3100», </w:t>
            </w:r>
            <w:r w:rsidRPr="000735B1">
              <w:rPr>
                <w:lang w:val="kk-KZ"/>
              </w:rPr>
              <w:t>он</w:t>
            </w:r>
            <w:r w:rsidRPr="000735B1">
              <w:t xml:space="preserve">да «3100», </w:t>
            </w:r>
            <w:r w:rsidRPr="000735B1">
              <w:rPr>
                <w:lang w:val="kk-KZ"/>
              </w:rPr>
              <w:t>егер</w:t>
            </w:r>
            <w:r w:rsidRPr="000735B1">
              <w:t xml:space="preserve"> «4000» &gt; «3100», </w:t>
            </w:r>
            <w:r w:rsidRPr="000735B1">
              <w:rPr>
                <w:lang w:val="kk-KZ"/>
              </w:rPr>
              <w:t>он</w:t>
            </w:r>
            <w:r w:rsidRPr="000735B1">
              <w:t>да «4000»)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5000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Кепілдік беру қорының ең аз мөлшері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6000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Есептелген төлем қабілеттілігі маржасының ең төмен мөлшері (5000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7000</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Кепілдік беру қорының ең төмен мөлшері («6000» + осы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8000</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Есепті кезеңдегі төлем қабілеттілігі маржасының ең төмен мөлшері («7000» немесе «8000», ең жоғары шама)</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9000</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«Жалпы сақтандыру» саласы бойынша сақтандыру (қайта сақтандыру) ұйымдары үшін нақты төлем қабілеттілігі маржасын есептеу</w:t>
            </w:r>
          </w:p>
        </w:tc>
      </w:tr>
      <w:tr w:rsidR="000735B1" w:rsidRPr="000735B1" w:rsidTr="000735B1">
        <w:trPr>
          <w:jc w:val="center"/>
        </w:trPr>
        <w:tc>
          <w:tcPr>
            <w:tcW w:w="4062"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Сақтандыру (қайта сақтандыру) ұйымы үшін төленген жарғылық капитал</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111</w:t>
            </w:r>
          </w:p>
        </w:tc>
        <w:tc>
          <w:tcPr>
            <w:tcW w:w="54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Артықшылықты акциялар</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112</w:t>
            </w:r>
          </w:p>
        </w:tc>
        <w:tc>
          <w:tcPr>
            <w:tcW w:w="5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Өткен және ағымдағы жылғы бөлінбеген кіріс</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113</w:t>
            </w:r>
          </w:p>
        </w:tc>
        <w:tc>
          <w:tcPr>
            <w:tcW w:w="5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Резервтік капитал, Күтпеген тәуекелдер резерві және Тұрақтандыру резерві</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114</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115</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Алдыңғы жылдардың жабылмаған шығыны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Есепті кезеңнің жабылмаған шығыны</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117</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Басқа заңды тұлғалардың жарғылық капиталына инвестициялар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118</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119</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А аралық жиынтығы («111» </w:t>
            </w:r>
            <w:r w:rsidRPr="000735B1">
              <w:rPr>
                <w:noProof/>
                <w:lang w:val="kk-KZ" w:eastAsia="en-US"/>
              </w:rPr>
              <w:t>–</w:t>
            </w:r>
            <w:r w:rsidRPr="000735B1">
              <w:rPr>
                <w:noProof/>
                <w:lang w:val="kk-KZ"/>
              </w:rPr>
              <w:t xml:space="preserve"> «112» + «113» + «114» </w:t>
            </w:r>
            <w:r w:rsidRPr="000735B1">
              <w:rPr>
                <w:noProof/>
                <w:lang w:val="kk-KZ" w:eastAsia="en-US"/>
              </w:rPr>
              <w:t>–</w:t>
            </w:r>
            <w:r w:rsidRPr="000735B1">
              <w:rPr>
                <w:noProof/>
                <w:lang w:val="kk-KZ"/>
              </w:rPr>
              <w:t xml:space="preserve"> «115» </w:t>
            </w:r>
            <w:r w:rsidRPr="000735B1">
              <w:rPr>
                <w:noProof/>
                <w:lang w:val="kk-KZ" w:eastAsia="en-US"/>
              </w:rPr>
              <w:t>–</w:t>
            </w:r>
            <w:r w:rsidRPr="000735B1">
              <w:rPr>
                <w:noProof/>
                <w:lang w:val="kk-KZ"/>
              </w:rPr>
              <w:t xml:space="preserve"> «116» </w:t>
            </w:r>
            <w:r w:rsidRPr="000735B1">
              <w:rPr>
                <w:noProof/>
                <w:lang w:val="kk-KZ" w:eastAsia="en-US"/>
              </w:rPr>
              <w:t>–</w:t>
            </w:r>
            <w:r w:rsidRPr="000735B1">
              <w:rPr>
                <w:noProof/>
                <w:lang w:val="kk-KZ"/>
              </w:rPr>
              <w:t xml:space="preserve"> «117» </w:t>
            </w:r>
            <w:r w:rsidRPr="000735B1">
              <w:rPr>
                <w:noProof/>
                <w:lang w:val="kk-KZ" w:eastAsia="en-US"/>
              </w:rPr>
              <w:t>–</w:t>
            </w:r>
            <w:r w:rsidRPr="000735B1">
              <w:rPr>
                <w:noProof/>
                <w:lang w:val="kk-KZ"/>
              </w:rPr>
              <w:t xml:space="preserve"> «118» </w:t>
            </w:r>
            <w:r w:rsidRPr="000735B1">
              <w:rPr>
                <w:noProof/>
                <w:lang w:val="kk-KZ" w:eastAsia="en-US"/>
              </w:rPr>
              <w:t>–</w:t>
            </w:r>
            <w:r w:rsidRPr="000735B1">
              <w:rPr>
                <w:noProof/>
                <w:lang w:val="kk-KZ"/>
              </w:rPr>
              <w:t xml:space="preserve"> «119»)</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100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Белгіленген өтеу мерзімі бар реттелген борыш</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Белгіленген өтеу мерзімі жоқ реттелген борыш</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Артықшылық берілген акциялар</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203</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Б аралық жиынтығы («201» + «202» + «203»)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211</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Нақты төлем қабілеттілігі маржасының есебіне енгізілетін сома:</w:t>
            </w:r>
          </w:p>
          <w:p w:rsidR="000735B1" w:rsidRPr="000735B1" w:rsidRDefault="000735B1" w:rsidP="000735B1">
            <w:pPr>
              <w:jc w:val="both"/>
              <w:rPr>
                <w:noProof/>
                <w:lang w:val="kk-KZ"/>
              </w:rPr>
            </w:pPr>
            <w:r w:rsidRPr="000735B1">
              <w:rPr>
                <w:noProof/>
                <w:lang w:val="kk-KZ"/>
              </w:rPr>
              <w:t>егер «211» &gt; 0,5 х («100» немесе «400», ең төменгі шама), онда 0,5 х («100» немесе «400», ең төменгі шама); егер «211» ≤ 0,5 х («100» немесе «400», ең төменгі шама), онда «211»</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200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Төлем қабілеттілігінің нақты маржасы («100» + «200» немесе «15000», ең төменгі шама)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300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Төлем қабілеттілігін маржасының ең төмен мөлшері («9000»)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400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r w:rsidR="000735B1" w:rsidRPr="000735B1" w:rsidTr="000735B1">
        <w:trPr>
          <w:jc w:val="center"/>
        </w:trPr>
        <w:tc>
          <w:tcPr>
            <w:tcW w:w="40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noProof/>
                <w:lang w:val="kk-KZ"/>
              </w:rPr>
            </w:pPr>
            <w:r w:rsidRPr="000735B1">
              <w:rPr>
                <w:noProof/>
                <w:lang w:val="kk-KZ"/>
              </w:rPr>
              <w:t xml:space="preserve">Нақты төлем қабілеттілігі маржасының жеткіліктілік нормативі </w:t>
            </w:r>
            <w:r w:rsidRPr="000735B1">
              <w:rPr>
                <w:noProof/>
                <w:lang w:val="kk-KZ"/>
              </w:rPr>
              <w:br/>
            </w:r>
            <w:r w:rsidRPr="000735B1">
              <w:rPr>
                <w:noProof/>
                <w:lang w:val="kk-KZ" w:eastAsia="en-US"/>
              </w:rPr>
              <w:t>(«300» / «400»)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r w:rsidRPr="000735B1">
              <w:rPr>
                <w:noProof/>
                <w:lang w:val="kk-KZ"/>
              </w:rPr>
              <w:t>500</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noProof/>
                <w:lang w:val="kk-KZ"/>
              </w:rPr>
            </w:pPr>
          </w:p>
        </w:tc>
      </w:tr>
    </w:tbl>
    <w:p w:rsidR="000735B1" w:rsidRPr="000735B1" w:rsidRDefault="000735B1" w:rsidP="000735B1">
      <w:pPr>
        <w:pStyle w:val="ae"/>
        <w:widowControl w:val="0"/>
        <w:ind w:firstLine="709"/>
        <w:jc w:val="both"/>
        <w:rPr>
          <w:noProof/>
          <w:sz w:val="28"/>
          <w:szCs w:val="28"/>
          <w:lang w:val="kk-KZ"/>
        </w:rPr>
      </w:pPr>
    </w:p>
    <w:p w:rsidR="000735B1" w:rsidRPr="000735B1" w:rsidRDefault="000735B1" w:rsidP="000735B1">
      <w:pPr>
        <w:rPr>
          <w:noProof/>
          <w:sz w:val="28"/>
          <w:szCs w:val="28"/>
          <w:lang w:val="kk-KZ"/>
        </w:rPr>
      </w:pPr>
      <w:r w:rsidRPr="000735B1">
        <w:rPr>
          <w:noProof/>
          <w:sz w:val="28"/>
          <w:szCs w:val="28"/>
          <w:lang w:val="kk-KZ"/>
        </w:rPr>
        <w:br w:type="page"/>
      </w:r>
    </w:p>
    <w:p w:rsidR="000735B1" w:rsidRPr="000735B1" w:rsidRDefault="000735B1" w:rsidP="000735B1">
      <w:pPr>
        <w:ind w:firstLine="708"/>
        <w:jc w:val="both"/>
        <w:rPr>
          <w:sz w:val="28"/>
          <w:szCs w:val="28"/>
          <w:lang w:val="kk-KZ"/>
        </w:rPr>
      </w:pPr>
      <w:r w:rsidRPr="000735B1">
        <w:rPr>
          <w:sz w:val="28"/>
          <w:szCs w:val="28"/>
          <w:lang w:val="kk-KZ"/>
        </w:rPr>
        <w:lastRenderedPageBreak/>
        <w:t>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rsidR="000735B1" w:rsidRPr="000735B1" w:rsidRDefault="000735B1" w:rsidP="000735B1">
      <w:pPr>
        <w:ind w:firstLine="708"/>
        <w:jc w:val="both"/>
        <w:rPr>
          <w:sz w:val="28"/>
          <w:szCs w:val="28"/>
          <w:lang w:val="kk-KZ"/>
        </w:rPr>
      </w:pPr>
    </w:p>
    <w:p w:rsidR="000735B1" w:rsidRPr="000735B1" w:rsidRDefault="000735B1" w:rsidP="000735B1">
      <w:pPr>
        <w:jc w:val="right"/>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8079"/>
        <w:gridCol w:w="650"/>
        <w:gridCol w:w="888"/>
      </w:tblGrid>
      <w:tr w:rsidR="000735B1" w:rsidRPr="000735B1" w:rsidTr="000735B1">
        <w:trPr>
          <w:jc w:val="center"/>
        </w:trPr>
        <w:tc>
          <w:tcPr>
            <w:tcW w:w="436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Көрсеткіш атауы</w:t>
            </w:r>
          </w:p>
        </w:tc>
        <w:tc>
          <w:tcPr>
            <w:tcW w:w="30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Жол коды</w:t>
            </w:r>
          </w:p>
        </w:tc>
        <w:tc>
          <w:tcPr>
            <w:tcW w:w="3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Сомасы</w:t>
            </w: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w:t>
            </w:r>
          </w:p>
        </w:tc>
      </w:tr>
      <w:tr w:rsidR="000735B1" w:rsidRPr="000735B1" w:rsidTr="000735B1">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«Өмірді сақтандыру» және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rsidR="000735B1" w:rsidRPr="000735B1" w:rsidTr="000735B1">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Қайтыс болу жағдайына өмірді сақтандыру шарттары</w:t>
            </w: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Қалыптастырылған сақтандыру резервтерінің сомасы</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резервтеріндегі қайта сақтандырушының үлесі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lang w:val="kk-KZ"/>
              </w:rPr>
              <w:t>Қайтыс болу жағдайына өмірді сақтандыру шарттары бойынша жиынтық сақтандыру сомасы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1113</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Қайта сақтандырушының сақтандыру сомасындағы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резервтеріндегі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Қайтыс болу жағдайына өмірді сақтандыру шарттары бойынша жиынтық сақтандыру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сомасындағы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резервтеріндегі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Қайтыс болу жағдайына өмірді сақтандыру шарттары бойынша жиынтық сақтандыру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сомасындағы қайта сақтандырушының үлесі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жасалған қайтыс болу жағдайына өмірді сақтандыру шарттары бойынша тәуекелді капитал («1110» + «1120» + «1130»)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1150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Түзету коэффициенті (егер «1150» / «1140» &gt; 0,5, онда «1150» / «1140»; егер «1150» / «1140» ≤ 0,5, онда 0,5)</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1160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Қайтыс болу жағдайына өмірді сақтандыру шарттары бойынша төлем қабілеттілігі маржасының ең төмен мөлшері («1110» х 0,001 + «1120» х 0,0015 + «1130» х 0,003) х «1160»)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1170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Басқа да өмірді сақтандыру шарттары</w:t>
            </w: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Зейнетақы аннуитетінің шарттары бойынша алдыңғы қаржы жылының соңына қалыптастырылған сақтандыру резервтерінің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Өзге сақтандыру шарттары бойынша алдыңғы қаржы жылының соңына қалыптастырылған сақтандыру резервтерінің сомасы</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Есептеу үшін қалыптастырылған сақтандыру резервтерінің сомасы: («1210» х Нормативтердің 21-тармағында белгіленген пайыздың тиісті мөлшері + «1211» х 0,04)</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1220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1230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Түзету коэффициенті </w:t>
            </w:r>
            <w:r w:rsidRPr="000735B1">
              <w:t>(</w:t>
            </w:r>
            <w:r w:rsidRPr="000735B1">
              <w:rPr>
                <w:lang w:val="kk-KZ"/>
              </w:rPr>
              <w:t>егер</w:t>
            </w:r>
            <w:r w:rsidRPr="000735B1">
              <w:t xml:space="preserve"> «1230» / («1210</w:t>
            </w:r>
            <w:r w:rsidRPr="000735B1">
              <w:rPr>
                <w:lang w:eastAsia="en-US"/>
              </w:rPr>
              <w:t>» + «</w:t>
            </w:r>
            <w:r w:rsidRPr="000735B1">
              <w:t xml:space="preserve">1211») &gt; 0,85, </w:t>
            </w:r>
            <w:r w:rsidRPr="000735B1">
              <w:rPr>
                <w:lang w:val="kk-KZ"/>
              </w:rPr>
              <w:t>онда</w:t>
            </w:r>
            <w:r w:rsidRPr="000735B1">
              <w:t xml:space="preserve"> «1230» / («1210</w:t>
            </w:r>
            <w:r w:rsidRPr="000735B1">
              <w:rPr>
                <w:lang w:eastAsia="en-US"/>
              </w:rPr>
              <w:t>» + «</w:t>
            </w:r>
            <w:r w:rsidRPr="000735B1">
              <w:t xml:space="preserve">1211»), </w:t>
            </w:r>
            <w:r w:rsidRPr="000735B1">
              <w:rPr>
                <w:lang w:val="kk-KZ"/>
              </w:rPr>
              <w:t>егер</w:t>
            </w:r>
            <w:r w:rsidRPr="000735B1">
              <w:t xml:space="preserve"> «1230» / («1210</w:t>
            </w:r>
            <w:r w:rsidRPr="000735B1">
              <w:rPr>
                <w:lang w:eastAsia="en-US"/>
              </w:rPr>
              <w:t>» + «</w:t>
            </w:r>
            <w:r w:rsidRPr="000735B1">
              <w:t xml:space="preserve">1211») ≤ 0,85, </w:t>
            </w:r>
            <w:r w:rsidRPr="000735B1">
              <w:rPr>
                <w:lang w:val="kk-KZ"/>
              </w:rPr>
              <w:t>он</w:t>
            </w:r>
            <w:r w:rsidRPr="000735B1">
              <w:t>да 0,85)</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Басқа да өмірді сақтандыру шарттары бойынша төлем қабілеттілігі маржасының ең төмен мөлшері («1220» х «1240»)</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1200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lastRenderedPageBreak/>
              <w:t>Төлем қабілеттілігі маржасының ең төмен мөлшері («1170» + «1200»)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сақтандыру және қайта сақтандыру шарттары бойынша қабылданған сақтандыру сыйлықақылары, барлығы (Нормативтердің 23-тармағы екінші бөлігінің талаптарын ескере отырып)</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3110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жылындағы сақтандыру қызметі бойынша комиссиялық сыйақы төлеу шығыстар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сақтандыру сыйлықақыларына салық салу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3140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сақтандыру және қайта сақтандыру шарттары бойынша еңбек сіңірілген сақтандыру сыйлықақылары, барлығы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3150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жылында түзетілген жиынтық еңбек сіңірілген сақтандыру сыйлықақылары («3150» – «3120» – «3130»)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3160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w:t>
            </w:r>
            <w:r w:rsidRPr="000735B1">
              <w:t>(</w:t>
            </w:r>
            <w:r w:rsidRPr="000735B1">
              <w:rPr>
                <w:lang w:val="kk-KZ"/>
              </w:rPr>
              <w:t>егер</w:t>
            </w:r>
            <w:r w:rsidRPr="000735B1">
              <w:t xml:space="preserve"> «3140» ≥ «3160», </w:t>
            </w:r>
            <w:r w:rsidRPr="000735B1">
              <w:rPr>
                <w:lang w:val="kk-KZ"/>
              </w:rPr>
              <w:t>онда</w:t>
            </w:r>
            <w:r w:rsidRPr="000735B1">
              <w:t xml:space="preserve"> «3140»; </w:t>
            </w:r>
            <w:r w:rsidRPr="000735B1">
              <w:rPr>
                <w:lang w:val="kk-KZ"/>
              </w:rPr>
              <w:t>егер</w:t>
            </w:r>
            <w:r w:rsidRPr="000735B1">
              <w:t xml:space="preserve"> «3140» </w:t>
            </w:r>
            <w:r w:rsidRPr="000735B1">
              <w:rPr>
                <w:lang w:eastAsia="en-US"/>
              </w:rPr>
              <w:t xml:space="preserve">&lt; </w:t>
            </w:r>
            <w:r w:rsidRPr="000735B1">
              <w:t xml:space="preserve">«3160», </w:t>
            </w:r>
            <w:r w:rsidRPr="000735B1">
              <w:rPr>
                <w:lang w:val="kk-KZ"/>
              </w:rPr>
              <w:t>он</w:t>
            </w:r>
            <w:r w:rsidRPr="000735B1">
              <w:t>да «3160»)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3100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 аралық жиынтығы:</w:t>
            </w:r>
          </w:p>
          <w:p w:rsidR="000735B1" w:rsidRPr="000735B1" w:rsidRDefault="000735B1" w:rsidP="000735B1">
            <w:pPr>
              <w:jc w:val="both"/>
              <w:rPr>
                <w:lang w:val="kk-KZ"/>
              </w:rPr>
            </w:pPr>
            <w:r w:rsidRPr="000735B1">
              <w:rPr>
                <w:lang w:val="kk-KZ"/>
              </w:rPr>
              <w:t>(егер</w:t>
            </w:r>
            <w:r w:rsidRPr="000735B1">
              <w:t xml:space="preserve"> «3100» &gt; 3 500 000, </w:t>
            </w:r>
            <w:r w:rsidRPr="000735B1">
              <w:rPr>
                <w:lang w:val="kk-KZ"/>
              </w:rPr>
              <w:t>он</w:t>
            </w:r>
            <w:r w:rsidRPr="000735B1">
              <w:t xml:space="preserve">да (3 500 000 х 0,18 + («3100» </w:t>
            </w:r>
            <w:r w:rsidRPr="000735B1">
              <w:rPr>
                <w:lang w:val="kk-KZ"/>
              </w:rPr>
              <w:t>–</w:t>
            </w:r>
            <w:r w:rsidRPr="000735B1">
              <w:t xml:space="preserve"> 3 500 000) х 0,16); </w:t>
            </w:r>
            <w:r w:rsidRPr="000735B1">
              <w:rPr>
                <w:lang w:val="kk-KZ"/>
              </w:rPr>
              <w:t>егер</w:t>
            </w:r>
            <w:r w:rsidRPr="000735B1">
              <w:t xml:space="preserve"> «3100» </w:t>
            </w:r>
            <w:r w:rsidRPr="000735B1">
              <w:rPr>
                <w:lang w:eastAsia="en-US"/>
              </w:rPr>
              <w:t xml:space="preserve">&lt; </w:t>
            </w:r>
            <w:r w:rsidRPr="000735B1">
              <w:t>3</w:t>
            </w:r>
            <w:r w:rsidRPr="000735B1">
              <w:rPr>
                <w:lang w:eastAsia="en-US"/>
              </w:rPr>
              <w:t> </w:t>
            </w:r>
            <w:r w:rsidRPr="000735B1">
              <w:t xml:space="preserve">500 000, </w:t>
            </w:r>
            <w:r w:rsidRPr="000735B1">
              <w:rPr>
                <w:lang w:val="kk-KZ"/>
              </w:rPr>
              <w:t>он</w:t>
            </w:r>
            <w:r w:rsidRPr="000735B1">
              <w:t>да «3100» х 0,18)</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3200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3310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3311</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3312</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3313</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3 (үш) қаржы жылына есептелген жиынтық сақтандыру төлемдері («3321» + «3322» + «3323»)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жылына есептелген жиынтық сақтандыру төлемдері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3321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алдындағы 1 (бір) жылға, қаржы жылының соңына есептелген жиынтық сақтандыру төлемдері</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3322</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алдындағы 2 (екі) жылға, қаржы жылының соңына есептелген жиынтық сақтандыру төлемдері</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3323</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Түзету коэффициенті (егер «3310» / «3320» &gt; 0,5 болса, онда «3310» / «3320»; егер «3310» / «3320» ≤ 0,5 болса, онда 0,5)</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3300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Төлем қабілеттілігі маржасының ең аз мөлшері («сыйлықақылар әдісімен») («3200» х «3300»)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3400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3 (үш) қаржы жылына есептелген жиынтық сақтандыру төлемдері («3511» + «3512» + «3513»):</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3510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соңына есептелген</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3511</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алдындағы 1 (бір) жылға, жылдың соңына есептелген</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3512</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алдындағы 2 (екі) жылға, жылдың соңына есептелген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соңына мәлімделген, бірақ реттелмеген резерв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3520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қаржы жылының алдындағы 2 (екі) жылға, жылдың соңына мәлімделген, бірақ реттелмеген шығындар резерві сомасы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3530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Одан әрі есептеуге арналған жиынтық сақтандыру төлемдері (1/3 х («3510» + «3520» – «3530»)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3500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Төлем қабілеттілігі маржасының ең төмен мөлшері («төлемдер әдісімен»):</w:t>
            </w:r>
          </w:p>
          <w:p w:rsidR="000735B1" w:rsidRPr="000735B1" w:rsidRDefault="000735B1" w:rsidP="000735B1">
            <w:pPr>
              <w:jc w:val="both"/>
              <w:rPr>
                <w:lang w:val="kk-KZ"/>
              </w:rPr>
            </w:pPr>
            <w:r w:rsidRPr="000735B1">
              <w:t>(</w:t>
            </w:r>
            <w:r w:rsidRPr="000735B1">
              <w:rPr>
                <w:lang w:val="kk-KZ"/>
              </w:rPr>
              <w:t>егер</w:t>
            </w:r>
            <w:r w:rsidRPr="000735B1">
              <w:t xml:space="preserve"> «3500» &gt; 2 500 000, </w:t>
            </w:r>
            <w:r w:rsidRPr="000735B1">
              <w:rPr>
                <w:lang w:val="kk-KZ"/>
              </w:rPr>
              <w:t>он</w:t>
            </w:r>
            <w:r w:rsidRPr="000735B1">
              <w:t xml:space="preserve">да ((2 500 </w:t>
            </w:r>
            <w:r w:rsidRPr="000735B1">
              <w:rPr>
                <w:lang w:eastAsia="en-US"/>
              </w:rPr>
              <w:t>000 х</w:t>
            </w:r>
            <w:r w:rsidRPr="000735B1">
              <w:t xml:space="preserve"> 0,26 + («3500» </w:t>
            </w:r>
            <w:r w:rsidRPr="000735B1">
              <w:rPr>
                <w:lang w:eastAsia="en-US"/>
              </w:rPr>
              <w:t>–</w:t>
            </w:r>
            <w:r w:rsidRPr="000735B1">
              <w:t xml:space="preserve"> 2 500 000) х 0,23) х «3300»); </w:t>
            </w:r>
            <w:r w:rsidRPr="000735B1">
              <w:rPr>
                <w:lang w:val="kk-KZ"/>
              </w:rPr>
              <w:t>егер</w:t>
            </w:r>
            <w:r w:rsidRPr="000735B1">
              <w:t xml:space="preserve"> «3500» </w:t>
            </w:r>
            <w:r w:rsidRPr="000735B1">
              <w:rPr>
                <w:lang w:eastAsia="en-US"/>
              </w:rPr>
              <w:t xml:space="preserve">&lt; </w:t>
            </w:r>
            <w:r w:rsidRPr="000735B1">
              <w:t xml:space="preserve">2 500 000, </w:t>
            </w:r>
            <w:r w:rsidRPr="000735B1">
              <w:rPr>
                <w:lang w:val="kk-KZ"/>
              </w:rPr>
              <w:t>он</w:t>
            </w:r>
            <w:r w:rsidRPr="000735B1">
              <w:t>да «3500» х 0,26 х «3300»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3600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Есепті кезеңдегі төлем қабілеттілігі маржасының ең төмен мөлшері («3400» немесе «3600», ең жоғары шама)</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3000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lastRenderedPageBreak/>
              <w:t>Төлем қабілеттілігі маржасының ең төмен мөлшері</w:t>
            </w: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Есепті кезеңдегі төлем қабілеттілігі маржасының ең төмен мөлшері («1000» + «2000» + «3000»)</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4000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Кепілдік беру қорының ең төмен мөлшері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5000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4100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Төлем қабілеттілігі маржасының есептелген ең төмен мөлшері (4000 + осы </w:t>
            </w:r>
            <w:r w:rsidRPr="000735B1">
              <w:rPr>
                <w:noProof/>
                <w:lang w:val="kk-KZ"/>
              </w:rPr>
              <w:t xml:space="preserve">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w:t>
            </w:r>
            <w:r w:rsidRPr="000735B1">
              <w:rPr>
                <w:lang w:val="kk-KZ"/>
              </w:rPr>
              <w:t>+ 4100)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6000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r w:rsidRPr="000735B1">
              <w:rPr>
                <w:lang w:val="kk-KZ"/>
              </w:rPr>
              <w:b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3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5100</w:t>
            </w:r>
          </w:p>
        </w:tc>
        <w:tc>
          <w:tcPr>
            <w:tcW w:w="33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Кепілдік беру қорының ең төмен мөлшері (5000 + осы </w:t>
            </w:r>
            <w:r w:rsidRPr="000735B1">
              <w:rPr>
                <w:noProof/>
                <w:lang w:val="kk-KZ"/>
              </w:rPr>
              <w:t>Сақтандыру (қайта сақтандыру) ұйымының пруденциалдық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7000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Төлем қабілеттілігі маржасының ең төмен мөлшері («6000» немесе «7000», ең жоғары шама)</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8000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«Өмірді сақтандыру» саласы бойынша сақтандыру (қайта сақтандыру) ұйымдары үшін нақты төлем қабілеттілігі маржасын есептеу</w:t>
            </w: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Сақтандыру (қайта сақтандыру) ұйымы үшін төленген жарғылық капитал</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Артықшылық берілген акциялар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Өткен жылдардағы және ағымдағы жылғы бөлінбеген кіріс</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Резервтік капитал, Күтілмеген тәуекелдер резерві және Тұрақтандыру резерві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114</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Алдыңғы жылдардағы орны толтырылмаған шығын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116</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Есепті кезеңдегі орны толтырылмаған шығын</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117</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Басқа заңды тұлғалардың жарғылық капиталына инвестициялар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118</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119</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А аралық жиынтығы </w:t>
            </w:r>
            <w:r w:rsidRPr="000735B1">
              <w:t xml:space="preserve">(«111» </w:t>
            </w:r>
            <w:r w:rsidRPr="000735B1">
              <w:rPr>
                <w:lang w:eastAsia="en-US"/>
              </w:rPr>
              <w:t>–</w:t>
            </w:r>
            <w:r w:rsidRPr="000735B1">
              <w:t xml:space="preserve"> «112» + «113» + «114» </w:t>
            </w:r>
            <w:r w:rsidRPr="000735B1">
              <w:rPr>
                <w:lang w:eastAsia="en-US"/>
              </w:rPr>
              <w:t>–</w:t>
            </w:r>
            <w:r w:rsidRPr="000735B1">
              <w:t xml:space="preserve"> «115» </w:t>
            </w:r>
            <w:r w:rsidRPr="000735B1">
              <w:rPr>
                <w:lang w:eastAsia="en-US"/>
              </w:rPr>
              <w:t>–</w:t>
            </w:r>
            <w:r w:rsidRPr="000735B1">
              <w:t xml:space="preserve"> «116</w:t>
            </w:r>
            <w:r w:rsidRPr="000735B1">
              <w:rPr>
                <w:lang w:eastAsia="en-US"/>
              </w:rPr>
              <w:t>» –</w:t>
            </w:r>
            <w:r w:rsidRPr="000735B1">
              <w:t xml:space="preserve"> «117» </w:t>
            </w:r>
            <w:r w:rsidRPr="000735B1">
              <w:rPr>
                <w:lang w:eastAsia="en-US"/>
              </w:rPr>
              <w:t>–</w:t>
            </w:r>
            <w:r w:rsidRPr="000735B1">
              <w:t xml:space="preserve"> «118» </w:t>
            </w:r>
            <w:r w:rsidRPr="000735B1">
              <w:rPr>
                <w:lang w:eastAsia="en-US"/>
              </w:rPr>
              <w:t>–</w:t>
            </w:r>
            <w:r w:rsidRPr="000735B1">
              <w:t xml:space="preserve"> «119»)</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100</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Өтеу мерзімі белгіленген реттелген борыш</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201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Өтеу мерзімі тіркелмеген реттелген борыш</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202</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Артықшылық берілген акциялар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203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Б аралық жиынтығы («201» + «202» + «203»)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211</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Нақты төлем қабілеттілігі маржасының есебіне енгізілетін сома:</w:t>
            </w:r>
          </w:p>
          <w:p w:rsidR="000735B1" w:rsidRPr="000735B1" w:rsidRDefault="000735B1" w:rsidP="000735B1">
            <w:pPr>
              <w:jc w:val="both"/>
              <w:rPr>
                <w:lang w:val="kk-KZ"/>
              </w:rPr>
            </w:pPr>
            <w:r w:rsidRPr="000735B1">
              <w:rPr>
                <w:lang w:val="kk-KZ"/>
              </w:rPr>
              <w:t xml:space="preserve">Егер «211» &gt; 0,5 х («100» немесе «400», ең аз шама) болса, онда 0,5 х («100» немесе «400», ең аз шама); </w:t>
            </w:r>
            <w:r w:rsidRPr="000735B1">
              <w:rPr>
                <w:lang w:val="kk-KZ"/>
              </w:rPr>
              <w:br/>
              <w:t>егер «211» ≤ 0,5 х («100» немесе «400», ең аз шама) болса, онда «211»</w:t>
            </w: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200</w:t>
            </w: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Нақты төлем қабілеттілігі маржасы («100» + «200» немесе «15000», ең төменгі шама)</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300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Төлем қабілеттілігі маржасының ең төмен мөлшері («8000»)</w:t>
            </w: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400</w:t>
            </w: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rPr>
                <w:lang w:val="kk-KZ"/>
              </w:rPr>
            </w:pPr>
          </w:p>
        </w:tc>
      </w:tr>
      <w:tr w:rsidR="000735B1" w:rsidRPr="000735B1" w:rsidTr="000735B1">
        <w:trPr>
          <w:jc w:val="center"/>
        </w:trPr>
        <w:tc>
          <w:tcPr>
            <w:tcW w:w="4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lang w:val="kk-KZ"/>
              </w:rPr>
              <w:t xml:space="preserve">Төлем қабілеттілігі маржасының жеткіліктілігі нормативі </w:t>
            </w:r>
            <w:r w:rsidRPr="000735B1">
              <w:rPr>
                <w:lang w:eastAsia="en-US"/>
              </w:rPr>
              <w:t>(«</w:t>
            </w:r>
            <w:r w:rsidRPr="000735B1">
              <w:t>300</w:t>
            </w:r>
            <w:r w:rsidRPr="000735B1">
              <w:rPr>
                <w:lang w:eastAsia="en-US"/>
              </w:rPr>
              <w:t>» / «</w:t>
            </w:r>
            <w:r w:rsidRPr="000735B1">
              <w:t>400</w:t>
            </w:r>
            <w:r w:rsidRPr="000735B1">
              <w:rPr>
                <w:lang w:eastAsia="en-US"/>
              </w:rPr>
              <w:t>»)</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r w:rsidRPr="000735B1">
              <w:rPr>
                <w:lang w:val="kk-KZ"/>
              </w:rPr>
              <w:t>500</w:t>
            </w: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rPr>
                <w:lang w:val="kk-KZ"/>
              </w:rPr>
            </w:pPr>
          </w:p>
        </w:tc>
      </w:tr>
    </w:tbl>
    <w:p w:rsidR="000735B1" w:rsidRPr="000735B1" w:rsidRDefault="000735B1" w:rsidP="000735B1">
      <w:pPr>
        <w:widowControl w:val="0"/>
        <w:ind w:firstLine="708"/>
        <w:textAlignment w:val="baseline"/>
        <w:rPr>
          <w:sz w:val="28"/>
          <w:szCs w:val="28"/>
          <w:lang w:val="kk-KZ"/>
        </w:rPr>
      </w:pPr>
      <w:r w:rsidRPr="000735B1">
        <w:rPr>
          <w:sz w:val="28"/>
          <w:szCs w:val="28"/>
          <w:lang w:val="kk-KZ"/>
        </w:rPr>
        <w:lastRenderedPageBreak/>
        <w:t>5-кесте. Сапасы мен өтімділігі бойынша сыныпталуын ескере отырып, сақтандыру (қайта сақтандыру) ұйымының активтерін есептеу</w:t>
      </w:r>
    </w:p>
    <w:p w:rsidR="000735B1" w:rsidRPr="000735B1" w:rsidRDefault="000735B1" w:rsidP="000735B1">
      <w:pPr>
        <w:widowControl w:val="0"/>
        <w:ind w:firstLine="708"/>
        <w:textAlignment w:val="baseline"/>
        <w:rPr>
          <w:noProof/>
          <w:sz w:val="28"/>
          <w:szCs w:val="28"/>
          <w:lang w:val="kk-KZ"/>
        </w:rPr>
      </w:pPr>
    </w:p>
    <w:p w:rsidR="000735B1" w:rsidRPr="000735B1" w:rsidRDefault="000735B1" w:rsidP="000735B1">
      <w:pPr>
        <w:widowControl w:val="0"/>
        <w:jc w:val="right"/>
        <w:textAlignment w:val="baseline"/>
        <w:rPr>
          <w:noProof/>
          <w:sz w:val="28"/>
          <w:szCs w:val="28"/>
          <w:lang w:val="kk-KZ"/>
        </w:rPr>
      </w:pPr>
      <w:r w:rsidRPr="000735B1">
        <w:rPr>
          <w:noProof/>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817"/>
        <w:gridCol w:w="3406"/>
        <w:gridCol w:w="1356"/>
        <w:gridCol w:w="1168"/>
        <w:gridCol w:w="50"/>
        <w:gridCol w:w="639"/>
        <w:gridCol w:w="1069"/>
        <w:gridCol w:w="1102"/>
        <w:gridCol w:w="10"/>
      </w:tblGrid>
      <w:tr w:rsidR="000735B1" w:rsidRPr="00005C38" w:rsidTr="000735B1">
        <w:trPr>
          <w:gridAfter w:val="1"/>
          <w:wAfter w:w="5" w:type="pct"/>
          <w:jc w:val="center"/>
        </w:trPr>
        <w:tc>
          <w:tcPr>
            <w:tcW w:w="4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Көрсеткіш атауы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Жол коды</w:t>
            </w:r>
          </w:p>
        </w:tc>
        <w:tc>
          <w:tcPr>
            <w:tcW w:w="6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Баланс бойынша сомасы</w:t>
            </w:r>
          </w:p>
        </w:tc>
        <w:tc>
          <w:tcPr>
            <w:tcW w:w="914"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Ескерілетін көлем</w:t>
            </w:r>
          </w:p>
        </w:tc>
        <w:tc>
          <w:tcPr>
            <w:tcW w:w="5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Есептелетін сома</w:t>
            </w:r>
          </w:p>
        </w:tc>
      </w:tr>
      <w:tr w:rsidR="000735B1" w:rsidRPr="00005C38" w:rsidTr="000735B1">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w:t>
            </w: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t>Ақша –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11111</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1.2</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жолдағы, Қазақстан Республикасының екінші деңгейдегі банктеріндегі ақша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11112</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11113</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1.4</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осы кестенің 2.3-жолында көрсетілген Қазақстан Республикасының екінші деңгейдегі банктеріндегі ағымдағы шоттардағы ақша</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11114</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1.6</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11116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Салымдар –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11120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11121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 xml:space="preserve">мынадай талаптардың бiрiне сәйкес келетін Қазақстан Республикасының екiншi деңгейдегi банктеріндегі салымдар: Стандард энд Пурс (Standard &amp; </w:t>
            </w:r>
            <w:r w:rsidRPr="00005C38">
              <w:rPr>
                <w:lang w:val="kk-KZ"/>
              </w:rPr>
              <w:lastRenderedPageBreak/>
              <w:t>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r w:rsidRPr="00005C38">
              <w:rPr>
                <w:lang w:val="kk-KZ"/>
              </w:rPr>
              <w:br/>
              <w:t>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11122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2.3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11123</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11124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11125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Борыштық бағалы қағаздар – </w:t>
            </w:r>
            <w:r w:rsidRPr="00005C38">
              <w:rPr>
                <w:lang w:val="kk-KZ"/>
              </w:rPr>
              <w:lastRenderedPageBreak/>
              <w:t>(орталық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11130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3.4</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11134</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3.6</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w:t>
            </w:r>
            <w:r w:rsidRPr="00005C38">
              <w:rPr>
                <w:lang w:val="kk-KZ" w:eastAsia="en-US"/>
              </w:rPr>
              <w:t xml:space="preserve">«Даму» </w:t>
            </w:r>
            <w:r w:rsidRPr="00005C38">
              <w:rPr>
                <w:lang w:val="kk-KZ"/>
              </w:rPr>
              <w:t>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t>11136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t>95%</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3.8</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 </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11138</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3.9</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lang w:val="kk-KZ" w:eastAsia="en-US"/>
              </w:rPr>
            </w:pPr>
            <w:r w:rsidRPr="00005C38">
              <w:rPr>
                <w:lang w:val="kk-KZ" w:eastAsia="en-US"/>
              </w:rPr>
              <w:t xml:space="preserve">Қазақстан Республикасының және басқа мемлекеттердің заңнамасына </w:t>
            </w:r>
            <w:r w:rsidRPr="00005C38">
              <w:rPr>
                <w:lang w:val="kk-KZ" w:eastAsia="en-US"/>
              </w:rPr>
              <w:lastRenderedPageBreak/>
              <w:t xml:space="preserve">сәйкес шығарылған, (эмитентте) Стандартард энд Пурс (Standard &amp; Poor's)  агенттігінің халықаралық </w:t>
            </w:r>
            <w:r w:rsidRPr="00005C38">
              <w:rPr>
                <w:lang w:val="kk-KZ"/>
              </w:rPr>
              <w:t>шкаласы</w:t>
            </w:r>
            <w:r w:rsidRPr="00005C38">
              <w:rPr>
                <w:lang w:val="kk-KZ" w:eastAsia="en-US"/>
              </w:rPr>
              <w:t xml:space="preserve"> бойынша «В +»-тен «В-»-ке дейін рейтингтік бағасы немесе басқа </w:t>
            </w:r>
            <w:r w:rsidRPr="00005C38">
              <w:rPr>
                <w:lang w:val="kk-KZ"/>
              </w:rPr>
              <w:t xml:space="preserve">рейтингтік агенттіктердің бірінің осындай деңгейдегі рейтингі бар </w:t>
            </w:r>
            <w:r w:rsidRPr="00005C38">
              <w:rPr>
                <w:lang w:val="kk-KZ" w:eastAsia="en-US"/>
              </w:rPr>
              <w:t xml:space="preserve">немесе </w:t>
            </w:r>
            <w:r w:rsidRPr="00005C38">
              <w:rPr>
                <w:lang w:val="kk-KZ"/>
              </w:rPr>
              <w:t xml:space="preserve">Стандард энд Пурс (Standard &amp; Poor's) агенттігінің </w:t>
            </w:r>
            <w:r w:rsidRPr="00005C38">
              <w:rPr>
                <w:lang w:val="kk-KZ" w:eastAsia="en-US"/>
              </w:rPr>
              <w:t>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rsidR="000735B1" w:rsidRPr="00005C38" w:rsidRDefault="000735B1" w:rsidP="000735B1">
            <w:pPr>
              <w:widowControl w:val="0"/>
              <w:jc w:val="both"/>
              <w:textAlignment w:val="baseline"/>
              <w:rPr>
                <w:noProof/>
                <w:lang w:val="kk-KZ" w:eastAsia="en-US"/>
              </w:rPr>
            </w:pPr>
            <w:r w:rsidRPr="00005C38">
              <w:rPr>
                <w:lang w:val="kk-KZ" w:eastAsia="en-US"/>
              </w:rPr>
              <w:t>Қазақстан Республикасы заңды тұлғаларының мемлекеттік емес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11139</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85%</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3.10</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lang w:val="kk-KZ"/>
              </w:rPr>
            </w:pPr>
            <w:r w:rsidRPr="00005C38">
              <w:rPr>
                <w:lang w:val="kk-KZ"/>
              </w:rPr>
              <w:t>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 xml:space="preserve">11140 </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11141</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11142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11143</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 xml:space="preserve">(эмитентте) Стандартард энд Пурс (Standard &amp; Poor's) агенттігінің халықаралық шкаласы бойынша «ВВВ-»-тен төмен емес рейтінгтік </w:t>
            </w:r>
            <w:r w:rsidRPr="00005C38">
              <w:rPr>
                <w:noProof/>
                <w:lang w:val="kk-KZ" w:eastAsia="en-US"/>
              </w:rPr>
              <w:lastRenderedPageBreak/>
              <w:t>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11144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 xml:space="preserve">(эмитентте)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11145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85%</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11146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 xml:space="preserve">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11151</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қор биржасының ресми тізімінің «Негізгі» алаңы «акциялар» секторының «стандарт» санатына енгізілген Қазақстан Республикасының резидент-</w:t>
            </w:r>
            <w:r w:rsidRPr="00005C38">
              <w:rPr>
                <w:color w:val="auto"/>
                <w:sz w:val="20"/>
                <w:szCs w:val="20"/>
                <w:lang w:val="kk-KZ"/>
              </w:rPr>
              <w:lastRenderedPageBreak/>
              <w:t>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r w:rsidRPr="00005C38">
              <w:rPr>
                <w:noProof/>
                <w:color w:val="auto"/>
                <w:sz w:val="20"/>
                <w:szCs w:val="20"/>
                <w:lang w:val="kk-KZ" w:eastAsia="en-US"/>
              </w:rPr>
              <w:t xml:space="preserve">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11153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4.4</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11154</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 xml:space="preserve">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w:t>
            </w:r>
            <w:r w:rsidRPr="00005C38">
              <w:rPr>
                <w:color w:val="auto"/>
                <w:sz w:val="20"/>
                <w:szCs w:val="20"/>
                <w:lang w:val="kk-KZ"/>
              </w:rPr>
              <w:lastRenderedPageBreak/>
              <w:t>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11155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4.6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
              <w:jc w:val="both"/>
              <w:rPr>
                <w:color w:val="auto"/>
                <w:sz w:val="20"/>
                <w:szCs w:val="20"/>
                <w:lang w:val="kk-KZ"/>
              </w:rPr>
            </w:pPr>
            <w:r w:rsidRPr="00005C38">
              <w:rPr>
                <w:color w:val="auto"/>
                <w:sz w:val="20"/>
                <w:szCs w:val="20"/>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11157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05C38">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Өзге бағалы қағаздар – барлығы, оның ішінде:</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11160</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05C38">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қор биржасының ресми тізіміне енгізілген инвестициялық қорлардың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11161</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
              <w:jc w:val="both"/>
              <w:rPr>
                <w:noProof/>
                <w:color w:val="auto"/>
                <w:sz w:val="20"/>
                <w:szCs w:val="20"/>
                <w:lang w:val="kk-KZ" w:eastAsia="en-US"/>
              </w:rPr>
            </w:pPr>
            <w:r w:rsidRPr="00005C38">
              <w:rPr>
                <w:color w:val="auto"/>
                <w:sz w:val="20"/>
                <w:szCs w:val="20"/>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w:t>
            </w:r>
            <w:r w:rsidRPr="00005C38">
              <w:rPr>
                <w:color w:val="auto"/>
                <w:sz w:val="20"/>
                <w:szCs w:val="20"/>
                <w:lang w:val="kk-KZ"/>
              </w:rPr>
              <w:lastRenderedPageBreak/>
              <w:t>Фандс (Exchange Traded Funds) пайлары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11162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5.3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Морнинстар (Morningstar) рейтингтік агенттігінің «3 жұлдыздан» төмен емес рейтингтік бағасы бар </w:t>
            </w:r>
            <w:r w:rsidRPr="00005C38">
              <w:rPr>
                <w:noProof/>
                <w:lang w:val="kk-KZ" w:eastAsia="en-US"/>
              </w:rPr>
              <w:t xml:space="preserve">Эксчейндж Трэйдэд Фандс (Exchange Traded Funds), Эксчейндж Трэйдэд Коммодитис (Exchange Traded Commodities), Эксчейндж Трэйдэд Ноутс (Exchange Traded Notes) пайлары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11163</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11164</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w:t>
            </w:r>
            <w:r w:rsidRPr="00005C38">
              <w:rPr>
                <w:noProof/>
                <w:lang w:val="kk-KZ" w:eastAsia="en-US"/>
              </w:rPr>
              <w:t xml:space="preserve">Стандард энд Пурс (Standard &amp; Poor's) </w:t>
            </w:r>
            <w:r w:rsidRPr="00005C38">
              <w:rPr>
                <w:lang w:val="kk-KZ"/>
              </w:rPr>
              <w:t xml:space="preserve">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w:t>
            </w:r>
            <w:r w:rsidRPr="00005C38">
              <w:rPr>
                <w:noProof/>
                <w:lang w:val="kk-KZ" w:eastAsia="en-US"/>
              </w:rPr>
              <w:t xml:space="preserve">Стандард энд Пурс (Standard &amp; Poor's) </w:t>
            </w:r>
            <w:r w:rsidRPr="00005C38">
              <w:rPr>
                <w:lang w:val="kk-KZ"/>
              </w:rPr>
              <w:t>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11165</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w:t>
            </w:r>
            <w:r w:rsidRPr="00005C38">
              <w:rPr>
                <w:noProof/>
                <w:lang w:val="kk-KZ" w:eastAsia="en-US"/>
              </w:rPr>
              <w:t xml:space="preserve">Стандард энд Пурс (Standard &amp; Poor's) </w:t>
            </w:r>
            <w:r w:rsidRPr="00005C38">
              <w:rPr>
                <w:lang w:val="kk-KZ"/>
              </w:rPr>
              <w:t xml:space="preserve">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w:t>
            </w:r>
            <w:r w:rsidRPr="00005C38">
              <w:rPr>
                <w:noProof/>
                <w:lang w:val="kk-KZ" w:eastAsia="en-US"/>
              </w:rPr>
              <w:t xml:space="preserve">Стандард энд Пурс </w:t>
            </w:r>
            <w:r w:rsidRPr="00005C38">
              <w:rPr>
                <w:noProof/>
                <w:lang w:val="kk-KZ" w:eastAsia="en-US"/>
              </w:rPr>
              <w:lastRenderedPageBreak/>
              <w:t xml:space="preserve">(Standard &amp; Poor's) </w:t>
            </w:r>
            <w:r w:rsidRPr="00005C38">
              <w:rPr>
                <w:lang w:val="kk-KZ"/>
              </w:rPr>
              <w:t>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11166</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5.7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бас ұйымдарының </w:t>
            </w:r>
            <w:r w:rsidRPr="00005C38">
              <w:rPr>
                <w:noProof/>
                <w:lang w:val="kk-KZ" w:eastAsia="en-US"/>
              </w:rPr>
              <w:t xml:space="preserve">Стандард энд Пурс (Standard &amp; Poor's) </w:t>
            </w:r>
            <w:r w:rsidRPr="00005C38">
              <w:rPr>
                <w:lang w:val="kk-KZ"/>
              </w:rPr>
              <w:t>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11167</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5.8</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орталық контрагенттің қатысумен жасалған, «кері репо» операциясының мәні болып табылатын бағалы қағаздар</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11168</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Өзге активтер </w:t>
            </w:r>
            <w:r w:rsidRPr="00005C38">
              <w:rPr>
                <w:noProof/>
                <w:lang w:val="kk-KZ" w:eastAsia="en-US"/>
              </w:rPr>
              <w:t>–</w:t>
            </w:r>
            <w:r w:rsidRPr="00005C38">
              <w:rPr>
                <w:lang w:val="kk-KZ"/>
              </w:rPr>
              <w:t xml:space="preserve"> барлығы, оның ішінде:</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 xml:space="preserve">аффинирленген </w:t>
            </w:r>
            <w:r w:rsidRPr="00005C38">
              <w:rPr>
                <w:lang w:val="kk-KZ"/>
              </w:rPr>
              <w:t>бағалы металдар және и металл шоттары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11171</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11172</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11173</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lang w:val="kk-KZ"/>
              </w:rPr>
            </w:pPr>
            <w:r w:rsidRPr="00005C38">
              <w:rPr>
                <w:lang w:val="kk-KZ"/>
              </w:rPr>
              <w:t xml:space="preserve">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 </w:t>
            </w:r>
          </w:p>
          <w:p w:rsidR="000735B1" w:rsidRPr="00005C38" w:rsidRDefault="000735B1" w:rsidP="000735B1">
            <w:pPr>
              <w:widowControl w:val="0"/>
              <w:jc w:val="both"/>
              <w:textAlignment w:val="baseline"/>
              <w:rPr>
                <w:noProof/>
                <w:lang w:val="kk-KZ" w:eastAsia="en-US"/>
              </w:rPr>
            </w:pPr>
            <w:r w:rsidRPr="00005C38">
              <w:rPr>
                <w:lang w:val="kk-KZ"/>
              </w:rPr>
              <w:t>(қайта сақтандырушылардан ) және делдалдардан алынатын</w:t>
            </w:r>
            <w:r w:rsidRPr="00005C38">
              <w:rPr>
                <w:noProof/>
                <w:lang w:val="kk-KZ" w:eastAsia="en-US"/>
              </w:rPr>
              <w:t xml:space="preserve"> сақтандыру сыйлықақылары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11175</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lang w:val="kk-KZ"/>
              </w:rPr>
            </w:pPr>
            <w:r w:rsidRPr="00005C38">
              <w:rPr>
                <w:lang w:val="kk-KZ"/>
              </w:rPr>
              <w:t>бағалы қағаздар эмитенттеріне бағалы қағаздар шығарылымының проспектісінде көзделген</w:t>
            </w:r>
          </w:p>
          <w:p w:rsidR="000735B1" w:rsidRPr="00005C38" w:rsidRDefault="000735B1" w:rsidP="000735B1">
            <w:pPr>
              <w:widowControl w:val="0"/>
              <w:jc w:val="both"/>
              <w:textAlignment w:val="baseline"/>
              <w:rPr>
                <w:noProof/>
                <w:lang w:val="kk-KZ" w:eastAsia="en-US"/>
              </w:rPr>
            </w:pPr>
            <w:r w:rsidRPr="00005C38">
              <w:rPr>
                <w:lang w:val="kk-KZ"/>
              </w:rPr>
              <w:t xml:space="preserve">айналыс мерзімі аяқталуына </w:t>
            </w:r>
            <w:r w:rsidRPr="00005C38">
              <w:rPr>
                <w:lang w:val="kk-KZ"/>
              </w:rPr>
              <w:lastRenderedPageBreak/>
              <w:t>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11176</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6.6</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jc w:val="both"/>
              <w:rPr>
                <w:color w:val="auto"/>
                <w:sz w:val="20"/>
                <w:szCs w:val="20"/>
                <w:lang w:val="kk-KZ"/>
              </w:rPr>
            </w:pPr>
            <w:r w:rsidRPr="00005C38">
              <w:rPr>
                <w:color w:val="auto"/>
                <w:sz w:val="20"/>
                <w:szCs w:val="20"/>
                <w:lang w:val="kk-KZ"/>
              </w:rPr>
              <w:t>сақтанушы:</w:t>
            </w:r>
          </w:p>
          <w:p w:rsidR="000735B1" w:rsidRPr="00005C38" w:rsidRDefault="000735B1" w:rsidP="000735B1">
            <w:pPr>
              <w:pStyle w:val="p"/>
              <w:jc w:val="both"/>
              <w:rPr>
                <w:color w:val="auto"/>
                <w:sz w:val="20"/>
                <w:szCs w:val="20"/>
                <w:lang w:val="kk-KZ"/>
              </w:rPr>
            </w:pPr>
            <w:r w:rsidRPr="00005C38">
              <w:rPr>
                <w:color w:val="auto"/>
                <w:sz w:val="20"/>
                <w:szCs w:val="20"/>
                <w:lang w:val="kk-KZ"/>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rsidR="000735B1" w:rsidRPr="00005C38" w:rsidRDefault="000735B1" w:rsidP="000735B1">
            <w:pPr>
              <w:pStyle w:val="p"/>
              <w:jc w:val="both"/>
              <w:rPr>
                <w:color w:val="auto"/>
                <w:sz w:val="20"/>
                <w:szCs w:val="20"/>
                <w:lang w:val="kk-KZ"/>
              </w:rPr>
            </w:pPr>
            <w:r w:rsidRPr="00005C38">
              <w:rPr>
                <w:color w:val="auto"/>
                <w:sz w:val="20"/>
                <w:szCs w:val="20"/>
                <w:lang w:val="kk-KZ"/>
              </w:rPr>
              <w:t xml:space="preserve">Стандард энд Пурс (Standard &amp; Poor's) рейтингтік агенттіктің немесе басқа рейтингтік агенттіктердің «ВВ+» төмен емес рейтингі бар заңды тұлға, не; </w:t>
            </w:r>
          </w:p>
          <w:p w:rsidR="000735B1" w:rsidRPr="00005C38" w:rsidRDefault="000735B1" w:rsidP="000735B1">
            <w:pPr>
              <w:pStyle w:val="p"/>
              <w:jc w:val="both"/>
              <w:rPr>
                <w:color w:val="auto"/>
                <w:sz w:val="20"/>
                <w:szCs w:val="20"/>
                <w:lang w:val="kk-KZ"/>
              </w:rPr>
            </w:pPr>
            <w:r w:rsidRPr="00005C38">
              <w:rPr>
                <w:color w:val="auto"/>
                <w:sz w:val="20"/>
                <w:szCs w:val="20"/>
                <w:lang w:val="kk-KZ"/>
              </w:rPr>
              <w:t>мына өлшемшарттарға сәйкес келетін:</w:t>
            </w:r>
          </w:p>
          <w:p w:rsidR="000735B1" w:rsidRPr="00005C38" w:rsidRDefault="000735B1" w:rsidP="000735B1">
            <w:pPr>
              <w:pStyle w:val="p"/>
              <w:jc w:val="both"/>
              <w:rPr>
                <w:color w:val="auto"/>
                <w:sz w:val="20"/>
                <w:szCs w:val="20"/>
                <w:lang w:val="kk-KZ"/>
              </w:rPr>
            </w:pPr>
            <w:r w:rsidRPr="00005C38">
              <w:rPr>
                <w:color w:val="auto"/>
                <w:sz w:val="20"/>
                <w:szCs w:val="20"/>
                <w:lang w:val="kk-KZ"/>
              </w:rPr>
              <w:t>соңғы 2 (екі) жылда жыл сайын өнімді өткізуден (қызметті көрсетуден) түсім кемінде 50 (елу) миллиард теңгені құрайтын;</w:t>
            </w:r>
          </w:p>
          <w:p w:rsidR="000735B1" w:rsidRPr="00005C38" w:rsidRDefault="000735B1" w:rsidP="000735B1">
            <w:pPr>
              <w:widowControl w:val="0"/>
              <w:jc w:val="both"/>
              <w:textAlignment w:val="baseline"/>
              <w:rPr>
                <w:noProof/>
                <w:lang w:val="kk-KZ" w:eastAsia="en-US"/>
              </w:rPr>
            </w:pPr>
            <w:r w:rsidRPr="00005C38">
              <w:rPr>
                <w:lang w:val="kk-KZ"/>
              </w:rPr>
              <w:t>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11177</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Сапасы және өтімділігі бойынша сыныпталуын ескере отырып, активтер жиынтығы</w:t>
            </w:r>
            <w:r w:rsidRPr="00005C38">
              <w:rPr>
                <w:noProof/>
                <w:lang w:val="kk-KZ" w:eastAsia="en-US"/>
              </w:rPr>
              <w:t xml:space="preserve"> – А – («11110» + «11120» + «11130» + «11150» + «11160» + «11170»)</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12000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Қайта сақтандырушының үлесін шегергенде сақтандыру резервтері</w:t>
            </w:r>
            <w:r w:rsidRPr="00005C38">
              <w:rPr>
                <w:noProof/>
                <w:lang w:val="kk-KZ" w:eastAsia="en-US"/>
              </w:rPr>
              <w:t xml:space="preserve"> – СР</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13000</w:t>
            </w:r>
          </w:p>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Сақтандыру резервтері сомасын қоспағанда, міндеттемелер</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14000</w:t>
            </w:r>
          </w:p>
        </w:tc>
        <w:tc>
          <w:tcPr>
            <w:tcW w:w="607"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573"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gridAfter w:val="1"/>
          <w:wAfter w:w="5" w:type="pct"/>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Активтерді сапасы және өтімділігі бойынша сыныптауды ескере отырып есептелген нақты төлем қабілеттілігі маржасы </w:t>
            </w:r>
            <w:r w:rsidRPr="00005C38">
              <w:rPr>
                <w:noProof/>
                <w:lang w:val="kk-KZ" w:eastAsia="en-US"/>
              </w:rPr>
              <w:t>(«12000» – «13000» – «14000»)</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15000</w:t>
            </w:r>
          </w:p>
        </w:tc>
        <w:tc>
          <w:tcPr>
            <w:tcW w:w="60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91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Қайта сақтандыру активтерін шегергенде, активтер сомасы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16000</w:t>
            </w:r>
          </w:p>
        </w:tc>
        <w:tc>
          <w:tcPr>
            <w:tcW w:w="60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1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05C38" w:rsidTr="000735B1">
        <w:trPr>
          <w:gridAfter w:val="1"/>
          <w:wAfter w:w="5" w:type="pct"/>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t>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r w:rsidRPr="00005C38">
              <w:rPr>
                <w:lang w:val="kk-KZ"/>
              </w:rPr>
              <w:t xml:space="preserve">Сақтандыру резервтерін </w:t>
            </w:r>
            <w:r w:rsidRPr="00005C38">
              <w:rPr>
                <w:lang w:val="kk-KZ"/>
              </w:rPr>
              <w:lastRenderedPageBreak/>
              <w:t>қалыптастыруға, есептеу әдістемесіне және олардың құрылымына қойылатын талаптарға сәйкес жалпы сақтандыру резервтерінің сомасы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17000</w:t>
            </w:r>
          </w:p>
        </w:tc>
        <w:tc>
          <w:tcPr>
            <w:tcW w:w="60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r w:rsidRPr="00005C38">
              <w:rPr>
                <w:noProof/>
                <w:lang w:val="kk-KZ" w:eastAsia="en-US"/>
              </w:rPr>
              <w:t>Х</w:t>
            </w:r>
          </w:p>
        </w:tc>
        <w:tc>
          <w:tcPr>
            <w:tcW w:w="91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t>Х</w:t>
            </w:r>
          </w:p>
        </w:tc>
        <w:tc>
          <w:tcPr>
            <w:tcW w:w="57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r>
      <w:tr w:rsidR="000735B1" w:rsidRPr="00005C38" w:rsidTr="000735B1">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Активтерде әртараптандыру нормативтерін есептеу</w:t>
            </w:r>
          </w:p>
        </w:tc>
      </w:tr>
      <w:tr w:rsidR="000735B1" w:rsidRPr="00005C38" w:rsidTr="000735B1">
        <w:trPr>
          <w:jc w:val="center"/>
        </w:trPr>
        <w:tc>
          <w:tcPr>
            <w:tcW w:w="5000" w:type="pct"/>
            <w:gridSpan w:val="9"/>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Нормативтердің 42-тармағы 1)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Қазақстанның Даму Банкіндегі салымдар мен ақша:</w:t>
            </w:r>
          </w:p>
          <w:p w:rsidR="000735B1" w:rsidRPr="00005C38" w:rsidRDefault="000735B1" w:rsidP="000735B1">
            <w:pPr>
              <w:widowControl w:val="0"/>
              <w:jc w:val="both"/>
              <w:textAlignment w:val="baseline"/>
              <w:rPr>
                <w:noProof/>
                <w:lang w:val="kk-KZ" w:eastAsia="en-US"/>
              </w:rPr>
            </w:pPr>
            <w:r w:rsidRPr="00005C38">
              <w:rPr>
                <w:lang w:val="kk-KZ"/>
              </w:rPr>
              <w:t xml:space="preserve">2023 жылғы 1 қаңтардан бастап </w:t>
            </w:r>
            <w:r w:rsidRPr="00005C38">
              <w:rPr>
                <w:noProof/>
                <w:lang w:val="kk-KZ" w:eastAsia="en-US"/>
              </w:rPr>
              <w:t xml:space="preserve">– </w:t>
            </w:r>
            <w:r w:rsidRPr="00005C38">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30 (отыз) пайыздан аспайды</w:t>
            </w:r>
            <w:r w:rsidRPr="00005C38">
              <w:rPr>
                <w:noProof/>
                <w:lang w:val="kk-KZ" w:eastAsia="en-US"/>
              </w:rPr>
              <w:t>;</w:t>
            </w:r>
          </w:p>
          <w:p w:rsidR="000735B1" w:rsidRPr="00005C38" w:rsidRDefault="000735B1" w:rsidP="000735B1">
            <w:pPr>
              <w:widowControl w:val="0"/>
              <w:jc w:val="both"/>
              <w:textAlignment w:val="baseline"/>
              <w:rPr>
                <w:noProof/>
                <w:lang w:val="kk-KZ" w:eastAsia="en-US"/>
              </w:rPr>
            </w:pPr>
            <w:r w:rsidRPr="00005C38">
              <w:rPr>
                <w:lang w:val="kk-KZ"/>
              </w:rPr>
              <w:t xml:space="preserve">2024 жылғы 1 қаңтардан бастап </w:t>
            </w:r>
            <w:r w:rsidRPr="00005C38">
              <w:rPr>
                <w:noProof/>
                <w:lang w:val="kk-KZ" w:eastAsia="en-US"/>
              </w:rPr>
              <w:t xml:space="preserve">– </w:t>
            </w:r>
            <w:r w:rsidRPr="00005C38">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r w:rsidRPr="00005C38">
              <w:rPr>
                <w:noProof/>
                <w:lang w:val="kk-KZ" w:eastAsia="en-US"/>
              </w:rPr>
              <w:t>.</w:t>
            </w: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Эмитент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Эмитент санаты рейтингі</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Баланс бойынша сомасы</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Жалпы сақтандыру резервтерінің сомасынан пайыз</w:t>
            </w: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Екінші деңгейдегі банк</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екінші деңгейдегі банктің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акциялары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1.1.2.</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банктегі 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«кері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 xml:space="preserve">Банктің аффилирленген тұлғалары </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банктің аффилирленген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акциялары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2.1.2</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борыштық бағалы қағаздары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2.1.5.</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«кері репо» операциялары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p>
        </w:tc>
        <w:tc>
          <w:tcPr>
            <w:tcW w:w="1771" w:type="pct"/>
            <w:tcBorders>
              <w:top w:val="nil"/>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rFonts w:asciiTheme="minorHAnsi" w:eastAsiaTheme="minorHAnsi" w:hAnsiTheme="minorHAnsi" w:cstheme="minorBidi"/>
                <w:noProof/>
                <w:lang w:val="kk-KZ"/>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Барлығы (жолдар қосындысы)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5000" w:type="pct"/>
            <w:gridSpan w:val="9"/>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Нормативтердің 42-тармағы 2) тармақшасының талаптарына сәйкес келетін бағалы қағаздарға («кері репо» операцияларын есепке ала отырып) инвестициялардың жиынтық баланстық құны, екінші деңгейдегі бір банктегі және осы банктің үлестес тұлғаларындағы салымдар мен ақша:</w:t>
            </w:r>
          </w:p>
          <w:p w:rsidR="000735B1" w:rsidRPr="00005C38" w:rsidRDefault="000735B1" w:rsidP="000735B1">
            <w:pPr>
              <w:widowControl w:val="0"/>
              <w:jc w:val="both"/>
              <w:textAlignment w:val="baseline"/>
              <w:rPr>
                <w:noProof/>
                <w:lang w:val="kk-KZ" w:eastAsia="en-US"/>
              </w:rPr>
            </w:pPr>
            <w:r w:rsidRPr="00005C38">
              <w:rPr>
                <w:lang w:val="kk-KZ"/>
              </w:rPr>
              <w:t xml:space="preserve">2023 жылғы 1 қаңтардан бастап </w:t>
            </w:r>
            <w:r w:rsidRPr="00005C38">
              <w:rPr>
                <w:noProof/>
                <w:lang w:val="kk-KZ" w:eastAsia="en-US"/>
              </w:rPr>
              <w:t xml:space="preserve">– </w:t>
            </w:r>
            <w:r w:rsidRPr="00005C38">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r w:rsidRPr="00005C38">
              <w:rPr>
                <w:noProof/>
                <w:lang w:val="kk-KZ" w:eastAsia="en-US"/>
              </w:rPr>
              <w:t>;</w:t>
            </w:r>
          </w:p>
          <w:p w:rsidR="000735B1" w:rsidRPr="00005C38" w:rsidRDefault="000735B1" w:rsidP="000735B1">
            <w:pPr>
              <w:widowControl w:val="0"/>
              <w:jc w:val="both"/>
              <w:textAlignment w:val="baseline"/>
              <w:rPr>
                <w:noProof/>
                <w:lang w:val="kk-KZ" w:eastAsia="en-US"/>
              </w:rPr>
            </w:pPr>
            <w:r w:rsidRPr="00005C38">
              <w:rPr>
                <w:lang w:val="kk-KZ"/>
              </w:rPr>
              <w:t xml:space="preserve">2024 жылғы 1 қаңтардан бастап </w:t>
            </w:r>
            <w:r w:rsidRPr="00005C38">
              <w:rPr>
                <w:noProof/>
                <w:lang w:val="kk-KZ" w:eastAsia="en-US"/>
              </w:rPr>
              <w:t xml:space="preserve">– </w:t>
            </w:r>
            <w:r w:rsidRPr="00005C38">
              <w:rPr>
                <w:lang w:val="kk-KZ"/>
              </w:rPr>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r w:rsidRPr="00005C38">
              <w:rPr>
                <w:noProof/>
                <w:lang w:val="kk-KZ" w:eastAsia="en-US"/>
              </w:rPr>
              <w:t>.</w:t>
            </w: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атауы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санаты</w:t>
            </w:r>
            <w:r w:rsidRPr="00005C38">
              <w:rPr>
                <w:lang w:val="kk-KZ"/>
              </w:rPr>
              <w:t xml:space="preserve"> </w:t>
            </w:r>
            <w:r w:rsidRPr="00005C38">
              <w:t>рейтингі</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Баланс бойынша сомасы</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Жалпы сақтандыру резервтер сомасының пайызы</w:t>
            </w: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Екінші деңгейдегі банк</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екінші деңгейдегі банктің атауы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акци</w:t>
            </w:r>
            <w:r w:rsidRPr="00005C38">
              <w:rPr>
                <w:lang w:val="kk-KZ"/>
              </w:rPr>
              <w:t>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банктегі салымдары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05C38">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«керi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05C38">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Банктің үлестес тұлғалары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05C38">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банктің үлестес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акци</w:t>
            </w:r>
            <w:r w:rsidRPr="00005C38">
              <w:rPr>
                <w:lang w:val="kk-KZ"/>
              </w:rPr>
              <w:t>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салымдары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2.1.4</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ақшасы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2.1.5</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«керi репо» операциялары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p>
        </w:tc>
        <w:tc>
          <w:tcPr>
            <w:tcW w:w="1771" w:type="pct"/>
            <w:tcBorders>
              <w:top w:val="nil"/>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rFonts w:asciiTheme="minorHAnsi" w:eastAsiaTheme="minorHAnsi" w:hAnsiTheme="minorHAnsi" w:cstheme="minorBidi"/>
                <w:noProof/>
                <w:lang w:val="kk-KZ"/>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 xml:space="preserve">Барлығы (жолдар </w:t>
            </w:r>
            <w:r w:rsidRPr="00005C38">
              <w:rPr>
                <w:lang w:val="kk-KZ"/>
              </w:rPr>
              <w:t>қосындысы</w:t>
            </w:r>
            <w:r w:rsidRPr="00005C38">
              <w:t>)</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r w:rsidRPr="00005C38">
              <w:rPr>
                <w:lang w:val="kk-KZ"/>
              </w:rPr>
              <w:t>Нормативтердің 42</w:t>
            </w:r>
            <w:r w:rsidRPr="00005C38">
              <w:t>-</w:t>
            </w:r>
            <w:r w:rsidRPr="00005C38">
              <w:rPr>
                <w:lang w:val="kk-KZ"/>
              </w:rPr>
              <w:t xml:space="preserve">тармағы 3) тармақшасының талаптарына сәйкес келетін бағалы қағаздарға («кері репо» операцияларын ескере отырып) инвестициялардың жиынтық баланстық құны, екінші деңгейдегі бір банктегі және осы банктің үлестес тұлғаларындағы салымдар мен ақша: </w:t>
            </w:r>
          </w:p>
          <w:p w:rsidR="000735B1" w:rsidRPr="00005C38" w:rsidRDefault="000735B1" w:rsidP="000735B1">
            <w:pPr>
              <w:jc w:val="both"/>
              <w:rPr>
                <w:lang w:val="kk-KZ"/>
              </w:rPr>
            </w:pPr>
            <w:r w:rsidRPr="00005C38">
              <w:rPr>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0735B1" w:rsidRPr="00005C38" w:rsidRDefault="000735B1" w:rsidP="000735B1">
            <w:pPr>
              <w:widowControl w:val="0"/>
              <w:jc w:val="both"/>
              <w:textAlignment w:val="baseline"/>
              <w:rPr>
                <w:noProof/>
                <w:lang w:val="kk-KZ" w:eastAsia="en-US"/>
              </w:rPr>
            </w:pPr>
            <w:r w:rsidRPr="00005C38">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r w:rsidRPr="00005C38">
              <w:rPr>
                <w:noProof/>
                <w:lang w:val="kk-KZ" w:eastAsia="en-US"/>
              </w:rPr>
              <w:t>.</w:t>
            </w: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санаты</w:t>
            </w:r>
            <w:r w:rsidRPr="00005C38">
              <w:rPr>
                <w:lang w:val="kk-KZ"/>
              </w:rPr>
              <w:t xml:space="preserve"> </w:t>
            </w:r>
            <w:r w:rsidRPr="00005C38">
              <w:t>рейтингі</w:t>
            </w: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Баланс бойынша сомасы</w:t>
            </w: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Жалпы сақтандыру резервтер сомасының пайызы</w:t>
            </w: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Екінші деңгейдегі банк</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екінші деңгейдегі банктің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1.1.2</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борыштық бағалы қағаздары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1.1.3</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банктегі салымдары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1.1.4</w:t>
            </w:r>
          </w:p>
        </w:tc>
        <w:tc>
          <w:tcPr>
            <w:tcW w:w="177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банктегі ақшасы</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1.1.5</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«керi репо» операциялары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Банктің үлестес тұлғалары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банктің үлестес тұлғасының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2.1.3</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салымдары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2.1.4</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ақшасы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2.1.5</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textAlignment w:val="baseline"/>
            </w:pPr>
            <w:r w:rsidRPr="00005C38">
              <w:t>«керi репо» операциялары</w:t>
            </w:r>
          </w:p>
          <w:p w:rsidR="000735B1" w:rsidRPr="00005C38" w:rsidRDefault="000735B1" w:rsidP="000735B1">
            <w:pPr>
              <w:widowControl w:val="0"/>
              <w:jc w:val="both"/>
              <w:textAlignment w:val="baseline"/>
              <w:rPr>
                <w:noProof/>
                <w:lang w:val="kk-KZ" w:eastAsia="en-US"/>
              </w:rPr>
            </w:pP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p>
        </w:tc>
        <w:tc>
          <w:tcPr>
            <w:tcW w:w="1771" w:type="pct"/>
            <w:tcBorders>
              <w:top w:val="nil"/>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p>
        </w:tc>
        <w:tc>
          <w:tcPr>
            <w:tcW w:w="705" w:type="pct"/>
            <w:tcBorders>
              <w:top w:val="nil"/>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rPr>
                <w:rFonts w:asciiTheme="minorHAnsi" w:eastAsiaTheme="minorHAnsi" w:hAnsiTheme="minorHAnsi" w:cstheme="minorBidi"/>
                <w:noProof/>
                <w:lang w:val="kk-KZ"/>
              </w:rPr>
            </w:pP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 xml:space="preserve">Барлығы (жолдар </w:t>
            </w:r>
            <w:r w:rsidRPr="00005C38">
              <w:rPr>
                <w:lang w:val="kk-KZ"/>
              </w:rPr>
              <w:t>қосындысы</w:t>
            </w:r>
            <w:r w:rsidRPr="00005C38">
              <w:t>)</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r w:rsidRPr="00005C38">
              <w:rPr>
                <w:lang w:val="kk-KZ"/>
              </w:rPr>
              <w:t>Қазақстанның Даму Банкін қоспағанда, екінші деңгейдегі банк болып табылмайтын бір заңды тұлғадағы және осы заңды тұлғаның үлестес тұлғаларындағы бағалы қағаздарға («кері репо» операцияларын ескере отырып) инвестициялардың жиынтық баланстық құны және ақша:</w:t>
            </w:r>
          </w:p>
          <w:p w:rsidR="000735B1" w:rsidRPr="00005C38" w:rsidRDefault="000735B1" w:rsidP="000735B1">
            <w:pPr>
              <w:jc w:val="both"/>
              <w:rPr>
                <w:lang w:val="kk-KZ"/>
              </w:rPr>
            </w:pPr>
            <w:r w:rsidRPr="00005C38">
              <w:rPr>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0735B1" w:rsidRPr="00005C38" w:rsidRDefault="000735B1" w:rsidP="000735B1">
            <w:pPr>
              <w:widowControl w:val="0"/>
              <w:jc w:val="both"/>
              <w:textAlignment w:val="baseline"/>
              <w:rPr>
                <w:noProof/>
                <w:lang w:val="kk-KZ" w:eastAsia="en-US"/>
              </w:rPr>
            </w:pPr>
            <w:r w:rsidRPr="00005C38">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r w:rsidRPr="00005C38">
              <w:rPr>
                <w:noProof/>
                <w:lang w:val="kk-KZ" w:eastAsia="en-US"/>
              </w:rPr>
              <w:t>.</w:t>
            </w: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атауы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Эмитент санаты</w:t>
            </w:r>
            <w:r w:rsidRPr="00005C38">
              <w:rPr>
                <w:lang w:val="kk-KZ"/>
              </w:rPr>
              <w:t xml:space="preserve"> </w:t>
            </w:r>
            <w:r w:rsidRPr="00005C38">
              <w:t>рейтингі</w:t>
            </w: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Баланс бойынша сомасы</w:t>
            </w: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Жалпы сақтандыру резервтер сомасының пайызы</w:t>
            </w: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Заңды тұлға</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Заңды тұлғаның атауы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акциялары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05C38">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1.2</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борыштық бағалы қағаздары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05C38">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1.3</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«керi репо» операциялары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1.4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ақшасы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Ү</w:t>
            </w:r>
            <w:r w:rsidRPr="00005C38">
              <w:t>лестес тұлғаның атауы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w:t>
            </w:r>
          </w:p>
        </w:tc>
        <w:tc>
          <w:tcPr>
            <w:tcW w:w="177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акциялары</w:t>
            </w:r>
          </w:p>
        </w:tc>
        <w:tc>
          <w:tcPr>
            <w:tcW w:w="70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борыштық бағалы қағаздары</w:t>
            </w: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«керi репо» операциялары</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2.4</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ақша</w:t>
            </w:r>
            <w:r w:rsidRPr="00005C38">
              <w:rPr>
                <w:lang w:val="kk-KZ"/>
              </w:rPr>
              <w:t>сы</w:t>
            </w:r>
          </w:p>
        </w:tc>
        <w:tc>
          <w:tcPr>
            <w:tcW w:w="70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p>
        </w:tc>
        <w:tc>
          <w:tcPr>
            <w:tcW w:w="70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rPr>
                <w:noProof/>
                <w:lang w:val="kk-KZ" w:eastAsia="en-US"/>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rFonts w:asciiTheme="minorHAnsi" w:eastAsiaTheme="minorHAnsi" w:hAnsiTheme="minorHAnsi" w:cstheme="minorBidi"/>
                <w:noProof/>
                <w:lang w:val="kk-KZ"/>
              </w:rPr>
            </w:pP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t>Барлығы (</w:t>
            </w:r>
            <w:r w:rsidRPr="00005C38">
              <w:rPr>
                <w:lang w:val="kk-KZ"/>
              </w:rPr>
              <w:t>жолдар қосындысы</w:t>
            </w:r>
            <w:r w:rsidRPr="00005C38">
              <w:t>)</w:t>
            </w:r>
          </w:p>
        </w:tc>
        <w:tc>
          <w:tcPr>
            <w:tcW w:w="70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965"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1134"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center"/>
              <w:textAlignment w:val="baseline"/>
              <w:rPr>
                <w:noProof/>
                <w:lang w:val="kk-KZ" w:eastAsia="en-US"/>
              </w:rPr>
            </w:pPr>
            <w:r w:rsidRPr="00005C38">
              <w:t>Көрсеткіш атауы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Баланс бойынша сомасы</w:t>
            </w: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t>Жалпы сақтандыру резервтер сомасының пайызы</w:t>
            </w: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Аффинирленген бағалы металдар мен металды депозиттерге жиынтық орналастыру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r w:rsidRPr="00005C38">
              <w:rPr>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r w:rsidRPr="00005C38">
              <w:rPr>
                <w:bCs/>
                <w:lang w:val="kk-KZ"/>
              </w:rPr>
              <w:t>Ш</w:t>
            </w:r>
            <w:r w:rsidRPr="00005C38">
              <w:rPr>
                <w:lang w:val="kk-KZ"/>
              </w:rPr>
              <w:t xml:space="preserve">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  </w:t>
            </w:r>
          </w:p>
          <w:p w:rsidR="000735B1" w:rsidRPr="00005C38" w:rsidRDefault="000735B1" w:rsidP="000735B1">
            <w:pPr>
              <w:widowControl w:val="0"/>
              <w:jc w:val="both"/>
              <w:textAlignment w:val="baseline"/>
              <w:rPr>
                <w:noProof/>
                <w:lang w:val="kk-KZ" w:eastAsia="en-US"/>
              </w:rPr>
            </w:pPr>
            <w:r w:rsidRPr="00005C38">
              <w:rPr>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r w:rsidRPr="00005C38">
              <w:rPr>
                <w:lang w:val="kk-KZ"/>
              </w:rPr>
              <w:t>Нормативтердің 39-тармағында тізбесі айқындалған халықаралық қаржы ұйымының бағалы қағаздарына инвестициялардың («кері репо» операцияларын ескере отырып) жиынтық баланстық құны:</w:t>
            </w:r>
          </w:p>
          <w:p w:rsidR="000735B1" w:rsidRPr="00005C38" w:rsidRDefault="000735B1" w:rsidP="000735B1">
            <w:pPr>
              <w:jc w:val="both"/>
              <w:rPr>
                <w:lang w:val="kk-KZ"/>
              </w:rPr>
            </w:pPr>
            <w:r w:rsidRPr="00005C38">
              <w:rPr>
                <w:lang w:val="kk-KZ"/>
              </w:rPr>
              <w:t xml:space="preserve"> 2023 жылғы 1 қаңтардан бастап – Сақтандыру резервтерін қалыптастыруға, есептеу әдістемесіне және олардың </w:t>
            </w:r>
            <w:r w:rsidRPr="00005C38">
              <w:rPr>
                <w:lang w:val="kk-KZ"/>
              </w:rPr>
              <w:lastRenderedPageBreak/>
              <w:t>құрылымына қойылатын талаптарға сәйкес есептелген жалпы сақтандыру резервтері сомасынан 20 (жиырма) пайыздан аспайды;</w:t>
            </w:r>
          </w:p>
          <w:p w:rsidR="000735B1" w:rsidRPr="00005C38" w:rsidRDefault="000735B1" w:rsidP="000735B1">
            <w:pPr>
              <w:widowControl w:val="0"/>
              <w:jc w:val="both"/>
              <w:textAlignment w:val="baseline"/>
              <w:rPr>
                <w:noProof/>
                <w:lang w:val="kk-KZ" w:eastAsia="en-US"/>
              </w:rPr>
            </w:pPr>
            <w:r w:rsidRPr="00005C38">
              <w:rPr>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5</w:t>
            </w:r>
          </w:p>
        </w:tc>
        <w:tc>
          <w:tcPr>
            <w:tcW w:w="177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Нормативтердің 38-тармағы 23) және 24) тармақшаларының талаптарына сәйкес келетін пайларға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Құнсыздануға арналған резервті шегергендегі ашық және интервалды инвестициялық пай қорларының пайларына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w:t>
            </w:r>
          </w:p>
        </w:tc>
        <w:tc>
          <w:tcPr>
            <w:tcW w:w="177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r w:rsidRPr="00005C38">
              <w:rPr>
                <w:lang w:val="kk-KZ"/>
              </w:rPr>
              <w:t xml:space="preserve">Құнсыздануға арналған резервті шегергендегі негізгі борыш пен есептелген сыйақы сомаларын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w:t>
            </w:r>
          </w:p>
          <w:p w:rsidR="000735B1" w:rsidRPr="00005C38" w:rsidRDefault="000735B1" w:rsidP="000735B1">
            <w:pPr>
              <w:widowControl w:val="0"/>
              <w:jc w:val="both"/>
              <w:textAlignment w:val="baseline"/>
              <w:rPr>
                <w:noProof/>
                <w:lang w:val="kk-KZ" w:eastAsia="en-US"/>
              </w:rPr>
            </w:pPr>
            <w:r w:rsidRPr="00005C38">
              <w:rPr>
                <w:lang w:val="kk-KZ"/>
              </w:rPr>
              <w:t>–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05C38" w:rsidTr="000735B1">
        <w:trPr>
          <w:jc w:val="center"/>
        </w:trPr>
        <w:tc>
          <w:tcPr>
            <w:tcW w:w="425"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w:t>
            </w:r>
          </w:p>
        </w:tc>
        <w:tc>
          <w:tcPr>
            <w:tcW w:w="177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noProof/>
                <w:lang w:val="kk-KZ" w:eastAsia="en-US"/>
              </w:rPr>
            </w:pPr>
            <w:r w:rsidRPr="00005C38">
              <w:rPr>
                <w:lang w:val="kk-KZ"/>
              </w:rPr>
              <w:t xml:space="preserve">Құнсыздануға арналған резервті шегергендегі Нормативтердің 38-тармағы 25) және 26) </w:t>
            </w:r>
            <w:r w:rsidRPr="00005C38">
              <w:rPr>
                <w:lang w:val="kk-KZ"/>
              </w:rPr>
              <w:lastRenderedPageBreak/>
              <w:t>тармақшаларының талаптарына сәйкес келетін исламдық қаржыландыру құралдарына инвестициялардың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1338"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1466" w:type="pct"/>
            <w:gridSpan w:val="4"/>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bl>
    <w:p w:rsidR="000735B1" w:rsidRPr="000735B1" w:rsidRDefault="000735B1" w:rsidP="000735B1">
      <w:pPr>
        <w:widowControl w:val="0"/>
        <w:jc w:val="center"/>
        <w:rPr>
          <w:noProof/>
          <w:sz w:val="28"/>
          <w:szCs w:val="28"/>
          <w:lang w:val="kk-KZ"/>
        </w:rPr>
      </w:pPr>
    </w:p>
    <w:p w:rsidR="000735B1" w:rsidRPr="000735B1" w:rsidRDefault="000735B1" w:rsidP="000735B1">
      <w:pPr>
        <w:rPr>
          <w:noProof/>
          <w:sz w:val="28"/>
          <w:szCs w:val="28"/>
          <w:lang w:val="kk-KZ"/>
        </w:rPr>
      </w:pPr>
      <w:r w:rsidRPr="000735B1">
        <w:rPr>
          <w:noProof/>
          <w:sz w:val="28"/>
          <w:szCs w:val="28"/>
          <w:lang w:val="kk-KZ"/>
        </w:rPr>
        <w:br w:type="page"/>
      </w:r>
    </w:p>
    <w:p w:rsidR="000735B1" w:rsidRPr="000735B1" w:rsidRDefault="000735B1" w:rsidP="000735B1">
      <w:pPr>
        <w:widowControl w:val="0"/>
        <w:ind w:firstLine="709"/>
        <w:jc w:val="both"/>
        <w:textAlignment w:val="baseline"/>
        <w:rPr>
          <w:noProof/>
          <w:sz w:val="28"/>
          <w:szCs w:val="28"/>
          <w:lang w:val="kk-KZ"/>
        </w:rPr>
      </w:pPr>
      <w:r w:rsidRPr="000735B1">
        <w:rPr>
          <w:noProof/>
          <w:sz w:val="28"/>
          <w:szCs w:val="28"/>
          <w:lang w:val="kk-KZ"/>
        </w:rPr>
        <w:lastRenderedPageBreak/>
        <w:t xml:space="preserve">6-кесте. Сақтандыру (қайта сақтандыру) ұйымының </w:t>
      </w:r>
      <w:r w:rsidRPr="000735B1">
        <w:rPr>
          <w:sz w:val="28"/>
          <w:szCs w:val="28"/>
          <w:lang w:val="kk-KZ"/>
        </w:rPr>
        <w:t xml:space="preserve">өтімділігі жоғары </w:t>
      </w:r>
      <w:r w:rsidRPr="000735B1">
        <w:rPr>
          <w:noProof/>
          <w:sz w:val="28"/>
          <w:szCs w:val="28"/>
          <w:lang w:val="kk-KZ"/>
        </w:rPr>
        <w:t>активтерінің жеткіліктілік нормативін есептеу</w:t>
      </w:r>
    </w:p>
    <w:p w:rsidR="000735B1" w:rsidRPr="000735B1" w:rsidRDefault="000735B1" w:rsidP="000735B1">
      <w:pPr>
        <w:widowControl w:val="0"/>
        <w:jc w:val="both"/>
        <w:textAlignment w:val="baseline"/>
        <w:rPr>
          <w:noProof/>
          <w:sz w:val="28"/>
          <w:szCs w:val="28"/>
          <w:lang w:val="kk-KZ"/>
        </w:rPr>
      </w:pPr>
    </w:p>
    <w:p w:rsidR="000735B1" w:rsidRPr="000735B1" w:rsidRDefault="000735B1" w:rsidP="000735B1">
      <w:pPr>
        <w:widowControl w:val="0"/>
        <w:textAlignment w:val="baseline"/>
        <w:rPr>
          <w:noProof/>
          <w:sz w:val="28"/>
          <w:szCs w:val="28"/>
          <w:lang w:val="kk-KZ"/>
        </w:rPr>
      </w:pPr>
    </w:p>
    <w:tbl>
      <w:tblPr>
        <w:tblW w:w="5000" w:type="pct"/>
        <w:jc w:val="center"/>
        <w:tblCellMar>
          <w:left w:w="0" w:type="dxa"/>
          <w:right w:w="0" w:type="dxa"/>
        </w:tblCellMar>
        <w:tblLook w:val="04A0" w:firstRow="1" w:lastRow="0" w:firstColumn="1" w:lastColumn="0" w:noHBand="0" w:noVBand="1"/>
      </w:tblPr>
      <w:tblGrid>
        <w:gridCol w:w="756"/>
        <w:gridCol w:w="4735"/>
        <w:gridCol w:w="1289"/>
        <w:gridCol w:w="1681"/>
        <w:gridCol w:w="1156"/>
      </w:tblGrid>
      <w:tr w:rsidR="000735B1" w:rsidRPr="000735B1" w:rsidTr="000735B1">
        <w:trPr>
          <w:jc w:val="center"/>
        </w:trPr>
        <w:tc>
          <w:tcPr>
            <w:tcW w:w="393"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w:t>
            </w:r>
          </w:p>
        </w:tc>
        <w:tc>
          <w:tcPr>
            <w:tcW w:w="2462"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Көрсеткіш атауы</w:t>
            </w:r>
          </w:p>
        </w:tc>
        <w:tc>
          <w:tcPr>
            <w:tcW w:w="670"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Баланс бойынша сомасы</w:t>
            </w:r>
          </w:p>
        </w:tc>
        <w:tc>
          <w:tcPr>
            <w:tcW w:w="87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Ескерілетін көлемі</w:t>
            </w:r>
          </w:p>
        </w:tc>
        <w:tc>
          <w:tcPr>
            <w:tcW w:w="601"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lang w:val="kk-KZ"/>
              </w:rPr>
              <w:t>Есептеу сомасы</w:t>
            </w: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r>
      <w:tr w:rsidR="000735B1" w:rsidRPr="000735B1" w:rsidTr="000735B1">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Ақша </w:t>
            </w:r>
            <w:r w:rsidRPr="00005C38">
              <w:rPr>
                <w:noProof/>
                <w:lang w:val="kk-KZ" w:eastAsia="en-US"/>
              </w:rPr>
              <w:t>–</w:t>
            </w:r>
            <w:r w:rsidRPr="00005C38">
              <w:rPr>
                <w:lang w:val="kk-KZ"/>
              </w:rPr>
              <w:t xml:space="preserve"> барлығы, оның ішінде:</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1.1</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активтерін шегергендегі сақтандыру (қайта сақтандыру) ұйымы активтері сомасының 1 (бір) пайызынан аспайтын сомада кассадағы ақша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осы кестенің 2.1 және </w:t>
            </w:r>
            <w:r w:rsidRPr="00005C38">
              <w:rPr>
                <w:lang w:val="kk-KZ"/>
              </w:rPr>
              <w:br/>
              <w:t>2.2-жолдарында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осы кестенің 2.3-жолында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инвестициялық портфельді басқару жөніндегі қызметті жүзеге асыратын ұйымның Қазақстан Республикасының екінші деңгейдегі банктеріндегі шоттарындағы</w:t>
            </w:r>
            <w:r w:rsidRPr="00005C38">
              <w:rPr>
                <w:noProof/>
                <w:lang w:val="kk-KZ" w:eastAsia="en-US"/>
              </w:rPr>
              <w:t xml:space="preserve"> сақтандыру (қайта сақтандыру) ұйымының ақшасы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Салымдар </w:t>
            </w:r>
            <w:r w:rsidRPr="00005C38">
              <w:rPr>
                <w:noProof/>
                <w:lang w:val="kk-KZ" w:eastAsia="en-US"/>
              </w:rPr>
              <w:t>–</w:t>
            </w:r>
            <w:r w:rsidRPr="00005C38">
              <w:rPr>
                <w:lang w:val="kk-KZ"/>
              </w:rPr>
              <w:t xml:space="preserve">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осы банктер акциялары қор биржасының ресми тізімінің «Негізгі» алаңының «акциялар» секторының «сыйлықақы»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мынадай талаптардың біріне сәйкес келетін Қазақстан Республикасының екінші деңгейдегі банктеріндегі салымдар: </w:t>
            </w:r>
            <w:r w:rsidRPr="00005C38">
              <w:rPr>
                <w:noProof/>
                <w:lang w:val="kk-KZ" w:eastAsia="en-US"/>
              </w:rPr>
              <w:t>Стандард энд Пурс (</w:t>
            </w:r>
            <w:r w:rsidRPr="00005C38">
              <w:rPr>
                <w:lang w:val="kk-KZ"/>
              </w:rPr>
              <w:t xml:space="preserve">Standard &amp; Poor's) агенттігінің халықаралық шкаласы бойынша «В»-дан төмен емес ұзақ мерзімді кредиттік рейтингі немесе басқа рейтинг агенттіктерінің бірінің ұқсас деңгейінің рейтингі немесе Стандартард энд Пурс (Standard &amp; Poor's) ұлттық шкаласы бойынша «kzBB+» төмен емес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бейрезидент бас банктері </w:t>
            </w:r>
            <w:r w:rsidRPr="00005C38">
              <w:rPr>
                <w:noProof/>
                <w:lang w:val="kk-KZ" w:eastAsia="en-US"/>
              </w:rPr>
              <w:t>Стандард энд Пурс (</w:t>
            </w:r>
            <w:r w:rsidRPr="00005C38">
              <w:rPr>
                <w:lang w:val="kk-KZ"/>
              </w:rPr>
              <w:t>Standard &amp; Poor's) агенттігінің «А-»-тен төмен емес шетел валютасындағы ұзақ мерзімді кредиттік рейтингі немесе басқа рейтинг агенттіктерінің бірінің осыған ұқсас деңгейдегі рейтингі бар Қазақстан Республикасының резидент еншілес банктері</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 xml:space="preserve">Standard &amp; Poor's) агенттігінің </w:t>
            </w:r>
            <w:r w:rsidRPr="00005C38">
              <w:rPr>
                <w:lang w:val="kk-KZ"/>
              </w:rPr>
              <w:lastRenderedPageBreak/>
              <w:t xml:space="preserve">халықаралық шкаласы бойынша «В-» ұзақ мерзімді кредиттік рейтингі немесе басқа рейтинг агенттіктерінің бірінің ұқсас деңгейінің рейтингі немесе </w:t>
            </w:r>
            <w:r w:rsidRPr="00005C38">
              <w:rPr>
                <w:noProof/>
                <w:lang w:val="kk-KZ" w:eastAsia="en-US"/>
              </w:rPr>
              <w:t>Стандард энд Пурс (</w:t>
            </w:r>
            <w:r w:rsidRPr="00005C38">
              <w:rPr>
                <w:lang w:val="kk-KZ"/>
              </w:rPr>
              <w:t xml:space="preserve">Standard &amp; Poor's) агенттігінің ұлттық шкаласы бойынша «kzBВ»-дан </w:t>
            </w:r>
            <w:r w:rsidRPr="00005C38">
              <w:rPr>
                <w:lang w:val="kk-KZ"/>
              </w:rPr>
              <w:br/>
              <w:t>«kzBВ-»-ке дейін рейтингтік бағасы немесе басқа рейтинг агенттіктерінің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2.4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«АА-»-тен төмен емес ұзақ мерзімді рейтингі немесе басқа рейтинг агенттіктерінің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2.5</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халықаралық шкаласы бойынша «ВВВ-»-тен төмен емес ұзақ мерзімді рейтингі немесе басқа рейтинг агенттіктерінің бірінің осыған ұқсас деңгейдегі рейтингі бар бейрезидент банктердегі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w:t>
            </w:r>
            <w:r w:rsidRPr="00005C38">
              <w:rPr>
                <w:noProof/>
                <w:lang w:val="kk-KZ" w:eastAsia="en-US"/>
              </w:rPr>
              <w:t>–</w:t>
            </w:r>
            <w:r w:rsidRPr="00005C38">
              <w:rPr>
                <w:lang w:val="kk-KZ"/>
              </w:rPr>
              <w:t xml:space="preserve"> барлығы, оның ішінде:</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3.2</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3.5</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w:t>
            </w:r>
            <w:r w:rsidRPr="00005C38">
              <w:rPr>
                <w:lang w:val="kk-KZ"/>
              </w:rPr>
              <w:lastRenderedPageBreak/>
              <w:t>Қазақстан Республикасы заңды тұлғаларының мемлекеттік емес борыштық</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both"/>
              <w:textAlignment w:val="baseline"/>
              <w:rPr>
                <w:noProof/>
                <w:lang w:val="kk-KZ" w:eastAsia="en-US"/>
              </w:rPr>
            </w:pPr>
            <w:r w:rsidRPr="00005C38">
              <w:rPr>
                <w:noProof/>
                <w:lang w:val="kk-KZ" w:eastAsia="en-US"/>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сомасы мемлекеттік емес борыштық бағалы қағаздардың номиналдық құнының кемінде 50 (елу) пайызын жабатын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jc w:val="center"/>
              <w:textAlignment w:val="baseline"/>
              <w:rPr>
                <w:noProof/>
                <w:lang w:val="kk-KZ" w:eastAsia="en-US"/>
              </w:rPr>
            </w:pPr>
            <w:r w:rsidRPr="00005C38">
              <w:rPr>
                <w:noProof/>
                <w:lang w:val="kk-KZ" w:eastAsia="en-US"/>
              </w:rPr>
              <w:t>95%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3.7</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w:t>
            </w:r>
            <w:r w:rsidRPr="00005C38">
              <w:rPr>
                <w:noProof/>
                <w:lang w:val="kk-KZ" w:eastAsia="en-US"/>
              </w:rPr>
              <w:t>Стандард энд Пурс (</w:t>
            </w:r>
            <w:r w:rsidRPr="00005C38">
              <w:rPr>
                <w:lang w:val="kk-KZ"/>
              </w:rPr>
              <w:t xml:space="preserve">Standard &amp; Poor's) агенттігінің халықаралық шкаласы бойынша бағалауы «ВВ-»-тен төмен емес рейтингі немесе басқа рейтинг агенттіктерінің бірінің осыған ұқсас деңгейдегі рейтингі немесе </w:t>
            </w:r>
            <w:r w:rsidRPr="00005C38">
              <w:rPr>
                <w:noProof/>
                <w:lang w:val="kk-KZ" w:eastAsia="en-US"/>
              </w:rPr>
              <w:t>Стандард энд Пурс (</w:t>
            </w:r>
            <w:r w:rsidRPr="00005C38">
              <w:rPr>
                <w:lang w:val="kk-KZ"/>
              </w:rPr>
              <w:t>Standard &amp; Poor's) ұлттық шкаласы бойынша «kzA-»-тен төмен емес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 заңды тұлғаларының мемлекеттік</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3.9</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Қазақстан Республикасының және басқа мемлекеттердің заңнамасына сәйкес шығарылған, </w:t>
            </w:r>
            <w:r w:rsidRPr="00005C38">
              <w:rPr>
                <w:noProof/>
                <w:lang w:val="kk-KZ" w:eastAsia="en-US"/>
              </w:rPr>
              <w:t>Стандард энд Пурс (</w:t>
            </w:r>
            <w:r w:rsidRPr="00005C38">
              <w:rPr>
                <w:lang w:val="kk-KZ"/>
              </w:rPr>
              <w:t xml:space="preserve">Standard &amp; Poor's) агенттігінің халықаралық шкаласы бойынша бағалауы «В+»-тен бастап «В-»-ке дейін рейтингі немесе басқа рейтинг агенттіктерінің бірінің осыған ұқсас деңгейдегі рейтингі немесе </w:t>
            </w:r>
            <w:r w:rsidRPr="00005C38">
              <w:rPr>
                <w:noProof/>
                <w:lang w:val="kk-KZ" w:eastAsia="en-US"/>
              </w:rPr>
              <w:t>Стандард энд Пурс (</w:t>
            </w:r>
            <w:r w:rsidRPr="00005C38">
              <w:rPr>
                <w:lang w:val="kk-KZ"/>
              </w:rPr>
              <w:t>Standard &amp; Poor's) ұлттық шкаласы бойынша «kzBBB+»-тен бастап «kzBB-»-ке дейін рейтингтік бағасы немесе басқа рейтинг агенттіктерінің бірінің ұлттық шкаласы бойынша осыған ұқсас деңгейдегі рейтингі бар (эмитенттерінде бар) Қазақстан Республикасының заңды тұлғаларының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3.10</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 xml:space="preserve">Standard &amp; Poor's) агенттігінің «АА-» төмен емес халықаралық рейтингі немесе басқа рейтинг агенттіктерінің бірінің осыған ұқсас деңгейдегі рейтингі бар халықаралық қаржы </w:t>
            </w:r>
            <w:r w:rsidRPr="00005C38">
              <w:rPr>
                <w:lang w:val="kk-KZ"/>
              </w:rPr>
              <w:lastRenderedPageBreak/>
              <w:t>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номиниирленген борыштық</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3.11</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халықаралық шкаласы бойынша «ВВВ-» төмен емес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халықаралық шкаласы бойынша «ВВ+» бастап «ВВ-»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3.13</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халықаралық шкаласы бойынша «В+» бастап «В-» дейін тәуелсіз рейтингісі немесе басқа рейтинг агенттіктерінің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noProof/>
                <w:lang w:val="kk-KZ" w:eastAsia="en-US"/>
              </w:rPr>
              <w:t>Стандард энд Пурс (</w:t>
            </w:r>
            <w:r w:rsidRPr="00005C38">
              <w:rPr>
                <w:lang w:val="kk-KZ"/>
              </w:rPr>
              <w:t>Standard &amp; Poor's) агенттігінің халықаралық шкаласы бойынша «ВВВ-»-тен төмен емес рейтингтік бағасы немесе басқа рейтинг агенттіктерінің бірінің осыған ұқсас деңгейдегі рейтингі бар (эмитенттерінде бар) шет ел эмитеттерінің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3.16</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r w:rsidRPr="00005C38">
              <w:rPr>
                <w:noProof/>
                <w:lang w:val="kk-KZ" w:eastAsia="en-US"/>
              </w:rPr>
              <w:t>:</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4.2</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4.3</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қор биржасының ресми тізімінің «Негізгі» алаңы «акциялар» секторының «стандарт» санатына енгізілген Қазақстан Республикасының </w:t>
            </w:r>
            <w:r w:rsidRPr="00005C38">
              <w:rPr>
                <w:lang w:val="kk-KZ"/>
              </w:rPr>
              <w:lastRenderedPageBreak/>
              <w:t>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4.4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4.5</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4.6</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4.7</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w:t>
            </w:r>
          </w:p>
        </w:tc>
        <w:tc>
          <w:tcPr>
            <w:tcW w:w="2462"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Өзге бағалы қағаздар – барлығы, оның ішінде</w:t>
            </w:r>
            <w:r w:rsidRPr="00005C38">
              <w:rPr>
                <w:noProof/>
                <w:lang w:val="kk-KZ" w:eastAsia="en-US"/>
              </w:rPr>
              <w:t>:</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5.1</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қор биржасының ресми тізіміне енгізілген инвестициялық қорлардың бағалы қағаздары</w:t>
            </w:r>
            <w:r w:rsidRPr="00005C38">
              <w:rPr>
                <w:noProof/>
                <w:lang w:val="kk-KZ" w:eastAsia="en-US"/>
              </w:rPr>
              <w:t xml:space="preserve"> </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70%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5.2</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5.3</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w:t>
            </w:r>
            <w:r w:rsidRPr="00005C38">
              <w:rPr>
                <w:lang w:val="kk-KZ"/>
              </w:rPr>
              <w:lastRenderedPageBreak/>
              <w:t>(Exchange Traded Notes) пайлары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5.4</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5.5</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«BB+»-тан «ВВ-»-қа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«kzAA+»-тан «kzA-»-қа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«B+»-тан «В-»-қа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«kzBBB+»-тан «kzВВ-»-қа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5.7</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«BВВ-»-тан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5.8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орталық контрагенттің қатысуымен жасалған «кері репо» операциясының нысанасы болып табылатын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05C38" w:rsidRDefault="000735B1" w:rsidP="000735B1">
            <w:pPr>
              <w:widowControl w:val="0"/>
              <w:jc w:val="center"/>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w:t>
            </w:r>
          </w:p>
        </w:tc>
        <w:tc>
          <w:tcPr>
            <w:tcW w:w="246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Өзге активтер – барлығы, оның ішінде</w:t>
            </w:r>
            <w:r w:rsidRPr="00005C38">
              <w:rPr>
                <w:noProof/>
                <w:lang w:val="kk-KZ" w:eastAsia="en-US"/>
              </w:rPr>
              <w:t>:</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rPr>
                <w:noProof/>
                <w:lang w:val="kk-KZ" w:eastAsia="en-US"/>
              </w:rPr>
            </w:pPr>
            <w:r w:rsidRPr="00005C38">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6.1</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аффинирленген бағалы металдар және металл шоттар</w:t>
            </w:r>
            <w:r w:rsidRPr="00005C38">
              <w:rPr>
                <w:noProof/>
                <w:lang w:val="kk-KZ" w:eastAsia="en-US"/>
              </w:rPr>
              <w:t xml:space="preserve"> </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6.2</w:t>
            </w:r>
          </w:p>
        </w:tc>
        <w:tc>
          <w:tcPr>
            <w:tcW w:w="246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 xml:space="preserve">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w:t>
            </w:r>
            <w:r w:rsidRPr="00005C38">
              <w:rPr>
                <w:lang w:val="kk-KZ"/>
              </w:rPr>
              <w:lastRenderedPageBreak/>
              <w:t>(бағалы қағаздар шығарылымы проспектісінің талаптары бойынша мерзімі өтпеген)</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r>
      <w:tr w:rsidR="000735B1" w:rsidRPr="000735B1" w:rsidTr="000735B1">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lastRenderedPageBreak/>
              <w:t>7</w:t>
            </w:r>
          </w:p>
        </w:tc>
        <w:tc>
          <w:tcPr>
            <w:tcW w:w="2462"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Өтімділігі жоғары активтердің жиынтығы – ӨЖА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8</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Репо операциялары бойынша міндеттемелер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9</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Қайта сақтандырушының үлесін шегергенде сақтандыру резервтері – СР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rPr>
                <w:rFonts w:asciiTheme="minorHAnsi" w:eastAsiaTheme="minorHAnsi" w:hAnsiTheme="minorHAnsi" w:cstheme="minorBidi"/>
                <w:noProof/>
                <w:lang w:val="kk-KZ"/>
              </w:rP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center"/>
              <w:textAlignment w:val="baseline"/>
              <w:rPr>
                <w:noProof/>
                <w:lang w:val="kk-KZ" w:eastAsia="en-US"/>
              </w:rPr>
            </w:pPr>
            <w:r w:rsidRPr="00005C38">
              <w:rPr>
                <w:noProof/>
                <w:lang w:val="kk-KZ" w:eastAsia="en-US"/>
              </w:rPr>
              <w:t>10</w:t>
            </w:r>
          </w:p>
        </w:tc>
        <w:tc>
          <w:tcPr>
            <w:tcW w:w="246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widowControl w:val="0"/>
              <w:jc w:val="both"/>
              <w:textAlignment w:val="baseline"/>
              <w:rPr>
                <w:noProof/>
                <w:lang w:val="kk-KZ" w:eastAsia="en-US"/>
              </w:rPr>
            </w:pPr>
            <w:r w:rsidRPr="00005C38">
              <w:rPr>
                <w:lang w:val="kk-KZ"/>
              </w:rPr>
              <w:t>Өтімділігі жоғары активтер жеткіліктілігінің нормативі</w:t>
            </w:r>
          </w:p>
        </w:tc>
        <w:tc>
          <w:tcPr>
            <w:tcW w:w="670" w:type="pct"/>
            <w:tcBorders>
              <w:top w:val="single" w:sz="4" w:space="0" w:color="auto"/>
              <w:left w:val="single" w:sz="4" w:space="0" w:color="auto"/>
              <w:bottom w:val="single" w:sz="4" w:space="0" w:color="auto"/>
              <w:right w:val="single" w:sz="4" w:space="0" w:color="auto"/>
            </w:tcBorders>
            <w:vAlign w:val="center"/>
            <w:hideMark/>
          </w:tcPr>
          <w:p w:rsidR="000735B1" w:rsidRPr="00005C38" w:rsidRDefault="000735B1" w:rsidP="000735B1">
            <w:pPr>
              <w:widowControl w:val="0"/>
              <w:rPr>
                <w:noProof/>
                <w:lang w:val="kk-KZ" w:eastAsia="en-US"/>
              </w:rPr>
            </w:pPr>
          </w:p>
        </w:tc>
        <w:tc>
          <w:tcPr>
            <w:tcW w:w="874" w:type="pct"/>
            <w:tcBorders>
              <w:top w:val="single" w:sz="4" w:space="0" w:color="auto"/>
              <w:left w:val="single" w:sz="4" w:space="0" w:color="auto"/>
              <w:bottom w:val="single" w:sz="4" w:space="0" w:color="auto"/>
              <w:right w:val="single" w:sz="4" w:space="0" w:color="auto"/>
            </w:tcBorders>
            <w:vAlign w:val="center"/>
            <w:hideMark/>
          </w:tcPr>
          <w:p w:rsidR="000735B1" w:rsidRPr="00005C38" w:rsidRDefault="000735B1" w:rsidP="000735B1">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0735B1" w:rsidRPr="00005C38" w:rsidRDefault="000735B1" w:rsidP="000735B1">
            <w:pPr>
              <w:widowControl w:val="0"/>
              <w:rPr>
                <w:rFonts w:asciiTheme="minorHAnsi" w:eastAsiaTheme="minorHAnsi" w:hAnsiTheme="minorHAnsi" w:cstheme="minorBidi"/>
                <w:noProof/>
                <w:lang w:val="kk-KZ"/>
              </w:rPr>
            </w:pPr>
          </w:p>
        </w:tc>
      </w:tr>
    </w:tbl>
    <w:p w:rsidR="000735B1" w:rsidRPr="000735B1" w:rsidRDefault="000735B1" w:rsidP="000735B1">
      <w:pPr>
        <w:widowControl w:val="0"/>
        <w:ind w:firstLine="709"/>
        <w:jc w:val="both"/>
        <w:rPr>
          <w:sz w:val="28"/>
          <w:szCs w:val="28"/>
          <w:lang w:val="kk-KZ"/>
        </w:rPr>
      </w:pPr>
    </w:p>
    <w:p w:rsidR="000735B1" w:rsidRPr="000735B1" w:rsidRDefault="000735B1" w:rsidP="000735B1">
      <w:pPr>
        <w:widowControl w:val="0"/>
        <w:ind w:firstLine="709"/>
        <w:jc w:val="both"/>
        <w:rPr>
          <w:sz w:val="28"/>
          <w:szCs w:val="28"/>
          <w:lang w:val="kk-KZ"/>
        </w:rPr>
      </w:pP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 xml:space="preserve">Атауы </w:t>
      </w:r>
      <w:r w:rsidRPr="000735B1">
        <w:rPr>
          <w:rStyle w:val="s192"/>
          <w:noProof/>
          <w:sz w:val="28"/>
          <w:szCs w:val="28"/>
          <w:lang w:val="kk-KZ"/>
        </w:rPr>
        <w:t>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 xml:space="preserve">Мекенжайы </w:t>
      </w:r>
      <w:r w:rsidRPr="000735B1">
        <w:rPr>
          <w:rStyle w:val="s192"/>
          <w:noProof/>
          <w:sz w:val="28"/>
          <w:szCs w:val="28"/>
          <w:lang w:val="kk-KZ"/>
        </w:rPr>
        <w:t>__________________________________________________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Телефоны ___________________________________________________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Электрондық пошта мекенжайы</w:t>
      </w:r>
      <w:r w:rsidRPr="000735B1">
        <w:rPr>
          <w:rStyle w:val="s192"/>
          <w:noProof/>
          <w:sz w:val="28"/>
          <w:szCs w:val="28"/>
          <w:lang w:val="kk-KZ"/>
        </w:rPr>
        <w:t xml:space="preserve"> 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Орындаушы</w:t>
      </w:r>
      <w:r w:rsidRPr="000735B1">
        <w:rPr>
          <w:rStyle w:val="s192"/>
          <w:szCs w:val="28"/>
          <w:lang w:val="kk-KZ"/>
        </w:rPr>
        <w:t xml:space="preserve"> </w:t>
      </w:r>
      <w:r w:rsidRPr="000735B1">
        <w:rPr>
          <w:rStyle w:val="s192"/>
          <w:noProof/>
          <w:sz w:val="28"/>
          <w:szCs w:val="28"/>
          <w:lang w:val="kk-KZ"/>
        </w:rPr>
        <w:t>___________________________          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 xml:space="preserve">             </w:t>
      </w:r>
      <w:r w:rsidRPr="000735B1">
        <w:rPr>
          <w:sz w:val="28"/>
          <w:szCs w:val="28"/>
          <w:lang w:val="kk-KZ"/>
        </w:rPr>
        <w:t>тегі, аты және әкесінің аты (ол бар болса</w:t>
      </w:r>
      <w:r w:rsidRPr="000735B1">
        <w:rPr>
          <w:rStyle w:val="s192"/>
          <w:noProof/>
          <w:sz w:val="28"/>
          <w:szCs w:val="28"/>
          <w:lang w:val="kk-KZ"/>
        </w:rPr>
        <w:t>)      қолы, телефоны</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Басшы немесе есепке қол қою функциясы жүктелген адам</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_____________________________________               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 xml:space="preserve">         </w:t>
      </w:r>
      <w:r w:rsidRPr="000735B1">
        <w:rPr>
          <w:sz w:val="28"/>
          <w:szCs w:val="28"/>
          <w:lang w:val="kk-KZ"/>
        </w:rPr>
        <w:t>тегі, аты және әкесінің аты (ол бар болса</w:t>
      </w:r>
      <w:r w:rsidRPr="000735B1">
        <w:rPr>
          <w:rStyle w:val="s192"/>
          <w:noProof/>
          <w:sz w:val="28"/>
          <w:szCs w:val="28"/>
          <w:lang w:val="kk-KZ"/>
        </w:rPr>
        <w:t>)            қолы</w:t>
      </w:r>
    </w:p>
    <w:p w:rsidR="000735B1" w:rsidRPr="000735B1" w:rsidRDefault="000735B1" w:rsidP="000735B1">
      <w:pPr>
        <w:widowControl w:val="0"/>
        <w:ind w:firstLine="709"/>
        <w:jc w:val="both"/>
        <w:rPr>
          <w:sz w:val="28"/>
          <w:szCs w:val="28"/>
          <w:lang w:val="kk-KZ"/>
        </w:rPr>
      </w:pPr>
      <w:r w:rsidRPr="000735B1">
        <w:rPr>
          <w:sz w:val="28"/>
          <w:szCs w:val="28"/>
          <w:lang w:val="kk-KZ"/>
        </w:rPr>
        <w:t>Күні 20__ жылғы «____» ______________</w:t>
      </w:r>
    </w:p>
    <w:p w:rsidR="000735B1" w:rsidRPr="000735B1" w:rsidRDefault="000735B1" w:rsidP="000735B1">
      <w:pPr>
        <w:widowControl w:val="0"/>
        <w:jc w:val="both"/>
        <w:rPr>
          <w:noProof/>
          <w:lang w:val="kk-KZ"/>
        </w:rPr>
      </w:pPr>
      <w:r w:rsidRPr="000735B1">
        <w:rPr>
          <w:noProof/>
          <w:lang w:val="kk-KZ"/>
        </w:rPr>
        <w:br w:type="page"/>
      </w: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lastRenderedPageBreak/>
        <w:t>Сақтандыру (қайта сақтандыру)</w:t>
      </w: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t>ұйымының пруденциялық</w:t>
      </w: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t>нормативтерді орындауы</w:t>
      </w: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t>туралы есеп нысанына</w:t>
      </w: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t>қосымша</w:t>
      </w: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
          <w:b w:val="0"/>
          <w:color w:val="auto"/>
          <w:sz w:val="28"/>
          <w:szCs w:val="28"/>
          <w:lang w:val="kk-KZ"/>
        </w:rPr>
      </w:pPr>
      <w:r w:rsidRPr="000735B1">
        <w:rPr>
          <w:rStyle w:val="s1"/>
          <w:b w:val="0"/>
          <w:color w:val="auto"/>
          <w:sz w:val="28"/>
          <w:szCs w:val="28"/>
          <w:lang w:val="kk-KZ"/>
        </w:rPr>
        <w:t xml:space="preserve">Сақтандыру (қайта сақтандыру) ұйымының пруденциялық нормативтерді орындауы туралы есеп </w:t>
      </w:r>
    </w:p>
    <w:p w:rsidR="000735B1" w:rsidRPr="000735B1" w:rsidRDefault="000735B1" w:rsidP="000735B1">
      <w:pPr>
        <w:pStyle w:val="pc"/>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
          <w:b w:val="0"/>
          <w:color w:val="auto"/>
          <w:sz w:val="28"/>
          <w:szCs w:val="28"/>
          <w:lang w:val="kk-KZ"/>
        </w:rPr>
      </w:pPr>
      <w:r w:rsidRPr="000735B1">
        <w:rPr>
          <w:rStyle w:val="s1"/>
          <w:b w:val="0"/>
          <w:color w:val="auto"/>
          <w:sz w:val="28"/>
          <w:szCs w:val="28"/>
          <w:lang w:val="kk-KZ"/>
        </w:rPr>
        <w:t xml:space="preserve"> (индексі – 2-PN_M, кезеңділігі – ай сайын)</w:t>
      </w:r>
    </w:p>
    <w:p w:rsidR="000735B1" w:rsidRPr="000735B1" w:rsidRDefault="000735B1" w:rsidP="000735B1">
      <w:pPr>
        <w:pStyle w:val="pc"/>
        <w:spacing w:before="0" w:beforeAutospacing="0" w:after="0" w:afterAutospacing="0"/>
        <w:jc w:val="center"/>
        <w:rPr>
          <w:rStyle w:val="s1"/>
          <w:b w:val="0"/>
          <w:color w:val="auto"/>
          <w:sz w:val="28"/>
          <w:szCs w:val="28"/>
          <w:lang w:val="kk-KZ"/>
        </w:rPr>
      </w:pPr>
    </w:p>
    <w:p w:rsidR="000735B1" w:rsidRPr="000735B1" w:rsidRDefault="000735B1" w:rsidP="000735B1">
      <w:pPr>
        <w:pStyle w:val="pji"/>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
          <w:b w:val="0"/>
          <w:color w:val="auto"/>
          <w:sz w:val="28"/>
          <w:szCs w:val="28"/>
          <w:lang w:val="kk-KZ"/>
        </w:rPr>
      </w:pPr>
      <w:r w:rsidRPr="000735B1">
        <w:rPr>
          <w:rStyle w:val="s1"/>
          <w:b w:val="0"/>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1. </w:t>
      </w:r>
      <w:r w:rsidRPr="000735B1">
        <w:rPr>
          <w:rStyle w:val="s192"/>
          <w:color w:val="auto"/>
          <w:sz w:val="28"/>
          <w:szCs w:val="28"/>
          <w:lang w:val="kk-KZ"/>
        </w:rPr>
        <w:t xml:space="preserve">Осы түсіндірмеде </w:t>
      </w:r>
      <w:r w:rsidRPr="000735B1">
        <w:rPr>
          <w:rStyle w:val="s0"/>
          <w:color w:val="auto"/>
          <w:sz w:val="28"/>
          <w:szCs w:val="28"/>
          <w:lang w:val="kk-KZ"/>
        </w:rPr>
        <w:t xml:space="preserve">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w:t>
      </w:r>
      <w:r w:rsidRPr="000735B1">
        <w:rPr>
          <w:rStyle w:val="s192"/>
          <w:color w:val="auto"/>
          <w:sz w:val="28"/>
          <w:szCs w:val="28"/>
          <w:lang w:val="kk-KZ"/>
        </w:rPr>
        <w:t>талаптар айқындалады</w:t>
      </w:r>
      <w:r w:rsidRPr="000735B1">
        <w:rPr>
          <w:rStyle w:val="s0"/>
          <w:color w:val="auto"/>
          <w:sz w:val="28"/>
          <w:szCs w:val="28"/>
          <w:lang w:val="kk-KZ"/>
        </w:rPr>
        <w:t>.</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10-тармағына және «Мемлекеттік статистика туралы» Қазақстан Республикасы Заңының 16-бабы 3-тармағының 2) тармақшасына сәйкес әзірленді. </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3. Нысанды сақтандыру (қайта сақтандыру) ұйымы ай сайын жасайды және есепті кезеңнің соңындағы жағдай бойынша толтырады.</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5. Нысанға басшы немесе есепке қол қою функциясы жүктелген адам және орындаушы қол қояды.</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p>
    <w:p w:rsidR="000735B1" w:rsidRPr="000735B1" w:rsidRDefault="000735B1" w:rsidP="000735B1">
      <w:pPr>
        <w:pStyle w:val="pj"/>
        <w:spacing w:before="0" w:beforeAutospacing="0" w:after="0" w:afterAutospacing="0"/>
        <w:jc w:val="center"/>
        <w:rPr>
          <w:rStyle w:val="s1"/>
          <w:b w:val="0"/>
          <w:color w:val="auto"/>
          <w:sz w:val="28"/>
          <w:szCs w:val="28"/>
          <w:lang w:val="kk-KZ"/>
        </w:rPr>
      </w:pPr>
      <w:r w:rsidRPr="000735B1">
        <w:rPr>
          <w:rStyle w:val="s1"/>
          <w:b w:val="0"/>
          <w:color w:val="auto"/>
          <w:sz w:val="28"/>
          <w:szCs w:val="28"/>
          <w:lang w:val="kk-KZ"/>
        </w:rPr>
        <w:t>2-тарау. Нысанды толтыру бойынша түсіндірме</w:t>
      </w: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 xml:space="preserve">6. Нысанды толтыру мақсатында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w:t>
      </w:r>
      <w:r w:rsidRPr="000735B1">
        <w:rPr>
          <w:color w:val="auto"/>
          <w:sz w:val="28"/>
          <w:szCs w:val="28"/>
          <w:lang w:val="kk-KZ"/>
        </w:rPr>
        <w:lastRenderedPageBreak/>
        <w:t>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7. 1-кесте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 1-жолда төлем қабілеттілігі маржасының жеткіліктілігі нормативінің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 1.1, 1.2, 1.3, 1.4, 1.5, 1.6, 1.7 және 1.8-жолдарда төлем қабілеттілігі маржасының жеткіліктілігі нормативін есептеу мәндері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3) 14-жолда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8. 2-кестені толтырған кезде №304 қаулыға сәйкес төлем қабілеттілігі маржасының ең төмен мөлшері қолданыстағы қайта сақтандыру шарттары бойынша Қазақстан Республикасының резиденттері мен бейрезиденттері-сақтандыру (қайта сақтандыру) ұйымдарына қайта сақтандыруға берілетін (берілген) сақтандыру сыйлықақылары сомасына ұлғайған кезде Стандард энд Пурс (Standard &amp; Poor's), Мудис Инвесторс Сервис (Moody's Investors Service), Фитч (Fitch) және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2-кестеде:</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«Еуразиялық экономикалық одақ туралы шартты ратификациялау туралы» Қазақстан Республикасының Заңында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lastRenderedPageBreak/>
        <w:t>Қазақстан Республикасының резидент-қайта сақтандырушылармен жасалған қайта сақтандыру шарттары;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«Астана» халықаралық қаржы орталығының қатысушылары резидент-қайта сақтандырушыларымен жасалған қайта сақтандыру шарттары;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ЕАЭО туралы шартқа қатысушы елдердің қайта сақтандырушыларымен жасалған қайта сақтандыру шарттары.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9. 3-кесте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 1000-жолда төлем қабілеттілігі маржасының ең төмен мөлшерінің «сыйлықақылар әдісімен» есептелген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 2110-жолда 2111, 2112 және 2113-жолдардың мәндеріне сәйкес алдыңғы 3 (үш) қаржы жылы үшін есептелген сақтандыру төлемдерінің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3) 2210, 2310 және 2320-жолдарда мәлімделген, бірақ реттелмеген шығындар резервінің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4) 2000-жолда төлем қабілеттілігі маржасының «Төлемдер әдісімен» есептелген ең төменгі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5) 3000-жолда 1000 және 2000-жолдарда көрсетілген мәндердің ең жоғары шамасы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6) 9000-жолда есепті кезеңдегі төлем қабілеттілігі маржасының ең төмен мөлшері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10. 4-кесте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 1000-жолда «мемлекеттік білім беру жинақтау жүйесі шеңберінде өмірді сақтандыру сыныбын қоспағанда, өмірді сақтандыру» және «зейнетақы аннуитетін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 3000-жолда сақтандырудың осы сыныптары бойынша төлем қабілеттілігі маржасының ең төмен мөлшерінің есептелген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3) 8000-жолда төлем қабілеттілігі маржасының ең төмен мөлшері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11. 5-кесте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 4-бағанда есепті кезеңнің соңындағы күнтізбелік күнгі жағдай бойынша баланстық құны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lastRenderedPageBreak/>
        <w:t>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4) 13000-жолда қайта сақтандырушының үлесін шегергенде сақтандыру (қайта сақтандыру) ұйымының сақтандыру резервтерінің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12. 6-кесте бойынша:</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2) 3-бағанда есепті кезеңнің соңындағы күнтізбелік күнгі жағдай бойынша баланстық құны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3) 9-жолда сақтандыру (қайта сақтандыру) ұйымының сақтандыру резервтерінің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p w:rsidR="000735B1" w:rsidRPr="000735B1" w:rsidRDefault="000735B1" w:rsidP="000735B1">
      <w:pPr>
        <w:rPr>
          <w:lang w:val="kk-KZ"/>
        </w:rPr>
      </w:pPr>
      <w:r w:rsidRPr="000735B1">
        <w:rPr>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t>2-қосымша</w:t>
      </w:r>
    </w:p>
    <w:p w:rsidR="000735B1" w:rsidRPr="000735B1" w:rsidRDefault="000735B1" w:rsidP="000735B1">
      <w:pPr>
        <w:widowControl w:val="0"/>
        <w:ind w:firstLine="709"/>
        <w:jc w:val="right"/>
        <w:rPr>
          <w:rStyle w:val="s192"/>
          <w:noProof/>
          <w:sz w:val="28"/>
          <w:szCs w:val="28"/>
          <w:lang w:val="kk-KZ"/>
        </w:rPr>
      </w:pPr>
    </w:p>
    <w:p w:rsidR="000735B1" w:rsidRPr="000735B1" w:rsidRDefault="000735B1" w:rsidP="000735B1">
      <w:pPr>
        <w:widowControl w:val="0"/>
        <w:ind w:firstLine="709"/>
        <w:jc w:val="right"/>
        <w:rPr>
          <w:rStyle w:val="s192"/>
          <w:noProof/>
          <w:sz w:val="28"/>
          <w:szCs w:val="28"/>
          <w:lang w:val="kk-KZ"/>
        </w:rPr>
      </w:pP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Қазақстан Республикасы</w:t>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Ұлттық Банкі Басқармасының</w:t>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 xml:space="preserve">2019 жылғы 28 қарашадағы </w:t>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 xml:space="preserve">№ 223 </w:t>
      </w:r>
      <w:hyperlink r:id="rId9" w:history="1">
        <w:r w:rsidRPr="000735B1">
          <w:rPr>
            <w:rStyle w:val="s0"/>
            <w:noProof/>
            <w:color w:val="auto"/>
            <w:sz w:val="28"/>
            <w:szCs w:val="28"/>
            <w:lang w:val="kk-KZ"/>
          </w:rPr>
          <w:t>қаулысына</w:t>
        </w:r>
      </w:hyperlink>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3-қосымша</w:t>
      </w:r>
    </w:p>
    <w:p w:rsidR="000735B1" w:rsidRPr="000735B1" w:rsidRDefault="000735B1" w:rsidP="000735B1">
      <w:pPr>
        <w:pStyle w:val="pc"/>
        <w:widowControl w:val="0"/>
        <w:spacing w:before="0" w:beforeAutospacing="0" w:after="0" w:afterAutospacing="0"/>
        <w:jc w:val="center"/>
        <w:rPr>
          <w:rStyle w:val="s1"/>
          <w:b w:val="0"/>
          <w:noProof/>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noProof/>
          <w:color w:val="auto"/>
          <w:sz w:val="28"/>
          <w:szCs w:val="28"/>
          <w:lang w:val="kk-KZ"/>
        </w:rPr>
      </w:pPr>
    </w:p>
    <w:p w:rsidR="000735B1" w:rsidRPr="000735B1" w:rsidRDefault="000735B1" w:rsidP="000735B1">
      <w:pPr>
        <w:pStyle w:val="pc"/>
        <w:widowControl w:val="0"/>
        <w:spacing w:before="0" w:beforeAutospacing="0" w:after="0" w:afterAutospacing="0"/>
        <w:jc w:val="center"/>
        <w:rPr>
          <w:noProof/>
          <w:color w:val="auto"/>
          <w:sz w:val="28"/>
          <w:szCs w:val="28"/>
          <w:lang w:val="kk-KZ"/>
        </w:rPr>
      </w:pPr>
      <w:r w:rsidRPr="000735B1">
        <w:rPr>
          <w:color w:val="auto"/>
          <w:sz w:val="28"/>
          <w:lang w:val="kk-KZ"/>
        </w:rPr>
        <w:t>Әкімшілік деректерді жинауға арналған нысан</w:t>
      </w:r>
    </w:p>
    <w:p w:rsidR="000735B1" w:rsidRPr="000735B1" w:rsidRDefault="000735B1" w:rsidP="000735B1">
      <w:pPr>
        <w:pStyle w:val="pc"/>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Әкімшілік деректер нысаны</w:t>
      </w:r>
      <w:r w:rsidRPr="000735B1">
        <w:rPr>
          <w:rStyle w:val="s0"/>
          <w:noProof/>
          <w:color w:val="auto"/>
          <w:sz w:val="28"/>
          <w:szCs w:val="28"/>
          <w:lang w:val="kk-KZ"/>
        </w:rPr>
        <w:t xml:space="preserve"> </w:t>
      </w:r>
      <w:r w:rsidRPr="000735B1">
        <w:rPr>
          <w:noProof/>
          <w:color w:val="auto"/>
          <w:sz w:val="28"/>
          <w:szCs w:val="28"/>
          <w:lang w:val="kk-KZ"/>
        </w:rPr>
        <w:t>www.nationalbank.kz</w:t>
      </w:r>
      <w:r w:rsidRPr="000735B1">
        <w:rPr>
          <w:color w:val="auto"/>
          <w:sz w:val="28"/>
          <w:szCs w:val="28"/>
          <w:lang w:val="kk-KZ"/>
        </w:rPr>
        <w:t xml:space="preserve"> интернет-ресурсында орналастырылған</w:t>
      </w:r>
    </w:p>
    <w:p w:rsidR="000735B1" w:rsidRPr="000735B1" w:rsidRDefault="000735B1" w:rsidP="000735B1">
      <w:pPr>
        <w:pStyle w:val="pj"/>
        <w:widowControl w:val="0"/>
        <w:spacing w:before="0" w:beforeAutospacing="0" w:after="0" w:afterAutospacing="0"/>
        <w:jc w:val="center"/>
        <w:rPr>
          <w:rStyle w:val="s0"/>
          <w:noProof/>
          <w:color w:val="auto"/>
          <w:sz w:val="28"/>
          <w:szCs w:val="28"/>
          <w:lang w:val="kk-KZ"/>
        </w:rPr>
      </w:pPr>
    </w:p>
    <w:p w:rsidR="000735B1" w:rsidRPr="000735B1" w:rsidRDefault="000735B1" w:rsidP="000735B1">
      <w:pPr>
        <w:pStyle w:val="pj"/>
        <w:widowControl w:val="0"/>
        <w:spacing w:before="0" w:beforeAutospacing="0" w:after="0" w:afterAutospacing="0"/>
        <w:jc w:val="center"/>
        <w:rPr>
          <w:rStyle w:val="s0"/>
          <w:noProof/>
          <w:color w:val="auto"/>
          <w:sz w:val="28"/>
          <w:szCs w:val="28"/>
          <w:lang w:val="kk-KZ"/>
        </w:rPr>
      </w:pPr>
    </w:p>
    <w:p w:rsidR="000735B1" w:rsidRPr="000735B1" w:rsidRDefault="000735B1" w:rsidP="000735B1">
      <w:pPr>
        <w:pStyle w:val="pj"/>
        <w:widowControl w:val="0"/>
        <w:spacing w:before="0" w:beforeAutospacing="0" w:after="0" w:afterAutospacing="0"/>
        <w:jc w:val="center"/>
        <w:rPr>
          <w:rStyle w:val="s0"/>
          <w:noProof/>
          <w:color w:val="auto"/>
          <w:sz w:val="28"/>
          <w:szCs w:val="28"/>
          <w:lang w:val="kk-KZ"/>
        </w:rPr>
      </w:pPr>
      <w:r w:rsidRPr="000735B1">
        <w:rPr>
          <w:color w:val="auto"/>
          <w:sz w:val="28"/>
          <w:lang w:val="kk-KZ"/>
        </w:rPr>
        <w:t>Сақтандыру (қайта сақтандыру) ұйымының күтілмеген тәуекелдер резервін есептеуі туралы есеп</w:t>
      </w:r>
      <w:r w:rsidRPr="000735B1">
        <w:rPr>
          <w:i/>
          <w:iCs/>
          <w:color w:val="auto"/>
          <w:lang w:val="kk-KZ"/>
        </w:rPr>
        <w:t xml:space="preserve"> </w:t>
      </w:r>
    </w:p>
    <w:p w:rsidR="000735B1" w:rsidRPr="000735B1" w:rsidRDefault="000735B1" w:rsidP="000735B1">
      <w:pPr>
        <w:pStyle w:val="pj"/>
        <w:widowControl w:val="0"/>
        <w:spacing w:before="0" w:beforeAutospacing="0" w:after="0" w:afterAutospacing="0"/>
        <w:jc w:val="center"/>
        <w:rPr>
          <w:rStyle w:val="s0"/>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Әкімшілік деректер нысанының индексі</w:t>
      </w:r>
      <w:r w:rsidRPr="000735B1">
        <w:rPr>
          <w:rStyle w:val="s0"/>
          <w:noProof/>
          <w:color w:val="auto"/>
          <w:sz w:val="28"/>
          <w:szCs w:val="28"/>
          <w:lang w:val="kk-KZ"/>
        </w:rPr>
        <w:t>: 3-RNR-Q</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Кезеңділігі: тоқсан сайын</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Есепті кезеңі: 20___жылғы ____________ жағдай бойынша</w:t>
      </w:r>
    </w:p>
    <w:p w:rsidR="000735B1" w:rsidRPr="000735B1" w:rsidRDefault="000735B1" w:rsidP="000735B1">
      <w:pPr>
        <w:pStyle w:val="pj"/>
        <w:widowControl w:val="0"/>
        <w:spacing w:before="0" w:beforeAutospacing="0" w:after="0" w:afterAutospacing="0"/>
        <w:ind w:firstLine="709"/>
        <w:jc w:val="both"/>
        <w:rPr>
          <w:color w:val="auto"/>
          <w:lang w:val="kk-KZ"/>
        </w:rPr>
      </w:pPr>
      <w:r w:rsidRPr="000735B1">
        <w:rPr>
          <w:color w:val="auto"/>
          <w:sz w:val="28"/>
          <w:szCs w:val="28"/>
          <w:lang w:val="kk-KZ"/>
        </w:rPr>
        <w:t>Ақпарат ұсынатын тұлғалар тобы</w:t>
      </w:r>
      <w:r w:rsidRPr="000735B1">
        <w:rPr>
          <w:rStyle w:val="s0"/>
          <w:noProof/>
          <w:color w:val="auto"/>
          <w:sz w:val="28"/>
          <w:szCs w:val="28"/>
          <w:lang w:val="kk-KZ"/>
        </w:rPr>
        <w:t xml:space="preserve">: </w:t>
      </w:r>
      <w:r w:rsidRPr="000735B1">
        <w:rPr>
          <w:color w:val="auto"/>
          <w:sz w:val="28"/>
          <w:lang w:val="kk-KZ"/>
        </w:rPr>
        <w:t>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Әкімшілік деректер нысанын ұсыну мерзімі</w:t>
      </w:r>
      <w:r w:rsidRPr="000735B1">
        <w:rPr>
          <w:noProof/>
          <w:color w:val="auto"/>
          <w:sz w:val="28"/>
          <w:szCs w:val="28"/>
          <w:lang w:val="kk-KZ"/>
        </w:rPr>
        <w:t xml:space="preserve">: </w:t>
      </w:r>
      <w:r w:rsidRPr="000735B1">
        <w:rPr>
          <w:bCs/>
          <w:color w:val="auto"/>
          <w:sz w:val="28"/>
          <w:szCs w:val="28"/>
          <w:lang w:val="kk-KZ"/>
        </w:rPr>
        <w:t xml:space="preserve">есепті </w:t>
      </w:r>
      <w:r w:rsidRPr="000735B1">
        <w:rPr>
          <w:color w:val="auto"/>
          <w:sz w:val="28"/>
          <w:szCs w:val="28"/>
          <w:lang w:val="kk-KZ"/>
        </w:rPr>
        <w:t>тоқсан</w:t>
      </w:r>
      <w:r w:rsidRPr="000735B1">
        <w:rPr>
          <w:bCs/>
          <w:color w:val="auto"/>
          <w:sz w:val="28"/>
          <w:szCs w:val="28"/>
          <w:lang w:val="kk-KZ"/>
        </w:rPr>
        <w:t xml:space="preserve">нан кейінгі айдың </w:t>
      </w:r>
      <w:r w:rsidRPr="000735B1">
        <w:rPr>
          <w:rStyle w:val="s1"/>
          <w:b w:val="0"/>
          <w:color w:val="auto"/>
          <w:sz w:val="28"/>
          <w:szCs w:val="28"/>
          <w:lang w:val="kk-KZ"/>
        </w:rPr>
        <w:t>6 (алтыншы) жұмыс күнінен</w:t>
      </w:r>
      <w:r w:rsidRPr="000735B1">
        <w:rPr>
          <w:color w:val="auto"/>
          <w:lang w:val="kk-KZ"/>
        </w:rPr>
        <w:t xml:space="preserve"> </w:t>
      </w:r>
      <w:r w:rsidRPr="000735B1">
        <w:rPr>
          <w:bCs/>
          <w:color w:val="auto"/>
          <w:sz w:val="28"/>
          <w:szCs w:val="28"/>
          <w:lang w:val="kk-KZ"/>
        </w:rPr>
        <w:t xml:space="preserve">кешіктірмей, </w:t>
      </w:r>
      <w:r w:rsidRPr="000735B1">
        <w:rPr>
          <w:color w:val="auto"/>
          <w:sz w:val="28"/>
          <w:szCs w:val="28"/>
          <w:lang w:val="kk-KZ"/>
        </w:rPr>
        <w:t xml:space="preserve">тоқсан </w:t>
      </w:r>
      <w:r w:rsidRPr="000735B1">
        <w:rPr>
          <w:bCs/>
          <w:color w:val="auto"/>
          <w:sz w:val="28"/>
          <w:szCs w:val="28"/>
          <w:lang w:val="kk-KZ"/>
        </w:rPr>
        <w:t>сайын</w:t>
      </w:r>
    </w:p>
    <w:p w:rsidR="000735B1" w:rsidRPr="000735B1" w:rsidRDefault="000735B1" w:rsidP="000735B1">
      <w:pPr>
        <w:widowControl w:val="0"/>
        <w:rPr>
          <w:rStyle w:val="s0"/>
          <w:noProof/>
          <w:color w:val="auto"/>
          <w:sz w:val="28"/>
          <w:szCs w:val="28"/>
          <w:lang w:val="kk-KZ"/>
        </w:rPr>
      </w:pPr>
      <w:r w:rsidRPr="000735B1">
        <w:rPr>
          <w:rStyle w:val="s0"/>
          <w:noProof/>
          <w:color w:val="auto"/>
          <w:sz w:val="28"/>
          <w:szCs w:val="28"/>
          <w:lang w:val="kk-KZ"/>
        </w:rPr>
        <w:br w:type="page"/>
      </w:r>
    </w:p>
    <w:p w:rsidR="000735B1" w:rsidRPr="000735B1" w:rsidRDefault="000735B1" w:rsidP="000735B1">
      <w:pPr>
        <w:pStyle w:val="pr"/>
        <w:widowControl w:val="0"/>
        <w:spacing w:before="0" w:beforeAutospacing="0" w:after="0" w:afterAutospacing="0"/>
        <w:jc w:val="right"/>
        <w:rPr>
          <w:noProof/>
          <w:color w:val="auto"/>
          <w:sz w:val="28"/>
          <w:szCs w:val="28"/>
          <w:lang w:val="kk-KZ"/>
        </w:rPr>
      </w:pPr>
      <w:r w:rsidRPr="000735B1">
        <w:rPr>
          <w:rStyle w:val="s0"/>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jc w:val="both"/>
        <w:rPr>
          <w:noProof/>
          <w:color w:val="auto"/>
          <w:sz w:val="28"/>
          <w:szCs w:val="28"/>
          <w:lang w:val="kk-KZ"/>
        </w:rPr>
      </w:pPr>
    </w:p>
    <w:p w:rsidR="000735B1" w:rsidRPr="000735B1" w:rsidRDefault="000735B1" w:rsidP="000735B1">
      <w:pPr>
        <w:pStyle w:val="pj"/>
        <w:widowControl w:val="0"/>
        <w:spacing w:before="0" w:beforeAutospacing="0" w:after="0" w:afterAutospacing="0"/>
        <w:jc w:val="both"/>
        <w:rPr>
          <w:noProof/>
          <w:color w:val="auto"/>
          <w:sz w:val="28"/>
          <w:szCs w:val="28"/>
          <w:lang w:val="kk-KZ"/>
        </w:rPr>
      </w:pPr>
    </w:p>
    <w:p w:rsidR="000735B1" w:rsidRPr="000735B1" w:rsidRDefault="000735B1" w:rsidP="000735B1">
      <w:pPr>
        <w:pStyle w:val="pc"/>
        <w:widowControl w:val="0"/>
        <w:spacing w:before="0" w:beforeAutospacing="0" w:after="0" w:afterAutospacing="0"/>
        <w:ind w:firstLine="709"/>
        <w:jc w:val="both"/>
        <w:rPr>
          <w:noProof/>
          <w:color w:val="auto"/>
          <w:sz w:val="28"/>
          <w:szCs w:val="28"/>
          <w:lang w:val="kk-KZ"/>
        </w:rPr>
      </w:pPr>
      <w:r w:rsidRPr="000735B1">
        <w:rPr>
          <w:rStyle w:val="s1"/>
          <w:b w:val="0"/>
          <w:noProof/>
          <w:color w:val="auto"/>
          <w:sz w:val="28"/>
          <w:szCs w:val="28"/>
          <w:lang w:val="kk-KZ"/>
        </w:rPr>
        <w:t xml:space="preserve">Кесте. </w:t>
      </w:r>
      <w:r w:rsidRPr="000735B1">
        <w:rPr>
          <w:rStyle w:val="s0"/>
          <w:color w:val="auto"/>
          <w:sz w:val="28"/>
          <w:szCs w:val="28"/>
          <w:lang w:val="kk-KZ"/>
        </w:rPr>
        <w:t xml:space="preserve">Сақтандыру (қайта сақтандыру) ұйымының күтілмеген тәуекелдер резервін есептеуі </w:t>
      </w:r>
    </w:p>
    <w:p w:rsidR="000735B1" w:rsidRPr="000735B1" w:rsidRDefault="000735B1" w:rsidP="000735B1">
      <w:pPr>
        <w:pStyle w:val="pj"/>
        <w:widowControl w:val="0"/>
        <w:spacing w:before="0" w:beforeAutospacing="0" w:after="0" w:afterAutospacing="0"/>
        <w:jc w:val="both"/>
        <w:rPr>
          <w:noProof/>
          <w:color w:val="auto"/>
          <w:sz w:val="28"/>
          <w:szCs w:val="28"/>
          <w:lang w:val="kk-KZ"/>
        </w:rPr>
      </w:pPr>
    </w:p>
    <w:p w:rsidR="000735B1" w:rsidRPr="000735B1" w:rsidRDefault="000735B1" w:rsidP="000735B1">
      <w:pPr>
        <w:pStyle w:val="pr"/>
        <w:widowControl w:val="0"/>
        <w:spacing w:before="0" w:beforeAutospacing="0" w:after="0" w:afterAutospacing="0"/>
        <w:jc w:val="right"/>
        <w:rPr>
          <w:noProof/>
          <w:color w:val="auto"/>
          <w:sz w:val="28"/>
          <w:szCs w:val="28"/>
          <w:lang w:val="kk-KZ"/>
        </w:rPr>
      </w:pPr>
      <w:r w:rsidRPr="000735B1">
        <w:rPr>
          <w:rStyle w:val="s0"/>
          <w:noProof/>
          <w:color w:val="auto"/>
          <w:sz w:val="28"/>
          <w:szCs w:val="28"/>
          <w:lang w:val="kk-KZ"/>
        </w:rPr>
        <w:t>(</w:t>
      </w:r>
      <w:r w:rsidRPr="000735B1">
        <w:rPr>
          <w:rStyle w:val="s0"/>
          <w:color w:val="auto"/>
          <w:sz w:val="28"/>
          <w:szCs w:val="28"/>
          <w:lang w:val="kk-KZ"/>
        </w:rPr>
        <w:t>мың теңгемен</w:t>
      </w:r>
      <w:r w:rsidRPr="000735B1">
        <w:rPr>
          <w:rStyle w:val="s0"/>
          <w:noProof/>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17"/>
        <w:gridCol w:w="3010"/>
        <w:gridCol w:w="2145"/>
        <w:gridCol w:w="1452"/>
        <w:gridCol w:w="2293"/>
      </w:tblGrid>
      <w:tr w:rsidR="000735B1" w:rsidRPr="000735B1" w:rsidTr="000735B1">
        <w:trPr>
          <w:jc w:val="center"/>
        </w:trPr>
        <w:tc>
          <w:tcPr>
            <w:tcW w:w="3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w:t>
            </w:r>
          </w:p>
        </w:tc>
        <w:tc>
          <w:tcPr>
            <w:tcW w:w="15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Сақтандыру сыныбы</w:t>
            </w:r>
          </w:p>
        </w:tc>
        <w:tc>
          <w:tcPr>
            <w:tcW w:w="1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Таза сақтандыру сыйлықақысының үлесі</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Таза сақтандыру төлемдері</w:t>
            </w:r>
          </w:p>
        </w:tc>
        <w:tc>
          <w:tcPr>
            <w:tcW w:w="11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color w:val="auto"/>
                <w:lang w:val="kk-KZ"/>
              </w:rPr>
              <w:t xml:space="preserve">Сақтандырушының сақтандыру шығынын реттеу бойынша шығысының сомасы </w:t>
            </w: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4</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5</w:t>
            </w: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Міндетті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rStyle w:val="s0"/>
                <w:noProof/>
                <w:color w:val="auto"/>
                <w:lang w:val="kk-KZ"/>
              </w:rPr>
              <w:t> </w:t>
            </w: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rStyle w:val="s0"/>
                <w:noProof/>
                <w:color w:val="auto"/>
                <w:lang w:val="kk-KZ"/>
              </w:rPr>
              <w:t> </w:t>
            </w: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көлік құралдары иелерінің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тасымалдаушының жолаушылар алдындағы азаматтық-құқықтық жауапкершілігі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1.3</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жекеше нотариустардың азаматтық-құқықтық жауапкершiлiгiн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экологиялық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аудиторлық ұйымдардың азаматтық-құқықтық жауапкершiлiгі</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туристі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қызметi үшiншi тұлғаларға зиян келтiру қаупiмен байланысты объектiлер иелерiнiң азаматтық-құқықтық жауапкершiлiгi</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қызметкер еңбек (қызметтік) міндеттерін атқарған кезде оны жазатайым оқиғалардан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1.9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сақтандырудың өзге түрлері (сыныптары)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Ерікті жеке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2.1</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rStyle w:val="s0"/>
                <w:noProof/>
                <w:color w:val="auto"/>
                <w:lang w:val="kk-KZ"/>
              </w:rPr>
              <w:t xml:space="preserve">осы кестенің 2.3-тармағында көрсетілген сыныпты қоспағанда, өмірді сақтандыру </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lastRenderedPageBreak/>
              <w:t>2.2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rStyle w:val="s0"/>
                <w:noProof/>
                <w:color w:val="auto"/>
                <w:lang w:val="kk-KZ"/>
              </w:rPr>
              <w:t>осы кестенің 2.4-тармағында көрсетілген сыныпты қоспағанда, аннуитеттік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2.3</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noProof/>
                <w:color w:val="auto"/>
                <w:lang w:val="kk-KZ"/>
              </w:rPr>
            </w:pPr>
            <w:r w:rsidRPr="000735B1">
              <w:rPr>
                <w:noProof/>
                <w:color w:val="auto"/>
                <w:lang w:val="kk-KZ"/>
              </w:rPr>
              <w:t>мемлекеттік білім беру жинақтау жүйесі шеңберінде өмірді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2.4</w:t>
            </w:r>
          </w:p>
        </w:tc>
        <w:tc>
          <w:tcPr>
            <w:tcW w:w="1565"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зейнетақы аннуитетін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жазатайым оқиғалардан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ауырған жағдайдан сақтандыру, оның ішінде</w:t>
            </w:r>
            <w:r w:rsidRPr="000735B1">
              <w:rPr>
                <w:rStyle w:val="s0"/>
                <w:noProof/>
                <w:color w:val="auto"/>
                <w:lang w:val="kk-KZ"/>
              </w:rPr>
              <w:t>:</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2.6.1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шетелге шығатындарды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2.7</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сақтандырудың өзге түрлері (сыныптары)</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Ерікті мүліктік 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автомобиль көлігін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3.2</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теміржол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3.3</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әуе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су көлігін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ғарыш объектілерін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жүктерді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 xml:space="preserve">осы кестенің </w:t>
            </w:r>
            <w:r w:rsidRPr="000735B1">
              <w:rPr>
                <w:rStyle w:val="s0"/>
                <w:color w:val="auto"/>
                <w:lang w:val="kk-KZ"/>
              </w:rPr>
              <w:t>3.1, 3.2, 3.3, 3.4, 3.5 және 3.6-</w:t>
            </w:r>
            <w:r w:rsidRPr="000735B1">
              <w:rPr>
                <w:color w:val="auto"/>
                <w:lang w:val="kk-KZ"/>
              </w:rPr>
              <w:t>жолдарында көрсетілген сыныптарды қоспағанда, мүлiктi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автомобиль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әуе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3.10</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су көлігі иелерінің азаматтық-құқықтық жауапкершілігін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3.11</w:t>
            </w:r>
          </w:p>
        </w:tc>
        <w:tc>
          <w:tcPr>
            <w:tcW w:w="156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ғарыш объектілері иелерінің азаматтық-құқықтық жауапкершілігін сақтандыру</w:t>
            </w:r>
          </w:p>
        </w:tc>
        <w:tc>
          <w:tcPr>
            <w:tcW w:w="111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3.12</w:t>
            </w:r>
          </w:p>
        </w:tc>
        <w:tc>
          <w:tcPr>
            <w:tcW w:w="15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 xml:space="preserve">кәсiптік жауапкершiлiкті </w:t>
            </w:r>
            <w:r w:rsidRPr="000735B1">
              <w:rPr>
                <w:color w:val="auto"/>
                <w:lang w:val="kk-KZ"/>
              </w:rPr>
              <w:lastRenderedPageBreak/>
              <w:t>сақтандыру</w:t>
            </w:r>
          </w:p>
        </w:tc>
        <w:tc>
          <w:tcPr>
            <w:tcW w:w="1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lastRenderedPageBreak/>
              <w:t>3.13</w:t>
            </w:r>
          </w:p>
        </w:tc>
        <w:tc>
          <w:tcPr>
            <w:tcW w:w="15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iCs/>
                <w:color w:val="auto"/>
                <w:lang w:val="kk-KZ"/>
              </w:rPr>
            </w:pPr>
            <w:r w:rsidRPr="000735B1">
              <w:rPr>
                <w:color w:val="auto"/>
                <w:lang w:val="kk-KZ"/>
              </w:rPr>
              <w:t xml:space="preserve">осы кестенің </w:t>
            </w:r>
            <w:r w:rsidRPr="000735B1">
              <w:rPr>
                <w:rStyle w:val="s0"/>
                <w:color w:val="auto"/>
                <w:lang w:val="kk-KZ"/>
              </w:rPr>
              <w:t>3.8, 3.9, 3.10, 3.11 және 3.12-</w:t>
            </w:r>
            <w:r w:rsidRPr="000735B1">
              <w:rPr>
                <w:color w:val="auto"/>
                <w:lang w:val="kk-KZ"/>
              </w:rPr>
              <w:t>жолдарында көрсетілген сыныптарды қоспағанда, азаматтық-құқықтық жауапкершілікті сақтандыру</w:t>
            </w:r>
          </w:p>
        </w:tc>
        <w:tc>
          <w:tcPr>
            <w:tcW w:w="1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lang w:val="kk-KZ"/>
              </w:rPr>
            </w:pPr>
            <w:r w:rsidRPr="000735B1">
              <w:rPr>
                <w:color w:val="auto"/>
                <w:lang w:val="kk-KZ"/>
              </w:rPr>
              <w:t>заңды тұлғалардың қарыздарын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3.15</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ипотекалық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3.16</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кепілдіктер мен кепілгерліктерді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3.17</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басқа да қаржы шығынынан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3.18</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noProof/>
                <w:color w:val="auto"/>
                <w:lang w:val="kk-KZ"/>
              </w:rPr>
            </w:pPr>
            <w:r w:rsidRPr="000735B1">
              <w:rPr>
                <w:color w:val="auto"/>
                <w:lang w:val="kk-KZ"/>
              </w:rPr>
              <w:t xml:space="preserve">осы кестенің </w:t>
            </w:r>
            <w:r w:rsidRPr="000735B1">
              <w:rPr>
                <w:rStyle w:val="s0"/>
                <w:color w:val="auto"/>
                <w:lang w:val="kk-KZ"/>
              </w:rPr>
              <w:t>3.14, 3.15, 3.16 және 3.17-жолдарында</w:t>
            </w:r>
            <w:r w:rsidRPr="000735B1">
              <w:rPr>
                <w:color w:val="auto"/>
                <w:lang w:val="kk-KZ"/>
              </w:rPr>
              <w:t xml:space="preserve"> көрсетілген сыныптарды қоспағанда, қаржы ұйымдарының шығынын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3.19</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титулдық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3.20</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сот шығысын сақтандыру</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3.21</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сақтандырудың өзге түрлері (сыныптары)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r w:rsidR="000735B1" w:rsidRPr="000735B1" w:rsidTr="000735B1">
        <w:trPr>
          <w:jc w:val="center"/>
        </w:trPr>
        <w:tc>
          <w:tcPr>
            <w:tcW w:w="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4</w:t>
            </w:r>
          </w:p>
        </w:tc>
        <w:tc>
          <w:tcPr>
            <w:tcW w:w="156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lang w:val="kk-KZ"/>
              </w:rPr>
            </w:pPr>
            <w:r w:rsidRPr="000735B1">
              <w:rPr>
                <w:color w:val="auto"/>
                <w:lang w:val="kk-KZ"/>
              </w:rPr>
              <w:t>Барлығы</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c>
          <w:tcPr>
            <w:tcW w:w="119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rPr>
                <w:noProof/>
                <w:lang w:val="kk-KZ"/>
              </w:rPr>
            </w:pPr>
          </w:p>
        </w:tc>
      </w:tr>
    </w:tbl>
    <w:p w:rsidR="000735B1" w:rsidRPr="000735B1" w:rsidRDefault="000735B1" w:rsidP="000735B1">
      <w:pPr>
        <w:pStyle w:val="pj"/>
        <w:widowControl w:val="0"/>
        <w:spacing w:before="0" w:beforeAutospacing="0" w:after="0" w:afterAutospacing="0"/>
        <w:jc w:val="both"/>
        <w:rPr>
          <w:noProof/>
          <w:color w:val="auto"/>
          <w:sz w:val="28"/>
          <w:szCs w:val="28"/>
          <w:lang w:val="kk-KZ"/>
        </w:rPr>
      </w:pPr>
    </w:p>
    <w:p w:rsidR="000735B1" w:rsidRPr="000735B1" w:rsidRDefault="000735B1" w:rsidP="000735B1">
      <w:pPr>
        <w:pStyle w:val="pj"/>
        <w:widowControl w:val="0"/>
        <w:spacing w:before="0" w:beforeAutospacing="0" w:after="0" w:afterAutospacing="0"/>
        <w:jc w:val="both"/>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0"/>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935"/>
        <w:gridCol w:w="3016"/>
        <w:gridCol w:w="2731"/>
        <w:gridCol w:w="1935"/>
      </w:tblGrid>
      <w:tr w:rsidR="000735B1" w:rsidRPr="000735B1" w:rsidTr="000735B1">
        <w:trPr>
          <w:jc w:val="center"/>
        </w:trPr>
        <w:tc>
          <w:tcPr>
            <w:tcW w:w="10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Таза қол қойылған сақтандыру сыйлықақысы</w:t>
            </w:r>
          </w:p>
        </w:tc>
        <w:tc>
          <w:tcPr>
            <w:tcW w:w="15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Қайта сақтандырушының үлесі ескерілмеген еңбек сіңірілмеген сыйлықақы резервінің өзгеруі</w:t>
            </w:r>
          </w:p>
        </w:tc>
        <w:tc>
          <w:tcPr>
            <w:tcW w:w="142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Қайта сақтандырушының үлесі ескерілмеген шығын резервінің өзгеруі</w:t>
            </w:r>
          </w:p>
        </w:tc>
        <w:tc>
          <w:tcPr>
            <w:tcW w:w="100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color w:val="auto"/>
                <w:lang w:val="kk-KZ"/>
              </w:rPr>
              <w:t>Күтілмеген тәуекелдер резерві</w:t>
            </w:r>
          </w:p>
        </w:tc>
      </w:tr>
      <w:tr w:rsidR="000735B1" w:rsidRPr="000735B1" w:rsidTr="000735B1">
        <w:trPr>
          <w:jc w:val="center"/>
        </w:trPr>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6</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7</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8</w:t>
            </w:r>
          </w:p>
        </w:tc>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noProof/>
                <w:color w:val="auto"/>
                <w:lang w:val="kk-KZ"/>
              </w:rPr>
            </w:pPr>
            <w:r w:rsidRPr="000735B1">
              <w:rPr>
                <w:rStyle w:val="s0"/>
                <w:noProof/>
                <w:color w:val="auto"/>
                <w:lang w:val="kk-KZ"/>
              </w:rPr>
              <w:t>9</w:t>
            </w:r>
          </w:p>
        </w:tc>
      </w:tr>
      <w:tr w:rsidR="000735B1" w:rsidRPr="000735B1" w:rsidTr="000735B1">
        <w:trPr>
          <w:jc w:val="center"/>
        </w:trPr>
        <w:tc>
          <w:tcPr>
            <w:tcW w:w="10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noProof/>
                <w:color w:val="auto"/>
                <w:lang w:val="kk-KZ"/>
              </w:rPr>
            </w:pPr>
          </w:p>
        </w:tc>
        <w:tc>
          <w:tcPr>
            <w:tcW w:w="1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rPr>
                <w:noProof/>
                <w:lang w:val="kk-KZ"/>
              </w:rPr>
            </w:pPr>
          </w:p>
        </w:tc>
        <w:tc>
          <w:tcPr>
            <w:tcW w:w="14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rPr>
                <w:noProof/>
                <w:lang w:val="kk-KZ"/>
              </w:rPr>
            </w:pPr>
          </w:p>
        </w:tc>
        <w:tc>
          <w:tcPr>
            <w:tcW w:w="10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rPr>
                <w:noProof/>
                <w:lang w:val="kk-KZ"/>
              </w:rPr>
            </w:pPr>
          </w:p>
        </w:tc>
      </w:tr>
    </w:tbl>
    <w:p w:rsidR="000735B1" w:rsidRPr="000735B1" w:rsidRDefault="000735B1" w:rsidP="000735B1">
      <w:pPr>
        <w:pStyle w:val="p"/>
        <w:widowControl w:val="0"/>
        <w:rPr>
          <w:noProof/>
          <w:color w:val="auto"/>
          <w:sz w:val="28"/>
          <w:szCs w:val="28"/>
          <w:lang w:val="kk-KZ"/>
        </w:rPr>
      </w:pPr>
    </w:p>
    <w:p w:rsidR="000735B1" w:rsidRPr="000735B1" w:rsidRDefault="000735B1" w:rsidP="000735B1">
      <w:pPr>
        <w:pStyle w:val="p"/>
        <w:widowControl w:val="0"/>
        <w:rPr>
          <w:noProof/>
          <w:color w:val="auto"/>
          <w:sz w:val="28"/>
          <w:szCs w:val="28"/>
          <w:lang w:val="kk-KZ"/>
        </w:rPr>
      </w:pP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 xml:space="preserve">Атауы </w:t>
      </w:r>
      <w:r w:rsidRPr="000735B1">
        <w:rPr>
          <w:rStyle w:val="s192"/>
          <w:noProof/>
          <w:sz w:val="28"/>
          <w:szCs w:val="28"/>
          <w:lang w:val="kk-KZ"/>
        </w:rPr>
        <w:t>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 xml:space="preserve">Мекенжайы </w:t>
      </w:r>
      <w:r w:rsidRPr="000735B1">
        <w:rPr>
          <w:rStyle w:val="s192"/>
          <w:noProof/>
          <w:sz w:val="28"/>
          <w:szCs w:val="28"/>
          <w:lang w:val="kk-KZ"/>
        </w:rPr>
        <w:t>__________________________________________________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Телефоны ___________________________________________________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Электрондық пошта мекенжайы</w:t>
      </w:r>
      <w:r w:rsidRPr="000735B1">
        <w:rPr>
          <w:rStyle w:val="s192"/>
          <w:noProof/>
          <w:sz w:val="28"/>
          <w:szCs w:val="28"/>
          <w:lang w:val="kk-KZ"/>
        </w:rPr>
        <w:t xml:space="preserve"> __________________________________</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Орындаушы</w:t>
      </w:r>
      <w:r w:rsidRPr="000735B1">
        <w:rPr>
          <w:rStyle w:val="s192"/>
          <w:szCs w:val="28"/>
          <w:lang w:val="kk-KZ"/>
        </w:rPr>
        <w:t xml:space="preserve"> </w:t>
      </w:r>
      <w:r w:rsidRPr="000735B1">
        <w:rPr>
          <w:rStyle w:val="s192"/>
          <w:noProof/>
          <w:sz w:val="28"/>
          <w:szCs w:val="28"/>
          <w:lang w:val="kk-KZ"/>
        </w:rPr>
        <w:t>___________________________          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 xml:space="preserve">             </w:t>
      </w:r>
      <w:r w:rsidRPr="000735B1">
        <w:rPr>
          <w:sz w:val="28"/>
          <w:szCs w:val="28"/>
          <w:lang w:val="kk-KZ"/>
        </w:rPr>
        <w:t>тегі, аты және әкесінің аты (ол бар болса</w:t>
      </w:r>
      <w:r w:rsidRPr="000735B1">
        <w:rPr>
          <w:rStyle w:val="s192"/>
          <w:noProof/>
          <w:sz w:val="28"/>
          <w:szCs w:val="28"/>
          <w:lang w:val="kk-KZ"/>
        </w:rPr>
        <w:t>)      қолы, телефоны</w:t>
      </w:r>
    </w:p>
    <w:p w:rsidR="000735B1" w:rsidRPr="000735B1" w:rsidRDefault="000735B1" w:rsidP="000735B1">
      <w:pPr>
        <w:widowControl w:val="0"/>
        <w:ind w:firstLine="709"/>
        <w:jc w:val="both"/>
        <w:rPr>
          <w:rStyle w:val="s192"/>
          <w:noProof/>
          <w:sz w:val="28"/>
          <w:szCs w:val="28"/>
          <w:lang w:val="kk-KZ"/>
        </w:rPr>
      </w:pPr>
      <w:r w:rsidRPr="000735B1">
        <w:rPr>
          <w:sz w:val="28"/>
          <w:szCs w:val="28"/>
          <w:lang w:val="kk-KZ"/>
        </w:rPr>
        <w:t>Басшы немесе есепке қол қою функциясы жүктелген адам</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_____________________________________               ____________________</w:t>
      </w:r>
    </w:p>
    <w:p w:rsidR="000735B1" w:rsidRPr="000735B1" w:rsidRDefault="000735B1" w:rsidP="000735B1">
      <w:pPr>
        <w:widowControl w:val="0"/>
        <w:ind w:firstLine="709"/>
        <w:jc w:val="both"/>
        <w:rPr>
          <w:rStyle w:val="s192"/>
          <w:noProof/>
          <w:sz w:val="28"/>
          <w:szCs w:val="28"/>
          <w:lang w:val="kk-KZ"/>
        </w:rPr>
      </w:pPr>
      <w:r w:rsidRPr="000735B1">
        <w:rPr>
          <w:rStyle w:val="s192"/>
          <w:noProof/>
          <w:sz w:val="28"/>
          <w:szCs w:val="28"/>
          <w:lang w:val="kk-KZ"/>
        </w:rPr>
        <w:t xml:space="preserve">         </w:t>
      </w:r>
      <w:r w:rsidRPr="000735B1">
        <w:rPr>
          <w:sz w:val="28"/>
          <w:szCs w:val="28"/>
          <w:lang w:val="kk-KZ"/>
        </w:rPr>
        <w:t>тегі, аты және әкесінің аты (ол бар болса</w:t>
      </w:r>
      <w:r w:rsidRPr="000735B1">
        <w:rPr>
          <w:rStyle w:val="s192"/>
          <w:noProof/>
          <w:sz w:val="28"/>
          <w:szCs w:val="28"/>
          <w:lang w:val="kk-KZ"/>
        </w:rPr>
        <w:t>)            қолы</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bookmarkStart w:id="4" w:name="SUB31"/>
      <w:bookmarkEnd w:id="4"/>
      <w:r w:rsidRPr="000735B1">
        <w:rPr>
          <w:color w:val="auto"/>
          <w:sz w:val="28"/>
          <w:szCs w:val="28"/>
          <w:lang w:val="kk-KZ"/>
        </w:rPr>
        <w:lastRenderedPageBreak/>
        <w:t>Күні 20__ жылғы «____» ______________</w:t>
      </w:r>
      <w:r w:rsidRPr="000735B1">
        <w:rPr>
          <w:rStyle w:val="s0"/>
          <w:noProof/>
          <w:color w:val="auto"/>
          <w:sz w:val="28"/>
          <w:szCs w:val="28"/>
          <w:lang w:val="kk-KZ"/>
        </w:rPr>
        <w:br w:type="page"/>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lastRenderedPageBreak/>
        <w:t>Сақтандыру (қайта сақтандыру) ұйымының</w:t>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күтілмеген тәуекелдер резервін</w:t>
      </w:r>
    </w:p>
    <w:p w:rsidR="000735B1" w:rsidRPr="000735B1" w:rsidRDefault="000735B1" w:rsidP="000735B1">
      <w:pPr>
        <w:pStyle w:val="pr"/>
        <w:widowControl w:val="0"/>
        <w:spacing w:before="0" w:beforeAutospacing="0" w:after="0" w:afterAutospacing="0"/>
        <w:ind w:firstLine="709"/>
        <w:jc w:val="right"/>
        <w:rPr>
          <w:rStyle w:val="s0"/>
          <w:noProof/>
          <w:color w:val="auto"/>
          <w:sz w:val="28"/>
          <w:szCs w:val="28"/>
          <w:lang w:val="kk-KZ"/>
        </w:rPr>
      </w:pPr>
      <w:r w:rsidRPr="000735B1">
        <w:rPr>
          <w:rStyle w:val="s0"/>
          <w:noProof/>
          <w:color w:val="auto"/>
          <w:sz w:val="28"/>
          <w:szCs w:val="28"/>
          <w:lang w:val="kk-KZ"/>
        </w:rPr>
        <w:t xml:space="preserve">есептеуі туралы есеп </w:t>
      </w:r>
      <w:hyperlink r:id="rId10" w:history="1">
        <w:r w:rsidRPr="000735B1">
          <w:rPr>
            <w:rStyle w:val="s0"/>
            <w:noProof/>
            <w:color w:val="auto"/>
            <w:sz w:val="28"/>
            <w:szCs w:val="28"/>
            <w:lang w:val="kk-KZ"/>
          </w:rPr>
          <w:t>нысанына</w:t>
        </w:r>
      </w:hyperlink>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r w:rsidRPr="000735B1">
        <w:rPr>
          <w:rStyle w:val="s0"/>
          <w:noProof/>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lang w:val="kk-KZ"/>
        </w:rPr>
      </w:pPr>
      <w:r w:rsidRPr="000735B1">
        <w:rPr>
          <w:color w:val="auto"/>
          <w:sz w:val="28"/>
          <w:lang w:val="kk-KZ"/>
        </w:rPr>
        <w:t>Сақтандыру (қайта сақтандыру) ұйымының күтілмеген тәуекелдер резервін есептеуі туралы есеп</w:t>
      </w:r>
    </w:p>
    <w:p w:rsidR="000735B1" w:rsidRPr="000735B1" w:rsidRDefault="000735B1" w:rsidP="000735B1">
      <w:pPr>
        <w:pStyle w:val="pc"/>
        <w:widowControl w:val="0"/>
        <w:spacing w:before="0" w:beforeAutospacing="0" w:after="0" w:afterAutospacing="0"/>
        <w:jc w:val="center"/>
        <w:rPr>
          <w:rStyle w:val="s1"/>
          <w:b w:val="0"/>
          <w:noProof/>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noProof/>
          <w:color w:val="auto"/>
          <w:sz w:val="28"/>
          <w:szCs w:val="28"/>
          <w:lang w:val="kk-KZ"/>
        </w:rPr>
      </w:pPr>
      <w:r w:rsidRPr="000735B1">
        <w:rPr>
          <w:color w:val="auto"/>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noProof/>
          <w:color w:val="auto"/>
          <w:sz w:val="28"/>
          <w:szCs w:val="28"/>
          <w:lang w:val="kk-KZ"/>
        </w:rPr>
      </w:pPr>
      <w:r w:rsidRPr="000735B1">
        <w:rPr>
          <w:rStyle w:val="s1"/>
          <w:b w:val="0"/>
          <w:noProof/>
          <w:color w:val="auto"/>
          <w:sz w:val="28"/>
          <w:szCs w:val="28"/>
          <w:lang w:val="kk-KZ"/>
        </w:rPr>
        <w:t xml:space="preserve">(индексі – 3-RNR-Q, </w:t>
      </w:r>
      <w:r w:rsidRPr="000735B1">
        <w:rPr>
          <w:color w:val="auto"/>
          <w:sz w:val="28"/>
          <w:szCs w:val="28"/>
          <w:lang w:val="kk-KZ"/>
        </w:rPr>
        <w:t>кезеңділігі – тоқсан сайын</w:t>
      </w:r>
      <w:r w:rsidRPr="000735B1">
        <w:rPr>
          <w:rStyle w:val="s1"/>
          <w:b w:val="0"/>
          <w:noProof/>
          <w:color w:val="auto"/>
          <w:sz w:val="28"/>
          <w:szCs w:val="28"/>
          <w:lang w:val="kk-KZ"/>
        </w:rPr>
        <w:t>)</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noProof/>
          <w:color w:val="auto"/>
          <w:sz w:val="28"/>
          <w:szCs w:val="28"/>
          <w:lang w:val="kk-KZ"/>
        </w:rPr>
      </w:pPr>
      <w:r w:rsidRPr="000735B1">
        <w:rPr>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0"/>
          <w:noProof/>
          <w:color w:val="auto"/>
          <w:sz w:val="28"/>
          <w:szCs w:val="28"/>
          <w:lang w:val="kk-KZ"/>
        </w:rPr>
        <w:t xml:space="preserve">1. </w:t>
      </w:r>
      <w:r w:rsidRPr="000735B1">
        <w:rPr>
          <w:color w:val="auto"/>
          <w:sz w:val="28"/>
          <w:szCs w:val="28"/>
          <w:lang w:val="kk-KZ"/>
        </w:rPr>
        <w:t>Осы түсіндірмеде «</w:t>
      </w:r>
      <w:r w:rsidRPr="000735B1">
        <w:rPr>
          <w:color w:val="auto"/>
          <w:sz w:val="28"/>
          <w:lang w:val="kk-KZ"/>
        </w:rPr>
        <w:t>Сақтандыру (қайта сақтандыру) ұйымының күтілмеген тәуекелдер резервін есептеуі туралы есеп</w:t>
      </w:r>
      <w:r w:rsidRPr="000735B1">
        <w:rPr>
          <w:color w:val="auto"/>
          <w:sz w:val="28"/>
          <w:szCs w:val="28"/>
          <w:lang w:val="kk-KZ"/>
        </w:rPr>
        <w:t>» әкімшілік деректер нысанын (бұдан әрі –  Нысан) толтыру бойынша бірыңғай талаптар айқындалады</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i/>
          <w:iCs/>
          <w:noProof/>
          <w:color w:val="auto"/>
          <w:sz w:val="28"/>
          <w:szCs w:val="28"/>
          <w:lang w:val="kk-KZ"/>
        </w:rPr>
      </w:pPr>
      <w:r w:rsidRPr="000735B1">
        <w:rPr>
          <w:rStyle w:val="s0"/>
          <w:noProof/>
          <w:color w:val="auto"/>
          <w:sz w:val="28"/>
          <w:szCs w:val="28"/>
          <w:lang w:val="kk-KZ"/>
        </w:rPr>
        <w:t xml:space="preserve">2. </w:t>
      </w:r>
      <w:r w:rsidRPr="000735B1">
        <w:rPr>
          <w:rStyle w:val="s0"/>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0735B1">
        <w:rPr>
          <w:rStyle w:val="s0"/>
          <w:color w:val="auto"/>
          <w:sz w:val="28"/>
          <w:szCs w:val="28"/>
          <w:lang w:val="kk-KZ"/>
        </w:rPr>
        <w:br/>
        <w:t>10-тармағына және «Мемлекеттік статистика туралы» Қазақстан Республикасы Заңының 16-бабы 3-тармағының 2) тармақшасына сәйкес әзірленді</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color w:val="auto"/>
          <w:sz w:val="28"/>
          <w:lang w:val="kk-KZ"/>
        </w:rPr>
      </w:pPr>
      <w:r w:rsidRPr="000735B1">
        <w:rPr>
          <w:rStyle w:val="s0"/>
          <w:noProof/>
          <w:color w:val="auto"/>
          <w:sz w:val="28"/>
          <w:szCs w:val="28"/>
          <w:lang w:val="kk-KZ"/>
        </w:rPr>
        <w:t xml:space="preserve">3. </w:t>
      </w:r>
      <w:r w:rsidRPr="000735B1">
        <w:rPr>
          <w:color w:val="auto"/>
          <w:sz w:val="28"/>
          <w:lang w:val="kk-KZ"/>
        </w:rPr>
        <w:t>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0"/>
          <w:noProof/>
          <w:color w:val="auto"/>
          <w:sz w:val="28"/>
          <w:szCs w:val="28"/>
          <w:lang w:val="kk-KZ"/>
        </w:rPr>
        <w:t xml:space="preserve">4. </w:t>
      </w:r>
      <w:r w:rsidRPr="000735B1">
        <w:rPr>
          <w:noProof/>
          <w:color w:val="auto"/>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noProof/>
          <w:color w:val="auto"/>
          <w:sz w:val="28"/>
          <w:szCs w:val="28"/>
          <w:lang w:val="kk-KZ"/>
        </w:rPr>
      </w:pPr>
      <w:r w:rsidRPr="000735B1">
        <w:rPr>
          <w:noProof/>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0"/>
          <w:noProof/>
          <w:color w:val="auto"/>
          <w:sz w:val="28"/>
          <w:szCs w:val="28"/>
          <w:lang w:val="kk-KZ"/>
        </w:rPr>
        <w:t xml:space="preserve">5. </w:t>
      </w:r>
      <w:r w:rsidRPr="000735B1">
        <w:rPr>
          <w:noProof/>
          <w:color w:val="auto"/>
          <w:sz w:val="28"/>
          <w:szCs w:val="28"/>
          <w:lang w:val="kk-KZ"/>
        </w:rPr>
        <w:t>Нысан сақтандырудың әрбір сыныбы бойынша толтырылады</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i/>
          <w:iCs/>
          <w:color w:val="auto"/>
          <w:lang w:val="kk-KZ"/>
        </w:rPr>
      </w:pPr>
      <w:r w:rsidRPr="000735B1">
        <w:rPr>
          <w:rStyle w:val="s0"/>
          <w:noProof/>
          <w:color w:val="auto"/>
          <w:sz w:val="28"/>
          <w:szCs w:val="28"/>
          <w:lang w:val="kk-KZ"/>
        </w:rPr>
        <w:t xml:space="preserve">6. </w:t>
      </w:r>
      <w:r w:rsidRPr="000735B1">
        <w:rPr>
          <w:color w:val="auto"/>
          <w:sz w:val="28"/>
          <w:lang w:val="kk-KZ"/>
        </w:rPr>
        <w:t>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rStyle w:val="s0"/>
          <w:iCs/>
          <w:color w:val="auto"/>
          <w:lang w:val="kk-KZ"/>
        </w:rPr>
      </w:pPr>
      <w:r w:rsidRPr="000735B1">
        <w:rPr>
          <w:rStyle w:val="s0"/>
          <w:noProof/>
          <w:color w:val="auto"/>
          <w:sz w:val="28"/>
          <w:szCs w:val="28"/>
          <w:lang w:val="kk-KZ"/>
        </w:rPr>
        <w:t xml:space="preserve">7. </w:t>
      </w:r>
      <w:r w:rsidRPr="000735B1">
        <w:rPr>
          <w:color w:val="auto"/>
          <w:sz w:val="28"/>
          <w:lang w:val="kk-KZ"/>
        </w:rPr>
        <w:t>4, 5, 6, 7 және 8-бағандарда есепті күннің алдындағы соңғы 12 (он екі) айдағы деректер көрсетіледі</w:t>
      </w:r>
      <w:r w:rsidRPr="000735B1">
        <w:rPr>
          <w:rStyle w:val="s0"/>
          <w:noProof/>
          <w:color w:val="auto"/>
          <w:sz w:val="28"/>
          <w:szCs w:val="28"/>
          <w:lang w:val="kk-KZ"/>
        </w:rPr>
        <w:t>.</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 xml:space="preserve">8. 1.8-жолда «Қызметкер еңбек (қызметтік) міндеттерін атқарған кезде оны </w:t>
      </w:r>
      <w:r w:rsidRPr="000735B1">
        <w:rPr>
          <w:rStyle w:val="s0"/>
          <w:noProof/>
          <w:color w:val="auto"/>
          <w:sz w:val="28"/>
          <w:szCs w:val="28"/>
          <w:lang w:val="kk-KZ"/>
        </w:rPr>
        <w:lastRenderedPageBreak/>
        <w:t>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 xml:space="preserve">9.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10.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0735B1">
        <w:rPr>
          <w:rStyle w:val="s0"/>
          <w:noProof/>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rStyle w:val="s0"/>
          <w:color w:val="auto"/>
          <w:sz w:val="28"/>
          <w:szCs w:val="28"/>
          <w:lang w:val="kk-KZ"/>
        </w:rPr>
      </w:pPr>
      <w:r w:rsidRPr="000735B1">
        <w:rPr>
          <w:rStyle w:val="s0"/>
          <w:color w:val="auto"/>
          <w:sz w:val="28"/>
          <w:szCs w:val="28"/>
          <w:lang w:val="kk-KZ"/>
        </w:rPr>
        <w:t>3-қосымша</w:t>
      </w: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2019 жылғы 28 қарашадағы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 223 </w:t>
      </w:r>
      <w:hyperlink r:id="rId11"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4-қосымша</w:t>
      </w: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Әкімшілік деректерді жинауға арналған нысан</w:t>
      </w: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Қайда ұсынылады: Қазақстан Республикасының Ұлттық Банкіне</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 </w:t>
      </w:r>
      <w:r w:rsidRPr="000735B1">
        <w:rPr>
          <w:color w:val="auto"/>
          <w:sz w:val="28"/>
          <w:szCs w:val="28"/>
          <w:lang w:val="kk-KZ"/>
        </w:rPr>
        <w:t>www.nationalbank.kz</w:t>
      </w:r>
      <w:r w:rsidRPr="000735B1">
        <w:rPr>
          <w:rStyle w:val="s0"/>
          <w:color w:val="auto"/>
          <w:sz w:val="28"/>
          <w:szCs w:val="28"/>
        </w:rPr>
        <w:t xml:space="preserve"> интернет-ресурсында орналастырылған</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ind w:firstLine="709"/>
        <w:jc w:val="center"/>
        <w:rPr>
          <w:color w:val="auto"/>
          <w:sz w:val="28"/>
          <w:szCs w:val="28"/>
        </w:rPr>
      </w:pPr>
      <w:r w:rsidRPr="000735B1">
        <w:rPr>
          <w:rStyle w:val="s0"/>
          <w:color w:val="auto"/>
          <w:sz w:val="28"/>
          <w:szCs w:val="28"/>
        </w:rPr>
        <w:t>Сақтандыру (қайта сақтандыру) ұйымының тұрақтандыру резервін есептеуі туралы есеп</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rStyle w:val="s0"/>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rStyle w:val="s0"/>
          <w:color w:val="auto"/>
          <w:sz w:val="28"/>
          <w:szCs w:val="28"/>
        </w:rPr>
        <w:t>Әкімшілік деректер нысанының индексі: 4-SR-Y</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Кезеңділігі: жыл сайын</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Есепті кезең</w:t>
      </w:r>
      <w:r w:rsidRPr="000735B1">
        <w:rPr>
          <w:rStyle w:val="s0"/>
          <w:color w:val="auto"/>
          <w:sz w:val="28"/>
          <w:szCs w:val="28"/>
          <w:lang w:val="kk-KZ"/>
        </w:rPr>
        <w:t>і</w:t>
      </w:r>
      <w:r w:rsidRPr="000735B1">
        <w:rPr>
          <w:rStyle w:val="s0"/>
          <w:color w:val="auto"/>
          <w:sz w:val="28"/>
          <w:szCs w:val="28"/>
        </w:rPr>
        <w:t>: 20__жылғы «___»</w:t>
      </w:r>
      <w:r w:rsidRPr="000735B1">
        <w:rPr>
          <w:rStyle w:val="s0"/>
          <w:color w:val="auto"/>
          <w:sz w:val="28"/>
          <w:szCs w:val="28"/>
          <w:lang w:val="kk-KZ"/>
        </w:rPr>
        <w:t xml:space="preserve"> </w:t>
      </w:r>
      <w:r w:rsidRPr="000735B1">
        <w:rPr>
          <w:rStyle w:val="s0"/>
          <w:color w:val="auto"/>
          <w:sz w:val="28"/>
          <w:szCs w:val="28"/>
        </w:rPr>
        <w:t>________ жағдай бойынша</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lang w:val="kk-KZ"/>
        </w:rPr>
        <w:t>Ақпаратты ұ</w:t>
      </w:r>
      <w:r w:rsidRPr="000735B1">
        <w:rPr>
          <w:rStyle w:val="s0"/>
          <w:color w:val="auto"/>
          <w:sz w:val="28"/>
          <w:szCs w:val="28"/>
        </w:rPr>
        <w:t>сынатын тұлғалар тобы: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color w:val="auto"/>
          <w:sz w:val="28"/>
          <w:szCs w:val="28"/>
        </w:rPr>
        <w:t>Әкімшілік деректер нысанын</w:t>
      </w:r>
      <w:r w:rsidRPr="000735B1">
        <w:rPr>
          <w:rStyle w:val="s0"/>
          <w:color w:val="auto"/>
          <w:sz w:val="28"/>
          <w:szCs w:val="28"/>
          <w:lang w:val="kk-KZ"/>
        </w:rPr>
        <w:t xml:space="preserve"> ұсыну мерзімі: есепті жылдан кейінгі жылғы 10 (оныншы) ақпаннан кешіктірмей, жыл сайын</w:t>
      </w:r>
      <w:r w:rsidRPr="000735B1">
        <w:rPr>
          <w:rStyle w:val="s0"/>
          <w:noProof/>
          <w:color w:val="auto"/>
          <w:sz w:val="28"/>
          <w:szCs w:val="28"/>
          <w:lang w:val="kk-KZ"/>
        </w:rPr>
        <w:br w:type="page"/>
      </w:r>
    </w:p>
    <w:p w:rsidR="000735B1" w:rsidRPr="000735B1" w:rsidRDefault="000735B1" w:rsidP="000735B1">
      <w:pPr>
        <w:pStyle w:val="pr"/>
        <w:widowControl w:val="0"/>
        <w:spacing w:before="0" w:beforeAutospacing="0" w:after="0" w:afterAutospacing="0"/>
        <w:jc w:val="right"/>
        <w:rPr>
          <w:rStyle w:val="s0"/>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0"/>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jc w:val="both"/>
        <w:rPr>
          <w:rStyle w:val="s0"/>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c"/>
        <w:widowControl w:val="0"/>
        <w:spacing w:before="0" w:beforeAutospacing="0" w:after="0" w:afterAutospacing="0"/>
        <w:ind w:firstLine="709"/>
        <w:jc w:val="both"/>
        <w:rPr>
          <w:color w:val="auto"/>
          <w:sz w:val="28"/>
          <w:szCs w:val="28"/>
          <w:lang w:val="kk-KZ"/>
        </w:rPr>
      </w:pPr>
      <w:r w:rsidRPr="000735B1">
        <w:rPr>
          <w:rStyle w:val="s1"/>
          <w:b w:val="0"/>
          <w:color w:val="auto"/>
          <w:sz w:val="28"/>
          <w:szCs w:val="28"/>
          <w:lang w:val="kk-KZ"/>
        </w:rPr>
        <w:t xml:space="preserve">Кесте. </w:t>
      </w:r>
      <w:r w:rsidRPr="000735B1">
        <w:rPr>
          <w:rStyle w:val="s0"/>
          <w:color w:val="auto"/>
          <w:sz w:val="28"/>
          <w:szCs w:val="28"/>
          <w:lang w:val="kk-KZ"/>
        </w:rPr>
        <w:t>Сақтандыру (қайта сақтандыру) ұйымының тұрақтандыру резервін есептеу</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r"/>
        <w:widowControl w:val="0"/>
        <w:spacing w:before="0" w:beforeAutospacing="0" w:after="0" w:afterAutospacing="0"/>
        <w:jc w:val="right"/>
        <w:rPr>
          <w:color w:val="auto"/>
          <w:sz w:val="28"/>
          <w:szCs w:val="28"/>
        </w:rPr>
      </w:pPr>
      <w:r w:rsidRPr="000735B1">
        <w:rPr>
          <w:rStyle w:val="s0"/>
          <w:color w:val="auto"/>
          <w:sz w:val="28"/>
          <w:szCs w:val="28"/>
        </w:rPr>
        <w:t>(</w:t>
      </w:r>
      <w:r w:rsidRPr="000735B1">
        <w:rPr>
          <w:rStyle w:val="s0"/>
          <w:color w:val="auto"/>
          <w:sz w:val="28"/>
          <w:szCs w:val="28"/>
          <w:lang w:val="kk-KZ"/>
        </w:rPr>
        <w:t>мың теңгемен</w:t>
      </w:r>
      <w:r w:rsidRPr="000735B1">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785"/>
        <w:gridCol w:w="2450"/>
        <w:gridCol w:w="2264"/>
        <w:gridCol w:w="2264"/>
        <w:gridCol w:w="2264"/>
        <w:gridCol w:w="2264"/>
        <w:gridCol w:w="2258"/>
      </w:tblGrid>
      <w:tr w:rsidR="000735B1" w:rsidRPr="000735B1" w:rsidTr="000735B1">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Сақтандыру сыныбы</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Бірінші </w:t>
            </w:r>
            <w:r w:rsidRPr="000735B1">
              <w:rPr>
                <w:color w:val="auto"/>
              </w:rPr>
              <w:t>қаржы жылындағы 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Екінші </w:t>
            </w:r>
            <w:r w:rsidRPr="000735B1">
              <w:rPr>
                <w:color w:val="auto"/>
              </w:rPr>
              <w:t>қаржы жылындағы 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Үшінші </w:t>
            </w:r>
            <w:r w:rsidRPr="000735B1">
              <w:rPr>
                <w:color w:val="auto"/>
              </w:rPr>
              <w:t>қаржы жылындағы 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Төртінші </w:t>
            </w:r>
            <w:r w:rsidRPr="000735B1">
              <w:rPr>
                <w:color w:val="auto"/>
              </w:rPr>
              <w:t>қаржы жылындағы 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Бесінші </w:t>
            </w:r>
            <w:r w:rsidRPr="000735B1">
              <w:rPr>
                <w:color w:val="auto"/>
              </w:rPr>
              <w:t>қаржы жылындағы 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5</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6</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7</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Міндетті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көлік құралдары иелерінің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тасымалдаушының жолаушылар алдындағы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1.3</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жекеше нотариустардың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1.4</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экологиялық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1.5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а</w:t>
            </w:r>
            <w:r w:rsidRPr="000735B1">
              <w:rPr>
                <w:color w:val="auto"/>
              </w:rPr>
              <w:t>удиторлық ұйымдардың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туристі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қызметі үшінші тұлғаларға зиян келтіру қаупімен байланысты объектілер иелерінің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1.8</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қызметкер еңбек (қызметтік) міндеттерін атқарған кезде оны жазатайым оқиғалардан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1.9</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с</w:t>
            </w:r>
            <w:r w:rsidRPr="000735B1">
              <w:rPr>
                <w:color w:val="auto"/>
              </w:rPr>
              <w:t>ақтандырудың өзге түрлері (сыныптары)</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жеке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2.1</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2.3-жолында көрсетілген сыныпты қоспағанда, </w:t>
            </w:r>
            <w:r w:rsidRPr="000735B1">
              <w:rPr>
                <w:color w:val="auto"/>
              </w:rPr>
              <w:t>өмірді сақтандыру</w:t>
            </w:r>
            <w:r w:rsidRPr="000735B1">
              <w:rPr>
                <w:color w:val="auto"/>
                <w:lang w:val="kk-KZ"/>
              </w:rPr>
              <w:t xml:space="preserve"> </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2.4-жолында көрсетілген сыныпты қоспағанда, </w:t>
            </w:r>
            <w:r w:rsidRPr="000735B1">
              <w:rPr>
                <w:color w:val="auto"/>
              </w:rPr>
              <w:t>аннуитеттік сақтандыру</w:t>
            </w:r>
            <w:r w:rsidRPr="000735B1">
              <w:rPr>
                <w:color w:val="auto"/>
                <w:lang w:val="kk-KZ"/>
              </w:rPr>
              <w:t xml:space="preserve"> </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2.3</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мемлекеттік білім </w:t>
            </w:r>
            <w:r w:rsidRPr="000735B1">
              <w:rPr>
                <w:color w:val="auto"/>
                <w:lang w:val="kk-KZ"/>
              </w:rPr>
              <w:lastRenderedPageBreak/>
              <w:t xml:space="preserve">беру жинақтау жүйесі шеңберінде өмірді сақтандыру </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lastRenderedPageBreak/>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2.4</w:t>
            </w:r>
          </w:p>
        </w:tc>
        <w:tc>
          <w:tcPr>
            <w:tcW w:w="842"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зейнетақы </w:t>
            </w:r>
            <w:r w:rsidRPr="000735B1">
              <w:rPr>
                <w:color w:val="auto"/>
              </w:rPr>
              <w:t>аннуит</w:t>
            </w:r>
            <w:r w:rsidRPr="000735B1">
              <w:rPr>
                <w:color w:val="auto"/>
                <w:lang w:val="kk-KZ"/>
              </w:rPr>
              <w:t>етін</w:t>
            </w:r>
            <w:r w:rsidRPr="000735B1">
              <w:rPr>
                <w:color w:val="auto"/>
              </w:rPr>
              <w:t xml:space="preserve">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2.5</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жазатайым жағдайлардан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2.6</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ауырған жағдайда</w:t>
            </w:r>
            <w:r w:rsidRPr="000735B1">
              <w:rPr>
                <w:color w:val="auto"/>
                <w:lang w:val="kk-KZ"/>
              </w:rPr>
              <w:t>н</w:t>
            </w:r>
            <w:r w:rsidRPr="000735B1">
              <w:rPr>
                <w:color w:val="auto"/>
              </w:rPr>
              <w:t xml:space="preserve"> сақтандыру, оның ішінде:</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2.6.1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шетелге шығатындар</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2.7</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сақтандырудың өзге түрлері (сыныптары)</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мүліктік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теміржол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3.4</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жүктерді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w:t>
            </w:r>
            <w:r w:rsidRPr="000735B1">
              <w:rPr>
                <w:rStyle w:val="s0"/>
                <w:color w:val="auto"/>
              </w:rPr>
              <w:t xml:space="preserve">3.1, 3.2, 3.3, 3.4, 3.5 </w:t>
            </w:r>
            <w:r w:rsidRPr="000735B1">
              <w:rPr>
                <w:rStyle w:val="s0"/>
                <w:color w:val="auto"/>
                <w:lang w:val="kk-KZ"/>
              </w:rPr>
              <w:t>және</w:t>
            </w:r>
            <w:r w:rsidRPr="000735B1">
              <w:rPr>
                <w:rStyle w:val="s0"/>
                <w:color w:val="auto"/>
              </w:rPr>
              <w:t xml:space="preserve"> 3.6</w:t>
            </w:r>
            <w:r w:rsidRPr="000735B1">
              <w:rPr>
                <w:rStyle w:val="s0"/>
                <w:color w:val="auto"/>
                <w:lang w:val="kk-KZ"/>
              </w:rPr>
              <w:t>-жолдарында</w:t>
            </w:r>
            <w:r w:rsidRPr="000735B1">
              <w:rPr>
                <w:color w:val="auto"/>
                <w:lang w:val="kk-KZ"/>
              </w:rPr>
              <w:t xml:space="preserve"> көрсетілген сыныптарды қоспағанда,</w:t>
            </w:r>
            <w:r w:rsidRPr="000735B1">
              <w:rPr>
                <w:color w:val="auto"/>
              </w:rPr>
              <w:t xml:space="preserve"> мүлікті </w:t>
            </w:r>
            <w:r w:rsidRPr="000735B1">
              <w:rPr>
                <w:color w:val="auto"/>
              </w:rPr>
              <w:lastRenderedPageBreak/>
              <w:t>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3.8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 иелерінің азаматтық-құқықтық жауапкершілігін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3.9</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 иелерінің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3.10</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 иелерінің азаматтық-құқықтық жауапкершілігін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 иелерінің азаматтық-құқықтық жауапкершілігін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кәсіби жауапкершілікті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lang w:val="kk-KZ"/>
              </w:rPr>
            </w:pPr>
            <w:r w:rsidRPr="000735B1">
              <w:rPr>
                <w:rStyle w:val="s0"/>
                <w:color w:val="auto"/>
              </w:rPr>
              <w:t xml:space="preserve">3.8, 3.9, 3.10, 3.11 </w:t>
            </w:r>
            <w:r w:rsidRPr="000735B1">
              <w:rPr>
                <w:rStyle w:val="s0"/>
                <w:color w:val="auto"/>
                <w:lang w:val="kk-KZ"/>
              </w:rPr>
              <w:t>және</w:t>
            </w:r>
            <w:r w:rsidRPr="000735B1">
              <w:rPr>
                <w:rStyle w:val="s0"/>
                <w:color w:val="auto"/>
              </w:rPr>
              <w:t xml:space="preserve"> 3.12</w:t>
            </w:r>
            <w:r w:rsidRPr="000735B1">
              <w:rPr>
                <w:rStyle w:val="s0"/>
                <w:color w:val="auto"/>
                <w:lang w:val="kk-KZ"/>
              </w:rPr>
              <w:t>-жолдарында</w:t>
            </w:r>
            <w:r w:rsidRPr="000735B1">
              <w:rPr>
                <w:rStyle w:val="s0"/>
                <w:color w:val="auto"/>
              </w:rPr>
              <w:t xml:space="preserve"> </w:t>
            </w:r>
            <w:r w:rsidRPr="000735B1">
              <w:rPr>
                <w:color w:val="auto"/>
              </w:rPr>
              <w:t>көрсетілген сыныптарды қоспағанда, азаматтық-құқықтық жауапкершілікті сақтандыру</w:t>
            </w:r>
            <w:r w:rsidRPr="000735B1">
              <w:rPr>
                <w:color w:val="auto"/>
                <w:lang w:val="kk-KZ"/>
              </w:rPr>
              <w:t xml:space="preserve"> </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lang w:val="kk-KZ"/>
              </w:rPr>
              <w:t xml:space="preserve">заңды тұлғалардың </w:t>
            </w:r>
            <w:r w:rsidRPr="000735B1">
              <w:rPr>
                <w:rStyle w:val="s0"/>
                <w:color w:val="auto"/>
                <w:lang w:val="kk-KZ"/>
              </w:rPr>
              <w:lastRenderedPageBreak/>
              <w:t>қарыздарын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3.15</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lang w:val="kk-KZ"/>
              </w:rPr>
            </w:pPr>
            <w:r w:rsidRPr="000735B1">
              <w:rPr>
                <w:color w:val="auto"/>
              </w:rPr>
              <w:t>ипотеканы сақтандыру</w:t>
            </w:r>
            <w:r w:rsidRPr="000735B1">
              <w:rPr>
                <w:color w:val="auto"/>
                <w:lang w:val="kk-KZ"/>
              </w:rPr>
              <w:t xml:space="preserve"> </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3.16</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кепілдіктер мен </w:t>
            </w:r>
            <w:r w:rsidRPr="000735B1">
              <w:rPr>
                <w:rStyle w:val="s0"/>
                <w:color w:val="auto"/>
              </w:rPr>
              <w:t>кепілгерліктерді</w:t>
            </w:r>
            <w:r w:rsidRPr="000735B1">
              <w:rPr>
                <w:color w:val="auto"/>
              </w:rPr>
              <w:t xml:space="preserve">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басқа да қаржы </w:t>
            </w:r>
            <w:r w:rsidRPr="000735B1">
              <w:rPr>
                <w:color w:val="auto"/>
                <w:lang w:val="kk-KZ"/>
              </w:rPr>
              <w:t>шығындарынан</w:t>
            </w:r>
            <w:r w:rsidRPr="000735B1">
              <w:rPr>
                <w:color w:val="auto"/>
              </w:rPr>
              <w:t xml:space="preserve">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w:t>
            </w:r>
            <w:r w:rsidRPr="000735B1">
              <w:rPr>
                <w:rStyle w:val="s0"/>
                <w:color w:val="auto"/>
              </w:rPr>
              <w:t xml:space="preserve">3.14, 3.15, 3.16 </w:t>
            </w:r>
            <w:r w:rsidRPr="000735B1">
              <w:rPr>
                <w:rStyle w:val="s0"/>
                <w:color w:val="auto"/>
                <w:lang w:val="kk-KZ"/>
              </w:rPr>
              <w:t>және</w:t>
            </w:r>
            <w:r w:rsidRPr="000735B1">
              <w:rPr>
                <w:rStyle w:val="s0"/>
                <w:color w:val="auto"/>
              </w:rPr>
              <w:t xml:space="preserve"> 3.17</w:t>
            </w:r>
            <w:r w:rsidRPr="000735B1">
              <w:rPr>
                <w:rStyle w:val="s0"/>
                <w:color w:val="auto"/>
                <w:lang w:val="kk-KZ"/>
              </w:rPr>
              <w:t>-жолдарында</w:t>
            </w:r>
            <w:r w:rsidRPr="000735B1">
              <w:rPr>
                <w:color w:val="auto"/>
              </w:rPr>
              <w:t xml:space="preserve"> көрсетілген сыныптарды қоспағанда, қаржы ұйымдарының </w:t>
            </w:r>
            <w:r w:rsidRPr="000735B1">
              <w:rPr>
                <w:color w:val="auto"/>
                <w:lang w:val="kk-KZ"/>
              </w:rPr>
              <w:t>шығынын</w:t>
            </w:r>
            <w:r w:rsidRPr="000735B1">
              <w:rPr>
                <w:color w:val="auto"/>
              </w:rPr>
              <w:t xml:space="preserve">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3.19</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титулдық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3.20</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сот шығыстарын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3.21</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с</w:t>
            </w:r>
            <w:r w:rsidRPr="000735B1">
              <w:rPr>
                <w:color w:val="auto"/>
              </w:rPr>
              <w:t>ақтандырудың өзге түрлері (сыныптары)</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Барлығы</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bl>
    <w:p w:rsidR="000735B1" w:rsidRPr="000735B1" w:rsidRDefault="000735B1" w:rsidP="000735B1">
      <w:pPr>
        <w:pStyle w:val="p"/>
        <w:widowControl w:val="0"/>
        <w:jc w:val="both"/>
        <w:rPr>
          <w:color w:val="auto"/>
          <w:sz w:val="28"/>
          <w:szCs w:val="28"/>
        </w:rPr>
      </w:pPr>
    </w:p>
    <w:p w:rsidR="000735B1" w:rsidRPr="000735B1" w:rsidRDefault="000735B1" w:rsidP="000735B1">
      <w:pPr>
        <w:pStyle w:val="p"/>
        <w:widowControl w:val="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rStyle w:val="s0"/>
          <w:color w:val="auto"/>
          <w:sz w:val="28"/>
          <w:szCs w:val="28"/>
          <w:lang w:val="kk-KZ"/>
        </w:rPr>
        <w:t>кестенің жалғасы</w:t>
      </w:r>
      <w:r w:rsidRPr="000735B1">
        <w:rPr>
          <w:rStyle w:val="s0"/>
          <w:color w:val="auto"/>
          <w:sz w:val="28"/>
          <w:szCs w:val="28"/>
        </w:rPr>
        <w:t>:</w:t>
      </w:r>
    </w:p>
    <w:tbl>
      <w:tblPr>
        <w:tblStyle w:val="a6"/>
        <w:tblW w:w="0" w:type="auto"/>
        <w:tblLook w:val="04A0" w:firstRow="1" w:lastRow="0" w:firstColumn="1" w:lastColumn="0" w:noHBand="0" w:noVBand="1"/>
      </w:tblPr>
      <w:tblGrid>
        <w:gridCol w:w="2400"/>
        <w:gridCol w:w="2555"/>
        <w:gridCol w:w="2377"/>
        <w:gridCol w:w="2413"/>
        <w:gridCol w:w="2401"/>
        <w:gridCol w:w="2413"/>
      </w:tblGrid>
      <w:tr w:rsidR="000735B1" w:rsidRPr="000735B1" w:rsidTr="000735B1">
        <w:tc>
          <w:tcPr>
            <w:tcW w:w="2400" w:type="dxa"/>
          </w:tcPr>
          <w:p w:rsidR="000735B1" w:rsidRPr="000735B1" w:rsidRDefault="000735B1" w:rsidP="000735B1">
            <w:pPr>
              <w:pStyle w:val="p"/>
              <w:widowControl w:val="0"/>
              <w:jc w:val="center"/>
              <w:rPr>
                <w:color w:val="auto"/>
              </w:rPr>
            </w:pP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rPr>
              <w:lastRenderedPageBreak/>
              <w:t xml:space="preserve">есепті кезеңдегі </w:t>
            </w:r>
            <w:r w:rsidRPr="000735B1">
              <w:rPr>
                <w:color w:val="auto"/>
                <w:lang w:val="kk-KZ"/>
              </w:rPr>
              <w:t>шығындылық</w:t>
            </w:r>
            <w:r w:rsidRPr="000735B1">
              <w:rPr>
                <w:color w:val="auto"/>
              </w:rPr>
              <w:t xml:space="preserve"> коэффициентінің орташа мәні</w:t>
            </w:r>
          </w:p>
        </w:tc>
        <w:tc>
          <w:tcPr>
            <w:tcW w:w="2555" w:type="dxa"/>
          </w:tcPr>
          <w:p w:rsidR="000735B1" w:rsidRPr="000735B1" w:rsidRDefault="000735B1" w:rsidP="000735B1">
            <w:pPr>
              <w:pStyle w:val="p"/>
              <w:widowControl w:val="0"/>
              <w:jc w:val="center"/>
              <w:rPr>
                <w:color w:val="auto"/>
              </w:rPr>
            </w:pPr>
            <w:r w:rsidRPr="000735B1">
              <w:rPr>
                <w:color w:val="auto"/>
              </w:rPr>
              <w:lastRenderedPageBreak/>
              <w:t>Қайта сақтандырушы үлесі ес</w:t>
            </w:r>
            <w:r w:rsidRPr="000735B1">
              <w:rPr>
                <w:color w:val="auto"/>
                <w:lang w:val="kk-KZ"/>
              </w:rPr>
              <w:t>епке алынбаған,  е</w:t>
            </w:r>
            <w:r w:rsidRPr="000735B1">
              <w:rPr>
                <w:color w:val="auto"/>
              </w:rPr>
              <w:t xml:space="preserve">септі </w:t>
            </w:r>
            <w:r w:rsidRPr="000735B1">
              <w:rPr>
                <w:color w:val="auto"/>
              </w:rPr>
              <w:lastRenderedPageBreak/>
              <w:t xml:space="preserve">кезеңдегі </w:t>
            </w:r>
            <w:r w:rsidRPr="000735B1">
              <w:rPr>
                <w:color w:val="auto"/>
                <w:lang w:val="kk-KZ"/>
              </w:rPr>
              <w:t>шығындылық</w:t>
            </w:r>
            <w:r w:rsidRPr="000735B1">
              <w:rPr>
                <w:color w:val="auto"/>
              </w:rPr>
              <w:t xml:space="preserve"> коэффициентінің орташа </w:t>
            </w:r>
            <w:r w:rsidRPr="000735B1">
              <w:rPr>
                <w:color w:val="auto"/>
                <w:lang w:val="kk-KZ"/>
              </w:rPr>
              <w:t>квадратты</w:t>
            </w:r>
            <w:r w:rsidRPr="000735B1">
              <w:rPr>
                <w:color w:val="auto"/>
              </w:rPr>
              <w:t xml:space="preserve"> ауытқуы</w:t>
            </w:r>
          </w:p>
        </w:tc>
        <w:tc>
          <w:tcPr>
            <w:tcW w:w="2377" w:type="dxa"/>
          </w:tcPr>
          <w:p w:rsidR="000735B1" w:rsidRPr="000735B1" w:rsidRDefault="000735B1" w:rsidP="000735B1">
            <w:pPr>
              <w:pStyle w:val="p"/>
              <w:widowControl w:val="0"/>
              <w:jc w:val="center"/>
              <w:rPr>
                <w:color w:val="auto"/>
              </w:rPr>
            </w:pPr>
            <w:r w:rsidRPr="000735B1">
              <w:rPr>
                <w:color w:val="auto"/>
              </w:rPr>
              <w:lastRenderedPageBreak/>
              <w:t xml:space="preserve">Соңғы қаржы жылындағы таза еңбек сіңірілген </w:t>
            </w:r>
            <w:r w:rsidRPr="000735B1">
              <w:rPr>
                <w:color w:val="auto"/>
              </w:rPr>
              <w:lastRenderedPageBreak/>
              <w:t>сақтандыру сыйлықақыларының сомасы</w:t>
            </w:r>
          </w:p>
        </w:tc>
        <w:tc>
          <w:tcPr>
            <w:tcW w:w="2413" w:type="dxa"/>
          </w:tcPr>
          <w:p w:rsidR="000735B1" w:rsidRPr="000735B1" w:rsidRDefault="000735B1" w:rsidP="000735B1">
            <w:pPr>
              <w:pStyle w:val="p"/>
              <w:widowControl w:val="0"/>
              <w:jc w:val="center"/>
              <w:rPr>
                <w:color w:val="auto"/>
              </w:rPr>
            </w:pPr>
            <w:r w:rsidRPr="000735B1">
              <w:rPr>
                <w:color w:val="auto"/>
              </w:rPr>
              <w:lastRenderedPageBreak/>
              <w:t xml:space="preserve">Алдыңғы қаржы жылындағы тұрақтандыру </w:t>
            </w:r>
            <w:r w:rsidRPr="000735B1">
              <w:rPr>
                <w:color w:val="auto"/>
              </w:rPr>
              <w:lastRenderedPageBreak/>
              <w:t>резерві</w:t>
            </w:r>
          </w:p>
        </w:tc>
        <w:tc>
          <w:tcPr>
            <w:tcW w:w="2401" w:type="dxa"/>
          </w:tcPr>
          <w:p w:rsidR="000735B1" w:rsidRPr="000735B1" w:rsidRDefault="000735B1" w:rsidP="000735B1">
            <w:pPr>
              <w:pStyle w:val="p"/>
              <w:widowControl w:val="0"/>
              <w:jc w:val="center"/>
              <w:rPr>
                <w:color w:val="auto"/>
              </w:rPr>
            </w:pPr>
            <w:r w:rsidRPr="000735B1">
              <w:rPr>
                <w:color w:val="auto"/>
              </w:rPr>
              <w:lastRenderedPageBreak/>
              <w:t>Қайта сақтандырушы үлесі ес</w:t>
            </w:r>
            <w:r w:rsidRPr="000735B1">
              <w:rPr>
                <w:color w:val="auto"/>
                <w:lang w:val="kk-KZ"/>
              </w:rPr>
              <w:t>епке алынбаған,</w:t>
            </w:r>
            <w:r w:rsidRPr="000735B1">
              <w:rPr>
                <w:color w:val="auto"/>
              </w:rPr>
              <w:t xml:space="preserve"> </w:t>
            </w:r>
            <w:r w:rsidRPr="000735B1">
              <w:rPr>
                <w:color w:val="auto"/>
              </w:rPr>
              <w:lastRenderedPageBreak/>
              <w:t xml:space="preserve">есепті кезеңдегі </w:t>
            </w:r>
            <w:r w:rsidRPr="000735B1">
              <w:rPr>
                <w:color w:val="auto"/>
                <w:lang w:val="kk-KZ"/>
              </w:rPr>
              <w:t>шығындылық</w:t>
            </w:r>
            <w:r w:rsidRPr="000735B1">
              <w:rPr>
                <w:color w:val="auto"/>
              </w:rPr>
              <w:t xml:space="preserve"> коэффициентінің орташа шамасын шегергенде</w:t>
            </w:r>
            <w:r w:rsidRPr="000735B1">
              <w:rPr>
                <w:color w:val="auto"/>
                <w:lang w:val="kk-KZ"/>
              </w:rPr>
              <w:t>,</w:t>
            </w:r>
            <w:r w:rsidRPr="000735B1">
              <w:rPr>
                <w:color w:val="auto"/>
              </w:rPr>
              <w:t xml:space="preserve"> Қайта сақтандырушы үлесі ес</w:t>
            </w:r>
            <w:r w:rsidRPr="000735B1">
              <w:rPr>
                <w:color w:val="auto"/>
                <w:lang w:val="kk-KZ"/>
              </w:rPr>
              <w:t>епке алынбаған</w:t>
            </w:r>
            <w:r w:rsidRPr="000735B1">
              <w:rPr>
                <w:color w:val="auto"/>
              </w:rPr>
              <w:t xml:space="preserve">, есепті кезеңдегі </w:t>
            </w:r>
            <w:r w:rsidRPr="000735B1">
              <w:rPr>
                <w:color w:val="auto"/>
                <w:lang w:val="kk-KZ"/>
              </w:rPr>
              <w:t>шығындылық</w:t>
            </w:r>
            <w:r w:rsidRPr="000735B1">
              <w:rPr>
                <w:color w:val="auto"/>
              </w:rPr>
              <w:t xml:space="preserve"> коэффициенті</w:t>
            </w:r>
          </w:p>
        </w:tc>
        <w:tc>
          <w:tcPr>
            <w:tcW w:w="2413" w:type="dxa"/>
          </w:tcPr>
          <w:p w:rsidR="000735B1" w:rsidRPr="000735B1" w:rsidRDefault="000735B1" w:rsidP="000735B1">
            <w:pPr>
              <w:pStyle w:val="p"/>
              <w:widowControl w:val="0"/>
              <w:jc w:val="center"/>
              <w:rPr>
                <w:color w:val="auto"/>
              </w:rPr>
            </w:pPr>
            <w:r w:rsidRPr="000735B1">
              <w:rPr>
                <w:color w:val="auto"/>
              </w:rPr>
              <w:lastRenderedPageBreak/>
              <w:t>Есепті күн</w:t>
            </w:r>
            <w:r w:rsidRPr="000735B1">
              <w:rPr>
                <w:color w:val="auto"/>
                <w:lang w:val="kk-KZ"/>
              </w:rPr>
              <w:t>г</w:t>
            </w:r>
            <w:r w:rsidRPr="000735B1">
              <w:rPr>
                <w:color w:val="auto"/>
              </w:rPr>
              <w:t>і тұрақтандыру резерві</w:t>
            </w:r>
          </w:p>
        </w:tc>
      </w:tr>
      <w:tr w:rsidR="000735B1" w:rsidRPr="000735B1" w:rsidTr="000735B1">
        <w:tc>
          <w:tcPr>
            <w:tcW w:w="2400" w:type="dxa"/>
          </w:tcPr>
          <w:p w:rsidR="000735B1" w:rsidRPr="000735B1" w:rsidRDefault="000735B1" w:rsidP="000735B1">
            <w:pPr>
              <w:pStyle w:val="p"/>
              <w:widowControl w:val="0"/>
              <w:jc w:val="center"/>
              <w:rPr>
                <w:color w:val="auto"/>
              </w:rPr>
            </w:pPr>
            <w:r w:rsidRPr="000735B1">
              <w:rPr>
                <w:color w:val="auto"/>
              </w:rPr>
              <w:lastRenderedPageBreak/>
              <w:t>8</w:t>
            </w:r>
          </w:p>
        </w:tc>
        <w:tc>
          <w:tcPr>
            <w:tcW w:w="2555" w:type="dxa"/>
          </w:tcPr>
          <w:p w:rsidR="000735B1" w:rsidRPr="000735B1" w:rsidRDefault="000735B1" w:rsidP="000735B1">
            <w:pPr>
              <w:pStyle w:val="p"/>
              <w:widowControl w:val="0"/>
              <w:jc w:val="center"/>
              <w:rPr>
                <w:color w:val="auto"/>
              </w:rPr>
            </w:pPr>
            <w:r w:rsidRPr="000735B1">
              <w:rPr>
                <w:color w:val="auto"/>
              </w:rPr>
              <w:t>9</w:t>
            </w:r>
          </w:p>
        </w:tc>
        <w:tc>
          <w:tcPr>
            <w:tcW w:w="2377" w:type="dxa"/>
          </w:tcPr>
          <w:p w:rsidR="000735B1" w:rsidRPr="000735B1" w:rsidRDefault="000735B1" w:rsidP="000735B1">
            <w:pPr>
              <w:pStyle w:val="p"/>
              <w:widowControl w:val="0"/>
              <w:jc w:val="center"/>
              <w:rPr>
                <w:color w:val="auto"/>
              </w:rPr>
            </w:pPr>
            <w:r w:rsidRPr="000735B1">
              <w:rPr>
                <w:color w:val="auto"/>
              </w:rPr>
              <w:t>10</w:t>
            </w:r>
          </w:p>
        </w:tc>
        <w:tc>
          <w:tcPr>
            <w:tcW w:w="2413" w:type="dxa"/>
          </w:tcPr>
          <w:p w:rsidR="000735B1" w:rsidRPr="000735B1" w:rsidRDefault="000735B1" w:rsidP="000735B1">
            <w:pPr>
              <w:pStyle w:val="p"/>
              <w:widowControl w:val="0"/>
              <w:jc w:val="center"/>
              <w:rPr>
                <w:color w:val="auto"/>
              </w:rPr>
            </w:pPr>
            <w:r w:rsidRPr="000735B1">
              <w:rPr>
                <w:color w:val="auto"/>
              </w:rPr>
              <w:t>11</w:t>
            </w:r>
          </w:p>
        </w:tc>
        <w:tc>
          <w:tcPr>
            <w:tcW w:w="2401" w:type="dxa"/>
          </w:tcPr>
          <w:p w:rsidR="000735B1" w:rsidRPr="000735B1" w:rsidRDefault="000735B1" w:rsidP="000735B1">
            <w:pPr>
              <w:pStyle w:val="p"/>
              <w:widowControl w:val="0"/>
              <w:jc w:val="center"/>
              <w:rPr>
                <w:color w:val="auto"/>
              </w:rPr>
            </w:pPr>
            <w:r w:rsidRPr="000735B1">
              <w:rPr>
                <w:color w:val="auto"/>
              </w:rPr>
              <w:t>12</w:t>
            </w:r>
          </w:p>
        </w:tc>
        <w:tc>
          <w:tcPr>
            <w:tcW w:w="2413" w:type="dxa"/>
          </w:tcPr>
          <w:p w:rsidR="000735B1" w:rsidRPr="000735B1" w:rsidRDefault="000735B1" w:rsidP="000735B1">
            <w:pPr>
              <w:pStyle w:val="p"/>
              <w:widowControl w:val="0"/>
              <w:jc w:val="center"/>
              <w:rPr>
                <w:color w:val="auto"/>
              </w:rPr>
            </w:pPr>
            <w:r w:rsidRPr="000735B1">
              <w:rPr>
                <w:color w:val="auto"/>
              </w:rPr>
              <w:t>13</w:t>
            </w:r>
          </w:p>
        </w:tc>
      </w:tr>
      <w:tr w:rsidR="000735B1" w:rsidRPr="000735B1" w:rsidTr="000735B1">
        <w:tc>
          <w:tcPr>
            <w:tcW w:w="2400" w:type="dxa"/>
          </w:tcPr>
          <w:p w:rsidR="000735B1" w:rsidRPr="000735B1" w:rsidRDefault="000735B1" w:rsidP="000735B1">
            <w:pPr>
              <w:pStyle w:val="p"/>
              <w:widowControl w:val="0"/>
              <w:jc w:val="center"/>
              <w:rPr>
                <w:color w:val="auto"/>
              </w:rPr>
            </w:pPr>
            <w:r w:rsidRPr="000735B1">
              <w:rPr>
                <w:color w:val="auto"/>
              </w:rPr>
              <w:t>…</w:t>
            </w:r>
          </w:p>
        </w:tc>
        <w:tc>
          <w:tcPr>
            <w:tcW w:w="2555" w:type="dxa"/>
          </w:tcPr>
          <w:p w:rsidR="000735B1" w:rsidRPr="000735B1" w:rsidRDefault="000735B1" w:rsidP="000735B1">
            <w:pPr>
              <w:pStyle w:val="p"/>
              <w:widowControl w:val="0"/>
              <w:jc w:val="both"/>
              <w:rPr>
                <w:color w:val="auto"/>
              </w:rPr>
            </w:pPr>
          </w:p>
        </w:tc>
        <w:tc>
          <w:tcPr>
            <w:tcW w:w="2377" w:type="dxa"/>
          </w:tcPr>
          <w:p w:rsidR="000735B1" w:rsidRPr="000735B1" w:rsidRDefault="000735B1" w:rsidP="000735B1">
            <w:pPr>
              <w:pStyle w:val="p"/>
              <w:widowControl w:val="0"/>
              <w:jc w:val="both"/>
              <w:rPr>
                <w:color w:val="auto"/>
              </w:rPr>
            </w:pPr>
          </w:p>
        </w:tc>
        <w:tc>
          <w:tcPr>
            <w:tcW w:w="2413" w:type="dxa"/>
          </w:tcPr>
          <w:p w:rsidR="000735B1" w:rsidRPr="000735B1" w:rsidRDefault="000735B1" w:rsidP="000735B1">
            <w:pPr>
              <w:pStyle w:val="p"/>
              <w:widowControl w:val="0"/>
              <w:jc w:val="both"/>
              <w:rPr>
                <w:color w:val="auto"/>
              </w:rPr>
            </w:pPr>
          </w:p>
        </w:tc>
        <w:tc>
          <w:tcPr>
            <w:tcW w:w="2401" w:type="dxa"/>
          </w:tcPr>
          <w:p w:rsidR="000735B1" w:rsidRPr="000735B1" w:rsidRDefault="000735B1" w:rsidP="000735B1">
            <w:pPr>
              <w:pStyle w:val="p"/>
              <w:widowControl w:val="0"/>
              <w:jc w:val="both"/>
              <w:rPr>
                <w:color w:val="auto"/>
              </w:rPr>
            </w:pPr>
          </w:p>
        </w:tc>
        <w:tc>
          <w:tcPr>
            <w:tcW w:w="2413" w:type="dxa"/>
          </w:tcPr>
          <w:p w:rsidR="000735B1" w:rsidRPr="000735B1" w:rsidRDefault="000735B1" w:rsidP="000735B1">
            <w:pPr>
              <w:pStyle w:val="p"/>
              <w:widowControl w:val="0"/>
              <w:jc w:val="both"/>
              <w:rPr>
                <w:color w:val="auto"/>
              </w:rPr>
            </w:pPr>
          </w:p>
        </w:tc>
      </w:tr>
    </w:tbl>
    <w:p w:rsidR="000735B1" w:rsidRPr="000735B1" w:rsidRDefault="000735B1" w:rsidP="000735B1">
      <w:pPr>
        <w:pStyle w:val="p"/>
        <w:widowControl w:val="0"/>
        <w:jc w:val="both"/>
        <w:rPr>
          <w:color w:val="auto"/>
          <w:sz w:val="28"/>
          <w:szCs w:val="28"/>
        </w:rPr>
      </w:pPr>
    </w:p>
    <w:p w:rsidR="000735B1" w:rsidRPr="000735B1" w:rsidRDefault="000735B1" w:rsidP="000735B1">
      <w:pPr>
        <w:pStyle w:val="p"/>
        <w:widowControl w:val="0"/>
        <w:jc w:val="both"/>
        <w:rPr>
          <w:color w:val="auto"/>
          <w:sz w:val="28"/>
          <w:szCs w:val="28"/>
        </w:rPr>
      </w:pPr>
    </w:p>
    <w:p w:rsidR="000735B1" w:rsidRPr="000735B1" w:rsidRDefault="000735B1" w:rsidP="000735B1">
      <w:pPr>
        <w:widowControl w:val="0"/>
        <w:ind w:firstLine="709"/>
        <w:jc w:val="both"/>
        <w:rPr>
          <w:rStyle w:val="s192"/>
          <w:sz w:val="28"/>
          <w:szCs w:val="28"/>
        </w:rPr>
      </w:pPr>
      <w:r w:rsidRPr="000735B1">
        <w:rPr>
          <w:rStyle w:val="s0"/>
          <w:color w:val="auto"/>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 xml:space="preserve">Мекенжайы </w:t>
      </w:r>
      <w:r w:rsidRPr="000735B1">
        <w:rPr>
          <w:rStyle w:val="s192"/>
          <w:sz w:val="28"/>
          <w:szCs w:val="28"/>
        </w:rPr>
        <w:t>________________________________________________________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w:t>
      </w:r>
      <w:r w:rsidRPr="000735B1">
        <w:rPr>
          <w:rStyle w:val="s192"/>
          <w:sz w:val="28"/>
          <w:szCs w:val="28"/>
          <w:lang w:val="kk-KZ"/>
        </w:rPr>
        <w:t>ы</w:t>
      </w:r>
      <w:r w:rsidRPr="000735B1">
        <w:rPr>
          <w:rStyle w:val="s192"/>
          <w:sz w:val="28"/>
          <w:szCs w:val="28"/>
        </w:rPr>
        <w:t xml:space="preserve"> 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Электрондық пошта</w:t>
      </w:r>
      <w:r w:rsidRPr="000735B1">
        <w:rPr>
          <w:rStyle w:val="s0"/>
          <w:color w:val="auto"/>
          <w:sz w:val="28"/>
          <w:szCs w:val="28"/>
          <w:lang w:val="kk-KZ"/>
        </w:rPr>
        <w:t xml:space="preserve"> м</w:t>
      </w:r>
      <w:r w:rsidRPr="000735B1">
        <w:rPr>
          <w:rStyle w:val="s0"/>
          <w:color w:val="auto"/>
          <w:sz w:val="28"/>
          <w:szCs w:val="28"/>
        </w:rPr>
        <w:t xml:space="preserve">екенжайы </w:t>
      </w:r>
      <w:r w:rsidRPr="000735B1">
        <w:rPr>
          <w:rStyle w:val="s192"/>
          <w:sz w:val="28"/>
          <w:szCs w:val="28"/>
        </w:rPr>
        <w:t>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rPr>
        <w:t xml:space="preserve">            </w:t>
      </w:r>
      <w:r w:rsidRPr="000735B1">
        <w:rPr>
          <w:rStyle w:val="s192"/>
          <w:sz w:val="28"/>
          <w:szCs w:val="28"/>
          <w:lang w:val="kk-KZ"/>
        </w:rPr>
        <w:t xml:space="preserve"> </w:t>
      </w:r>
      <w:r w:rsidRPr="000735B1">
        <w:rPr>
          <w:rStyle w:val="s192"/>
          <w:sz w:val="28"/>
          <w:szCs w:val="28"/>
        </w:rPr>
        <w:t xml:space="preserve"> </w:t>
      </w:r>
      <w:r w:rsidRPr="000735B1">
        <w:rPr>
          <w:sz w:val="28"/>
          <w:szCs w:val="28"/>
        </w:rPr>
        <w:t xml:space="preserve">тегі, аты және </w:t>
      </w:r>
      <w:r w:rsidRPr="000735B1">
        <w:rPr>
          <w:rStyle w:val="s0"/>
          <w:color w:val="auto"/>
          <w:sz w:val="28"/>
          <w:szCs w:val="28"/>
        </w:rPr>
        <w:t>әкесінің аты (ол бар болса)</w:t>
      </w:r>
      <w:r w:rsidRPr="000735B1">
        <w:rPr>
          <w:rStyle w:val="s0"/>
          <w:color w:val="auto"/>
          <w:sz w:val="28"/>
          <w:szCs w:val="28"/>
          <w:lang w:val="kk-KZ"/>
        </w:rPr>
        <w:t xml:space="preserve"> </w:t>
      </w: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rPr>
        <w:t>қолы, телефон</w:t>
      </w:r>
      <w:r w:rsidRPr="000735B1">
        <w:rPr>
          <w:rStyle w:val="s0"/>
          <w:color w:val="auto"/>
          <w:sz w:val="28"/>
          <w:szCs w:val="28"/>
          <w:lang w:val="kk-KZ"/>
        </w:rPr>
        <w:t>ы</w:t>
      </w:r>
    </w:p>
    <w:p w:rsidR="000735B1" w:rsidRPr="000735B1" w:rsidRDefault="000735B1" w:rsidP="000735B1">
      <w:pPr>
        <w:pStyle w:val="p"/>
        <w:ind w:firstLine="709"/>
        <w:jc w:val="both"/>
        <w:rPr>
          <w:color w:val="auto"/>
          <w:sz w:val="28"/>
          <w:szCs w:val="28"/>
          <w:lang w:val="kk-KZ"/>
        </w:rPr>
      </w:pPr>
      <w:r w:rsidRPr="000735B1">
        <w:rPr>
          <w:rStyle w:val="s0"/>
          <w:color w:val="auto"/>
          <w:sz w:val="28"/>
          <w:szCs w:val="28"/>
          <w:lang w:val="kk-KZ"/>
        </w:rPr>
        <w:t>Басшы немесе есепке қол қою функциясы жүктелген адам</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rStyle w:val="s0"/>
          <w:color w:val="auto"/>
          <w:sz w:val="28"/>
          <w:szCs w:val="28"/>
          <w:lang w:val="kk-KZ"/>
        </w:rPr>
        <w:t>тегі, аты және әкесінің аты (ол бар болса)</w:t>
      </w:r>
      <w:r w:rsidRPr="000735B1">
        <w:rPr>
          <w:rStyle w:val="s192"/>
          <w:sz w:val="28"/>
          <w:szCs w:val="28"/>
          <w:lang w:val="kk-KZ"/>
        </w:rPr>
        <w:t xml:space="preserve">                                     </w:t>
      </w:r>
      <w:r w:rsidRPr="000735B1">
        <w:rPr>
          <w:rStyle w:val="s0"/>
          <w:color w:val="auto"/>
          <w:sz w:val="28"/>
          <w:szCs w:val="28"/>
          <w:lang w:val="kk-KZ"/>
        </w:rPr>
        <w:t>қолы</w:t>
      </w:r>
    </w:p>
    <w:p w:rsidR="000735B1" w:rsidRPr="000735B1" w:rsidRDefault="000735B1" w:rsidP="000735B1">
      <w:pPr>
        <w:pStyle w:val="p"/>
        <w:ind w:firstLine="709"/>
        <w:jc w:val="both"/>
        <w:rPr>
          <w:color w:val="auto"/>
          <w:sz w:val="28"/>
          <w:szCs w:val="28"/>
          <w:lang w:val="kk-KZ"/>
        </w:rPr>
      </w:pPr>
      <w:bookmarkStart w:id="5" w:name="SUB41"/>
      <w:bookmarkEnd w:id="5"/>
      <w:r w:rsidRPr="000735B1">
        <w:rPr>
          <w:rStyle w:val="s0"/>
          <w:color w:val="auto"/>
          <w:sz w:val="28"/>
          <w:szCs w:val="28"/>
          <w:lang w:val="kk-KZ"/>
        </w:rPr>
        <w:t xml:space="preserve">Күні 20__ жылғы «____» ______________ </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br w:type="page"/>
      </w:r>
    </w:p>
    <w:p w:rsidR="000735B1" w:rsidRPr="000735B1" w:rsidRDefault="000735B1" w:rsidP="000735B1">
      <w:pPr>
        <w:pStyle w:val="pr"/>
        <w:widowControl w:val="0"/>
        <w:spacing w:before="0" w:beforeAutospacing="0" w:after="0" w:afterAutospacing="0"/>
        <w:jc w:val="right"/>
        <w:rPr>
          <w:rStyle w:val="s0"/>
          <w:noProof/>
          <w:color w:val="auto"/>
          <w:sz w:val="28"/>
          <w:szCs w:val="28"/>
          <w:lang w:val="kk-KZ"/>
        </w:rPr>
        <w:sectPr w:rsidR="000735B1" w:rsidRPr="000735B1" w:rsidSect="000735B1">
          <w:pgSz w:w="16838" w:h="11906" w:orient="landscape" w:code="9"/>
          <w:pgMar w:top="1418" w:right="851" w:bottom="1418" w:left="1418" w:header="709" w:footer="709" w:gutter="0"/>
          <w:cols w:space="720"/>
        </w:sect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lastRenderedPageBreak/>
        <w:t>Сақтандыру (қайта сақтандыру)</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ұйымының тұрақтандыру резервін</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есептеу туралы есептің </w:t>
      </w:r>
      <w:hyperlink r:id="rId12"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0"/>
          <w:color w:val="auto"/>
          <w:sz w:val="28"/>
          <w:szCs w:val="28"/>
          <w:lang w:val="kk-KZ"/>
        </w:rPr>
      </w:pPr>
      <w:r w:rsidRPr="000735B1">
        <w:rPr>
          <w:rStyle w:val="s0"/>
          <w:color w:val="auto"/>
          <w:sz w:val="28"/>
          <w:szCs w:val="28"/>
          <w:lang w:val="kk-KZ"/>
        </w:rPr>
        <w:t>Сақтандыру (қайта сақтандыру) ұйымының тұрақтандыру резервін есептеу туралы есеп</w:t>
      </w:r>
    </w:p>
    <w:p w:rsidR="000735B1" w:rsidRPr="000735B1" w:rsidRDefault="000735B1" w:rsidP="000735B1">
      <w:pPr>
        <w:pStyle w:val="pc"/>
        <w:spacing w:before="0" w:beforeAutospacing="0" w:after="0" w:afterAutospacing="0"/>
        <w:jc w:val="center"/>
        <w:rPr>
          <w:rStyle w:val="s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 xml:space="preserve"> (индексі </w:t>
      </w:r>
      <w:r w:rsidRPr="000735B1">
        <w:rPr>
          <w:rStyle w:val="s1"/>
          <w:b w:val="0"/>
          <w:color w:val="auto"/>
          <w:sz w:val="28"/>
          <w:szCs w:val="28"/>
          <w:lang w:val="kk-KZ"/>
        </w:rPr>
        <w:t xml:space="preserve">– </w:t>
      </w:r>
      <w:r w:rsidRPr="000735B1">
        <w:rPr>
          <w:rStyle w:val="s0"/>
          <w:color w:val="auto"/>
          <w:sz w:val="28"/>
          <w:szCs w:val="28"/>
          <w:lang w:val="kk-KZ"/>
        </w:rPr>
        <w:t xml:space="preserve">4-SR-Y, кезеңділігі </w:t>
      </w:r>
      <w:r w:rsidRPr="000735B1">
        <w:rPr>
          <w:rStyle w:val="s1"/>
          <w:b w:val="0"/>
          <w:color w:val="auto"/>
          <w:sz w:val="28"/>
          <w:szCs w:val="28"/>
          <w:lang w:val="kk-KZ"/>
        </w:rPr>
        <w:t xml:space="preserve">– </w:t>
      </w:r>
      <w:r w:rsidRPr="000735B1">
        <w:rPr>
          <w:rStyle w:val="s0"/>
          <w:color w:val="auto"/>
          <w:sz w:val="28"/>
          <w:szCs w:val="28"/>
          <w:lang w:val="kk-KZ"/>
        </w:rPr>
        <w:t xml:space="preserve"> жыл сайын)</w:t>
      </w:r>
    </w:p>
    <w:p w:rsidR="000735B1" w:rsidRPr="000735B1" w:rsidRDefault="000735B1" w:rsidP="000735B1">
      <w:pPr>
        <w:pStyle w:val="pc"/>
        <w:spacing w:before="0" w:beforeAutospacing="0" w:after="0" w:afterAutospacing="0"/>
        <w:jc w:val="center"/>
        <w:rPr>
          <w:rStyle w:val="s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
          <w:b w:val="0"/>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1. Осы түсіндірмеде «Сақтандыру (қайта сақтандыру) ұйымының тұрақтандыру резервін есептеу туралы есеп» әкімшілік деректер нысанын (бұдан әрі </w:t>
      </w:r>
      <w:r w:rsidRPr="000735B1">
        <w:rPr>
          <w:color w:val="auto"/>
          <w:sz w:val="28"/>
          <w:szCs w:val="28"/>
          <w:lang w:val="kk-KZ"/>
        </w:rPr>
        <w:t>–</w:t>
      </w:r>
      <w:r w:rsidRPr="000735B1">
        <w:rPr>
          <w:rStyle w:val="s0"/>
          <w:color w:val="auto"/>
          <w:sz w:val="28"/>
          <w:szCs w:val="28"/>
          <w:lang w:val="kk-KZ"/>
        </w:rPr>
        <w:t xml:space="preserve">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0735B1">
        <w:rPr>
          <w:rStyle w:val="s0"/>
          <w:color w:val="auto"/>
          <w:sz w:val="28"/>
          <w:szCs w:val="28"/>
          <w:lang w:val="kk-KZ"/>
        </w:rPr>
        <w:br/>
        <w:t>10-тармағына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
          <w:b w:val="0"/>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5. Нысанда тұрақтандыру резерві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w:t>
      </w:r>
      <w:r w:rsidRPr="000735B1">
        <w:rPr>
          <w:rStyle w:val="s0"/>
          <w:color w:val="auto"/>
          <w:sz w:val="28"/>
          <w:szCs w:val="28"/>
          <w:lang w:val="kk-KZ"/>
        </w:rPr>
        <w:lastRenderedPageBreak/>
        <w:t>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6. Нысан «жазатайым жағдайлардан сақтандыру», «ауырған жағдайдан сақтандыру», «туристі міндетті сақтандыру», «өмірді сақтандыру», «аннуитеттік сақтандыру», «мемлекеттік</w:t>
      </w:r>
      <w:r w:rsidRPr="000735B1">
        <w:rPr>
          <w:color w:val="auto"/>
          <w:sz w:val="28"/>
          <w:szCs w:val="28"/>
          <w:lang w:val="kk-KZ"/>
        </w:rPr>
        <w:t xml:space="preserve"> білім беру жинақтау жүйесі шеңберінде өмірді сақтандыру»</w:t>
      </w:r>
      <w:r w:rsidRPr="000735B1">
        <w:rPr>
          <w:rStyle w:val="s0"/>
          <w:color w:val="auto"/>
          <w:sz w:val="28"/>
          <w:szCs w:val="28"/>
          <w:lang w:val="kk-KZ"/>
        </w:rPr>
        <w:t>, «зейнетақы аннуитетін сақтандыру» сыныптарын қоспағанда, сақтандырудың әрбір сыныбы бойынша толтырылады.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7.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color w:val="auto"/>
          <w:sz w:val="28"/>
          <w:szCs w:val="28"/>
          <w:lang w:val="kk-KZ"/>
        </w:rPr>
        <w:t>8.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9.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0735B1">
        <w:rPr>
          <w:noProof/>
          <w:color w:val="auto"/>
          <w:sz w:val="28"/>
          <w:szCs w:val="28"/>
          <w:lang w:val="kk-KZ"/>
        </w:rPr>
        <w:br w:type="page"/>
      </w:r>
    </w:p>
    <w:p w:rsidR="000735B1" w:rsidRPr="000735B1" w:rsidRDefault="000735B1" w:rsidP="000735B1">
      <w:pPr>
        <w:widowControl w:val="0"/>
        <w:ind w:firstLine="709"/>
        <w:jc w:val="right"/>
        <w:rPr>
          <w:noProof/>
          <w:sz w:val="28"/>
          <w:szCs w:val="28"/>
          <w:lang w:val="kk-KZ"/>
        </w:rPr>
      </w:pPr>
      <w:bookmarkStart w:id="6" w:name="sub1004677741"/>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r w:rsidRPr="000735B1">
        <w:rPr>
          <w:rStyle w:val="s0"/>
          <w:color w:val="auto"/>
          <w:sz w:val="28"/>
          <w:szCs w:val="28"/>
          <w:lang w:val="kk-KZ"/>
        </w:rPr>
        <w:t>4-қосымша</w:t>
      </w: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2019 жылғы 28 қарашадағы </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 223 </w:t>
      </w:r>
      <w:hyperlink r:id="rId13"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6-қосымша</w:t>
      </w: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Әкімшілік деректерді жинауға арналған нысан</w:t>
      </w: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Қайда ұсынылады: Қазақстан Республикасының Ұлттық Банкіне</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 </w:t>
      </w:r>
      <w:r w:rsidRPr="000735B1">
        <w:rPr>
          <w:color w:val="auto"/>
          <w:sz w:val="28"/>
          <w:szCs w:val="28"/>
          <w:lang w:val="kk-KZ"/>
        </w:rPr>
        <w:t>www.nationalbank.kz</w:t>
      </w:r>
      <w:r w:rsidRPr="000735B1">
        <w:rPr>
          <w:rStyle w:val="s0"/>
          <w:color w:val="auto"/>
          <w:sz w:val="28"/>
          <w:szCs w:val="28"/>
        </w:rPr>
        <w:t xml:space="preserve"> интернет-ресурсында орналастырылған</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ind w:firstLine="709"/>
        <w:jc w:val="center"/>
        <w:rPr>
          <w:rStyle w:val="s0"/>
          <w:color w:val="auto"/>
          <w:sz w:val="28"/>
          <w:szCs w:val="28"/>
        </w:rPr>
      </w:pPr>
      <w:r w:rsidRPr="000735B1">
        <w:rPr>
          <w:rStyle w:val="s0"/>
          <w:color w:val="auto"/>
          <w:sz w:val="28"/>
          <w:szCs w:val="28"/>
        </w:rPr>
        <w:t>Исламдық сақтандыру (қайта сақтандыру) ұйымының пруденциялық нормативтерін орындау</w:t>
      </w:r>
      <w:r w:rsidRPr="000735B1">
        <w:rPr>
          <w:rStyle w:val="s0"/>
          <w:color w:val="auto"/>
          <w:sz w:val="28"/>
          <w:szCs w:val="28"/>
          <w:lang w:val="kk-KZ"/>
        </w:rPr>
        <w:t>ы</w:t>
      </w:r>
      <w:r w:rsidRPr="000735B1">
        <w:rPr>
          <w:rStyle w:val="s0"/>
          <w:color w:val="auto"/>
          <w:sz w:val="28"/>
          <w:szCs w:val="28"/>
        </w:rPr>
        <w:t xml:space="preserve"> туралы есеп</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rStyle w:val="s0"/>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rStyle w:val="s0"/>
          <w:color w:val="auto"/>
          <w:sz w:val="28"/>
          <w:szCs w:val="28"/>
        </w:rPr>
        <w:t>Әкімшілік деректер нысанының индексі: 6-PN_M</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Кезеңділігі: </w:t>
      </w:r>
      <w:r w:rsidRPr="000735B1">
        <w:rPr>
          <w:rStyle w:val="s0"/>
          <w:color w:val="auto"/>
          <w:sz w:val="28"/>
          <w:szCs w:val="28"/>
          <w:lang w:val="kk-KZ"/>
        </w:rPr>
        <w:t>ай</w:t>
      </w:r>
      <w:r w:rsidRPr="000735B1">
        <w:rPr>
          <w:rStyle w:val="s0"/>
          <w:color w:val="auto"/>
          <w:sz w:val="28"/>
          <w:szCs w:val="28"/>
        </w:rPr>
        <w:t xml:space="preserve"> сайын</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Есепті кезең</w:t>
      </w:r>
      <w:r w:rsidRPr="000735B1">
        <w:rPr>
          <w:rStyle w:val="s0"/>
          <w:color w:val="auto"/>
          <w:sz w:val="28"/>
          <w:szCs w:val="28"/>
          <w:lang w:val="kk-KZ"/>
        </w:rPr>
        <w:t>і</w:t>
      </w:r>
      <w:r w:rsidRPr="000735B1">
        <w:rPr>
          <w:rStyle w:val="s0"/>
          <w:color w:val="auto"/>
          <w:sz w:val="28"/>
          <w:szCs w:val="28"/>
        </w:rPr>
        <w:t>: 20__жылғы «___»</w:t>
      </w:r>
      <w:r w:rsidRPr="000735B1">
        <w:rPr>
          <w:rStyle w:val="s0"/>
          <w:color w:val="auto"/>
          <w:sz w:val="28"/>
          <w:szCs w:val="28"/>
          <w:lang w:val="kk-KZ"/>
        </w:rPr>
        <w:t xml:space="preserve"> </w:t>
      </w:r>
      <w:r w:rsidRPr="000735B1">
        <w:rPr>
          <w:rStyle w:val="s0"/>
          <w:color w:val="auto"/>
          <w:sz w:val="28"/>
          <w:szCs w:val="28"/>
        </w:rPr>
        <w:t>________ жағдай бойынша</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lang w:val="kk-KZ"/>
        </w:rPr>
        <w:t>Ақпаратты ұ</w:t>
      </w:r>
      <w:r w:rsidRPr="000735B1">
        <w:rPr>
          <w:rStyle w:val="s0"/>
          <w:color w:val="auto"/>
          <w:sz w:val="28"/>
          <w:szCs w:val="28"/>
        </w:rPr>
        <w:t xml:space="preserve">сынатын тұлғалар тобы: </w:t>
      </w:r>
      <w:r w:rsidRPr="000735B1">
        <w:rPr>
          <w:rStyle w:val="s0"/>
          <w:color w:val="auto"/>
          <w:sz w:val="28"/>
          <w:szCs w:val="28"/>
          <w:lang w:val="kk-KZ"/>
        </w:rPr>
        <w:t>и</w:t>
      </w:r>
      <w:r w:rsidRPr="000735B1">
        <w:rPr>
          <w:rStyle w:val="s0"/>
          <w:color w:val="auto"/>
          <w:sz w:val="28"/>
          <w:szCs w:val="28"/>
        </w:rPr>
        <w:t>сламдық сақтандыру (қайта сақтандыру) ұйымы</w:t>
      </w:r>
    </w:p>
    <w:p w:rsidR="000735B1" w:rsidRPr="000735B1" w:rsidRDefault="000735B1" w:rsidP="000735B1">
      <w:pPr>
        <w:pStyle w:val="pc"/>
        <w:widowControl w:val="0"/>
        <w:spacing w:before="0" w:beforeAutospacing="0" w:after="0" w:afterAutospacing="0"/>
        <w:ind w:firstLine="708"/>
        <w:jc w:val="both"/>
        <w:rPr>
          <w:rStyle w:val="s1"/>
          <w:b w:val="0"/>
          <w:color w:val="auto"/>
          <w:sz w:val="28"/>
          <w:szCs w:val="28"/>
          <w:lang w:val="kk-KZ"/>
        </w:rPr>
      </w:pPr>
      <w:r w:rsidRPr="000735B1">
        <w:rPr>
          <w:rStyle w:val="s0"/>
          <w:color w:val="auto"/>
          <w:sz w:val="28"/>
          <w:szCs w:val="28"/>
        </w:rPr>
        <w:t>Әкімшілік деректер нысанын</w:t>
      </w:r>
      <w:r w:rsidRPr="000735B1">
        <w:rPr>
          <w:rStyle w:val="s0"/>
          <w:color w:val="auto"/>
          <w:sz w:val="28"/>
          <w:szCs w:val="28"/>
          <w:lang w:val="kk-KZ"/>
        </w:rPr>
        <w:t xml:space="preserve"> ұсыну мерзімі: есепті айдан кейінгі айдың 6 (алтыншы) жұмыс күнінен кешіктірмей, ай сайын</w:t>
      </w:r>
    </w:p>
    <w:p w:rsidR="000735B1" w:rsidRPr="000735B1" w:rsidRDefault="000735B1" w:rsidP="000735B1">
      <w:pPr>
        <w:rPr>
          <w:rStyle w:val="s1"/>
          <w:b w:val="0"/>
          <w:color w:val="auto"/>
          <w:sz w:val="28"/>
          <w:szCs w:val="28"/>
          <w:lang w:val="kk-KZ"/>
        </w:rPr>
      </w:pPr>
      <w:r w:rsidRPr="000735B1">
        <w:rPr>
          <w:rStyle w:val="s1"/>
          <w:b w:val="0"/>
          <w:color w:val="auto"/>
          <w:sz w:val="28"/>
          <w:szCs w:val="28"/>
          <w:lang w:val="kk-KZ"/>
        </w:rPr>
        <w:br w:type="page"/>
      </w: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r w:rsidRPr="000735B1">
        <w:rPr>
          <w:rStyle w:val="s1"/>
          <w:b w:val="0"/>
          <w:color w:val="auto"/>
          <w:sz w:val="28"/>
          <w:szCs w:val="28"/>
          <w:lang w:val="kk-KZ"/>
        </w:rPr>
        <w:lastRenderedPageBreak/>
        <w:t>Нысан</w:t>
      </w: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right"/>
        <w:rPr>
          <w:rStyle w:val="s1"/>
          <w:b w:val="0"/>
          <w:color w:val="auto"/>
          <w:sz w:val="28"/>
          <w:szCs w:val="28"/>
          <w:lang w:val="kk-KZ"/>
        </w:rPr>
      </w:pPr>
    </w:p>
    <w:p w:rsidR="000735B1" w:rsidRPr="000735B1" w:rsidRDefault="000735B1" w:rsidP="000735B1">
      <w:pPr>
        <w:pStyle w:val="pc"/>
        <w:spacing w:before="0" w:beforeAutospacing="0" w:after="0" w:afterAutospacing="0"/>
        <w:ind w:firstLine="709"/>
        <w:jc w:val="both"/>
        <w:rPr>
          <w:rStyle w:val="s1"/>
          <w:b w:val="0"/>
          <w:color w:val="auto"/>
          <w:sz w:val="28"/>
          <w:szCs w:val="28"/>
          <w:lang w:val="kk-KZ"/>
        </w:rPr>
      </w:pPr>
      <w:bookmarkStart w:id="7" w:name="sub1006726070" w:colFirst="1" w:colLast="1"/>
      <w:bookmarkStart w:id="8" w:name="sub1006726074" w:colFirst="1" w:colLast="1"/>
      <w:bookmarkStart w:id="9" w:name="sub1006726071" w:colFirst="1" w:colLast="1"/>
      <w:r w:rsidRPr="000735B1">
        <w:rPr>
          <w:rStyle w:val="s1"/>
          <w:b w:val="0"/>
          <w:color w:val="auto"/>
          <w:sz w:val="28"/>
          <w:szCs w:val="28"/>
          <w:lang w:val="kk-KZ"/>
        </w:rPr>
        <w:t>1-кесте. Исламдық сақтандыру (қайта сақтандыру) ұйымының пруденциялық нормативтерді орындауы туралы мәліметтер</w:t>
      </w:r>
    </w:p>
    <w:p w:rsidR="000735B1" w:rsidRPr="000735B1" w:rsidRDefault="000735B1" w:rsidP="000735B1">
      <w:pPr>
        <w:pStyle w:val="pc"/>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7770"/>
        <w:gridCol w:w="1331"/>
      </w:tblGrid>
      <w:tr w:rsidR="000735B1" w:rsidRPr="000735B1" w:rsidTr="000735B1">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w:t>
            </w:r>
          </w:p>
        </w:tc>
        <w:tc>
          <w:tcPr>
            <w:tcW w:w="4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lang w:val="kk-KZ"/>
              </w:rPr>
              <w:t>Н</w:t>
            </w:r>
            <w:r w:rsidRPr="000735B1">
              <w:rPr>
                <w:rStyle w:val="s0"/>
                <w:color w:val="auto"/>
              </w:rPr>
              <w:t>орматив</w:t>
            </w:r>
            <w:r w:rsidRPr="000735B1">
              <w:rPr>
                <w:rStyle w:val="s0"/>
                <w:color w:val="auto"/>
                <w:lang w:val="kk-KZ"/>
              </w:rPr>
              <w:t>тің атауы</w:t>
            </w:r>
          </w:p>
        </w:tc>
        <w:tc>
          <w:tcPr>
            <w:tcW w:w="6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lang w:val="kk-KZ"/>
              </w:rPr>
              <w:t>Көрсеткіш мәні</w:t>
            </w: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3</w:t>
            </w: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lang w:val="kk-KZ"/>
              </w:rPr>
              <w:t>Т</w:t>
            </w:r>
            <w:r w:rsidRPr="000735B1">
              <w:rPr>
                <w:color w:val="auto"/>
              </w:rPr>
              <w:t>өлем қабілеттілігі маржасы</w:t>
            </w:r>
            <w:r w:rsidRPr="000735B1">
              <w:rPr>
                <w:color w:val="auto"/>
                <w:lang w:val="kk-KZ"/>
              </w:rPr>
              <w:t>ның жеткіліктілігі н</w:t>
            </w:r>
            <w:r w:rsidRPr="000735B1">
              <w:rPr>
                <w:rStyle w:val="s0"/>
                <w:color w:val="auto"/>
              </w:rPr>
              <w:t>орматив</w:t>
            </w:r>
            <w:r w:rsidRPr="000735B1">
              <w:rPr>
                <w:rStyle w:val="s0"/>
                <w:color w:val="auto"/>
                <w:lang w:val="kk-KZ"/>
              </w:rPr>
              <w:t>і</w:t>
            </w:r>
            <w:r w:rsidRPr="000735B1">
              <w:rPr>
                <w:rStyle w:val="s0"/>
                <w:color w:val="auto"/>
              </w:rPr>
              <w:t xml:space="preserve"> (1.1/1.2)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1.1</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lang w:val="kk-KZ"/>
              </w:rPr>
              <w:t>Н</w:t>
            </w:r>
            <w:r w:rsidRPr="000735B1">
              <w:rPr>
                <w:color w:val="auto"/>
              </w:rPr>
              <w:t xml:space="preserve">ақты төлем қабілеттілігі маржасы </w:t>
            </w:r>
            <w:r w:rsidRPr="000735B1">
              <w:rPr>
                <w:rStyle w:val="s0"/>
                <w:color w:val="auto"/>
              </w:rPr>
              <w:t xml:space="preserve">(1.3 + 1.4 </w:t>
            </w:r>
            <w:r w:rsidRPr="000735B1">
              <w:rPr>
                <w:color w:val="auto"/>
              </w:rPr>
              <w:t>немесе 1.8 ең төмен шама)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1.2</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lang w:val="kk-KZ"/>
              </w:rPr>
              <w:t>Т</w:t>
            </w:r>
            <w:r w:rsidRPr="000735B1">
              <w:rPr>
                <w:color w:val="auto"/>
              </w:rPr>
              <w:t>өлем қабілеттілігі маржасы</w:t>
            </w:r>
            <w:r w:rsidRPr="000735B1">
              <w:rPr>
                <w:color w:val="auto"/>
                <w:lang w:val="kk-KZ"/>
              </w:rPr>
              <w:t xml:space="preserve">ның ең төменгі мөлшері </w:t>
            </w:r>
            <w:r w:rsidRPr="000735B1">
              <w:rPr>
                <w:rStyle w:val="s0"/>
                <w:color w:val="auto"/>
              </w:rPr>
              <w:t>(«400») (</w:t>
            </w:r>
            <w:r w:rsidRPr="000735B1">
              <w:rPr>
                <w:color w:val="auto"/>
              </w:rPr>
              <w:t>мың теңгемен</w:t>
            </w:r>
            <w:r w:rsidRPr="000735B1">
              <w:rPr>
                <w:rStyle w:val="s0"/>
                <w:color w:val="auto"/>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1.3</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Нақты төлем қабілеттілігі маржасын есептеудің аралық қорытындысы («100»)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1.4</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Нақты төлем қабілеттілігі маржасын есептеуге енгізілетін сома («200»)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1.5</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Сапасы мен өтімділігі бойынша сыныпталуын ескере отырып, активтердің жиынтығы («12000»)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1.6</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қайта сақтандырушының үлесін шегергенде сақтандыру резервтері («13000»)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1.7</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Сақтандыру резервтерінің сомасын қоспағанда, міндеттемелер («14000») (мың теңгемен)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1.8</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2</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rStyle w:val="s0"/>
                <w:color w:val="auto"/>
              </w:rPr>
              <w:t>Нормативтік құқықтық актілерді мемлекеттік тіркеу тізілімінде № 18293 болып тіркелген «</w:t>
            </w: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0735B1">
              <w:rPr>
                <w:rStyle w:val="s0"/>
                <w:color w:val="auto"/>
              </w:rPr>
              <w:t xml:space="preserve">» Қазақстан Республикасы Ұлттық Банкі Басқармасының 2019 жылғы 31 қаңтардағы № 14 қаулысымен белгіленген </w:t>
            </w: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w:t>
            </w:r>
            <w:r w:rsidRPr="000735B1">
              <w:rPr>
                <w:color w:val="auto"/>
                <w:lang w:val="kk-KZ"/>
              </w:rPr>
              <w:t xml:space="preserve">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w:t>
            </w:r>
            <w:r w:rsidRPr="000735B1">
              <w:rPr>
                <w:color w:val="auto"/>
              </w:rPr>
              <w:lastRenderedPageBreak/>
              <w:t>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20 (жиырма)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lastRenderedPageBreak/>
              <w:t>3</w:t>
            </w:r>
          </w:p>
        </w:tc>
        <w:tc>
          <w:tcPr>
            <w:tcW w:w="40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 xml:space="preserve">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15 (он бес) пайыздан көп емес (пайызбен)</w:t>
            </w:r>
          </w:p>
        </w:tc>
        <w:tc>
          <w:tcPr>
            <w:tcW w:w="6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4</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 xml:space="preserve">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5</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 xml:space="preserve">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6</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rStyle w:val="s0"/>
                <w:color w:val="auto"/>
                <w:lang w:val="kk-KZ"/>
              </w:rPr>
              <w:t>А</w:t>
            </w:r>
            <w:r w:rsidRPr="000735B1">
              <w:rPr>
                <w:rStyle w:val="s0"/>
                <w:color w:val="auto"/>
              </w:rPr>
              <w:t>ффинир</w:t>
            </w:r>
            <w:r w:rsidRPr="000735B1">
              <w:rPr>
                <w:rStyle w:val="s0"/>
                <w:color w:val="auto"/>
                <w:lang w:val="kk-KZ"/>
              </w:rPr>
              <w:t>ленген</w:t>
            </w:r>
            <w:r w:rsidRPr="000735B1">
              <w:rPr>
                <w:color w:val="auto"/>
              </w:rPr>
              <w:t xml:space="preserve"> бағалы металдар</w:t>
            </w:r>
            <w:r w:rsidRPr="000735B1">
              <w:rPr>
                <w:color w:val="auto"/>
                <w:lang w:val="kk-KZ"/>
              </w:rPr>
              <w:t>ға</w:t>
            </w:r>
            <w:r w:rsidRPr="000735B1">
              <w:rPr>
                <w:color w:val="auto"/>
              </w:rPr>
              <w:t xml:space="preserve"> және метал</w:t>
            </w:r>
            <w:r w:rsidRPr="000735B1">
              <w:rPr>
                <w:color w:val="auto"/>
                <w:lang w:val="kk-KZ"/>
              </w:rPr>
              <w:t>л</w:t>
            </w:r>
            <w:r w:rsidRPr="000735B1">
              <w:rPr>
                <w:color w:val="auto"/>
              </w:rPr>
              <w:t xml:space="preserve"> депозиттер</w:t>
            </w:r>
            <w:r w:rsidRPr="000735B1">
              <w:rPr>
                <w:color w:val="auto"/>
                <w:lang w:val="kk-KZ"/>
              </w:rPr>
              <w:t>іне</w:t>
            </w:r>
            <w:r w:rsidRPr="000735B1">
              <w:rPr>
                <w:color w:val="auto"/>
              </w:rPr>
              <w:t xml:space="preserve"> күнтізбелік 12 (он екі) айдан аспайтын мерзімге жиынтық орналастыру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7</w:t>
            </w:r>
          </w:p>
        </w:tc>
        <w:tc>
          <w:tcPr>
            <w:tcW w:w="404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 xml:space="preserve">Шет мемлекеттің орталық үкіметі шығарған, мемлекеттік мәртебесі бар исламдық бағалы қағаздарға инвестициялардың жиынтық баланстық құны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8</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lastRenderedPageBreak/>
              <w:t xml:space="preserve">әдістемелерінің </w:t>
            </w:r>
            <w:r w:rsidRPr="000735B1">
              <w:rPr>
                <w:color w:val="auto"/>
              </w:rPr>
              <w:t>35-тармағында белгіленген тізбе</w:t>
            </w:r>
            <w:r w:rsidRPr="000735B1">
              <w:rPr>
                <w:color w:val="auto"/>
                <w:lang w:val="kk-KZ"/>
              </w:rPr>
              <w:t>ге кіретін</w:t>
            </w:r>
            <w:r w:rsidRPr="000735B1">
              <w:rPr>
                <w:color w:val="auto"/>
              </w:rPr>
              <w:t xml:space="preserve"> халықаралық қаржы ұйымының исламдық бағалы қағаздарына инвестициялардың жиынтық баланстық құны</w:t>
            </w:r>
            <w:r w:rsidRPr="000735B1">
              <w:rPr>
                <w:color w:val="auto"/>
                <w:lang w:val="kk-KZ"/>
              </w:rPr>
              <w:t xml:space="preserve">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lastRenderedPageBreak/>
              <w:t>9</w:t>
            </w:r>
          </w:p>
        </w:tc>
        <w:tc>
          <w:tcPr>
            <w:tcW w:w="40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34-тармағы 23) және 24) тармақшаларының талаптарына сәйкес келетін пайларға инвестициялардың жиынтық баланстық құны</w:t>
            </w:r>
            <w:r w:rsidRPr="000735B1">
              <w:rPr>
                <w:color w:val="auto"/>
                <w:lang w:val="kk-KZ"/>
              </w:rPr>
              <w:t xml:space="preserve">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10</w:t>
            </w:r>
          </w:p>
        </w:tc>
        <w:tc>
          <w:tcPr>
            <w:tcW w:w="404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Ашық және аралық инвестициялық пай қорларының пайларына инвестициялардың жиынтық баланстық құны</w:t>
            </w:r>
            <w:r w:rsidRPr="000735B1">
              <w:rPr>
                <w:color w:val="auto"/>
                <w:lang w:val="kk-KZ"/>
              </w:rPr>
              <w:t xml:space="preserve">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5 (бес) пайыздан көп емес (пайызбен)</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11</w:t>
            </w:r>
          </w:p>
        </w:tc>
        <w:tc>
          <w:tcPr>
            <w:tcW w:w="404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Қазақстан Республикасының жергілікті атқарушы органдары шығарған борыштық бағалы қағаздарға инвестициялардың жиынтық баланстық құны</w:t>
            </w:r>
            <w:r w:rsidRPr="000735B1">
              <w:rPr>
                <w:color w:val="auto"/>
                <w:lang w:val="kk-KZ"/>
              </w:rPr>
              <w:t xml:space="preserve"> </w:t>
            </w:r>
            <w:r w:rsidRPr="000735B1">
              <w:rPr>
                <w:rStyle w:val="s0"/>
                <w:color w:val="auto"/>
              </w:rPr>
              <w:t>–</w:t>
            </w:r>
            <w:r w:rsidRPr="000735B1">
              <w:rPr>
                <w:color w:val="auto"/>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32-тармағына сәйкес есептелген активтер сомасынан 10 (он) пайыздан көп емес (пайызбен)</w:t>
            </w:r>
          </w:p>
        </w:tc>
        <w:tc>
          <w:tcPr>
            <w:tcW w:w="69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12</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rPr>
            </w:pP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 xml:space="preserve">әдістемелерінің </w:t>
            </w:r>
            <w:r w:rsidRPr="000735B1">
              <w:rPr>
                <w:color w:val="auto"/>
              </w:rPr>
              <w:t xml:space="preserve">34-тармағы 25) және 26) тармақшаларының талаптарына сәйкес келетін исламдық қаржыландыру құралдарына инвестициялардың жиынтық баланстық құны </w:t>
            </w:r>
            <w:r w:rsidRPr="000735B1">
              <w:rPr>
                <w:rStyle w:val="s0"/>
                <w:color w:val="auto"/>
              </w:rPr>
              <w:t>–</w:t>
            </w:r>
            <w:r w:rsidRPr="000735B1">
              <w:rPr>
                <w:rStyle w:val="s0"/>
                <w:color w:val="auto"/>
                <w:lang w:val="kk-KZ"/>
              </w:rPr>
              <w:t xml:space="preserve"> </w:t>
            </w:r>
            <w:r w:rsidRPr="000735B1">
              <w:rPr>
                <w:color w:val="auto"/>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w:t>
            </w:r>
            <w:r w:rsidRPr="000735B1">
              <w:rPr>
                <w:color w:val="auto"/>
                <w:lang w:val="kk-KZ"/>
              </w:rPr>
              <w:t>нің</w:t>
            </w:r>
            <w:r w:rsidRPr="000735B1">
              <w:rPr>
                <w:color w:val="auto"/>
              </w:rPr>
              <w:t xml:space="preserve"> және оларды есептеу </w:t>
            </w:r>
            <w:r w:rsidRPr="000735B1">
              <w:rPr>
                <w:rStyle w:val="s0"/>
                <w:color w:val="auto"/>
              </w:rPr>
              <w:t>әдістемелерінің</w:t>
            </w:r>
            <w:r w:rsidRPr="000735B1">
              <w:rPr>
                <w:color w:val="auto"/>
              </w:rPr>
              <w:t xml:space="preserve"> 32-тармағына сәйкес есептелген активтер сомасын</w:t>
            </w:r>
            <w:r w:rsidRPr="000735B1">
              <w:rPr>
                <w:color w:val="auto"/>
                <w:lang w:val="kk-KZ"/>
              </w:rPr>
              <w:t>ан</w:t>
            </w:r>
            <w:r w:rsidRPr="000735B1">
              <w:rPr>
                <w:color w:val="auto"/>
              </w:rPr>
              <w:t xml:space="preserve"> 10 (он) пайыз</w:t>
            </w:r>
            <w:r w:rsidRPr="000735B1">
              <w:rPr>
                <w:color w:val="auto"/>
                <w:lang w:val="kk-KZ"/>
              </w:rPr>
              <w:t>дан</w:t>
            </w:r>
            <w:r w:rsidRPr="000735B1">
              <w:rPr>
                <w:color w:val="auto"/>
              </w:rPr>
              <w:t xml:space="preserve"> көп емес (пайызбен)</w:t>
            </w:r>
          </w:p>
        </w:tc>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p>
        </w:tc>
      </w:tr>
      <w:tr w:rsidR="000735B1" w:rsidRPr="000735B1" w:rsidTr="000735B1">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13</w:t>
            </w:r>
          </w:p>
        </w:tc>
        <w:tc>
          <w:tcPr>
            <w:tcW w:w="40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both"/>
              <w:rPr>
                <w:color w:val="auto"/>
                <w:lang w:val="kk-KZ"/>
              </w:rPr>
            </w:pPr>
            <w:r w:rsidRPr="000735B1">
              <w:rPr>
                <w:color w:val="auto"/>
              </w:rPr>
              <w:t>Өтімділігі жоғары активтердің жеткіліктілігі нормативін орындау туралы ақпарат («иә» немесе «жоқ»)</w:t>
            </w:r>
            <w:r w:rsidRPr="000735B1">
              <w:rPr>
                <w:color w:val="auto"/>
                <w:lang w:val="kk-KZ"/>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jc w:val="both"/>
            </w:pPr>
          </w:p>
        </w:tc>
      </w:tr>
    </w:tbl>
    <w:p w:rsidR="000735B1" w:rsidRPr="000735B1" w:rsidRDefault="000735B1" w:rsidP="000735B1">
      <w:pPr>
        <w:pStyle w:val="pj"/>
        <w:widowControl w:val="0"/>
        <w:spacing w:before="0" w:beforeAutospacing="0" w:after="0" w:afterAutospacing="0"/>
        <w:ind w:firstLine="709"/>
        <w:jc w:val="both"/>
        <w:rPr>
          <w:rStyle w:val="s1"/>
          <w:b w:val="0"/>
          <w:color w:val="auto"/>
          <w:sz w:val="28"/>
          <w:szCs w:val="28"/>
        </w:rPr>
      </w:pPr>
    </w:p>
    <w:p w:rsidR="000735B1" w:rsidRPr="000735B1" w:rsidRDefault="000735B1" w:rsidP="000735B1">
      <w:pPr>
        <w:pStyle w:val="pj"/>
        <w:widowControl w:val="0"/>
        <w:spacing w:before="0" w:beforeAutospacing="0" w:after="0" w:afterAutospacing="0"/>
        <w:ind w:firstLine="709"/>
        <w:jc w:val="both"/>
        <w:rPr>
          <w:rStyle w:val="s1"/>
          <w:b w:val="0"/>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ind w:firstLine="709"/>
        <w:jc w:val="both"/>
        <w:rPr>
          <w:sz w:val="28"/>
          <w:szCs w:val="28"/>
          <w:lang w:val="kk-KZ"/>
        </w:rPr>
      </w:pPr>
      <w:r w:rsidRPr="000735B1">
        <w:rPr>
          <w:sz w:val="28"/>
          <w:szCs w:val="28"/>
          <w:lang w:val="kk-KZ"/>
        </w:rPr>
        <w:lastRenderedPageBreak/>
        <w:t>2-кесте. Исламдық сақтандыру (қайта сақтандыру) ұйымының төлем қабілеттілігі маржасының ең төменгі мөлшерінің ұлғаю сомасы</w:t>
      </w:r>
    </w:p>
    <w:p w:rsidR="000735B1" w:rsidRPr="000735B1" w:rsidRDefault="000735B1" w:rsidP="000735B1">
      <w:pPr>
        <w:rPr>
          <w:sz w:val="28"/>
          <w:szCs w:val="28"/>
          <w:lang w:val="kk-KZ"/>
        </w:rPr>
      </w:pPr>
    </w:p>
    <w:p w:rsidR="000735B1" w:rsidRPr="000735B1" w:rsidRDefault="000735B1" w:rsidP="000735B1">
      <w:pPr>
        <w:contextualSpacing/>
        <w:jc w:val="right"/>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818"/>
        <w:gridCol w:w="3870"/>
        <w:gridCol w:w="3195"/>
        <w:gridCol w:w="3201"/>
        <w:gridCol w:w="2465"/>
      </w:tblGrid>
      <w:tr w:rsidR="000735B1" w:rsidRPr="000735B1" w:rsidTr="000735B1">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Исламдық қайта сақтандыру ұйымының атауы</w:t>
            </w:r>
          </w:p>
        </w:tc>
        <w:tc>
          <w:tcPr>
            <w:tcW w:w="13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10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Қолданыстағы исламдық қайта сақтандыру шарттары бойынша қайта сақтандыруға берілген (берілетін) міндеттемелер көлемі, барлығы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Қолданыстағы исламдық қайта сақтандыру шарттары бойынша қайта сақтандыруға берiлген (берiлетін) міндеттемелер көлемінен пайыз</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Төлем қабiлеттiлiгi маржасының ең төменгі мөлшерiнiң ұлғаю сомасы (3-баған х 4-баған)</w:t>
            </w:r>
          </w:p>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«АА-» немесе жоғары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2-топ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 - «А-»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3-топ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«ВВВ+» -»ВВВ-»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4-топ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 - «ВВ-»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0,75%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5-топ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 - «В-»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6-топ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«В-»-дан төмен немесе жоқ</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резиденттері - исламдық қайта сақтандырушылармен жасалған исламдық қайта сақтандыру шарттары</w:t>
            </w:r>
          </w:p>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7-топ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«В»-дан төмен емес немесе «kzBB»</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8-топ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 «kzBB-», «kzB+»</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9-топ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1,75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10-топ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0,1%</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11-топ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1,25</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12-топ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1,1</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13-топ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&gt;= 1,0</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14-топ</w:t>
            </w:r>
          </w:p>
        </w:tc>
        <w:tc>
          <w:tcPr>
            <w:tcW w:w="133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rPr>
                <w:lang w:eastAsia="en-US"/>
              </w:rPr>
              <w:t xml:space="preserve">&lt; </w:t>
            </w:r>
            <w:r w:rsidRPr="000735B1">
              <w:rPr>
                <w:rStyle w:val="s0"/>
                <w:color w:val="auto"/>
                <w:sz w:val="24"/>
                <w:szCs w:val="24"/>
              </w:rPr>
              <w:t>1,0</w:t>
            </w:r>
          </w:p>
        </w:tc>
        <w:tc>
          <w:tcPr>
            <w:tcW w:w="109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8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ЕАЭО туралы шартқа қатысушы елдердің исламдық қайта сақтандырушыларымен жасалған исламдық қайта сақтандыру шарттары</w:t>
            </w:r>
          </w:p>
        </w:tc>
      </w:tr>
      <w:tr w:rsidR="000735B1" w:rsidRPr="000735B1" w:rsidTr="000735B1">
        <w:trPr>
          <w:jc w:val="center"/>
        </w:trPr>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15-топ</w:t>
            </w:r>
          </w:p>
        </w:tc>
        <w:tc>
          <w:tcPr>
            <w:tcW w:w="13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«ВВВ+» - «ВВВ-» аралығы</w:t>
            </w:r>
          </w:p>
        </w:tc>
        <w:tc>
          <w:tcPr>
            <w:tcW w:w="10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11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0%</w:t>
            </w:r>
          </w:p>
        </w:tc>
        <w:tc>
          <w:tcPr>
            <w:tcW w:w="8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16-топ</w:t>
            </w:r>
          </w:p>
        </w:tc>
        <w:tc>
          <w:tcPr>
            <w:tcW w:w="13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«ВВ+» - «ВВ-» аралығы</w:t>
            </w:r>
          </w:p>
        </w:tc>
        <w:tc>
          <w:tcPr>
            <w:tcW w:w="10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0,2%</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17-топ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 - «В-» аралығы</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0,5%</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18-топ</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«В-»-дан төмен немесе жоқ</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Жиынтығы:</w:t>
            </w:r>
          </w:p>
        </w:tc>
        <w:tc>
          <w:tcPr>
            <w:tcW w:w="133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ххх</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ххх</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bl>
    <w:p w:rsidR="000735B1" w:rsidRPr="000735B1" w:rsidRDefault="000735B1" w:rsidP="000735B1">
      <w:pPr>
        <w:pStyle w:val="pj"/>
        <w:widowControl w:val="0"/>
        <w:spacing w:before="0" w:beforeAutospacing="0" w:after="0" w:afterAutospacing="0"/>
        <w:ind w:firstLine="709"/>
        <w:jc w:val="both"/>
        <w:rPr>
          <w:rStyle w:val="s1"/>
          <w:b w:val="0"/>
          <w:color w:val="auto"/>
          <w:sz w:val="28"/>
          <w:szCs w:val="28"/>
        </w:rPr>
        <w:sectPr w:rsidR="000735B1" w:rsidRPr="000735B1" w:rsidSect="000735B1">
          <w:pgSz w:w="16838" w:h="11906" w:orient="landscape"/>
          <w:pgMar w:top="1418" w:right="851" w:bottom="1418" w:left="1418" w:header="709" w:footer="709" w:gutter="0"/>
          <w:cols w:space="720"/>
        </w:sectPr>
      </w:pPr>
    </w:p>
    <w:p w:rsidR="000735B1" w:rsidRPr="000735B1" w:rsidRDefault="000735B1" w:rsidP="000735B1">
      <w:pPr>
        <w:ind w:firstLine="708"/>
        <w:jc w:val="both"/>
        <w:rPr>
          <w:sz w:val="28"/>
          <w:szCs w:val="28"/>
        </w:rPr>
      </w:pPr>
      <w:r w:rsidRPr="000735B1">
        <w:rPr>
          <w:sz w:val="28"/>
          <w:szCs w:val="28"/>
        </w:rPr>
        <w:lastRenderedPageBreak/>
        <w:t>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rsidR="000735B1" w:rsidRPr="000735B1" w:rsidRDefault="000735B1" w:rsidP="000735B1">
      <w:pPr>
        <w:ind w:firstLine="708"/>
        <w:jc w:val="both"/>
        <w:rPr>
          <w:sz w:val="28"/>
          <w:szCs w:val="28"/>
        </w:rPr>
      </w:pPr>
    </w:p>
    <w:p w:rsidR="000735B1" w:rsidRPr="000735B1" w:rsidRDefault="000735B1" w:rsidP="000735B1">
      <w:pPr>
        <w:contextualSpacing/>
        <w:jc w:val="right"/>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429"/>
        <w:gridCol w:w="6538"/>
        <w:gridCol w:w="746"/>
        <w:gridCol w:w="904"/>
      </w:tblGrid>
      <w:tr w:rsidR="000735B1" w:rsidRPr="000735B1" w:rsidTr="000735B1">
        <w:trPr>
          <w:jc w:val="center"/>
        </w:trPr>
        <w:tc>
          <w:tcPr>
            <w:tcW w:w="414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Көрсеткіш атауы</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Жол коды</w:t>
            </w:r>
          </w:p>
        </w:tc>
        <w:tc>
          <w:tcPr>
            <w:tcW w:w="4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Сомасы</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«Сыйлықақылар әдісін» пайдалана отырып төлем қабілеттілігі маржасының ең төменгі мөлшерін есептеу</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корпоративтік табыс салығының сомасы</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1130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түзетілген жиынтық еңбек сіңірілген сақтандыру сыйлықақылары («1210» - «1120» - «1130»)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w:t>
            </w:r>
            <w:r w:rsidRPr="000735B1">
              <w:rPr>
                <w:rStyle w:val="s0"/>
                <w:color w:val="auto"/>
                <w:sz w:val="24"/>
                <w:szCs w:val="24"/>
              </w:rPr>
              <w:t>«1100» ≥ «1200»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«1100»; </w:t>
            </w:r>
            <w:r w:rsidRPr="000735B1">
              <w:rPr>
                <w:rStyle w:val="s0"/>
                <w:color w:val="auto"/>
                <w:sz w:val="24"/>
                <w:szCs w:val="24"/>
                <w:lang w:val="kk-KZ"/>
              </w:rPr>
              <w:t>егер</w:t>
            </w:r>
            <w:r w:rsidRPr="000735B1">
              <w:rPr>
                <w:rStyle w:val="s0"/>
                <w:color w:val="auto"/>
                <w:sz w:val="24"/>
                <w:szCs w:val="24"/>
              </w:rPr>
              <w:t xml:space="preserve"> «1100» «1200» болса, </w:t>
            </w:r>
            <w:r w:rsidRPr="000735B1">
              <w:rPr>
                <w:rStyle w:val="s0"/>
                <w:color w:val="auto"/>
                <w:sz w:val="24"/>
                <w:szCs w:val="24"/>
                <w:lang w:val="kk-KZ"/>
              </w:rPr>
              <w:t>онда</w:t>
            </w:r>
            <w:r w:rsidRPr="000735B1">
              <w:rPr>
                <w:rStyle w:val="s0"/>
                <w:color w:val="auto"/>
                <w:sz w:val="24"/>
                <w:szCs w:val="24"/>
              </w:rPr>
              <w:t xml:space="preserve"> «1200»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 аралық қорытындысы:</w:t>
            </w:r>
          </w:p>
          <w:p w:rsidR="000735B1" w:rsidRPr="000735B1" w:rsidRDefault="000735B1" w:rsidP="000735B1">
            <w:pPr>
              <w:jc w:val="both"/>
            </w:pPr>
            <w:r w:rsidRPr="000735B1">
              <w:t xml:space="preserve">(егер </w:t>
            </w:r>
            <w:r w:rsidRPr="000735B1">
              <w:rPr>
                <w:rStyle w:val="s0"/>
                <w:color w:val="auto"/>
                <w:sz w:val="24"/>
                <w:szCs w:val="24"/>
              </w:rPr>
              <w:t>«1010» &gt; 3 500 000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(3 500 000 х 0,18 + («1010» - 3 500 000) х 0,16); </w:t>
            </w:r>
            <w:r w:rsidRPr="000735B1">
              <w:rPr>
                <w:rStyle w:val="s0"/>
                <w:color w:val="auto"/>
                <w:sz w:val="24"/>
                <w:szCs w:val="24"/>
                <w:lang w:val="kk-KZ"/>
              </w:rPr>
              <w:t>егер</w:t>
            </w:r>
            <w:r w:rsidRPr="000735B1">
              <w:rPr>
                <w:rStyle w:val="s0"/>
                <w:color w:val="auto"/>
                <w:sz w:val="24"/>
                <w:szCs w:val="24"/>
              </w:rPr>
              <w:t xml:space="preserve"> «1010» 3 500 000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w:t>
            </w:r>
            <w:r w:rsidRPr="000735B1">
              <w:rPr>
                <w:rStyle w:val="s0"/>
                <w:color w:val="auto"/>
                <w:sz w:val="24"/>
                <w:szCs w:val="24"/>
              </w:rPr>
              <w:t>да «1010» х 0,18)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1311</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1312</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1313</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3 (үш) қаржы жылына есептелген жиынтық сақтандыру төлемдері («1321» + «1322» + «1323»)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 үшін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1321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1 (бір) жылдағы, қаржы жылының соңына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1322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2 (екі) жылдағы, қаржы жылының соңына есептелген жиынтық сақтандыру төлемдері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1323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Түзету коэффициенті (егер </w:t>
            </w:r>
            <w:r w:rsidRPr="000735B1">
              <w:rPr>
                <w:rStyle w:val="s0"/>
                <w:color w:val="auto"/>
                <w:sz w:val="24"/>
                <w:szCs w:val="24"/>
              </w:rPr>
              <w:t>«1310» / «1320» &gt; 0,5</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«1310» / «1320»; </w:t>
            </w:r>
            <w:r w:rsidRPr="000735B1">
              <w:rPr>
                <w:rStyle w:val="s0"/>
                <w:color w:val="auto"/>
                <w:sz w:val="24"/>
                <w:szCs w:val="24"/>
                <w:lang w:val="kk-KZ"/>
              </w:rPr>
              <w:t>егер</w:t>
            </w:r>
            <w:r w:rsidRPr="000735B1">
              <w:rPr>
                <w:rStyle w:val="s0"/>
                <w:color w:val="auto"/>
                <w:sz w:val="24"/>
                <w:szCs w:val="24"/>
              </w:rPr>
              <w:t xml:space="preserve"> «1310» / «1320» ≤ 0,5</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w:t>
            </w:r>
            <w:r w:rsidRPr="000735B1">
              <w:rPr>
                <w:rStyle w:val="s0"/>
                <w:color w:val="auto"/>
                <w:sz w:val="24"/>
                <w:szCs w:val="24"/>
              </w:rPr>
              <w:t>да 0,5)</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1300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lastRenderedPageBreak/>
              <w:t>Төлем қабілеттілігі маржасының ең төменгі мөлшері («сыйлықақылар әдісімен») («1020» х «1300»)</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«Төлемдер әдісін» пайдалана отырып төлем қабілеттілігі маржасының ең төменгі мөлшерін есептеу (мың теңгемен)</w:t>
            </w:r>
          </w:p>
        </w:tc>
      </w:tr>
      <w:tr w:rsidR="000735B1" w:rsidRPr="000735B1" w:rsidTr="000735B1">
        <w:trPr>
          <w:jc w:val="center"/>
        </w:trPr>
        <w:tc>
          <w:tcPr>
            <w:tcW w:w="74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Жиынтық сақтандыру төлемдері</w:t>
            </w: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1 (бір) жылдағы, жылдың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2 (екі) жылдағы, жылдың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1 (бір)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2 (екі)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3 (үш)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4 (төрт)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8"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5 (бес) жылдағы, жыл соңына есептелген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2126</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0" w:type="auto"/>
            <w:vMerge/>
            <w:tcBorders>
              <w:top w:val="nil"/>
              <w:left w:val="single" w:sz="8" w:space="0" w:color="auto"/>
              <w:bottom w:val="single" w:sz="4" w:space="0" w:color="auto"/>
              <w:right w:val="single" w:sz="8" w:space="0" w:color="auto"/>
            </w:tcBorders>
            <w:vAlign w:val="center"/>
            <w:hideMark/>
          </w:tcPr>
          <w:p w:rsidR="000735B1" w:rsidRPr="000735B1" w:rsidRDefault="000735B1" w:rsidP="000735B1">
            <w:pPr>
              <w:jc w:val="both"/>
            </w:pPr>
          </w:p>
        </w:tc>
        <w:tc>
          <w:tcPr>
            <w:tcW w:w="339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6 (алты) жылдағы, жыл соңына есептелген</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2127</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соңында мәлімделген, бірақ реттелмеген зиян резервінің сомасы</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2210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2 (екі) жылдағы, қаржы жылының соңында мәлімделген, бірақ реттелмеген зиян резервінің сомасы</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2310</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2320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Одан әрі есептеуге арналған жиынтық сақтандыру төлемдері (1/3 х («2110» + «2210» - «2310»))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2030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2031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Төлем қабілеттілігі маржасының ең төменгі мөлшері («төлемдер әдісімен»): (егер «2030» &gt; 2 500 000</w:t>
            </w:r>
            <w:r w:rsidRPr="000735B1">
              <w:rPr>
                <w:lang w:val="kk-KZ"/>
              </w:rPr>
              <w:t xml:space="preserve"> болса</w:t>
            </w:r>
            <w:r w:rsidRPr="000735B1">
              <w:t xml:space="preserve">, </w:t>
            </w:r>
            <w:r w:rsidRPr="000735B1">
              <w:rPr>
                <w:lang w:val="kk-KZ"/>
              </w:rPr>
              <w:t>он</w:t>
            </w:r>
            <w:r w:rsidRPr="000735B1">
              <w:t>да ((2 500</w:t>
            </w:r>
            <w:r w:rsidRPr="000735B1">
              <w:rPr>
                <w:lang w:eastAsia="en-US"/>
              </w:rPr>
              <w:t> </w:t>
            </w:r>
            <w:r w:rsidRPr="000735B1">
              <w:t xml:space="preserve">000 х 0,26 + («2030» </w:t>
            </w:r>
            <w:r w:rsidRPr="000735B1">
              <w:rPr>
                <w:lang w:eastAsia="en-US"/>
              </w:rPr>
              <w:t>–</w:t>
            </w:r>
            <w:r w:rsidRPr="000735B1">
              <w:t xml:space="preserve"> 2 500 000) х 0,23) х «1300»); </w:t>
            </w:r>
            <w:r w:rsidRPr="000735B1">
              <w:rPr>
                <w:lang w:val="kk-KZ"/>
              </w:rPr>
              <w:t>егер</w:t>
            </w:r>
            <w:r w:rsidRPr="000735B1">
              <w:t xml:space="preserve"> «2030» &lt;</w:t>
            </w:r>
            <w:r w:rsidRPr="000735B1">
              <w:rPr>
                <w:lang w:eastAsia="en-US"/>
              </w:rPr>
              <w:t xml:space="preserve"> </w:t>
            </w:r>
            <w:r w:rsidRPr="000735B1">
              <w:t>2 500 000</w:t>
            </w:r>
            <w:r w:rsidRPr="000735B1">
              <w:rPr>
                <w:lang w:val="kk-KZ"/>
              </w:rPr>
              <w:t xml:space="preserve"> болса</w:t>
            </w:r>
            <w:r w:rsidRPr="000735B1">
              <w:rPr>
                <w:lang w:eastAsia="en-US"/>
              </w:rPr>
              <w:t>,</w:t>
            </w:r>
            <w:r w:rsidRPr="000735B1">
              <w:t xml:space="preserve"> </w:t>
            </w:r>
            <w:r w:rsidRPr="000735B1">
              <w:rPr>
                <w:lang w:val="kk-KZ"/>
              </w:rPr>
              <w:t>он</w:t>
            </w:r>
            <w:r w:rsidRPr="000735B1">
              <w:t>да «2030</w:t>
            </w:r>
            <w:r w:rsidRPr="000735B1">
              <w:rPr>
                <w:lang w:eastAsia="en-US"/>
              </w:rPr>
              <w:t>»</w:t>
            </w:r>
            <w:r w:rsidRPr="000735B1">
              <w:t xml:space="preserve"> х 0,26 х</w:t>
            </w:r>
            <w:r w:rsidRPr="000735B1">
              <w:rPr>
                <w:lang w:eastAsia="en-US"/>
              </w:rPr>
              <w:t xml:space="preserve"> «1300»)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Төлем қабілеттілігі маржасының ең төменгі мөлшері</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Төлем қабілеттілігі маржасының ең төменгі мөлшері («1000» немесе «2000», ең жоғары шама)</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3010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lastRenderedPageBreak/>
              <w:t>Есепті кезеңдегі төлем қабілеттілігі маржасының түзетілген ең төменгі мөлшері («3000» + «3010»)</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3100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жылындағы төлем қабілеттілігі маржасының ең төменгі мөлшері</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4100</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соңында исламдық қайта сақтандырушының үлесін шегере отырып мәлімделген, бірақ реттелмеген зиян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4010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қаржы жылының басында исламдық қайта сақтандырушының үлесін шегере отырып мәлімделген, бірақ реттелмеген зиян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4020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Алдыңғы қаржы жылындағы резерв коэффициентіне түзетілген төлем қабілеттілігі маржасының ең төменгі мөлшері (егер </w:t>
            </w:r>
            <w:r w:rsidRPr="000735B1">
              <w:rPr>
                <w:rStyle w:val="s0"/>
                <w:color w:val="auto"/>
                <w:sz w:val="24"/>
                <w:szCs w:val="24"/>
              </w:rPr>
              <w:t>«4000» ≤ «3100»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«3100», </w:t>
            </w:r>
            <w:r w:rsidRPr="000735B1">
              <w:rPr>
                <w:rStyle w:val="s0"/>
                <w:color w:val="auto"/>
                <w:sz w:val="24"/>
                <w:szCs w:val="24"/>
                <w:lang w:val="kk-KZ"/>
              </w:rPr>
              <w:t>егер</w:t>
            </w:r>
            <w:r w:rsidRPr="000735B1">
              <w:rPr>
                <w:rStyle w:val="s0"/>
                <w:color w:val="auto"/>
                <w:sz w:val="24"/>
                <w:szCs w:val="24"/>
              </w:rPr>
              <w:t xml:space="preserve"> «4000» &gt; «3100»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«4000»)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Есептелген төлем қабілеттілігі маржасының ең төменгі мөлшері (егер </w:t>
            </w:r>
            <w:r w:rsidRPr="000735B1">
              <w:rPr>
                <w:rStyle w:val="s0"/>
                <w:color w:val="auto"/>
                <w:sz w:val="24"/>
                <w:szCs w:val="24"/>
              </w:rPr>
              <w:t>«4000» ≤ «3100»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«3100», </w:t>
            </w:r>
            <w:r w:rsidRPr="000735B1">
              <w:rPr>
                <w:rStyle w:val="s0"/>
                <w:color w:val="auto"/>
                <w:sz w:val="24"/>
                <w:szCs w:val="24"/>
                <w:lang w:val="kk-KZ"/>
              </w:rPr>
              <w:t>егер</w:t>
            </w:r>
            <w:r w:rsidRPr="000735B1">
              <w:rPr>
                <w:rStyle w:val="s0"/>
                <w:color w:val="auto"/>
                <w:sz w:val="24"/>
                <w:szCs w:val="24"/>
              </w:rPr>
              <w:t xml:space="preserve"> «4000» &gt; «3100»</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w:t>
            </w:r>
            <w:r w:rsidRPr="000735B1">
              <w:rPr>
                <w:rStyle w:val="s0"/>
                <w:color w:val="auto"/>
                <w:sz w:val="24"/>
                <w:szCs w:val="24"/>
              </w:rPr>
              <w:t>да «4000»)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Кепілдік беру қорының ең төменгі мөлшері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6000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7000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8000</w:t>
            </w: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Есепті кезеңдегі төлем қабілеттілігі маржасының ең төменгі мөлшері («7000» немесе «8000», ең жоғары шама)</w:t>
            </w:r>
          </w:p>
        </w:tc>
        <w:tc>
          <w:tcPr>
            <w:tcW w:w="3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9000</w:t>
            </w: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«Жалпы сақтандыру» саласы бойынша исламдық сақтандыру (қайта сақтандыру) ұйымдары үшін нақты төлем қабілеттілігі маржасын есептеу</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 үшін төленген жарғылық капитал</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кезеңдердің бөлінбеген кірісі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Резервтік капитал, Күтілмеген тәуекелдер резерві және Тұрақтандыру резерві</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114</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жылдардағы өтелмеген зиян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115</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Есепті кезеңдегі өтелмеген зиян</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116</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Басқа заңды тұлғалардың жарғылық капиталына инвестициялар</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 аралық жиынтығы («111» + «113» + «114» - «115» - «116» - «117» - «118»)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118</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Өтеу мерзімі белгіленген реттелген борыш</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119</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Өтеу мерзімі белгіленбеген реттелген борыш</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 аралық жиынтығы («201» + «202»)</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contextualSpacing/>
              <w:jc w:val="both"/>
            </w:pPr>
            <w:r w:rsidRPr="000735B1">
              <w:t>Нақты төлем қабілеттілігі маржасының есебіне енгізілетін сома:</w:t>
            </w:r>
          </w:p>
          <w:p w:rsidR="000735B1" w:rsidRPr="000735B1" w:rsidRDefault="000735B1" w:rsidP="000735B1">
            <w:pPr>
              <w:contextualSpacing/>
              <w:jc w:val="both"/>
            </w:pPr>
            <w:r w:rsidRPr="000735B1">
              <w:t xml:space="preserve">(егер </w:t>
            </w:r>
            <w:r w:rsidRPr="000735B1">
              <w:rPr>
                <w:rStyle w:val="s0"/>
                <w:color w:val="auto"/>
                <w:sz w:val="24"/>
                <w:szCs w:val="24"/>
              </w:rPr>
              <w:t xml:space="preserve">«211» &gt; 0,5 х («100» </w:t>
            </w:r>
            <w:r w:rsidRPr="000735B1">
              <w:rPr>
                <w:rStyle w:val="s0"/>
                <w:color w:val="auto"/>
                <w:sz w:val="24"/>
                <w:szCs w:val="24"/>
                <w:lang w:val="kk-KZ"/>
              </w:rPr>
              <w:t>немесе</w:t>
            </w:r>
            <w:r w:rsidRPr="000735B1">
              <w:rPr>
                <w:rStyle w:val="s0"/>
                <w:color w:val="auto"/>
                <w:sz w:val="24"/>
                <w:szCs w:val="24"/>
              </w:rPr>
              <w:t xml:space="preserve"> «400», </w:t>
            </w:r>
            <w:r w:rsidRPr="000735B1">
              <w:t>ең төменгі шама</w:t>
            </w:r>
            <w:r w:rsidRPr="000735B1">
              <w:rPr>
                <w:rStyle w:val="s0"/>
                <w:color w:val="auto"/>
                <w:sz w:val="24"/>
                <w:szCs w:val="24"/>
              </w:rPr>
              <w:t>)</w:t>
            </w:r>
            <w:r w:rsidRPr="000735B1">
              <w:rPr>
                <w:rStyle w:val="s0"/>
                <w:color w:val="auto"/>
                <w:sz w:val="24"/>
                <w:szCs w:val="24"/>
                <w:lang w:val="kk-KZ"/>
              </w:rPr>
              <w:t xml:space="preserve"> </w:t>
            </w:r>
            <w:r w:rsidRPr="000735B1">
              <w:t>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0,5 х («100» </w:t>
            </w:r>
            <w:r w:rsidRPr="000735B1">
              <w:rPr>
                <w:rStyle w:val="s0"/>
                <w:color w:val="auto"/>
                <w:sz w:val="24"/>
                <w:szCs w:val="24"/>
                <w:lang w:val="kk-KZ"/>
              </w:rPr>
              <w:t>немесе</w:t>
            </w:r>
            <w:r w:rsidRPr="000735B1">
              <w:rPr>
                <w:rStyle w:val="s0"/>
                <w:color w:val="auto"/>
                <w:sz w:val="24"/>
                <w:szCs w:val="24"/>
              </w:rPr>
              <w:t xml:space="preserve"> «400», </w:t>
            </w:r>
            <w:r w:rsidRPr="000735B1">
              <w:t>ең төменгі шама</w:t>
            </w:r>
            <w:r w:rsidRPr="000735B1">
              <w:rPr>
                <w:rStyle w:val="s0"/>
                <w:color w:val="auto"/>
                <w:sz w:val="24"/>
                <w:szCs w:val="24"/>
              </w:rPr>
              <w:t>);</w:t>
            </w:r>
          </w:p>
          <w:p w:rsidR="000735B1" w:rsidRPr="000735B1" w:rsidRDefault="000735B1" w:rsidP="000735B1">
            <w:pPr>
              <w:contextualSpacing/>
              <w:jc w:val="both"/>
            </w:pPr>
            <w:r w:rsidRPr="000735B1">
              <w:rPr>
                <w:rStyle w:val="s0"/>
                <w:color w:val="auto"/>
                <w:sz w:val="24"/>
                <w:szCs w:val="24"/>
                <w:lang w:val="kk-KZ"/>
              </w:rPr>
              <w:t>егер</w:t>
            </w:r>
            <w:r w:rsidRPr="000735B1">
              <w:rPr>
                <w:rStyle w:val="s0"/>
                <w:color w:val="auto"/>
                <w:sz w:val="24"/>
                <w:szCs w:val="24"/>
              </w:rPr>
              <w:t xml:space="preserve"> «211» 0,5 х («100» </w:t>
            </w:r>
            <w:r w:rsidRPr="000735B1">
              <w:rPr>
                <w:rStyle w:val="s0"/>
                <w:color w:val="auto"/>
                <w:sz w:val="24"/>
                <w:szCs w:val="24"/>
                <w:lang w:val="kk-KZ"/>
              </w:rPr>
              <w:t>немесе</w:t>
            </w:r>
            <w:r w:rsidRPr="000735B1">
              <w:rPr>
                <w:rStyle w:val="s0"/>
                <w:color w:val="auto"/>
                <w:sz w:val="24"/>
                <w:szCs w:val="24"/>
              </w:rPr>
              <w:t xml:space="preserve"> «400», </w:t>
            </w:r>
            <w:r w:rsidRPr="000735B1">
              <w:t>ең төменгі шама</w:t>
            </w:r>
            <w:r w:rsidRPr="000735B1">
              <w:rPr>
                <w:rStyle w:val="s0"/>
                <w:color w:val="auto"/>
                <w:sz w:val="24"/>
                <w:szCs w:val="24"/>
              </w:rPr>
              <w:t>)</w:t>
            </w:r>
            <w:r w:rsidRPr="000735B1">
              <w:rPr>
                <w:rStyle w:val="s0"/>
                <w:color w:val="auto"/>
                <w:sz w:val="24"/>
                <w:szCs w:val="24"/>
                <w:lang w:val="kk-KZ"/>
              </w:rPr>
              <w:t xml:space="preserve"> болса</w:t>
            </w:r>
            <w:r w:rsidRPr="000735B1">
              <w:rPr>
                <w:rStyle w:val="s0"/>
                <w:color w:val="auto"/>
                <w:sz w:val="24"/>
                <w:szCs w:val="24"/>
              </w:rPr>
              <w:t xml:space="preserve">, </w:t>
            </w:r>
            <w:r w:rsidRPr="000735B1">
              <w:rPr>
                <w:rStyle w:val="s0"/>
                <w:color w:val="auto"/>
                <w:sz w:val="24"/>
                <w:szCs w:val="24"/>
                <w:lang w:val="kk-KZ"/>
              </w:rPr>
              <w:t>онда</w:t>
            </w:r>
            <w:r w:rsidRPr="000735B1">
              <w:rPr>
                <w:rStyle w:val="s0"/>
                <w:color w:val="auto"/>
                <w:sz w:val="24"/>
                <w:szCs w:val="24"/>
              </w:rPr>
              <w:t xml:space="preserve"> «211»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Нақты төлем қабілеттілігі маржасы («100» + «200» немесе «15000», ең төменгі шама)</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203</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Төлем қабілеттілігін маржасының ең төменгі мөлшері («9000»)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Төлем қабілеттілігі маржасының жеткіліктілігі нормативі («300» / «400»)</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 үшін төленген жарғылық капитал</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300</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Алдыңғы кезеңдердің бөлінбеген кірісі</w:t>
            </w:r>
          </w:p>
        </w:tc>
        <w:tc>
          <w:tcPr>
            <w:tcW w:w="388"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400</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r w:rsidRPr="000735B1">
              <w:t> </w:t>
            </w:r>
          </w:p>
        </w:tc>
      </w:tr>
      <w:tr w:rsidR="000735B1" w:rsidRPr="000735B1" w:rsidTr="000735B1">
        <w:trPr>
          <w:jc w:val="center"/>
        </w:trPr>
        <w:tc>
          <w:tcPr>
            <w:tcW w:w="4141" w:type="pct"/>
            <w:gridSpan w:val="2"/>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Резервтік капитал, Күтілмеген тәуекелдер резерві және Тұрақтандыру резерві</w:t>
            </w:r>
          </w:p>
        </w:tc>
        <w:tc>
          <w:tcPr>
            <w:tcW w:w="3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500</w:t>
            </w:r>
          </w:p>
        </w:tc>
        <w:tc>
          <w:tcPr>
            <w:tcW w:w="471" w:type="pct"/>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tc>
      </w:tr>
    </w:tbl>
    <w:p w:rsidR="000735B1" w:rsidRPr="000735B1" w:rsidRDefault="000735B1" w:rsidP="000735B1">
      <w:pPr>
        <w:pStyle w:val="pj"/>
        <w:widowControl w:val="0"/>
        <w:spacing w:before="0" w:beforeAutospacing="0" w:after="0" w:afterAutospacing="0"/>
        <w:ind w:firstLine="709"/>
        <w:jc w:val="both"/>
        <w:rPr>
          <w:rStyle w:val="s1"/>
          <w:b w:val="0"/>
          <w:color w:val="auto"/>
          <w:sz w:val="28"/>
          <w:szCs w:val="28"/>
        </w:rPr>
      </w:pPr>
    </w:p>
    <w:p w:rsidR="000735B1" w:rsidRPr="000735B1" w:rsidRDefault="000735B1" w:rsidP="000735B1">
      <w:pPr>
        <w:rPr>
          <w:rStyle w:val="s1"/>
          <w:b w:val="0"/>
          <w:color w:val="auto"/>
          <w:sz w:val="28"/>
          <w:szCs w:val="28"/>
        </w:rPr>
      </w:pPr>
      <w:r w:rsidRPr="000735B1">
        <w:rPr>
          <w:rStyle w:val="s1"/>
          <w:b w:val="0"/>
          <w:color w:val="auto"/>
          <w:sz w:val="28"/>
          <w:szCs w:val="28"/>
        </w:rPr>
        <w:br w:type="page"/>
      </w:r>
    </w:p>
    <w:p w:rsidR="000735B1" w:rsidRPr="000735B1" w:rsidRDefault="000735B1" w:rsidP="000735B1">
      <w:pPr>
        <w:pStyle w:val="pc"/>
        <w:spacing w:before="0" w:beforeAutospacing="0" w:after="0" w:afterAutospacing="0"/>
        <w:ind w:firstLine="709"/>
        <w:jc w:val="both"/>
        <w:rPr>
          <w:color w:val="auto"/>
          <w:sz w:val="28"/>
          <w:szCs w:val="28"/>
        </w:rPr>
      </w:pPr>
      <w:r w:rsidRPr="000735B1">
        <w:rPr>
          <w:color w:val="auto"/>
          <w:sz w:val="28"/>
          <w:szCs w:val="28"/>
          <w:lang w:val="kk-KZ"/>
        </w:rPr>
        <w:lastRenderedPageBreak/>
        <w:t>4</w:t>
      </w:r>
      <w:r w:rsidRPr="000735B1">
        <w:rPr>
          <w:color w:val="auto"/>
          <w:sz w:val="28"/>
          <w:szCs w:val="28"/>
        </w:rPr>
        <w:t>-кесте.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r"/>
        <w:widowControl w:val="0"/>
        <w:spacing w:before="0" w:beforeAutospacing="0" w:after="0" w:afterAutospacing="0"/>
        <w:jc w:val="right"/>
        <w:rPr>
          <w:color w:val="auto"/>
          <w:sz w:val="28"/>
          <w:szCs w:val="28"/>
        </w:rPr>
      </w:pPr>
      <w:r w:rsidRPr="000735B1">
        <w:rPr>
          <w:rStyle w:val="s0"/>
          <w:color w:val="auto"/>
          <w:sz w:val="28"/>
          <w:szCs w:val="28"/>
        </w:rPr>
        <w:t>(</w:t>
      </w:r>
      <w:r w:rsidRPr="000735B1">
        <w:rPr>
          <w:color w:val="auto"/>
          <w:sz w:val="28"/>
          <w:szCs w:val="28"/>
        </w:rPr>
        <w:t>мың теңгемен</w:t>
      </w:r>
      <w:r w:rsidRPr="000735B1">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7738"/>
        <w:gridCol w:w="856"/>
        <w:gridCol w:w="1023"/>
      </w:tblGrid>
      <w:tr w:rsidR="000735B1" w:rsidRPr="000735B1" w:rsidTr="000735B1">
        <w:trPr>
          <w:jc w:val="center"/>
        </w:trPr>
        <w:tc>
          <w:tcPr>
            <w:tcW w:w="4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Көрсеткіш атауы</w:t>
            </w:r>
          </w:p>
        </w:tc>
        <w:tc>
          <w:tcPr>
            <w:tcW w:w="4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Жол коды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Сомасы</w:t>
            </w: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r>
      <w:tr w:rsidR="000735B1" w:rsidRPr="000735B1" w:rsidTr="000735B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color w:val="auto"/>
              </w:rPr>
              <w:t>«Өмірді сақтандыру</w:t>
            </w:r>
            <w:r w:rsidRPr="000735B1">
              <w:rPr>
                <w:color w:val="auto"/>
                <w:lang w:val="kk-KZ"/>
              </w:rPr>
              <w:t>»,</w:t>
            </w:r>
            <w:r w:rsidRPr="000735B1">
              <w:rPr>
                <w:color w:val="auto"/>
              </w:rPr>
              <w:t xml:space="preserve"> «аннуитеттік сақтандыру»</w:t>
            </w:r>
            <w:r w:rsidRPr="000735B1">
              <w:rPr>
                <w:color w:val="auto"/>
                <w:lang w:eastAsia="en-US"/>
              </w:rPr>
              <w:t>, «</w:t>
            </w:r>
            <w:r w:rsidRPr="000735B1">
              <w:rPr>
                <w:color w:val="auto"/>
              </w:rPr>
              <w:t>мемлекеттік білім беру жинақтау жүйесі шеңберінде өмірді сақтандыру</w:t>
            </w:r>
            <w:r w:rsidRPr="000735B1">
              <w:rPr>
                <w:color w:val="auto"/>
                <w:lang w:eastAsia="en-US"/>
              </w:rPr>
              <w:t>», «</w:t>
            </w:r>
            <w:r w:rsidRPr="000735B1">
              <w:rPr>
                <w:color w:val="auto"/>
              </w:rPr>
              <w:t>зейнетақы аннуитетін сақтандыру</w:t>
            </w:r>
            <w:r w:rsidRPr="000735B1">
              <w:rPr>
                <w:color w:val="auto"/>
                <w:lang w:eastAsia="en-US"/>
              </w:rPr>
              <w:t>»</w:t>
            </w:r>
            <w:r w:rsidRPr="000735B1">
              <w:rPr>
                <w:color w:val="auto"/>
              </w:rPr>
              <w:t xml:space="preserve"> сыныптары</w:t>
            </w:r>
            <w:r w:rsidRPr="000735B1">
              <w:rPr>
                <w:color w:val="auto"/>
                <w:lang w:val="kk-KZ"/>
              </w:rPr>
              <w:t xml:space="preserve"> үшін</w:t>
            </w:r>
          </w:p>
        </w:tc>
      </w:tr>
      <w:tr w:rsidR="000735B1" w:rsidRPr="000735B1" w:rsidTr="000735B1">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Қайтыс болған жағдайда өмірді исламдық сақтандыру шарттары</w:t>
            </w: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қайта сақтандырушының сақтандыру сомасындағы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Т</w:t>
            </w:r>
            <w:r w:rsidRPr="000735B1">
              <w:rPr>
                <w:color w:val="auto"/>
              </w:rPr>
              <w:t>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1121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1122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1123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сомасындағы исламдық қайта сақтандырушының үлесі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1124</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Қалыптастырылған сақтандыру резервтерінің сомасы</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1131</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резервтеріндегі исламдық қайта сақтандырушының үлесі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Қайтыс болған жағдайда өмірді исламдық сақтандыру шарттары бойынша жиынтық сақтандыру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сомасындағы исламдық қайта сақтандырушының үлесі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1134</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 жасалған қайтыс болған жағдайда өмірді исламдық сақтандыру шарттары бойынша тәуекелді капитал («1110» + «1120» + «1130»)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1140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қайта сақтандырушының үлесі</w:t>
            </w:r>
            <w:r w:rsidRPr="000735B1">
              <w:rPr>
                <w:color w:val="auto"/>
                <w:lang w:val="kk-KZ"/>
              </w:rPr>
              <w:t>н</w:t>
            </w:r>
            <w:r w:rsidRPr="000735B1">
              <w:rPr>
                <w:color w:val="auto"/>
              </w:rPr>
              <w:t xml:space="preserve"> шегер</w:t>
            </w:r>
            <w:r w:rsidRPr="000735B1">
              <w:rPr>
                <w:color w:val="auto"/>
                <w:lang w:val="kk-KZ"/>
              </w:rPr>
              <w:t>генде</w:t>
            </w:r>
            <w:r w:rsidRPr="000735B1">
              <w:rPr>
                <w:color w:val="auto"/>
              </w:rPr>
              <w:t>,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1150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Түзету коэффициенті (егер «1150» / «1140» &gt; 0,5 болса, онда «1150» / «1140»; егер «1150» / «1140» &lt; 0,5 болса, онда 0,5)</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1160</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Қайтыс болған жағдайда өмірді исламдық сақтандыру шарттары бойынша төлем қабілеттілігі маржасының ең төменгі мөлшері («1110» х </w:t>
            </w:r>
            <w:r w:rsidRPr="000735B1">
              <w:rPr>
                <w:color w:val="auto"/>
              </w:rPr>
              <w:lastRenderedPageBreak/>
              <w:t>0,001 + «1120» х 0,0015 + «1130» х 0,003) х «1160»))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1170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lastRenderedPageBreak/>
              <w:t>Басқа да өмірді исламдық сақтандыру шарттары</w:t>
            </w: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Зейнетақы аннуитетінің исламдық шарттары бойынша алдыңғы қаржы жылының соңына қалыптастырылған сақтандыру резервтерінің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Өзге исламдық сақтандыру шарттары бойынша алдыңғы қаржы жылының соңына қалыптастырылған сақтандыру резервтерінің сомасы</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1211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Есептеу үшін қалыптастырылған сақтандыру резервтерінің сомасы:</w:t>
            </w:r>
          </w:p>
          <w:p w:rsidR="000735B1" w:rsidRPr="000735B1" w:rsidRDefault="000735B1" w:rsidP="000735B1">
            <w:pPr>
              <w:pStyle w:val="pji"/>
              <w:widowControl w:val="0"/>
              <w:spacing w:before="0" w:beforeAutospacing="0" w:after="0" w:afterAutospacing="0"/>
              <w:jc w:val="both"/>
              <w:rPr>
                <w:color w:val="auto"/>
              </w:rPr>
            </w:pPr>
            <w:r w:rsidRPr="000735B1">
              <w:rPr>
                <w:color w:val="auto"/>
              </w:rPr>
              <w:t>(«1210»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1220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соңындағы сақтандыру резервтеріндегі исламдық қайта сақтандырушының үлесі</w:t>
            </w:r>
            <w:r w:rsidRPr="000735B1">
              <w:rPr>
                <w:color w:val="auto"/>
                <w:lang w:val="kk-KZ"/>
              </w:rPr>
              <w:t>н</w:t>
            </w:r>
            <w:r w:rsidRPr="000735B1">
              <w:rPr>
                <w:color w:val="auto"/>
              </w:rPr>
              <w:t xml:space="preserve"> шегеріп қалыптастырылған сақтандыру резервтерінің сомасы</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1230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Түзету коэффициенті (егер «1230» / («1210+1211») &gt; 0,85 болса, онда «1230» / («1210+1211»), егер «1230» / («1210+1211») &lt; 0,85 болса, онда 0,85)</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1240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Басқа да өмірді исламдық сақтандыру шарттары бойынша төлем қабілеттілігі маржасының ең төменгі мөлшері («1220» х «1240»)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Төлем қабілеттілігі маржасының ең төменгі мөлшері («1170» + «1200»)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1000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w:t>
            </w:r>
            <w:r w:rsidRPr="000735B1">
              <w:rPr>
                <w:color w:val="auto"/>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3110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3120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3140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жылындағы түзетілген жиынтық еңбек сіңірілген сақтандыру сыйлықақылары («3150» - «3120»)</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3160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А аралық жиынтығы:</w:t>
            </w:r>
          </w:p>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(егер «3100» &gt; 3 500 000, онда (3 500 000 х 0,18 + («3100» - 3 500 000) х </w:t>
            </w:r>
            <w:r w:rsidRPr="000735B1">
              <w:rPr>
                <w:color w:val="auto"/>
              </w:rPr>
              <w:lastRenderedPageBreak/>
              <w:t>0,16); егер «3100» &lt; 3 500 000, онда «3100» х 0,18)</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3200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lastRenderedPageBreak/>
              <w:t>Алдыңғы 3 (үш) қаржы жылында есептелген сақтандыру төлемдеріндегі исламдық қайта сақтандырушының үлесі шегеріл</w:t>
            </w:r>
            <w:r w:rsidRPr="000735B1">
              <w:rPr>
                <w:color w:val="auto"/>
                <w:lang w:val="kk-KZ"/>
              </w:rPr>
              <w:t>іп,</w:t>
            </w:r>
            <w:r w:rsidRPr="000735B1">
              <w:rPr>
                <w:color w:val="auto"/>
              </w:rPr>
              <w:t xml:space="preserve"> жиынтық сақтандыру төлемдері («3311» + «3312» + «3313»)</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3310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соңына есептелген сақтандыру төлемдеріндегі исламдық қайта сақтандырушының үлесі шегеріл</w:t>
            </w:r>
            <w:r w:rsidRPr="000735B1">
              <w:rPr>
                <w:color w:val="auto"/>
                <w:lang w:val="kk-KZ"/>
              </w:rPr>
              <w:t>іп,</w:t>
            </w:r>
            <w:r w:rsidRPr="000735B1">
              <w:rPr>
                <w:color w:val="auto"/>
              </w:rPr>
              <w:t xml:space="preserve">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3311</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төлемдеріндегі исламдық қайта сақтандырушының үлесі шегеріл</w:t>
            </w:r>
            <w:r w:rsidRPr="000735B1">
              <w:rPr>
                <w:color w:val="auto"/>
                <w:lang w:val="kk-KZ"/>
              </w:rPr>
              <w:t>іп</w:t>
            </w:r>
            <w:r w:rsidRPr="000735B1">
              <w:rPr>
                <w:color w:val="auto"/>
              </w:rPr>
              <w:t>, қаржы жылының соңына есептелген, алдыңғы қаржы жылының алдындағы 1 (бір) жыл үшін жиынтық сақтандыру төлемдері</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3312</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Сақтандыру төлемдеріндегі исламдық қайта сақтандырушының үлесі шегеріл</w:t>
            </w:r>
            <w:r w:rsidRPr="000735B1">
              <w:rPr>
                <w:color w:val="auto"/>
                <w:lang w:val="kk-KZ"/>
              </w:rPr>
              <w:t>іп</w:t>
            </w:r>
            <w:r w:rsidRPr="000735B1">
              <w:rPr>
                <w:color w:val="auto"/>
              </w:rPr>
              <w:t>, қаржы жылының соңына есептелген, алдыңғы қаржы жылының алдындағы 2 (екі) жыл үшін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3313</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3 (үш) қаржы жылына есептелген жиынтық сақтандыру төлемдері («3321» + «3322» + «3323»)</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3320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жылына есептелген жиынтық сақтандыру төлемдері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3321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алдындағы 1 (бір) жылға, қаржы жылының соңына есептелген жиынтық сақтандыру төлемдері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3322</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алдындағы 2 (екі) жылға, қаржы жылының соңына есептелген жиынтық сақтандыру төлемдері</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3323</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Түзету коэффициенті (егер «3310» / «3320» &gt; 0,5, онда «3310» / «3320»; егер «3310» / «3320» ≤ 0,5, онда 0,5)</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Төлем қабілеттілігі маржасының ең төменгі мөлшері («сыйлықақылар әдісімен») («3200» х «3300»)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3400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3 (үш) қаржы жылына есептелген жиынтық сақтандыру төлемдері («3511» + «3512» + «3513»):</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3510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соңына есептелген</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3511</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алдындағы 1 (бір) жылға, жылдың соңына есептелген</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3512</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қаржы жылының алдындағы 2 (екі) жылға, жылдың соңына есептелген</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3513</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Алдыңғы қаржы жылының соңында мәлімделген, бірақ реттелмеген </w:t>
            </w:r>
            <w:r w:rsidRPr="000735B1">
              <w:rPr>
                <w:color w:val="auto"/>
                <w:lang w:val="kk-KZ"/>
              </w:rPr>
              <w:t>шығын</w:t>
            </w:r>
            <w:r w:rsidRPr="000735B1">
              <w:rPr>
                <w:color w:val="auto"/>
              </w:rPr>
              <w:t xml:space="preserve"> резервінің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Алдыңғы қаржы жылының алдындағы 2 (екі) жылға, жылдың соңында мәлімделген, бірақ реттелмеген </w:t>
            </w:r>
            <w:r w:rsidRPr="000735B1">
              <w:rPr>
                <w:color w:val="auto"/>
                <w:lang w:val="kk-KZ"/>
              </w:rPr>
              <w:t>шығын</w:t>
            </w:r>
            <w:r w:rsidRPr="000735B1">
              <w:rPr>
                <w:color w:val="auto"/>
              </w:rPr>
              <w:t xml:space="preserve"> резервінің сомасы</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3530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Одан әрі есептеуге арналған жиынтық сақтандыру төлемдері (1/3 х («3510» + «3520» - «3530»))</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Төлем қабілеттілігі маржасының ең төменгі мөлшері («төлемдер әдісімен»):</w:t>
            </w:r>
          </w:p>
          <w:p w:rsidR="000735B1" w:rsidRPr="000735B1" w:rsidRDefault="000735B1" w:rsidP="000735B1">
            <w:pPr>
              <w:pStyle w:val="pji"/>
              <w:widowControl w:val="0"/>
              <w:spacing w:before="0" w:beforeAutospacing="0" w:after="0" w:afterAutospacing="0"/>
              <w:jc w:val="both"/>
              <w:rPr>
                <w:color w:val="auto"/>
              </w:rPr>
            </w:pPr>
            <w:r w:rsidRPr="000735B1">
              <w:rPr>
                <w:color w:val="auto"/>
              </w:rPr>
              <w:t>(егер «3500» &gt; 2 500 000, онда ((2 500 000 х 0,26 + («3500» - 2 500 000) х 0,23) х «3300»); егер «3500» &lt; 2 500 000, онда «3500» х 0,26 х «3300»</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3600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Есепті кезеңдегі төлем қабілеттілігі маржасының ең төменгі мөлшері («3400» немесе «3600», ең жоғары шама)</w:t>
            </w:r>
          </w:p>
        </w:tc>
        <w:tc>
          <w:tcPr>
            <w:tcW w:w="4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3000</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Төлем қабілеттілігі маржасының ең төменгі мөлшері</w:t>
            </w: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Есепті кезеңдегі төлем қабілеттілігі маржасының ең төменгі мөлшері («1000» + «3000»)</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4000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Кепілдік беру қорының ең төменгі мөлшері</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5000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Төлем қабілеттілігі маржасының есептелген ең төменгі мөлшері («4000» + осы Исламдық сақтандыру (қайта сақтандыру) ұйымының </w:t>
            </w:r>
            <w:r w:rsidRPr="000735B1">
              <w:rPr>
                <w:color w:val="auto"/>
              </w:rPr>
              <w:lastRenderedPageBreak/>
              <w:t>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6000</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lastRenderedPageBreak/>
              <w:t>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7000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Төлем қабілеттілігі маржасының ең төменгі мөлшері («6000» немесе «7000», ең жоғары шама)</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8000</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«Өмірді сақтандыру» саласы бойынша сақтандыру (қайта сақтандыру) ұйымдары үшін нақты төлем қабілеттілігі маржасын есептеу</w:t>
            </w: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 (қайта сақтандыру) ұйымына арналған төленген жарғылық капитал</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111</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Алдыңғы кезеңдердегі бөлінбеген кіріс</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Резервтік капитал, Күтілмеген тәуекелдер резерві және Тұрақтандыру резерві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114</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Алдыңғы жылдардағы өтелмеген </w:t>
            </w:r>
            <w:r w:rsidRPr="000735B1">
              <w:rPr>
                <w:color w:val="auto"/>
                <w:lang w:val="kk-KZ"/>
              </w:rPr>
              <w:t>шығын</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116</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 xml:space="preserve">Есепті кезеңдегі өтелмеген </w:t>
            </w:r>
            <w:r w:rsidRPr="000735B1">
              <w:rPr>
                <w:color w:val="auto"/>
                <w:lang w:val="kk-KZ"/>
              </w:rPr>
              <w:t>шығын</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117</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Басқа заңды тұлғалардың жарғылық капиталына инвестициялар</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118</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 аралық жиынтығы («111» + «113» + «114» - «115» - «116» - «117» - «118»)</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Өтеу мерзімі белгіленген реттелген борыш</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201</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Өтеу мерзімі белгіленбеген реттелген борыш</w:t>
            </w:r>
          </w:p>
        </w:tc>
        <w:tc>
          <w:tcPr>
            <w:tcW w:w="4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202</w:t>
            </w:r>
          </w:p>
        </w:tc>
        <w:tc>
          <w:tcPr>
            <w:tcW w:w="53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 аралық жиынтығы («201» + «202»)</w:t>
            </w:r>
          </w:p>
        </w:tc>
        <w:tc>
          <w:tcPr>
            <w:tcW w:w="4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211</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
              <w:jc w:val="both"/>
              <w:rPr>
                <w:color w:val="auto"/>
              </w:rPr>
            </w:pPr>
            <w:r w:rsidRPr="000735B1">
              <w:rPr>
                <w:color w:val="auto"/>
              </w:rPr>
              <w:t>Нақты төлем қабілеттілігі маржасының есебіне енгізілетін сома:</w:t>
            </w:r>
          </w:p>
          <w:p w:rsidR="000735B1" w:rsidRPr="000735B1" w:rsidRDefault="000735B1" w:rsidP="000735B1">
            <w:pPr>
              <w:pStyle w:val="p"/>
              <w:jc w:val="both"/>
              <w:rPr>
                <w:color w:val="auto"/>
              </w:rPr>
            </w:pPr>
            <w:r w:rsidRPr="000735B1">
              <w:rPr>
                <w:color w:val="auto"/>
              </w:rPr>
              <w:t>егер «211» &gt; 0,5 х («100» немесе «400», ең төменгі шама), онда 0,5 х («100» немесе «400», ең төменгі шама);</w:t>
            </w:r>
          </w:p>
          <w:p w:rsidR="000735B1" w:rsidRPr="000735B1" w:rsidRDefault="000735B1" w:rsidP="000735B1">
            <w:pPr>
              <w:pStyle w:val="pji"/>
              <w:widowControl w:val="0"/>
              <w:spacing w:before="0" w:beforeAutospacing="0" w:after="0" w:afterAutospacing="0"/>
              <w:jc w:val="both"/>
              <w:rPr>
                <w:color w:val="auto"/>
              </w:rPr>
            </w:pPr>
            <w:r w:rsidRPr="000735B1">
              <w:rPr>
                <w:color w:val="auto"/>
              </w:rPr>
              <w:t>егер «211» &lt; 0,5 х («100» немесе «400», ең төменгі шама), онда «211»</w:t>
            </w:r>
          </w:p>
        </w:tc>
        <w:tc>
          <w:tcPr>
            <w:tcW w:w="4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200</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Нақты төлем қабілеттілігі маржасы («100» + «200» немесе «15000», ең төменгі шама)</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Төлем қабілеттілігі маржасының ең төменгі мөлшері («8000»)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4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Нақты төлем қабілеттілігі маржасының жеткіліктілігі нормативі («300» / «400»)</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500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bookmarkEnd w:id="7"/>
      <w:bookmarkEnd w:id="8"/>
      <w:bookmarkEnd w:id="9"/>
    </w:tbl>
    <w:p w:rsidR="000735B1" w:rsidRPr="000735B1" w:rsidRDefault="000735B1" w:rsidP="000735B1">
      <w:pPr>
        <w:widowControl w:val="0"/>
        <w:jc w:val="both"/>
        <w:rPr>
          <w:rStyle w:val="s0"/>
          <w:color w:val="auto"/>
          <w:sz w:val="24"/>
          <w:szCs w:val="24"/>
        </w:rPr>
      </w:pPr>
      <w:r w:rsidRPr="000735B1">
        <w:rPr>
          <w:rStyle w:val="s0"/>
          <w:color w:val="auto"/>
          <w:sz w:val="24"/>
          <w:szCs w:val="24"/>
        </w:rPr>
        <w:br w:type="page"/>
      </w:r>
    </w:p>
    <w:p w:rsidR="000735B1" w:rsidRPr="000735B1" w:rsidRDefault="000735B1" w:rsidP="000735B1">
      <w:pPr>
        <w:ind w:firstLine="708"/>
        <w:jc w:val="both"/>
      </w:pPr>
      <w:r w:rsidRPr="000735B1">
        <w:rPr>
          <w:sz w:val="28"/>
          <w:szCs w:val="28"/>
        </w:rPr>
        <w:lastRenderedPageBreak/>
        <w:t>5-кесте. Исламдық сақтандыру (қайта сақтандыру) ұйымының активтерін олардың сапасы мен өтімділігі бойынша сыныпталуын ескере отырып есептеу</w:t>
      </w:r>
    </w:p>
    <w:p w:rsidR="000735B1" w:rsidRPr="000735B1" w:rsidRDefault="000735B1" w:rsidP="000735B1">
      <w:pPr>
        <w:ind w:firstLine="708"/>
        <w:jc w:val="both"/>
        <w:rPr>
          <w:sz w:val="28"/>
          <w:szCs w:val="28"/>
        </w:rPr>
      </w:pPr>
    </w:p>
    <w:p w:rsidR="000735B1" w:rsidRPr="000735B1" w:rsidRDefault="000735B1" w:rsidP="000735B1">
      <w:pPr>
        <w:contextualSpacing/>
        <w:jc w:val="right"/>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755"/>
        <w:gridCol w:w="3768"/>
        <w:gridCol w:w="816"/>
        <w:gridCol w:w="746"/>
        <w:gridCol w:w="658"/>
        <w:gridCol w:w="760"/>
        <w:gridCol w:w="673"/>
        <w:gridCol w:w="1441"/>
      </w:tblGrid>
      <w:tr w:rsidR="000735B1" w:rsidRPr="000735B1" w:rsidTr="000735B1">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Көрсеткіш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Жол коды</w:t>
            </w:r>
          </w:p>
        </w:tc>
        <w:tc>
          <w:tcPr>
            <w:tcW w:w="72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7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Есепке алынатын көлемі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Есептелетін сома</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 – барлығы</w:t>
            </w:r>
            <w:r w:rsidRPr="000735B1">
              <w:rPr>
                <w:lang w:val="kk-KZ"/>
              </w:rPr>
              <w:t>,</w:t>
            </w:r>
            <w:r w:rsidRPr="000735B1">
              <w:t xml:space="preserve">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11111</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екінші деңгейдегі банктеріндегі жолдағы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11112</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осы қосымшаның 2.1 және 2.2-жолдарында көрсетілген Қазақстан Республикасының екінші деңгейдегі банктеріндегі ағымдағы шоттардағы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11113</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осы қосымшаның 2.3-жолында көрсетілген Қазақстан Республикасының екінші деңгейдегі банктеріндегі ағымдағы шоттардағы ақша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11114</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1.6</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11116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Салымдар - барлығы, оның ішінде:</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11120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11121</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contextualSpacing/>
              <w:jc w:val="both"/>
              <w:rPr>
                <w:lang w:val="kk-KZ"/>
              </w:rPr>
            </w:pPr>
            <w:r w:rsidRPr="000735B1">
              <w:t>мынадай талаптардың біріне сәйкес келетін Қазақстан Республикасының екінші деңгейдегі банктеріндегі салымдар:</w:t>
            </w:r>
            <w:r w:rsidRPr="000735B1">
              <w:rPr>
                <w:lang w:val="kk-KZ"/>
              </w:rPr>
              <w:t xml:space="preserve"> </w:t>
            </w:r>
          </w:p>
          <w:p w:rsidR="000735B1" w:rsidRPr="000735B1" w:rsidRDefault="000735B1" w:rsidP="000735B1">
            <w:pPr>
              <w:contextualSpacing/>
              <w:jc w:val="both"/>
              <w:rPr>
                <w:lang w:val="kk-KZ"/>
              </w:rPr>
            </w:pPr>
            <w:r w:rsidRPr="000735B1">
              <w:rPr>
                <w:rStyle w:val="s0"/>
                <w:color w:val="auto"/>
                <w:lang w:val="kk-KZ"/>
              </w:rPr>
              <w:t>Стандард энд Пурс (Standard &amp; Poor's)</w:t>
            </w:r>
            <w:r w:rsidRPr="000735B1">
              <w:rPr>
                <w:lang w:val="kk-KZ"/>
              </w:rPr>
              <w:t xml:space="preserve"> агенттігінің халықаралық шкаласы бойынша «В»-тен төмен емес ұзақ мерзімді кредиттік рейтингі немесе басқа рейтингтік агенттіктердің бірінің </w:t>
            </w:r>
            <w:r w:rsidRPr="000735B1">
              <w:rPr>
                <w:lang w:val="kk-KZ"/>
              </w:rPr>
              <w:lastRenderedPageBreak/>
              <w:t xml:space="preserve">осыған ұқсас деңгейдегі рейтингі немесе </w:t>
            </w:r>
            <w:r w:rsidRPr="000735B1">
              <w:rPr>
                <w:rStyle w:val="s0"/>
                <w:color w:val="auto"/>
                <w:lang w:val="kk-KZ"/>
              </w:rPr>
              <w:t xml:space="preserve">Стандард энд Пурс (Standard &amp; Poor's) </w:t>
            </w:r>
            <w:r w:rsidRPr="000735B1">
              <w:rPr>
                <w:lang w:val="kk-KZ"/>
              </w:rPr>
              <w:t>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0735B1" w:rsidRPr="000735B1" w:rsidRDefault="000735B1" w:rsidP="000735B1">
            <w:pPr>
              <w:contextualSpacing/>
              <w:jc w:val="both"/>
              <w:rPr>
                <w:lang w:val="kk-KZ"/>
              </w:rPr>
            </w:pPr>
            <w:r w:rsidRPr="000735B1">
              <w:rPr>
                <w:lang w:val="kk-KZ"/>
              </w:rPr>
              <w:t xml:space="preserve">Қазақстан Республикасының бейрезидент бас банктерінің </w:t>
            </w:r>
            <w:r w:rsidRPr="000735B1">
              <w:rPr>
                <w:rStyle w:val="s0"/>
                <w:color w:val="auto"/>
                <w:lang w:val="kk-KZ"/>
              </w:rPr>
              <w:t xml:space="preserve">Стандард энд Пурс (Standard &amp; Poor's) </w:t>
            </w:r>
            <w:r w:rsidRPr="000735B1">
              <w:rPr>
                <w:lang w:val="kk-KZ"/>
              </w:rPr>
              <w:t>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11122</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2.3</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 xml:space="preserve">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t>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11123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2.4</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11124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11125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Борыштық бағалы қағаздар - барлығы, оның ішінде:</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w:t>
            </w:r>
            <w:r w:rsidRPr="000735B1">
              <w:lastRenderedPageBreak/>
              <w:t>шығарған Қазақстан Республикасының мемлекеттік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11131</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3.2</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11132</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3.3</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11133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3.4</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3.6</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11136</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3.7</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w:t>
            </w:r>
            <w:r w:rsidRPr="000735B1">
              <w:rPr>
                <w:rStyle w:val="s0"/>
                <w:color w:val="auto"/>
              </w:rPr>
              <w:t xml:space="preserve">Стандард энд Пурс (Standard &amp; Poor's) </w:t>
            </w:r>
            <w:r w:rsidRPr="000735B1">
              <w:t xml:space="preserve">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t xml:space="preserve">ұлттық шкаласы бойынша «kzA-»-тен төмен емес рейтингтік бағасы немесе басқа рейтингтік агенттіктердің </w:t>
            </w:r>
            <w:r w:rsidRPr="000735B1">
              <w:lastRenderedPageBreak/>
              <w:t>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11137</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3.8</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w:t>
            </w:r>
            <w:r w:rsidRPr="000735B1">
              <w:rPr>
                <w:rStyle w:val="s0"/>
                <w:color w:val="auto"/>
              </w:rPr>
              <w:t xml:space="preserve">Стандард энд Пурс (Standard &amp; Poor's) </w:t>
            </w:r>
            <w:r w:rsidRPr="000735B1">
              <w:t>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11138</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85%</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3.9</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11139</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3.10</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11140</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11141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 xml:space="preserve">агенттігінің халықаралық шкаласы бойынша «В+» бастап «В-» дейін тәуелсіз рейтингісі немесе басқа рейтингтік агенттіктердің бірінің осыған </w:t>
            </w:r>
            <w:r w:rsidRPr="000735B1">
              <w:lastRenderedPageBreak/>
              <w:t>ұқсас деңгейдегі рейтингі бар шет мемлекеттердің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11142</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3.13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11143</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11144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85%</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3.15</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11145</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 және депозитарлық қолхаттар –</w:t>
            </w:r>
            <w:r w:rsidRPr="000735B1">
              <w:rPr>
                <w:lang w:val="kk-KZ"/>
              </w:rPr>
              <w:t xml:space="preserve"> </w:t>
            </w:r>
            <w:r w:rsidRPr="000735B1">
              <w:t>барлығы,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11151</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11152</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4.3</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w:t>
            </w:r>
            <w:r w:rsidRPr="000735B1">
              <w:lastRenderedPageBreak/>
              <w:t>акциялары және осы акциялар базалық активі болып табылатын депозитарлық қолхаттар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11153</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4.4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11154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4.5</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11155</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4.6</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4.7</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11157</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4.8</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«Сақтандыру төлемдеріне кепілдік беру қоры» акционерлік қоғамының акциялары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11158</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Өзге бағалы қағаздар – барлығы,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11160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тізіміне енгізілген инвестициялық қорлардың бағалы қағаздары</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11161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w:t>
            </w:r>
            <w:r w:rsidRPr="000735B1">
              <w:rPr>
                <w:rStyle w:val="s0"/>
                <w:color w:val="auto"/>
              </w:rPr>
              <w:t>Эксчейндж Трэйдэд Фандс (</w:t>
            </w:r>
            <w:r w:rsidRPr="000735B1">
              <w:rPr>
                <w:rStyle w:val="s0"/>
                <w:color w:val="auto"/>
                <w:lang w:val="en-US"/>
              </w:rPr>
              <w:t>Exchange</w:t>
            </w:r>
            <w:r w:rsidRPr="000735B1">
              <w:rPr>
                <w:rStyle w:val="s0"/>
                <w:color w:val="auto"/>
              </w:rPr>
              <w:t xml:space="preserve"> </w:t>
            </w:r>
            <w:r w:rsidRPr="000735B1">
              <w:rPr>
                <w:rStyle w:val="s0"/>
                <w:color w:val="auto"/>
                <w:lang w:val="en-US"/>
              </w:rPr>
              <w:t>Traded</w:t>
            </w:r>
            <w:r w:rsidRPr="000735B1">
              <w:rPr>
                <w:rStyle w:val="s0"/>
                <w:color w:val="auto"/>
              </w:rPr>
              <w:t xml:space="preserve"> </w:t>
            </w:r>
            <w:r w:rsidRPr="000735B1">
              <w:rPr>
                <w:rStyle w:val="s0"/>
                <w:color w:val="auto"/>
                <w:lang w:val="en-US"/>
              </w:rPr>
              <w:t>Funds</w:t>
            </w:r>
            <w:r w:rsidRPr="000735B1">
              <w:rPr>
                <w:rStyle w:val="s0"/>
                <w:color w:val="auto"/>
              </w:rPr>
              <w:t xml:space="preserve">), </w:t>
            </w:r>
            <w:r w:rsidRPr="000735B1">
              <w:t>пайлары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11162</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Морнинстар (Morningstar)</w:t>
            </w:r>
            <w:r w:rsidRPr="000735B1">
              <w:t xml:space="preserve"> рейтингтік агенттігінің «3 жұлдызынан» төмен емес рейтингтік бағасы бар </w:t>
            </w:r>
            <w:r w:rsidRPr="000735B1">
              <w:rPr>
                <w:rStyle w:val="s0"/>
                <w:color w:val="auto"/>
              </w:rPr>
              <w:t xml:space="preserve">Эксчейндж Трэйдэд Фандс (Exchange Traded Funds), Эксчейндж Трэйдэд Коммодитис </w:t>
            </w:r>
            <w:r w:rsidRPr="000735B1">
              <w:rPr>
                <w:rStyle w:val="s0"/>
                <w:color w:val="auto"/>
              </w:rPr>
              <w:lastRenderedPageBreak/>
              <w:t>(Exchange Traded Commodities), Эксчейндж Трэйдэд Ноутс (Exchange Traded Notes)</w:t>
            </w:r>
            <w:r w:rsidRPr="000735B1">
              <w:t xml:space="preserve"> пайлары</w:t>
            </w:r>
          </w:p>
        </w:tc>
        <w:tc>
          <w:tcPr>
            <w:tcW w:w="42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11163</w:t>
            </w:r>
          </w:p>
        </w:tc>
        <w:tc>
          <w:tcPr>
            <w:tcW w:w="729"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5.4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w:t>
            </w:r>
            <w:r w:rsidRPr="000735B1">
              <w:rPr>
                <w:rStyle w:val="s0"/>
                <w:color w:val="auto"/>
              </w:rPr>
              <w:t xml:space="preserve">Стандард энд Пурс (Standard &amp; Poor's) </w:t>
            </w:r>
            <w:r w:rsidRPr="000735B1">
              <w:t xml:space="preserve">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w:t>
            </w:r>
            <w:r w:rsidRPr="000735B1">
              <w:rPr>
                <w:rStyle w:val="s0"/>
                <w:color w:val="auto"/>
              </w:rPr>
              <w:t>Стандард энд Пурс (Standard &amp; Poor's)</w:t>
            </w:r>
            <w:r w:rsidRPr="000735B1">
              <w:rPr>
                <w:rStyle w:val="s0"/>
                <w:color w:val="auto"/>
                <w:lang w:val="kk-KZ"/>
              </w:rPr>
              <w:t xml:space="preserve"> </w:t>
            </w:r>
            <w:r w:rsidRPr="000735B1">
              <w:t>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11164</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5.5</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w:t>
            </w:r>
            <w:r w:rsidRPr="000735B1">
              <w:rPr>
                <w:rStyle w:val="s0"/>
                <w:color w:val="auto"/>
              </w:rPr>
              <w:t>Стандард энд Пурс (Standard &amp; Poor's)</w:t>
            </w:r>
            <w:r w:rsidRPr="000735B1">
              <w:rPr>
                <w:rStyle w:val="s0"/>
                <w:color w:val="auto"/>
                <w:lang w:val="kk-KZ"/>
              </w:rPr>
              <w:t xml:space="preserve"> </w:t>
            </w:r>
            <w:r w:rsidRPr="000735B1">
              <w:t xml:space="preserve">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w:t>
            </w:r>
            <w:r w:rsidRPr="000735B1">
              <w:rPr>
                <w:rStyle w:val="s0"/>
                <w:color w:val="auto"/>
              </w:rPr>
              <w:t>Стандард энд Пурс (Standard &amp; Poor's)</w:t>
            </w:r>
            <w:r w:rsidRPr="000735B1">
              <w:rPr>
                <w:rStyle w:val="s0"/>
                <w:color w:val="auto"/>
                <w:lang w:val="kk-KZ"/>
              </w:rPr>
              <w:t xml:space="preserve"> </w:t>
            </w:r>
            <w:r w:rsidRPr="000735B1">
              <w:t>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11165</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5.6</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w:t>
            </w:r>
            <w:r w:rsidRPr="000735B1">
              <w:rPr>
                <w:rStyle w:val="s0"/>
                <w:color w:val="auto"/>
              </w:rPr>
              <w:t>Стандард энд Пурс (Standard &amp; Poor's)</w:t>
            </w:r>
            <w:r w:rsidRPr="000735B1">
              <w:rPr>
                <w:rStyle w:val="s0"/>
                <w:color w:val="auto"/>
                <w:lang w:val="kk-KZ"/>
              </w:rPr>
              <w:t xml:space="preserve"> </w:t>
            </w:r>
            <w:r w:rsidRPr="000735B1">
              <w:t xml:space="preserve">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w:t>
            </w:r>
            <w:r w:rsidRPr="000735B1">
              <w:rPr>
                <w:rStyle w:val="s0"/>
                <w:color w:val="auto"/>
              </w:rPr>
              <w:t>Стандард энд Пурс (Standard &amp; Poor's)</w:t>
            </w:r>
            <w:r w:rsidRPr="000735B1">
              <w:rPr>
                <w:rStyle w:val="s0"/>
                <w:color w:val="auto"/>
                <w:lang w:val="kk-KZ"/>
              </w:rPr>
              <w:t xml:space="preserve"> </w:t>
            </w:r>
            <w:r w:rsidRPr="000735B1">
              <w:t>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11166</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5.7</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бас ұйымдарының </w:t>
            </w:r>
            <w:r w:rsidRPr="000735B1">
              <w:rPr>
                <w:rStyle w:val="s0"/>
                <w:color w:val="auto"/>
              </w:rPr>
              <w:t xml:space="preserve">Стандард энд Пурс (Standard &amp; </w:t>
            </w:r>
            <w:r w:rsidRPr="000735B1">
              <w:rPr>
                <w:rStyle w:val="s0"/>
                <w:color w:val="auto"/>
              </w:rPr>
              <w:lastRenderedPageBreak/>
              <w:t>Poor's)</w:t>
            </w:r>
            <w:r w:rsidRPr="000735B1">
              <w:rPr>
                <w:rStyle w:val="s0"/>
                <w:color w:val="auto"/>
                <w:lang w:val="kk-KZ"/>
              </w:rPr>
              <w:t xml:space="preserve"> </w:t>
            </w:r>
            <w:r w:rsidRPr="000735B1">
              <w:t>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11167</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6</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Өзге активтер – барлығы, 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11170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тазартылған бағалы металдар және и металл депозиттер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11171</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6.2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11173</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6.3</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11174</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11175</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6.5</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11176</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Сапасы және өтімділігі бойынша сыныпталуын ескере отырып, активтер жиынтығы - А - («11110» + «11120» + «11130» + «11150» + «11160» + «11170»)</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12000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сақтандырушының үлесін шегергенде сақтандыру резервтері - СР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13000</w:t>
            </w:r>
          </w:p>
        </w:tc>
        <w:tc>
          <w:tcPr>
            <w:tcW w:w="7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Сақтандыру резервтері сомасын қоспағанда, міндеттемелер</w:t>
            </w:r>
          </w:p>
        </w:tc>
        <w:tc>
          <w:tcPr>
            <w:tcW w:w="424"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14000</w:t>
            </w:r>
          </w:p>
        </w:tc>
        <w:tc>
          <w:tcPr>
            <w:tcW w:w="729"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Активтерді сапасы және өтімділігі бойынша сыныпталуын ескере отырып есептелген нақты төлем қабілеттілігі маржасы («12000» - «13000» - «14000»)</w:t>
            </w:r>
          </w:p>
        </w:tc>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15000</w:t>
            </w:r>
          </w:p>
        </w:tc>
        <w:tc>
          <w:tcPr>
            <w:tcW w:w="729"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 активтерін шегергенде, активтер сомасы</w:t>
            </w:r>
          </w:p>
        </w:tc>
        <w:tc>
          <w:tcPr>
            <w:tcW w:w="4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16000</w:t>
            </w:r>
          </w:p>
        </w:tc>
        <w:tc>
          <w:tcPr>
            <w:tcW w:w="729"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45"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Активтерді әртараптандыру нормативтерін есептеу</w:t>
            </w:r>
          </w:p>
        </w:tc>
      </w:tr>
      <w:tr w:rsidR="000735B1" w:rsidRPr="000735B1" w:rsidTr="000735B1">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санаты рейтингі</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Активтер сомасынан пайыз</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банктің атауы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банктегі 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банктегі 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Барлығы (жолдар </w:t>
            </w:r>
            <w:r w:rsidRPr="000735B1">
              <w:rPr>
                <w:lang w:val="kk-KZ"/>
              </w:rPr>
              <w:t>қосындысы</w:t>
            </w:r>
            <w:r w:rsidRPr="000735B1">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5000" w:type="pct"/>
            <w:gridSpan w:val="8"/>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Эмитент атауы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Эмитент санаты рейтингі</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Активтер сомасынан пайыз</w:t>
            </w: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банктің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банктегі 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банктегі 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Барлығы (жолдар </w:t>
            </w:r>
            <w:r w:rsidRPr="000735B1">
              <w:rPr>
                <w:lang w:val="kk-KZ"/>
              </w:rPr>
              <w:t>қосындысы</w:t>
            </w:r>
            <w:r w:rsidRPr="000735B1">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lastRenderedPageBreak/>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санаты рейтингі</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Активтер сомасынан пайыз</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банктің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1.1.3.</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банктегі салымдары</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1.1.4.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банктегі ақшасы</w:t>
            </w:r>
          </w:p>
        </w:tc>
        <w:tc>
          <w:tcPr>
            <w:tcW w:w="81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тұлғалары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Банктің үлестес тұлғасының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салымдары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2.1.4.</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Барлығы (жолдар </w:t>
            </w:r>
            <w:r w:rsidRPr="000735B1">
              <w:rPr>
                <w:lang w:val="kk-KZ"/>
              </w:rPr>
              <w:t>қосындысы</w:t>
            </w:r>
            <w:r w:rsidRPr="000735B1">
              <w:t>)</w:t>
            </w:r>
          </w:p>
        </w:tc>
        <w:tc>
          <w:tcPr>
            <w:tcW w:w="81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0735B1" w:rsidRPr="000735B1" w:rsidTr="000735B1">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атауы</w:t>
            </w:r>
          </w:p>
        </w:tc>
        <w:tc>
          <w:tcPr>
            <w:tcW w:w="81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Эмитент санаты рейтингі</w:t>
            </w:r>
          </w:p>
        </w:tc>
        <w:tc>
          <w:tcPr>
            <w:tcW w:w="73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1100"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Активтер сомасынан пайыз</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Заңды тұлға</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Заңды тұлғаның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Үлестес тұлғаның атауы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борыштық бағалы қағаздары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2.3.</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ақшасы</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both"/>
            </w:pP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Барлығы (</w:t>
            </w:r>
            <w:r w:rsidRPr="000735B1">
              <w:rPr>
                <w:lang w:val="kk-KZ"/>
              </w:rPr>
              <w:t>жолдар қосындысы</w:t>
            </w:r>
            <w:r w:rsidRPr="000735B1">
              <w:t>)</w:t>
            </w:r>
          </w:p>
        </w:tc>
        <w:tc>
          <w:tcPr>
            <w:tcW w:w="8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Көрсеткіш атауы</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149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Активтер сомасынан пайыз</w:t>
            </w:r>
          </w:p>
        </w:tc>
      </w:tr>
      <w:tr w:rsidR="000735B1" w:rsidRPr="000735B1" w:rsidTr="000735B1">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115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149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r>
      <w:tr w:rsidR="000735B1" w:rsidRPr="000735B1" w:rsidTr="000735B1">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1959"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Аффинирленген бағалы металдар мен металды депозиттерге 12 (он екі) айдан аспайтын мерзімге жиынтық орналастыру – осы қаулымен белгіленген Исламдық сақтандыру (қайта сақтандыру) ұйымының пруденциялық нормативтерінің және сақталуға міндетті </w:t>
            </w:r>
            <w:r w:rsidRPr="000735B1">
              <w:lastRenderedPageBreak/>
              <w:t>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2</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Шет мемлекеттің орталық үкіметі шығарған, мемлекеттік мәртебесі бар исламдық бағалы қағаздарға инвестициялардың жиынтық баланстық құны </w:t>
            </w:r>
            <w:r w:rsidRPr="000735B1">
              <w:rPr>
                <w:lang w:val="kk-KZ"/>
              </w:rPr>
              <w:t xml:space="preserve">– </w:t>
            </w:r>
            <w:r w:rsidRPr="000735B1">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w:t>
            </w:r>
            <w:r w:rsidRPr="000735B1">
              <w:rPr>
                <w:lang w:val="kk-KZ"/>
              </w:rPr>
              <w:t xml:space="preserve">– </w:t>
            </w:r>
            <w:r w:rsidRPr="000735B1">
              <w:t xml:space="preserve">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w:t>
            </w:r>
            <w:r w:rsidRPr="000735B1">
              <w:rPr>
                <w:lang w:val="kk-KZ"/>
              </w:rPr>
              <w:t xml:space="preserve">– </w:t>
            </w:r>
            <w:r w:rsidRPr="000735B1">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195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Ашық және интервалды инвестициялық пай қорларының пайларына инвестициялардың жиынтық баланстық құны </w:t>
            </w:r>
            <w:r w:rsidRPr="000735B1">
              <w:rPr>
                <w:lang w:val="kk-KZ"/>
              </w:rPr>
              <w:t xml:space="preserve">– </w:t>
            </w:r>
            <w:r w:rsidRPr="000735B1">
              <w:t xml:space="preserve">осы қаулымен белгіленген </w:t>
            </w:r>
            <w:r w:rsidRPr="000735B1">
              <w:lastRenderedPageBreak/>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1154"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6</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жергілікті атқарушы органдары шығарған борыштық бағалы қағаздарға инвестициялардың жиынтық баланстық құны </w:t>
            </w:r>
            <w:r w:rsidRPr="000735B1">
              <w:rPr>
                <w:lang w:val="kk-KZ"/>
              </w:rPr>
              <w:t xml:space="preserve">– </w:t>
            </w:r>
            <w:r w:rsidRPr="000735B1">
              <w:t>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7</w:t>
            </w:r>
          </w:p>
        </w:tc>
        <w:tc>
          <w:tcPr>
            <w:tcW w:w="1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154"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149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r>
    </w:tbl>
    <w:p w:rsidR="000735B1" w:rsidRPr="000735B1" w:rsidRDefault="000735B1" w:rsidP="000735B1">
      <w:pPr>
        <w:jc w:val="both"/>
        <w:rPr>
          <w:sz w:val="28"/>
          <w:szCs w:val="28"/>
        </w:rPr>
      </w:pPr>
    </w:p>
    <w:p w:rsidR="000735B1" w:rsidRPr="000735B1" w:rsidRDefault="000735B1" w:rsidP="000735B1">
      <w:pPr>
        <w:jc w:val="both"/>
        <w:rPr>
          <w:sz w:val="28"/>
          <w:szCs w:val="28"/>
        </w:rPr>
      </w:pPr>
    </w:p>
    <w:p w:rsidR="000735B1" w:rsidRPr="000735B1" w:rsidRDefault="000735B1" w:rsidP="000735B1">
      <w:pPr>
        <w:ind w:firstLine="709"/>
        <w:jc w:val="both"/>
        <w:rPr>
          <w:sz w:val="28"/>
          <w:szCs w:val="28"/>
          <w:lang w:val="kk-KZ"/>
        </w:rPr>
      </w:pPr>
      <w:r w:rsidRPr="000735B1">
        <w:rPr>
          <w:sz w:val="28"/>
          <w:szCs w:val="28"/>
        </w:rPr>
        <w:t xml:space="preserve">6-кесте. Исламдық сақтандыру (қайта сақтандыру) ұйымының </w:t>
      </w:r>
      <w:r w:rsidRPr="000735B1">
        <w:rPr>
          <w:sz w:val="28"/>
          <w:szCs w:val="28"/>
          <w:lang w:val="kk-KZ"/>
        </w:rPr>
        <w:t xml:space="preserve">өтімділігі </w:t>
      </w:r>
      <w:r w:rsidRPr="000735B1">
        <w:rPr>
          <w:sz w:val="28"/>
          <w:szCs w:val="28"/>
        </w:rPr>
        <w:t>жоғары активтерінің жеткіліктілі</w:t>
      </w:r>
      <w:r w:rsidRPr="000735B1">
        <w:rPr>
          <w:sz w:val="28"/>
          <w:szCs w:val="28"/>
          <w:lang w:val="kk-KZ"/>
        </w:rPr>
        <w:t>гі</w:t>
      </w:r>
      <w:r w:rsidRPr="000735B1">
        <w:rPr>
          <w:sz w:val="28"/>
          <w:szCs w:val="28"/>
        </w:rPr>
        <w:t xml:space="preserve"> нормативін есептеу</w:t>
      </w:r>
    </w:p>
    <w:p w:rsidR="000735B1" w:rsidRPr="000735B1" w:rsidRDefault="000735B1" w:rsidP="000735B1">
      <w:pPr>
        <w:ind w:firstLine="709"/>
        <w:jc w:val="both"/>
        <w:rPr>
          <w:sz w:val="28"/>
          <w:szCs w:val="28"/>
        </w:rPr>
      </w:pPr>
    </w:p>
    <w:p w:rsidR="000735B1" w:rsidRPr="000735B1" w:rsidRDefault="000735B1" w:rsidP="000735B1">
      <w:pPr>
        <w:contextualSpacing/>
        <w:jc w:val="right"/>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36"/>
        <w:gridCol w:w="5166"/>
        <w:gridCol w:w="1168"/>
        <w:gridCol w:w="1406"/>
        <w:gridCol w:w="1241"/>
      </w:tblGrid>
      <w:tr w:rsidR="000735B1" w:rsidRPr="000735B1" w:rsidTr="000735B1">
        <w:trPr>
          <w:jc w:val="center"/>
        </w:trPr>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w:t>
            </w:r>
          </w:p>
          <w:p w:rsidR="000735B1" w:rsidRPr="000735B1" w:rsidRDefault="000735B1" w:rsidP="000735B1"/>
        </w:tc>
        <w:tc>
          <w:tcPr>
            <w:tcW w:w="2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Көрсеткіш атауы</w:t>
            </w:r>
          </w:p>
        </w:tc>
        <w:tc>
          <w:tcPr>
            <w:tcW w:w="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Баланс бойынша сомасы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Ескерілетін көлемі</w:t>
            </w: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Есептеуге сома</w:t>
            </w:r>
          </w:p>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Ақша –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брокерлік және (немесе) дилерлік қызметті жүзеге асыратын ұйымның Қазақстан Республикасының екінші </w:t>
            </w:r>
            <w:r w:rsidRPr="000735B1">
              <w:lastRenderedPageBreak/>
              <w:t>деңгейдегі банктеріндегі және орталық депозитарийдегі шоттарындағы исламдық сақтандыру (қайта сақтандыру) ұйымының ақшасы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1.3</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Осы қосымшаның 2.1. және 2.2-жолдарында көрсетілген Қазақстан Республикасының екінші деңгейдегі банктердегі ағымдағы шоттарындағы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Осы қосымшаның 2.3-жолында көрсетілген Қазақстан Республикасының екінші деңгейдегі банктердегі ағымдағы шоттарындағы ақша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Салымдар - барлығы, оның ішінде:</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X</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2.1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2.2</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contextualSpacing/>
              <w:jc w:val="both"/>
            </w:pPr>
            <w:r w:rsidRPr="000735B1">
              <w:t>мынадай талаптардың біріне сәйкес келетін Қазақстан Республикасының екінші деңгейдегі банктеріндегі салымдар:</w:t>
            </w:r>
          </w:p>
          <w:p w:rsidR="000735B1" w:rsidRPr="000735B1" w:rsidRDefault="000735B1" w:rsidP="000735B1">
            <w:pPr>
              <w:contextualSpacing/>
              <w:jc w:val="both"/>
            </w:pPr>
            <w:r w:rsidRPr="000735B1">
              <w:rPr>
                <w:rStyle w:val="s0"/>
                <w:color w:val="auto"/>
              </w:rPr>
              <w:t xml:space="preserve">Стандард энд Пурс (Standard &amp; Poor's) </w:t>
            </w:r>
            <w:r w:rsidRPr="000735B1">
              <w:t xml:space="preserve">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t>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0735B1" w:rsidRPr="000735B1" w:rsidRDefault="000735B1" w:rsidP="000735B1">
            <w:pPr>
              <w:contextualSpacing/>
              <w:jc w:val="both"/>
            </w:pPr>
            <w:r w:rsidRPr="000735B1">
              <w:t xml:space="preserve">Қазақстан Республикасының бейрезидент бас банктері </w:t>
            </w:r>
            <w:r w:rsidRPr="000735B1">
              <w:rPr>
                <w:rStyle w:val="s0"/>
                <w:color w:val="auto"/>
              </w:rPr>
              <w:t xml:space="preserve">Стандард энд Пурс (Standard &amp; Poor's) </w:t>
            </w:r>
            <w:r w:rsidRPr="000735B1">
              <w:t>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2.3</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 xml:space="preserve">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t xml:space="preserve">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2.5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 xml:space="preserve">агенттігінің халықаралық шкаласы бойынша «ВВВ-»-тан төмен емес </w:t>
            </w:r>
            <w:r w:rsidRPr="000735B1">
              <w:lastRenderedPageBreak/>
              <w:t>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Борыштық бағалы қағаздар – барлығы, оның ішінде:</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3.2</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3.5</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3.6</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3.7</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Қазақстан Республикасының және басқа мемлекеттердің заңнамасына сәйкес шығарылған, (эмитентінің) </w:t>
            </w:r>
            <w:r w:rsidRPr="000735B1">
              <w:rPr>
                <w:rStyle w:val="s0"/>
                <w:color w:val="auto"/>
              </w:rPr>
              <w:t xml:space="preserve">Стандард энд Пурс (Standard &amp; Poor's) </w:t>
            </w:r>
            <w:r w:rsidRPr="000735B1">
              <w:t xml:space="preserve">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t>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3.8</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rPr>
                <w:rStyle w:val="s0"/>
                <w:color w:val="auto"/>
              </w:rPr>
              <w:t xml:space="preserve">Стандард энд Пурс (Standard &amp; Poor's) </w:t>
            </w:r>
            <w:r w:rsidRPr="000735B1">
              <w:t xml:space="preserve">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w:t>
            </w:r>
            <w:r w:rsidRPr="000735B1">
              <w:rPr>
                <w:rStyle w:val="s0"/>
                <w:color w:val="auto"/>
              </w:rPr>
              <w:t xml:space="preserve">Стандард энд Пурс (Standard &amp; Poor's) </w:t>
            </w:r>
            <w:r w:rsidRPr="000735B1">
              <w:lastRenderedPageBreak/>
              <w:t>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w:t>
            </w:r>
            <w:r w:rsidRPr="000735B1">
              <w:rPr>
                <w:lang w:val="kk-KZ"/>
              </w:rPr>
              <w:t xml:space="preserve"> </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85%</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3.9</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3.10</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3.11</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3.12</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3.13</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rPr>
                <w:lang w:val="kk-KZ"/>
              </w:rPr>
            </w:pPr>
            <w:r w:rsidRPr="000735B1">
              <w:t>(эмитентінің)</w:t>
            </w:r>
            <w:r w:rsidRPr="000735B1">
              <w:rPr>
                <w:lang w:val="kk-KZ"/>
              </w:rPr>
              <w:t xml:space="preserve"> </w:t>
            </w:r>
            <w:r w:rsidRPr="000735B1">
              <w:rPr>
                <w:rStyle w:val="s0"/>
                <w:color w:val="auto"/>
              </w:rPr>
              <w:t xml:space="preserve">Стандард энд Пурс (Standard &amp; Poor's) </w:t>
            </w:r>
            <w:r w:rsidRPr="000735B1">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мемлекеттік емес борыштық исламдық бағалы қағаздар</w:t>
            </w:r>
            <w:r w:rsidRPr="000735B1">
              <w:rPr>
                <w:lang w:val="kk-KZ"/>
              </w:rPr>
              <w:t>ы</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3.15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Акциялар және депозитарлық қолхаттар </w:t>
            </w:r>
            <w:r w:rsidRPr="000735B1">
              <w:rPr>
                <w:lang w:val="kk-KZ"/>
              </w:rPr>
              <w:t xml:space="preserve">– </w:t>
            </w:r>
            <w:r w:rsidRPr="000735B1">
              <w:t xml:space="preserve">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«Негізгі» алаңы «акциялар» секторының «премиум» санатының талаптарына сай келетін қор биржасының ресми тізіміне енгізілген заңды тұлғалардың акциялары </w:t>
            </w:r>
            <w:r w:rsidRPr="000735B1">
              <w:lastRenderedPageBreak/>
              <w:t>және осы акциялар базалық активі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4.3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активі болып табылатын депозитарлық қолхаттар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4.4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активі болып табылатын депозитарлық қолхаттар</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4.5</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4.6</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 xml:space="preserve">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4.7</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 xml:space="preserve">Стандард энд Пурс (Standard &amp; Poor's) </w:t>
            </w:r>
            <w:r w:rsidRPr="000735B1">
              <w:t>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Басқа бағалы қағаздар – барлығы, оның ішінде:</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5.1</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қор биржасының ресми тізіміне енгізілген инвестициялық қорлардың бағалы қағаздары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w:t>
            </w:r>
            <w:r w:rsidRPr="000735B1">
              <w:rPr>
                <w:rStyle w:val="s0"/>
                <w:color w:val="auto"/>
              </w:rPr>
              <w:t>Эксчейндж Трэйдэд Фандс (Exchange Traded Funds)</w:t>
            </w:r>
            <w:r w:rsidRPr="000735B1">
              <w:t xml:space="preserve"> пайлары</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5.3</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rPr>
                <w:rStyle w:val="s0"/>
                <w:color w:val="auto"/>
              </w:rPr>
              <w:t>Морнинстар (Morningstar)</w:t>
            </w:r>
            <w:r w:rsidRPr="000735B1">
              <w:t xml:space="preserve"> рейтингтік агенттігінің «3 жұлдыз</w:t>
            </w:r>
            <w:r w:rsidRPr="000735B1">
              <w:rPr>
                <w:lang w:val="kk-KZ"/>
              </w:rPr>
              <w:t>дан</w:t>
            </w:r>
            <w:r w:rsidRPr="000735B1">
              <w:t xml:space="preserve">» төмен емес рейтингтік бағасы бар </w:t>
            </w:r>
            <w:r w:rsidRPr="000735B1">
              <w:rPr>
                <w:rStyle w:val="s0"/>
                <w:color w:val="auto"/>
              </w:rPr>
              <w:t>Эксчейндж Трэйдэд Фандс (Exchange Traded Funds), Эксчейндж Трэйдэд Коммодитис (Exchange Traded Commodities), Эксчейндж Трэйдэд Ноутс (Exchange Traded Notes)</w:t>
            </w:r>
            <w:r w:rsidRPr="000735B1">
              <w:t>пайлары</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5.4</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 xml:space="preserve">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w:t>
            </w:r>
            <w:r w:rsidRPr="000735B1">
              <w:rPr>
                <w:rStyle w:val="s0"/>
                <w:color w:val="auto"/>
              </w:rPr>
              <w:t xml:space="preserve">Стандард энд Пурс </w:t>
            </w:r>
            <w:r w:rsidRPr="000735B1">
              <w:rPr>
                <w:rStyle w:val="s0"/>
                <w:color w:val="auto"/>
              </w:rPr>
              <w:lastRenderedPageBreak/>
              <w:t xml:space="preserve">(Standard &amp; Poor's) </w:t>
            </w:r>
            <w:r w:rsidRPr="000735B1">
              <w:t>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lastRenderedPageBreak/>
              <w:t>5.5</w:t>
            </w:r>
          </w:p>
        </w:tc>
        <w:tc>
          <w:tcPr>
            <w:tcW w:w="268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 xml:space="preserve">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w:t>
            </w:r>
            <w:r w:rsidRPr="000735B1">
              <w:rPr>
                <w:rStyle w:val="s0"/>
                <w:color w:val="auto"/>
              </w:rPr>
              <w:t xml:space="preserve">Стандард энд Пурс (Standard &amp; Poor's) </w:t>
            </w:r>
            <w:r w:rsidRPr="000735B1">
              <w:t>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5.6</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 xml:space="preserve">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w:t>
            </w:r>
            <w:r w:rsidRPr="000735B1">
              <w:rPr>
                <w:rStyle w:val="s0"/>
                <w:color w:val="auto"/>
              </w:rPr>
              <w:t xml:space="preserve">Стандард энд Пурс (Standard &amp; Poor's) </w:t>
            </w:r>
            <w:r w:rsidRPr="000735B1">
              <w:t>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80%</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5.7</w:t>
            </w:r>
          </w:p>
        </w:tc>
        <w:tc>
          <w:tcPr>
            <w:tcW w:w="268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 xml:space="preserve">(эмитентінің) </w:t>
            </w:r>
            <w:r w:rsidRPr="000735B1">
              <w:rPr>
                <w:rStyle w:val="s0"/>
                <w:color w:val="auto"/>
              </w:rPr>
              <w:t xml:space="preserve">Стандард энд Пурс (Standard &amp; Poor's) </w:t>
            </w:r>
            <w:r w:rsidRPr="000735B1">
              <w:t>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90%</w:t>
            </w:r>
          </w:p>
        </w:tc>
        <w:tc>
          <w:tcPr>
            <w:tcW w:w="6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6</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Өзге активтер - барлығы, оның ішінде:</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х</w:t>
            </w:r>
          </w:p>
        </w:tc>
        <w:tc>
          <w:tcPr>
            <w:tcW w:w="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6.1</w:t>
            </w:r>
          </w:p>
        </w:tc>
        <w:tc>
          <w:tcPr>
            <w:tcW w:w="2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Тазартылған бағалы металдары мен метал депозиттері</w:t>
            </w:r>
          </w:p>
        </w:tc>
        <w:tc>
          <w:tcPr>
            <w:tcW w:w="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6.2</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100%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7</w:t>
            </w:r>
          </w:p>
        </w:tc>
        <w:tc>
          <w:tcPr>
            <w:tcW w:w="26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Өтімділігі жоғары активтердің жиынтығы –</w:t>
            </w:r>
            <w:r w:rsidRPr="000735B1">
              <w:rPr>
                <w:lang w:val="kk-KZ"/>
              </w:rPr>
              <w:t xml:space="preserve"> </w:t>
            </w:r>
            <w:r w:rsidRPr="000735B1">
              <w:t>ВА</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r w:rsidRPr="000735B1">
              <w:t>8</w:t>
            </w:r>
          </w:p>
        </w:tc>
        <w:tc>
          <w:tcPr>
            <w:tcW w:w="268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both"/>
            </w:pPr>
            <w:r w:rsidRPr="000735B1">
              <w:t>Исламдық қайта сақтандырушының үлесін шегергенде сақтандыру резервтері – СР</w:t>
            </w:r>
          </w:p>
        </w:tc>
        <w:tc>
          <w:tcPr>
            <w:tcW w:w="60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c>
          <w:tcPr>
            <w:tcW w:w="731"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6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tc>
      </w:tr>
      <w:tr w:rsidR="000735B1" w:rsidRPr="000735B1" w:rsidTr="000735B1">
        <w:trPr>
          <w:jc w:val="center"/>
        </w:trPr>
        <w:tc>
          <w:tcPr>
            <w:tcW w:w="3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r w:rsidRPr="000735B1">
              <w:t>9</w:t>
            </w:r>
          </w:p>
        </w:tc>
        <w:tc>
          <w:tcPr>
            <w:tcW w:w="2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both"/>
            </w:pPr>
            <w:r w:rsidRPr="000735B1">
              <w:t>Өтімділігі жоғары активтер жеткіліктілігінің нормативі</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tc>
        <w:tc>
          <w:tcPr>
            <w:tcW w:w="7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jc w:val="center"/>
            </w:pPr>
          </w:p>
        </w:tc>
        <w:tc>
          <w:tcPr>
            <w:tcW w:w="0" w:type="auto"/>
            <w:tcBorders>
              <w:top w:val="single" w:sz="4" w:space="0" w:color="auto"/>
              <w:left w:val="single" w:sz="4" w:space="0" w:color="auto"/>
              <w:bottom w:val="single" w:sz="4" w:space="0" w:color="auto"/>
              <w:right w:val="single" w:sz="4" w:space="0" w:color="auto"/>
            </w:tcBorders>
            <w:hideMark/>
          </w:tcPr>
          <w:p w:rsidR="000735B1" w:rsidRPr="000735B1" w:rsidRDefault="000735B1" w:rsidP="000735B1"/>
        </w:tc>
      </w:tr>
    </w:tbl>
    <w:p w:rsidR="000735B1" w:rsidRPr="000735B1" w:rsidRDefault="000735B1" w:rsidP="000735B1">
      <w:pPr>
        <w:widowControl w:val="0"/>
        <w:jc w:val="both"/>
        <w:rPr>
          <w:rStyle w:val="s0"/>
          <w:color w:val="auto"/>
          <w:sz w:val="28"/>
          <w:szCs w:val="28"/>
        </w:rPr>
      </w:pPr>
    </w:p>
    <w:p w:rsidR="000735B1" w:rsidRPr="000735B1" w:rsidRDefault="000735B1" w:rsidP="000735B1">
      <w:pPr>
        <w:widowControl w:val="0"/>
        <w:jc w:val="both"/>
        <w:rPr>
          <w:rStyle w:val="s0"/>
          <w:color w:val="auto"/>
          <w:sz w:val="28"/>
          <w:szCs w:val="28"/>
        </w:rPr>
      </w:pPr>
    </w:p>
    <w:p w:rsidR="000735B1" w:rsidRPr="000735B1" w:rsidRDefault="000735B1" w:rsidP="000735B1">
      <w:pPr>
        <w:widowControl w:val="0"/>
        <w:ind w:firstLine="709"/>
        <w:jc w:val="both"/>
        <w:rPr>
          <w:rStyle w:val="s192"/>
          <w:sz w:val="28"/>
          <w:szCs w:val="28"/>
        </w:rPr>
      </w:pPr>
      <w:r w:rsidRPr="000735B1">
        <w:rPr>
          <w:rStyle w:val="s0"/>
          <w:color w:val="auto"/>
          <w:sz w:val="28"/>
          <w:szCs w:val="28"/>
        </w:rPr>
        <w:lastRenderedPageBreak/>
        <w:t>Атауы</w:t>
      </w:r>
      <w:r w:rsidRPr="000735B1">
        <w:rPr>
          <w:rStyle w:val="s192"/>
          <w:sz w:val="28"/>
          <w:szCs w:val="28"/>
        </w:rPr>
        <w:t xml:space="preserve"> ________________________________________________ </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Мекенжайы</w:t>
      </w:r>
      <w:r w:rsidRPr="000735B1">
        <w:rPr>
          <w:rStyle w:val="s192"/>
          <w:sz w:val="28"/>
          <w:szCs w:val="28"/>
        </w:rPr>
        <w:t xml:space="preserve"> 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w:t>
      </w:r>
      <w:r w:rsidRPr="000735B1">
        <w:rPr>
          <w:rStyle w:val="s192"/>
          <w:sz w:val="28"/>
          <w:szCs w:val="28"/>
          <w:lang w:val="kk-KZ"/>
        </w:rPr>
        <w:t>ы</w:t>
      </w:r>
      <w:r w:rsidRPr="000735B1">
        <w:rPr>
          <w:rStyle w:val="s192"/>
          <w:sz w:val="28"/>
          <w:szCs w:val="28"/>
        </w:rPr>
        <w:t xml:space="preserve"> 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Электрондық пошта</w:t>
      </w:r>
      <w:r w:rsidRPr="000735B1">
        <w:rPr>
          <w:rStyle w:val="s0"/>
          <w:color w:val="auto"/>
          <w:sz w:val="28"/>
          <w:szCs w:val="28"/>
          <w:lang w:val="kk-KZ"/>
        </w:rPr>
        <w:t xml:space="preserve"> м</w:t>
      </w:r>
      <w:r w:rsidRPr="000735B1">
        <w:rPr>
          <w:rStyle w:val="s0"/>
          <w:color w:val="auto"/>
          <w:sz w:val="28"/>
          <w:szCs w:val="28"/>
        </w:rPr>
        <w:t xml:space="preserve">екенжайы </w:t>
      </w:r>
      <w:r w:rsidRPr="000735B1">
        <w:rPr>
          <w:rStyle w:val="s192"/>
          <w:sz w:val="28"/>
          <w:szCs w:val="28"/>
        </w:rPr>
        <w:t>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rStyle w:val="s192"/>
          <w:sz w:val="28"/>
          <w:szCs w:val="28"/>
          <w:lang w:val="kk-KZ"/>
        </w:rPr>
        <w:t xml:space="preserve"> </w:t>
      </w:r>
      <w:r w:rsidRPr="000735B1">
        <w:rPr>
          <w:sz w:val="28"/>
          <w:szCs w:val="28"/>
        </w:rPr>
        <w:t xml:space="preserve">тегі, аты және </w:t>
      </w:r>
      <w:r w:rsidRPr="000735B1">
        <w:rPr>
          <w:rStyle w:val="s0"/>
          <w:color w:val="auto"/>
          <w:sz w:val="28"/>
          <w:szCs w:val="28"/>
        </w:rPr>
        <w:t>әкесінің аты (ол бар болса)</w:t>
      </w:r>
      <w:r w:rsidRPr="000735B1">
        <w:rPr>
          <w:rStyle w:val="s0"/>
          <w:color w:val="auto"/>
          <w:sz w:val="28"/>
          <w:szCs w:val="28"/>
          <w:lang w:val="kk-KZ"/>
        </w:rPr>
        <w:t xml:space="preserve"> </w:t>
      </w: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rPr>
        <w:t>қолы, телефон</w:t>
      </w:r>
      <w:r w:rsidRPr="000735B1">
        <w:rPr>
          <w:rStyle w:val="s0"/>
          <w:color w:val="auto"/>
          <w:sz w:val="28"/>
          <w:szCs w:val="28"/>
          <w:lang w:val="kk-KZ"/>
        </w:rPr>
        <w:t>ы</w:t>
      </w:r>
    </w:p>
    <w:p w:rsidR="000735B1" w:rsidRPr="000735B1" w:rsidRDefault="000735B1" w:rsidP="000735B1">
      <w:pPr>
        <w:pStyle w:val="p"/>
        <w:ind w:firstLine="709"/>
        <w:jc w:val="both"/>
        <w:rPr>
          <w:color w:val="auto"/>
          <w:sz w:val="28"/>
          <w:szCs w:val="28"/>
        </w:rPr>
      </w:pPr>
      <w:r w:rsidRPr="000735B1">
        <w:rPr>
          <w:rStyle w:val="s0"/>
          <w:color w:val="auto"/>
          <w:sz w:val="28"/>
          <w:szCs w:val="28"/>
          <w:lang w:val="kk-KZ"/>
        </w:rPr>
        <w:t>Б</w:t>
      </w:r>
      <w:r w:rsidRPr="000735B1">
        <w:rPr>
          <w:rStyle w:val="s0"/>
          <w:color w:val="auto"/>
          <w:sz w:val="28"/>
          <w:szCs w:val="28"/>
        </w:rPr>
        <w:t>асшы немесе есепке қол қою</w:t>
      </w:r>
      <w:r w:rsidRPr="000735B1">
        <w:rPr>
          <w:rStyle w:val="s0"/>
          <w:color w:val="auto"/>
          <w:sz w:val="28"/>
          <w:szCs w:val="28"/>
          <w:lang w:val="kk-KZ"/>
        </w:rPr>
        <w:t xml:space="preserve"> функциясы жүктелген</w:t>
      </w:r>
      <w:r w:rsidRPr="000735B1">
        <w:rPr>
          <w:rStyle w:val="s0"/>
          <w:color w:val="auto"/>
          <w:sz w:val="28"/>
          <w:szCs w:val="28"/>
        </w:rPr>
        <w:t xml:space="preserve"> адам</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rStyle w:val="s0"/>
          <w:color w:val="auto"/>
          <w:sz w:val="28"/>
          <w:szCs w:val="28"/>
          <w:lang w:val="kk-KZ"/>
        </w:rPr>
      </w:pP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lang w:val="kk-KZ"/>
        </w:rPr>
        <w:t>тегі, аты және әкесінің аты (ол бар болса)</w:t>
      </w:r>
      <w:r w:rsidRPr="000735B1">
        <w:rPr>
          <w:rStyle w:val="s192"/>
          <w:sz w:val="28"/>
          <w:szCs w:val="28"/>
          <w:lang w:val="kk-KZ"/>
        </w:rPr>
        <w:t xml:space="preserve">                         </w:t>
      </w:r>
      <w:r w:rsidRPr="000735B1">
        <w:rPr>
          <w:rStyle w:val="s0"/>
          <w:color w:val="auto"/>
          <w:sz w:val="28"/>
          <w:szCs w:val="28"/>
          <w:lang w:val="kk-KZ"/>
        </w:rPr>
        <w:t>қолы</w:t>
      </w:r>
    </w:p>
    <w:p w:rsidR="000735B1" w:rsidRPr="000735B1" w:rsidRDefault="000735B1" w:rsidP="000735B1">
      <w:pPr>
        <w:widowControl w:val="0"/>
        <w:ind w:firstLine="709"/>
        <w:jc w:val="both"/>
        <w:rPr>
          <w:rStyle w:val="s0"/>
          <w:color w:val="auto"/>
          <w:sz w:val="28"/>
          <w:szCs w:val="28"/>
          <w:lang w:val="kk-KZ"/>
        </w:rPr>
      </w:pPr>
      <w:r w:rsidRPr="000735B1">
        <w:rPr>
          <w:rStyle w:val="s0"/>
          <w:color w:val="auto"/>
          <w:sz w:val="28"/>
          <w:szCs w:val="28"/>
          <w:lang w:val="kk-KZ"/>
        </w:rPr>
        <w:t>Күні 20__ жылғы «____» ______________</w:t>
      </w:r>
    </w:p>
    <w:p w:rsidR="000735B1" w:rsidRPr="000735B1" w:rsidRDefault="000735B1" w:rsidP="000735B1">
      <w:pPr>
        <w:rPr>
          <w:rStyle w:val="s0"/>
          <w:color w:val="auto"/>
          <w:sz w:val="28"/>
          <w:szCs w:val="28"/>
          <w:lang w:val="kk-KZ"/>
        </w:rPr>
      </w:pPr>
      <w:r w:rsidRPr="000735B1">
        <w:rPr>
          <w:rStyle w:val="s0"/>
          <w:color w:val="auto"/>
          <w:sz w:val="28"/>
          <w:szCs w:val="28"/>
          <w:lang w:val="kk-KZ"/>
        </w:rPr>
        <w:br w:type="page"/>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r w:rsidRPr="000735B1">
        <w:rPr>
          <w:rStyle w:val="s0"/>
          <w:noProof/>
          <w:color w:val="auto"/>
          <w:sz w:val="28"/>
          <w:szCs w:val="28"/>
          <w:lang w:val="kk-KZ"/>
        </w:rPr>
        <w:lastRenderedPageBreak/>
        <w:t>Исламдық сақтандыру</w:t>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r w:rsidRPr="000735B1">
        <w:rPr>
          <w:rStyle w:val="s0"/>
          <w:noProof/>
          <w:color w:val="auto"/>
          <w:sz w:val="28"/>
          <w:szCs w:val="28"/>
          <w:lang w:val="kk-KZ"/>
        </w:rPr>
        <w:t>(қайта сақтандыру) ұйымдарының</w:t>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r w:rsidRPr="000735B1">
        <w:rPr>
          <w:rStyle w:val="s0"/>
          <w:noProof/>
          <w:color w:val="auto"/>
          <w:sz w:val="28"/>
          <w:szCs w:val="28"/>
          <w:lang w:val="kk-KZ"/>
        </w:rPr>
        <w:t>пруденциялық нормативтерді</w:t>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r w:rsidRPr="000735B1">
        <w:rPr>
          <w:rStyle w:val="s0"/>
          <w:noProof/>
          <w:color w:val="auto"/>
          <w:sz w:val="28"/>
          <w:szCs w:val="28"/>
          <w:lang w:val="kk-KZ"/>
        </w:rPr>
        <w:t>орындауы туралы есеп нысанына</w:t>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r w:rsidRPr="000735B1">
        <w:rPr>
          <w:rStyle w:val="s0"/>
          <w:noProof/>
          <w:color w:val="auto"/>
          <w:sz w:val="28"/>
          <w:szCs w:val="28"/>
          <w:lang w:val="kk-KZ"/>
        </w:rPr>
        <w:t>қосымша</w:t>
      </w:r>
    </w:p>
    <w:p w:rsidR="000735B1" w:rsidRPr="000735B1" w:rsidRDefault="000735B1" w:rsidP="000735B1">
      <w:pPr>
        <w:pStyle w:val="pr"/>
        <w:widowControl w:val="0"/>
        <w:spacing w:before="0" w:beforeAutospacing="0" w:after="0" w:afterAutospacing="0"/>
        <w:contextualSpacing/>
        <w:jc w:val="right"/>
        <w:rPr>
          <w:rStyle w:val="s0"/>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bCs/>
          <w:noProof/>
          <w:color w:val="auto"/>
          <w:sz w:val="28"/>
          <w:szCs w:val="28"/>
          <w:lang w:val="kk-KZ"/>
        </w:rPr>
      </w:pPr>
      <w:r w:rsidRPr="000735B1">
        <w:rPr>
          <w:bCs/>
          <w:noProof/>
          <w:color w:val="auto"/>
          <w:sz w:val="28"/>
          <w:szCs w:val="28"/>
          <w:lang w:val="kk-KZ"/>
        </w:rPr>
        <w:t xml:space="preserve">Исламдық сақтандыру (қайта сақтандыру) ұйымдарының пруденциялық нормативтерді орындауы туралы есеп </w:t>
      </w:r>
    </w:p>
    <w:p w:rsidR="000735B1" w:rsidRPr="000735B1" w:rsidRDefault="000735B1" w:rsidP="000735B1">
      <w:pPr>
        <w:pStyle w:val="pc"/>
        <w:widowControl w:val="0"/>
        <w:spacing w:before="0" w:beforeAutospacing="0" w:after="0" w:afterAutospacing="0"/>
        <w:jc w:val="center"/>
        <w:rPr>
          <w:bCs/>
          <w:noProof/>
          <w:color w:val="auto"/>
          <w:sz w:val="28"/>
          <w:szCs w:val="28"/>
          <w:lang w:val="kk-KZ"/>
        </w:rPr>
      </w:pPr>
    </w:p>
    <w:p w:rsidR="000735B1" w:rsidRPr="000735B1" w:rsidRDefault="000735B1" w:rsidP="000735B1">
      <w:pPr>
        <w:pStyle w:val="pc"/>
        <w:spacing w:before="0" w:beforeAutospacing="0" w:after="0" w:afterAutospacing="0"/>
        <w:jc w:val="center"/>
        <w:rPr>
          <w:noProof/>
          <w:color w:val="auto"/>
          <w:sz w:val="28"/>
          <w:szCs w:val="28"/>
          <w:lang w:val="kk-KZ"/>
        </w:rPr>
      </w:pPr>
      <w:r w:rsidRPr="000735B1">
        <w:rPr>
          <w:rStyle w:val="s0"/>
          <w:noProof/>
          <w:color w:val="auto"/>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bCs/>
          <w:noProof/>
          <w:color w:val="auto"/>
          <w:sz w:val="28"/>
          <w:szCs w:val="28"/>
          <w:lang w:val="kk-KZ"/>
        </w:rPr>
      </w:pPr>
      <w:r w:rsidRPr="000735B1">
        <w:rPr>
          <w:bCs/>
          <w:noProof/>
          <w:color w:val="auto"/>
          <w:sz w:val="28"/>
          <w:szCs w:val="28"/>
          <w:lang w:val="kk-KZ"/>
        </w:rPr>
        <w:t>(индексі - 6-PN_M, кезеңділігі - ай сайын)</w:t>
      </w:r>
    </w:p>
    <w:p w:rsidR="000735B1" w:rsidRPr="000735B1" w:rsidRDefault="000735B1" w:rsidP="000735B1">
      <w:pPr>
        <w:pStyle w:val="pc"/>
        <w:widowControl w:val="0"/>
        <w:spacing w:before="0" w:beforeAutospacing="0" w:after="0" w:afterAutospacing="0"/>
        <w:jc w:val="center"/>
        <w:rPr>
          <w:bCs/>
          <w:noProof/>
          <w:color w:val="auto"/>
          <w:sz w:val="28"/>
          <w:szCs w:val="28"/>
          <w:lang w:val="kk-KZ"/>
        </w:rPr>
      </w:pPr>
      <w:r w:rsidRPr="000735B1">
        <w:rPr>
          <w:bCs/>
          <w:noProof/>
          <w:color w:val="auto"/>
          <w:sz w:val="28"/>
          <w:szCs w:val="28"/>
          <w:lang w:val="kk-KZ"/>
        </w:rPr>
        <w:t xml:space="preserve"> </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spacing w:before="0" w:beforeAutospacing="0" w:after="0" w:afterAutospacing="0"/>
        <w:jc w:val="center"/>
        <w:rPr>
          <w:noProof/>
          <w:color w:val="auto"/>
          <w:sz w:val="28"/>
          <w:szCs w:val="28"/>
          <w:lang w:val="kk-KZ"/>
        </w:rPr>
      </w:pPr>
      <w:r w:rsidRPr="000735B1">
        <w:rPr>
          <w:rStyle w:val="s1"/>
          <w:b w:val="0"/>
          <w:noProof/>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1. Осы түсіндірмеде «Исламдық сақтандыру (қайта сақтандыру) ұйымдарының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10-тармағына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rStyle w:val="s0"/>
          <w:noProof/>
          <w:color w:val="auto"/>
          <w:sz w:val="28"/>
          <w:szCs w:val="28"/>
          <w:lang w:val="kk-KZ"/>
        </w:rPr>
      </w:pPr>
      <w:r w:rsidRPr="000735B1">
        <w:rPr>
          <w:rStyle w:val="s0"/>
          <w:noProof/>
          <w:color w:val="auto"/>
          <w:sz w:val="28"/>
          <w:szCs w:val="28"/>
          <w:lang w:val="kk-KZ"/>
        </w:rPr>
        <w:t>3. Нысанды исламдық сақтандыру (қайта сақтандыру) ұйымы ай сайын жасайды және есепті кезеңнің соңындағы жағдай бойынша толтырады.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0"/>
          <w:noProof/>
          <w:color w:val="auto"/>
          <w:sz w:val="28"/>
          <w:szCs w:val="28"/>
          <w:lang w:val="kk-KZ"/>
        </w:rPr>
        <w:t>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w:t>
      </w:r>
      <w:r w:rsidRPr="000735B1">
        <w:rPr>
          <w:noProof/>
          <w:color w:val="auto"/>
          <w:sz w:val="28"/>
          <w:szCs w:val="28"/>
          <w:lang w:val="kk-KZ"/>
        </w:rPr>
        <w:t xml:space="preserve"> тең және одан көп сома 1 000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 xml:space="preserve">5. </w:t>
      </w:r>
      <w:r w:rsidRPr="000735B1">
        <w:rPr>
          <w:rStyle w:val="s0"/>
          <w:noProof/>
          <w:color w:val="auto"/>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noProof/>
          <w:color w:val="auto"/>
          <w:sz w:val="28"/>
          <w:szCs w:val="28"/>
          <w:lang w:val="kk-KZ"/>
        </w:rPr>
      </w:pPr>
      <w:r w:rsidRPr="000735B1">
        <w:rPr>
          <w:rStyle w:val="s1"/>
          <w:b w:val="0"/>
          <w:noProof/>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 xml:space="preserve">6. Нысанды толтыру мақсатында Нормативтік құқықтық актілерді мемлекеттік тіркеу тізілімінде № </w:t>
      </w:r>
      <w:r w:rsidRPr="000735B1">
        <w:rPr>
          <w:rStyle w:val="s0"/>
          <w:noProof/>
          <w:color w:val="auto"/>
          <w:sz w:val="28"/>
          <w:szCs w:val="28"/>
          <w:lang w:val="kk-KZ"/>
        </w:rPr>
        <w:t>18293</w:t>
      </w:r>
      <w:r w:rsidRPr="000735B1">
        <w:rPr>
          <w:noProof/>
          <w:color w:val="auto"/>
          <w:sz w:val="28"/>
          <w:szCs w:val="28"/>
          <w:lang w:val="kk-KZ"/>
        </w:rPr>
        <w:t xml:space="preserve"> болып тіркелген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w:t>
      </w:r>
      <w:r w:rsidRPr="000735B1">
        <w:rPr>
          <w:noProof/>
          <w:color w:val="auto"/>
          <w:sz w:val="28"/>
          <w:szCs w:val="28"/>
          <w:lang w:val="kk-KZ"/>
        </w:rPr>
        <w:lastRenderedPageBreak/>
        <w:t>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0735B1">
        <w:rPr>
          <w:noProof/>
          <w:color w:val="auto"/>
          <w:sz w:val="28"/>
          <w:szCs w:val="28"/>
          <w:lang w:val="kk-KZ"/>
        </w:rPr>
        <w:br/>
        <w:t>Қазақстан Республикасы Ұлттық Банкі Басқармасының 2019 жылғы 31 қаңтардағы № 14 қаулысында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10-тармағына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7. 1-кесте бойынша:</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 1-жолында төлем қабілеттілігі маржасының жеткіліктілігі нормативінің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2) 1.1, 1.2, 1.3, 1.4, 1.5, 1.6, 1.7 және 1.8-жолдарында төлем қабілеттілігі маржасының жеткіліктілігі нормативін есептеуге арналған мәндер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 xml:space="preserve">8.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 </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9. 3-кесте бойынша:</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 1000-жолында төлем қабілеттілігі маржасының ең төменгі мөлшерінің «сыйлықақылар әдісімен» есептелген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3) 2210, 2310 және 2320 жолдарында мәлімделген, бірақ реттелмеген зияндар резервінің сомасы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lastRenderedPageBreak/>
        <w:t>4) 2000-жолында «Төлемдер әдісін» пайдалана отырып төлем қабілеттілігі маржасының ең төменгі мөлшерінің есептелген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5) 3000-жолында 1000 және 2000-жолдарында көрсетілген мәндердің ең жоғары шамасы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6) 9000-жолында есепті кезеңдегі төлем қабілеттілігі маржасының ең төменгі мөлшері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10. 4-кесте бойынша:</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2) 3000-жолында исламдық сақтандырудың осы сыныптары бойынша төлем қабілеттілігі маржасының ең төменгі мөлшерінің есептелген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3) 8000-жолында төлем қабілеттілігі маржасының ең төменгі мөлшері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11. 5-кесте бойынша:</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2) 4-бағанда баланстық құны есептік кезеңнің соңғы күнтізбелік күнінің аяғындағы жағдай бойынша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3) 12000-жолында Нормативтердің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5) 15000-жолында Нормативтердің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12. 6-кесте бойынша:</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 xml:space="preserve">2) 3-бағанда баланстық құны есептік кезеңнің соңғы күнтізбелік күнінің </w:t>
      </w:r>
      <w:r w:rsidRPr="000735B1">
        <w:rPr>
          <w:noProof/>
          <w:color w:val="auto"/>
          <w:sz w:val="28"/>
          <w:szCs w:val="28"/>
          <w:lang w:val="kk-KZ"/>
        </w:rPr>
        <w:lastRenderedPageBreak/>
        <w:t>аяғындағы жағдай бойынша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noProof/>
          <w:color w:val="auto"/>
          <w:sz w:val="28"/>
          <w:szCs w:val="28"/>
          <w:lang w:val="kk-KZ"/>
        </w:rPr>
        <w:t>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p w:rsidR="000735B1" w:rsidRPr="000735B1" w:rsidRDefault="000735B1" w:rsidP="000735B1">
      <w:pPr>
        <w:rPr>
          <w:rStyle w:val="s0"/>
          <w:color w:val="auto"/>
          <w:sz w:val="28"/>
          <w:szCs w:val="28"/>
          <w:lang w:val="kk-KZ"/>
        </w:rPr>
      </w:pPr>
      <w:r w:rsidRPr="000735B1">
        <w:rPr>
          <w:rStyle w:val="s0"/>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rStyle w:val="s0"/>
          <w:color w:val="auto"/>
          <w:sz w:val="28"/>
          <w:szCs w:val="28"/>
          <w:lang w:val="kk-KZ"/>
        </w:rPr>
      </w:pPr>
      <w:r w:rsidRPr="000735B1">
        <w:rPr>
          <w:rStyle w:val="s0"/>
          <w:color w:val="auto"/>
          <w:sz w:val="28"/>
          <w:szCs w:val="28"/>
          <w:lang w:val="kk-KZ"/>
        </w:rPr>
        <w:t>5-қосымша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2019 жылғы 28 қарашадағы </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 223 </w:t>
      </w:r>
      <w:hyperlink r:id="rId14"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7-қосымша</w:t>
      </w:r>
    </w:p>
    <w:p w:rsidR="000735B1" w:rsidRPr="000735B1" w:rsidRDefault="000735B1" w:rsidP="000735B1">
      <w:pPr>
        <w:pStyle w:val="pr"/>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rStyle w:val="s0"/>
          <w:color w:val="auto"/>
          <w:sz w:val="28"/>
          <w:szCs w:val="28"/>
          <w:lang w:val="kk-KZ"/>
        </w:rPr>
      </w:pPr>
    </w:p>
    <w:p w:rsidR="000735B1" w:rsidRPr="000735B1" w:rsidRDefault="000735B1" w:rsidP="000735B1">
      <w:pPr>
        <w:pStyle w:val="pc"/>
        <w:spacing w:before="0" w:beforeAutospacing="0" w:after="0" w:afterAutospacing="0"/>
        <w:jc w:val="center"/>
        <w:rPr>
          <w:rStyle w:val="s0"/>
          <w:color w:val="auto"/>
          <w:sz w:val="28"/>
          <w:szCs w:val="28"/>
          <w:lang w:val="kk-KZ"/>
        </w:rPr>
      </w:pPr>
      <w:r w:rsidRPr="000735B1">
        <w:rPr>
          <w:rStyle w:val="s0"/>
          <w:color w:val="auto"/>
          <w:sz w:val="28"/>
          <w:szCs w:val="28"/>
          <w:lang w:val="kk-KZ"/>
        </w:rPr>
        <w:t>Әкімшілік деректерді жинауға арналған нысан</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Қайда ұсынылады: Қазақстан Республикасының Ұлттық Банкіне</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 </w:t>
      </w:r>
      <w:r w:rsidRPr="000735B1">
        <w:rPr>
          <w:color w:val="auto"/>
          <w:sz w:val="28"/>
          <w:szCs w:val="28"/>
          <w:lang w:val="kk-KZ"/>
        </w:rPr>
        <w:t>www.nationalbank.kz</w:t>
      </w:r>
      <w:r w:rsidRPr="000735B1">
        <w:rPr>
          <w:rStyle w:val="s0"/>
          <w:color w:val="auto"/>
          <w:sz w:val="28"/>
          <w:szCs w:val="28"/>
        </w:rPr>
        <w:t xml:space="preserve"> интернет-ресурсын</w:t>
      </w:r>
      <w:r w:rsidRPr="000735B1">
        <w:rPr>
          <w:rStyle w:val="s0"/>
          <w:color w:val="auto"/>
          <w:sz w:val="28"/>
          <w:szCs w:val="28"/>
          <w:lang w:val="kk-KZ"/>
        </w:rPr>
        <w:t>д</w:t>
      </w:r>
      <w:r w:rsidRPr="000735B1">
        <w:rPr>
          <w:rStyle w:val="s0"/>
          <w:color w:val="auto"/>
          <w:sz w:val="28"/>
          <w:szCs w:val="28"/>
        </w:rPr>
        <w:t>а орналастырыл</w:t>
      </w:r>
      <w:r w:rsidRPr="000735B1">
        <w:rPr>
          <w:rStyle w:val="s0"/>
          <w:color w:val="auto"/>
          <w:sz w:val="28"/>
          <w:szCs w:val="28"/>
          <w:lang w:val="kk-KZ"/>
        </w:rPr>
        <w:t>ған</w:t>
      </w:r>
    </w:p>
    <w:p w:rsidR="000735B1" w:rsidRPr="000735B1" w:rsidRDefault="000735B1" w:rsidP="000735B1">
      <w:pPr>
        <w:pStyle w:val="pc"/>
        <w:spacing w:before="0" w:beforeAutospacing="0" w:after="0" w:afterAutospacing="0"/>
        <w:jc w:val="center"/>
        <w:rPr>
          <w:rStyle w:val="s0"/>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r w:rsidRPr="000735B1">
        <w:rPr>
          <w:rStyle w:val="s0"/>
          <w:color w:val="auto"/>
          <w:sz w:val="28"/>
          <w:szCs w:val="28"/>
        </w:rPr>
        <w:t>Исламдық сақтандыру (қайта сақтандыру) ұйымының күтілмеген тәуекелдер резервін есептеу туралы есеп</w:t>
      </w:r>
    </w:p>
    <w:p w:rsidR="000735B1" w:rsidRPr="000735B1" w:rsidRDefault="000735B1" w:rsidP="000735B1">
      <w:pPr>
        <w:pStyle w:val="pc"/>
        <w:spacing w:before="0" w:beforeAutospacing="0" w:after="0" w:afterAutospacing="0"/>
        <w:jc w:val="center"/>
        <w:rPr>
          <w:rStyle w:val="s0"/>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нысанының индексі: </w:t>
      </w:r>
      <w:r w:rsidRPr="000735B1">
        <w:rPr>
          <w:rStyle w:val="s0"/>
          <w:color w:val="auto"/>
          <w:sz w:val="28"/>
          <w:szCs w:val="28"/>
          <w:lang w:val="kk-KZ"/>
        </w:rPr>
        <w:t>7</w:t>
      </w:r>
      <w:r w:rsidRPr="000735B1">
        <w:rPr>
          <w:rStyle w:val="s0"/>
          <w:color w:val="auto"/>
          <w:sz w:val="28"/>
          <w:szCs w:val="28"/>
        </w:rPr>
        <w:t>-RNR-Q</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Кезеңділігі: тоқсан сайын</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Есепті кезең</w:t>
      </w:r>
      <w:r w:rsidRPr="000735B1">
        <w:rPr>
          <w:rStyle w:val="s0"/>
          <w:color w:val="auto"/>
          <w:sz w:val="28"/>
          <w:szCs w:val="28"/>
          <w:lang w:val="kk-KZ"/>
        </w:rPr>
        <w:t>і</w:t>
      </w:r>
      <w:r w:rsidRPr="000735B1">
        <w:rPr>
          <w:rStyle w:val="s0"/>
          <w:color w:val="auto"/>
          <w:sz w:val="28"/>
          <w:szCs w:val="28"/>
        </w:rPr>
        <w:t>: 20__жылғы «___»</w:t>
      </w:r>
      <w:r w:rsidRPr="000735B1">
        <w:rPr>
          <w:rStyle w:val="s0"/>
          <w:color w:val="auto"/>
          <w:sz w:val="28"/>
          <w:szCs w:val="28"/>
          <w:lang w:val="kk-KZ"/>
        </w:rPr>
        <w:t xml:space="preserve"> </w:t>
      </w:r>
      <w:r w:rsidRPr="000735B1">
        <w:rPr>
          <w:rStyle w:val="s0"/>
          <w:color w:val="auto"/>
          <w:sz w:val="28"/>
          <w:szCs w:val="28"/>
        </w:rPr>
        <w:t>________ жағдай бойынша</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lang w:val="kk-KZ"/>
        </w:rPr>
        <w:t>Ақпаратты ұ</w:t>
      </w:r>
      <w:r w:rsidRPr="000735B1">
        <w:rPr>
          <w:rStyle w:val="s0"/>
          <w:color w:val="auto"/>
          <w:sz w:val="28"/>
          <w:szCs w:val="28"/>
        </w:rPr>
        <w:t>сынатын тұлғалар тобы: исламдық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rPr>
        <w:t>Әкімшілік деректер нысанын</w:t>
      </w:r>
      <w:r w:rsidRPr="000735B1">
        <w:rPr>
          <w:rStyle w:val="s0"/>
          <w:color w:val="auto"/>
          <w:sz w:val="28"/>
          <w:szCs w:val="28"/>
          <w:lang w:val="kk-KZ"/>
        </w:rPr>
        <w:t xml:space="preserve"> ұсыну мерзімі: есепті тоқсаннан кейінгі айдың 6 (алтыншы) жұмыс күнінен кешіктірмей, тоқсан сайын</w:t>
      </w:r>
    </w:p>
    <w:p w:rsidR="000735B1" w:rsidRPr="000735B1" w:rsidRDefault="000735B1" w:rsidP="000735B1">
      <w:pPr>
        <w:rPr>
          <w:rStyle w:val="s0"/>
          <w:color w:val="auto"/>
          <w:sz w:val="28"/>
          <w:szCs w:val="28"/>
        </w:rPr>
      </w:pPr>
      <w:r w:rsidRPr="000735B1">
        <w:rPr>
          <w:rStyle w:val="s0"/>
          <w:color w:val="auto"/>
          <w:sz w:val="28"/>
          <w:szCs w:val="28"/>
        </w:rPr>
        <w:br w:type="page"/>
      </w:r>
    </w:p>
    <w:p w:rsidR="000735B1" w:rsidRPr="000735B1" w:rsidRDefault="000735B1" w:rsidP="000735B1">
      <w:pPr>
        <w:pStyle w:val="pr"/>
        <w:spacing w:before="0" w:beforeAutospacing="0" w:after="0" w:afterAutospacing="0"/>
        <w:jc w:val="right"/>
        <w:rPr>
          <w:color w:val="auto"/>
          <w:sz w:val="28"/>
          <w:szCs w:val="28"/>
        </w:rPr>
      </w:pPr>
      <w:r w:rsidRPr="000735B1">
        <w:rPr>
          <w:rStyle w:val="s0"/>
          <w:color w:val="auto"/>
          <w:sz w:val="28"/>
          <w:szCs w:val="28"/>
        </w:rPr>
        <w:lastRenderedPageBreak/>
        <w:t>Нысан</w:t>
      </w:r>
    </w:p>
    <w:p w:rsidR="000735B1" w:rsidRPr="000735B1" w:rsidRDefault="000735B1" w:rsidP="000735B1">
      <w:pPr>
        <w:pStyle w:val="pc"/>
        <w:spacing w:before="0" w:beforeAutospacing="0" w:after="0" w:afterAutospacing="0"/>
        <w:jc w:val="both"/>
        <w:rPr>
          <w:color w:val="auto"/>
          <w:sz w:val="28"/>
          <w:szCs w:val="28"/>
        </w:rPr>
      </w:pPr>
    </w:p>
    <w:p w:rsidR="000735B1" w:rsidRPr="000735B1" w:rsidRDefault="000735B1" w:rsidP="000735B1">
      <w:pPr>
        <w:pStyle w:val="pc"/>
        <w:spacing w:before="0" w:beforeAutospacing="0" w:after="0" w:afterAutospacing="0"/>
        <w:jc w:val="both"/>
        <w:rPr>
          <w:color w:val="auto"/>
          <w:sz w:val="28"/>
          <w:szCs w:val="28"/>
        </w:rPr>
      </w:pPr>
    </w:p>
    <w:p w:rsidR="000735B1" w:rsidRPr="000735B1" w:rsidRDefault="000735B1" w:rsidP="000735B1">
      <w:pPr>
        <w:pStyle w:val="pc"/>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Кесте. Исламдық сақтандыру (қайта сақтандыру) ұйымының күтілмеген тәуекелдер резервін есептеу</w:t>
      </w:r>
    </w:p>
    <w:p w:rsidR="000735B1" w:rsidRPr="000735B1" w:rsidRDefault="000735B1" w:rsidP="000735B1">
      <w:pPr>
        <w:pStyle w:val="pc"/>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r"/>
        <w:widowControl w:val="0"/>
        <w:spacing w:before="0" w:beforeAutospacing="0" w:after="0" w:afterAutospacing="0"/>
        <w:jc w:val="right"/>
        <w:rPr>
          <w:color w:val="auto"/>
          <w:sz w:val="28"/>
          <w:szCs w:val="28"/>
        </w:rPr>
      </w:pPr>
      <w:r w:rsidRPr="000735B1">
        <w:rPr>
          <w:rStyle w:val="s0"/>
          <w:color w:val="auto"/>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3360"/>
        <w:gridCol w:w="2320"/>
        <w:gridCol w:w="1410"/>
        <w:gridCol w:w="1831"/>
      </w:tblGrid>
      <w:tr w:rsidR="000735B1" w:rsidRPr="000735B1" w:rsidTr="000735B1">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w:t>
            </w:r>
          </w:p>
        </w:tc>
        <w:tc>
          <w:tcPr>
            <w:tcW w:w="17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Исламдық сақтандыру сыныбы</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Таза сақтандыру сыйлықақыларының үлесі</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Таза сақтандыру төлемдері</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color w:val="auto"/>
              </w:rPr>
              <w:t xml:space="preserve">Сақтандыру </w:t>
            </w:r>
            <w:r w:rsidRPr="000735B1">
              <w:rPr>
                <w:color w:val="auto"/>
                <w:lang w:val="kk-KZ"/>
              </w:rPr>
              <w:t>шығынын</w:t>
            </w:r>
            <w:r w:rsidRPr="000735B1">
              <w:rPr>
                <w:color w:val="auto"/>
              </w:rPr>
              <w:t xml:space="preserve"> реттеу бойынша сақтандырушы шығысының сомасы</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5</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Міндетті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көлік құралдары иелерінің азаматтық-құқықтық жауапкершілігі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тасымалдаушының жолаушылар алдындағы азаматтық-құқықтық жауапкершілігі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1.3</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жеке</w:t>
            </w:r>
            <w:r w:rsidRPr="000735B1">
              <w:rPr>
                <w:color w:val="auto"/>
                <w:lang w:val="kk-KZ"/>
              </w:rPr>
              <w:t>ше</w:t>
            </w:r>
            <w:r w:rsidRPr="000735B1">
              <w:rPr>
                <w:color w:val="auto"/>
              </w:rPr>
              <w:t xml:space="preserve"> нотариустардың азаматтық-құқықтық жауапкершiлiгiн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1.4</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экологиялық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аудиторлық ұйымдардың азаматтық-құқықтық жауапкершiлiгі</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туристі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қызметi үшiншi тұлғаларға зиян келтiру қаупiмен байланысты объектiлер иелерiнiң азаматтық-құқықтық жауапкершiлiгi</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1.8</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қызметкер еңбек (қызметтік) міндеттерін атқарған кезде оны жазатайым оқиғалардан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1.9</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жеке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2.1</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2.3-жолында көрсетілген сыныпты қоспағанда, </w:t>
            </w:r>
            <w:r w:rsidRPr="000735B1">
              <w:rPr>
                <w:color w:val="auto"/>
              </w:rPr>
              <w:t>өмірді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2.2</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2.4-жолында көрсетілген сыныпты </w:t>
            </w:r>
            <w:r w:rsidRPr="000735B1">
              <w:rPr>
                <w:color w:val="auto"/>
                <w:lang w:val="kk-KZ"/>
              </w:rPr>
              <w:lastRenderedPageBreak/>
              <w:t xml:space="preserve">қоспағанда, </w:t>
            </w:r>
            <w:r w:rsidRPr="000735B1">
              <w:rPr>
                <w:color w:val="auto"/>
              </w:rPr>
              <w:t>аннуитеттік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2.3</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мемлекеттік білім беру жинақтау жүйесі шеңберінде өмірді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2.4</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зейнетақы </w:t>
            </w:r>
            <w:r w:rsidRPr="000735B1">
              <w:rPr>
                <w:color w:val="auto"/>
              </w:rPr>
              <w:t>аннуит</w:t>
            </w:r>
            <w:r w:rsidRPr="000735B1">
              <w:rPr>
                <w:color w:val="auto"/>
                <w:lang w:val="kk-KZ"/>
              </w:rPr>
              <w:t>етін</w:t>
            </w:r>
            <w:r w:rsidRPr="000735B1">
              <w:rPr>
                <w:color w:val="auto"/>
              </w:rPr>
              <w:t xml:space="preserve">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жазатайым оқиғалардан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ауырған жағдайдан сақтандыру, оның ішінде:</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2.6.1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шетелге шығатындарды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мүліктік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теміржол көлігін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3.4</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көлігін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3.6</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жүктерді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3.7</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w:t>
            </w:r>
            <w:r w:rsidRPr="000735B1">
              <w:rPr>
                <w:rStyle w:val="s0"/>
                <w:color w:val="auto"/>
              </w:rPr>
              <w:t xml:space="preserve">3.1, 3.2, 3.3, 3.4, 3.5 </w:t>
            </w:r>
            <w:r w:rsidRPr="000735B1">
              <w:rPr>
                <w:rStyle w:val="s0"/>
                <w:color w:val="auto"/>
                <w:lang w:val="kk-KZ"/>
              </w:rPr>
              <w:t>және</w:t>
            </w:r>
            <w:r w:rsidRPr="000735B1">
              <w:rPr>
                <w:rStyle w:val="s0"/>
                <w:color w:val="auto"/>
              </w:rPr>
              <w:t xml:space="preserve"> 3.6</w:t>
            </w:r>
            <w:r w:rsidRPr="000735B1">
              <w:rPr>
                <w:rStyle w:val="s0"/>
                <w:color w:val="auto"/>
                <w:lang w:val="kk-KZ"/>
              </w:rPr>
              <w:t>-жолдарында</w:t>
            </w:r>
            <w:r w:rsidRPr="000735B1">
              <w:rPr>
                <w:color w:val="auto"/>
                <w:lang w:val="kk-KZ"/>
              </w:rPr>
              <w:t xml:space="preserve"> көрсетілген сыныптарды қоспағанда,</w:t>
            </w:r>
            <w:r w:rsidRPr="000735B1">
              <w:rPr>
                <w:color w:val="auto"/>
              </w:rPr>
              <w:t xml:space="preserve"> мүлікті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3.8</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 иелерінің азаматтық-құқықтық жауапкершілігін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3.9</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 иелерінің азаматтық-құқықтық жауапкершілігін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3.10</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 иелерінің азаматтық-құқықтық жауапкершілігін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 иелерінің азаматтық-құқықтық жауапкершілігін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3.12</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кәсiптік жауапкершiлiкті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w:t>
            </w:r>
          </w:p>
        </w:tc>
      </w:tr>
      <w:tr w:rsidR="000735B1" w:rsidRPr="000735B1" w:rsidTr="000735B1">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3.13</w:t>
            </w:r>
          </w:p>
        </w:tc>
        <w:tc>
          <w:tcPr>
            <w:tcW w:w="1747"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xml:space="preserve">3.8, 3.9, 3.10, 3.11 </w:t>
            </w:r>
            <w:r w:rsidRPr="000735B1">
              <w:rPr>
                <w:rStyle w:val="s0"/>
                <w:color w:val="auto"/>
                <w:lang w:val="kk-KZ"/>
              </w:rPr>
              <w:t>және</w:t>
            </w:r>
            <w:r w:rsidRPr="000735B1">
              <w:rPr>
                <w:rStyle w:val="s0"/>
                <w:color w:val="auto"/>
              </w:rPr>
              <w:t xml:space="preserve"> 3.12</w:t>
            </w:r>
            <w:r w:rsidRPr="000735B1">
              <w:rPr>
                <w:rStyle w:val="s0"/>
                <w:color w:val="auto"/>
                <w:lang w:val="kk-KZ"/>
              </w:rPr>
              <w:t>-жолдарында</w:t>
            </w:r>
            <w:r w:rsidRPr="000735B1">
              <w:rPr>
                <w:rStyle w:val="s0"/>
                <w:color w:val="auto"/>
              </w:rPr>
              <w:t xml:space="preserve"> </w:t>
            </w:r>
            <w:r w:rsidRPr="000735B1">
              <w:rPr>
                <w:color w:val="auto"/>
              </w:rPr>
              <w:t>көрсетілген сыныптарды қоспағанда, азаматтық-құқықтық жауапкершілікті сақтандыру</w:t>
            </w:r>
          </w:p>
        </w:tc>
        <w:tc>
          <w:tcPr>
            <w:tcW w:w="120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rStyle w:val="s0"/>
                <w:color w:val="auto"/>
              </w:rPr>
            </w:pPr>
            <w:r w:rsidRPr="000735B1">
              <w:rPr>
                <w:rStyle w:val="s0"/>
                <w:color w:val="auto"/>
              </w:rPr>
              <w:t>3.14</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rStyle w:val="s0"/>
                <w:color w:val="auto"/>
              </w:rPr>
            </w:pPr>
            <w:r w:rsidRPr="000735B1">
              <w:rPr>
                <w:rStyle w:val="s0"/>
                <w:color w:val="auto"/>
                <w:lang w:val="kk-KZ"/>
              </w:rPr>
              <w:t>заңды тұлғалардың қарыздарын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3.15</w:t>
            </w:r>
          </w:p>
        </w:tc>
        <w:tc>
          <w:tcPr>
            <w:tcW w:w="17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ипотека</w:t>
            </w:r>
            <w:r w:rsidRPr="000735B1">
              <w:rPr>
                <w:color w:val="auto"/>
                <w:lang w:val="kk-KZ"/>
              </w:rPr>
              <w:t>ны</w:t>
            </w:r>
            <w:r w:rsidRPr="000735B1">
              <w:rPr>
                <w:color w:val="auto"/>
              </w:rPr>
              <w:t xml:space="preserve"> сақтандыру</w:t>
            </w:r>
          </w:p>
        </w:tc>
        <w:tc>
          <w:tcPr>
            <w:tcW w:w="12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3.16</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кепілдіктер мен кепілгерліктерді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3.17</w:t>
            </w:r>
          </w:p>
        </w:tc>
        <w:tc>
          <w:tcPr>
            <w:tcW w:w="174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басқа да қаржы шығындарынан сақтандыру</w:t>
            </w:r>
          </w:p>
        </w:tc>
        <w:tc>
          <w:tcPr>
            <w:tcW w:w="12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3.18</w:t>
            </w:r>
          </w:p>
        </w:tc>
        <w:tc>
          <w:tcPr>
            <w:tcW w:w="17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w:t>
            </w:r>
            <w:r w:rsidRPr="000735B1">
              <w:rPr>
                <w:rStyle w:val="s0"/>
                <w:color w:val="auto"/>
              </w:rPr>
              <w:t xml:space="preserve">3.14, 3.15, 3.16 </w:t>
            </w:r>
            <w:r w:rsidRPr="000735B1">
              <w:rPr>
                <w:rStyle w:val="s0"/>
                <w:color w:val="auto"/>
                <w:lang w:val="kk-KZ"/>
              </w:rPr>
              <w:t>және</w:t>
            </w:r>
            <w:r w:rsidRPr="000735B1">
              <w:rPr>
                <w:rStyle w:val="s0"/>
                <w:color w:val="auto"/>
              </w:rPr>
              <w:t xml:space="preserve"> 3.17</w:t>
            </w:r>
            <w:r w:rsidRPr="000735B1">
              <w:rPr>
                <w:rStyle w:val="s0"/>
                <w:color w:val="auto"/>
                <w:lang w:val="kk-KZ"/>
              </w:rPr>
              <w:t>-жолдарында</w:t>
            </w:r>
            <w:r w:rsidRPr="000735B1">
              <w:rPr>
                <w:color w:val="auto"/>
              </w:rPr>
              <w:t xml:space="preserve"> көрсетілген сыныптарды қоспағанда, қаржы ұйымдарының </w:t>
            </w:r>
            <w:r w:rsidRPr="000735B1">
              <w:rPr>
                <w:color w:val="auto"/>
                <w:lang w:val="kk-KZ"/>
              </w:rPr>
              <w:t>шығынын</w:t>
            </w:r>
            <w:r w:rsidRPr="000735B1">
              <w:rPr>
                <w:color w:val="auto"/>
              </w:rPr>
              <w:t xml:space="preserve"> сақтандыру</w:t>
            </w:r>
          </w:p>
        </w:tc>
        <w:tc>
          <w:tcPr>
            <w:tcW w:w="1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3.19</w:t>
            </w:r>
          </w:p>
        </w:tc>
        <w:tc>
          <w:tcPr>
            <w:tcW w:w="17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титулдық сақтандыру</w:t>
            </w:r>
          </w:p>
        </w:tc>
        <w:tc>
          <w:tcPr>
            <w:tcW w:w="12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3.20</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сот шығыстарын сақтандыру</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3.21</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174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Барлығы</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
        <w:ind w:firstLine="709"/>
        <w:jc w:val="both"/>
        <w:rPr>
          <w:color w:val="auto"/>
          <w:sz w:val="28"/>
          <w:szCs w:val="28"/>
        </w:rPr>
      </w:pPr>
      <w:r w:rsidRPr="000735B1">
        <w:rPr>
          <w:color w:val="auto"/>
          <w:sz w:val="28"/>
          <w:szCs w:val="28"/>
        </w:rPr>
        <w:t>кестенің жалғасы</w:t>
      </w:r>
      <w:r w:rsidRPr="000735B1">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1902"/>
        <w:gridCol w:w="2887"/>
        <w:gridCol w:w="2635"/>
        <w:gridCol w:w="2193"/>
      </w:tblGrid>
      <w:tr w:rsidR="000735B1" w:rsidRPr="000735B1" w:rsidTr="000735B1">
        <w:trPr>
          <w:jc w:val="center"/>
        </w:trPr>
        <w:tc>
          <w:tcPr>
            <w:tcW w:w="9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Таза қол қойылған сақтандыру сыйлықақылары</w:t>
            </w:r>
          </w:p>
        </w:tc>
        <w:tc>
          <w:tcPr>
            <w:tcW w:w="1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Исламдық қайта сақтандырушының үлесі</w:t>
            </w:r>
            <w:r w:rsidRPr="000735B1">
              <w:rPr>
                <w:color w:val="auto"/>
                <w:lang w:val="kk-KZ"/>
              </w:rPr>
              <w:t xml:space="preserve"> </w:t>
            </w:r>
            <w:r w:rsidRPr="000735B1">
              <w:rPr>
                <w:color w:val="auto"/>
              </w:rPr>
              <w:t>е</w:t>
            </w:r>
            <w:r w:rsidRPr="000735B1">
              <w:rPr>
                <w:color w:val="auto"/>
                <w:lang w:val="kk-KZ"/>
              </w:rPr>
              <w:t>сепке алынбаған, еңбек сіңірілмеген</w:t>
            </w:r>
            <w:r w:rsidRPr="000735B1">
              <w:rPr>
                <w:color w:val="auto"/>
              </w:rPr>
              <w:t xml:space="preserve"> </w:t>
            </w:r>
            <w:r w:rsidRPr="000735B1">
              <w:rPr>
                <w:color w:val="auto"/>
                <w:lang w:val="kk-KZ"/>
              </w:rPr>
              <w:t>сыйлықақы резервінің өзгеруі</w:t>
            </w:r>
          </w:p>
        </w:tc>
        <w:tc>
          <w:tcPr>
            <w:tcW w:w="13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color w:val="auto"/>
              </w:rPr>
              <w:t>Исламдық қайта сақтандырушының үлесі</w:t>
            </w:r>
            <w:r w:rsidRPr="000735B1">
              <w:rPr>
                <w:color w:val="auto"/>
                <w:lang w:val="kk-KZ"/>
              </w:rPr>
              <w:t>н</w:t>
            </w:r>
            <w:r w:rsidRPr="000735B1">
              <w:rPr>
                <w:color w:val="auto"/>
              </w:rPr>
              <w:t xml:space="preserve"> е</w:t>
            </w:r>
            <w:r w:rsidRPr="000735B1">
              <w:rPr>
                <w:color w:val="auto"/>
                <w:lang w:val="kk-KZ"/>
              </w:rPr>
              <w:t xml:space="preserve">сепке алынбаған, </w:t>
            </w:r>
            <w:r w:rsidRPr="000735B1">
              <w:rPr>
                <w:color w:val="auto"/>
              </w:rPr>
              <w:t>шығын резервтерінің өзгеруі</w:t>
            </w:r>
          </w:p>
        </w:tc>
        <w:tc>
          <w:tcPr>
            <w:tcW w:w="11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lang w:val="kk-KZ"/>
              </w:rPr>
              <w:t>Күтілмеген тәуекелдер р</w:t>
            </w:r>
            <w:r w:rsidRPr="000735B1">
              <w:rPr>
                <w:rStyle w:val="s0"/>
                <w:color w:val="auto"/>
              </w:rPr>
              <w:t>езерв</w:t>
            </w:r>
            <w:r w:rsidRPr="000735B1">
              <w:rPr>
                <w:rStyle w:val="s0"/>
                <w:color w:val="auto"/>
                <w:lang w:val="kk-KZ"/>
              </w:rPr>
              <w:t>і</w:t>
            </w:r>
          </w:p>
        </w:tc>
      </w:tr>
      <w:tr w:rsidR="000735B1" w:rsidRPr="000735B1" w:rsidTr="000735B1">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6</w:t>
            </w: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7</w:t>
            </w: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8</w:t>
            </w: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9</w:t>
            </w:r>
          </w:p>
        </w:tc>
      </w:tr>
      <w:tr w:rsidR="000735B1" w:rsidRPr="000735B1" w:rsidTr="000735B1">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r>
      <w:tr w:rsidR="000735B1" w:rsidRPr="000735B1" w:rsidTr="000735B1">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r>
      <w:tr w:rsidR="000735B1" w:rsidRPr="000735B1" w:rsidTr="000735B1">
        <w:trPr>
          <w:jc w:val="center"/>
        </w:trPr>
        <w:tc>
          <w:tcPr>
            <w:tcW w:w="9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51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38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c>
          <w:tcPr>
            <w:tcW w:w="115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widowControl w:val="0"/>
        <w:ind w:firstLine="709"/>
        <w:jc w:val="both"/>
        <w:rPr>
          <w:rStyle w:val="s192"/>
          <w:sz w:val="28"/>
          <w:szCs w:val="28"/>
        </w:rPr>
      </w:pPr>
      <w:r w:rsidRPr="000735B1">
        <w:rPr>
          <w:rStyle w:val="s0"/>
          <w:color w:val="auto"/>
          <w:sz w:val="28"/>
          <w:szCs w:val="28"/>
        </w:rPr>
        <w:t>Атауы</w:t>
      </w:r>
      <w:r w:rsidRPr="000735B1">
        <w:rPr>
          <w:rStyle w:val="s192"/>
          <w:sz w:val="28"/>
          <w:szCs w:val="28"/>
        </w:rPr>
        <w:t xml:space="preserve"> ________________________________________________ </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Мекенжайы</w:t>
      </w:r>
      <w:r w:rsidRPr="000735B1">
        <w:rPr>
          <w:rStyle w:val="s192"/>
          <w:sz w:val="28"/>
          <w:szCs w:val="28"/>
        </w:rPr>
        <w:t xml:space="preserve"> 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w:t>
      </w:r>
      <w:r w:rsidRPr="000735B1">
        <w:rPr>
          <w:rStyle w:val="s192"/>
          <w:sz w:val="28"/>
          <w:szCs w:val="28"/>
          <w:lang w:val="kk-KZ"/>
        </w:rPr>
        <w:t>ы</w:t>
      </w:r>
      <w:r w:rsidRPr="000735B1">
        <w:rPr>
          <w:rStyle w:val="s192"/>
          <w:sz w:val="28"/>
          <w:szCs w:val="28"/>
        </w:rPr>
        <w:t xml:space="preserve"> 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Электрондық пошта</w:t>
      </w:r>
      <w:r w:rsidRPr="000735B1">
        <w:rPr>
          <w:rStyle w:val="s0"/>
          <w:color w:val="auto"/>
          <w:sz w:val="28"/>
          <w:szCs w:val="28"/>
          <w:lang w:val="kk-KZ"/>
        </w:rPr>
        <w:t xml:space="preserve"> м</w:t>
      </w:r>
      <w:r w:rsidRPr="000735B1">
        <w:rPr>
          <w:rStyle w:val="s0"/>
          <w:color w:val="auto"/>
          <w:sz w:val="28"/>
          <w:szCs w:val="28"/>
        </w:rPr>
        <w:t xml:space="preserve">екенжайы </w:t>
      </w:r>
      <w:r w:rsidRPr="000735B1">
        <w:rPr>
          <w:rStyle w:val="s192"/>
          <w:sz w:val="28"/>
          <w:szCs w:val="28"/>
        </w:rPr>
        <w:t>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rStyle w:val="s192"/>
          <w:sz w:val="28"/>
          <w:szCs w:val="28"/>
          <w:lang w:val="kk-KZ"/>
        </w:rPr>
        <w:t xml:space="preserve"> </w:t>
      </w:r>
      <w:r w:rsidRPr="000735B1">
        <w:rPr>
          <w:sz w:val="28"/>
          <w:szCs w:val="28"/>
        </w:rPr>
        <w:t xml:space="preserve">тегі, аты және </w:t>
      </w:r>
      <w:r w:rsidRPr="000735B1">
        <w:rPr>
          <w:rStyle w:val="s0"/>
          <w:color w:val="auto"/>
          <w:sz w:val="28"/>
          <w:szCs w:val="28"/>
        </w:rPr>
        <w:t>әкесінің аты (ол бар болса)</w:t>
      </w:r>
      <w:r w:rsidRPr="000735B1">
        <w:rPr>
          <w:rStyle w:val="s0"/>
          <w:color w:val="auto"/>
          <w:sz w:val="28"/>
          <w:szCs w:val="28"/>
          <w:lang w:val="kk-KZ"/>
        </w:rPr>
        <w:t xml:space="preserve"> </w:t>
      </w: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rPr>
        <w:t>қолы, телефон</w:t>
      </w:r>
      <w:r w:rsidRPr="000735B1">
        <w:rPr>
          <w:rStyle w:val="s0"/>
          <w:color w:val="auto"/>
          <w:sz w:val="28"/>
          <w:szCs w:val="28"/>
          <w:lang w:val="kk-KZ"/>
        </w:rPr>
        <w:t>ы</w:t>
      </w:r>
    </w:p>
    <w:p w:rsidR="000735B1" w:rsidRPr="000735B1" w:rsidRDefault="000735B1" w:rsidP="000735B1">
      <w:pPr>
        <w:pStyle w:val="p"/>
        <w:ind w:firstLine="709"/>
        <w:jc w:val="both"/>
        <w:rPr>
          <w:color w:val="auto"/>
          <w:sz w:val="28"/>
          <w:szCs w:val="28"/>
        </w:rPr>
      </w:pPr>
      <w:r w:rsidRPr="000735B1">
        <w:rPr>
          <w:rStyle w:val="s0"/>
          <w:color w:val="auto"/>
          <w:sz w:val="28"/>
          <w:szCs w:val="28"/>
          <w:lang w:val="kk-KZ"/>
        </w:rPr>
        <w:t>Б</w:t>
      </w:r>
      <w:r w:rsidRPr="000735B1">
        <w:rPr>
          <w:rStyle w:val="s0"/>
          <w:color w:val="auto"/>
          <w:sz w:val="28"/>
          <w:szCs w:val="28"/>
        </w:rPr>
        <w:t>асшы немесе есепке қол қою</w:t>
      </w:r>
      <w:r w:rsidRPr="000735B1">
        <w:rPr>
          <w:rStyle w:val="s0"/>
          <w:color w:val="auto"/>
          <w:sz w:val="28"/>
          <w:szCs w:val="28"/>
          <w:lang w:val="kk-KZ"/>
        </w:rPr>
        <w:t xml:space="preserve"> функциясы жүктелген</w:t>
      </w:r>
      <w:r w:rsidRPr="000735B1">
        <w:rPr>
          <w:rStyle w:val="s0"/>
          <w:color w:val="auto"/>
          <w:sz w:val="28"/>
          <w:szCs w:val="28"/>
        </w:rPr>
        <w:t xml:space="preserve"> адам</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lang w:val="kk-KZ"/>
        </w:rPr>
        <w:t>тегі, аты және әкесінің аты (ол бар болса)</w:t>
      </w:r>
      <w:r w:rsidRPr="000735B1">
        <w:rPr>
          <w:rStyle w:val="s192"/>
          <w:sz w:val="28"/>
          <w:szCs w:val="28"/>
          <w:lang w:val="kk-KZ"/>
        </w:rPr>
        <w:t xml:space="preserve">                         </w:t>
      </w:r>
      <w:r w:rsidRPr="000735B1">
        <w:rPr>
          <w:rStyle w:val="s0"/>
          <w:color w:val="auto"/>
          <w:sz w:val="28"/>
          <w:szCs w:val="28"/>
          <w:lang w:val="kk-KZ"/>
        </w:rPr>
        <w:t>қолы</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bookmarkStart w:id="10" w:name="SUB71"/>
      <w:bookmarkEnd w:id="10"/>
      <w:r w:rsidRPr="000735B1">
        <w:rPr>
          <w:rStyle w:val="s0"/>
          <w:color w:val="auto"/>
          <w:sz w:val="28"/>
          <w:szCs w:val="28"/>
          <w:lang w:val="kk-KZ"/>
        </w:rPr>
        <w:t xml:space="preserve">Күні 20__ жылғы «____» ______________ </w:t>
      </w:r>
      <w:r w:rsidRPr="000735B1">
        <w:rPr>
          <w:rStyle w:val="s0"/>
          <w:color w:val="auto"/>
          <w:sz w:val="28"/>
          <w:szCs w:val="28"/>
          <w:lang w:val="kk-KZ"/>
        </w:rPr>
        <w:br w:type="page"/>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lastRenderedPageBreak/>
        <w:t>Исламдық сақтандыру (қайта сақтандыру)</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ұйымының күтілмеген тәуекелдер резервін</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есептеу туралы есеп </w:t>
      </w:r>
      <w:hyperlink r:id="rId15"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0"/>
          <w:color w:val="auto"/>
          <w:sz w:val="28"/>
          <w:szCs w:val="28"/>
          <w:lang w:val="kk-KZ"/>
        </w:rPr>
      </w:pPr>
      <w:r w:rsidRPr="000735B1">
        <w:rPr>
          <w:rStyle w:val="s0"/>
          <w:color w:val="auto"/>
          <w:sz w:val="28"/>
          <w:szCs w:val="28"/>
          <w:lang w:val="kk-KZ"/>
        </w:rPr>
        <w:t>Исламдық сақтандыру (қайта сақтандыру) ұйымының күтілмеген тәуекелдер резервін есептеу туралы есеп</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(индексі – 7-RNR-Q, кезеңділігі – тоқсан сайын)</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
          <w:b w:val="0"/>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1. Осы түсіндірмеде «Исламдық сақтандыру (қайта сақтандыру) ұйымының күтілмеген тәуекелдер резервін есептеу туралы есеп» әкімшілік деректер нысанын (бұдан әрі </w:t>
      </w:r>
      <w:r w:rsidRPr="000735B1">
        <w:rPr>
          <w:color w:val="auto"/>
          <w:sz w:val="28"/>
          <w:szCs w:val="28"/>
          <w:lang w:val="kk-KZ"/>
        </w:rPr>
        <w:t>–</w:t>
      </w:r>
      <w:r w:rsidRPr="000735B1">
        <w:rPr>
          <w:rStyle w:val="s0"/>
          <w:color w:val="auto"/>
          <w:sz w:val="28"/>
          <w:szCs w:val="28"/>
          <w:lang w:val="kk-KZ"/>
        </w:rPr>
        <w:t xml:space="preserve">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0735B1">
        <w:rPr>
          <w:rStyle w:val="s0"/>
          <w:color w:val="auto"/>
          <w:sz w:val="28"/>
          <w:szCs w:val="28"/>
          <w:lang w:val="kk-KZ"/>
        </w:rPr>
        <w:br/>
        <w:t>10-1-тармағына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3. Нысанды исламдық сақтандыру (қайта сақтандыру) ұйымы тоқсан сайын толтырады. Нысанды толтыру кезінде пайдаланылатын өлшем бірлігі мың теңгемен және пайызбен (үтірден кейінгі екінші таңбаға дейін) белгіленеді. 500 (бес жүз) теңгеден кем сома 0 (нөлге) дейiн дөңгелектенеді, ал 500 (бес жүз) теңгеге тең және одан жоғары сома 1 000 (бір мың) теңгеге дейiн дөңгелектенеді.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4. Нысанға бірінші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
          <w:b w:val="0"/>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5. Нысан исламдық сақтандырудың әрбір сыныбы бойынша толтырылады.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7. 4, 5, 6, 7 және 8-бағандарда есепті күннің алдындағы соңғы 12 (он екі) айдағы деректер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lastRenderedPageBreak/>
        <w:t xml:space="preserve">8. </w:t>
      </w:r>
      <w:r w:rsidRPr="000735B1">
        <w:rPr>
          <w:color w:val="auto"/>
          <w:sz w:val="28"/>
          <w:szCs w:val="28"/>
          <w:lang w:val="kk-KZ"/>
        </w:rPr>
        <w:t xml:space="preserve">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қызметкерді жазатайым оқиғалардан міндетті сақтандыру шарттары және жасалған аннуитеттік сақтандыру шарттары көрсетіледі. </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9. </w:t>
      </w:r>
      <w:r w:rsidRPr="000735B1">
        <w:rPr>
          <w:color w:val="auto"/>
          <w:sz w:val="28"/>
          <w:szCs w:val="28"/>
          <w:lang w:val="kk-KZ"/>
        </w:rPr>
        <w:t xml:space="preserve">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10. </w:t>
      </w:r>
      <w:r w:rsidRPr="000735B1">
        <w:rPr>
          <w:color w:val="auto"/>
          <w:sz w:val="28"/>
          <w:szCs w:val="28"/>
          <w:lang w:val="kk-KZ"/>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0735B1">
        <w:rPr>
          <w:rStyle w:val="s0"/>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rStyle w:val="s0"/>
          <w:color w:val="auto"/>
          <w:sz w:val="28"/>
          <w:szCs w:val="28"/>
          <w:lang w:val="kk-KZ"/>
        </w:rPr>
      </w:pPr>
      <w:r w:rsidRPr="000735B1">
        <w:rPr>
          <w:rStyle w:val="s0"/>
          <w:color w:val="auto"/>
          <w:sz w:val="28"/>
          <w:szCs w:val="28"/>
          <w:lang w:val="kk-KZ"/>
        </w:rPr>
        <w:t>6-қосымша</w:t>
      </w: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2019 жылғы 28 қарашадағы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 223 </w:t>
      </w:r>
      <w:hyperlink r:id="rId16"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8-қосымша</w:t>
      </w: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Әкімшілік деректерді жинауға арналған нысан</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Қайда ұсынылады: Қазақстан Республикасының Ұлттық Банкіне</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 </w:t>
      </w:r>
      <w:r w:rsidRPr="000735B1">
        <w:rPr>
          <w:color w:val="auto"/>
          <w:sz w:val="28"/>
          <w:szCs w:val="28"/>
          <w:lang w:val="kk-KZ"/>
        </w:rPr>
        <w:t>www.nationalbank.kz</w:t>
      </w:r>
      <w:r w:rsidRPr="000735B1">
        <w:rPr>
          <w:rStyle w:val="s0"/>
          <w:color w:val="auto"/>
          <w:sz w:val="28"/>
          <w:szCs w:val="28"/>
        </w:rPr>
        <w:t xml:space="preserve"> интернет-ресурсын</w:t>
      </w:r>
      <w:r w:rsidRPr="000735B1">
        <w:rPr>
          <w:rStyle w:val="s0"/>
          <w:color w:val="auto"/>
          <w:sz w:val="28"/>
          <w:szCs w:val="28"/>
          <w:lang w:val="kk-KZ"/>
        </w:rPr>
        <w:t>д</w:t>
      </w:r>
      <w:r w:rsidRPr="000735B1">
        <w:rPr>
          <w:rStyle w:val="s0"/>
          <w:color w:val="auto"/>
          <w:sz w:val="28"/>
          <w:szCs w:val="28"/>
        </w:rPr>
        <w:t>а орналастырыл</w:t>
      </w:r>
      <w:r w:rsidRPr="000735B1">
        <w:rPr>
          <w:rStyle w:val="s0"/>
          <w:color w:val="auto"/>
          <w:sz w:val="28"/>
          <w:szCs w:val="28"/>
          <w:lang w:val="kk-KZ"/>
        </w:rPr>
        <w:t>ған</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r w:rsidRPr="000735B1">
        <w:rPr>
          <w:rStyle w:val="s0"/>
          <w:color w:val="auto"/>
          <w:sz w:val="28"/>
          <w:szCs w:val="28"/>
        </w:rPr>
        <w:t>Исламдық сақтандыру (қайта сақтандыру) ұйымының тұрақтандыру резервін есептеу туралы есеп</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Әкімшілік деректер нысанының индексі: </w:t>
      </w:r>
      <w:r w:rsidRPr="000735B1">
        <w:rPr>
          <w:rStyle w:val="s0"/>
          <w:color w:val="auto"/>
          <w:sz w:val="28"/>
          <w:szCs w:val="28"/>
          <w:lang w:val="kk-KZ"/>
        </w:rPr>
        <w:t>8</w:t>
      </w:r>
      <w:r w:rsidRPr="000735B1">
        <w:rPr>
          <w:rStyle w:val="s0"/>
          <w:color w:val="auto"/>
          <w:sz w:val="28"/>
          <w:szCs w:val="28"/>
        </w:rPr>
        <w:t>-SR-Y</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Кезеңділігі: жыл сайын</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Есепті кезең</w:t>
      </w:r>
      <w:r w:rsidRPr="000735B1">
        <w:rPr>
          <w:rStyle w:val="s0"/>
          <w:color w:val="auto"/>
          <w:sz w:val="28"/>
          <w:szCs w:val="28"/>
          <w:lang w:val="kk-KZ"/>
        </w:rPr>
        <w:t>і</w:t>
      </w:r>
      <w:r w:rsidRPr="000735B1">
        <w:rPr>
          <w:rStyle w:val="s0"/>
          <w:color w:val="auto"/>
          <w:sz w:val="28"/>
          <w:szCs w:val="28"/>
        </w:rPr>
        <w:t>: 20__жылғы «___»</w:t>
      </w:r>
      <w:r w:rsidRPr="000735B1">
        <w:rPr>
          <w:rStyle w:val="s0"/>
          <w:color w:val="auto"/>
          <w:sz w:val="28"/>
          <w:szCs w:val="28"/>
          <w:lang w:val="kk-KZ"/>
        </w:rPr>
        <w:t xml:space="preserve"> </w:t>
      </w:r>
      <w:r w:rsidRPr="000735B1">
        <w:rPr>
          <w:rStyle w:val="s0"/>
          <w:color w:val="auto"/>
          <w:sz w:val="28"/>
          <w:szCs w:val="28"/>
        </w:rPr>
        <w:t>________ жағдай бойынша</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Ұсынатын тұлғалар тобы: исламдық сақтандыру (қайта сақтандыру) ұйымы</w:t>
      </w:r>
    </w:p>
    <w:p w:rsidR="000735B1" w:rsidRPr="000735B1" w:rsidRDefault="000735B1" w:rsidP="000735B1">
      <w:pPr>
        <w:widowControl w:val="0"/>
        <w:ind w:firstLine="709"/>
        <w:jc w:val="both"/>
        <w:textAlignment w:val="baseline"/>
        <w:rPr>
          <w:noProof/>
          <w:sz w:val="28"/>
          <w:szCs w:val="28"/>
          <w:lang w:val="kk-KZ"/>
        </w:rPr>
      </w:pPr>
      <w:r w:rsidRPr="000735B1">
        <w:rPr>
          <w:rStyle w:val="s0"/>
          <w:color w:val="auto"/>
          <w:sz w:val="28"/>
          <w:szCs w:val="28"/>
        </w:rPr>
        <w:t>Әкімшілік деректер нысанын</w:t>
      </w:r>
      <w:r w:rsidRPr="000735B1">
        <w:rPr>
          <w:rStyle w:val="s0"/>
          <w:color w:val="auto"/>
          <w:sz w:val="28"/>
          <w:szCs w:val="28"/>
          <w:lang w:val="kk-KZ"/>
        </w:rPr>
        <w:t xml:space="preserve"> ұсыну мерзімі: есепті жылдан кейінгі жылғы 10 (оныншы) ақпаннан кешіктірмей, жыл сайын</w:t>
      </w:r>
    </w:p>
    <w:p w:rsidR="000735B1" w:rsidRPr="000735B1" w:rsidRDefault="000735B1" w:rsidP="000735B1">
      <w:pPr>
        <w:widowControl w:val="0"/>
        <w:rPr>
          <w:rStyle w:val="s0"/>
          <w:noProof/>
          <w:color w:val="auto"/>
          <w:sz w:val="28"/>
          <w:szCs w:val="28"/>
          <w:lang w:val="kk-KZ"/>
        </w:rPr>
      </w:pPr>
      <w:r w:rsidRPr="000735B1">
        <w:rPr>
          <w:rStyle w:val="s0"/>
          <w:noProof/>
          <w:color w:val="auto"/>
          <w:sz w:val="28"/>
          <w:szCs w:val="28"/>
          <w:lang w:val="kk-KZ"/>
        </w:rPr>
        <w:br w:type="page"/>
      </w:r>
    </w:p>
    <w:p w:rsidR="000735B1" w:rsidRPr="000735B1" w:rsidRDefault="000735B1" w:rsidP="000735B1">
      <w:pPr>
        <w:pStyle w:val="pr"/>
        <w:widowControl w:val="0"/>
        <w:spacing w:before="0" w:beforeAutospacing="0" w:after="0" w:afterAutospacing="0"/>
        <w:jc w:val="right"/>
        <w:rPr>
          <w:rStyle w:val="s0"/>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0"/>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c"/>
        <w:spacing w:before="0" w:beforeAutospacing="0" w:after="0" w:afterAutospacing="0"/>
        <w:ind w:firstLine="709"/>
        <w:jc w:val="both"/>
        <w:rPr>
          <w:rStyle w:val="s0"/>
          <w:color w:val="auto"/>
          <w:sz w:val="28"/>
          <w:szCs w:val="28"/>
          <w:lang w:val="kk-KZ"/>
        </w:rPr>
      </w:pPr>
      <w:r w:rsidRPr="000735B1">
        <w:rPr>
          <w:rStyle w:val="s1"/>
          <w:b w:val="0"/>
          <w:color w:val="auto"/>
          <w:sz w:val="28"/>
          <w:szCs w:val="28"/>
          <w:lang w:val="kk-KZ"/>
        </w:rPr>
        <w:t xml:space="preserve">Кесте. </w:t>
      </w:r>
      <w:r w:rsidRPr="000735B1">
        <w:rPr>
          <w:rStyle w:val="s0"/>
          <w:color w:val="auto"/>
          <w:sz w:val="28"/>
          <w:szCs w:val="28"/>
          <w:lang w:val="kk-KZ"/>
        </w:rPr>
        <w:t>Исламдық сақтандыру (қайта сақтандыру) ұйымының тұрақтандыру резервін есептеу</w:t>
      </w:r>
    </w:p>
    <w:p w:rsidR="000735B1" w:rsidRPr="000735B1" w:rsidRDefault="000735B1" w:rsidP="000735B1">
      <w:pPr>
        <w:pStyle w:val="pc"/>
        <w:spacing w:before="0" w:beforeAutospacing="0" w:after="0" w:afterAutospacing="0"/>
        <w:jc w:val="both"/>
        <w:rPr>
          <w:color w:val="auto"/>
          <w:sz w:val="28"/>
          <w:szCs w:val="28"/>
          <w:lang w:val="kk-KZ"/>
        </w:rPr>
      </w:pPr>
    </w:p>
    <w:p w:rsidR="000735B1" w:rsidRPr="000735B1" w:rsidRDefault="000735B1" w:rsidP="000735B1">
      <w:pPr>
        <w:pStyle w:val="pr"/>
        <w:widowControl w:val="0"/>
        <w:spacing w:before="0" w:beforeAutospacing="0" w:after="0" w:afterAutospacing="0"/>
        <w:jc w:val="right"/>
        <w:rPr>
          <w:color w:val="auto"/>
          <w:sz w:val="28"/>
          <w:szCs w:val="28"/>
        </w:rPr>
      </w:pPr>
      <w:r w:rsidRPr="000735B1">
        <w:rPr>
          <w:rStyle w:val="s0"/>
          <w:color w:val="auto"/>
          <w:sz w:val="28"/>
          <w:szCs w:val="28"/>
        </w:rPr>
        <w:t>(мың теңгемен)</w:t>
      </w:r>
    </w:p>
    <w:tbl>
      <w:tblPr>
        <w:tblW w:w="5014" w:type="pct"/>
        <w:jc w:val="center"/>
        <w:tblCellMar>
          <w:left w:w="0" w:type="dxa"/>
          <w:right w:w="0" w:type="dxa"/>
        </w:tblCellMar>
        <w:tblLook w:val="04A0" w:firstRow="1" w:lastRow="0" w:firstColumn="1" w:lastColumn="0" w:noHBand="0" w:noVBand="1"/>
      </w:tblPr>
      <w:tblGrid>
        <w:gridCol w:w="697"/>
        <w:gridCol w:w="3023"/>
        <w:gridCol w:w="2174"/>
        <w:gridCol w:w="2174"/>
        <w:gridCol w:w="2174"/>
        <w:gridCol w:w="2174"/>
        <w:gridCol w:w="2174"/>
      </w:tblGrid>
      <w:tr w:rsidR="000735B1" w:rsidRPr="000735B1" w:rsidTr="000735B1">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w:t>
            </w:r>
          </w:p>
        </w:tc>
        <w:tc>
          <w:tcPr>
            <w:tcW w:w="1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Исламдық сақтандыру сыныбы</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rPr>
            </w:pPr>
            <w:r w:rsidRPr="000735B1">
              <w:rPr>
                <w:color w:val="auto"/>
                <w:lang w:val="kk-KZ"/>
              </w:rPr>
              <w:t xml:space="preserve">Бірінші </w:t>
            </w:r>
            <w:r w:rsidRPr="000735B1">
              <w:rPr>
                <w:color w:val="auto"/>
              </w:rPr>
              <w:t xml:space="preserve">қаржы жылындағы </w:t>
            </w:r>
            <w:r w:rsidRPr="000735B1">
              <w:rPr>
                <w:color w:val="auto"/>
                <w:lang w:val="kk-KZ"/>
              </w:rPr>
              <w:t xml:space="preserve">исламдық </w:t>
            </w: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rPr>
            </w:pPr>
            <w:r w:rsidRPr="000735B1">
              <w:rPr>
                <w:color w:val="auto"/>
                <w:lang w:val="kk-KZ"/>
              </w:rPr>
              <w:t xml:space="preserve">Екінші </w:t>
            </w:r>
            <w:r w:rsidRPr="000735B1">
              <w:rPr>
                <w:color w:val="auto"/>
              </w:rPr>
              <w:t xml:space="preserve">қаржы жылындағы </w:t>
            </w:r>
            <w:r w:rsidRPr="000735B1">
              <w:rPr>
                <w:color w:val="auto"/>
                <w:lang w:val="kk-KZ"/>
              </w:rPr>
              <w:t xml:space="preserve">исламдық </w:t>
            </w: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color w:val="auto"/>
              </w:rPr>
            </w:pPr>
            <w:r w:rsidRPr="000735B1">
              <w:rPr>
                <w:color w:val="auto"/>
                <w:lang w:val="kk-KZ"/>
              </w:rPr>
              <w:t xml:space="preserve">Үшінші </w:t>
            </w:r>
            <w:r w:rsidRPr="000735B1">
              <w:rPr>
                <w:color w:val="auto"/>
              </w:rPr>
              <w:t xml:space="preserve">қаржы жылындағы </w:t>
            </w:r>
            <w:r w:rsidRPr="000735B1">
              <w:rPr>
                <w:color w:val="auto"/>
                <w:lang w:val="kk-KZ"/>
              </w:rPr>
              <w:t xml:space="preserve">исламдық </w:t>
            </w: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rPr>
            </w:pPr>
            <w:r w:rsidRPr="000735B1">
              <w:rPr>
                <w:color w:val="auto"/>
                <w:lang w:val="kk-KZ"/>
              </w:rPr>
              <w:t xml:space="preserve">Төртінші </w:t>
            </w:r>
            <w:r w:rsidRPr="000735B1">
              <w:rPr>
                <w:color w:val="auto"/>
              </w:rPr>
              <w:t xml:space="preserve">қаржы жылындағы </w:t>
            </w:r>
            <w:r w:rsidRPr="000735B1">
              <w:rPr>
                <w:color w:val="auto"/>
                <w:lang w:val="kk-KZ"/>
              </w:rPr>
              <w:t xml:space="preserve">исламдық </w:t>
            </w: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c>
          <w:tcPr>
            <w:tcW w:w="74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rPr>
            </w:pPr>
            <w:r w:rsidRPr="000735B1">
              <w:rPr>
                <w:color w:val="auto"/>
                <w:lang w:val="kk-KZ"/>
              </w:rPr>
              <w:t xml:space="preserve">Бесінші </w:t>
            </w:r>
            <w:r w:rsidRPr="000735B1">
              <w:rPr>
                <w:color w:val="auto"/>
              </w:rPr>
              <w:t xml:space="preserve">қаржы жылындағы </w:t>
            </w:r>
            <w:r w:rsidRPr="000735B1">
              <w:rPr>
                <w:color w:val="auto"/>
                <w:lang w:val="kk-KZ"/>
              </w:rPr>
              <w:t xml:space="preserve">исламдық </w:t>
            </w:r>
            <w:r w:rsidRPr="000735B1">
              <w:rPr>
                <w:color w:val="auto"/>
              </w:rPr>
              <w:t>қайта сақтандырушы үлесі ес</w:t>
            </w:r>
            <w:r w:rsidRPr="000735B1">
              <w:rPr>
                <w:color w:val="auto"/>
                <w:lang w:val="kk-KZ"/>
              </w:rPr>
              <w:t>епке алынбаған,</w:t>
            </w:r>
            <w:r w:rsidRPr="000735B1">
              <w:rPr>
                <w:color w:val="auto"/>
              </w:rPr>
              <w:t xml:space="preserve"> </w:t>
            </w:r>
            <w:r w:rsidRPr="000735B1">
              <w:rPr>
                <w:color w:val="auto"/>
                <w:lang w:val="kk-KZ"/>
              </w:rPr>
              <w:t>шығындылық</w:t>
            </w:r>
            <w:r w:rsidRPr="000735B1">
              <w:rPr>
                <w:color w:val="auto"/>
              </w:rPr>
              <w:t xml:space="preserve"> коэффициенті</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5</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6</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7</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Міндетті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көлік құралдары иелерінің азаматтық-құқықтық жауапкершілігі</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тасымалдаушының жолаушылар алдындағы азаматтық-құқықтық жауапкершілігі</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жеке</w:t>
            </w:r>
            <w:r w:rsidRPr="000735B1">
              <w:rPr>
                <w:color w:val="auto"/>
                <w:lang w:val="kk-KZ"/>
              </w:rPr>
              <w:t>ше</w:t>
            </w:r>
            <w:r w:rsidRPr="000735B1">
              <w:rPr>
                <w:color w:val="auto"/>
              </w:rPr>
              <w:t xml:space="preserve"> нотариустардың азаматтық-құқықтық жауапкершiлiгiн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1.4</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экологиялық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1.5</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аудиторлық ұйымдардың азаматтық-құқықтық жауапкершiлiгі</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1.6</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туристі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1.7</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қызметi үшiншi тұлғаларға зиян келтiру қаупiмен байланысты объектiлер иелерiнiң азаматтық-құқықтық жауапкершiлiгi</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1.8</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қызметкер еңбек (қызметтік) міндеттерін атқарған кезде оны жазатайым оқиғалардан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жеке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2.3-жолында көрсетілген сыныпты қоспағанда, </w:t>
            </w:r>
            <w:r w:rsidRPr="000735B1">
              <w:rPr>
                <w:color w:val="auto"/>
              </w:rPr>
              <w:t>өмірді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2.2</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2.4-жолында көрсетілген сыныпты қоспағанда, </w:t>
            </w:r>
            <w:r w:rsidRPr="000735B1">
              <w:rPr>
                <w:color w:val="auto"/>
              </w:rPr>
              <w:t>аннуитеттік сақтандыру</w:t>
            </w:r>
            <w:r w:rsidRPr="000735B1">
              <w:rPr>
                <w:color w:val="auto"/>
                <w:lang w:val="kk-KZ"/>
              </w:rPr>
              <w:t xml:space="preserve">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2.3</w:t>
            </w:r>
          </w:p>
        </w:tc>
        <w:tc>
          <w:tcPr>
            <w:tcW w:w="103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мемлекеттік білім беру жинақтау жүйесі шеңберінде өмірді сақтандыру </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2.4</w:t>
            </w:r>
          </w:p>
        </w:tc>
        <w:tc>
          <w:tcPr>
            <w:tcW w:w="1036" w:type="pct"/>
            <w:tcBorders>
              <w:top w:val="nil"/>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color w:val="auto"/>
                <w:lang w:val="kk-KZ"/>
              </w:rPr>
            </w:pPr>
            <w:r w:rsidRPr="000735B1">
              <w:rPr>
                <w:color w:val="auto"/>
                <w:lang w:val="kk-KZ"/>
              </w:rPr>
              <w:t xml:space="preserve">зейнетақы </w:t>
            </w:r>
          </w:p>
          <w:p w:rsidR="000735B1" w:rsidRPr="000735B1" w:rsidRDefault="000735B1" w:rsidP="000735B1">
            <w:pPr>
              <w:pStyle w:val="pji"/>
              <w:widowControl w:val="0"/>
              <w:spacing w:before="0" w:beforeAutospacing="0" w:after="0" w:afterAutospacing="0"/>
              <w:jc w:val="both"/>
              <w:rPr>
                <w:color w:val="auto"/>
              </w:rPr>
            </w:pPr>
            <w:r w:rsidRPr="000735B1">
              <w:rPr>
                <w:color w:val="auto"/>
              </w:rPr>
              <w:t>аннуит</w:t>
            </w:r>
            <w:r w:rsidRPr="000735B1">
              <w:rPr>
                <w:color w:val="auto"/>
                <w:lang w:val="kk-KZ"/>
              </w:rPr>
              <w:t>етін</w:t>
            </w:r>
            <w:r w:rsidRPr="000735B1">
              <w:rPr>
                <w:color w:val="auto"/>
              </w:rPr>
              <w:t xml:space="preserve">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2.5</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жазатайым оқиғалардан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2.6</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ауырған жағдайдан сақтандыру, оның ішінде:</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2.6.1</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шетелге шығатындарды</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pPr>
            <w:r w:rsidRPr="000735B1">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pPr>
            <w:r w:rsidRPr="000735B1">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pPr>
            <w:r w:rsidRPr="000735B1">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pPr>
            <w:r w:rsidRPr="000735B1">
              <w:t>x</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center"/>
            </w:pPr>
            <w:r w:rsidRPr="000735B1">
              <w:t>x</w:t>
            </w: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2.7</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center"/>
              <w:rPr>
                <w:color w:val="auto"/>
              </w:rPr>
            </w:pPr>
            <w:r w:rsidRPr="000735B1">
              <w:rPr>
                <w:rStyle w:val="s0"/>
                <w:color w:val="auto"/>
              </w:rPr>
              <w:t>x</w:t>
            </w:r>
          </w:p>
        </w:tc>
      </w:tr>
      <w:tr w:rsidR="000735B1" w:rsidRPr="000735B1" w:rsidTr="000735B1">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Ерікті мүліктік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көлігін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теміржол көлігін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3.3</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жүктерді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lang w:val="kk-KZ"/>
              </w:rPr>
              <w:t xml:space="preserve">осы кестенің 3.1, 3.2, 3.3, 3.4, 3.5 </w:t>
            </w:r>
            <w:r w:rsidRPr="000735B1">
              <w:rPr>
                <w:color w:val="auto"/>
              </w:rPr>
              <w:t>және</w:t>
            </w:r>
            <w:r w:rsidRPr="000735B1">
              <w:rPr>
                <w:color w:val="auto"/>
                <w:lang w:val="kk-KZ"/>
              </w:rPr>
              <w:t xml:space="preserve"> 3.6</w:t>
            </w:r>
            <w:r w:rsidRPr="000735B1">
              <w:rPr>
                <w:color w:val="auto"/>
              </w:rPr>
              <w:t>-жол</w:t>
            </w:r>
            <w:r w:rsidRPr="000735B1">
              <w:rPr>
                <w:color w:val="auto"/>
                <w:lang w:val="kk-KZ"/>
              </w:rPr>
              <w:t>дарында көрсетілген сыныптарды қоспағанда,</w:t>
            </w:r>
            <w:r w:rsidRPr="000735B1">
              <w:rPr>
                <w:color w:val="auto"/>
              </w:rPr>
              <w:t xml:space="preserve"> мүлікті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автомобиль көлігі иелерінің азаматтық-құқықтық жауапкершілігін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әуе көлігі иелерінің азаматтық-құқықтық жауапкершілігін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3.10</w:t>
            </w:r>
          </w:p>
        </w:tc>
        <w:tc>
          <w:tcPr>
            <w:tcW w:w="1036"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су көлігі иелерінің азаматтық-құқықтық жауапкершілігін сақтандыру</w:t>
            </w: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3.11</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ғарыш объектілері иелерінің азаматтық-</w:t>
            </w:r>
            <w:r w:rsidRPr="000735B1">
              <w:rPr>
                <w:color w:val="auto"/>
              </w:rPr>
              <w:lastRenderedPageBreak/>
              <w:t>құқықтық жауапкершілігін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lastRenderedPageBreak/>
              <w:t>3.12</w:t>
            </w:r>
          </w:p>
        </w:tc>
        <w:tc>
          <w:tcPr>
            <w:tcW w:w="103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кәсiптік жауапкершiлiкті сақтандыру</w:t>
            </w: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3.13</w:t>
            </w:r>
          </w:p>
        </w:tc>
        <w:tc>
          <w:tcPr>
            <w:tcW w:w="10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xml:space="preserve">3.8, 3.9, 3.10, 3.11 </w:t>
            </w:r>
            <w:r w:rsidRPr="000735B1">
              <w:rPr>
                <w:rStyle w:val="s0"/>
                <w:color w:val="auto"/>
                <w:lang w:val="kk-KZ"/>
              </w:rPr>
              <w:t>және</w:t>
            </w:r>
            <w:r w:rsidRPr="000735B1">
              <w:rPr>
                <w:rStyle w:val="s0"/>
                <w:color w:val="auto"/>
              </w:rPr>
              <w:t xml:space="preserve"> 3.12</w:t>
            </w:r>
            <w:r w:rsidRPr="000735B1">
              <w:rPr>
                <w:rStyle w:val="s0"/>
                <w:color w:val="auto"/>
                <w:lang w:val="kk-KZ"/>
              </w:rPr>
              <w:t>-жолдар</w:t>
            </w:r>
            <w:r w:rsidRPr="000735B1">
              <w:rPr>
                <w:color w:val="auto"/>
              </w:rPr>
              <w:t xml:space="preserve">ында </w:t>
            </w:r>
            <w:r w:rsidRPr="000735B1">
              <w:rPr>
                <w:color w:val="auto"/>
                <w:lang w:val="kk-KZ"/>
              </w:rPr>
              <w:t>к</w:t>
            </w:r>
            <w:r w:rsidRPr="000735B1">
              <w:rPr>
                <w:color w:val="auto"/>
              </w:rPr>
              <w:t>өрсетілген сыныптарды қоспағанда, азаматтық-құқықтық жауапкершілікті сақтандыру</w:t>
            </w: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c"/>
              <w:widowControl w:val="0"/>
              <w:spacing w:before="0" w:beforeAutospacing="0" w:after="0" w:afterAutospacing="0"/>
              <w:jc w:val="center"/>
              <w:rPr>
                <w:rStyle w:val="s0"/>
                <w:color w:val="auto"/>
              </w:rPr>
            </w:pPr>
            <w:r w:rsidRPr="000735B1">
              <w:rPr>
                <w:rStyle w:val="s0"/>
                <w:color w:val="auto"/>
              </w:rPr>
              <w:t>3.14</w:t>
            </w:r>
          </w:p>
        </w:tc>
        <w:tc>
          <w:tcPr>
            <w:tcW w:w="103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pStyle w:val="pji"/>
              <w:widowControl w:val="0"/>
              <w:spacing w:before="0" w:beforeAutospacing="0" w:after="0" w:afterAutospacing="0"/>
              <w:jc w:val="both"/>
              <w:rPr>
                <w:rStyle w:val="s0"/>
                <w:color w:val="auto"/>
              </w:rPr>
            </w:pPr>
            <w:r w:rsidRPr="000735B1">
              <w:rPr>
                <w:rStyle w:val="s0"/>
                <w:color w:val="auto"/>
                <w:lang w:val="kk-KZ"/>
              </w:rPr>
              <w:t>заңды тұлғалардың қарыздарын сақтандыру</w:t>
            </w: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widowControl w:val="0"/>
              <w:jc w:val="both"/>
            </w:pPr>
          </w:p>
        </w:tc>
        <w:tc>
          <w:tcPr>
            <w:tcW w:w="7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3.15</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ипотека</w:t>
            </w:r>
            <w:r w:rsidRPr="000735B1">
              <w:rPr>
                <w:color w:val="auto"/>
                <w:lang w:val="kk-KZ"/>
              </w:rPr>
              <w:t>ны</w:t>
            </w:r>
            <w:r w:rsidRPr="000735B1">
              <w:rPr>
                <w:color w:val="auto"/>
              </w:rPr>
              <w:t xml:space="preserve">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3.16</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кепілдіктер мен кепілгерліктерді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3.17</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басқа да қаржы шығындарынан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3.18</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rStyle w:val="s0"/>
                <w:color w:val="auto"/>
              </w:rPr>
              <w:t xml:space="preserve">3.14, 3.15, 3.16 </w:t>
            </w:r>
            <w:r w:rsidRPr="000735B1">
              <w:rPr>
                <w:rStyle w:val="s0"/>
                <w:color w:val="auto"/>
                <w:lang w:val="kk-KZ"/>
              </w:rPr>
              <w:t>және</w:t>
            </w:r>
            <w:r w:rsidRPr="000735B1">
              <w:rPr>
                <w:rStyle w:val="s0"/>
                <w:color w:val="auto"/>
              </w:rPr>
              <w:t xml:space="preserve"> 3.17</w:t>
            </w:r>
            <w:r w:rsidRPr="000735B1">
              <w:rPr>
                <w:rStyle w:val="s0"/>
                <w:color w:val="auto"/>
                <w:lang w:val="kk-KZ"/>
              </w:rPr>
              <w:t>-жолдарында</w:t>
            </w:r>
            <w:r w:rsidRPr="000735B1">
              <w:rPr>
                <w:color w:val="auto"/>
              </w:rPr>
              <w:t xml:space="preserve"> көрсетілген сыныптарды қоспағанда, қаржы ұйымдарының шығындарын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3.19</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титулдық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3.20</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сот шығыстарын сақтандыру</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3.21</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исламдық сақтандырудың өзге түрлері (сыныптары)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r w:rsidR="000735B1" w:rsidRPr="000735B1" w:rsidTr="000735B1">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4</w:t>
            </w:r>
          </w:p>
        </w:tc>
        <w:tc>
          <w:tcPr>
            <w:tcW w:w="1036"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widowControl w:val="0"/>
              <w:spacing w:before="0" w:beforeAutospacing="0" w:after="0" w:afterAutospacing="0"/>
              <w:jc w:val="both"/>
              <w:rPr>
                <w:color w:val="auto"/>
              </w:rPr>
            </w:pPr>
            <w:r w:rsidRPr="000735B1">
              <w:rPr>
                <w:color w:val="auto"/>
              </w:rPr>
              <w:t>Барлығы</w:t>
            </w: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c>
          <w:tcPr>
            <w:tcW w:w="745"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jc w:val="both"/>
            </w:pPr>
          </w:p>
        </w:tc>
      </w:tr>
    </w:tbl>
    <w:p w:rsidR="000735B1" w:rsidRPr="000735B1" w:rsidRDefault="000735B1" w:rsidP="000735B1">
      <w:pPr>
        <w:pStyle w:val="pj"/>
        <w:widowControl w:val="0"/>
        <w:spacing w:before="0" w:beforeAutospacing="0" w:after="0" w:afterAutospacing="0"/>
        <w:jc w:val="both"/>
        <w:rPr>
          <w:rStyle w:val="s0"/>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кестенің жалғасы</w:t>
      </w:r>
      <w:r w:rsidRPr="000735B1">
        <w:rPr>
          <w:rStyle w:val="s0"/>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2"/>
        <w:gridCol w:w="2882"/>
        <w:gridCol w:w="2320"/>
        <w:gridCol w:w="2294"/>
        <w:gridCol w:w="2343"/>
        <w:gridCol w:w="2478"/>
      </w:tblGrid>
      <w:tr w:rsidR="000735B1" w:rsidRPr="000735B1" w:rsidTr="000735B1">
        <w:trPr>
          <w:jc w:val="center"/>
        </w:trPr>
        <w:tc>
          <w:tcPr>
            <w:tcW w:w="799"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Исламдық қайта сақтандырушының үлесі ес</w:t>
            </w:r>
            <w:r w:rsidRPr="000735B1">
              <w:rPr>
                <w:color w:val="auto"/>
                <w:lang w:val="kk-KZ"/>
              </w:rPr>
              <w:t>епке алынбаған,</w:t>
            </w:r>
            <w:r w:rsidRPr="000735B1">
              <w:rPr>
                <w:color w:val="auto"/>
              </w:rPr>
              <w:t xml:space="preserve"> есепті кезеңдегі шығындылық коэффициентінің орташа мәні</w:t>
            </w:r>
          </w:p>
        </w:tc>
        <w:tc>
          <w:tcPr>
            <w:tcW w:w="1019"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Исламдық қайта сақтандырушының үлесі ес</w:t>
            </w:r>
            <w:r w:rsidRPr="000735B1">
              <w:rPr>
                <w:color w:val="auto"/>
                <w:lang w:val="kk-KZ"/>
              </w:rPr>
              <w:t>епке алынбаған,</w:t>
            </w:r>
            <w:r w:rsidRPr="000735B1">
              <w:rPr>
                <w:color w:val="auto"/>
              </w:rPr>
              <w:t xml:space="preserve"> есепті кезеңдегі шығындылық коэффициентінен орташа квадратты ауытқу</w:t>
            </w:r>
          </w:p>
        </w:tc>
        <w:tc>
          <w:tcPr>
            <w:tcW w:w="651"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Соңғы қаржы жылындағы таза еңбек сіңірілген сақтандыру сыйлықақыларының сомасы</w:t>
            </w:r>
          </w:p>
        </w:tc>
        <w:tc>
          <w:tcPr>
            <w:tcW w:w="817"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Алдыңғы қаржы жылындағы тұрақтандыру резерві</w:t>
            </w:r>
          </w:p>
        </w:tc>
        <w:tc>
          <w:tcPr>
            <w:tcW w:w="834"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rPr>
              <w:t>Исламдық қайта сақтандырушының үлесі ес</w:t>
            </w:r>
            <w:r w:rsidRPr="000735B1">
              <w:rPr>
                <w:color w:val="auto"/>
                <w:lang w:val="kk-KZ"/>
              </w:rPr>
              <w:t>епке алынбаған,</w:t>
            </w:r>
            <w:r w:rsidRPr="000735B1">
              <w:rPr>
                <w:color w:val="auto"/>
              </w:rPr>
              <w:t xml:space="preserve"> есепті кезеңдегі шығындылық коэффициентінің орташа </w:t>
            </w:r>
            <w:r w:rsidRPr="000735B1">
              <w:rPr>
                <w:color w:val="auto"/>
                <w:lang w:val="kk-KZ"/>
              </w:rPr>
              <w:t>шамасын</w:t>
            </w:r>
            <w:r w:rsidRPr="000735B1">
              <w:rPr>
                <w:color w:val="auto"/>
              </w:rPr>
              <w:t xml:space="preserve"> шегергенде исламдық қайта сақтандырушының үлесі ес</w:t>
            </w:r>
            <w:r w:rsidRPr="000735B1">
              <w:rPr>
                <w:color w:val="auto"/>
                <w:lang w:val="kk-KZ"/>
              </w:rPr>
              <w:t>епке алынбаған,</w:t>
            </w:r>
            <w:r w:rsidRPr="000735B1">
              <w:rPr>
                <w:color w:val="auto"/>
              </w:rPr>
              <w:t xml:space="preserve"> есепті кезеңдегі шығындылық коэффициенті</w:t>
            </w:r>
          </w:p>
        </w:tc>
        <w:tc>
          <w:tcPr>
            <w:tcW w:w="880"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color w:val="auto"/>
              </w:rPr>
              <w:t>Есепті күнгі тұрақтандыру резерві</w:t>
            </w:r>
          </w:p>
        </w:tc>
      </w:tr>
      <w:tr w:rsidR="000735B1" w:rsidRPr="000735B1" w:rsidTr="000735B1">
        <w:trPr>
          <w:jc w:val="center"/>
        </w:trPr>
        <w:tc>
          <w:tcPr>
            <w:tcW w:w="799"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8</w:t>
            </w:r>
          </w:p>
        </w:tc>
        <w:tc>
          <w:tcPr>
            <w:tcW w:w="1019"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9</w:t>
            </w:r>
          </w:p>
        </w:tc>
        <w:tc>
          <w:tcPr>
            <w:tcW w:w="651"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10</w:t>
            </w:r>
          </w:p>
        </w:tc>
        <w:tc>
          <w:tcPr>
            <w:tcW w:w="817"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11</w:t>
            </w:r>
          </w:p>
        </w:tc>
        <w:tc>
          <w:tcPr>
            <w:tcW w:w="834"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12</w:t>
            </w:r>
          </w:p>
        </w:tc>
        <w:tc>
          <w:tcPr>
            <w:tcW w:w="880" w:type="pct"/>
            <w:tcMar>
              <w:top w:w="0" w:type="dxa"/>
              <w:left w:w="108" w:type="dxa"/>
              <w:bottom w:w="0" w:type="dxa"/>
              <w:right w:w="108" w:type="dxa"/>
            </w:tcMar>
            <w:hideMark/>
          </w:tcPr>
          <w:p w:rsidR="000735B1" w:rsidRPr="000735B1" w:rsidRDefault="000735B1" w:rsidP="000735B1">
            <w:pPr>
              <w:pStyle w:val="pc"/>
              <w:widowControl w:val="0"/>
              <w:spacing w:before="0" w:beforeAutospacing="0" w:after="0" w:afterAutospacing="0"/>
              <w:jc w:val="center"/>
              <w:rPr>
                <w:color w:val="auto"/>
              </w:rPr>
            </w:pPr>
            <w:r w:rsidRPr="000735B1">
              <w:rPr>
                <w:rStyle w:val="s0"/>
                <w:color w:val="auto"/>
              </w:rPr>
              <w:t>13</w:t>
            </w:r>
          </w:p>
        </w:tc>
      </w:tr>
      <w:tr w:rsidR="000735B1" w:rsidRPr="000735B1" w:rsidTr="000735B1">
        <w:trPr>
          <w:jc w:val="center"/>
        </w:trPr>
        <w:tc>
          <w:tcPr>
            <w:tcW w:w="799" w:type="pct"/>
            <w:tcMar>
              <w:top w:w="0" w:type="dxa"/>
              <w:left w:w="108" w:type="dxa"/>
              <w:bottom w:w="0" w:type="dxa"/>
              <w:right w:w="108" w:type="dxa"/>
            </w:tcMar>
            <w:hideMark/>
          </w:tcPr>
          <w:p w:rsidR="000735B1" w:rsidRPr="000735B1" w:rsidRDefault="000735B1" w:rsidP="000735B1">
            <w:pPr>
              <w:widowControl w:val="0"/>
              <w:jc w:val="center"/>
            </w:pPr>
            <w:r w:rsidRPr="000735B1">
              <w:t>…</w:t>
            </w:r>
          </w:p>
        </w:tc>
        <w:tc>
          <w:tcPr>
            <w:tcW w:w="1019" w:type="pct"/>
            <w:tcMar>
              <w:top w:w="0" w:type="dxa"/>
              <w:left w:w="108" w:type="dxa"/>
              <w:bottom w:w="0" w:type="dxa"/>
              <w:right w:w="108" w:type="dxa"/>
            </w:tcMar>
            <w:hideMark/>
          </w:tcPr>
          <w:p w:rsidR="000735B1" w:rsidRPr="000735B1" w:rsidRDefault="000735B1" w:rsidP="000735B1">
            <w:pPr>
              <w:widowControl w:val="0"/>
              <w:jc w:val="center"/>
            </w:pPr>
          </w:p>
        </w:tc>
        <w:tc>
          <w:tcPr>
            <w:tcW w:w="651" w:type="pct"/>
            <w:tcMar>
              <w:top w:w="0" w:type="dxa"/>
              <w:left w:w="108" w:type="dxa"/>
              <w:bottom w:w="0" w:type="dxa"/>
              <w:right w:w="108" w:type="dxa"/>
            </w:tcMar>
            <w:hideMark/>
          </w:tcPr>
          <w:p w:rsidR="000735B1" w:rsidRPr="000735B1" w:rsidRDefault="000735B1" w:rsidP="000735B1">
            <w:pPr>
              <w:widowControl w:val="0"/>
              <w:jc w:val="center"/>
            </w:pPr>
          </w:p>
        </w:tc>
        <w:tc>
          <w:tcPr>
            <w:tcW w:w="817" w:type="pct"/>
            <w:tcMar>
              <w:top w:w="0" w:type="dxa"/>
              <w:left w:w="108" w:type="dxa"/>
              <w:bottom w:w="0" w:type="dxa"/>
              <w:right w:w="108" w:type="dxa"/>
            </w:tcMar>
            <w:hideMark/>
          </w:tcPr>
          <w:p w:rsidR="000735B1" w:rsidRPr="000735B1" w:rsidRDefault="000735B1" w:rsidP="000735B1">
            <w:pPr>
              <w:widowControl w:val="0"/>
              <w:jc w:val="center"/>
            </w:pPr>
          </w:p>
        </w:tc>
        <w:tc>
          <w:tcPr>
            <w:tcW w:w="834" w:type="pct"/>
            <w:tcMar>
              <w:top w:w="0" w:type="dxa"/>
              <w:left w:w="108" w:type="dxa"/>
              <w:bottom w:w="0" w:type="dxa"/>
              <w:right w:w="108" w:type="dxa"/>
            </w:tcMar>
            <w:hideMark/>
          </w:tcPr>
          <w:p w:rsidR="000735B1" w:rsidRPr="000735B1" w:rsidRDefault="000735B1" w:rsidP="000735B1">
            <w:pPr>
              <w:widowControl w:val="0"/>
              <w:jc w:val="center"/>
            </w:pPr>
          </w:p>
        </w:tc>
        <w:tc>
          <w:tcPr>
            <w:tcW w:w="880" w:type="pct"/>
            <w:tcMar>
              <w:top w:w="0" w:type="dxa"/>
              <w:left w:w="108" w:type="dxa"/>
              <w:bottom w:w="0" w:type="dxa"/>
              <w:right w:w="108" w:type="dxa"/>
            </w:tcMar>
            <w:hideMark/>
          </w:tcPr>
          <w:p w:rsidR="000735B1" w:rsidRPr="000735B1" w:rsidRDefault="000735B1" w:rsidP="000735B1">
            <w:pPr>
              <w:widowControl w:val="0"/>
              <w:jc w:val="cente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widowControl w:val="0"/>
        <w:ind w:firstLine="709"/>
        <w:jc w:val="both"/>
        <w:rPr>
          <w:rStyle w:val="s192"/>
          <w:sz w:val="28"/>
          <w:szCs w:val="28"/>
        </w:rPr>
      </w:pPr>
      <w:r w:rsidRPr="000735B1">
        <w:rPr>
          <w:rStyle w:val="s0"/>
          <w:color w:val="auto"/>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 xml:space="preserve">Мекенжайы </w:t>
      </w:r>
      <w:r w:rsidRPr="000735B1">
        <w:rPr>
          <w:rStyle w:val="s192"/>
          <w:sz w:val="28"/>
          <w:szCs w:val="28"/>
        </w:rPr>
        <w:t>________________________________________________________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w:t>
      </w:r>
      <w:r w:rsidRPr="000735B1">
        <w:rPr>
          <w:rStyle w:val="s192"/>
          <w:sz w:val="28"/>
          <w:szCs w:val="28"/>
          <w:lang w:val="kk-KZ"/>
        </w:rPr>
        <w:t>ы</w:t>
      </w:r>
      <w:r w:rsidRPr="000735B1">
        <w:rPr>
          <w:rStyle w:val="s192"/>
          <w:sz w:val="28"/>
          <w:szCs w:val="28"/>
        </w:rPr>
        <w:t xml:space="preserve"> 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Электрондық пошта</w:t>
      </w:r>
      <w:r w:rsidRPr="000735B1">
        <w:rPr>
          <w:rStyle w:val="s0"/>
          <w:color w:val="auto"/>
          <w:sz w:val="28"/>
          <w:szCs w:val="28"/>
          <w:lang w:val="kk-KZ"/>
        </w:rPr>
        <w:t xml:space="preserve"> м</w:t>
      </w:r>
      <w:r w:rsidRPr="000735B1">
        <w:rPr>
          <w:rStyle w:val="s0"/>
          <w:color w:val="auto"/>
          <w:sz w:val="28"/>
          <w:szCs w:val="28"/>
        </w:rPr>
        <w:t xml:space="preserve">екенжайы </w:t>
      </w:r>
      <w:r w:rsidRPr="000735B1">
        <w:rPr>
          <w:rStyle w:val="s192"/>
          <w:sz w:val="28"/>
          <w:szCs w:val="28"/>
        </w:rPr>
        <w:t>_______________________________________</w:t>
      </w:r>
    </w:p>
    <w:p w:rsidR="000735B1" w:rsidRPr="000735B1" w:rsidRDefault="000735B1" w:rsidP="000735B1">
      <w:pPr>
        <w:widowControl w:val="0"/>
        <w:ind w:firstLine="709"/>
        <w:jc w:val="both"/>
        <w:rPr>
          <w:rStyle w:val="s192"/>
          <w:sz w:val="28"/>
          <w:szCs w:val="28"/>
        </w:rPr>
      </w:pPr>
      <w:r w:rsidRPr="000735B1">
        <w:rPr>
          <w:rStyle w:val="s0"/>
          <w:color w:val="auto"/>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rPr>
        <w:t xml:space="preserve">             </w:t>
      </w:r>
      <w:r w:rsidRPr="000735B1">
        <w:rPr>
          <w:rStyle w:val="s192"/>
          <w:sz w:val="28"/>
          <w:szCs w:val="28"/>
          <w:lang w:val="kk-KZ"/>
        </w:rPr>
        <w:t xml:space="preserve">       </w:t>
      </w:r>
      <w:r w:rsidRPr="000735B1">
        <w:rPr>
          <w:sz w:val="28"/>
          <w:szCs w:val="28"/>
        </w:rPr>
        <w:t xml:space="preserve">тегі, аты және </w:t>
      </w:r>
      <w:r w:rsidRPr="000735B1">
        <w:rPr>
          <w:rStyle w:val="s0"/>
          <w:color w:val="auto"/>
          <w:sz w:val="28"/>
          <w:szCs w:val="28"/>
        </w:rPr>
        <w:t>әкесінің аты (ол бар болса)</w:t>
      </w:r>
      <w:r w:rsidRPr="000735B1">
        <w:rPr>
          <w:rStyle w:val="s0"/>
          <w:color w:val="auto"/>
          <w:sz w:val="28"/>
          <w:szCs w:val="28"/>
          <w:lang w:val="kk-KZ"/>
        </w:rPr>
        <w:t xml:space="preserve"> </w:t>
      </w:r>
      <w:r w:rsidRPr="000735B1">
        <w:rPr>
          <w:rStyle w:val="s192"/>
          <w:sz w:val="28"/>
          <w:szCs w:val="28"/>
        </w:rPr>
        <w:t xml:space="preserve">      </w:t>
      </w:r>
      <w:r w:rsidRPr="000735B1">
        <w:rPr>
          <w:rStyle w:val="s192"/>
          <w:sz w:val="28"/>
          <w:szCs w:val="28"/>
          <w:lang w:val="kk-KZ"/>
        </w:rPr>
        <w:t xml:space="preserve">     </w:t>
      </w:r>
      <w:r w:rsidRPr="000735B1">
        <w:rPr>
          <w:rStyle w:val="s0"/>
          <w:color w:val="auto"/>
          <w:sz w:val="28"/>
          <w:szCs w:val="28"/>
        </w:rPr>
        <w:t>қолы, телефон</w:t>
      </w:r>
      <w:r w:rsidRPr="000735B1">
        <w:rPr>
          <w:rStyle w:val="s0"/>
          <w:color w:val="auto"/>
          <w:sz w:val="28"/>
          <w:szCs w:val="28"/>
          <w:lang w:val="kk-KZ"/>
        </w:rPr>
        <w:t>ы</w:t>
      </w:r>
    </w:p>
    <w:p w:rsidR="000735B1" w:rsidRPr="000735B1" w:rsidRDefault="000735B1" w:rsidP="000735B1">
      <w:pPr>
        <w:pStyle w:val="p"/>
        <w:ind w:firstLine="709"/>
        <w:jc w:val="both"/>
        <w:rPr>
          <w:color w:val="auto"/>
          <w:sz w:val="28"/>
          <w:szCs w:val="28"/>
          <w:lang w:val="kk-KZ"/>
        </w:rPr>
      </w:pPr>
      <w:r w:rsidRPr="000735B1">
        <w:rPr>
          <w:rStyle w:val="s0"/>
          <w:color w:val="auto"/>
          <w:sz w:val="28"/>
          <w:szCs w:val="28"/>
          <w:lang w:val="kk-KZ"/>
        </w:rPr>
        <w:t>Басшы немесе есепке қол қою функциясы жүктелген адам</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lastRenderedPageBreak/>
        <w:t xml:space="preserve">          </w:t>
      </w:r>
      <w:r w:rsidRPr="000735B1">
        <w:rPr>
          <w:rStyle w:val="s0"/>
          <w:color w:val="auto"/>
          <w:sz w:val="28"/>
          <w:szCs w:val="28"/>
          <w:lang w:val="kk-KZ"/>
        </w:rPr>
        <w:t>тегі, аты және әкесінің аты (ол бар болса)</w:t>
      </w:r>
      <w:r w:rsidRPr="000735B1">
        <w:rPr>
          <w:rStyle w:val="s192"/>
          <w:sz w:val="28"/>
          <w:szCs w:val="28"/>
          <w:lang w:val="kk-KZ"/>
        </w:rPr>
        <w:t xml:space="preserve">                                </w:t>
      </w:r>
      <w:r w:rsidRPr="000735B1">
        <w:rPr>
          <w:rStyle w:val="s0"/>
          <w:color w:val="auto"/>
          <w:sz w:val="28"/>
          <w:szCs w:val="28"/>
          <w:lang w:val="kk-KZ"/>
        </w:rPr>
        <w:t>қолы</w:t>
      </w:r>
    </w:p>
    <w:p w:rsidR="000735B1" w:rsidRPr="000735B1" w:rsidRDefault="000735B1" w:rsidP="000735B1">
      <w:pPr>
        <w:pStyle w:val="p"/>
        <w:ind w:firstLine="709"/>
        <w:jc w:val="both"/>
        <w:rPr>
          <w:noProof/>
          <w:color w:val="auto"/>
          <w:sz w:val="28"/>
          <w:szCs w:val="28"/>
          <w:lang w:val="kk-KZ"/>
        </w:rPr>
      </w:pPr>
      <w:r w:rsidRPr="000735B1">
        <w:rPr>
          <w:rStyle w:val="s0"/>
          <w:color w:val="auto"/>
          <w:sz w:val="28"/>
          <w:szCs w:val="28"/>
          <w:lang w:val="kk-KZ"/>
        </w:rPr>
        <w:t xml:space="preserve">Күні 20__ жылғы «____» ______________ </w:t>
      </w:r>
    </w:p>
    <w:p w:rsidR="000735B1" w:rsidRPr="000735B1" w:rsidRDefault="000735B1" w:rsidP="000735B1">
      <w:pPr>
        <w:widowControl w:val="0"/>
        <w:rPr>
          <w:rStyle w:val="s0"/>
          <w:noProof/>
          <w:color w:val="auto"/>
          <w:sz w:val="28"/>
          <w:szCs w:val="28"/>
          <w:lang w:val="kk-KZ"/>
        </w:rPr>
        <w:sectPr w:rsidR="000735B1" w:rsidRPr="000735B1" w:rsidSect="000735B1">
          <w:pgSz w:w="16838" w:h="11906" w:orient="landscape"/>
          <w:pgMar w:top="1418" w:right="851" w:bottom="1418" w:left="1418" w:header="709" w:footer="709" w:gutter="0"/>
          <w:cols w:space="720"/>
        </w:sectPr>
      </w:pPr>
      <w:bookmarkStart w:id="11" w:name="SUB81"/>
      <w:bookmarkEnd w:id="11"/>
    </w:p>
    <w:bookmarkEnd w:id="6"/>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lastRenderedPageBreak/>
        <w:t>Исламдық сақтандыру (қайта сақтандыру)</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ұйымының тұрақтандыру резервін</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есептеу туралы есеп </w:t>
      </w:r>
      <w:hyperlink r:id="rId17"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0"/>
          <w:color w:val="auto"/>
          <w:sz w:val="28"/>
          <w:szCs w:val="28"/>
          <w:lang w:val="kk-KZ"/>
        </w:rPr>
      </w:pPr>
      <w:r w:rsidRPr="000735B1">
        <w:rPr>
          <w:rStyle w:val="s0"/>
          <w:color w:val="auto"/>
          <w:sz w:val="28"/>
          <w:szCs w:val="28"/>
          <w:lang w:val="kk-KZ"/>
        </w:rPr>
        <w:t>Исламдық сақтандыру (қайта сақтандыру) ұйымының тұрақтандыру резервін есептеу туралы есеп</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0"/>
          <w:color w:val="auto"/>
          <w:sz w:val="28"/>
          <w:szCs w:val="28"/>
          <w:lang w:val="kk-KZ"/>
        </w:rPr>
        <w:t>(индексі – 8-SR-Y, кезеңділігі – жыл сайын)</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
          <w:b w:val="0"/>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1. Осы түсіндірмеде «Исламдық сақтандыру (қайта сақтандыру) ұйымының тұрақтандыру резервін есептеу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46-бабы </w:t>
      </w:r>
      <w:r w:rsidRPr="000735B1">
        <w:rPr>
          <w:rStyle w:val="s0"/>
          <w:color w:val="auto"/>
          <w:sz w:val="28"/>
          <w:szCs w:val="28"/>
          <w:lang w:val="kk-KZ"/>
        </w:rPr>
        <w:br/>
        <w:t>10-1-тармағына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3. Нысанды исламдық сақтандыру (қайта сақтандыру) ұйымы жыл сайын толтырады. Нысандағы деректер мың теңгемен толтырылады. 500 (бес жүз) теңгеден кем сома 0 (нөлге) дейiн дөңгелектенеді, ал 500 (бес жүз) теңгеге тең және одан жоғары сома 1 000 (бір мың) теңгеге дейiн дөңгелектенеді.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
          <w:b w:val="0"/>
          <w:color w:val="auto"/>
          <w:sz w:val="28"/>
          <w:szCs w:val="28"/>
          <w:lang w:val="kk-KZ"/>
        </w:rPr>
        <w:t>2-тарау. Нысанды толтыру бойынша түсіндірме</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5. Нысан тұрақтандыру резерві Нормативтік құқықтық актілерді мемлекеттік тіркеу тізілімінде № 18293 болып тіркелген «</w:t>
      </w:r>
      <w:r w:rsidRPr="000735B1">
        <w:rPr>
          <w:color w:val="auto"/>
          <w:sz w:val="28"/>
          <w:szCs w:val="28"/>
          <w:lang w:val="kk-KZ"/>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w:t>
      </w:r>
      <w:r w:rsidRPr="000735B1">
        <w:rPr>
          <w:color w:val="auto"/>
          <w:sz w:val="28"/>
          <w:szCs w:val="28"/>
          <w:lang w:val="kk-KZ"/>
        </w:rPr>
        <w:lastRenderedPageBreak/>
        <w:t xml:space="preserve">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белгіленген Исламдық сақтандыру (қайта сақтандыру) </w:t>
      </w:r>
      <w:r w:rsidRPr="000735B1">
        <w:rPr>
          <w:rStyle w:val="s0"/>
          <w:color w:val="auto"/>
          <w:sz w:val="28"/>
          <w:szCs w:val="28"/>
          <w:lang w:val="kk-KZ"/>
        </w:rPr>
        <w:t xml:space="preserve">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 </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6. «Жазатайым жағдайлардан сақтандыру», «ауырған жағдайдан сақтандыру», «туристі міндетті сақтандыру»,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сыныптарын қоспағанда, сақтандырудың әрбір сыныбы бойынша толтырылады.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7. </w:t>
      </w:r>
      <w:r w:rsidRPr="000735B1">
        <w:rPr>
          <w:color w:val="auto"/>
          <w:sz w:val="28"/>
          <w:szCs w:val="28"/>
          <w:lang w:val="kk-KZ"/>
        </w:rPr>
        <w:t xml:space="preserve">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қызметкерді жазатайым оқиғалардан міндетті сақтандыру шарттары және жасалған аннуитеттік сақтандыру шарттары көрсетіледі. </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8. </w:t>
      </w:r>
      <w:r w:rsidRPr="000735B1">
        <w:rPr>
          <w:color w:val="auto"/>
          <w:sz w:val="28"/>
          <w:szCs w:val="28"/>
          <w:lang w:val="kk-KZ"/>
        </w:rPr>
        <w:t xml:space="preserve">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9. </w:t>
      </w:r>
      <w:r w:rsidRPr="000735B1">
        <w:rPr>
          <w:color w:val="auto"/>
          <w:sz w:val="28"/>
          <w:szCs w:val="28"/>
          <w:lang w:val="kk-KZ"/>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0735B1">
        <w:rPr>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rStyle w:val="s0"/>
          <w:color w:val="auto"/>
          <w:sz w:val="28"/>
          <w:szCs w:val="28"/>
          <w:lang w:val="kk-KZ"/>
        </w:rPr>
      </w:pPr>
      <w:r w:rsidRPr="000735B1">
        <w:rPr>
          <w:rStyle w:val="s0"/>
          <w:color w:val="auto"/>
          <w:sz w:val="28"/>
          <w:szCs w:val="28"/>
          <w:lang w:val="kk-KZ"/>
        </w:rPr>
        <w:t>7-қосымша</w:t>
      </w: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widowControl w:val="0"/>
        <w:spacing w:before="0" w:beforeAutospacing="0" w:after="0" w:afterAutospacing="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2019 жылғы 28 қарашадағы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 xml:space="preserve">№ 223 </w:t>
      </w:r>
      <w:hyperlink r:id="rId18"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0"/>
          <w:color w:val="auto"/>
          <w:sz w:val="28"/>
          <w:szCs w:val="28"/>
          <w:lang w:val="kk-KZ"/>
        </w:rPr>
        <w:t>9-қосымша</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p>
    <w:p w:rsidR="000735B1" w:rsidRPr="00005C38" w:rsidRDefault="000735B1" w:rsidP="000735B1">
      <w:pPr>
        <w:pStyle w:val="pc"/>
        <w:spacing w:before="0" w:beforeAutospacing="0" w:after="0" w:afterAutospacing="0"/>
        <w:ind w:firstLine="709"/>
        <w:jc w:val="center"/>
        <w:rPr>
          <w:color w:val="auto"/>
          <w:sz w:val="28"/>
          <w:szCs w:val="28"/>
          <w:lang w:val="kk-KZ"/>
        </w:rPr>
      </w:pPr>
      <w:r w:rsidRPr="00005C38">
        <w:rPr>
          <w:rStyle w:val="s1"/>
          <w:color w:val="auto"/>
          <w:sz w:val="28"/>
          <w:szCs w:val="28"/>
          <w:lang w:val="kk-KZ"/>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w:t>
      </w:r>
    </w:p>
    <w:p w:rsidR="000735B1" w:rsidRPr="00005C38" w:rsidRDefault="000735B1" w:rsidP="000735B1">
      <w:pPr>
        <w:pStyle w:val="pc"/>
        <w:spacing w:before="0" w:beforeAutospacing="0" w:after="0" w:afterAutospacing="0"/>
        <w:jc w:val="center"/>
        <w:rPr>
          <w:color w:val="auto"/>
          <w:sz w:val="28"/>
          <w:szCs w:val="28"/>
          <w:lang w:val="kk-KZ"/>
        </w:rPr>
      </w:pPr>
      <w:r w:rsidRPr="00005C38">
        <w:rPr>
          <w:rStyle w:val="s1"/>
          <w:color w:val="auto"/>
          <w:sz w:val="28"/>
          <w:szCs w:val="28"/>
          <w:lang w:val="kk-KZ"/>
        </w:rPr>
        <w:t>қағидалары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1. Осы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қағидалары «Сақтандыру қызметі туралы» 2000 жылғы 18 желтоқсандағы Қазақстан Республикасының Заңының </w:t>
      </w:r>
      <w:hyperlink r:id="rId19" w:history="1">
        <w:r w:rsidRPr="000735B1">
          <w:rPr>
            <w:rStyle w:val="af1"/>
            <w:color w:val="auto"/>
            <w:sz w:val="28"/>
            <w:szCs w:val="28"/>
            <w:u w:val="none"/>
            <w:lang w:val="kk-KZ"/>
          </w:rPr>
          <w:t>46-бабы 10 және 10-1 тармақтарына</w:t>
        </w:r>
      </w:hyperlink>
      <w:r w:rsidRPr="000735B1">
        <w:rPr>
          <w:rStyle w:val="s0"/>
          <w:color w:val="auto"/>
          <w:sz w:val="28"/>
          <w:szCs w:val="28"/>
          <w:lang w:val="kk-KZ"/>
        </w:rPr>
        <w:t xml:space="preserve"> сәйкес әзірленді және Қазақстан Республикасының Ұлттық Банкіне (бұдан әрі – Ұлттық Банк)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ұсыну тәртібін айқындайды.</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2.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«Қазақстан Республикасы Ұлттық Банкінің веб-порталы» ақпараттық жүйесі арқылы электрондық түрде ұсынады.</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3. Сақтандыру (қайта сақтандыру) ұйымының, сақтандыру тобының және исламдық сақтандыру (қайта сақтандыру) ұйымының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p w:rsidR="000735B1" w:rsidRPr="000735B1" w:rsidRDefault="000735B1" w:rsidP="000735B1">
      <w:pPr>
        <w:pStyle w:val="pj"/>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4. Пруденциялық нормативтерді орындау туралы есептілік деректерінің толықтығы мен дәйектелігін сақтандыру (қайта сақтандыру) ұйымының, сақтандыру тобының және исламдық сақтандыру (қайта сақтандыру) ұйымының басшысы немесе есепке қол қою функциясы жүктелген адам қамтамасыз етеді.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5. Сақтандыру тобының төлем қабілеттілігі маржасының жеткіліктілік нормативін орындауы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w:t>
      </w:r>
      <w:r w:rsidRPr="000735B1">
        <w:rPr>
          <w:rStyle w:val="s0"/>
          <w:color w:val="auto"/>
          <w:sz w:val="28"/>
          <w:szCs w:val="28"/>
          <w:lang w:val="kk-KZ"/>
        </w:rPr>
        <w:lastRenderedPageBreak/>
        <w:t>органының нормативтік құқықтық актілерінде белгіленген олардың нормативтік мәндері туралы мәліметтер, пруденциялық нормативтерді есептеу әдістемесі қоса беріледі.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6.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 жасаған кезде пайдаланылатын өлшем бірлігі мың теңгемен белгіленеді. 500 (бес жүз) теңгеден аз сома есепте </w:t>
      </w:r>
      <w:r w:rsidRPr="000735B1">
        <w:rPr>
          <w:rStyle w:val="s0"/>
          <w:color w:val="auto"/>
          <w:sz w:val="28"/>
          <w:szCs w:val="28"/>
          <w:lang w:val="kk-KZ"/>
        </w:rPr>
        <w:br/>
        <w:t>0 (нөлге) дейін дөңгелектенеді, ал 500 (бес жүз) теңгеге тең және одан көп сома 1 000 (бір мың) теңгеге дейін дөңгелектенеді.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нормативтерінің және төлем қабілеттілігі маржасының дөңгелектенген мәні 1 (бірден) кем болса немесе әртараптандыру нормативтерінің дөңгелектенген мәні Нормативтік құқықтық актілерді мемлекеттік тіркеу тізілімінде № 14794 болып тіркелген «</w:t>
      </w:r>
      <w:r w:rsidRPr="000735B1">
        <w:rPr>
          <w:rStyle w:val="s1"/>
          <w:b w:val="0"/>
          <w:color w:val="auto"/>
          <w:sz w:val="28"/>
          <w:szCs w:val="28"/>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0735B1">
        <w:rPr>
          <w:rStyle w:val="s0"/>
          <w:color w:val="auto"/>
          <w:sz w:val="28"/>
          <w:szCs w:val="28"/>
          <w:lang w:val="kk-KZ"/>
        </w:rPr>
        <w:t xml:space="preserve">» Қазақстан Республикасы Ұлттық Банкі Басқармасының 2016 жылғы 26 желтоқсандағы № 304 қаулысымен белгіленген </w:t>
      </w:r>
      <w:r w:rsidRPr="000735B1">
        <w:rPr>
          <w:rStyle w:val="s1"/>
          <w:b w:val="0"/>
          <w:color w:val="auto"/>
          <w:sz w:val="28"/>
          <w:szCs w:val="28"/>
          <w:lang w:val="kk-KZ"/>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hyperlink r:id="rId20" w:history="1">
        <w:r w:rsidRPr="000735B1">
          <w:rPr>
            <w:rStyle w:val="af1"/>
            <w:color w:val="auto"/>
            <w:sz w:val="28"/>
            <w:szCs w:val="28"/>
            <w:u w:val="none"/>
            <w:lang w:val="kk-KZ"/>
          </w:rPr>
          <w:t>42-тармағында</w:t>
        </w:r>
      </w:hyperlink>
      <w:r w:rsidRPr="000735B1">
        <w:rPr>
          <w:rStyle w:val="s0"/>
          <w:color w:val="auto"/>
          <w:sz w:val="28"/>
          <w:szCs w:val="28"/>
          <w:lang w:val="kk-KZ"/>
        </w:rPr>
        <w:t xml:space="preserve"> және Нормативтік құқықтық актілерді мемлекеттік тіркеу тізілімінде № 18293 болып тіркелген «</w:t>
      </w:r>
      <w:r w:rsidRPr="000735B1">
        <w:rPr>
          <w:color w:val="auto"/>
          <w:sz w:val="28"/>
          <w:szCs w:val="28"/>
          <w:lang w:val="kk-KZ"/>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0735B1">
        <w:rPr>
          <w:rStyle w:val="s0"/>
          <w:color w:val="auto"/>
          <w:sz w:val="28"/>
          <w:szCs w:val="28"/>
          <w:lang w:val="kk-KZ"/>
        </w:rPr>
        <w:t xml:space="preserve">» Қазақстан Республикасы Ұлттық Банкі Басқармасының 2019 жылғы 31 </w:t>
      </w:r>
      <w:r w:rsidRPr="000735B1">
        <w:rPr>
          <w:rStyle w:val="s0"/>
          <w:color w:val="auto"/>
          <w:sz w:val="28"/>
          <w:szCs w:val="28"/>
          <w:lang w:val="kk-KZ"/>
        </w:rPr>
        <w:lastRenderedPageBreak/>
        <w:t xml:space="preserve">қаңтардағы № 14 қаулысымен белгіленген </w:t>
      </w:r>
      <w:r w:rsidRPr="000735B1">
        <w:rPr>
          <w:color w:val="auto"/>
          <w:sz w:val="28"/>
          <w:szCs w:val="28"/>
          <w:lang w:val="kk-KZ"/>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w:t>
      </w:r>
      <w:r w:rsidRPr="000735B1">
        <w:rPr>
          <w:rStyle w:val="s0"/>
          <w:color w:val="auto"/>
          <w:sz w:val="28"/>
          <w:szCs w:val="28"/>
          <w:lang w:val="kk-KZ"/>
        </w:rPr>
        <w:t xml:space="preserve">әдістемелерінің </w:t>
      </w:r>
      <w:hyperlink r:id="rId21" w:history="1">
        <w:r w:rsidRPr="000735B1">
          <w:rPr>
            <w:rStyle w:val="af1"/>
            <w:color w:val="auto"/>
            <w:sz w:val="28"/>
            <w:szCs w:val="28"/>
            <w:u w:val="none"/>
            <w:lang w:val="kk-KZ"/>
          </w:rPr>
          <w:t>37-тармағында</w:t>
        </w:r>
      </w:hyperlink>
      <w:r w:rsidRPr="000735B1">
        <w:rPr>
          <w:rStyle w:val="s0"/>
          <w:color w:val="auto"/>
          <w:sz w:val="28"/>
          <w:szCs w:val="28"/>
          <w:lang w:val="kk-KZ"/>
        </w:rPr>
        <w:t xml:space="preserve"> белгіленген мәндерінен жоғары болса, онда көрсетілген нормативтер бұзылған болып есептеледі.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0"/>
          <w:color w:val="auto"/>
          <w:sz w:val="28"/>
          <w:szCs w:val="28"/>
          <w:lang w:val="kk-KZ"/>
        </w:rPr>
        <w:t>7. Сақтандыру (қайта сақтандыру) ұйымы, исламдық сақтандыру (қайта сақтандыру) ұйымы күн сайын әрбір бағалы қағаздың рейтингтік бағасына, эмитентке, қайта сақтандыру ұйымына, исламдық қайта сақтандыру ұйымына, екінші деңгейдегі банкке, сондай-ақ «Қазақстан қор биржасы» акционерлік қоғамының бағалы қағаздарының және (немесе) «Астана» халықаралық қаржы орталығының аумағында жұмыс істейтін қор биржасында (бұдан әрі – қор биржалары) жария сауда-саттыққа жіберілген бағалы қағаздардың санатына мониторинг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пайдаланылады.</w:t>
      </w:r>
    </w:p>
    <w:p w:rsidR="000735B1" w:rsidRPr="000735B1" w:rsidRDefault="000735B1" w:rsidP="000735B1">
      <w:pPr>
        <w:widowControl w:val="0"/>
        <w:rPr>
          <w:noProof/>
          <w:sz w:val="28"/>
          <w:szCs w:val="28"/>
          <w:lang w:val="kk-KZ"/>
        </w:rPr>
      </w:pPr>
      <w:r w:rsidRPr="000735B1">
        <w:rPr>
          <w:noProof/>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8-қосымша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275 қаулысына</w:t>
      </w:r>
    </w:p>
    <w:p w:rsidR="000735B1" w:rsidRPr="000735B1" w:rsidRDefault="000735B1" w:rsidP="000735B1">
      <w:pPr>
        <w:pStyle w:val="pr"/>
        <w:widowControl w:val="0"/>
        <w:spacing w:before="0" w:beforeAutospacing="0" w:after="0" w:afterAutospacing="0"/>
        <w:ind w:firstLine="709"/>
        <w:jc w:val="right"/>
        <w:rPr>
          <w:noProof/>
          <w:color w:val="auto"/>
          <w:sz w:val="28"/>
          <w:szCs w:val="28"/>
          <w:lang w:val="kk-KZ"/>
        </w:rPr>
      </w:pPr>
      <w:r w:rsidRPr="000735B1">
        <w:rPr>
          <w:color w:val="auto"/>
          <w:sz w:val="28"/>
          <w:szCs w:val="28"/>
          <w:lang w:val="kk-KZ"/>
        </w:rPr>
        <w:t>3-қосымша</w:t>
      </w: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Бағалы қағаздар туралы есеп</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Әкімшілік деректер нысанының индексі: 3 - I(R)O_M</w:t>
      </w:r>
      <w:r w:rsidRPr="000735B1">
        <w:rPr>
          <w:color w:val="auto"/>
          <w:sz w:val="28"/>
          <w:szCs w:val="28"/>
          <w:lang w:val="kk-KZ"/>
        </w:rPr>
        <w:t xml:space="preserve">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Кезеңділігі: ай сайын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Есепті кезеңі: 20__жылғы «___»________ жағдай бойынша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Әкімшілік деректер нысанын ұсыну мерзімі: есепті айдан кейінгі айдың </w:t>
      </w:r>
      <w:r w:rsidRPr="000735B1">
        <w:rPr>
          <w:rStyle w:val="s192"/>
          <w:color w:val="auto"/>
          <w:sz w:val="28"/>
          <w:szCs w:val="28"/>
          <w:lang w:val="kk-KZ"/>
        </w:rPr>
        <w:br/>
        <w:t xml:space="preserve">6 (алтыншы) жұмыс күнінен кешіктірмей, ай сайын </w:t>
      </w:r>
      <w:r w:rsidRPr="000735B1">
        <w:rPr>
          <w:rStyle w:val="s192"/>
          <w:noProof/>
          <w:color w:val="auto"/>
          <w:sz w:val="28"/>
          <w:szCs w:val="28"/>
          <w:lang w:val="kk-KZ"/>
        </w:rPr>
        <w:br w:type="page"/>
      </w:r>
    </w:p>
    <w:p w:rsidR="000735B1" w:rsidRPr="000735B1" w:rsidRDefault="000735B1" w:rsidP="000735B1">
      <w:pPr>
        <w:pStyle w:val="pr"/>
        <w:widowControl w:val="0"/>
        <w:spacing w:before="0" w:beforeAutospacing="0" w:after="0" w:afterAutospacing="0"/>
        <w:jc w:val="both"/>
        <w:rPr>
          <w:rStyle w:val="s192"/>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ind w:firstLine="709"/>
        <w:jc w:val="both"/>
        <w:rPr>
          <w:rStyle w:val="s192"/>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Кесте. Бағалы қағаздар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708"/>
        <w:gridCol w:w="1900"/>
        <w:gridCol w:w="1652"/>
        <w:gridCol w:w="1312"/>
        <w:gridCol w:w="1598"/>
        <w:gridCol w:w="1840"/>
        <w:gridCol w:w="1338"/>
        <w:gridCol w:w="1050"/>
        <w:gridCol w:w="1594"/>
        <w:gridCol w:w="1567"/>
      </w:tblGrid>
      <w:tr w:rsidR="000735B1" w:rsidRPr="000735B1" w:rsidTr="000735B1">
        <w:trPr>
          <w:jc w:val="center"/>
        </w:trPr>
        <w:tc>
          <w:tcPr>
            <w:tcW w:w="710"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w:t>
            </w:r>
          </w:p>
        </w:tc>
        <w:tc>
          <w:tcPr>
            <w:tcW w:w="191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Эмитенттің атауы</w:t>
            </w:r>
          </w:p>
        </w:tc>
        <w:tc>
          <w:tcPr>
            <w:tcW w:w="166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Эмитент елінің атауы</w:t>
            </w:r>
          </w:p>
        </w:tc>
        <w:tc>
          <w:tcPr>
            <w:tcW w:w="1323" w:type="dxa"/>
            <w:vMerge w:val="restart"/>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ind w:right="81"/>
              <w:jc w:val="center"/>
              <w:rPr>
                <w:rStyle w:val="s192"/>
                <w:color w:val="auto"/>
                <w:sz w:val="18"/>
                <w:szCs w:val="18"/>
                <w:lang w:val="kk-KZ"/>
              </w:rPr>
            </w:pPr>
            <w:r w:rsidRPr="000735B1">
              <w:rPr>
                <w:rStyle w:val="s192"/>
                <w:color w:val="auto"/>
                <w:sz w:val="18"/>
                <w:szCs w:val="18"/>
                <w:lang w:val="kk-KZ"/>
              </w:rPr>
              <w:t xml:space="preserve">Эмитентті тіркеу елінің коды </w:t>
            </w:r>
          </w:p>
        </w:tc>
        <w:tc>
          <w:tcPr>
            <w:tcW w:w="1608"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Бағалы қағаздың атауы</w:t>
            </w:r>
            <w:r w:rsidRPr="000735B1">
              <w:rPr>
                <w:color w:val="auto"/>
                <w:sz w:val="18"/>
                <w:szCs w:val="18"/>
                <w:lang w:val="kk-KZ"/>
              </w:rPr>
              <w:t xml:space="preserve"> </w:t>
            </w:r>
          </w:p>
        </w:tc>
        <w:tc>
          <w:tcPr>
            <w:tcW w:w="1855" w:type="dxa"/>
            <w:vMerge w:val="restart"/>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ind w:right="144"/>
              <w:jc w:val="center"/>
              <w:rPr>
                <w:rStyle w:val="s192"/>
                <w:color w:val="auto"/>
                <w:sz w:val="18"/>
                <w:szCs w:val="18"/>
                <w:lang w:val="kk-KZ"/>
              </w:rPr>
            </w:pPr>
            <w:r w:rsidRPr="000735B1">
              <w:rPr>
                <w:rStyle w:val="s192"/>
                <w:color w:val="auto"/>
                <w:sz w:val="18"/>
                <w:szCs w:val="18"/>
                <w:lang w:val="kk-KZ"/>
              </w:rPr>
              <w:t>Бағалы қағаздың халықаралық сәйкестендіру нөмірі (ISIN коды)</w:t>
            </w:r>
          </w:p>
        </w:tc>
        <w:tc>
          <w:tcPr>
            <w:tcW w:w="1349" w:type="dxa"/>
            <w:vMerge w:val="restart"/>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Орталық контрагенттің қатысуымен операция жасасу белгісі (иә, жоқ)</w:t>
            </w:r>
          </w:p>
        </w:tc>
        <w:tc>
          <w:tcPr>
            <w:tcW w:w="4237"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Бағалы қағаздардың саны (дана)</w:t>
            </w:r>
          </w:p>
        </w:tc>
      </w:tr>
      <w:tr w:rsidR="000735B1" w:rsidRPr="000735B1" w:rsidTr="000735B1">
        <w:trPr>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91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66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p>
        </w:tc>
        <w:tc>
          <w:tcPr>
            <w:tcW w:w="1323"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608"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p>
        </w:tc>
        <w:tc>
          <w:tcPr>
            <w:tcW w:w="1855"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349"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056"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Барлығы</w:t>
            </w:r>
          </w:p>
        </w:tc>
        <w:tc>
          <w:tcPr>
            <w:tcW w:w="3179"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оның ішінде ауыртпалық салынған бағалы қағаздар және репо операцияларының нысанасы болып табылатын бағалы қағаздар</w:t>
            </w:r>
          </w:p>
        </w:tc>
      </w:tr>
      <w:tr w:rsidR="000735B1" w:rsidRPr="000735B1" w:rsidTr="000735B1">
        <w:trPr>
          <w:jc w:val="center"/>
        </w:trPr>
        <w:tc>
          <w:tcPr>
            <w:tcW w:w="710"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91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663"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p>
        </w:tc>
        <w:tc>
          <w:tcPr>
            <w:tcW w:w="1323"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608"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p>
        </w:tc>
        <w:tc>
          <w:tcPr>
            <w:tcW w:w="1855"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349" w:type="dxa"/>
            <w:vMerge/>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056" w:type="dxa"/>
            <w:vMerge/>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барлығы</w:t>
            </w: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оның ішінде, репо операцияларының нысанасы болып табылатын бағалы қағаздар</w:t>
            </w:r>
          </w:p>
        </w:tc>
      </w:tr>
      <w:tr w:rsidR="000735B1" w:rsidRPr="000735B1" w:rsidTr="000735B1">
        <w:trPr>
          <w:trHeight w:val="309"/>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2</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3</w:t>
            </w: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4</w:t>
            </w: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5</w:t>
            </w: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6</w:t>
            </w: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7</w:t>
            </w: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8</w:t>
            </w: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9</w:t>
            </w: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10</w:t>
            </w:r>
          </w:p>
        </w:tc>
      </w:tr>
      <w:tr w:rsidR="000735B1" w:rsidRPr="000735B1" w:rsidTr="000735B1">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1</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Қазақстан Республикасының мемлекеттік бағалы қағаздары</w:t>
            </w: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1.1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Қазақстан Республикасы ұйымдарының мемлекеттік емес эмиссиялық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екінші деңгейдегі банктер</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2.1.1</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2.2</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екінші деңгейдегі банктерді қоспағанда, заңды тұлғалар</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lastRenderedPageBreak/>
              <w:t>2.2.1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2.3</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«Қазақстан Даму Банкі» акционерлік қоғамының облигациялары</w:t>
            </w: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2.3.1</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3</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Шет мемлекеттердің бағалы қағаздары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3.1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4</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Қазақстан Республикасы бейрезиденттері -эмитенттерінің мемлекеттік емес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4.1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5</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Халықаралық қаржы ұйымдарының бағалы қағаздары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5.1</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6</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Инвестициялық қорлардың пайлары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6.1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7</w:t>
            </w:r>
          </w:p>
        </w:tc>
        <w:tc>
          <w:tcPr>
            <w:tcW w:w="191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Басқалары</w:t>
            </w:r>
          </w:p>
        </w:tc>
        <w:tc>
          <w:tcPr>
            <w:tcW w:w="1663" w:type="dxa"/>
            <w:tcBorders>
              <w:top w:val="nil"/>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7.1</w:t>
            </w:r>
          </w:p>
        </w:tc>
        <w:tc>
          <w:tcPr>
            <w:tcW w:w="191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sz w:val="18"/>
                <w:szCs w:val="18"/>
                <w:lang w:val="kk-KZ"/>
              </w:rPr>
            </w:pPr>
            <w:r w:rsidRPr="000735B1">
              <w:rPr>
                <w:rStyle w:val="s192"/>
                <w:color w:val="auto"/>
                <w:sz w:val="18"/>
                <w:szCs w:val="18"/>
                <w:lang w:val="kk-KZ"/>
              </w:rPr>
              <w:t>…</w:t>
            </w:r>
          </w:p>
        </w:tc>
        <w:tc>
          <w:tcPr>
            <w:tcW w:w="191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6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single" w:sz="4" w:space="0" w:color="auto"/>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r w:rsidR="000735B1" w:rsidRPr="000735B1" w:rsidTr="000735B1">
        <w:trPr>
          <w:jc w:val="center"/>
        </w:trPr>
        <w:tc>
          <w:tcPr>
            <w:tcW w:w="71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rPr>
              <w:t>8</w:t>
            </w:r>
          </w:p>
        </w:tc>
        <w:tc>
          <w:tcPr>
            <w:tcW w:w="191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sz w:val="18"/>
                <w:szCs w:val="18"/>
                <w:lang w:val="kk-KZ"/>
              </w:rPr>
            </w:pPr>
            <w:r w:rsidRPr="000735B1">
              <w:rPr>
                <w:rStyle w:val="s192"/>
                <w:color w:val="auto"/>
                <w:sz w:val="18"/>
                <w:szCs w:val="18"/>
                <w:lang w:val="kk-KZ"/>
              </w:rPr>
              <w:t>Барлығы</w:t>
            </w:r>
          </w:p>
        </w:tc>
        <w:tc>
          <w:tcPr>
            <w:tcW w:w="1663"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323"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608" w:type="dxa"/>
            <w:tcBorders>
              <w:top w:val="nil"/>
              <w:left w:val="single" w:sz="4" w:space="0" w:color="auto"/>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85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349"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both"/>
              <w:rPr>
                <w:sz w:val="18"/>
                <w:szCs w:val="18"/>
                <w:lang w:val="kk-KZ"/>
              </w:rPr>
            </w:pPr>
          </w:p>
        </w:tc>
        <w:tc>
          <w:tcPr>
            <w:tcW w:w="1056"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6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c>
          <w:tcPr>
            <w:tcW w:w="157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rPr>
                <w:sz w:val="18"/>
                <w:szCs w:val="18"/>
                <w:lang w:val="kk-KZ"/>
              </w:rPr>
            </w:pPr>
          </w:p>
        </w:tc>
      </w:tr>
    </w:tbl>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8"/>
        <w:gridCol w:w="1154"/>
        <w:gridCol w:w="2277"/>
        <w:gridCol w:w="1622"/>
        <w:gridCol w:w="2291"/>
        <w:gridCol w:w="2602"/>
        <w:gridCol w:w="1915"/>
      </w:tblGrid>
      <w:tr w:rsidR="000735B1" w:rsidRPr="000735B1" w:rsidTr="000735B1">
        <w:trPr>
          <w:jc w:val="center"/>
        </w:trPr>
        <w:tc>
          <w:tcPr>
            <w:tcW w:w="1692" w:type="dxa"/>
            <w:vMerge w:val="restart"/>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val="kk-KZ"/>
              </w:rPr>
              <w:t>Бағалы  қағаздың номиналды құны, сатып алу құны</w:t>
            </w:r>
          </w:p>
        </w:tc>
        <w:tc>
          <w:tcPr>
            <w:tcW w:w="724" w:type="dxa"/>
            <w:vMerge w:val="restart"/>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val="kk-KZ"/>
              </w:rPr>
              <w:t xml:space="preserve">Бағалы  қағаздың </w:t>
            </w:r>
            <w:r w:rsidRPr="000735B1">
              <w:rPr>
                <w:rStyle w:val="s192"/>
                <w:color w:val="auto"/>
                <w:sz w:val="18"/>
                <w:szCs w:val="18"/>
                <w:lang w:val="kk-KZ"/>
              </w:rPr>
              <w:lastRenderedPageBreak/>
              <w:t>валютасы</w:t>
            </w:r>
          </w:p>
        </w:tc>
        <w:tc>
          <w:tcPr>
            <w:tcW w:w="6715" w:type="dxa"/>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rPr>
            </w:pPr>
            <w:r w:rsidRPr="000735B1">
              <w:rPr>
                <w:rStyle w:val="s192"/>
                <w:color w:val="auto"/>
                <w:sz w:val="18"/>
                <w:szCs w:val="18"/>
                <w:lang w:val="kk-KZ"/>
              </w:rPr>
              <w:lastRenderedPageBreak/>
              <w:t>Басқа да жиынтық кіріс арқылы әділ құны бойынша бағаланатын бағалы қағаздар</w:t>
            </w:r>
          </w:p>
        </w:tc>
      </w:tr>
      <w:tr w:rsidR="000735B1" w:rsidRPr="000735B1" w:rsidTr="000735B1">
        <w:trPr>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Style w:val="s192"/>
                <w:sz w:val="18"/>
                <w:szCs w:val="18"/>
                <w:lang w:eastAsia="en-US"/>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Style w:val="s192"/>
                <w:sz w:val="18"/>
                <w:szCs w:val="18"/>
                <w:lang w:eastAsia="en-US"/>
              </w:rPr>
            </w:pPr>
          </w:p>
        </w:tc>
        <w:tc>
          <w:tcPr>
            <w:tcW w:w="6715" w:type="dxa"/>
            <w:gridSpan w:val="5"/>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Баланстық құны (нетто), мың теңгемен</w:t>
            </w:r>
          </w:p>
        </w:tc>
      </w:tr>
      <w:tr w:rsidR="000735B1" w:rsidRPr="000735B1" w:rsidTr="000735B1">
        <w:trPr>
          <w:jc w:val="center"/>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Style w:val="s192"/>
                <w:sz w:val="18"/>
                <w:szCs w:val="18"/>
                <w:lang w:eastAsia="en-US"/>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Style w:val="s192"/>
                <w:sz w:val="18"/>
                <w:szCs w:val="18"/>
                <w:lang w:eastAsia="en-US"/>
              </w:rPr>
            </w:pP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номиналды құны, сатып алу құны</w:t>
            </w: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дисконт, сыйлықақы</w:t>
            </w: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есептелген сыйақы</w:t>
            </w: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оң, теріс түзету</w:t>
            </w: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Құнсыздануға арналған резерв</w:t>
            </w:r>
          </w:p>
        </w:tc>
      </w:tr>
      <w:tr w:rsidR="000735B1" w:rsidRPr="000735B1" w:rsidTr="000735B1">
        <w:trPr>
          <w:jc w:val="center"/>
        </w:trPr>
        <w:tc>
          <w:tcPr>
            <w:tcW w:w="1692"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rPr>
            </w:pPr>
            <w:r w:rsidRPr="000735B1">
              <w:rPr>
                <w:rStyle w:val="s192"/>
                <w:color w:val="auto"/>
                <w:sz w:val="18"/>
                <w:szCs w:val="18"/>
                <w:lang w:eastAsia="en-US"/>
              </w:rPr>
              <w:lastRenderedPageBreak/>
              <w:t>11</w:t>
            </w:r>
          </w:p>
        </w:tc>
        <w:tc>
          <w:tcPr>
            <w:tcW w:w="724"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color w:val="auto"/>
                <w:sz w:val="18"/>
                <w:szCs w:val="18"/>
                <w:lang w:eastAsia="en-US"/>
              </w:rPr>
              <w:t>12</w:t>
            </w: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rPr>
            </w:pPr>
            <w:r w:rsidRPr="000735B1">
              <w:rPr>
                <w:rStyle w:val="s192"/>
                <w:color w:val="auto"/>
                <w:sz w:val="18"/>
                <w:szCs w:val="18"/>
                <w:lang w:eastAsia="en-US"/>
              </w:rPr>
              <w:t>13</w:t>
            </w: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14</w:t>
            </w: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15</w:t>
            </w: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16</w:t>
            </w: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17</w:t>
            </w:r>
          </w:p>
        </w:tc>
      </w:tr>
      <w:tr w:rsidR="000735B1" w:rsidRPr="000735B1" w:rsidTr="000735B1">
        <w:trPr>
          <w:jc w:val="center"/>
        </w:trPr>
        <w:tc>
          <w:tcPr>
            <w:tcW w:w="1692"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
              <w:widowControl w:val="0"/>
              <w:jc w:val="center"/>
              <w:rPr>
                <w:rStyle w:val="s192"/>
                <w:color w:val="auto"/>
                <w:sz w:val="18"/>
                <w:szCs w:val="18"/>
              </w:rPr>
            </w:pPr>
            <w:r w:rsidRPr="000735B1">
              <w:rPr>
                <w:rStyle w:val="s192"/>
                <w:color w:val="auto"/>
                <w:sz w:val="18"/>
                <w:szCs w:val="18"/>
                <w:lang w:eastAsia="en-US"/>
              </w:rPr>
              <w:t>Х</w:t>
            </w:r>
          </w:p>
        </w:tc>
        <w:tc>
          <w:tcPr>
            <w:tcW w:w="724"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
              <w:widowControl w:val="0"/>
              <w:jc w:val="center"/>
              <w:rPr>
                <w:rStyle w:val="s192"/>
                <w:color w:val="auto"/>
                <w:sz w:val="18"/>
                <w:szCs w:val="18"/>
                <w:lang w:eastAsia="en-US"/>
              </w:rPr>
            </w:pPr>
            <w:r w:rsidRPr="000735B1">
              <w:rPr>
                <w:rStyle w:val="s192"/>
                <w:color w:val="auto"/>
                <w:sz w:val="18"/>
                <w:szCs w:val="18"/>
                <w:lang w:eastAsia="en-US"/>
              </w:rPr>
              <w:t>…</w:t>
            </w:r>
          </w:p>
        </w:tc>
        <w:tc>
          <w:tcPr>
            <w:tcW w:w="14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Style w:val="s192"/>
                <w:sz w:val="18"/>
                <w:szCs w:val="18"/>
                <w:lang w:eastAsia="en-US"/>
              </w:rPr>
            </w:pPr>
          </w:p>
        </w:tc>
        <w:tc>
          <w:tcPr>
            <w:tcW w:w="101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14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16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120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r>
    </w:tbl>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96"/>
        <w:gridCol w:w="2695"/>
        <w:gridCol w:w="4279"/>
        <w:gridCol w:w="4389"/>
      </w:tblGrid>
      <w:tr w:rsidR="000735B1" w:rsidRPr="000735B1" w:rsidTr="000735B1">
        <w:trPr>
          <w:jc w:val="center"/>
        </w:trPr>
        <w:tc>
          <w:tcPr>
            <w:tcW w:w="5812" w:type="dxa"/>
            <w:gridSpan w:val="4"/>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color w:val="auto"/>
                <w:sz w:val="18"/>
                <w:szCs w:val="18"/>
                <w:lang w:val="kk-KZ" w:eastAsia="en-US"/>
              </w:rPr>
            </w:pPr>
            <w:r w:rsidRPr="000735B1">
              <w:rPr>
                <w:rStyle w:val="s192"/>
                <w:color w:val="auto"/>
                <w:sz w:val="18"/>
                <w:szCs w:val="18"/>
                <w:lang w:val="kk-KZ"/>
              </w:rPr>
              <w:t>Өзгерістері пайда немесе зиян арқылы көрсетілетін, әділ құны бойынша бағаланатын бағалы қағаздар</w:t>
            </w:r>
          </w:p>
        </w:tc>
      </w:tr>
      <w:tr w:rsidR="000735B1" w:rsidRPr="000735B1" w:rsidTr="000735B1">
        <w:trPr>
          <w:jc w:val="center"/>
        </w:trPr>
        <w:tc>
          <w:tcPr>
            <w:tcW w:w="5812" w:type="dxa"/>
            <w:gridSpan w:val="4"/>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Баланстық құны (нетто), мың теңгемен</w:t>
            </w:r>
          </w:p>
        </w:tc>
      </w:tr>
      <w:tr w:rsidR="000735B1" w:rsidRPr="000735B1" w:rsidTr="000735B1">
        <w:trPr>
          <w:jc w:val="center"/>
        </w:trPr>
        <w:tc>
          <w:tcPr>
            <w:tcW w:w="1276"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rPr>
            </w:pPr>
            <w:r w:rsidRPr="000735B1">
              <w:rPr>
                <w:rStyle w:val="s192"/>
                <w:color w:val="auto"/>
                <w:sz w:val="18"/>
                <w:szCs w:val="18"/>
                <w:lang w:val="kk-KZ"/>
              </w:rPr>
              <w:t>номиналды құны, сатып алу құны</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rPr>
            </w:pPr>
            <w:r w:rsidRPr="000735B1">
              <w:rPr>
                <w:rStyle w:val="s192"/>
                <w:color w:val="auto"/>
                <w:sz w:val="18"/>
                <w:szCs w:val="18"/>
                <w:lang w:val="kk-KZ"/>
              </w:rPr>
              <w:t>дисконт, сыйлықақы</w:t>
            </w: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есептелген сыйақы</w:t>
            </w: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оң, теріс түзету</w:t>
            </w:r>
          </w:p>
        </w:tc>
      </w:tr>
      <w:tr w:rsidR="000735B1" w:rsidRPr="000735B1" w:rsidTr="000735B1">
        <w:trPr>
          <w:jc w:val="center"/>
        </w:trPr>
        <w:tc>
          <w:tcPr>
            <w:tcW w:w="1276"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rPr>
            </w:pPr>
            <w:r w:rsidRPr="000735B1">
              <w:rPr>
                <w:rStyle w:val="s192"/>
                <w:color w:val="auto"/>
                <w:sz w:val="18"/>
                <w:szCs w:val="18"/>
                <w:lang w:eastAsia="en-US"/>
              </w:rPr>
              <w:t>18</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rPr>
            </w:pPr>
            <w:r w:rsidRPr="000735B1">
              <w:rPr>
                <w:rStyle w:val="s192"/>
                <w:color w:val="auto"/>
                <w:sz w:val="18"/>
                <w:szCs w:val="18"/>
                <w:lang w:eastAsia="en-US"/>
              </w:rPr>
              <w:t>19</w:t>
            </w: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20</w:t>
            </w: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21</w:t>
            </w:r>
          </w:p>
        </w:tc>
      </w:tr>
      <w:tr w:rsidR="000735B1" w:rsidRPr="000735B1" w:rsidTr="000735B1">
        <w:trPr>
          <w:jc w:val="center"/>
        </w:trPr>
        <w:tc>
          <w:tcPr>
            <w:tcW w:w="1276"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widowControl w:val="0"/>
              <w:jc w:val="center"/>
              <w:rPr>
                <w:sz w:val="18"/>
                <w:szCs w:val="18"/>
                <w:lang w:eastAsia="en-US"/>
              </w:rPr>
            </w:pPr>
            <w:r w:rsidRPr="000735B1">
              <w:rPr>
                <w:sz w:val="18"/>
                <w:szCs w:val="18"/>
                <w:lang w:eastAsia="en-US"/>
              </w:rPr>
              <w:t>…</w:t>
            </w:r>
          </w:p>
        </w:tc>
        <w:tc>
          <w:tcPr>
            <w:tcW w:w="107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sz w:val="18"/>
                <w:szCs w:val="18"/>
                <w:lang w:eastAsia="en-US"/>
              </w:rPr>
            </w:pPr>
          </w:p>
        </w:tc>
        <w:tc>
          <w:tcPr>
            <w:tcW w:w="17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17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r>
    </w:tbl>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3"/>
        <w:gridCol w:w="1244"/>
        <w:gridCol w:w="2004"/>
        <w:gridCol w:w="1887"/>
        <w:gridCol w:w="1278"/>
        <w:gridCol w:w="2723"/>
        <w:gridCol w:w="1913"/>
        <w:gridCol w:w="1587"/>
      </w:tblGrid>
      <w:tr w:rsidR="000735B1" w:rsidRPr="000735B1" w:rsidTr="000735B1">
        <w:trPr>
          <w:trHeight w:val="644"/>
          <w:jc w:val="center"/>
        </w:trPr>
        <w:tc>
          <w:tcPr>
            <w:tcW w:w="2423"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eastAsia="en-US"/>
              </w:rPr>
            </w:pPr>
            <w:r w:rsidRPr="000735B1">
              <w:rPr>
                <w:rStyle w:val="s192"/>
                <w:color w:val="auto"/>
                <w:sz w:val="18"/>
                <w:szCs w:val="18"/>
                <w:lang w:val="kk-KZ"/>
              </w:rPr>
              <w:t>Амортизацияланған құны бойынша бағаланатын бағалы қағаздар</w:t>
            </w:r>
          </w:p>
        </w:tc>
        <w:tc>
          <w:tcPr>
            <w:tcW w:w="1374"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eastAsia="en-US"/>
              </w:rPr>
            </w:pPr>
            <w:r w:rsidRPr="000735B1">
              <w:rPr>
                <w:rStyle w:val="s192"/>
                <w:color w:val="auto"/>
                <w:sz w:val="18"/>
                <w:szCs w:val="18"/>
                <w:lang w:val="kk-KZ"/>
              </w:rPr>
              <w:t>Ауыртпалық салынған бағалы қағаздар және репо операцияларының нысанасы болып табылатын бағалы қағаздар</w:t>
            </w:r>
            <w:r w:rsidRPr="000735B1">
              <w:rPr>
                <w:rStyle w:val="s192"/>
                <w:color w:val="auto"/>
                <w:sz w:val="18"/>
                <w:szCs w:val="18"/>
                <w:lang w:val="kk-KZ" w:eastAsia="en-US"/>
              </w:rPr>
              <w:t xml:space="preserve"> </w:t>
            </w:r>
            <w:r w:rsidRPr="000735B1">
              <w:rPr>
                <w:rStyle w:val="s192"/>
                <w:color w:val="auto"/>
                <w:sz w:val="18"/>
                <w:szCs w:val="18"/>
                <w:lang w:val="kk-KZ"/>
              </w:rPr>
              <w:t>бойынша баланстық құны (нетто), мың теңгемен</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Сатып алу күні</w:t>
            </w: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Өтеу күні</w:t>
            </w:r>
          </w:p>
        </w:tc>
      </w:tr>
      <w:tr w:rsidR="000735B1" w:rsidRPr="000735B1" w:rsidTr="000735B1">
        <w:trPr>
          <w:trHeight w:val="224"/>
          <w:jc w:val="center"/>
        </w:trPr>
        <w:tc>
          <w:tcPr>
            <w:tcW w:w="2423"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Баланстық құны (нетто), мың теңгемен</w:t>
            </w:r>
          </w:p>
        </w:tc>
        <w:tc>
          <w:tcPr>
            <w:tcW w:w="439"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Барлығы</w:t>
            </w:r>
          </w:p>
        </w:tc>
        <w:tc>
          <w:tcPr>
            <w:tcW w:w="935"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rPr>
              <w:t>Оның ішінде репо операцияларының нысанасы болып табылатын бағалы қағаздар бойынша</w:t>
            </w:r>
          </w:p>
        </w:tc>
        <w:tc>
          <w:tcPr>
            <w:tcW w:w="657" w:type="pct"/>
            <w:vMerge w:val="restart"/>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rPr>
                <w:sz w:val="18"/>
                <w:szCs w:val="18"/>
                <w:lang w:eastAsia="en-US"/>
              </w:rPr>
            </w:pPr>
          </w:p>
        </w:tc>
        <w:tc>
          <w:tcPr>
            <w:tcW w:w="545" w:type="pct"/>
            <w:vMerge w:val="restart"/>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rPr>
                <w:rFonts w:asciiTheme="minorHAnsi" w:eastAsiaTheme="minorHAnsi" w:hAnsiTheme="minorHAnsi" w:cstheme="minorBidi"/>
                <w:sz w:val="18"/>
                <w:szCs w:val="18"/>
              </w:rPr>
            </w:pPr>
          </w:p>
        </w:tc>
      </w:tr>
      <w:tr w:rsidR="000735B1" w:rsidRPr="000735B1" w:rsidTr="000735B1">
        <w:trPr>
          <w:trHeight w:val="300"/>
          <w:jc w:val="center"/>
        </w:trPr>
        <w:tc>
          <w:tcPr>
            <w:tcW w:w="660"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 xml:space="preserve">номиналды құны, сатып алу құны </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дисконт, сыйлықақы</w:t>
            </w:r>
          </w:p>
        </w:tc>
        <w:tc>
          <w:tcPr>
            <w:tcW w:w="68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есептелген сыйақы</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rPr>
              <w:t>Анықтама үшін: резервтердің (провизиялардың) мөлшері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Fonts w:asciiTheme="minorHAnsi" w:eastAsiaTheme="minorHAnsi" w:hAnsiTheme="minorHAnsi" w:cstheme="minorBidi"/>
                <w:sz w:val="18"/>
                <w:szCs w:val="18"/>
              </w:rPr>
            </w:pPr>
          </w:p>
        </w:tc>
      </w:tr>
      <w:tr w:rsidR="000735B1" w:rsidRPr="000735B1" w:rsidTr="000735B1">
        <w:trPr>
          <w:trHeight w:val="6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rPr>
                <w:rFonts w:asciiTheme="minorHAnsi" w:eastAsiaTheme="minorHAnsi" w:hAnsiTheme="minorHAnsi" w:cstheme="minorBidi"/>
                <w:sz w:val="18"/>
                <w:szCs w:val="18"/>
              </w:rPr>
            </w:pPr>
          </w:p>
        </w:tc>
      </w:tr>
      <w:tr w:rsidR="000735B1" w:rsidRPr="000735B1" w:rsidTr="000735B1">
        <w:trPr>
          <w:trHeight w:val="70"/>
          <w:jc w:val="center"/>
        </w:trPr>
        <w:tc>
          <w:tcPr>
            <w:tcW w:w="66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22</w:t>
            </w:r>
          </w:p>
        </w:tc>
        <w:tc>
          <w:tcPr>
            <w:tcW w:w="4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23</w:t>
            </w:r>
          </w:p>
        </w:tc>
        <w:tc>
          <w:tcPr>
            <w:tcW w:w="6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24</w:t>
            </w:r>
          </w:p>
        </w:tc>
        <w:tc>
          <w:tcPr>
            <w:tcW w:w="64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25</w:t>
            </w:r>
          </w:p>
        </w:tc>
        <w:tc>
          <w:tcPr>
            <w:tcW w:w="43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26</w:t>
            </w:r>
          </w:p>
        </w:tc>
        <w:tc>
          <w:tcPr>
            <w:tcW w:w="93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27</w:t>
            </w:r>
          </w:p>
        </w:tc>
        <w:tc>
          <w:tcPr>
            <w:tcW w:w="6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28</w:t>
            </w: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29</w:t>
            </w:r>
          </w:p>
        </w:tc>
      </w:tr>
    </w:tbl>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rStyle w:val="s192"/>
          <w:color w:val="auto"/>
          <w:sz w:val="28"/>
          <w:szCs w:val="28"/>
          <w:lang w:val="kk-KZ"/>
        </w:rPr>
        <w:t>кестенің жалғасы</w:t>
      </w:r>
      <w:r w:rsidRPr="000735B1">
        <w:rPr>
          <w:rStyle w:val="s192"/>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2281"/>
        <w:gridCol w:w="1984"/>
        <w:gridCol w:w="2136"/>
        <w:gridCol w:w="9"/>
        <w:gridCol w:w="1996"/>
        <w:gridCol w:w="1819"/>
        <w:gridCol w:w="2261"/>
        <w:gridCol w:w="2063"/>
      </w:tblGrid>
      <w:tr w:rsidR="000735B1" w:rsidRPr="000735B1" w:rsidTr="000735B1">
        <w:trPr>
          <w:jc w:val="center"/>
        </w:trPr>
        <w:tc>
          <w:tcPr>
            <w:tcW w:w="784" w:type="pct"/>
            <w:vMerge w:val="restart"/>
            <w:tcBorders>
              <w:top w:val="single" w:sz="8" w:space="0" w:color="000000"/>
              <w:left w:val="single" w:sz="8" w:space="0" w:color="000000"/>
              <w:bottom w:val="single" w:sz="4" w:space="0" w:color="auto"/>
              <w:right w:val="single" w:sz="8" w:space="0" w:color="000000"/>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eastAsia="en-US"/>
              </w:rPr>
              <w:t>Халықаралық қор биржасының атауы</w:t>
            </w:r>
          </w:p>
        </w:tc>
        <w:tc>
          <w:tcPr>
            <w:tcW w:w="1419" w:type="pct"/>
            <w:gridSpan w:val="3"/>
            <w:tcBorders>
              <w:top w:val="single" w:sz="8" w:space="0" w:color="000000"/>
              <w:left w:val="single" w:sz="8" w:space="0" w:color="000000"/>
              <w:bottom w:val="single" w:sz="4" w:space="0" w:color="auto"/>
              <w:right w:val="single" w:sz="8" w:space="0" w:color="000000"/>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eastAsia="en-US"/>
              </w:rPr>
              <w:t>Қор биржасы тізімінің санаты</w:t>
            </w:r>
          </w:p>
        </w:tc>
        <w:tc>
          <w:tcPr>
            <w:tcW w:w="2797" w:type="pct"/>
            <w:gridSpan w:val="4"/>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eastAsia="en-US"/>
              </w:rPr>
              <w:t>Рейтинг</w:t>
            </w:r>
            <w:r w:rsidRPr="000735B1">
              <w:rPr>
                <w:rStyle w:val="s192"/>
                <w:color w:val="auto"/>
                <w:sz w:val="18"/>
                <w:szCs w:val="18"/>
                <w:lang w:val="kk-KZ" w:eastAsia="en-US"/>
              </w:rPr>
              <w:t>і</w:t>
            </w:r>
          </w:p>
        </w:tc>
      </w:tr>
      <w:tr w:rsidR="000735B1" w:rsidRPr="000735B1" w:rsidTr="000735B1">
        <w:trPr>
          <w:jc w:val="center"/>
        </w:trPr>
        <w:tc>
          <w:tcPr>
            <w:tcW w:w="0" w:type="auto"/>
            <w:vMerge/>
            <w:tcBorders>
              <w:top w:val="single" w:sz="8" w:space="0" w:color="000000"/>
              <w:left w:val="single" w:sz="8" w:space="0" w:color="000000"/>
              <w:bottom w:val="single" w:sz="4" w:space="0" w:color="auto"/>
              <w:right w:val="single" w:sz="8" w:space="0" w:color="000000"/>
            </w:tcBorders>
            <w:vAlign w:val="center"/>
            <w:hideMark/>
          </w:tcPr>
          <w:p w:rsidR="000735B1" w:rsidRPr="000735B1" w:rsidRDefault="000735B1" w:rsidP="000735B1">
            <w:pPr>
              <w:rPr>
                <w:rStyle w:val="s192"/>
                <w:sz w:val="18"/>
                <w:szCs w:val="18"/>
                <w:lang w:eastAsia="en-US"/>
              </w:rPr>
            </w:pPr>
          </w:p>
        </w:tc>
        <w:tc>
          <w:tcPr>
            <w:tcW w:w="682" w:type="pct"/>
            <w:tcBorders>
              <w:top w:val="single" w:sz="4" w:space="0" w:color="auto"/>
              <w:left w:val="single" w:sz="8" w:space="0" w:color="000000"/>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val="kk-KZ"/>
              </w:rPr>
            </w:pPr>
            <w:r w:rsidRPr="000735B1">
              <w:rPr>
                <w:rStyle w:val="s192"/>
                <w:color w:val="auto"/>
                <w:sz w:val="18"/>
                <w:szCs w:val="18"/>
                <w:lang w:val="kk-KZ" w:eastAsia="en-US"/>
              </w:rPr>
              <w:t>сатып алу күніне</w:t>
            </w:r>
          </w:p>
        </w:tc>
        <w:tc>
          <w:tcPr>
            <w:tcW w:w="734" w:type="pct"/>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val="kk-KZ" w:eastAsia="en-US"/>
              </w:rPr>
            </w:pPr>
            <w:r w:rsidRPr="000735B1">
              <w:rPr>
                <w:rStyle w:val="s192"/>
                <w:color w:val="auto"/>
                <w:sz w:val="18"/>
                <w:szCs w:val="18"/>
                <w:lang w:val="kk-KZ" w:eastAsia="en-US"/>
              </w:rPr>
              <w:t>есепті күнге</w:t>
            </w:r>
          </w:p>
        </w:tc>
        <w:tc>
          <w:tcPr>
            <w:tcW w:w="689"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kk-KZ"/>
              </w:rPr>
            </w:pPr>
            <w:r w:rsidRPr="000735B1">
              <w:rPr>
                <w:rStyle w:val="s192"/>
                <w:color w:val="auto"/>
                <w:sz w:val="18"/>
                <w:szCs w:val="18"/>
                <w:lang w:val="kk-KZ" w:eastAsia="en-US"/>
              </w:rPr>
              <w:t>сатып алу күніне эмитент рейтінгі</w:t>
            </w:r>
          </w:p>
        </w:tc>
        <w:tc>
          <w:tcPr>
            <w:tcW w:w="62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eastAsia="en-US"/>
              </w:rPr>
              <w:t xml:space="preserve">есепті күнге </w:t>
            </w:r>
            <w:r w:rsidRPr="000735B1">
              <w:rPr>
                <w:rStyle w:val="s192"/>
                <w:color w:val="auto"/>
                <w:sz w:val="18"/>
                <w:szCs w:val="18"/>
                <w:lang w:eastAsia="en-US"/>
              </w:rPr>
              <w:t>эмитент</w:t>
            </w:r>
            <w:r w:rsidRPr="000735B1">
              <w:rPr>
                <w:rStyle w:val="s192"/>
                <w:color w:val="auto"/>
                <w:sz w:val="18"/>
                <w:szCs w:val="18"/>
                <w:lang w:val="kk-KZ" w:eastAsia="en-US"/>
              </w:rPr>
              <w:t xml:space="preserve"> рейтінгі</w:t>
            </w:r>
          </w:p>
        </w:tc>
        <w:tc>
          <w:tcPr>
            <w:tcW w:w="7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eastAsia="en-US"/>
              </w:rPr>
              <w:t>сатып алу күніне бағалы қағаз рейтінгі</w:t>
            </w:r>
          </w:p>
        </w:tc>
        <w:tc>
          <w:tcPr>
            <w:tcW w:w="70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val="kk-KZ" w:eastAsia="en-US"/>
              </w:rPr>
              <w:t>есепті күнге бағалы қағаз рейтінгі</w:t>
            </w:r>
          </w:p>
        </w:tc>
      </w:tr>
      <w:tr w:rsidR="000735B1" w:rsidRPr="000735B1" w:rsidTr="000735B1">
        <w:trPr>
          <w:jc w:val="center"/>
        </w:trPr>
        <w:tc>
          <w:tcPr>
            <w:tcW w:w="784" w:type="pct"/>
            <w:tcBorders>
              <w:top w:val="single" w:sz="4" w:space="0" w:color="auto"/>
              <w:left w:val="single" w:sz="8" w:space="0" w:color="000000"/>
              <w:bottom w:val="single" w:sz="8" w:space="0" w:color="000000"/>
              <w:right w:val="single" w:sz="8" w:space="0" w:color="000000"/>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rPr>
            </w:pPr>
            <w:r w:rsidRPr="000735B1">
              <w:rPr>
                <w:rStyle w:val="s192"/>
                <w:color w:val="auto"/>
                <w:sz w:val="18"/>
                <w:szCs w:val="18"/>
                <w:lang w:eastAsia="en-US"/>
              </w:rPr>
              <w:t>30</w:t>
            </w:r>
          </w:p>
        </w:tc>
        <w:tc>
          <w:tcPr>
            <w:tcW w:w="682" w:type="pct"/>
            <w:tcBorders>
              <w:top w:val="single" w:sz="4" w:space="0" w:color="auto"/>
              <w:left w:val="single" w:sz="8" w:space="0" w:color="000000"/>
              <w:bottom w:val="single" w:sz="8" w:space="0" w:color="000000"/>
              <w:right w:val="single" w:sz="8" w:space="0" w:color="000000"/>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eastAsia="en-US"/>
              </w:rPr>
              <w:t>31</w:t>
            </w:r>
          </w:p>
        </w:tc>
        <w:tc>
          <w:tcPr>
            <w:tcW w:w="734" w:type="pct"/>
            <w:tcBorders>
              <w:top w:val="single" w:sz="4" w:space="0" w:color="auto"/>
              <w:left w:val="single" w:sz="8" w:space="0" w:color="000000"/>
              <w:bottom w:val="single" w:sz="8" w:space="0" w:color="000000"/>
              <w:right w:val="single" w:sz="8" w:space="0" w:color="000000"/>
            </w:tcBorders>
            <w:hideMark/>
          </w:tcPr>
          <w:p w:rsidR="000735B1" w:rsidRPr="000735B1" w:rsidRDefault="000735B1" w:rsidP="000735B1">
            <w:pPr>
              <w:pStyle w:val="pc"/>
              <w:widowControl w:val="0"/>
              <w:spacing w:before="0" w:beforeAutospacing="0" w:after="0" w:afterAutospacing="0"/>
              <w:jc w:val="center"/>
              <w:rPr>
                <w:rStyle w:val="s192"/>
                <w:color w:val="auto"/>
                <w:sz w:val="18"/>
                <w:szCs w:val="18"/>
                <w:lang w:eastAsia="en-US"/>
              </w:rPr>
            </w:pPr>
            <w:r w:rsidRPr="000735B1">
              <w:rPr>
                <w:rStyle w:val="s192"/>
                <w:color w:val="auto"/>
                <w:sz w:val="18"/>
                <w:szCs w:val="18"/>
                <w:lang w:eastAsia="en-US"/>
              </w:rPr>
              <w:t>32</w:t>
            </w:r>
          </w:p>
        </w:tc>
        <w:tc>
          <w:tcPr>
            <w:tcW w:w="689"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rPr>
            </w:pPr>
            <w:r w:rsidRPr="000735B1">
              <w:rPr>
                <w:rStyle w:val="s192"/>
                <w:color w:val="auto"/>
                <w:sz w:val="18"/>
                <w:szCs w:val="18"/>
                <w:lang w:eastAsia="en-US"/>
              </w:rPr>
              <w:t>33</w:t>
            </w:r>
          </w:p>
        </w:tc>
        <w:tc>
          <w:tcPr>
            <w:tcW w:w="62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34</w:t>
            </w:r>
          </w:p>
        </w:tc>
        <w:tc>
          <w:tcPr>
            <w:tcW w:w="7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eastAsia="en-US"/>
              </w:rPr>
            </w:pPr>
            <w:r w:rsidRPr="000735B1">
              <w:rPr>
                <w:rStyle w:val="s192"/>
                <w:color w:val="auto"/>
                <w:sz w:val="18"/>
                <w:szCs w:val="18"/>
                <w:lang w:eastAsia="en-US"/>
              </w:rPr>
              <w:t>35</w:t>
            </w:r>
          </w:p>
        </w:tc>
        <w:tc>
          <w:tcPr>
            <w:tcW w:w="70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18"/>
                <w:szCs w:val="18"/>
                <w:lang w:val="en-US" w:eastAsia="en-US"/>
              </w:rPr>
            </w:pPr>
            <w:r w:rsidRPr="000735B1">
              <w:rPr>
                <w:rStyle w:val="s192"/>
                <w:color w:val="auto"/>
                <w:sz w:val="18"/>
                <w:szCs w:val="18"/>
                <w:lang w:eastAsia="en-US"/>
              </w:rPr>
              <w:t>36</w:t>
            </w:r>
          </w:p>
        </w:tc>
      </w:tr>
      <w:tr w:rsidR="000735B1" w:rsidRPr="000735B1" w:rsidTr="000735B1">
        <w:trPr>
          <w:jc w:val="center"/>
        </w:trPr>
        <w:tc>
          <w:tcPr>
            <w:tcW w:w="784" w:type="pct"/>
            <w:tcBorders>
              <w:top w:val="nil"/>
              <w:left w:val="single" w:sz="8" w:space="0" w:color="000000"/>
              <w:bottom w:val="single" w:sz="8" w:space="0" w:color="000000"/>
              <w:right w:val="single" w:sz="8" w:space="0" w:color="000000"/>
            </w:tcBorders>
            <w:hideMark/>
          </w:tcPr>
          <w:p w:rsidR="000735B1" w:rsidRPr="000735B1" w:rsidRDefault="000735B1" w:rsidP="000735B1">
            <w:pPr>
              <w:pStyle w:val="p"/>
              <w:widowControl w:val="0"/>
              <w:jc w:val="center"/>
              <w:rPr>
                <w:rStyle w:val="s192"/>
                <w:color w:val="auto"/>
                <w:sz w:val="18"/>
                <w:szCs w:val="18"/>
              </w:rPr>
            </w:pPr>
            <w:r w:rsidRPr="000735B1">
              <w:rPr>
                <w:rStyle w:val="s192"/>
                <w:color w:val="auto"/>
                <w:sz w:val="18"/>
                <w:szCs w:val="18"/>
                <w:lang w:eastAsia="en-US"/>
              </w:rPr>
              <w:t>…</w:t>
            </w:r>
          </w:p>
        </w:tc>
        <w:tc>
          <w:tcPr>
            <w:tcW w:w="682" w:type="pct"/>
            <w:tcBorders>
              <w:top w:val="nil"/>
              <w:left w:val="single" w:sz="8" w:space="0" w:color="000000"/>
              <w:bottom w:val="single" w:sz="8" w:space="0" w:color="000000"/>
              <w:right w:val="single" w:sz="8" w:space="0" w:color="000000"/>
            </w:tcBorders>
          </w:tcPr>
          <w:p w:rsidR="000735B1" w:rsidRPr="000735B1" w:rsidRDefault="000735B1" w:rsidP="000735B1">
            <w:pPr>
              <w:pStyle w:val="p"/>
              <w:widowControl w:val="0"/>
              <w:jc w:val="center"/>
              <w:rPr>
                <w:rStyle w:val="s192"/>
                <w:color w:val="auto"/>
                <w:sz w:val="18"/>
                <w:szCs w:val="18"/>
                <w:lang w:eastAsia="en-US"/>
              </w:rPr>
            </w:pPr>
          </w:p>
        </w:tc>
        <w:tc>
          <w:tcPr>
            <w:tcW w:w="734" w:type="pct"/>
            <w:tcBorders>
              <w:top w:val="nil"/>
              <w:left w:val="single" w:sz="8" w:space="0" w:color="000000"/>
              <w:bottom w:val="single" w:sz="8" w:space="0" w:color="000000"/>
              <w:right w:val="single" w:sz="8" w:space="0" w:color="000000"/>
            </w:tcBorders>
          </w:tcPr>
          <w:p w:rsidR="000735B1" w:rsidRPr="000735B1" w:rsidRDefault="000735B1" w:rsidP="000735B1">
            <w:pPr>
              <w:pStyle w:val="p"/>
              <w:widowControl w:val="0"/>
              <w:jc w:val="center"/>
              <w:rPr>
                <w:rStyle w:val="s192"/>
                <w:color w:val="auto"/>
                <w:sz w:val="18"/>
                <w:szCs w:val="18"/>
                <w:lang w:eastAsia="en-US"/>
              </w:rPr>
            </w:pPr>
          </w:p>
        </w:tc>
        <w:tc>
          <w:tcPr>
            <w:tcW w:w="689"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Style w:val="s192"/>
                <w:sz w:val="18"/>
                <w:szCs w:val="18"/>
                <w:lang w:eastAsia="en-US"/>
              </w:rPr>
            </w:pPr>
          </w:p>
        </w:tc>
        <w:tc>
          <w:tcPr>
            <w:tcW w:w="62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77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sz w:val="18"/>
                <w:szCs w:val="18"/>
              </w:rPr>
            </w:pPr>
          </w:p>
        </w:tc>
      </w:tr>
    </w:tbl>
    <w:p w:rsidR="000735B1" w:rsidRPr="000735B1" w:rsidRDefault="000735B1" w:rsidP="000735B1">
      <w:pPr>
        <w:widowControl w:val="0"/>
        <w:jc w:val="both"/>
        <w:rPr>
          <w:rStyle w:val="s192"/>
          <w:sz w:val="28"/>
          <w:szCs w:val="28"/>
        </w:rPr>
      </w:pPr>
    </w:p>
    <w:p w:rsidR="000735B1" w:rsidRPr="000735B1" w:rsidRDefault="000735B1" w:rsidP="000735B1">
      <w:pPr>
        <w:widowControl w:val="0"/>
        <w:jc w:val="both"/>
        <w:rPr>
          <w:rStyle w:val="s192"/>
          <w:sz w:val="28"/>
          <w:szCs w:val="28"/>
          <w:lang w:val="kk-KZ"/>
        </w:rPr>
      </w:pP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lastRenderedPageBreak/>
        <w:t>Атауы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Мекенжайы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Электрондық пошта мекенжайы 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Орындаушы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телефоны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Күні 20__ жылғы «____» ______________ </w:t>
      </w:r>
    </w:p>
    <w:p w:rsidR="000735B1" w:rsidRPr="000735B1" w:rsidRDefault="000735B1" w:rsidP="000735B1">
      <w:pPr>
        <w:pStyle w:val="pc"/>
        <w:widowControl w:val="0"/>
        <w:spacing w:before="0" w:beforeAutospacing="0" w:after="0" w:afterAutospacing="0"/>
        <w:jc w:val="both"/>
        <w:rPr>
          <w:rStyle w:val="s192"/>
          <w:noProof/>
          <w:color w:val="auto"/>
          <w:sz w:val="28"/>
          <w:szCs w:val="28"/>
          <w:lang w:val="kk-KZ"/>
        </w:rPr>
        <w:sectPr w:rsidR="000735B1" w:rsidRPr="000735B1" w:rsidSect="000735B1">
          <w:pgSz w:w="16838" w:h="11906" w:orient="landscape"/>
          <w:pgMar w:top="1418" w:right="851" w:bottom="1418" w:left="1418" w:header="709" w:footer="709" w:gutter="0"/>
          <w:cols w:space="720"/>
        </w:sect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lastRenderedPageBreak/>
        <w:t xml:space="preserve">Бағалы қағаздар туралы есеп </w:t>
      </w:r>
      <w:r w:rsidRPr="000735B1">
        <w:rPr>
          <w:color w:val="auto"/>
          <w:sz w:val="28"/>
          <w:szCs w:val="28"/>
          <w:lang w:val="kk-KZ"/>
        </w:rPr>
        <w:t>нысанына</w:t>
      </w:r>
    </w:p>
    <w:p w:rsidR="000735B1" w:rsidRPr="000735B1" w:rsidRDefault="000735B1" w:rsidP="000735B1">
      <w:pPr>
        <w:pStyle w:val="pr"/>
        <w:widowControl w:val="0"/>
        <w:spacing w:before="0" w:beforeAutospacing="0" w:after="0" w:afterAutospacing="0"/>
        <w:ind w:firstLine="709"/>
        <w:jc w:val="right"/>
        <w:rPr>
          <w:rStyle w:val="s192"/>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Бағалы қағаздар туралы есеп</w:t>
      </w:r>
    </w:p>
    <w:p w:rsidR="000735B1" w:rsidRPr="000735B1" w:rsidRDefault="000735B1" w:rsidP="000735B1">
      <w:pPr>
        <w:pStyle w:val="pc"/>
        <w:spacing w:before="0" w:beforeAutospacing="0" w:after="0" w:afterAutospacing="0"/>
        <w:jc w:val="center"/>
        <w:rPr>
          <w:rStyle w:val="s192"/>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 xml:space="preserve"> (индексі- 3 -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1-тарау. Жалпы ережелер</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1. Осы түсіндірмеде «Бағалы қағаздар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2. </w:t>
      </w:r>
      <w:r w:rsidRPr="000735B1">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2-тарау. Нысанды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5. 6</w:t>
      </w:r>
      <w:r w:rsidRPr="000735B1">
        <w:rPr>
          <w:rStyle w:val="s192"/>
          <w:color w:val="auto"/>
          <w:sz w:val="28"/>
          <w:szCs w:val="28"/>
          <w:lang w:val="kk-KZ"/>
        </w:rPr>
        <w:t>-бағанда бағалы қағаздың халықаралық сәйкестендіру нөмірі (ISIN коды)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6.</w:t>
      </w:r>
      <w:r w:rsidRPr="000735B1">
        <w:rPr>
          <w:color w:val="auto"/>
          <w:lang w:val="kk-KZ"/>
        </w:rPr>
        <w:t xml:space="preserve"> </w:t>
      </w:r>
      <w:r w:rsidRPr="000735B1">
        <w:rPr>
          <w:rStyle w:val="s0"/>
          <w:color w:val="auto"/>
          <w:sz w:val="28"/>
          <w:szCs w:val="28"/>
          <w:lang w:val="kk-KZ"/>
        </w:rPr>
        <w:t>7-бағанда орталық контрагенттің қатысуымен операция жасасу белгісі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7. 11</w:t>
      </w:r>
      <w:r w:rsidRPr="000735B1">
        <w:rPr>
          <w:rStyle w:val="s192"/>
          <w:color w:val="auto"/>
          <w:sz w:val="28"/>
          <w:szCs w:val="28"/>
          <w:lang w:val="kk-KZ"/>
        </w:rPr>
        <w:t>-бағанда облигациялар бойынша купондық облигация бойынша пайызбен көрсетілетін сыйақы есептелетін облигацияның номиналдық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 Акциялар бойынша акцияларды сатып алу валютасымен сатып алу құны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8. 12</w:t>
      </w:r>
      <w:r w:rsidRPr="000735B1">
        <w:rPr>
          <w:rStyle w:val="s192"/>
          <w:color w:val="auto"/>
          <w:sz w:val="28"/>
          <w:szCs w:val="28"/>
          <w:lang w:val="kk-KZ"/>
        </w:rPr>
        <w:t xml:space="preserve">-бағанда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 Облигациялар бойынша шығарылым </w:t>
      </w:r>
      <w:r w:rsidRPr="000735B1">
        <w:rPr>
          <w:rStyle w:val="s192"/>
          <w:color w:val="auto"/>
          <w:sz w:val="28"/>
          <w:szCs w:val="28"/>
          <w:lang w:val="kk-KZ"/>
        </w:rPr>
        <w:lastRenderedPageBreak/>
        <w:t>валютасы, акциялар бойынша – сатып алу валютасы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9. </w:t>
      </w:r>
      <w:r w:rsidRPr="000735B1">
        <w:rPr>
          <w:rStyle w:val="s192"/>
          <w:color w:val="auto"/>
          <w:sz w:val="28"/>
          <w:szCs w:val="28"/>
          <w:lang w:val="kk-KZ"/>
        </w:rPr>
        <w:t>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 xml:space="preserve">10. 17-бағанда басқа да жиынтық кіріс арқылы әділ құны бойынша бағаланатын бағалы қағаздардың құнсыздануына арналған резерв көрсетіледі.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11. </w:t>
      </w:r>
      <w:r w:rsidRPr="000735B1">
        <w:rPr>
          <w:rStyle w:val="s192"/>
          <w:color w:val="auto"/>
          <w:sz w:val="28"/>
          <w:szCs w:val="28"/>
          <w:lang w:val="kk-KZ"/>
        </w:rPr>
        <w:t>18-бағанда пайда немесе зиян арқылы әділ құны бойынша есептелген үлестік бағалы қағаздардың есепті күнге сатып алу құны, борыштық бағалы қағаздардың номиналдық құны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12. 22</w:t>
      </w:r>
      <w:r w:rsidRPr="000735B1">
        <w:rPr>
          <w:rStyle w:val="s192"/>
          <w:color w:val="auto"/>
          <w:sz w:val="28"/>
          <w:szCs w:val="28"/>
          <w:lang w:val="kk-KZ"/>
        </w:rPr>
        <w:t>-бағанда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13. 30-бағанда Қазақстан Республикасының бейрезиденттері - заңды тұлғалардың акциялары бойынша халықаралық қор биржасының атауы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14.</w:t>
      </w:r>
      <w:r w:rsidRPr="000735B1">
        <w:rPr>
          <w:rStyle w:val="s192"/>
          <w:color w:val="auto"/>
          <w:lang w:val="kk-KZ"/>
        </w:rPr>
        <w:t xml:space="preserve"> </w:t>
      </w:r>
      <w:r w:rsidRPr="000735B1">
        <w:rPr>
          <w:rStyle w:val="s192"/>
          <w:color w:val="auto"/>
          <w:sz w:val="28"/>
          <w:szCs w:val="28"/>
          <w:lang w:val="kk-KZ"/>
        </w:rPr>
        <w:t>31 және 32-бағандарда Нормативтік құқықтық актілерді мемлекеттік тіркеу тізілімінде № 15175 тіркелген,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w:t>
      </w:r>
      <w:r w:rsidRPr="000735B1">
        <w:rPr>
          <w:rStyle w:val="s192"/>
          <w:color w:val="auto"/>
          <w:sz w:val="28"/>
          <w:szCs w:val="28"/>
          <w:lang w:val="kk-KZ"/>
        </w:rPr>
        <w:br/>
        <w:t>Қазақстан Республикасы Ұлттық Банкі Басқармасының 2017 жылғы 27</w:t>
      </w:r>
      <w:r w:rsidRPr="000735B1">
        <w:rPr>
          <w:rStyle w:val="s192"/>
          <w:color w:val="auto"/>
          <w:lang w:val="kk-KZ"/>
        </w:rPr>
        <w:t xml:space="preserve"> </w:t>
      </w:r>
      <w:r w:rsidRPr="000735B1">
        <w:rPr>
          <w:rStyle w:val="s192"/>
          <w:color w:val="auto"/>
          <w:sz w:val="28"/>
          <w:szCs w:val="28"/>
          <w:lang w:val="kk-KZ"/>
        </w:rPr>
        <w:t xml:space="preserve">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t xml:space="preserve">15. 33, 34, 35 </w:t>
      </w:r>
      <w:r w:rsidRPr="000735B1">
        <w:rPr>
          <w:rStyle w:val="s192"/>
          <w:color w:val="auto"/>
          <w:sz w:val="28"/>
          <w:szCs w:val="28"/>
          <w:lang w:val="kk-KZ"/>
        </w:rPr>
        <w:t xml:space="preserve">және 36-бағандарды толтыру кезінде Нормативтік құқықтық актілерді мемлекеттік тіркеу тізілімінде № 8318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рейтингілік агенттіктердің бірі берген рейтингі көрсетіледі. Рейтингі болмаған кезде </w:t>
      </w:r>
      <w:r w:rsidRPr="000735B1">
        <w:rPr>
          <w:rStyle w:val="s0"/>
          <w:color w:val="auto"/>
          <w:sz w:val="28"/>
          <w:szCs w:val="28"/>
          <w:lang w:val="kk-KZ"/>
        </w:rPr>
        <w:t xml:space="preserve">33, 34, 35 </w:t>
      </w:r>
      <w:r w:rsidRPr="000735B1">
        <w:rPr>
          <w:rStyle w:val="s192"/>
          <w:color w:val="auto"/>
          <w:sz w:val="28"/>
          <w:szCs w:val="28"/>
          <w:lang w:val="kk-KZ"/>
        </w:rPr>
        <w:t>және 36-бағандарда «рейтингі жоқ» деп көрсетіледі. Бұл бағандар Қазақстан Республикасының мемлекеттік бағалы қағаздары бойынша толтырылмайды.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0"/>
          <w:color w:val="auto"/>
          <w:sz w:val="28"/>
          <w:szCs w:val="28"/>
          <w:lang w:val="kk-KZ"/>
        </w:rPr>
        <w:lastRenderedPageBreak/>
        <w:t xml:space="preserve">16. </w:t>
      </w:r>
      <w:r w:rsidRPr="000735B1">
        <w:rPr>
          <w:rStyle w:val="s192"/>
          <w:color w:val="auto"/>
          <w:sz w:val="28"/>
          <w:szCs w:val="28"/>
          <w:lang w:val="kk-KZ"/>
        </w:rPr>
        <w:t xml:space="preserve">Мәліметтер болмаған жағдайда, Нысан толтырылмай ұсынылады. </w:t>
      </w:r>
      <w:r w:rsidRPr="000735B1">
        <w:rPr>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9-қосымша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275 қаулысына</w:t>
      </w:r>
    </w:p>
    <w:p w:rsidR="000735B1" w:rsidRPr="000735B1" w:rsidRDefault="000735B1" w:rsidP="000735B1">
      <w:pPr>
        <w:widowControl w:val="0"/>
        <w:ind w:firstLine="709"/>
        <w:jc w:val="right"/>
        <w:rPr>
          <w:sz w:val="28"/>
          <w:szCs w:val="28"/>
          <w:lang w:val="kk-KZ"/>
        </w:rPr>
      </w:pPr>
      <w:r w:rsidRPr="000735B1">
        <w:rPr>
          <w:sz w:val="28"/>
          <w:szCs w:val="28"/>
          <w:lang w:val="kk-KZ"/>
        </w:rPr>
        <w:t>9-қосымша</w:t>
      </w: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r w:rsidRPr="000735B1">
        <w:rPr>
          <w:rStyle w:val="s192"/>
          <w:color w:val="auto"/>
          <w:sz w:val="28"/>
          <w:szCs w:val="28"/>
          <w:lang w:val="kk-KZ"/>
        </w:rPr>
        <w:t>«Кері репо», репо операциялары туралы есеп</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Әкімшілік деректер нысанының индексі: 9 - I(R)O_M</w:t>
      </w:r>
      <w:r w:rsidRPr="000735B1">
        <w:rPr>
          <w:color w:val="auto"/>
          <w:sz w:val="28"/>
          <w:szCs w:val="28"/>
          <w:lang w:val="kk-KZ"/>
        </w:rPr>
        <w:t xml:space="preserve">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Кезеңділігі: ай сайын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Есепті кезеңі: 20__жылғы «___»________ жағдай бойынша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Ақпарат ұсынатын тұлғалар тобы: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Әкімшілік деректер нысанын ұсыну мерзімі: есепті айдан кейінгі айдың </w:t>
      </w:r>
      <w:r w:rsidRPr="000735B1">
        <w:rPr>
          <w:rStyle w:val="s192"/>
          <w:color w:val="auto"/>
          <w:sz w:val="28"/>
          <w:szCs w:val="28"/>
          <w:lang w:val="kk-KZ"/>
        </w:rPr>
        <w:br/>
        <w:t>6 (алтыншы) жұмыс күнінен кешіктірмей, ай сайын</w:t>
      </w:r>
    </w:p>
    <w:p w:rsidR="000735B1" w:rsidRPr="000735B1" w:rsidRDefault="000735B1" w:rsidP="000735B1">
      <w:pPr>
        <w:widowControl w:val="0"/>
        <w:rPr>
          <w:rStyle w:val="s192"/>
          <w:noProof/>
          <w:sz w:val="28"/>
          <w:szCs w:val="28"/>
          <w:lang w:val="kk-KZ"/>
        </w:rPr>
      </w:pPr>
      <w:r w:rsidRPr="000735B1">
        <w:rPr>
          <w:rStyle w:val="s192"/>
          <w:noProof/>
          <w:sz w:val="28"/>
          <w:szCs w:val="28"/>
          <w:lang w:val="kk-KZ"/>
        </w:rPr>
        <w:br w:type="page"/>
      </w:r>
    </w:p>
    <w:p w:rsidR="000735B1" w:rsidRPr="000735B1" w:rsidRDefault="000735B1" w:rsidP="000735B1">
      <w:pPr>
        <w:pStyle w:val="pr"/>
        <w:widowControl w:val="0"/>
        <w:spacing w:before="0" w:beforeAutospacing="0" w:after="0" w:afterAutospacing="0"/>
        <w:jc w:val="both"/>
        <w:rPr>
          <w:rStyle w:val="s192"/>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lastRenderedPageBreak/>
        <w:t xml:space="preserve">Нысан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Кесте. «Кері репо», репо операциялары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67"/>
        <w:gridCol w:w="4136"/>
        <w:gridCol w:w="2531"/>
        <w:gridCol w:w="2288"/>
        <w:gridCol w:w="1969"/>
        <w:gridCol w:w="1858"/>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w:t>
            </w:r>
          </w:p>
        </w:tc>
        <w:tc>
          <w:tcPr>
            <w:tcW w:w="413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rStyle w:val="s192"/>
                <w:color w:val="auto"/>
                <w:lang w:val="kk-KZ"/>
              </w:rPr>
            </w:pPr>
            <w:r w:rsidRPr="000735B1">
              <w:rPr>
                <w:rStyle w:val="s192"/>
                <w:color w:val="auto"/>
                <w:lang w:val="kk-KZ"/>
              </w:rPr>
              <w:t>Операция мазмұны,</w:t>
            </w:r>
          </w:p>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Бағалы қағаз эмитентінің атауы</w:t>
            </w:r>
          </w:p>
        </w:tc>
        <w:tc>
          <w:tcPr>
            <w:tcW w:w="2531" w:type="dxa"/>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Бағалы қағаздың халықаралық сәйкестендіру нөмірі (</w:t>
            </w:r>
            <w:r w:rsidRPr="000735B1">
              <w:rPr>
                <w:color w:val="auto"/>
                <w:lang w:val="kk-KZ"/>
              </w:rPr>
              <w:t>ISIN коды)</w:t>
            </w: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ind w:right="93"/>
              <w:jc w:val="center"/>
              <w:rPr>
                <w:rStyle w:val="s192"/>
                <w:color w:val="auto"/>
                <w:lang w:val="kk-KZ"/>
              </w:rPr>
            </w:pPr>
            <w:r w:rsidRPr="000735B1">
              <w:rPr>
                <w:rStyle w:val="s192"/>
                <w:color w:val="auto"/>
                <w:lang w:val="kk-KZ"/>
              </w:rPr>
              <w:t>Орталық контрагенттің қатысуымен операция жасасу белгісі (иә, жоқ)</w:t>
            </w:r>
          </w:p>
        </w:tc>
        <w:tc>
          <w:tcPr>
            <w:tcW w:w="1969"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шартын жасау күні</w:t>
            </w:r>
          </w:p>
        </w:tc>
        <w:tc>
          <w:tcPr>
            <w:tcW w:w="18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шартының нөмірі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w:t>
            </w: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lang w:val="kk-KZ"/>
              </w:rPr>
            </w:pPr>
            <w:r w:rsidRPr="000735B1">
              <w:rPr>
                <w:rStyle w:val="s192"/>
                <w:color w:val="auto"/>
                <w:lang w:val="kk-KZ"/>
              </w:rPr>
              <w:t>4</w:t>
            </w: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5</w:t>
            </w: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6</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«Автоматты» тәсiлмен жасалатын «кері репо» операциясы</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Репо операциялары</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«Тікелей» тәсіл</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2.1.1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2.2</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«Автоматты» тәсіл</w:t>
            </w: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2.2.1</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41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31"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88"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196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008"/>
        <w:gridCol w:w="1068"/>
        <w:gridCol w:w="2581"/>
        <w:gridCol w:w="1857"/>
        <w:gridCol w:w="2465"/>
        <w:gridCol w:w="1944"/>
        <w:gridCol w:w="1813"/>
        <w:gridCol w:w="1813"/>
      </w:tblGrid>
      <w:tr w:rsidR="000735B1" w:rsidRPr="000735B1" w:rsidTr="000735B1">
        <w:trPr>
          <w:jc w:val="center"/>
        </w:trPr>
        <w:tc>
          <w:tcPr>
            <w:tcW w:w="713"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Күні</w:t>
            </w:r>
          </w:p>
        </w:tc>
        <w:tc>
          <w:tcPr>
            <w:tcW w:w="88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операциясының мерзімі, күндер</w:t>
            </w:r>
          </w:p>
        </w:tc>
        <w:tc>
          <w:tcPr>
            <w:tcW w:w="63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Сыйақы мөлшерлемесі, пайызбен</w:t>
            </w:r>
          </w:p>
        </w:tc>
        <w:tc>
          <w:tcPr>
            <w:tcW w:w="84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операциясының нысанасы болып табылатын бағалы қағаздардың саны</w:t>
            </w:r>
          </w:p>
        </w:tc>
        <w:tc>
          <w:tcPr>
            <w:tcW w:w="66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сомасы, мың теңге</w:t>
            </w:r>
          </w:p>
        </w:tc>
        <w:tc>
          <w:tcPr>
            <w:tcW w:w="62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Бағалы қағаз валютасы</w:t>
            </w:r>
          </w:p>
        </w:tc>
        <w:tc>
          <w:tcPr>
            <w:tcW w:w="623" w:type="pct"/>
            <w:vMerge w:val="restart"/>
            <w:tcBorders>
              <w:top w:val="single" w:sz="8" w:space="0" w:color="000000"/>
              <w:left w:val="nil"/>
              <w:right w:val="single" w:sz="8" w:space="0" w:color="000000"/>
            </w:tcBorders>
          </w:tcPr>
          <w:p w:rsidR="000735B1" w:rsidRPr="000735B1" w:rsidRDefault="000735B1" w:rsidP="000735B1">
            <w:pPr>
              <w:pStyle w:val="pc"/>
              <w:widowControl w:val="0"/>
              <w:spacing w:before="0" w:beforeAutospacing="0" w:after="0" w:afterAutospacing="0"/>
              <w:jc w:val="center"/>
              <w:rPr>
                <w:rStyle w:val="s192"/>
                <w:color w:val="auto"/>
                <w:lang w:val="kk-KZ"/>
              </w:rPr>
            </w:pPr>
            <w:r w:rsidRPr="000735B1">
              <w:rPr>
                <w:rStyle w:val="s192"/>
                <w:color w:val="auto"/>
                <w:lang w:val="kk-KZ"/>
              </w:rPr>
              <w:t>Құнсыздануға арналған резервтер, мың теңге</w:t>
            </w:r>
          </w:p>
        </w:tc>
      </w:tr>
      <w:tr w:rsidR="000735B1" w:rsidRPr="000735B1" w:rsidTr="000735B1">
        <w:trPr>
          <w:jc w:val="center"/>
        </w:trPr>
        <w:tc>
          <w:tcPr>
            <w:tcW w:w="346"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ашу</w:t>
            </w:r>
          </w:p>
        </w:tc>
        <w:tc>
          <w:tcPr>
            <w:tcW w:w="367" w:type="pct"/>
            <w:tcBorders>
              <w:top w:val="nil"/>
              <w:left w:val="nil"/>
              <w:bottom w:val="single" w:sz="4" w:space="0" w:color="auto"/>
              <w:right w:val="single" w:sz="8" w:space="0" w:color="000000"/>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Репо жабу</w:t>
            </w:r>
          </w:p>
        </w:tc>
        <w:tc>
          <w:tcPr>
            <w:tcW w:w="887" w:type="pct"/>
            <w:vMerge/>
            <w:tcBorders>
              <w:top w:val="single" w:sz="8" w:space="0" w:color="000000"/>
              <w:left w:val="nil"/>
              <w:bottom w:val="single" w:sz="4" w:space="0" w:color="auto"/>
              <w:right w:val="single" w:sz="8" w:space="0" w:color="000000"/>
            </w:tcBorders>
            <w:vAlign w:val="center"/>
            <w:hideMark/>
          </w:tcPr>
          <w:p w:rsidR="000735B1" w:rsidRPr="000735B1" w:rsidRDefault="000735B1" w:rsidP="000735B1">
            <w:pPr>
              <w:widowControl w:val="0"/>
              <w:jc w:val="center"/>
              <w:rPr>
                <w:lang w:val="kk-KZ"/>
              </w:rPr>
            </w:pPr>
          </w:p>
        </w:tc>
        <w:tc>
          <w:tcPr>
            <w:tcW w:w="638" w:type="pct"/>
            <w:vMerge/>
            <w:tcBorders>
              <w:top w:val="single" w:sz="8" w:space="0" w:color="000000"/>
              <w:left w:val="nil"/>
              <w:bottom w:val="single" w:sz="4" w:space="0" w:color="auto"/>
              <w:right w:val="single" w:sz="8" w:space="0" w:color="000000"/>
            </w:tcBorders>
            <w:vAlign w:val="center"/>
            <w:hideMark/>
          </w:tcPr>
          <w:p w:rsidR="000735B1" w:rsidRPr="000735B1" w:rsidRDefault="000735B1" w:rsidP="000735B1">
            <w:pPr>
              <w:widowControl w:val="0"/>
              <w:jc w:val="center"/>
              <w:rPr>
                <w:lang w:val="kk-KZ"/>
              </w:rPr>
            </w:pPr>
          </w:p>
        </w:tc>
        <w:tc>
          <w:tcPr>
            <w:tcW w:w="847" w:type="pct"/>
            <w:vMerge/>
            <w:tcBorders>
              <w:top w:val="single" w:sz="8" w:space="0" w:color="000000"/>
              <w:left w:val="nil"/>
              <w:bottom w:val="single" w:sz="4" w:space="0" w:color="auto"/>
              <w:right w:val="single" w:sz="8" w:space="0" w:color="000000"/>
            </w:tcBorders>
            <w:vAlign w:val="center"/>
            <w:hideMark/>
          </w:tcPr>
          <w:p w:rsidR="000735B1" w:rsidRPr="000735B1" w:rsidRDefault="000735B1" w:rsidP="000735B1">
            <w:pPr>
              <w:widowControl w:val="0"/>
              <w:jc w:val="center"/>
              <w:rPr>
                <w:lang w:val="kk-KZ"/>
              </w:rPr>
            </w:pPr>
          </w:p>
        </w:tc>
        <w:tc>
          <w:tcPr>
            <w:tcW w:w="668" w:type="pct"/>
            <w:vMerge/>
            <w:tcBorders>
              <w:top w:val="single" w:sz="8" w:space="0" w:color="000000"/>
              <w:left w:val="nil"/>
              <w:bottom w:val="single" w:sz="4" w:space="0" w:color="auto"/>
              <w:right w:val="single" w:sz="8" w:space="0" w:color="000000"/>
            </w:tcBorders>
            <w:vAlign w:val="center"/>
            <w:hideMark/>
          </w:tcPr>
          <w:p w:rsidR="000735B1" w:rsidRPr="000735B1" w:rsidRDefault="000735B1" w:rsidP="000735B1">
            <w:pPr>
              <w:widowControl w:val="0"/>
              <w:jc w:val="center"/>
              <w:rPr>
                <w:lang w:val="kk-KZ"/>
              </w:rPr>
            </w:pPr>
          </w:p>
        </w:tc>
        <w:tc>
          <w:tcPr>
            <w:tcW w:w="623" w:type="pct"/>
            <w:vMerge/>
            <w:tcBorders>
              <w:top w:val="single" w:sz="8" w:space="0" w:color="000000"/>
              <w:left w:val="nil"/>
              <w:bottom w:val="single" w:sz="4" w:space="0" w:color="auto"/>
              <w:right w:val="single" w:sz="8" w:space="0" w:color="000000"/>
            </w:tcBorders>
            <w:vAlign w:val="center"/>
            <w:hideMark/>
          </w:tcPr>
          <w:p w:rsidR="000735B1" w:rsidRPr="000735B1" w:rsidRDefault="000735B1" w:rsidP="000735B1">
            <w:pPr>
              <w:widowControl w:val="0"/>
              <w:jc w:val="center"/>
              <w:rPr>
                <w:lang w:val="kk-KZ"/>
              </w:rPr>
            </w:pPr>
          </w:p>
        </w:tc>
        <w:tc>
          <w:tcPr>
            <w:tcW w:w="623" w:type="pct"/>
            <w:vMerge/>
            <w:tcBorders>
              <w:left w:val="nil"/>
              <w:bottom w:val="single" w:sz="4" w:space="0" w:color="auto"/>
              <w:right w:val="single" w:sz="8" w:space="0" w:color="000000"/>
            </w:tcBorders>
          </w:tcPr>
          <w:p w:rsidR="000735B1" w:rsidRPr="000735B1" w:rsidRDefault="000735B1" w:rsidP="000735B1">
            <w:pPr>
              <w:widowControl w:val="0"/>
              <w:jc w:val="center"/>
              <w:rPr>
                <w:lang w:val="kk-KZ"/>
              </w:rPr>
            </w:pPr>
          </w:p>
        </w:tc>
      </w:tr>
      <w:tr w:rsidR="000735B1" w:rsidRPr="000735B1" w:rsidTr="000735B1">
        <w:trPr>
          <w:jc w:val="center"/>
        </w:trPr>
        <w:tc>
          <w:tcPr>
            <w:tcW w:w="3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lastRenderedPageBreak/>
              <w:t>7</w:t>
            </w:r>
          </w:p>
        </w:tc>
        <w:tc>
          <w:tcPr>
            <w:tcW w:w="3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8</w:t>
            </w:r>
          </w:p>
        </w:tc>
        <w:tc>
          <w:tcPr>
            <w:tcW w:w="8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9</w:t>
            </w:r>
          </w:p>
        </w:tc>
        <w:tc>
          <w:tcPr>
            <w:tcW w:w="6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10</w:t>
            </w:r>
          </w:p>
        </w:tc>
        <w:tc>
          <w:tcPr>
            <w:tcW w:w="8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c>
          <w:tcPr>
            <w:tcW w:w="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12</w:t>
            </w:r>
          </w:p>
        </w:tc>
        <w:tc>
          <w:tcPr>
            <w:tcW w:w="6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13</w:t>
            </w:r>
          </w:p>
        </w:tc>
        <w:tc>
          <w:tcPr>
            <w:tcW w:w="623" w:type="pct"/>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lang w:val="kk-KZ"/>
              </w:rPr>
            </w:pPr>
            <w:r w:rsidRPr="000735B1">
              <w:rPr>
                <w:rStyle w:val="s192"/>
                <w:color w:val="auto"/>
                <w:lang w:val="kk-KZ"/>
              </w:rPr>
              <w:t>14</w:t>
            </w:r>
          </w:p>
        </w:tc>
      </w:tr>
      <w:tr w:rsidR="000735B1" w:rsidRPr="000735B1" w:rsidTr="000735B1">
        <w:trPr>
          <w:jc w:val="center"/>
        </w:trPr>
        <w:tc>
          <w:tcPr>
            <w:tcW w:w="34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3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88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63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84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66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62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623" w:type="pct"/>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r>
    </w:tbl>
    <w:p w:rsidR="000735B1" w:rsidRPr="000735B1" w:rsidRDefault="000735B1" w:rsidP="000735B1">
      <w:pPr>
        <w:widowControl w:val="0"/>
        <w:jc w:val="both"/>
        <w:rPr>
          <w:rStyle w:val="s192"/>
          <w:sz w:val="28"/>
          <w:szCs w:val="28"/>
          <w:lang w:val="kk-KZ"/>
        </w:rPr>
      </w:pPr>
    </w:p>
    <w:p w:rsidR="000735B1" w:rsidRPr="000735B1" w:rsidRDefault="000735B1" w:rsidP="000735B1">
      <w:pPr>
        <w:widowControl w:val="0"/>
        <w:jc w:val="both"/>
        <w:rPr>
          <w:rStyle w:val="s192"/>
          <w:sz w:val="28"/>
          <w:szCs w:val="28"/>
          <w:lang w:val="kk-KZ"/>
        </w:rPr>
      </w:pP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Атауы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Мекенжайы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Электрондық пошта мекенжайы 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Орындаушы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телефоны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w:t>
      </w:r>
    </w:p>
    <w:p w:rsidR="000735B1" w:rsidRPr="000735B1" w:rsidRDefault="000735B1" w:rsidP="000735B1">
      <w:pPr>
        <w:pStyle w:val="pc"/>
        <w:widowControl w:val="0"/>
        <w:spacing w:before="0" w:beforeAutospacing="0" w:after="0" w:afterAutospacing="0"/>
        <w:ind w:firstLine="709"/>
        <w:jc w:val="both"/>
        <w:rPr>
          <w:rStyle w:val="s192"/>
          <w:color w:val="auto"/>
          <w:sz w:val="28"/>
          <w:szCs w:val="28"/>
          <w:lang w:val="kk-KZ"/>
        </w:rPr>
        <w:sectPr w:rsidR="000735B1" w:rsidRPr="000735B1" w:rsidSect="000735B1">
          <w:pgSz w:w="16838" w:h="11906" w:orient="landscape"/>
          <w:pgMar w:top="1418" w:right="851" w:bottom="1418" w:left="1418" w:header="709" w:footer="709" w:gutter="0"/>
          <w:cols w:space="720"/>
        </w:sectPr>
      </w:pPr>
      <w:r w:rsidRPr="000735B1">
        <w:rPr>
          <w:rStyle w:val="s192"/>
          <w:color w:val="auto"/>
          <w:sz w:val="28"/>
          <w:szCs w:val="28"/>
          <w:lang w:val="kk-KZ"/>
        </w:rPr>
        <w:t>Күні 20__ жылғы «____» ______________</w:t>
      </w:r>
    </w:p>
    <w:p w:rsidR="000735B1" w:rsidRPr="000735B1" w:rsidRDefault="000735B1" w:rsidP="000735B1">
      <w:pPr>
        <w:widowControl w:val="0"/>
        <w:ind w:firstLine="709"/>
        <w:jc w:val="right"/>
        <w:rPr>
          <w:sz w:val="28"/>
          <w:szCs w:val="28"/>
          <w:lang w:val="kk-KZ"/>
        </w:rPr>
      </w:pPr>
      <w:r w:rsidRPr="000735B1">
        <w:rPr>
          <w:rStyle w:val="s192"/>
          <w:sz w:val="28"/>
          <w:szCs w:val="28"/>
          <w:lang w:val="kk-KZ"/>
        </w:rPr>
        <w:lastRenderedPageBreak/>
        <w:t xml:space="preserve">«Кері репо», репо </w:t>
      </w:r>
      <w:r w:rsidRPr="000735B1">
        <w:rPr>
          <w:sz w:val="28"/>
          <w:szCs w:val="28"/>
          <w:lang w:val="kk-KZ"/>
        </w:rPr>
        <w:t>операциялары</w:t>
      </w:r>
    </w:p>
    <w:p w:rsidR="000735B1" w:rsidRPr="000735B1" w:rsidRDefault="000735B1" w:rsidP="000735B1">
      <w:pPr>
        <w:widowControl w:val="0"/>
        <w:ind w:firstLine="709"/>
        <w:jc w:val="right"/>
        <w:rPr>
          <w:sz w:val="28"/>
          <w:szCs w:val="28"/>
          <w:lang w:val="kk-KZ"/>
        </w:rPr>
      </w:pPr>
      <w:r w:rsidRPr="000735B1">
        <w:rPr>
          <w:rStyle w:val="s192"/>
          <w:sz w:val="28"/>
          <w:szCs w:val="28"/>
          <w:lang w:val="kk-KZ"/>
        </w:rPr>
        <w:t xml:space="preserve">туралы есеп </w:t>
      </w:r>
      <w:r w:rsidRPr="000735B1">
        <w:rPr>
          <w:sz w:val="28"/>
          <w:szCs w:val="28"/>
          <w:lang w:val="kk-KZ"/>
        </w:rPr>
        <w:t>нысанына</w:t>
      </w:r>
    </w:p>
    <w:p w:rsidR="000735B1" w:rsidRPr="000735B1" w:rsidRDefault="000735B1" w:rsidP="000735B1">
      <w:pPr>
        <w:pStyle w:val="pr"/>
        <w:widowControl w:val="0"/>
        <w:spacing w:before="0" w:beforeAutospacing="0" w:after="0" w:afterAutospacing="0"/>
        <w:ind w:firstLine="709"/>
        <w:jc w:val="right"/>
        <w:rPr>
          <w:rStyle w:val="s192"/>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r"/>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«Кері репо», репо операциялары туралы есеп</w:t>
      </w:r>
    </w:p>
    <w:p w:rsidR="000735B1" w:rsidRPr="000735B1" w:rsidRDefault="000735B1" w:rsidP="000735B1">
      <w:pPr>
        <w:pStyle w:val="pc"/>
        <w:spacing w:before="0" w:beforeAutospacing="0" w:after="0" w:afterAutospacing="0"/>
        <w:jc w:val="center"/>
        <w:rPr>
          <w:rStyle w:val="s192"/>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(индексі- 9 -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1. Осы түсіндірмеде «Кері репо», репо операциялары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2. </w:t>
      </w:r>
      <w:r w:rsidRPr="000735B1">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3. Нысанды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2-тарау. Нысанды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5. 3</w:t>
      </w:r>
      <w:r w:rsidRPr="000735B1">
        <w:rPr>
          <w:rStyle w:val="s192"/>
          <w:color w:val="auto"/>
          <w:sz w:val="28"/>
          <w:szCs w:val="28"/>
          <w:lang w:val="kk-KZ"/>
        </w:rPr>
        <w:t>-бағанда бағалы қағаздың халықаралық сәйкестендіру нөмірі (ISIN коды)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6.</w:t>
      </w:r>
      <w:r w:rsidRPr="000735B1">
        <w:rPr>
          <w:color w:val="auto"/>
          <w:sz w:val="28"/>
          <w:szCs w:val="28"/>
          <w:lang w:val="kk-KZ"/>
        </w:rPr>
        <w:t xml:space="preserve"> 4</w:t>
      </w:r>
      <w:r w:rsidRPr="000735B1">
        <w:rPr>
          <w:rStyle w:val="s0"/>
          <w:color w:val="auto"/>
          <w:sz w:val="28"/>
          <w:szCs w:val="28"/>
          <w:lang w:val="kk-KZ"/>
        </w:rPr>
        <w:t>-бағанда орталық контрагенттің қатысуымен операция жасасу белгісі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0"/>
          <w:color w:val="auto"/>
          <w:sz w:val="28"/>
          <w:szCs w:val="28"/>
          <w:lang w:val="kk-KZ"/>
        </w:rPr>
        <w:t>7. 10</w:t>
      </w:r>
      <w:r w:rsidRPr="000735B1">
        <w:rPr>
          <w:rStyle w:val="s192"/>
          <w:color w:val="auto"/>
          <w:sz w:val="28"/>
          <w:szCs w:val="28"/>
          <w:lang w:val="kk-KZ"/>
        </w:rPr>
        <w:t>-бағанда репо және (немесе) «кері репо» операциясына қатысушылар белгілеген және жабу бағасын және жабу мәмілесінің сомасын есептеу үшін пайдаланылатын репо және (немесе) «кері репо» операциялары бойынша сыйақы мөлшерлемесі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0"/>
          <w:color w:val="auto"/>
          <w:sz w:val="28"/>
          <w:szCs w:val="28"/>
          <w:lang w:val="kk-KZ"/>
        </w:rPr>
        <w:t>8. 13</w:t>
      </w:r>
      <w:r w:rsidRPr="000735B1">
        <w:rPr>
          <w:rStyle w:val="s192"/>
          <w:color w:val="auto"/>
          <w:sz w:val="28"/>
          <w:szCs w:val="28"/>
          <w:lang w:val="kk-KZ"/>
        </w:rPr>
        <w:t>-бағанда репо операциясына сәйкес бағалы қағаз валютасы «Валюталар мен қорларды белгілеуге арналған кодтар» ҚР ҰС 07 ISO 4217 Қазақстан Республикасының ұлттық сыныптауышына сәйкес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lastRenderedPageBreak/>
        <w:t>9. 14-бағанда репо және (немесе) «кері репо» операцияларының құнсыздануына арналған резерв, мың теңгемен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10. Мәліметтер болмаған жағдайда, Нысан толтырылмай ұсынылады.</w:t>
      </w:r>
    </w:p>
    <w:p w:rsidR="000735B1" w:rsidRPr="000735B1" w:rsidRDefault="000735B1" w:rsidP="000735B1">
      <w:pPr>
        <w:rPr>
          <w:rStyle w:val="s192"/>
          <w:sz w:val="28"/>
          <w:szCs w:val="28"/>
          <w:lang w:val="kk-KZ"/>
        </w:rPr>
      </w:pPr>
      <w:r w:rsidRPr="000735B1">
        <w:rPr>
          <w:rStyle w:val="s192"/>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10-қосымша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275 қаулысына</w:t>
      </w:r>
    </w:p>
    <w:p w:rsidR="000735B1" w:rsidRPr="000735B1" w:rsidRDefault="000735B1" w:rsidP="000735B1">
      <w:pPr>
        <w:widowControl w:val="0"/>
        <w:ind w:firstLine="709"/>
        <w:jc w:val="right"/>
        <w:rPr>
          <w:sz w:val="28"/>
          <w:szCs w:val="28"/>
          <w:lang w:val="kk-KZ"/>
        </w:rPr>
      </w:pPr>
      <w:r w:rsidRPr="000735B1">
        <w:rPr>
          <w:sz w:val="28"/>
          <w:szCs w:val="28"/>
          <w:lang w:val="kk-KZ"/>
        </w:rPr>
        <w:t>14-қосымша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r"/>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«Жалпы сақтандыру» саласы бойынша сақтандыру резервтерін есептеу туралы есеп</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Әкімшілік деректер нысанының индексі: 14 - I(R)O_M</w:t>
      </w:r>
      <w:r w:rsidRPr="000735B1">
        <w:rPr>
          <w:color w:val="auto"/>
          <w:sz w:val="28"/>
          <w:szCs w:val="28"/>
          <w:lang w:val="kk-KZ"/>
        </w:rPr>
        <w:t xml:space="preserve">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Кезеңділігі: ай сайын</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Есепті кезеңі: 20__жылғы «___»________ жағдай бойынша</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Ақпарат ұсынатын тұлғалар тобы: «жалпы сақтандыру» саласы бойынша қызметті жүзеге асыратын сақтандыру (қайта сақтандыру) ұйымы, «жалпы сақтандыру» саласы бойынша қызметті жүзеге асыратын исламдық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192"/>
          <w:color w:val="auto"/>
          <w:sz w:val="28"/>
          <w:szCs w:val="28"/>
          <w:lang w:val="kk-KZ"/>
        </w:rPr>
        <w:t xml:space="preserve">Әкімшілік деректер нысанын ұсыну мерзімі: есепті айдан кейінгі айдың </w:t>
      </w:r>
      <w:r w:rsidRPr="000735B1">
        <w:rPr>
          <w:rStyle w:val="s192"/>
          <w:color w:val="auto"/>
          <w:sz w:val="28"/>
          <w:szCs w:val="28"/>
          <w:lang w:val="kk-KZ"/>
        </w:rPr>
        <w:br/>
        <w:t>6 (алтыншы) жұмыс күнінен кешіктірмей, ай сайын</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pStyle w:val="pr"/>
        <w:widowControl w:val="0"/>
        <w:spacing w:before="0" w:beforeAutospacing="0" w:after="0" w:afterAutospacing="0"/>
        <w:rPr>
          <w:rStyle w:val="s192"/>
          <w:noProof/>
          <w:color w:val="auto"/>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lastRenderedPageBreak/>
        <w:t xml:space="preserve">Нысан </w:t>
      </w: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Кесте. «Жалпы сақтандыру» саласы бойынша сақтандыру резервтерін есептеу</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3201"/>
        <w:gridCol w:w="1981"/>
        <w:gridCol w:w="2294"/>
        <w:gridCol w:w="1994"/>
        <w:gridCol w:w="1969"/>
        <w:gridCol w:w="2294"/>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Сақтандыру сыныптарының атауы</w:t>
            </w:r>
          </w:p>
        </w:tc>
        <w:tc>
          <w:tcPr>
            <w:tcW w:w="198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Еңбек сіңірілмеген сыйлықақы резерві, жалпы сомасы</w:t>
            </w:r>
          </w:p>
        </w:tc>
        <w:tc>
          <w:tcPr>
            <w:tcW w:w="22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Еңбек сіңірілмеген сыйлықақы резервіндегі қайта сақтандырушының үлесі</w:t>
            </w:r>
          </w:p>
        </w:tc>
        <w:tc>
          <w:tcPr>
            <w:tcW w:w="19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Еңбек сіңірілмеген сыйлықақы резервінің таза сомасы</w:t>
            </w:r>
          </w:p>
        </w:tc>
        <w:tc>
          <w:tcPr>
            <w:tcW w:w="1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Болған, бірақ мәлімделмеген шығын резерві</w:t>
            </w:r>
          </w:p>
        </w:tc>
        <w:tc>
          <w:tcPr>
            <w:tcW w:w="22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Болған, бірақ мәлімделмеген шығындар резервіндегі қайта сақтандырушының үлесі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4</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5</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6</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7</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Міндетті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көлік құралдары иелерінің азаматтық-құқықтық жауапкершілігін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тасымалдаушының жолаушылар алдындағы азаматтық-құқықтық жауапкершілігін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жекеше нотариустардың азаматтық-құқықтық жауапкершілігін сақтандыру </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экологиялық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аудиторлық ұйымдардың азаматтық-құқықтық жауапкершiлiгін </w:t>
            </w:r>
            <w:r w:rsidRPr="000735B1">
              <w:rPr>
                <w:rStyle w:val="s192"/>
                <w:color w:val="auto"/>
                <w:lang w:val="kk-KZ"/>
              </w:rPr>
              <w:lastRenderedPageBreak/>
              <w:t>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lastRenderedPageBreak/>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lastRenderedPageBreak/>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туристі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қызметi үшiншi тұлғаларға зиян келтiру қаупiмен байланысты объектiлер иелерiнiң азаматтық-құқықтық жауапкершiлiгiн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Ерiктi жеке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жазатайым жағдайлардан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ауырған жағдайдан сақтандыру, оның ішінде:</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шетелге шығатындарды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Ерiктi мүлiктiк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автомобиль көлiгiн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темiржол көлiгiн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әуе көлiгiн сақтандыр</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су көлiгiн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ғарыш нысандарын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3.6</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жүктерді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осы кестенің 3.1, 3.2, 3.3, 3.4, 3.5 және 3.6-жолдарында көрсетілген </w:t>
            </w:r>
            <w:r w:rsidRPr="000735B1">
              <w:rPr>
                <w:rStyle w:val="s192"/>
                <w:color w:val="auto"/>
                <w:lang w:val="kk-KZ"/>
              </w:rPr>
              <w:lastRenderedPageBreak/>
              <w:t>сыныптарды қоспағанда, мүлiктi залалдан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lastRenderedPageBreak/>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lastRenderedPageBreak/>
              <w:t>3.8</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автомобиль көлiгi иелерiнiң азаматтық-құқықтық жауапкершiлiгiн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әуе көлiгi иелерiнiң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су көлiгi иелерiнiң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ғарыш нысандары иелерінің азаматтық-құқықтық жауапкершiлiгiн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кәсіби жауапкершілікті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осы кестенің 3.8, 3.9, 3.10, 3.11 және 3.12-жолдарында көрсетілген сыныптарды қоспағанда азаматтық-құқықтық жауапкершiлiкті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заңды тұлғалардың қарыздарын сақтандыру </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3.15</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ипотеканы сақтандыру</w:t>
            </w:r>
          </w:p>
        </w:tc>
        <w:tc>
          <w:tcPr>
            <w:tcW w:w="1981"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кепілдіктер мен кепілдемелерді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lastRenderedPageBreak/>
              <w:t>3.17</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басқа да қаржы шығындарынан сақтандыру</w:t>
            </w:r>
          </w:p>
        </w:tc>
        <w:tc>
          <w:tcPr>
            <w:tcW w:w="198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осы кестенің 3.14, 3.15, 3.16 және 3.17-жолдарында көрсетілген сыныптарды қоспағанда, қаржы ұйымдарының шығындарын сақтандыру</w:t>
            </w:r>
          </w:p>
        </w:tc>
        <w:tc>
          <w:tcPr>
            <w:tcW w:w="198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титулдық сақтандыру</w:t>
            </w:r>
          </w:p>
        </w:tc>
        <w:tc>
          <w:tcPr>
            <w:tcW w:w="198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сот шығысынан сақтандыру</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сақтандырудың өзге де түрлері (сыныптары)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Барлығы</w:t>
            </w:r>
          </w:p>
        </w:tc>
        <w:tc>
          <w:tcPr>
            <w:tcW w:w="198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1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c>
          <w:tcPr>
            <w:tcW w:w="22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rPr>
                <w:color w:val="auto"/>
                <w:lang w:val="kk-KZ"/>
              </w:rPr>
            </w:pPr>
            <w:r w:rsidRPr="000735B1">
              <w:rPr>
                <w:rStyle w:val="s192"/>
                <w:color w:val="auto"/>
                <w:lang w:val="kk-KZ"/>
              </w:rPr>
              <w:t> </w:t>
            </w: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736"/>
        <w:gridCol w:w="4882"/>
        <w:gridCol w:w="4931"/>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Болған,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Мәлiмделген, бiрақ реттелмеген шығындар резерві, жалпы сомасы</w:t>
            </w:r>
          </w:p>
        </w:tc>
        <w:tc>
          <w:tcPr>
            <w:tcW w:w="49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Мәлiмделген, бiрақ реттелмеген шығындар резервіндегі қайта сақтандырушының үлесі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9</w:t>
            </w:r>
          </w:p>
        </w:tc>
        <w:tc>
          <w:tcPr>
            <w:tcW w:w="493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10</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493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417"/>
        <w:gridCol w:w="2768"/>
        <w:gridCol w:w="4528"/>
        <w:gridCol w:w="2836"/>
      </w:tblGrid>
      <w:tr w:rsidR="000735B1" w:rsidRPr="000735B1" w:rsidTr="000735B1">
        <w:trPr>
          <w:jc w:val="center"/>
        </w:trPr>
        <w:tc>
          <w:tcPr>
            <w:tcW w:w="43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Мәлiмделген, бiрақ реттелмеген шығындар резервінің таза сомасы</w:t>
            </w:r>
          </w:p>
        </w:tc>
        <w:tc>
          <w:tcPr>
            <w:tcW w:w="274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Сақтандыру резервтерінің жалпы сомасы</w:t>
            </w:r>
          </w:p>
        </w:tc>
        <w:tc>
          <w:tcPr>
            <w:tcW w:w="449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Сақтандыру резервтерінің жалпы сомасындағы қайта сақтандырушының үлесі</w:t>
            </w:r>
          </w:p>
        </w:tc>
        <w:tc>
          <w:tcPr>
            <w:tcW w:w="28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Жалпы сақтандыру резервтерінің таза сомасы</w:t>
            </w:r>
          </w:p>
        </w:tc>
      </w:tr>
      <w:tr w:rsidR="000735B1" w:rsidRPr="000735B1" w:rsidTr="000735B1">
        <w:trPr>
          <w:jc w:val="center"/>
        </w:trPr>
        <w:tc>
          <w:tcPr>
            <w:tcW w:w="4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c>
          <w:tcPr>
            <w:tcW w:w="274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12</w:t>
            </w:r>
          </w:p>
        </w:tc>
        <w:tc>
          <w:tcPr>
            <w:tcW w:w="449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13</w:t>
            </w:r>
          </w:p>
        </w:tc>
        <w:tc>
          <w:tcPr>
            <w:tcW w:w="281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14</w:t>
            </w:r>
          </w:p>
        </w:tc>
      </w:tr>
      <w:tr w:rsidR="000735B1" w:rsidRPr="000735B1" w:rsidTr="000735B1">
        <w:trPr>
          <w:jc w:val="center"/>
        </w:trPr>
        <w:tc>
          <w:tcPr>
            <w:tcW w:w="43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274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c>
          <w:tcPr>
            <w:tcW w:w="449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c>
          <w:tcPr>
            <w:tcW w:w="281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p>
        </w:tc>
      </w:tr>
    </w:tbl>
    <w:p w:rsidR="000735B1" w:rsidRPr="000735B1" w:rsidRDefault="000735B1" w:rsidP="000735B1">
      <w:pPr>
        <w:pStyle w:val="p"/>
        <w:widowControl w:val="0"/>
        <w:rPr>
          <w:color w:val="auto"/>
          <w:sz w:val="28"/>
          <w:szCs w:val="28"/>
          <w:lang w:val="kk-KZ"/>
        </w:rPr>
      </w:pPr>
    </w:p>
    <w:p w:rsidR="000735B1" w:rsidRPr="000735B1" w:rsidRDefault="000735B1" w:rsidP="000735B1">
      <w:pPr>
        <w:pStyle w:val="p"/>
        <w:widowControl w:val="0"/>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lastRenderedPageBreak/>
        <w:t>Атауы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Мекенжайы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Электрондық пошта мекенжайы 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Орындаушы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телефоны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w:t>
      </w:r>
    </w:p>
    <w:p w:rsidR="000735B1" w:rsidRPr="000735B1" w:rsidRDefault="000735B1" w:rsidP="000735B1">
      <w:pPr>
        <w:pStyle w:val="pc"/>
        <w:widowControl w:val="0"/>
        <w:spacing w:before="0" w:beforeAutospacing="0" w:after="0" w:afterAutospacing="0"/>
        <w:ind w:firstLine="709"/>
        <w:rPr>
          <w:rStyle w:val="s192"/>
          <w:noProof/>
          <w:color w:val="auto"/>
          <w:lang w:val="kk-KZ"/>
        </w:rPr>
        <w:sectPr w:rsidR="000735B1" w:rsidRPr="000735B1" w:rsidSect="000735B1">
          <w:pgSz w:w="16838" w:h="11906" w:orient="landscape"/>
          <w:pgMar w:top="1418" w:right="851" w:bottom="1418" w:left="1418" w:header="709" w:footer="709" w:gutter="0"/>
          <w:cols w:space="720"/>
        </w:sectPr>
      </w:pPr>
      <w:r w:rsidRPr="000735B1">
        <w:rPr>
          <w:rStyle w:val="s192"/>
          <w:color w:val="auto"/>
          <w:sz w:val="28"/>
          <w:szCs w:val="28"/>
          <w:lang w:val="kk-KZ"/>
        </w:rPr>
        <w:t>Күні 20__ жылғы «____» ______________</w:t>
      </w:r>
    </w:p>
    <w:p w:rsidR="000735B1" w:rsidRPr="000735B1" w:rsidRDefault="000735B1" w:rsidP="000735B1">
      <w:pPr>
        <w:pStyle w:val="pr"/>
        <w:spacing w:before="0" w:beforeAutospacing="0" w:after="0" w:afterAutospacing="0"/>
        <w:jc w:val="right"/>
        <w:rPr>
          <w:rStyle w:val="s192"/>
          <w:color w:val="auto"/>
          <w:sz w:val="28"/>
          <w:szCs w:val="28"/>
          <w:lang w:val="kk-KZ"/>
        </w:rPr>
      </w:pPr>
      <w:r w:rsidRPr="000735B1">
        <w:rPr>
          <w:rStyle w:val="s192"/>
          <w:color w:val="auto"/>
          <w:sz w:val="28"/>
          <w:szCs w:val="28"/>
          <w:lang w:val="kk-KZ"/>
        </w:rPr>
        <w:lastRenderedPageBreak/>
        <w:t xml:space="preserve">«Жалпы сақтандыру» саласы бойынша </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сақтандыру резервтерiн есептеу</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туралы есеп </w:t>
      </w:r>
      <w:r w:rsidRPr="000735B1">
        <w:rPr>
          <w:color w:val="auto"/>
          <w:sz w:val="28"/>
          <w:szCs w:val="28"/>
          <w:lang w:val="kk-KZ"/>
        </w:rPr>
        <w:t>нысанына</w:t>
      </w:r>
    </w:p>
    <w:p w:rsidR="000735B1" w:rsidRPr="000735B1" w:rsidRDefault="000735B1" w:rsidP="000735B1">
      <w:pPr>
        <w:pStyle w:val="pr"/>
        <w:widowControl w:val="0"/>
        <w:spacing w:before="0" w:beforeAutospacing="0" w:after="0" w:afterAutospacing="0"/>
        <w:ind w:firstLine="709"/>
        <w:jc w:val="right"/>
        <w:rPr>
          <w:rStyle w:val="s192"/>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«Жалпы сақтандыру» саласы бойынша сақтандыру резервтерiн</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есептеу туралы есеп</w:t>
      </w:r>
    </w:p>
    <w:p w:rsidR="000735B1" w:rsidRPr="000735B1" w:rsidRDefault="000735B1" w:rsidP="000735B1">
      <w:pPr>
        <w:pStyle w:val="pc"/>
        <w:spacing w:before="0" w:beforeAutospacing="0" w:after="0" w:afterAutospacing="0"/>
        <w:jc w:val="center"/>
        <w:rPr>
          <w:rStyle w:val="s192"/>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(индексі- 14 -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1. Осы түсіндірмеде «Жалпы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2. </w:t>
      </w:r>
      <w:r w:rsidRPr="000735B1">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3. Нысанды «Жалпы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2-тарау. Нысанды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0"/>
          <w:color w:val="auto"/>
          <w:sz w:val="28"/>
          <w:szCs w:val="28"/>
          <w:lang w:val="kk-KZ"/>
        </w:rPr>
        <w:t xml:space="preserve">5. </w:t>
      </w:r>
      <w:r w:rsidRPr="000735B1">
        <w:rPr>
          <w:rStyle w:val="s192"/>
          <w:color w:val="auto"/>
          <w:sz w:val="28"/>
          <w:szCs w:val="28"/>
          <w:lang w:val="kk-KZ"/>
        </w:rPr>
        <w:t>Нысанда есепті кезеңнің соңындағы сақтандыру сыныптары бөлігінде сақтандыру резервтерінің сомасы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есептеледі.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7. 4-бағанда еңбек сіңірілмеген сыйлықақы резерві бөлігінде қайта </w:t>
      </w:r>
      <w:r w:rsidRPr="000735B1">
        <w:rPr>
          <w:rStyle w:val="s192"/>
          <w:color w:val="auto"/>
          <w:sz w:val="28"/>
          <w:szCs w:val="28"/>
          <w:lang w:val="kk-KZ"/>
        </w:rPr>
        <w:lastRenderedPageBreak/>
        <w:t>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192"/>
          <w:color w:val="auto"/>
          <w:sz w:val="28"/>
          <w:szCs w:val="28"/>
          <w:lang w:val="kk-KZ"/>
        </w:rPr>
        <w:t>8. Мәліметтер болмаған жағдайда, Нысаy толтырылмай ұсынылады</w:t>
      </w:r>
      <w:r w:rsidRPr="000735B1">
        <w:rPr>
          <w:rStyle w:val="s0"/>
          <w:noProof/>
          <w:color w:val="auto"/>
          <w:sz w:val="28"/>
          <w:szCs w:val="28"/>
          <w:lang w:val="kk-KZ"/>
        </w:rPr>
        <w:t>.</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11-қосымша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275 қаулысына</w:t>
      </w:r>
    </w:p>
    <w:p w:rsidR="000735B1" w:rsidRPr="000735B1" w:rsidRDefault="000735B1" w:rsidP="000735B1">
      <w:pPr>
        <w:widowControl w:val="0"/>
        <w:ind w:firstLine="709"/>
        <w:jc w:val="right"/>
        <w:rPr>
          <w:sz w:val="28"/>
          <w:szCs w:val="28"/>
          <w:lang w:val="kk-KZ"/>
        </w:rPr>
      </w:pPr>
      <w:r w:rsidRPr="000735B1">
        <w:rPr>
          <w:sz w:val="28"/>
          <w:szCs w:val="28"/>
          <w:lang w:val="kk-KZ"/>
        </w:rPr>
        <w:t>15-қосымша</w:t>
      </w:r>
    </w:p>
    <w:p w:rsidR="000735B1" w:rsidRPr="000735B1" w:rsidRDefault="000735B1" w:rsidP="000735B1">
      <w:pPr>
        <w:pStyle w:val="pj"/>
        <w:widowControl w:val="0"/>
        <w:spacing w:before="0" w:beforeAutospacing="0" w:after="0" w:afterAutospacing="0"/>
        <w:jc w:val="center"/>
        <w:rPr>
          <w:noProof/>
          <w:color w:val="auto"/>
          <w:sz w:val="28"/>
          <w:szCs w:val="28"/>
          <w:lang w:val="kk-KZ"/>
        </w:rPr>
      </w:pPr>
    </w:p>
    <w:p w:rsidR="000735B1" w:rsidRPr="000735B1" w:rsidRDefault="000735B1" w:rsidP="000735B1">
      <w:pPr>
        <w:pStyle w:val="pr"/>
        <w:widowControl w:val="0"/>
        <w:spacing w:before="0" w:beforeAutospacing="0" w:after="0" w:afterAutospacing="0"/>
        <w:jc w:val="center"/>
        <w:rPr>
          <w:noProof/>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«Өмірді сақтандыру» саласы бойынша сақтандыру резервтерін есептеу туралы есеп</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Әкімшілік деректер нысанының индексі: 15 - I(R)O_M</w:t>
      </w:r>
      <w:r w:rsidRPr="000735B1">
        <w:rPr>
          <w:color w:val="auto"/>
          <w:sz w:val="28"/>
          <w:szCs w:val="28"/>
          <w:lang w:val="kk-KZ"/>
        </w:rPr>
        <w:t xml:space="preserve">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Кезеңділігі: ай сайын</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Есепті кезеңі: 20__жылғы «___»________ жағдай бойынша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Ақпарат ұсынатын тұлғалар тобы: «өмірді сақтандыру» саласы бойынша қызметті жүзеге асыратын сақтандыру (қайта сақтандыру) ұйымы, «өмірді сақтандыру» саласы бойынша қызметті жүзеге асыратын исламдық сақтандыру (қайта сақтандыру) ұйымы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Әкімшілік деректер нысанын ұсыну мерзімі: есепті айдан кейінгі айдың </w:t>
      </w:r>
      <w:r w:rsidRPr="000735B1">
        <w:rPr>
          <w:rStyle w:val="s192"/>
          <w:color w:val="auto"/>
          <w:sz w:val="28"/>
          <w:szCs w:val="28"/>
          <w:lang w:val="kk-KZ"/>
        </w:rPr>
        <w:br/>
        <w:t>6 (алтыншы) жұмыс күнінен кешіктірмей, ай сайын</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pStyle w:val="pr"/>
        <w:widowControl w:val="0"/>
        <w:spacing w:before="0" w:beforeAutospacing="0" w:after="0" w:afterAutospacing="0"/>
        <w:rPr>
          <w:rStyle w:val="s192"/>
          <w:noProof/>
          <w:color w:val="auto"/>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r"/>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Кесте. «Өмірді сақтандыру» саласы бойынша сақтандыру резервтерін есептеу</w:t>
      </w:r>
    </w:p>
    <w:p w:rsidR="000735B1" w:rsidRPr="000735B1" w:rsidRDefault="000735B1" w:rsidP="000735B1">
      <w:pPr>
        <w:pStyle w:val="pr"/>
        <w:widowControl w:val="0"/>
        <w:spacing w:before="0" w:beforeAutospacing="0" w:after="0" w:afterAutospacing="0"/>
        <w:ind w:firstLine="709"/>
        <w:jc w:val="both"/>
        <w:rPr>
          <w:rStyle w:val="s192"/>
          <w:color w:val="auto"/>
          <w:sz w:val="28"/>
          <w:szCs w:val="28"/>
          <w:lang w:val="kk-KZ"/>
        </w:r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t xml:space="preserve">(мың теңгемен) </w:t>
      </w:r>
    </w:p>
    <w:tbl>
      <w:tblPr>
        <w:tblW w:w="5000" w:type="pct"/>
        <w:jc w:val="center"/>
        <w:tblCellMar>
          <w:left w:w="0" w:type="dxa"/>
          <w:right w:w="0" w:type="dxa"/>
        </w:tblCellMar>
        <w:tblLook w:val="04A0" w:firstRow="1" w:lastRow="0" w:firstColumn="1" w:lastColumn="0" w:noHBand="0" w:noVBand="1"/>
      </w:tblPr>
      <w:tblGrid>
        <w:gridCol w:w="816"/>
        <w:gridCol w:w="3261"/>
        <w:gridCol w:w="2238"/>
        <w:gridCol w:w="3197"/>
        <w:gridCol w:w="2279"/>
        <w:gridCol w:w="2758"/>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Сақтандыру сыныптарының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Еңбек сіңірілмеген сыйлықақы резерві, жалпы сома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Қайта сақтандырушының еңбек сіңірілмеген сыйлықақы резервіндегі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Еңбек сіңірілмеген сыйлықақы резервінің таза сомасы</w:t>
            </w:r>
          </w:p>
        </w:tc>
        <w:tc>
          <w:tcPr>
            <w:tcW w:w="275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Өмірді сақтандыру (қайта сақтандыру) шарттары бойынша орын алмаған шығындардың резерві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5</w:t>
            </w: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6</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осы кестенің 1.3-жолында көрсетілген сыныпты қоспағанда,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осы кестенің 1.4-жолында көрсетілген сыныпты қоспағанда, аннуитеттік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color w:val="auto"/>
                <w:lang w:val="kk-KZ"/>
              </w:rPr>
              <w:t xml:space="preserve">мемлекеттік білім беру жинақтау жүйесі шеңберінде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зейнетақы аннуитетін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туристі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жазатайым жағдайлардан сақтандыру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ауырған жағдайдан </w:t>
            </w:r>
            <w:r w:rsidRPr="000735B1">
              <w:rPr>
                <w:rStyle w:val="s192"/>
                <w:color w:val="auto"/>
                <w:lang w:val="kk-KZ"/>
              </w:rPr>
              <w:lastRenderedPageBreak/>
              <w:t>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lastRenderedPageBreak/>
              <w:t>1.7.1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шетелге шығатындарды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 xml:space="preserve">қызметкер еңбек (қызметтік) міндеттерін атқарған кезде оны жазатайым оқиғалардан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both"/>
              <w:rPr>
                <w:color w:val="auto"/>
                <w:lang w:val="kk-KZ"/>
              </w:rPr>
            </w:pPr>
            <w:r w:rsidRPr="000735B1">
              <w:rPr>
                <w:rStyle w:val="s192"/>
                <w:color w:val="auto"/>
                <w:lang w:val="kk-KZ"/>
              </w:rPr>
              <w:t>сақтандырудың өзге де түрлері (сыныптары)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5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51"/>
        <w:gridCol w:w="3029"/>
        <w:gridCol w:w="2200"/>
        <w:gridCol w:w="3490"/>
        <w:gridCol w:w="2579"/>
      </w:tblGrid>
      <w:tr w:rsidR="000735B1" w:rsidRPr="000735B1" w:rsidTr="000735B1">
        <w:trPr>
          <w:jc w:val="center"/>
        </w:trPr>
        <w:tc>
          <w:tcPr>
            <w:tcW w:w="325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Өмірді сақтандыру (қайта сақтандыру) шарттары бойынша орын алмаған шығындар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Өмірді сақтандыру (қайта сақтандыру) шарттары бойынша орын алмаған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Аннуитет шарттары бойынша орын алмаған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Аннуитет шарттары бойынша орын алмаған шығындар резервіндегі қайта сақтандырушының үлесі</w:t>
            </w:r>
          </w:p>
        </w:tc>
        <w:tc>
          <w:tcPr>
            <w:tcW w:w="257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Аннуитет шарттары бойынша орын алмаған шығындар резервінің таза сомасы</w:t>
            </w:r>
          </w:p>
        </w:tc>
      </w:tr>
      <w:tr w:rsidR="000735B1" w:rsidRPr="000735B1" w:rsidTr="000735B1">
        <w:trPr>
          <w:jc w:val="center"/>
        </w:trPr>
        <w:tc>
          <w:tcPr>
            <w:tcW w:w="3251"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10</w:t>
            </w:r>
          </w:p>
        </w:tc>
        <w:tc>
          <w:tcPr>
            <w:tcW w:w="25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11</w:t>
            </w:r>
          </w:p>
        </w:tc>
      </w:tr>
      <w:tr w:rsidR="000735B1" w:rsidRPr="000735B1" w:rsidTr="000735B1">
        <w:trPr>
          <w:jc w:val="center"/>
        </w:trPr>
        <w:tc>
          <w:tcPr>
            <w:tcW w:w="325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71"/>
        <w:gridCol w:w="3593"/>
        <w:gridCol w:w="2862"/>
        <w:gridCol w:w="2432"/>
        <w:gridCol w:w="3091"/>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Орын алған, бірақ мәлімделмеген шығындар резерві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Орын алған, бірақ мәлімделмеген шығындар резервіндегі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Орын алған, бірақ мәлімделмеген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Мәлімделген, бірақ реттелмеген шығындар резерві</w:t>
            </w:r>
          </w:p>
        </w:tc>
        <w:tc>
          <w:tcPr>
            <w:tcW w:w="309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Мәлімделген, бірақ реттелмеген шығындар резервіндегі қайта сақтандырушының үлесі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15</w:t>
            </w:r>
          </w:p>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16</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r w:rsidRPr="000735B1">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widowControl w:val="0"/>
              <w:jc w:val="center"/>
              <w:rPr>
                <w:color w:val="auto"/>
                <w:lang w:val="kk-KZ"/>
              </w:rPr>
            </w:pPr>
            <w:r w:rsidRPr="000735B1">
              <w:rPr>
                <w:rStyle w:val="s192"/>
                <w:color w:val="auto"/>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309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857"/>
        <w:gridCol w:w="6044"/>
        <w:gridCol w:w="2648"/>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Мәлімделген, бірақ реттелмеген шығындар резервінің таза сомасы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Сақтандыру резервтеріндегі қайта сақтандырушының барлық үлесі</w:t>
            </w:r>
          </w:p>
        </w:tc>
        <w:tc>
          <w:tcPr>
            <w:tcW w:w="264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Барлық сақтандыру резервтері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18</w:t>
            </w:r>
          </w:p>
        </w:tc>
        <w:tc>
          <w:tcPr>
            <w:tcW w:w="264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lang w:val="kk-KZ"/>
              </w:rPr>
            </w:pPr>
            <w:r w:rsidRPr="000735B1">
              <w:rPr>
                <w:rStyle w:val="s192"/>
                <w:color w:val="auto"/>
                <w:lang w:val="kk-KZ"/>
              </w:rPr>
              <w:t>19</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r w:rsidRPr="000735B1">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64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
        <w:widowControl w:val="0"/>
        <w:rPr>
          <w:color w:val="auto"/>
          <w:sz w:val="28"/>
          <w:szCs w:val="28"/>
          <w:lang w:val="kk-KZ"/>
        </w:rPr>
      </w:pPr>
    </w:p>
    <w:p w:rsidR="000735B1" w:rsidRPr="000735B1" w:rsidRDefault="000735B1" w:rsidP="000735B1">
      <w:pPr>
        <w:pStyle w:val="p"/>
        <w:widowControl w:val="0"/>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Атауы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Мекенжайы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Электрондық пошта мекенжайы 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Орындаушы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телефоны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w:t>
      </w:r>
    </w:p>
    <w:p w:rsidR="000735B1" w:rsidRPr="000735B1" w:rsidRDefault="000735B1" w:rsidP="000735B1">
      <w:pPr>
        <w:pStyle w:val="pc"/>
        <w:widowControl w:val="0"/>
        <w:spacing w:before="0" w:beforeAutospacing="0" w:after="0" w:afterAutospacing="0"/>
        <w:ind w:firstLine="709"/>
        <w:jc w:val="both"/>
        <w:rPr>
          <w:noProof/>
          <w:color w:val="auto"/>
          <w:sz w:val="28"/>
          <w:szCs w:val="28"/>
          <w:lang w:val="kk-KZ"/>
        </w:rPr>
      </w:pPr>
      <w:r w:rsidRPr="000735B1">
        <w:rPr>
          <w:rStyle w:val="s192"/>
          <w:color w:val="auto"/>
          <w:sz w:val="28"/>
          <w:szCs w:val="28"/>
          <w:lang w:val="kk-KZ"/>
        </w:rPr>
        <w:t>Күні 20__ жылғы «____» ______________</w:t>
      </w:r>
    </w:p>
    <w:p w:rsidR="000735B1" w:rsidRPr="000735B1" w:rsidRDefault="000735B1" w:rsidP="000735B1">
      <w:pPr>
        <w:pStyle w:val="pc"/>
        <w:widowControl w:val="0"/>
        <w:spacing w:before="0" w:beforeAutospacing="0" w:after="0" w:afterAutospacing="0"/>
        <w:rPr>
          <w:rStyle w:val="s192"/>
          <w:noProof/>
          <w:color w:val="auto"/>
          <w:lang w:val="kk-KZ"/>
        </w:rPr>
        <w:sectPr w:rsidR="000735B1" w:rsidRPr="000735B1" w:rsidSect="000735B1">
          <w:pgSz w:w="16838" w:h="11906" w:orient="landscape"/>
          <w:pgMar w:top="1418" w:right="851" w:bottom="1418" w:left="1418" w:header="709" w:footer="709" w:gutter="0"/>
          <w:cols w:space="720"/>
        </w:sectPr>
      </w:pPr>
    </w:p>
    <w:p w:rsidR="000735B1" w:rsidRPr="000735B1" w:rsidRDefault="000735B1" w:rsidP="000735B1">
      <w:pPr>
        <w:pStyle w:val="pr"/>
        <w:spacing w:before="0" w:beforeAutospacing="0" w:after="0" w:afterAutospacing="0"/>
        <w:jc w:val="right"/>
        <w:rPr>
          <w:rStyle w:val="s192"/>
          <w:color w:val="auto"/>
          <w:sz w:val="28"/>
          <w:szCs w:val="28"/>
          <w:lang w:val="kk-KZ"/>
        </w:rPr>
      </w:pPr>
      <w:r w:rsidRPr="000735B1">
        <w:rPr>
          <w:rStyle w:val="s192"/>
          <w:color w:val="auto"/>
          <w:sz w:val="28"/>
          <w:szCs w:val="28"/>
          <w:lang w:val="kk-KZ"/>
        </w:rPr>
        <w:lastRenderedPageBreak/>
        <w:t xml:space="preserve">«Өмірді сақтандыру» саласы бойынша </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сақтандыру резервтерiн есептеу</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туралы есеп </w:t>
      </w:r>
      <w:r w:rsidRPr="000735B1">
        <w:rPr>
          <w:color w:val="auto"/>
          <w:sz w:val="28"/>
          <w:szCs w:val="28"/>
          <w:lang w:val="kk-KZ"/>
        </w:rPr>
        <w:t>нысанына</w:t>
      </w:r>
    </w:p>
    <w:p w:rsidR="000735B1" w:rsidRPr="000735B1" w:rsidRDefault="000735B1" w:rsidP="000735B1">
      <w:pPr>
        <w:pStyle w:val="pr"/>
        <w:widowControl w:val="0"/>
        <w:spacing w:before="0" w:beforeAutospacing="0" w:after="0" w:afterAutospacing="0"/>
        <w:ind w:firstLine="709"/>
        <w:jc w:val="right"/>
        <w:rPr>
          <w:rStyle w:val="s192"/>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 xml:space="preserve">«Өмірді сақтандыру» саласы бойынша сақтандыру резервтерiн </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есептеу туралы есеп</w:t>
      </w:r>
    </w:p>
    <w:p w:rsidR="000735B1" w:rsidRPr="000735B1" w:rsidRDefault="000735B1" w:rsidP="000735B1">
      <w:pPr>
        <w:pStyle w:val="pc"/>
        <w:spacing w:before="0" w:beforeAutospacing="0" w:after="0" w:afterAutospacing="0"/>
        <w:jc w:val="center"/>
        <w:rPr>
          <w:rStyle w:val="s192"/>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 xml:space="preserve"> (индексі - 15 -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rStyle w:val="s192"/>
          <w:color w:val="auto"/>
          <w:sz w:val="28"/>
          <w:szCs w:val="28"/>
          <w:lang w:val="kk-KZ"/>
        </w:rPr>
      </w:pPr>
      <w:r w:rsidRPr="000735B1">
        <w:rPr>
          <w:rStyle w:val="s192"/>
          <w:color w:val="auto"/>
          <w:sz w:val="28"/>
          <w:szCs w:val="28"/>
          <w:lang w:val="kk-KZ"/>
        </w:rPr>
        <w:t>1-тарау. Жалпы ережелер</w:t>
      </w:r>
    </w:p>
    <w:p w:rsidR="000735B1" w:rsidRPr="000735B1" w:rsidRDefault="000735B1" w:rsidP="000735B1">
      <w:pPr>
        <w:pStyle w:val="pc"/>
        <w:spacing w:before="0" w:beforeAutospacing="0" w:after="0" w:afterAutospacing="0"/>
        <w:jc w:val="center"/>
        <w:rPr>
          <w:color w:val="auto"/>
          <w:sz w:val="28"/>
          <w:szCs w:val="28"/>
          <w:lang w:val="kk-KZ"/>
        </w:rPr>
      </w:pPr>
    </w:p>
    <w:p w:rsidR="000735B1" w:rsidRPr="000735B1" w:rsidRDefault="000735B1" w:rsidP="000735B1">
      <w:pPr>
        <w:pStyle w:val="pj"/>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 Осы түсіндірмеде «Өмірді сақтандыру» саласы бойынша сақтандыру резервтерiн есептеу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3. Нысанды «Өмірді сақтандыру» саласы бойынша қызметті жүзеге асыратын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2-тарау. Нысанды толтыру бойынша түсіндірме</w:t>
      </w:r>
      <w:r w:rsidRPr="000735B1">
        <w:rPr>
          <w:rStyle w:val="s1"/>
          <w:b w:val="0"/>
          <w:color w:val="auto"/>
          <w:sz w:val="28"/>
          <w:szCs w:val="28"/>
          <w:lang w:val="kk-KZ"/>
        </w:rPr>
        <w:t xml:space="preserve">  </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0"/>
          <w:color w:val="auto"/>
          <w:sz w:val="28"/>
          <w:szCs w:val="28"/>
          <w:lang w:val="kk-KZ"/>
        </w:rPr>
        <w:t xml:space="preserve">5. </w:t>
      </w:r>
      <w:r w:rsidRPr="000735B1">
        <w:rPr>
          <w:rStyle w:val="s192"/>
          <w:color w:val="auto"/>
          <w:sz w:val="28"/>
          <w:szCs w:val="28"/>
          <w:lang w:val="kk-KZ"/>
        </w:rPr>
        <w:t>Нысанда есепті кезеңнің соңындағы сақтандыру сыныптары бөлігінде сақтандыру резервтерінің сомасы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6. Сақтандыру резервтері нормативтік құқықтық актілерді мемлекеттік тіркеу тізілімінде № 18290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есептеледі.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 xml:space="preserve">7. 4-бағанда еңбек сіңірілмеген сыйлықақы резерві бөлігінде қайта </w:t>
      </w:r>
      <w:r w:rsidRPr="000735B1">
        <w:rPr>
          <w:rStyle w:val="s192"/>
          <w:color w:val="auto"/>
          <w:sz w:val="28"/>
          <w:szCs w:val="28"/>
          <w:lang w:val="kk-KZ"/>
        </w:rPr>
        <w:lastRenderedPageBreak/>
        <w:t>сақтандырушының үлесі цедентке, сақтандыру брокеріне сақтандыру (қайта сақтандыру) шарты бойынша комиссиялық сыйақы және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өзге өтеулер, төлемдер шегеріле отырып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8. 1.2-жолда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9. 1.4-жолда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10.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noProof/>
          <w:color w:val="auto"/>
          <w:sz w:val="28"/>
          <w:szCs w:val="28"/>
          <w:lang w:val="kk-KZ"/>
        </w:rPr>
      </w:pPr>
      <w:r w:rsidRPr="000735B1">
        <w:rPr>
          <w:rStyle w:val="s192"/>
          <w:color w:val="auto"/>
          <w:sz w:val="28"/>
          <w:szCs w:val="28"/>
          <w:lang w:val="kk-KZ"/>
        </w:rPr>
        <w:t>11. Мәліметтер болмаған жағдайда, Нысан толтырылмай ұсынылады</w:t>
      </w:r>
      <w:r w:rsidRPr="000735B1">
        <w:rPr>
          <w:rStyle w:val="s192"/>
          <w:noProof/>
          <w:color w:val="auto"/>
          <w:sz w:val="28"/>
          <w:szCs w:val="28"/>
          <w:lang w:val="kk-KZ"/>
        </w:rPr>
        <w:t>.</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12-қосымша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275 қаулысына</w:t>
      </w:r>
    </w:p>
    <w:p w:rsidR="000735B1" w:rsidRPr="000735B1" w:rsidRDefault="000735B1" w:rsidP="000735B1">
      <w:pPr>
        <w:widowControl w:val="0"/>
        <w:ind w:firstLine="709"/>
        <w:jc w:val="right"/>
        <w:rPr>
          <w:sz w:val="28"/>
          <w:szCs w:val="28"/>
          <w:lang w:val="kk-KZ"/>
        </w:rPr>
      </w:pPr>
      <w:r w:rsidRPr="000735B1">
        <w:rPr>
          <w:sz w:val="28"/>
          <w:szCs w:val="28"/>
          <w:lang w:val="kk-KZ"/>
        </w:rPr>
        <w:t>16-қосымша</w:t>
      </w: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noProof/>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color w:val="auto"/>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Сақтандыру сыйлықақылары және мемлекет сыйлықақылары туралы есеп</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Әкімшілік деректер нысанының индексі: 16 - I(R)O_M</w:t>
      </w:r>
      <w:r w:rsidRPr="000735B1">
        <w:rPr>
          <w:color w:val="auto"/>
          <w:sz w:val="28"/>
          <w:szCs w:val="28"/>
          <w:lang w:val="kk-KZ"/>
        </w:rPr>
        <w:t xml:space="preserve">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Кезеңділігі: ай сайын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Есепті кезеңі: 20__жылғы «___»________ жағдай бойынша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rStyle w:val="s192"/>
          <w:color w:val="auto"/>
          <w:sz w:val="28"/>
          <w:szCs w:val="28"/>
          <w:lang w:val="kk-KZ"/>
        </w:rPr>
        <w:t xml:space="preserve">Әкімшілік деректер нысанын ұсыну мерзімі: есепті айдан кейінгі айдың </w:t>
      </w:r>
      <w:r w:rsidRPr="000735B1">
        <w:rPr>
          <w:rStyle w:val="s192"/>
          <w:color w:val="auto"/>
          <w:sz w:val="28"/>
          <w:szCs w:val="28"/>
          <w:lang w:val="kk-KZ"/>
        </w:rPr>
        <w:br/>
        <w:t>6 (алтыншы) жұмыс күнінен кешіктірмей, ай сайын</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pStyle w:val="pr"/>
        <w:widowControl w:val="0"/>
        <w:spacing w:before="0" w:beforeAutospacing="0" w:after="0" w:afterAutospacing="0"/>
        <w:rPr>
          <w:rStyle w:val="s192"/>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rStyle w:val="s192"/>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ind w:firstLine="709"/>
        <w:rPr>
          <w:rStyle w:val="s192"/>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j"/>
        <w:widowControl w:val="0"/>
        <w:spacing w:before="0" w:beforeAutospacing="0" w:after="0" w:afterAutospacing="0"/>
        <w:ind w:firstLine="709"/>
        <w:rPr>
          <w:rStyle w:val="s192"/>
          <w:color w:val="auto"/>
          <w:sz w:val="28"/>
          <w:szCs w:val="28"/>
          <w:lang w:val="kk-KZ"/>
        </w:rPr>
      </w:pPr>
      <w:r w:rsidRPr="000735B1">
        <w:rPr>
          <w:rStyle w:val="s192"/>
          <w:color w:val="auto"/>
          <w:sz w:val="28"/>
          <w:szCs w:val="28"/>
          <w:lang w:val="kk-KZ"/>
        </w:rPr>
        <w:t>Кесте. Сақтандыру сыйлықақылары және мемлекеттің сыйлықақысы</w:t>
      </w:r>
    </w:p>
    <w:p w:rsidR="000735B1" w:rsidRPr="000735B1" w:rsidRDefault="000735B1" w:rsidP="000735B1">
      <w:pPr>
        <w:pStyle w:val="pj"/>
        <w:widowControl w:val="0"/>
        <w:spacing w:before="0" w:beforeAutospacing="0" w:after="0" w:afterAutospacing="0"/>
        <w:ind w:firstLine="709"/>
        <w:rPr>
          <w:color w:val="auto"/>
          <w:sz w:val="28"/>
          <w:szCs w:val="28"/>
          <w:lang w:val="kk-KZ"/>
        </w:rPr>
      </w:pPr>
    </w:p>
    <w:p w:rsidR="000735B1" w:rsidRPr="000735B1" w:rsidRDefault="000735B1" w:rsidP="000735B1">
      <w:pPr>
        <w:pStyle w:val="pr"/>
        <w:widowControl w:val="0"/>
        <w:spacing w:before="0" w:beforeAutospacing="0" w:after="0" w:afterAutospacing="0"/>
        <w:jc w:val="right"/>
        <w:rPr>
          <w:rStyle w:val="s192"/>
          <w:color w:val="auto"/>
          <w:sz w:val="28"/>
          <w:szCs w:val="28"/>
          <w:lang w:val="kk-KZ"/>
        </w:rPr>
      </w:pPr>
      <w:r w:rsidRPr="000735B1">
        <w:rPr>
          <w:rStyle w:val="s192"/>
          <w:color w:val="auto"/>
          <w:sz w:val="28"/>
          <w:szCs w:val="28"/>
          <w:lang w:val="kk-KZ"/>
        </w:rPr>
        <w:t>(мың теңге)</w:t>
      </w:r>
    </w:p>
    <w:tbl>
      <w:tblPr>
        <w:tblStyle w:val="a6"/>
        <w:tblW w:w="5000" w:type="pct"/>
        <w:tblInd w:w="-5" w:type="dxa"/>
        <w:tblLook w:val="04A0" w:firstRow="1" w:lastRow="0" w:firstColumn="1" w:lastColumn="0" w:noHBand="0" w:noVBand="1"/>
      </w:tblPr>
      <w:tblGrid>
        <w:gridCol w:w="643"/>
        <w:gridCol w:w="1965"/>
        <w:gridCol w:w="1030"/>
        <w:gridCol w:w="1030"/>
        <w:gridCol w:w="1423"/>
        <w:gridCol w:w="1097"/>
        <w:gridCol w:w="1147"/>
        <w:gridCol w:w="1097"/>
        <w:gridCol w:w="1147"/>
        <w:gridCol w:w="1007"/>
        <w:gridCol w:w="1328"/>
        <w:gridCol w:w="1645"/>
      </w:tblGrid>
      <w:tr w:rsidR="000735B1" w:rsidRPr="000735B1" w:rsidTr="000735B1">
        <w:tc>
          <w:tcPr>
            <w:tcW w:w="658"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w:t>
            </w:r>
          </w:p>
        </w:tc>
        <w:tc>
          <w:tcPr>
            <w:tcW w:w="2022"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Сақтандыру сыныптарының атауы</w:t>
            </w:r>
          </w:p>
        </w:tc>
        <w:tc>
          <w:tcPr>
            <w:tcW w:w="12517" w:type="dxa"/>
            <w:gridSpan w:val="10"/>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Сақтандыру (қайта сақтандыру) шарттары бойынша қабылданған сақтандыру сыйлықақылары</w:t>
            </w:r>
          </w:p>
        </w:tc>
      </w:tr>
      <w:tr w:rsidR="000735B1" w:rsidRPr="000735B1" w:rsidTr="000735B1">
        <w:tc>
          <w:tcPr>
            <w:tcW w:w="658"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барлығы</w:t>
            </w:r>
          </w:p>
        </w:tc>
        <w:tc>
          <w:tcPr>
            <w:tcW w:w="11450" w:type="dxa"/>
            <w:gridSpan w:val="9"/>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оның ішінде</w:t>
            </w:r>
          </w:p>
        </w:tc>
      </w:tr>
      <w:tr w:rsidR="000735B1" w:rsidRPr="000735B1" w:rsidTr="000735B1">
        <w:tc>
          <w:tcPr>
            <w:tcW w:w="658"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7363" w:type="dxa"/>
            <w:gridSpan w:val="6"/>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сақтандыру шарттары бойынша қабылданған сақтандыру сыйлықақылары</w:t>
            </w:r>
          </w:p>
        </w:tc>
        <w:tc>
          <w:tcPr>
            <w:tcW w:w="4087" w:type="dxa"/>
            <w:gridSpan w:val="3"/>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қайта сақтандыру шарттары бойынша қабылданған сақтандыру сыйлықақылары</w:t>
            </w:r>
          </w:p>
        </w:tc>
      </w:tr>
      <w:tr w:rsidR="000735B1" w:rsidRPr="000735B1" w:rsidTr="000735B1">
        <w:tc>
          <w:tcPr>
            <w:tcW w:w="658"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барлығы</w:t>
            </w:r>
          </w:p>
        </w:tc>
        <w:tc>
          <w:tcPr>
            <w:tcW w:w="6296" w:type="dxa"/>
            <w:gridSpan w:val="5"/>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оның ішінде</w:t>
            </w:r>
          </w:p>
        </w:tc>
        <w:tc>
          <w:tcPr>
            <w:tcW w:w="1032"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барлығы</w:t>
            </w:r>
          </w:p>
        </w:tc>
        <w:tc>
          <w:tcPr>
            <w:tcW w:w="3055" w:type="dxa"/>
            <w:gridSpan w:val="2"/>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оның ішінде</w:t>
            </w:r>
          </w:p>
        </w:tc>
      </w:tr>
      <w:tr w:rsidR="000735B1" w:rsidRPr="000735B1" w:rsidTr="000735B1">
        <w:tc>
          <w:tcPr>
            <w:tcW w:w="658"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vMerge w:val="restart"/>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электрондық нысанда</w:t>
            </w:r>
          </w:p>
        </w:tc>
        <w:tc>
          <w:tcPr>
            <w:tcW w:w="2409" w:type="dxa"/>
            <w:gridSpan w:val="2"/>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резиденттен</w:t>
            </w:r>
          </w:p>
        </w:tc>
        <w:tc>
          <w:tcPr>
            <w:tcW w:w="2409" w:type="dxa"/>
            <w:gridSpan w:val="2"/>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бейрезиденттен</w:t>
            </w:r>
          </w:p>
        </w:tc>
        <w:tc>
          <w:tcPr>
            <w:tcW w:w="1032"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резиденттен</w:t>
            </w: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бейрезиденттен</w:t>
            </w:r>
          </w:p>
        </w:tc>
      </w:tr>
      <w:tr w:rsidR="000735B1" w:rsidRPr="000735B1" w:rsidTr="000735B1">
        <w:tc>
          <w:tcPr>
            <w:tcW w:w="658"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2022" w:type="dxa"/>
            <w:vMerge/>
            <w:vAlign w:val="center"/>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vMerge/>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жеке тұлғалар</w:t>
            </w: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заңды тұлғалар</w:t>
            </w: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жеке тұлғалар</w:t>
            </w: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заңды тұлғалар</w:t>
            </w: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w:t>
            </w:r>
          </w:p>
        </w:tc>
        <w:tc>
          <w:tcPr>
            <w:tcW w:w="202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4</w:t>
            </w: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5</w:t>
            </w: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6</w:t>
            </w: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7</w:t>
            </w: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8</w:t>
            </w: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9</w:t>
            </w: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10</w:t>
            </w: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11</w:t>
            </w: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12</w:t>
            </w: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Міндетті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көлiк құралдары иелерiнiң азаматтық-құқықтық жауапкершiлiгi</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1.2</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тасымалдаушының жолаушылар алдындағы азаматтық-құқықтық жауапкершiлiгi</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1.3</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жекеше нотариустың азаматтық-құқықтық жауапкершiлiгi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1.4</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экологиялық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1.5</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аудиторлық </w:t>
            </w:r>
            <w:r w:rsidRPr="000735B1">
              <w:rPr>
                <w:rStyle w:val="s192"/>
                <w:color w:val="auto"/>
                <w:sz w:val="20"/>
                <w:szCs w:val="20"/>
                <w:lang w:val="kk-KZ"/>
              </w:rPr>
              <w:lastRenderedPageBreak/>
              <w:t>ұйымдардың азаматтық-құқықтық жауапкершiлiгі</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lastRenderedPageBreak/>
              <w:t>1.6</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туристі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1.7</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1.8</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қызметкер еңбек (қызмет) мiндеттерiн атқарған кезде оны жазатайым жағдайлардан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1.9</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сақтандырудың өзге де түрлері (сыныптары)</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Ерiктi жеке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осы кестенің 2.3-жолында көрсетілген сыныпты қоспағанда, өмірді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2.2</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осы кестенің 2.4-жолында көрсетілген сыныпты қоспағанда, аннуитеттік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lastRenderedPageBreak/>
              <w:t>2.3</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мемлекеттік білім беру жинақтау жүйесі шеңберінде өмірді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2.4</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зейнетақы аннуитетін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2.5</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жазатайым жағдайлардан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2.6</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ауырған жағдайдан сақтандыру, оның ішінде</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2.6.1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шетелге шығатындарды</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2.7</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сақтандырудың өзге де түрлері (сыныптары)</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Ерікті мүліктік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автомобиль көлігін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3.2</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темір жол көлігін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3.3</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әуе көлігін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3.4</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су көлігін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3.5</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ғарыш объектілерін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3.6</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жүктерді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3.7</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осы кестенің 3.1, 3.2, 3.3, 3.4, 3.5 және 3.6-жолдарында көрсетілген сыныптарды қоспағанда, мүлiктi </w:t>
            </w:r>
            <w:r w:rsidRPr="000735B1">
              <w:rPr>
                <w:rStyle w:val="s192"/>
                <w:color w:val="auto"/>
                <w:sz w:val="20"/>
                <w:szCs w:val="20"/>
                <w:lang w:val="kk-KZ"/>
              </w:rPr>
              <w:lastRenderedPageBreak/>
              <w:t>залалдан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lastRenderedPageBreak/>
              <w:t>3.8</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автомобиль көлiгi иелерiнiң азаматтық-құқықтық жауапкершiлiгiн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3.9</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әуе көлiгi иелерiнiң азаматтық-құқықтық жауапкершiлiгiн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3.10</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су көлiгi иелерiнiң азаматтық-құқықтық жауапкершiлiгiн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ғарыш объектілері иелерiнiң азаматтық-құқықтық жауапкершiлiгiн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3.12</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кәсіби жауапкершілікті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3.13</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осы кестенің 3.8, 3.9, 3.10, 3.11 және 3.12-жолдарында көрсетілген сыныптарды қоспағанда, азаматтық-құқықтық жауапкершiлiгiн 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3.14</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 xml:space="preserve">заңды тұлғалардың қарыздарын </w:t>
            </w:r>
            <w:r w:rsidRPr="000735B1">
              <w:rPr>
                <w:rStyle w:val="s192"/>
                <w:color w:val="auto"/>
                <w:sz w:val="20"/>
                <w:szCs w:val="20"/>
                <w:lang w:val="kk-KZ"/>
              </w:rPr>
              <w:lastRenderedPageBreak/>
              <w:t xml:space="preserve">сақтандыру </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lastRenderedPageBreak/>
              <w:t>3.15</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ипотеканы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3.16</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кепілдіктер мен кепілдемелерді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3.17</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басқа да қаржы шығындарынан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3.18</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осы кестенің 3.14, 3.15, 3.16 және 3.17- жолдарында көрсетілген сыныптарды қоспағанда, қаржы ұйымдарының шығындарын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3.19</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титулдық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3.20</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сот шығысынан сақтандыру</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3.21</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сақтандырудың өзге де түрлері (сыныптары)</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r w:rsidR="000735B1" w:rsidRPr="000735B1" w:rsidTr="000735B1">
        <w:tc>
          <w:tcPr>
            <w:tcW w:w="65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4</w:t>
            </w:r>
          </w:p>
        </w:tc>
        <w:tc>
          <w:tcPr>
            <w:tcW w:w="2022" w:type="dxa"/>
          </w:tcPr>
          <w:p w:rsidR="000735B1" w:rsidRPr="000735B1" w:rsidRDefault="000735B1" w:rsidP="000735B1">
            <w:pPr>
              <w:pStyle w:val="pr"/>
              <w:widowControl w:val="0"/>
              <w:spacing w:before="0" w:beforeAutospacing="0" w:after="0" w:afterAutospacing="0"/>
              <w:jc w:val="both"/>
              <w:rPr>
                <w:rStyle w:val="s192"/>
                <w:color w:val="auto"/>
                <w:sz w:val="20"/>
                <w:szCs w:val="20"/>
                <w:lang w:val="kk-KZ"/>
              </w:rPr>
            </w:pPr>
            <w:r w:rsidRPr="000735B1">
              <w:rPr>
                <w:rStyle w:val="s192"/>
                <w:color w:val="auto"/>
                <w:sz w:val="20"/>
                <w:szCs w:val="20"/>
                <w:lang w:val="kk-KZ"/>
              </w:rPr>
              <w:t>Барлығы</w:t>
            </w: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478"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167"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24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032"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364"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c>
          <w:tcPr>
            <w:tcW w:w="1691" w:type="dxa"/>
          </w:tcPr>
          <w:p w:rsidR="000735B1" w:rsidRPr="000735B1" w:rsidRDefault="000735B1" w:rsidP="000735B1">
            <w:pPr>
              <w:pStyle w:val="pr"/>
              <w:widowControl w:val="0"/>
              <w:spacing w:before="0" w:beforeAutospacing="0" w:after="0" w:afterAutospacing="0"/>
              <w:jc w:val="center"/>
              <w:rPr>
                <w:rStyle w:val="s192"/>
                <w:color w:val="auto"/>
                <w:sz w:val="20"/>
                <w:szCs w:val="20"/>
                <w:lang w:val="kk-KZ"/>
              </w:rPr>
            </w:pPr>
          </w:p>
        </w:tc>
      </w:tr>
    </w:tbl>
    <w:p w:rsidR="000735B1" w:rsidRPr="000735B1" w:rsidRDefault="000735B1" w:rsidP="000735B1">
      <w:pPr>
        <w:pStyle w:val="pr"/>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1078"/>
        <w:gridCol w:w="1282"/>
        <w:gridCol w:w="1687"/>
        <w:gridCol w:w="1565"/>
        <w:gridCol w:w="2186"/>
        <w:gridCol w:w="1078"/>
        <w:gridCol w:w="1331"/>
        <w:gridCol w:w="1654"/>
        <w:gridCol w:w="1215"/>
      </w:tblGrid>
      <w:tr w:rsidR="000735B1" w:rsidRPr="000735B1" w:rsidTr="000735B1">
        <w:trPr>
          <w:trHeight w:val="430"/>
        </w:trPr>
        <w:tc>
          <w:tcPr>
            <w:tcW w:w="1538" w:type="dxa"/>
            <w:vMerge w:val="restart"/>
          </w:tcPr>
          <w:p w:rsidR="000735B1" w:rsidRPr="000735B1" w:rsidRDefault="000735B1" w:rsidP="000735B1">
            <w:pPr>
              <w:pStyle w:val="pc"/>
              <w:widowControl w:val="0"/>
              <w:spacing w:before="0" w:beforeAutospacing="0" w:after="0" w:afterAutospacing="0"/>
              <w:ind w:left="142" w:right="60"/>
              <w:jc w:val="center"/>
              <w:rPr>
                <w:rStyle w:val="s192"/>
                <w:color w:val="auto"/>
                <w:sz w:val="20"/>
                <w:szCs w:val="20"/>
                <w:lang w:val="kk-KZ"/>
              </w:rPr>
            </w:pPr>
            <w:r w:rsidRPr="000735B1">
              <w:rPr>
                <w:rStyle w:val="s192"/>
                <w:color w:val="auto"/>
                <w:sz w:val="20"/>
                <w:szCs w:val="20"/>
                <w:lang w:val="kk-KZ"/>
              </w:rPr>
              <w:t>мемлекет сыйлықақысы</w:t>
            </w:r>
          </w:p>
        </w:tc>
        <w:tc>
          <w:tcPr>
            <w:tcW w:w="4233" w:type="dxa"/>
            <w:gridSpan w:val="3"/>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Қайта сақтандыруға берілген сақтандыру сыйлықақылары</w:t>
            </w:r>
          </w:p>
        </w:tc>
        <w:tc>
          <w:tcPr>
            <w:tcW w:w="1618" w:type="dxa"/>
            <w:vMerge w:val="restart"/>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Қайта сақтандыруға берілген шарттарды бұзуға байланысты кірістер</w:t>
            </w:r>
          </w:p>
        </w:tc>
        <w:tc>
          <w:tcPr>
            <w:tcW w:w="2265" w:type="dxa"/>
            <w:vMerge w:val="restart"/>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Сақтандыру сыйлықақыларының таза сомасы</w:t>
            </w:r>
          </w:p>
        </w:tc>
        <w:tc>
          <w:tcPr>
            <w:tcW w:w="5774" w:type="dxa"/>
            <w:gridSpan w:val="4"/>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Сақтандыру (қайта сақтандыру) шарттарын бұзуға байланысты шығыстар</w:t>
            </w:r>
          </w:p>
        </w:tc>
      </w:tr>
      <w:tr w:rsidR="000735B1" w:rsidRPr="000735B1" w:rsidTr="000735B1">
        <w:trPr>
          <w:trHeight w:val="234"/>
        </w:trPr>
        <w:tc>
          <w:tcPr>
            <w:tcW w:w="1538" w:type="dxa"/>
            <w:vMerge/>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p>
        </w:tc>
        <w:tc>
          <w:tcPr>
            <w:tcW w:w="0" w:type="auto"/>
            <w:vMerge w:val="restart"/>
            <w:tcBorders>
              <w:top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барлығы</w:t>
            </w:r>
          </w:p>
        </w:tc>
        <w:tc>
          <w:tcPr>
            <w:tcW w:w="3081" w:type="dxa"/>
            <w:gridSpan w:val="2"/>
            <w:tcBorders>
              <w:left w:val="single" w:sz="4" w:space="0" w:color="auto"/>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оның ішінде</w:t>
            </w:r>
          </w:p>
        </w:tc>
        <w:tc>
          <w:tcPr>
            <w:tcW w:w="1618" w:type="dxa"/>
            <w:vMerge/>
            <w:vAlign w:val="center"/>
            <w:hideMark/>
          </w:tcPr>
          <w:p w:rsidR="000735B1" w:rsidRPr="000735B1" w:rsidRDefault="000735B1" w:rsidP="000735B1">
            <w:pPr>
              <w:widowControl w:val="0"/>
              <w:rPr>
                <w:lang w:val="kk-KZ"/>
              </w:rPr>
            </w:pPr>
          </w:p>
        </w:tc>
        <w:tc>
          <w:tcPr>
            <w:tcW w:w="2265" w:type="dxa"/>
            <w:vMerge/>
            <w:vAlign w:val="center"/>
            <w:hideMark/>
          </w:tcPr>
          <w:p w:rsidR="000735B1" w:rsidRPr="000735B1" w:rsidRDefault="000735B1" w:rsidP="000735B1">
            <w:pPr>
              <w:widowControl w:val="0"/>
              <w:rPr>
                <w:lang w:val="kk-KZ"/>
              </w:rPr>
            </w:pPr>
          </w:p>
        </w:tc>
        <w:tc>
          <w:tcPr>
            <w:tcW w:w="0" w:type="auto"/>
            <w:vMerge w:val="restart"/>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барлығы</w:t>
            </w:r>
          </w:p>
        </w:tc>
        <w:tc>
          <w:tcPr>
            <w:tcW w:w="4548" w:type="dxa"/>
            <w:gridSpan w:val="3"/>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оның ішінде</w:t>
            </w:r>
          </w:p>
        </w:tc>
      </w:tr>
      <w:tr w:rsidR="000735B1" w:rsidRPr="000735B1" w:rsidTr="000735B1">
        <w:trPr>
          <w:trHeight w:val="443"/>
        </w:trPr>
        <w:tc>
          <w:tcPr>
            <w:tcW w:w="1538" w:type="dxa"/>
            <w:vMerge/>
            <w:tcBorders>
              <w:bottom w:val="single" w:sz="4" w:space="0" w:color="auto"/>
            </w:tcBorders>
          </w:tcPr>
          <w:p w:rsidR="000735B1" w:rsidRPr="000735B1" w:rsidRDefault="000735B1" w:rsidP="000735B1">
            <w:pPr>
              <w:widowControl w:val="0"/>
              <w:rPr>
                <w:lang w:val="kk-KZ"/>
              </w:rPr>
            </w:pPr>
          </w:p>
        </w:tc>
        <w:tc>
          <w:tcPr>
            <w:tcW w:w="0" w:type="auto"/>
            <w:vMerge/>
            <w:tcBorders>
              <w:top w:val="single" w:sz="4" w:space="0" w:color="auto"/>
              <w:bottom w:val="single" w:sz="4" w:space="0" w:color="auto"/>
              <w:right w:val="single" w:sz="4" w:space="0" w:color="auto"/>
            </w:tcBorders>
            <w:vAlign w:val="center"/>
            <w:hideMark/>
          </w:tcPr>
          <w:p w:rsidR="000735B1" w:rsidRPr="000735B1" w:rsidRDefault="000735B1" w:rsidP="000735B1">
            <w:pPr>
              <w:widowControl w:val="0"/>
              <w:rPr>
                <w:lang w:val="kk-KZ"/>
              </w:rPr>
            </w:pPr>
          </w:p>
        </w:tc>
        <w:tc>
          <w:tcPr>
            <w:tcW w:w="0" w:type="auto"/>
            <w:tcBorders>
              <w:left w:val="single" w:sz="4" w:space="0" w:color="auto"/>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резидентке</w:t>
            </w:r>
          </w:p>
        </w:tc>
        <w:tc>
          <w:tcPr>
            <w:tcW w:w="1704" w:type="dxa"/>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бейрезидентке</w:t>
            </w:r>
          </w:p>
        </w:tc>
        <w:tc>
          <w:tcPr>
            <w:tcW w:w="1618" w:type="dxa"/>
            <w:vMerge/>
            <w:vAlign w:val="center"/>
            <w:hideMark/>
          </w:tcPr>
          <w:p w:rsidR="000735B1" w:rsidRPr="000735B1" w:rsidRDefault="000735B1" w:rsidP="000735B1">
            <w:pPr>
              <w:widowControl w:val="0"/>
              <w:rPr>
                <w:lang w:val="kk-KZ"/>
              </w:rPr>
            </w:pPr>
          </w:p>
        </w:tc>
        <w:tc>
          <w:tcPr>
            <w:tcW w:w="2265" w:type="dxa"/>
            <w:vMerge/>
            <w:vAlign w:val="center"/>
            <w:hideMark/>
          </w:tcPr>
          <w:p w:rsidR="000735B1" w:rsidRPr="000735B1" w:rsidRDefault="000735B1" w:rsidP="000735B1">
            <w:pPr>
              <w:widowControl w:val="0"/>
              <w:rPr>
                <w:lang w:val="kk-KZ"/>
              </w:rPr>
            </w:pPr>
          </w:p>
        </w:tc>
        <w:tc>
          <w:tcPr>
            <w:tcW w:w="0" w:type="auto"/>
            <w:vMerge/>
            <w:vAlign w:val="center"/>
            <w:hideMark/>
          </w:tcPr>
          <w:p w:rsidR="000735B1" w:rsidRPr="000735B1" w:rsidRDefault="000735B1" w:rsidP="000735B1">
            <w:pPr>
              <w:widowControl w:val="0"/>
              <w:rPr>
                <w:lang w:val="kk-KZ"/>
              </w:rPr>
            </w:pPr>
          </w:p>
        </w:tc>
        <w:tc>
          <w:tcPr>
            <w:tcW w:w="0" w:type="auto"/>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сақтандыру шарттары бойынша</w:t>
            </w:r>
          </w:p>
        </w:tc>
        <w:tc>
          <w:tcPr>
            <w:tcW w:w="1919" w:type="dxa"/>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қайта сақтандыру шарттары бойынша</w:t>
            </w:r>
          </w:p>
        </w:tc>
        <w:tc>
          <w:tcPr>
            <w:tcW w:w="1133" w:type="dxa"/>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 xml:space="preserve">мемлекет сыйлықақысы </w:t>
            </w:r>
          </w:p>
        </w:tc>
      </w:tr>
      <w:tr w:rsidR="000735B1" w:rsidRPr="000735B1" w:rsidTr="000735B1">
        <w:trPr>
          <w:trHeight w:val="221"/>
        </w:trPr>
        <w:tc>
          <w:tcPr>
            <w:tcW w:w="1538" w:type="dxa"/>
            <w:tcBorders>
              <w:top w:val="single" w:sz="4" w:space="0" w:color="auto"/>
            </w:tcBorders>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13</w:t>
            </w:r>
          </w:p>
        </w:tc>
        <w:tc>
          <w:tcPr>
            <w:tcW w:w="0" w:type="auto"/>
            <w:tcBorders>
              <w:top w:val="single" w:sz="4" w:space="0" w:color="auto"/>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14</w:t>
            </w:r>
          </w:p>
        </w:tc>
        <w:tc>
          <w:tcPr>
            <w:tcW w:w="0" w:type="auto"/>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15</w:t>
            </w:r>
          </w:p>
        </w:tc>
        <w:tc>
          <w:tcPr>
            <w:tcW w:w="1704" w:type="dxa"/>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16</w:t>
            </w:r>
          </w:p>
        </w:tc>
        <w:tc>
          <w:tcPr>
            <w:tcW w:w="1618" w:type="dxa"/>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17</w:t>
            </w:r>
          </w:p>
        </w:tc>
        <w:tc>
          <w:tcPr>
            <w:tcW w:w="2265" w:type="dxa"/>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18</w:t>
            </w:r>
          </w:p>
        </w:tc>
        <w:tc>
          <w:tcPr>
            <w:tcW w:w="0" w:type="auto"/>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19</w:t>
            </w:r>
          </w:p>
        </w:tc>
        <w:tc>
          <w:tcPr>
            <w:tcW w:w="0" w:type="auto"/>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20</w:t>
            </w:r>
          </w:p>
        </w:tc>
        <w:tc>
          <w:tcPr>
            <w:tcW w:w="1919" w:type="dxa"/>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21</w:t>
            </w:r>
          </w:p>
        </w:tc>
        <w:tc>
          <w:tcPr>
            <w:tcW w:w="1133" w:type="dxa"/>
          </w:tcPr>
          <w:p w:rsidR="000735B1" w:rsidRPr="000735B1" w:rsidRDefault="000735B1" w:rsidP="000735B1">
            <w:pPr>
              <w:pStyle w:val="pc"/>
              <w:widowControl w:val="0"/>
              <w:spacing w:before="0" w:beforeAutospacing="0" w:after="0" w:afterAutospacing="0"/>
              <w:jc w:val="center"/>
              <w:rPr>
                <w:rStyle w:val="s192"/>
                <w:color w:val="auto"/>
                <w:sz w:val="20"/>
                <w:szCs w:val="20"/>
                <w:lang w:val="kk-KZ"/>
              </w:rPr>
            </w:pPr>
            <w:r w:rsidRPr="000735B1">
              <w:rPr>
                <w:rStyle w:val="s192"/>
                <w:color w:val="auto"/>
                <w:sz w:val="20"/>
                <w:szCs w:val="20"/>
                <w:lang w:val="kk-KZ"/>
              </w:rPr>
              <w:t>22</w:t>
            </w: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62"/>
        <w:gridCol w:w="1386"/>
        <w:gridCol w:w="1648"/>
        <w:gridCol w:w="2031"/>
        <w:gridCol w:w="3230"/>
        <w:gridCol w:w="3792"/>
      </w:tblGrid>
      <w:tr w:rsidR="000735B1" w:rsidRPr="000735B1" w:rsidTr="000735B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Еңбек сіңірілмеген сыйлықақы резервінің өзгеруі</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Еңбек сіңірілмеген сыйлықақы резервінде қайта сақтандыру активтерінің өзгеруі</w:t>
            </w:r>
          </w:p>
        </w:tc>
        <w:tc>
          <w:tcPr>
            <w:tcW w:w="323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Еңбек сіңірілмеген сыйлықақы резервінің таза сомасының өзгеруі</w:t>
            </w:r>
          </w:p>
        </w:tc>
        <w:tc>
          <w:tcPr>
            <w:tcW w:w="379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Еңбек сіңірілген сақтандыру сыйлықақыларының таза сомасы (18-баған - 19-баған - 27-баған)</w:t>
            </w: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оның ішінде</w:t>
            </w:r>
          </w:p>
        </w:tc>
        <w:tc>
          <w:tcPr>
            <w:tcW w:w="3230"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3792"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nil"/>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резидентке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бейрезидентке</w:t>
            </w:r>
          </w:p>
        </w:tc>
        <w:tc>
          <w:tcPr>
            <w:tcW w:w="3230"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3792"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26</w:t>
            </w:r>
          </w:p>
        </w:tc>
        <w:tc>
          <w:tcPr>
            <w:tcW w:w="3230"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27</w:t>
            </w:r>
          </w:p>
        </w:tc>
        <w:tc>
          <w:tcPr>
            <w:tcW w:w="3792"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28</w:t>
            </w: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96"/>
        <w:gridCol w:w="2472"/>
        <w:gridCol w:w="2912"/>
        <w:gridCol w:w="1099"/>
        <w:gridCol w:w="1573"/>
        <w:gridCol w:w="4897"/>
      </w:tblGrid>
      <w:tr w:rsidR="000735B1" w:rsidRPr="000735B1" w:rsidTr="000735B1">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Сақтандыру қызметі бойынша комиссиялық сыйақы түрінде түскен кірістер</w:t>
            </w:r>
          </w:p>
        </w:tc>
        <w:tc>
          <w:tcPr>
            <w:tcW w:w="7523"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Сақтандыру қызметі бойынша комиссиялық сыйақы түрінде болған шығыстар</w:t>
            </w:r>
          </w:p>
        </w:tc>
      </w:tr>
      <w:tr w:rsidR="000735B1" w:rsidRPr="000735B1" w:rsidTr="000735B1">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барлығы</w:t>
            </w:r>
          </w:p>
        </w:tc>
        <w:tc>
          <w:tcPr>
            <w:tcW w:w="629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оның ішінде</w:t>
            </w:r>
          </w:p>
        </w:tc>
      </w:tr>
      <w:tr w:rsidR="000735B1" w:rsidRPr="000735B1" w:rsidTr="000735B1">
        <w:trPr>
          <w:jc w:val="center"/>
        </w:trPr>
        <w:tc>
          <w:tcPr>
            <w:tcW w:w="0" w:type="auto"/>
            <w:vMerge/>
            <w:tcBorders>
              <w:top w:val="nil"/>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резиденттерден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бейрезиденттерден</w:t>
            </w:r>
          </w:p>
        </w:tc>
        <w:tc>
          <w:tcPr>
            <w:tcW w:w="0" w:type="auto"/>
            <w:vMerge/>
            <w:tcBorders>
              <w:top w:val="nil"/>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резиденттерге</w:t>
            </w:r>
          </w:p>
        </w:tc>
        <w:tc>
          <w:tcPr>
            <w:tcW w:w="488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бейрезиденттерге</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rStyle w:val="s192"/>
                <w:color w:val="auto"/>
                <w:sz w:val="20"/>
                <w:szCs w:val="20"/>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color w:val="auto"/>
                <w:sz w:val="20"/>
                <w:szCs w:val="20"/>
                <w:lang w:val="kk-KZ"/>
              </w:rPr>
              <w:t>33</w:t>
            </w:r>
          </w:p>
        </w:tc>
        <w:tc>
          <w:tcPr>
            <w:tcW w:w="4888"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c"/>
              <w:widowControl w:val="0"/>
              <w:spacing w:before="0" w:beforeAutospacing="0" w:after="0" w:afterAutospacing="0"/>
              <w:jc w:val="center"/>
              <w:rPr>
                <w:color w:val="auto"/>
                <w:sz w:val="20"/>
                <w:szCs w:val="20"/>
                <w:lang w:val="kk-KZ"/>
              </w:rPr>
            </w:pPr>
            <w:r w:rsidRPr="000735B1">
              <w:rPr>
                <w:color w:val="auto"/>
                <w:sz w:val="20"/>
                <w:szCs w:val="20"/>
                <w:lang w:val="kk-KZ"/>
              </w:rPr>
              <w:t>34</w:t>
            </w:r>
          </w:p>
        </w:tc>
      </w:tr>
    </w:tbl>
    <w:p w:rsidR="000735B1" w:rsidRPr="000735B1" w:rsidRDefault="000735B1" w:rsidP="000735B1">
      <w:pPr>
        <w:pStyle w:val="p"/>
        <w:widowControl w:val="0"/>
        <w:rPr>
          <w:color w:val="auto"/>
          <w:sz w:val="28"/>
          <w:szCs w:val="28"/>
          <w:lang w:val="kk-KZ"/>
        </w:rPr>
      </w:pPr>
    </w:p>
    <w:p w:rsidR="000735B1" w:rsidRPr="000735B1" w:rsidRDefault="000735B1" w:rsidP="000735B1">
      <w:pPr>
        <w:pStyle w:val="p"/>
        <w:widowControl w:val="0"/>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Атауы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Мекенжайы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Электрондық пошта мекенжайы 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Орындаушы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телефоны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тегі, аты және әкесінің аты (ол бар болса)                         қолы </w:t>
      </w:r>
    </w:p>
    <w:p w:rsidR="000735B1" w:rsidRPr="000735B1" w:rsidRDefault="000735B1" w:rsidP="000735B1">
      <w:pPr>
        <w:pStyle w:val="pc"/>
        <w:widowControl w:val="0"/>
        <w:spacing w:before="0" w:beforeAutospacing="0" w:after="0" w:afterAutospacing="0"/>
        <w:ind w:firstLine="709"/>
        <w:rPr>
          <w:rStyle w:val="s192"/>
          <w:noProof/>
          <w:color w:val="auto"/>
          <w:lang w:val="kk-KZ"/>
        </w:rPr>
        <w:sectPr w:rsidR="000735B1" w:rsidRPr="000735B1" w:rsidSect="000735B1">
          <w:pgSz w:w="16838" w:h="11906" w:orient="landscape"/>
          <w:pgMar w:top="1418" w:right="851" w:bottom="1418" w:left="1418" w:header="709" w:footer="709" w:gutter="0"/>
          <w:cols w:space="720"/>
        </w:sectPr>
      </w:pPr>
      <w:r w:rsidRPr="000735B1">
        <w:rPr>
          <w:rStyle w:val="s192"/>
          <w:color w:val="auto"/>
          <w:sz w:val="28"/>
          <w:szCs w:val="28"/>
          <w:lang w:val="kk-KZ"/>
        </w:rPr>
        <w:t>Күні 20__ жылғы «____» ______________</w:t>
      </w:r>
    </w:p>
    <w:p w:rsidR="000735B1" w:rsidRPr="000735B1" w:rsidRDefault="000735B1" w:rsidP="000735B1">
      <w:pPr>
        <w:pStyle w:val="pr"/>
        <w:spacing w:before="0" w:beforeAutospacing="0" w:after="0" w:afterAutospacing="0"/>
        <w:jc w:val="right"/>
        <w:rPr>
          <w:rStyle w:val="s192"/>
          <w:color w:val="auto"/>
          <w:sz w:val="28"/>
          <w:szCs w:val="28"/>
          <w:lang w:val="kk-KZ"/>
        </w:rPr>
      </w:pPr>
      <w:r w:rsidRPr="000735B1">
        <w:rPr>
          <w:rStyle w:val="s192"/>
          <w:color w:val="auto"/>
          <w:sz w:val="28"/>
          <w:szCs w:val="28"/>
          <w:lang w:val="kk-KZ"/>
        </w:rPr>
        <w:lastRenderedPageBreak/>
        <w:t>Сақтандыру сыйлықақылары және</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мемлекеттің сыйлықақысы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 туралы есеп </w:t>
      </w:r>
      <w:hyperlink r:id="rId22"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r"/>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r"/>
        <w:spacing w:before="0" w:beforeAutospacing="0" w:after="0" w:afterAutospacing="0"/>
        <w:jc w:val="center"/>
        <w:rPr>
          <w:rStyle w:val="s192"/>
          <w:color w:val="auto"/>
          <w:sz w:val="28"/>
          <w:szCs w:val="28"/>
          <w:lang w:val="kk-KZ"/>
        </w:rPr>
      </w:pPr>
      <w:r w:rsidRPr="000735B1">
        <w:rPr>
          <w:rStyle w:val="s192"/>
          <w:color w:val="auto"/>
          <w:sz w:val="28"/>
          <w:szCs w:val="28"/>
          <w:lang w:val="kk-KZ"/>
        </w:rPr>
        <w:t xml:space="preserve">Сақтандыру сыйлықақылары және </w:t>
      </w:r>
      <w:r w:rsidRPr="000735B1">
        <w:rPr>
          <w:color w:val="auto"/>
          <w:sz w:val="28"/>
          <w:szCs w:val="28"/>
          <w:lang w:val="kk-KZ"/>
        </w:rPr>
        <w:t xml:space="preserve">мемлекеттің сыйлықақысы </w:t>
      </w:r>
      <w:r w:rsidRPr="000735B1">
        <w:rPr>
          <w:rStyle w:val="s192"/>
          <w:color w:val="auto"/>
          <w:sz w:val="28"/>
          <w:szCs w:val="28"/>
          <w:lang w:val="kk-KZ"/>
        </w:rPr>
        <w:t>туралы есеп</w:t>
      </w:r>
    </w:p>
    <w:p w:rsidR="000735B1" w:rsidRPr="000735B1" w:rsidRDefault="000735B1" w:rsidP="000735B1">
      <w:pPr>
        <w:pStyle w:val="pr"/>
        <w:spacing w:before="0" w:beforeAutospacing="0" w:after="0" w:afterAutospacing="0"/>
        <w:jc w:val="center"/>
        <w:rPr>
          <w:rStyle w:val="s192"/>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
          <w:b w:val="0"/>
          <w:color w:val="auto"/>
          <w:sz w:val="28"/>
          <w:szCs w:val="28"/>
          <w:lang w:val="kk-KZ"/>
        </w:rPr>
        <w:t xml:space="preserve"> (индексі – 16 -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bCs/>
          <w:color w:val="auto"/>
          <w:sz w:val="28"/>
          <w:szCs w:val="28"/>
          <w:lang w:val="kk-KZ"/>
        </w:rPr>
        <w:t>1-тарау. Жалпы ережелер</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1. </w:t>
      </w:r>
      <w:r w:rsidRPr="000735B1">
        <w:rPr>
          <w:color w:val="auto"/>
          <w:sz w:val="28"/>
          <w:szCs w:val="28"/>
          <w:lang w:val="kk-KZ"/>
        </w:rPr>
        <w:t>Осы түсіндірмеде «</w:t>
      </w:r>
      <w:r w:rsidRPr="000735B1">
        <w:rPr>
          <w:rStyle w:val="s192"/>
          <w:color w:val="auto"/>
          <w:sz w:val="28"/>
          <w:szCs w:val="28"/>
          <w:lang w:val="kk-KZ"/>
        </w:rPr>
        <w:t xml:space="preserve">Сақтандыру сыйлықақылары және </w:t>
      </w:r>
      <w:r w:rsidRPr="000735B1">
        <w:rPr>
          <w:color w:val="auto"/>
          <w:sz w:val="28"/>
          <w:szCs w:val="28"/>
          <w:lang w:val="kk-KZ"/>
        </w:rPr>
        <w:t xml:space="preserve">мемлекеттің сыйлықақысы </w:t>
      </w:r>
      <w:r w:rsidRPr="000735B1">
        <w:rPr>
          <w:rStyle w:val="s192"/>
          <w:color w:val="auto"/>
          <w:sz w:val="28"/>
          <w:szCs w:val="28"/>
          <w:lang w:val="kk-KZ"/>
        </w:rPr>
        <w:t>туралы есеп</w:t>
      </w:r>
      <w:r w:rsidRPr="000735B1">
        <w:rPr>
          <w:color w:val="auto"/>
          <w:sz w:val="28"/>
          <w:szCs w:val="28"/>
          <w:lang w:val="kk-KZ"/>
        </w:rPr>
        <w:t>»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ind w:firstLine="709"/>
        <w:jc w:val="both"/>
        <w:textAlignment w:val="baseline"/>
        <w:rPr>
          <w:sz w:val="28"/>
          <w:szCs w:val="28"/>
          <w:lang w:val="kk-KZ"/>
        </w:rPr>
      </w:pPr>
      <w:r w:rsidRPr="000735B1">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0735B1">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4. </w:t>
      </w:r>
      <w:r w:rsidRPr="000735B1">
        <w:rPr>
          <w:color w:val="auto"/>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rStyle w:val="s192"/>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2-тарау. Нысанды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5. 4-бағанда 6, 7, 8 және 9-бағандардың жиынтық деректері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6. 13-бағанда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7.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8. 2.2-жолда «Қызметкер еңбек (қызметтік) міндеттерін атқарған кезде оны </w:t>
      </w:r>
      <w:r w:rsidRPr="000735B1">
        <w:rPr>
          <w:rStyle w:val="s192"/>
          <w:color w:val="auto"/>
          <w:sz w:val="28"/>
          <w:szCs w:val="28"/>
          <w:lang w:val="kk-KZ"/>
        </w:rPr>
        <w:lastRenderedPageBreak/>
        <w:t>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9.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10. </w:t>
      </w:r>
      <w:r w:rsidRPr="000735B1">
        <w:rPr>
          <w:color w:val="auto"/>
          <w:sz w:val="28"/>
          <w:szCs w:val="28"/>
          <w:lang w:val="kk-KZ"/>
        </w:rPr>
        <w:t>Мәліметтер болмаған жағдайда Нысан толтырылмай ұсынылады.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13-қосымша</w:t>
      </w: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rStyle w:val="s192"/>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2019 жылғы 31 желтоқсандағы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 275 </w:t>
      </w:r>
      <w:hyperlink r:id="rId23"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18-қосымша</w:t>
      </w:r>
    </w:p>
    <w:p w:rsidR="000735B1" w:rsidRPr="000735B1" w:rsidRDefault="000735B1" w:rsidP="000735B1">
      <w:pPr>
        <w:widowControl w:val="0"/>
        <w:jc w:val="center"/>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 жинауға арналған нысан</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ind w:firstLine="709"/>
        <w:jc w:val="both"/>
        <w:textAlignment w:val="baseline"/>
        <w:rPr>
          <w:sz w:val="28"/>
          <w:szCs w:val="28"/>
          <w:lang w:val="kk-KZ"/>
        </w:rPr>
      </w:pPr>
      <w:r w:rsidRPr="000735B1">
        <w:rPr>
          <w:sz w:val="28"/>
          <w:szCs w:val="28"/>
          <w:lang w:val="kk-KZ"/>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lang w:val="kk-KZ"/>
        </w:rPr>
      </w:pPr>
      <w:r w:rsidRPr="000735B1">
        <w:rPr>
          <w:sz w:val="28"/>
          <w:szCs w:val="28"/>
          <w:lang w:val="kk-KZ"/>
        </w:rPr>
        <w:t>Әкімшілік деректер нысаны www.nationalbank.kz интернет ресурсында орналастырылған</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color w:val="auto"/>
          <w:sz w:val="28"/>
          <w:szCs w:val="28"/>
          <w:lang w:val="kk-KZ"/>
        </w:rPr>
        <w:t>Сақтандыру төлемдері туралы есеп</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Әкімшілік деректер нысанының индексі</w:t>
      </w:r>
      <w:r w:rsidRPr="000735B1">
        <w:rPr>
          <w:rStyle w:val="s192"/>
          <w:sz w:val="28"/>
          <w:szCs w:val="28"/>
          <w:lang w:val="kk-KZ"/>
        </w:rPr>
        <w:t>: 18 - I(R)O_M</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Кезеңділігі</w:t>
      </w:r>
      <w:r w:rsidRPr="000735B1">
        <w:rPr>
          <w:rStyle w:val="s192"/>
          <w:sz w:val="28"/>
          <w:szCs w:val="28"/>
          <w:lang w:val="kk-KZ"/>
        </w:rPr>
        <w:t>: ай сайын</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Есепті кезеңі</w:t>
      </w:r>
      <w:r w:rsidRPr="000735B1">
        <w:rPr>
          <w:rStyle w:val="s192"/>
          <w:sz w:val="28"/>
          <w:szCs w:val="28"/>
          <w:lang w:val="kk-KZ"/>
        </w:rPr>
        <w:t xml:space="preserve">: </w:t>
      </w:r>
      <w:r w:rsidRPr="000735B1">
        <w:rPr>
          <w:sz w:val="28"/>
          <w:szCs w:val="28"/>
          <w:lang w:val="kk-KZ"/>
        </w:rPr>
        <w:t>20__жылғы «___»________ жағдай бойынша</w:t>
      </w:r>
    </w:p>
    <w:p w:rsidR="000735B1" w:rsidRPr="000735B1" w:rsidRDefault="000735B1" w:rsidP="000735B1">
      <w:pPr>
        <w:widowControl w:val="0"/>
        <w:ind w:firstLine="709"/>
        <w:jc w:val="both"/>
        <w:textAlignment w:val="baseline"/>
        <w:rPr>
          <w:rStyle w:val="s0"/>
          <w:color w:val="auto"/>
          <w:sz w:val="28"/>
          <w:szCs w:val="28"/>
          <w:lang w:val="kk-KZ"/>
        </w:rPr>
      </w:pPr>
      <w:r w:rsidRPr="000735B1">
        <w:rPr>
          <w:sz w:val="28"/>
          <w:szCs w:val="28"/>
          <w:lang w:val="kk-KZ"/>
        </w:rPr>
        <w:t>Ақпарат ұсынатын тұлғалар тобы</w:t>
      </w:r>
      <w:r w:rsidRPr="000735B1">
        <w:rPr>
          <w:rStyle w:val="s0"/>
          <w:color w:val="auto"/>
          <w:sz w:val="28"/>
          <w:szCs w:val="28"/>
          <w:lang w:val="kk-KZ"/>
        </w:rPr>
        <w:t xml:space="preserve">: </w:t>
      </w:r>
      <w:r w:rsidRPr="000735B1">
        <w:rPr>
          <w:rStyle w:val="s192"/>
          <w:sz w:val="28"/>
          <w:szCs w:val="28"/>
          <w:lang w:val="kk-KZ"/>
        </w:rPr>
        <w:t>сақтандыру (қайта сақтандыру) ұйымы, исламдық сақтандыру (қайта сақтандыру) ұйымы</w:t>
      </w:r>
    </w:p>
    <w:p w:rsidR="000735B1" w:rsidRPr="000735B1" w:rsidRDefault="000735B1" w:rsidP="000735B1">
      <w:pPr>
        <w:widowControl w:val="0"/>
        <w:ind w:firstLine="709"/>
        <w:jc w:val="both"/>
        <w:rPr>
          <w:rStyle w:val="s192"/>
          <w:noProof/>
          <w:lang w:val="kk-KZ"/>
        </w:rPr>
      </w:pPr>
      <w:r w:rsidRPr="000735B1">
        <w:rPr>
          <w:sz w:val="28"/>
          <w:szCs w:val="28"/>
          <w:lang w:val="kk-KZ"/>
        </w:rPr>
        <w:t xml:space="preserve">Әкімшілік деректер нысанын ұсыну мерзімі: есепті айдан кейінгі айдың </w:t>
      </w:r>
      <w:r w:rsidRPr="000735B1">
        <w:rPr>
          <w:sz w:val="28"/>
          <w:szCs w:val="28"/>
          <w:lang w:val="kk-KZ"/>
        </w:rPr>
        <w:br/>
        <w:t>6 (алтыншы) жұмыс күнінен кешіктірмей, ай сайын</w:t>
      </w:r>
      <w:r w:rsidRPr="000735B1">
        <w:rPr>
          <w:rStyle w:val="s192"/>
          <w:noProof/>
          <w:lang w:val="kk-KZ"/>
        </w:rPr>
        <w:br w:type="page"/>
      </w:r>
    </w:p>
    <w:p w:rsidR="000735B1" w:rsidRPr="000735B1" w:rsidRDefault="000735B1" w:rsidP="000735B1">
      <w:pPr>
        <w:widowControl w:val="0"/>
        <w:rPr>
          <w:rStyle w:val="s192"/>
          <w:noProof/>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widowControl w:val="0"/>
        <w:ind w:firstLine="397"/>
        <w:jc w:val="right"/>
        <w:textAlignment w:val="baseline"/>
        <w:rPr>
          <w:sz w:val="28"/>
          <w:szCs w:val="28"/>
          <w:lang w:val="kk-KZ"/>
        </w:rPr>
      </w:pPr>
      <w:r w:rsidRPr="000735B1">
        <w:rPr>
          <w:sz w:val="28"/>
          <w:szCs w:val="28"/>
          <w:lang w:val="kk-KZ"/>
        </w:rPr>
        <w:lastRenderedPageBreak/>
        <w:t>Нысан</w:t>
      </w:r>
    </w:p>
    <w:p w:rsidR="000735B1" w:rsidRPr="000735B1" w:rsidRDefault="000735B1" w:rsidP="000735B1">
      <w:pPr>
        <w:widowControl w:val="0"/>
        <w:ind w:firstLine="397"/>
        <w:jc w:val="both"/>
        <w:textAlignment w:val="baseline"/>
        <w:rPr>
          <w:rStyle w:val="s192"/>
          <w:sz w:val="28"/>
          <w:szCs w:val="28"/>
          <w:lang w:val="kk-KZ"/>
        </w:rPr>
      </w:pP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709"/>
        <w:jc w:val="both"/>
        <w:textAlignment w:val="baseline"/>
        <w:rPr>
          <w:rStyle w:val="s192"/>
          <w:lang w:val="kk-KZ"/>
        </w:rPr>
      </w:pPr>
      <w:r w:rsidRPr="000735B1">
        <w:rPr>
          <w:rStyle w:val="s192"/>
          <w:sz w:val="28"/>
          <w:szCs w:val="28"/>
          <w:lang w:val="kk-KZ"/>
        </w:rPr>
        <w:t xml:space="preserve">Кесте. </w:t>
      </w:r>
      <w:r w:rsidRPr="000735B1">
        <w:rPr>
          <w:sz w:val="28"/>
          <w:szCs w:val="28"/>
          <w:lang w:val="kk-KZ"/>
        </w:rPr>
        <w:t>Сақтандыру төлемдері</w:t>
      </w: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397"/>
        <w:jc w:val="right"/>
        <w:textAlignment w:val="baseline"/>
        <w:rPr>
          <w:rStyle w:val="s192"/>
          <w:sz w:val="28"/>
          <w:szCs w:val="28"/>
          <w:lang w:val="kk-KZ"/>
        </w:rPr>
      </w:pPr>
      <w:r w:rsidRPr="000735B1">
        <w:rPr>
          <w:rStyle w:val="s192"/>
          <w:sz w:val="28"/>
          <w:szCs w:val="28"/>
          <w:lang w:val="kk-KZ"/>
        </w:rPr>
        <w:t>(мың теңгемен)</w:t>
      </w:r>
    </w:p>
    <w:tbl>
      <w:tblPr>
        <w:tblStyle w:val="a6"/>
        <w:tblW w:w="5000" w:type="pct"/>
        <w:tblLook w:val="04A0" w:firstRow="1" w:lastRow="0" w:firstColumn="1" w:lastColumn="0" w:noHBand="0" w:noVBand="1"/>
      </w:tblPr>
      <w:tblGrid>
        <w:gridCol w:w="829"/>
        <w:gridCol w:w="3869"/>
        <w:gridCol w:w="1442"/>
        <w:gridCol w:w="1360"/>
        <w:gridCol w:w="1740"/>
        <w:gridCol w:w="1621"/>
        <w:gridCol w:w="1687"/>
        <w:gridCol w:w="2011"/>
      </w:tblGrid>
      <w:tr w:rsidR="000735B1" w:rsidRPr="000735B1" w:rsidTr="000735B1">
        <w:tc>
          <w:tcPr>
            <w:tcW w:w="839" w:type="dxa"/>
            <w:vMerge w:val="restart"/>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w:t>
            </w:r>
          </w:p>
        </w:tc>
        <w:tc>
          <w:tcPr>
            <w:tcW w:w="3976" w:type="dxa"/>
            <w:vMerge w:val="restart"/>
          </w:tcPr>
          <w:p w:rsidR="000735B1" w:rsidRPr="000735B1" w:rsidRDefault="000735B1" w:rsidP="000735B1">
            <w:pPr>
              <w:widowControl w:val="0"/>
              <w:jc w:val="center"/>
              <w:textAlignment w:val="baseline"/>
              <w:rPr>
                <w:sz w:val="22"/>
                <w:szCs w:val="22"/>
                <w:lang w:val="kk-KZ"/>
              </w:rPr>
            </w:pPr>
            <w:r w:rsidRPr="000735B1">
              <w:rPr>
                <w:sz w:val="22"/>
                <w:szCs w:val="22"/>
                <w:lang w:val="kk-KZ"/>
              </w:rPr>
              <w:t>Сақтандыру сыныптарының атауы</w:t>
            </w:r>
          </w:p>
        </w:tc>
        <w:tc>
          <w:tcPr>
            <w:tcW w:w="9789" w:type="dxa"/>
            <w:gridSpan w:val="6"/>
          </w:tcPr>
          <w:p w:rsidR="000735B1" w:rsidRPr="000735B1" w:rsidRDefault="000735B1" w:rsidP="000735B1">
            <w:pPr>
              <w:widowControl w:val="0"/>
              <w:jc w:val="center"/>
              <w:textAlignment w:val="baseline"/>
              <w:rPr>
                <w:sz w:val="28"/>
                <w:szCs w:val="28"/>
                <w:lang w:val="kk-KZ"/>
              </w:rPr>
            </w:pPr>
            <w:r w:rsidRPr="000735B1">
              <w:rPr>
                <w:lang w:val="kk-KZ"/>
              </w:rPr>
              <w:t>Сақтандыру төлемдерін жүзеге асыру бойынша шығыс</w:t>
            </w:r>
          </w:p>
        </w:tc>
      </w:tr>
      <w:tr w:rsidR="000735B1" w:rsidRPr="000735B1" w:rsidTr="000735B1">
        <w:tc>
          <w:tcPr>
            <w:tcW w:w="839" w:type="dxa"/>
            <w:vMerge/>
          </w:tcPr>
          <w:p w:rsidR="000735B1" w:rsidRPr="000735B1" w:rsidRDefault="000735B1" w:rsidP="000735B1">
            <w:pPr>
              <w:widowControl w:val="0"/>
              <w:jc w:val="center"/>
              <w:textAlignment w:val="baseline"/>
              <w:rPr>
                <w:sz w:val="28"/>
                <w:szCs w:val="28"/>
                <w:lang w:val="kk-KZ"/>
              </w:rPr>
            </w:pPr>
          </w:p>
        </w:tc>
        <w:tc>
          <w:tcPr>
            <w:tcW w:w="3976" w:type="dxa"/>
            <w:vMerge/>
          </w:tcPr>
          <w:p w:rsidR="000735B1" w:rsidRPr="000735B1" w:rsidRDefault="000735B1" w:rsidP="000735B1">
            <w:pPr>
              <w:widowControl w:val="0"/>
              <w:jc w:val="center"/>
              <w:textAlignment w:val="baseline"/>
              <w:rPr>
                <w:sz w:val="28"/>
                <w:szCs w:val="28"/>
                <w:lang w:val="kk-KZ"/>
              </w:rPr>
            </w:pPr>
          </w:p>
        </w:tc>
        <w:tc>
          <w:tcPr>
            <w:tcW w:w="1465" w:type="dxa"/>
            <w:vMerge w:val="restart"/>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Барлығы</w:t>
            </w:r>
          </w:p>
        </w:tc>
        <w:tc>
          <w:tcPr>
            <w:tcW w:w="8324" w:type="dxa"/>
            <w:gridSpan w:val="5"/>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оның ішінде</w:t>
            </w:r>
          </w:p>
        </w:tc>
      </w:tr>
      <w:tr w:rsidR="000735B1" w:rsidRPr="000735B1" w:rsidTr="000735B1">
        <w:tc>
          <w:tcPr>
            <w:tcW w:w="839" w:type="dxa"/>
            <w:vMerge/>
          </w:tcPr>
          <w:p w:rsidR="000735B1" w:rsidRPr="000735B1" w:rsidRDefault="000735B1" w:rsidP="000735B1">
            <w:pPr>
              <w:widowControl w:val="0"/>
              <w:jc w:val="center"/>
              <w:textAlignment w:val="baseline"/>
              <w:rPr>
                <w:sz w:val="28"/>
                <w:szCs w:val="28"/>
                <w:lang w:val="kk-KZ"/>
              </w:rPr>
            </w:pPr>
          </w:p>
        </w:tc>
        <w:tc>
          <w:tcPr>
            <w:tcW w:w="3976" w:type="dxa"/>
            <w:vMerge/>
          </w:tcPr>
          <w:p w:rsidR="000735B1" w:rsidRPr="000735B1" w:rsidRDefault="000735B1" w:rsidP="000735B1">
            <w:pPr>
              <w:widowControl w:val="0"/>
              <w:jc w:val="center"/>
              <w:textAlignment w:val="baseline"/>
              <w:rPr>
                <w:sz w:val="28"/>
                <w:szCs w:val="28"/>
                <w:lang w:val="kk-KZ"/>
              </w:rPr>
            </w:pPr>
          </w:p>
        </w:tc>
        <w:tc>
          <w:tcPr>
            <w:tcW w:w="1465" w:type="dxa"/>
            <w:vMerge/>
          </w:tcPr>
          <w:p w:rsidR="000735B1" w:rsidRPr="000735B1" w:rsidRDefault="000735B1" w:rsidP="000735B1">
            <w:pPr>
              <w:widowControl w:val="0"/>
              <w:jc w:val="center"/>
              <w:textAlignment w:val="baseline"/>
              <w:rPr>
                <w:sz w:val="28"/>
                <w:szCs w:val="28"/>
                <w:lang w:val="kk-KZ"/>
              </w:rPr>
            </w:pPr>
          </w:p>
        </w:tc>
        <w:tc>
          <w:tcPr>
            <w:tcW w:w="4786" w:type="dxa"/>
            <w:gridSpan w:val="3"/>
          </w:tcPr>
          <w:p w:rsidR="000735B1" w:rsidRPr="000735B1" w:rsidRDefault="000735B1" w:rsidP="000735B1">
            <w:pPr>
              <w:widowControl w:val="0"/>
              <w:jc w:val="center"/>
              <w:textAlignment w:val="baseline"/>
              <w:rPr>
                <w:sz w:val="22"/>
                <w:szCs w:val="22"/>
                <w:lang w:val="kk-KZ"/>
              </w:rPr>
            </w:pPr>
            <w:r w:rsidRPr="000735B1">
              <w:rPr>
                <w:sz w:val="22"/>
                <w:szCs w:val="22"/>
                <w:lang w:val="kk-KZ"/>
              </w:rPr>
              <w:t>сақтандыруға қабылданған шарттар бойынша</w:t>
            </w:r>
          </w:p>
        </w:tc>
        <w:tc>
          <w:tcPr>
            <w:tcW w:w="3538" w:type="dxa"/>
            <w:gridSpan w:val="2"/>
          </w:tcPr>
          <w:p w:rsidR="000735B1" w:rsidRPr="000735B1" w:rsidRDefault="000735B1" w:rsidP="000735B1">
            <w:pPr>
              <w:widowControl w:val="0"/>
              <w:jc w:val="center"/>
              <w:textAlignment w:val="baseline"/>
              <w:rPr>
                <w:sz w:val="22"/>
                <w:szCs w:val="22"/>
                <w:lang w:val="kk-KZ"/>
              </w:rPr>
            </w:pPr>
            <w:r w:rsidRPr="000735B1">
              <w:rPr>
                <w:sz w:val="22"/>
                <w:szCs w:val="22"/>
                <w:lang w:val="kk-KZ"/>
              </w:rPr>
              <w:t>қайта сақтандыруға қабылданған шарттар бойынша</w:t>
            </w:r>
          </w:p>
        </w:tc>
      </w:tr>
      <w:tr w:rsidR="000735B1" w:rsidRPr="000735B1" w:rsidTr="000735B1">
        <w:tc>
          <w:tcPr>
            <w:tcW w:w="839" w:type="dxa"/>
            <w:vMerge/>
          </w:tcPr>
          <w:p w:rsidR="000735B1" w:rsidRPr="000735B1" w:rsidRDefault="000735B1" w:rsidP="000735B1">
            <w:pPr>
              <w:widowControl w:val="0"/>
              <w:jc w:val="center"/>
              <w:textAlignment w:val="baseline"/>
              <w:rPr>
                <w:sz w:val="28"/>
                <w:szCs w:val="28"/>
                <w:lang w:val="kk-KZ"/>
              </w:rPr>
            </w:pPr>
          </w:p>
        </w:tc>
        <w:tc>
          <w:tcPr>
            <w:tcW w:w="3976" w:type="dxa"/>
            <w:vMerge/>
          </w:tcPr>
          <w:p w:rsidR="000735B1" w:rsidRPr="000735B1" w:rsidRDefault="000735B1" w:rsidP="000735B1">
            <w:pPr>
              <w:widowControl w:val="0"/>
              <w:jc w:val="center"/>
              <w:textAlignment w:val="baseline"/>
              <w:rPr>
                <w:sz w:val="28"/>
                <w:szCs w:val="28"/>
                <w:lang w:val="kk-KZ"/>
              </w:rPr>
            </w:pPr>
          </w:p>
        </w:tc>
        <w:tc>
          <w:tcPr>
            <w:tcW w:w="1465" w:type="dxa"/>
            <w:vMerge/>
          </w:tcPr>
          <w:p w:rsidR="000735B1" w:rsidRPr="000735B1" w:rsidRDefault="000735B1" w:rsidP="000735B1">
            <w:pPr>
              <w:widowControl w:val="0"/>
              <w:jc w:val="center"/>
              <w:textAlignment w:val="baseline"/>
              <w:rPr>
                <w:sz w:val="28"/>
                <w:szCs w:val="28"/>
                <w:lang w:val="kk-KZ"/>
              </w:rPr>
            </w:pPr>
          </w:p>
        </w:tc>
        <w:tc>
          <w:tcPr>
            <w:tcW w:w="1379" w:type="dxa"/>
            <w:vMerge w:val="restart"/>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жеке тұлғалар</w:t>
            </w:r>
          </w:p>
        </w:tc>
        <w:tc>
          <w:tcPr>
            <w:tcW w:w="3407" w:type="dxa"/>
            <w:gridSpan w:val="2"/>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заңды тұлғалар</w:t>
            </w:r>
          </w:p>
        </w:tc>
        <w:tc>
          <w:tcPr>
            <w:tcW w:w="1687" w:type="dxa"/>
            <w:vMerge w:val="restart"/>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резиденттерден</w:t>
            </w:r>
          </w:p>
        </w:tc>
        <w:tc>
          <w:tcPr>
            <w:tcW w:w="1851" w:type="dxa"/>
            <w:vMerge w:val="restart"/>
          </w:tcPr>
          <w:p w:rsidR="000735B1" w:rsidRPr="000735B1" w:rsidRDefault="000735B1" w:rsidP="000735B1">
            <w:pPr>
              <w:widowControl w:val="0"/>
              <w:textAlignment w:val="baseline"/>
              <w:rPr>
                <w:sz w:val="28"/>
                <w:szCs w:val="28"/>
                <w:lang w:val="kk-KZ"/>
              </w:rPr>
            </w:pPr>
            <w:r w:rsidRPr="000735B1">
              <w:rPr>
                <w:rStyle w:val="s192"/>
                <w:sz w:val="22"/>
                <w:szCs w:val="22"/>
                <w:lang w:val="kk-KZ" w:eastAsia="en-US"/>
              </w:rPr>
              <w:t>бейрезиденттерден</w:t>
            </w:r>
          </w:p>
        </w:tc>
      </w:tr>
      <w:tr w:rsidR="000735B1" w:rsidRPr="000735B1" w:rsidTr="000735B1">
        <w:tc>
          <w:tcPr>
            <w:tcW w:w="839" w:type="dxa"/>
            <w:vMerge/>
          </w:tcPr>
          <w:p w:rsidR="000735B1" w:rsidRPr="000735B1" w:rsidRDefault="000735B1" w:rsidP="000735B1">
            <w:pPr>
              <w:widowControl w:val="0"/>
              <w:jc w:val="center"/>
              <w:textAlignment w:val="baseline"/>
              <w:rPr>
                <w:sz w:val="28"/>
                <w:szCs w:val="28"/>
                <w:lang w:val="kk-KZ"/>
              </w:rPr>
            </w:pPr>
          </w:p>
        </w:tc>
        <w:tc>
          <w:tcPr>
            <w:tcW w:w="3976" w:type="dxa"/>
            <w:vMerge/>
          </w:tcPr>
          <w:p w:rsidR="000735B1" w:rsidRPr="000735B1" w:rsidRDefault="000735B1" w:rsidP="000735B1">
            <w:pPr>
              <w:widowControl w:val="0"/>
              <w:jc w:val="center"/>
              <w:textAlignment w:val="baseline"/>
              <w:rPr>
                <w:sz w:val="28"/>
                <w:szCs w:val="28"/>
                <w:lang w:val="kk-KZ"/>
              </w:rPr>
            </w:pPr>
          </w:p>
        </w:tc>
        <w:tc>
          <w:tcPr>
            <w:tcW w:w="1465" w:type="dxa"/>
            <w:vMerge/>
          </w:tcPr>
          <w:p w:rsidR="000735B1" w:rsidRPr="000735B1" w:rsidRDefault="000735B1" w:rsidP="000735B1">
            <w:pPr>
              <w:widowControl w:val="0"/>
              <w:jc w:val="center"/>
              <w:textAlignment w:val="baseline"/>
              <w:rPr>
                <w:sz w:val="28"/>
                <w:szCs w:val="28"/>
                <w:lang w:val="kk-KZ"/>
              </w:rPr>
            </w:pPr>
          </w:p>
        </w:tc>
        <w:tc>
          <w:tcPr>
            <w:tcW w:w="1379" w:type="dxa"/>
            <w:vMerge/>
          </w:tcPr>
          <w:p w:rsidR="000735B1" w:rsidRPr="000735B1" w:rsidRDefault="000735B1" w:rsidP="000735B1">
            <w:pPr>
              <w:widowControl w:val="0"/>
              <w:jc w:val="center"/>
              <w:textAlignment w:val="baseline"/>
              <w:rPr>
                <w:sz w:val="28"/>
                <w:szCs w:val="28"/>
                <w:lang w:val="kk-KZ"/>
              </w:rPr>
            </w:pPr>
          </w:p>
        </w:tc>
        <w:tc>
          <w:tcPr>
            <w:tcW w:w="1781"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барлығы</w:t>
            </w:r>
          </w:p>
        </w:tc>
        <w:tc>
          <w:tcPr>
            <w:tcW w:w="1626"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оның ішінде, мемлекеттің сыйлықақысы</w:t>
            </w:r>
          </w:p>
        </w:tc>
        <w:tc>
          <w:tcPr>
            <w:tcW w:w="1687" w:type="dxa"/>
            <w:vMerge/>
          </w:tcPr>
          <w:p w:rsidR="000735B1" w:rsidRPr="000735B1" w:rsidRDefault="000735B1" w:rsidP="000735B1">
            <w:pPr>
              <w:widowControl w:val="0"/>
              <w:jc w:val="center"/>
              <w:textAlignment w:val="baseline"/>
              <w:rPr>
                <w:sz w:val="28"/>
                <w:szCs w:val="28"/>
                <w:lang w:val="kk-KZ"/>
              </w:rPr>
            </w:pPr>
          </w:p>
        </w:tc>
        <w:tc>
          <w:tcPr>
            <w:tcW w:w="1851" w:type="dxa"/>
            <w:vMerge/>
          </w:tcPr>
          <w:p w:rsidR="000735B1" w:rsidRPr="000735B1" w:rsidRDefault="000735B1" w:rsidP="000735B1">
            <w:pPr>
              <w:widowControl w:val="0"/>
              <w:jc w:val="center"/>
              <w:textAlignment w:val="baseline"/>
              <w:rPr>
                <w:sz w:val="28"/>
                <w:szCs w:val="28"/>
                <w:lang w:val="kk-KZ"/>
              </w:rPr>
            </w:pPr>
          </w:p>
        </w:tc>
      </w:tr>
      <w:tr w:rsidR="000735B1" w:rsidRPr="000735B1" w:rsidTr="000735B1">
        <w:tc>
          <w:tcPr>
            <w:tcW w:w="839"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1</w:t>
            </w:r>
          </w:p>
        </w:tc>
        <w:tc>
          <w:tcPr>
            <w:tcW w:w="3976"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2</w:t>
            </w:r>
          </w:p>
        </w:tc>
        <w:tc>
          <w:tcPr>
            <w:tcW w:w="1465"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3</w:t>
            </w:r>
          </w:p>
        </w:tc>
        <w:tc>
          <w:tcPr>
            <w:tcW w:w="1379"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4</w:t>
            </w:r>
          </w:p>
        </w:tc>
        <w:tc>
          <w:tcPr>
            <w:tcW w:w="1781"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5</w:t>
            </w:r>
          </w:p>
        </w:tc>
        <w:tc>
          <w:tcPr>
            <w:tcW w:w="1626"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6</w:t>
            </w:r>
          </w:p>
        </w:tc>
        <w:tc>
          <w:tcPr>
            <w:tcW w:w="1687"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7</w:t>
            </w:r>
          </w:p>
        </w:tc>
        <w:tc>
          <w:tcPr>
            <w:tcW w:w="1851" w:type="dxa"/>
          </w:tcPr>
          <w:p w:rsidR="000735B1" w:rsidRPr="000735B1" w:rsidRDefault="000735B1" w:rsidP="000735B1">
            <w:pPr>
              <w:widowControl w:val="0"/>
              <w:jc w:val="center"/>
              <w:textAlignment w:val="baseline"/>
              <w:rPr>
                <w:sz w:val="28"/>
                <w:szCs w:val="28"/>
                <w:lang w:val="kk-KZ"/>
              </w:rPr>
            </w:pPr>
            <w:r w:rsidRPr="000735B1">
              <w:rPr>
                <w:rStyle w:val="s192"/>
                <w:sz w:val="22"/>
                <w:szCs w:val="22"/>
                <w:lang w:val="kk-KZ" w:eastAsia="en-US"/>
              </w:rPr>
              <w:t>8</w:t>
            </w: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Міндетті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көлiк құралдары иелерiнiң азаматтық-құқықтық жауапкершiлiгi</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1.2</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тасымалдаушының жолаушылар алдындағы азаматтық-құқықтық жауапкершiлiгi</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1.3</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жекеше нотариустардың азаматтық-құқықтық жауапкершiлiгiн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1.4</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экологиялық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1.5</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аудиторлық ұйымдардың азаматтық-құқықтық жауапкершiлiгі</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1.6</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туристі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1.7</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1.8</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 xml:space="preserve">қызметкер еңбек (қызмет) мiндеттерiн </w:t>
            </w:r>
            <w:r w:rsidRPr="000735B1">
              <w:rPr>
                <w:sz w:val="22"/>
                <w:szCs w:val="22"/>
                <w:lang w:val="kk-KZ"/>
              </w:rPr>
              <w:lastRenderedPageBreak/>
              <w:t>атқарған кезде оны жазатайым жағдайлардан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lastRenderedPageBreak/>
              <w:t>1.9</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сақтандырудың өзге де түрлері (сыныптары)</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Ерiктi жеке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осы кестенің 2.3-жолында көрсетілген сыныпты қоспағанда, өмірді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2.2</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осы кестенің 2.4-жолында көрсетілген сыныпты қоспағанда, аннуитеттік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2.3</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eastAsia="en-US"/>
              </w:rPr>
              <w:t>мемлекеттік білім беру жинақтау жүйесі шеңберінде өмірді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2.4</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eastAsia="en-US"/>
              </w:rPr>
              <w:t>зейнетақы аннуитетін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2.5</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жазатайым жағдайлардан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2.6</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ауырған жағдайдан сақтандыру</w:t>
            </w:r>
            <w:r w:rsidRPr="000735B1">
              <w:rPr>
                <w:rStyle w:val="s192"/>
                <w:sz w:val="22"/>
                <w:szCs w:val="22"/>
                <w:lang w:val="kk-KZ" w:eastAsia="en-US"/>
              </w:rPr>
              <w:t>, оның ішінде:</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2.6.1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шетелге шығатындарды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2.7</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сақтандырудың өзге де түрлері (сыныптары)</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Ерікті мүліктік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автомобиль көлігін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3.2</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теміржол көлігін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3.3</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әуе көлігін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3.4</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су көлігін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3.5</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ғарыш объектілерін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3.6</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жүктерді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3.7</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осы кестенің 3.1, 3.2, 3.3, 3.4, 3.5 және 3.6-жолдарында көрсетілген сыныптарды қоспағанда, мүлікті залалдан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3.8</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автомобиль көлiгi иелерiнiң азаматтық-құқықтық жауапкершiлiгiн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lastRenderedPageBreak/>
              <w:t>3.9</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әуе көлiгi иелерiнiң азаматтық-құқықтық жауапкершiлiгiн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3.10</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су көлiгi иелерiнiң азаматтық-құқықтық жауапкершiлiгiн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ғарыш объектілері иелерiнiң азаматтық-құқықтық жауапкершiлiгiн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3.12</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кәсіби жауапкершілікті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3.13</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осы кестенің 3.8, 3.9, 3.10, 3.11 және 3.12-жолдарында көрсетілген сыныптарды қоспағанда, азаматтық-құқықтық жауапкершілікті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3.14</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заңды тұлғалардың қарызын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3.15</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ипотекалық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3.16</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кепілдіктер мен кепілдемелерді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3.17</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басқа да қаржы шығынынан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3.18</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осы кестенің 3.14, 3.15, 3.16 және 3.17-жолдарында көрсетілген сыныптарды қоспағанда, қаржы ұйымдарының шығынын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3.19</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титулдық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3.20</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сот шығысын сақтандыру</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3.21</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sz w:val="22"/>
                <w:szCs w:val="22"/>
                <w:lang w:val="kk-KZ"/>
              </w:rPr>
              <w:t>сақтандырудың өзге де түрлері (сыныптары)</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r w:rsidR="000735B1" w:rsidRPr="000735B1" w:rsidTr="000735B1">
        <w:tc>
          <w:tcPr>
            <w:tcW w:w="839" w:type="dxa"/>
          </w:tcPr>
          <w:p w:rsidR="000735B1" w:rsidRPr="000735B1" w:rsidRDefault="000735B1" w:rsidP="000735B1">
            <w:pPr>
              <w:widowControl w:val="0"/>
              <w:jc w:val="center"/>
              <w:textAlignment w:val="baseline"/>
              <w:rPr>
                <w:rStyle w:val="s192"/>
                <w:sz w:val="22"/>
                <w:szCs w:val="22"/>
                <w:lang w:val="kk-KZ" w:eastAsia="en-US"/>
              </w:rPr>
            </w:pPr>
            <w:r w:rsidRPr="000735B1">
              <w:rPr>
                <w:rStyle w:val="s192"/>
                <w:sz w:val="22"/>
                <w:szCs w:val="22"/>
                <w:lang w:val="kk-KZ" w:eastAsia="en-US"/>
              </w:rPr>
              <w:t>4</w:t>
            </w:r>
          </w:p>
        </w:tc>
        <w:tc>
          <w:tcPr>
            <w:tcW w:w="3976" w:type="dxa"/>
          </w:tcPr>
          <w:p w:rsidR="000735B1" w:rsidRPr="000735B1" w:rsidRDefault="000735B1" w:rsidP="000735B1">
            <w:pPr>
              <w:widowControl w:val="0"/>
              <w:jc w:val="both"/>
              <w:textAlignment w:val="baseline"/>
              <w:rPr>
                <w:rStyle w:val="s192"/>
                <w:sz w:val="22"/>
                <w:szCs w:val="22"/>
                <w:lang w:val="kk-KZ" w:eastAsia="en-US"/>
              </w:rPr>
            </w:pPr>
            <w:r w:rsidRPr="000735B1">
              <w:rPr>
                <w:rStyle w:val="s192"/>
                <w:sz w:val="22"/>
                <w:szCs w:val="22"/>
                <w:lang w:val="kk-KZ" w:eastAsia="en-US"/>
              </w:rPr>
              <w:t>Барлығы</w:t>
            </w:r>
          </w:p>
        </w:tc>
        <w:tc>
          <w:tcPr>
            <w:tcW w:w="1465" w:type="dxa"/>
          </w:tcPr>
          <w:p w:rsidR="000735B1" w:rsidRPr="000735B1" w:rsidRDefault="000735B1" w:rsidP="000735B1">
            <w:pPr>
              <w:widowControl w:val="0"/>
              <w:jc w:val="center"/>
              <w:textAlignment w:val="baseline"/>
              <w:rPr>
                <w:rStyle w:val="s192"/>
                <w:sz w:val="22"/>
                <w:szCs w:val="22"/>
                <w:lang w:val="kk-KZ" w:eastAsia="en-US"/>
              </w:rPr>
            </w:pPr>
          </w:p>
        </w:tc>
        <w:tc>
          <w:tcPr>
            <w:tcW w:w="1379" w:type="dxa"/>
          </w:tcPr>
          <w:p w:rsidR="000735B1" w:rsidRPr="000735B1" w:rsidRDefault="000735B1" w:rsidP="000735B1">
            <w:pPr>
              <w:widowControl w:val="0"/>
              <w:jc w:val="center"/>
              <w:textAlignment w:val="baseline"/>
              <w:rPr>
                <w:rStyle w:val="s192"/>
                <w:sz w:val="22"/>
                <w:szCs w:val="22"/>
                <w:lang w:val="kk-KZ" w:eastAsia="en-US"/>
              </w:rPr>
            </w:pPr>
          </w:p>
        </w:tc>
        <w:tc>
          <w:tcPr>
            <w:tcW w:w="1781" w:type="dxa"/>
          </w:tcPr>
          <w:p w:rsidR="000735B1" w:rsidRPr="000735B1" w:rsidRDefault="000735B1" w:rsidP="000735B1">
            <w:pPr>
              <w:widowControl w:val="0"/>
              <w:jc w:val="center"/>
              <w:textAlignment w:val="baseline"/>
              <w:rPr>
                <w:rStyle w:val="s192"/>
                <w:sz w:val="22"/>
                <w:szCs w:val="22"/>
                <w:lang w:val="kk-KZ" w:eastAsia="en-US"/>
              </w:rPr>
            </w:pPr>
          </w:p>
        </w:tc>
        <w:tc>
          <w:tcPr>
            <w:tcW w:w="1626" w:type="dxa"/>
          </w:tcPr>
          <w:p w:rsidR="000735B1" w:rsidRPr="000735B1" w:rsidRDefault="000735B1" w:rsidP="000735B1">
            <w:pPr>
              <w:widowControl w:val="0"/>
              <w:jc w:val="center"/>
              <w:textAlignment w:val="baseline"/>
              <w:rPr>
                <w:rStyle w:val="s192"/>
                <w:sz w:val="22"/>
                <w:szCs w:val="22"/>
                <w:lang w:val="kk-KZ" w:eastAsia="en-US"/>
              </w:rPr>
            </w:pPr>
          </w:p>
        </w:tc>
        <w:tc>
          <w:tcPr>
            <w:tcW w:w="1687" w:type="dxa"/>
          </w:tcPr>
          <w:p w:rsidR="000735B1" w:rsidRPr="000735B1" w:rsidRDefault="000735B1" w:rsidP="000735B1">
            <w:pPr>
              <w:widowControl w:val="0"/>
              <w:jc w:val="center"/>
              <w:textAlignment w:val="baseline"/>
              <w:rPr>
                <w:rStyle w:val="s192"/>
                <w:sz w:val="22"/>
                <w:szCs w:val="22"/>
                <w:lang w:val="kk-KZ" w:eastAsia="en-US"/>
              </w:rPr>
            </w:pPr>
          </w:p>
        </w:tc>
        <w:tc>
          <w:tcPr>
            <w:tcW w:w="1851" w:type="dxa"/>
          </w:tcPr>
          <w:p w:rsidR="000735B1" w:rsidRPr="000735B1" w:rsidRDefault="000735B1" w:rsidP="000735B1">
            <w:pPr>
              <w:widowControl w:val="0"/>
              <w:jc w:val="center"/>
              <w:textAlignment w:val="baseline"/>
              <w:rPr>
                <w:rStyle w:val="s192"/>
                <w:sz w:val="22"/>
                <w:szCs w:val="22"/>
                <w:lang w:val="kk-KZ" w:eastAsia="en-US"/>
              </w:rPr>
            </w:pPr>
          </w:p>
        </w:tc>
      </w:tr>
    </w:tbl>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709"/>
        <w:jc w:val="both"/>
        <w:textAlignment w:val="baseline"/>
        <w:rPr>
          <w:sz w:val="28"/>
          <w:szCs w:val="28"/>
          <w:lang w:val="kk-KZ"/>
        </w:rPr>
      </w:pPr>
      <w:r w:rsidRPr="000735B1">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61"/>
        <w:gridCol w:w="1227"/>
        <w:gridCol w:w="1754"/>
        <w:gridCol w:w="1867"/>
        <w:gridCol w:w="3352"/>
        <w:gridCol w:w="3088"/>
      </w:tblGrid>
      <w:tr w:rsidR="000735B1" w:rsidRPr="000735B1" w:rsidTr="000735B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lastRenderedPageBreak/>
              <w:t>Мәлімделген шағымдар саны</w:t>
            </w: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Сақтандыру төлемдерінің саны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Регрестік талап бойынша өтеу</w:t>
            </w:r>
          </w:p>
        </w:tc>
        <w:tc>
          <w:tcPr>
            <w:tcW w:w="3088" w:type="dxa"/>
            <w:vMerge w:val="restart"/>
            <w:tcBorders>
              <w:top w:val="single" w:sz="8" w:space="0" w:color="000000"/>
              <w:left w:val="nil"/>
              <w:bottom w:val="single" w:sz="8" w:space="0" w:color="000000"/>
              <w:right w:val="single" w:sz="8" w:space="0" w:color="000000"/>
            </w:tcBorders>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Регрестік талап бойынша қайта сақтандырушыға берілген өтем</w:t>
            </w: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3088"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0" w:type="auto"/>
            <w:vMerge/>
            <w:tcBorders>
              <w:top w:val="nil"/>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заңды тұлғалар</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3088"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13</w:t>
            </w:r>
          </w:p>
        </w:tc>
        <w:tc>
          <w:tcPr>
            <w:tcW w:w="3088" w:type="dxa"/>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14</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22"/>
                <w:szCs w:val="22"/>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c>
          <w:tcPr>
            <w:tcW w:w="308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r>
    </w:tbl>
    <w:p w:rsidR="000735B1" w:rsidRPr="000735B1" w:rsidRDefault="000735B1" w:rsidP="000735B1">
      <w:pPr>
        <w:widowControl w:val="0"/>
        <w:ind w:firstLine="397"/>
        <w:jc w:val="both"/>
        <w:textAlignment w:val="baseline"/>
        <w:rPr>
          <w:rStyle w:val="s192"/>
          <w:sz w:val="28"/>
          <w:szCs w:val="28"/>
          <w:lang w:val="kk-KZ"/>
        </w:rPr>
      </w:pP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709"/>
        <w:jc w:val="both"/>
        <w:textAlignment w:val="baseline"/>
        <w:rPr>
          <w:sz w:val="28"/>
          <w:szCs w:val="28"/>
          <w:lang w:val="kk-KZ"/>
        </w:rPr>
      </w:pPr>
      <w:r w:rsidRPr="000735B1">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395"/>
        <w:gridCol w:w="2156"/>
        <w:gridCol w:w="2549"/>
        <w:gridCol w:w="4641"/>
        <w:gridCol w:w="3808"/>
      </w:tblGrid>
      <w:tr w:rsidR="000735B1" w:rsidRPr="000735B1" w:rsidTr="000735B1">
        <w:trPr>
          <w:jc w:val="center"/>
        </w:trPr>
        <w:tc>
          <w:tcPr>
            <w:tcW w:w="0" w:type="auto"/>
            <w:gridSpan w:val="3"/>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Қайта сақтандыруға берілген тәуекелдер бойынша шығысты өтеу</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Сақтандыру төлемдерін жүзеге асыру бойынша таза шығыс</w:t>
            </w:r>
          </w:p>
        </w:tc>
        <w:tc>
          <w:tcPr>
            <w:tcW w:w="3808"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rPr>
              <w:t>Сақтандыру шығынын реттеу бойынша шығыс</w:t>
            </w:r>
          </w:p>
        </w:tc>
      </w:tr>
      <w:tr w:rsidR="000735B1" w:rsidRPr="000735B1" w:rsidTr="000735B1">
        <w:trPr>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оның ішінде</w:t>
            </w:r>
          </w:p>
        </w:tc>
        <w:tc>
          <w:tcPr>
            <w:tcW w:w="0" w:type="auto"/>
            <w:vMerge/>
            <w:tcBorders>
              <w:top w:val="single" w:sz="8" w:space="0" w:color="000000"/>
              <w:left w:val="single" w:sz="4" w:space="0" w:color="auto"/>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3808"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r>
      <w:tr w:rsidR="000735B1" w:rsidRPr="000735B1" w:rsidTr="000735B1">
        <w:trPr>
          <w:jc w:val="center"/>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резиденттерден</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rPr>
              <w:t>бейрезиденттерден</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c>
          <w:tcPr>
            <w:tcW w:w="3808"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rPr>
                <w:sz w:val="22"/>
                <w:szCs w:val="22"/>
                <w:lang w:val="kk-KZ" w:eastAsia="en-US"/>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15</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17</w:t>
            </w: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18</w:t>
            </w:r>
          </w:p>
        </w:tc>
        <w:tc>
          <w:tcPr>
            <w:tcW w:w="3808" w:type="dxa"/>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sz w:val="22"/>
                <w:szCs w:val="22"/>
                <w:lang w:val="kk-KZ" w:eastAsia="en-US"/>
              </w:rPr>
            </w:pPr>
            <w:r w:rsidRPr="000735B1">
              <w:rPr>
                <w:sz w:val="22"/>
                <w:szCs w:val="22"/>
                <w:lang w:val="kk-KZ" w:eastAsia="en-US"/>
              </w:rPr>
              <w:t>19</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sz w:val="22"/>
                <w:szCs w:val="22"/>
                <w:lang w:val="kk-KZ" w:eastAsia="en-US"/>
              </w:rPr>
            </w:pPr>
            <w:r w:rsidRPr="000735B1">
              <w:rPr>
                <w:rStyle w:val="s192"/>
                <w:sz w:val="22"/>
                <w:szCs w:val="22"/>
                <w:lang w:val="kk-KZ"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22"/>
                <w:szCs w:val="22"/>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c>
          <w:tcPr>
            <w:tcW w:w="380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sz w:val="22"/>
                <w:szCs w:val="22"/>
                <w:lang w:val="kk-KZ"/>
              </w:rPr>
            </w:pPr>
          </w:p>
        </w:tc>
      </w:tr>
    </w:tbl>
    <w:p w:rsidR="000735B1" w:rsidRPr="000735B1" w:rsidRDefault="000735B1" w:rsidP="000735B1">
      <w:pPr>
        <w:widowControl w:val="0"/>
        <w:ind w:firstLine="709"/>
        <w:jc w:val="both"/>
        <w:textAlignment w:val="baseline"/>
        <w:rPr>
          <w:rStyle w:val="s192"/>
          <w:sz w:val="28"/>
          <w:szCs w:val="28"/>
          <w:lang w:val="kk-KZ"/>
        </w:rPr>
      </w:pPr>
    </w:p>
    <w:p w:rsidR="000735B1" w:rsidRPr="000735B1" w:rsidRDefault="000735B1" w:rsidP="000735B1">
      <w:pPr>
        <w:widowControl w:val="0"/>
        <w:ind w:firstLine="709"/>
        <w:jc w:val="both"/>
        <w:textAlignment w:val="baseline"/>
        <w:rPr>
          <w:rStyle w:val="s192"/>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Орындаушы</w:t>
      </w:r>
      <w:r w:rsidRPr="000735B1">
        <w:rPr>
          <w:rStyle w:val="s192"/>
          <w:sz w:val="28"/>
          <w:szCs w:val="28"/>
          <w:lang w:val="kk-KZ"/>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тегі, аты және әкесінің аты (ол бар болса)               қолы</w:t>
      </w:r>
    </w:p>
    <w:p w:rsidR="000735B1" w:rsidRPr="000735B1" w:rsidRDefault="000735B1" w:rsidP="000735B1">
      <w:pPr>
        <w:widowControl w:val="0"/>
        <w:ind w:firstLine="709"/>
        <w:jc w:val="both"/>
        <w:textAlignment w:val="baseline"/>
        <w:rPr>
          <w:rStyle w:val="s192"/>
          <w:noProof/>
          <w:sz w:val="28"/>
          <w:szCs w:val="28"/>
          <w:lang w:val="kk-KZ"/>
        </w:rPr>
      </w:pPr>
      <w:r w:rsidRPr="000735B1">
        <w:rPr>
          <w:sz w:val="28"/>
          <w:szCs w:val="28"/>
          <w:lang w:val="kk-KZ"/>
        </w:rPr>
        <w:t>Күні 20__ жылғы «____» ______________</w:t>
      </w:r>
    </w:p>
    <w:p w:rsidR="000735B1" w:rsidRPr="000735B1" w:rsidRDefault="000735B1" w:rsidP="000735B1">
      <w:pPr>
        <w:widowControl w:val="0"/>
        <w:rPr>
          <w:rStyle w:val="s192"/>
          <w:noProof/>
          <w:sz w:val="28"/>
          <w:szCs w:val="28"/>
          <w:lang w:val="kk-KZ"/>
        </w:rPr>
        <w:sectPr w:rsidR="000735B1" w:rsidRPr="000735B1" w:rsidSect="000735B1">
          <w:pgSz w:w="16838" w:h="11906" w:orient="landscape"/>
          <w:pgMar w:top="1418" w:right="851" w:bottom="1418" w:left="1418" w:header="709" w:footer="709" w:gutter="0"/>
          <w:cols w:space="720"/>
        </w:sectPr>
      </w:pP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lastRenderedPageBreak/>
        <w:t>Сақтандыру төлемдері</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туралы есеп нысанына</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қосымша</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sz w:val="28"/>
          <w:szCs w:val="28"/>
          <w:lang w:val="kk-KZ"/>
        </w:rPr>
      </w:pPr>
      <w:r w:rsidRPr="000735B1">
        <w:rPr>
          <w:sz w:val="28"/>
          <w:szCs w:val="28"/>
          <w:lang w:val="kk-KZ"/>
        </w:rPr>
        <w:t>Сақтандыру төлемдері туралы есеп</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деректердің нысанын толтыру бойынша түсіндірме</w:t>
      </w:r>
    </w:p>
    <w:p w:rsidR="000735B1" w:rsidRPr="000735B1" w:rsidRDefault="000735B1" w:rsidP="000735B1">
      <w:pPr>
        <w:jc w:val="center"/>
        <w:textAlignment w:val="baseline"/>
        <w:rPr>
          <w:rStyle w:val="s192"/>
          <w:bCs/>
          <w:sz w:val="28"/>
          <w:szCs w:val="28"/>
          <w:lang w:val="kk-KZ"/>
        </w:rPr>
      </w:pPr>
      <w:r w:rsidRPr="000735B1">
        <w:rPr>
          <w:rStyle w:val="s192"/>
          <w:bCs/>
          <w:sz w:val="28"/>
          <w:szCs w:val="28"/>
          <w:lang w:val="kk-KZ"/>
        </w:rPr>
        <w:t xml:space="preserve"> (индексі </w:t>
      </w:r>
      <w:r w:rsidRPr="000735B1">
        <w:rPr>
          <w:sz w:val="28"/>
          <w:szCs w:val="28"/>
          <w:lang w:val="kk-KZ"/>
        </w:rPr>
        <w:t>–</w:t>
      </w:r>
      <w:r w:rsidRPr="000735B1">
        <w:rPr>
          <w:rStyle w:val="s192"/>
          <w:bCs/>
          <w:sz w:val="28"/>
          <w:szCs w:val="28"/>
          <w:lang w:val="kk-KZ"/>
        </w:rPr>
        <w:t xml:space="preserve"> 18 - I(R)O_M, кезеңділігі </w:t>
      </w:r>
      <w:r w:rsidRPr="000735B1">
        <w:rPr>
          <w:sz w:val="28"/>
          <w:szCs w:val="28"/>
          <w:lang w:val="kk-KZ"/>
        </w:rPr>
        <w:t>–</w:t>
      </w:r>
      <w:r w:rsidRPr="000735B1">
        <w:rPr>
          <w:rStyle w:val="s192"/>
          <w:bCs/>
          <w:sz w:val="28"/>
          <w:szCs w:val="28"/>
          <w:lang w:val="kk-KZ"/>
        </w:rPr>
        <w:t xml:space="preserve"> ай сайын)</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1-тарау. Жалпы ережелер</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 xml:space="preserve">1. </w:t>
      </w:r>
      <w:r w:rsidRPr="000735B1">
        <w:rPr>
          <w:sz w:val="28"/>
          <w:szCs w:val="28"/>
          <w:lang w:val="kk-KZ"/>
        </w:rPr>
        <w:t>Осы түсіндірмеде «Сақтандыру төлемдері туралы есеп» әкімшілік деректер нысанын (бұдан әрі – Нысан) толтыру бойынша бірыңғай талаптар айқындалады.</w:t>
      </w:r>
    </w:p>
    <w:p w:rsidR="000735B1" w:rsidRPr="000735B1" w:rsidRDefault="000735B1" w:rsidP="000735B1">
      <w:pPr>
        <w:widowControl w:val="0"/>
        <w:ind w:firstLine="709"/>
        <w:jc w:val="both"/>
        <w:textAlignment w:val="baseline"/>
        <w:rPr>
          <w:sz w:val="28"/>
          <w:szCs w:val="28"/>
          <w:lang w:val="kk-KZ"/>
        </w:rPr>
      </w:pPr>
      <w:r w:rsidRPr="000735B1">
        <w:rPr>
          <w:rStyle w:val="s192"/>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192"/>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widowControl w:val="0"/>
        <w:ind w:firstLine="709"/>
        <w:jc w:val="both"/>
        <w:textAlignment w:val="baseline"/>
        <w:rPr>
          <w:sz w:val="28"/>
          <w:szCs w:val="28"/>
          <w:lang w:val="kk-KZ"/>
        </w:rPr>
      </w:pPr>
      <w:r w:rsidRPr="000735B1">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0735B1">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0735B1">
        <w:rPr>
          <w:rStyle w:val="s192"/>
          <w:sz w:val="28"/>
          <w:szCs w:val="28"/>
          <w:lang w:val="kk-KZ"/>
        </w:rPr>
        <w:t>.</w:t>
      </w:r>
    </w:p>
    <w:p w:rsidR="000735B1" w:rsidRPr="000735B1" w:rsidRDefault="000735B1" w:rsidP="000735B1">
      <w:pPr>
        <w:widowControl w:val="0"/>
        <w:ind w:firstLine="709"/>
        <w:jc w:val="both"/>
        <w:textAlignment w:val="baseline"/>
        <w:rPr>
          <w:sz w:val="28"/>
          <w:szCs w:val="28"/>
          <w:lang w:val="kk-KZ"/>
        </w:rPr>
      </w:pPr>
      <w:r w:rsidRPr="000735B1">
        <w:rPr>
          <w:rStyle w:val="s192"/>
          <w:sz w:val="28"/>
          <w:szCs w:val="28"/>
          <w:lang w:val="kk-KZ"/>
        </w:rPr>
        <w:t xml:space="preserve">4. </w:t>
      </w:r>
      <w:r w:rsidRPr="000735B1">
        <w:rPr>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2-тарау. Нысанды толтыру бойынша түсіндірме</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5. 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 xml:space="preserve">6. 9-бағанда </w:t>
      </w:r>
      <w:r w:rsidRPr="000735B1">
        <w:rPr>
          <w:sz w:val="28"/>
          <w:szCs w:val="28"/>
          <w:lang w:val="kk-KZ"/>
        </w:rPr>
        <w:t>есепті жылдың басынан басталған</w:t>
      </w:r>
      <w:r w:rsidRPr="000735B1">
        <w:rPr>
          <w:rStyle w:val="s192"/>
          <w:sz w:val="28"/>
          <w:szCs w:val="28"/>
          <w:lang w:val="kk-KZ"/>
        </w:rPr>
        <w:t xml:space="preserve"> кезең ішінде сақтандыру (қайта сақтандыру) ұйымының шығыны бойынша есепте тіркелген мәлімделген шағымдардың саны (</w:t>
      </w:r>
      <w:r w:rsidRPr="000735B1">
        <w:rPr>
          <w:sz w:val="28"/>
          <w:szCs w:val="28"/>
          <w:lang w:val="kk-KZ"/>
        </w:rPr>
        <w:t>өспелі қорытындымен</w:t>
      </w:r>
      <w:r w:rsidRPr="000735B1">
        <w:rPr>
          <w:rStyle w:val="s192"/>
          <w:sz w:val="28"/>
          <w:szCs w:val="28"/>
          <w:lang w:val="kk-KZ"/>
        </w:rPr>
        <w:t>)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 xml:space="preserve">7. 10-бағанда </w:t>
      </w:r>
      <w:r w:rsidRPr="000735B1">
        <w:rPr>
          <w:sz w:val="28"/>
          <w:szCs w:val="28"/>
          <w:lang w:val="kk-KZ"/>
        </w:rPr>
        <w:t>есепті жылдың басынан басталған</w:t>
      </w:r>
      <w:r w:rsidRPr="000735B1">
        <w:rPr>
          <w:rStyle w:val="s192"/>
          <w:sz w:val="28"/>
          <w:szCs w:val="28"/>
          <w:lang w:val="kk-KZ"/>
        </w:rPr>
        <w:t xml:space="preserve"> кезең ішінде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мерзімді төлемдер түрінде жүзеге асырылған сақтандыру төлемдері бір сақтандыру төлемі ретінде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lastRenderedPageBreak/>
        <w:t xml:space="preserve">8. </w:t>
      </w:r>
      <w:r w:rsidRPr="000735B1">
        <w:rPr>
          <w:sz w:val="28"/>
          <w:szCs w:val="28"/>
          <w:lang w:val="kk-KZ"/>
        </w:rPr>
        <w:t>«Сақтандыру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 xml:space="preserve">9. </w:t>
      </w:r>
      <w:r w:rsidRPr="000735B1">
        <w:rPr>
          <w:sz w:val="28"/>
          <w:szCs w:val="28"/>
          <w:lang w:val="kk-KZ"/>
        </w:rPr>
        <w:t xml:space="preserve">18-бағанда 13, 15-бағандардың мәндері шегеріле отырып және </w:t>
      </w:r>
      <w:r w:rsidRPr="000735B1">
        <w:rPr>
          <w:sz w:val="28"/>
          <w:szCs w:val="28"/>
          <w:lang w:val="kk-KZ"/>
        </w:rPr>
        <w:br/>
        <w:t>14-бағанның мәнін қосу арқылы 3-бағанның мәні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10. </w:t>
      </w:r>
      <w:r w:rsidRPr="000735B1">
        <w:rPr>
          <w:color w:val="auto"/>
          <w:sz w:val="28"/>
          <w:szCs w:val="28"/>
          <w:lang w:val="kk-KZ"/>
        </w:rPr>
        <w:t>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11.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12. 2.2-жолда «Қызметкер еңбек (қызметтік) міндеттерін атқарған кезде оны жазатайым оқиғалардан міндетті сақтандыру туралы» және «Қазақстан Республикасында зейнетақымен қамсыздандыру туралы» Қазақстан Республикасының заңдарына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13.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widowControl w:val="0"/>
        <w:ind w:firstLine="709"/>
        <w:jc w:val="both"/>
        <w:textAlignment w:val="baseline"/>
        <w:rPr>
          <w:rStyle w:val="s192"/>
          <w:sz w:val="28"/>
          <w:szCs w:val="28"/>
          <w:lang w:val="kk-KZ"/>
        </w:rPr>
      </w:pPr>
      <w:r w:rsidRPr="000735B1">
        <w:rPr>
          <w:rStyle w:val="s192"/>
          <w:sz w:val="28"/>
          <w:szCs w:val="28"/>
          <w:lang w:val="kk-KZ"/>
        </w:rPr>
        <w:t xml:space="preserve">14. </w:t>
      </w:r>
      <w:r w:rsidRPr="000735B1">
        <w:rPr>
          <w:sz w:val="28"/>
          <w:szCs w:val="28"/>
          <w:lang w:val="kk-KZ"/>
        </w:rPr>
        <w:t>Мәліметтер болмаған жағдайда Нысан толтырылмай ұсынылады.</w:t>
      </w:r>
    </w:p>
    <w:p w:rsidR="000735B1" w:rsidRPr="000735B1" w:rsidRDefault="000735B1" w:rsidP="000735B1">
      <w:pPr>
        <w:widowControl w:val="0"/>
        <w:rPr>
          <w:rStyle w:val="s192"/>
          <w:sz w:val="28"/>
          <w:szCs w:val="28"/>
          <w:lang w:val="kk-KZ"/>
        </w:rPr>
      </w:pPr>
      <w:r w:rsidRPr="000735B1">
        <w:rPr>
          <w:rStyle w:val="s192"/>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14-қосымша</w:t>
      </w: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rStyle w:val="s192"/>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2019 жылғы 31 желтоқсандағы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 275 </w:t>
      </w:r>
      <w:hyperlink r:id="rId24"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19-қосымша</w:t>
      </w:r>
    </w:p>
    <w:p w:rsidR="000735B1" w:rsidRPr="000735B1" w:rsidRDefault="000735B1" w:rsidP="000735B1">
      <w:pPr>
        <w:widowControl w:val="0"/>
        <w:jc w:val="center"/>
        <w:rPr>
          <w:rStyle w:val="s0"/>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 жинауға арналған нысан</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ind w:firstLine="709"/>
        <w:textAlignment w:val="baseline"/>
        <w:rPr>
          <w:sz w:val="28"/>
          <w:szCs w:val="28"/>
          <w:lang w:val="kk-KZ"/>
        </w:rPr>
      </w:pPr>
      <w:r w:rsidRPr="000735B1">
        <w:rPr>
          <w:sz w:val="28"/>
          <w:szCs w:val="28"/>
          <w:lang w:val="kk-KZ"/>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lang w:val="kk-KZ"/>
        </w:rPr>
      </w:pPr>
      <w:r w:rsidRPr="000735B1">
        <w:rPr>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rStyle w:val="s192"/>
          <w:color w:val="auto"/>
          <w:sz w:val="28"/>
          <w:szCs w:val="28"/>
          <w:lang w:val="kk-KZ"/>
        </w:rPr>
        <w:t>Міндеттемелердің көлемі бойынша есеп</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нысанының индексі</w:t>
      </w:r>
      <w:r w:rsidRPr="000735B1">
        <w:rPr>
          <w:rStyle w:val="s192"/>
          <w:color w:val="auto"/>
          <w:sz w:val="28"/>
          <w:szCs w:val="28"/>
          <w:lang w:val="kk-KZ"/>
        </w:rPr>
        <w:t>: 19 - I(R)O_M</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Кезеңділігі</w:t>
      </w:r>
      <w:r w:rsidRPr="000735B1">
        <w:rPr>
          <w:rStyle w:val="s192"/>
          <w:color w:val="auto"/>
          <w:sz w:val="28"/>
          <w:szCs w:val="28"/>
          <w:lang w:val="kk-KZ"/>
        </w:rPr>
        <w:t>: ай сайын</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Есепті кезеңі</w:t>
      </w:r>
      <w:r w:rsidRPr="000735B1">
        <w:rPr>
          <w:rStyle w:val="s192"/>
          <w:color w:val="auto"/>
          <w:sz w:val="28"/>
          <w:szCs w:val="28"/>
          <w:lang w:val="kk-KZ"/>
        </w:rPr>
        <w:t xml:space="preserve">: </w:t>
      </w:r>
      <w:r w:rsidRPr="000735B1">
        <w:rPr>
          <w:color w:val="auto"/>
          <w:sz w:val="28"/>
          <w:szCs w:val="28"/>
          <w:lang w:val="kk-KZ"/>
        </w:rPr>
        <w:t>20__жылғы «___»________ жағдай бойынша</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color w:val="auto"/>
          <w:sz w:val="28"/>
          <w:szCs w:val="28"/>
          <w:lang w:val="kk-KZ"/>
        </w:rPr>
        <w:t>Ақпарат ұсынатын тұлғалар тобы</w:t>
      </w:r>
      <w:r w:rsidRPr="000735B1">
        <w:rPr>
          <w:rStyle w:val="s192"/>
          <w:color w:val="auto"/>
          <w:sz w:val="28"/>
          <w:szCs w:val="28"/>
          <w:lang w:val="kk-KZ"/>
        </w:rPr>
        <w:t>: сақтандыру (қайта сақтандыру) ұйымы, исламдық сақтандыру (қайта сақтандыру) ұйымы</w:t>
      </w:r>
    </w:p>
    <w:p w:rsidR="000735B1" w:rsidRPr="000735B1" w:rsidRDefault="000735B1" w:rsidP="000735B1">
      <w:pPr>
        <w:ind w:firstLine="709"/>
        <w:jc w:val="both"/>
        <w:textAlignment w:val="baseline"/>
        <w:rPr>
          <w:sz w:val="28"/>
          <w:szCs w:val="28"/>
          <w:lang w:val="kk-KZ"/>
        </w:rPr>
      </w:pPr>
      <w:r w:rsidRPr="000735B1">
        <w:rPr>
          <w:sz w:val="28"/>
          <w:szCs w:val="28"/>
          <w:lang w:val="kk-KZ"/>
        </w:rPr>
        <w:t xml:space="preserve">Әкімшілік деректер нысанын ұсыну мерзімі: есепті айдан кейінгі айдың </w:t>
      </w:r>
      <w:r w:rsidRPr="000735B1">
        <w:rPr>
          <w:sz w:val="28"/>
          <w:szCs w:val="28"/>
          <w:lang w:val="kk-KZ"/>
        </w:rPr>
        <w:br/>
        <w:t>6 (алтыншы) жұмыс күнінен кешіктірмей, ай сайын</w:t>
      </w:r>
    </w:p>
    <w:p w:rsidR="000735B1" w:rsidRPr="000735B1" w:rsidRDefault="000735B1" w:rsidP="000735B1">
      <w:pPr>
        <w:widowControl w:val="0"/>
        <w:rPr>
          <w:rStyle w:val="s192"/>
          <w:noProof/>
          <w:lang w:val="kk-KZ"/>
        </w:rPr>
      </w:pPr>
      <w:r w:rsidRPr="000735B1">
        <w:rPr>
          <w:rStyle w:val="s192"/>
          <w:noProof/>
          <w:lang w:val="kk-KZ"/>
        </w:rPr>
        <w:br w:type="page"/>
      </w:r>
    </w:p>
    <w:p w:rsidR="000735B1" w:rsidRPr="000735B1" w:rsidRDefault="000735B1" w:rsidP="000735B1">
      <w:pPr>
        <w:pStyle w:val="pr"/>
        <w:widowControl w:val="0"/>
        <w:spacing w:before="0" w:beforeAutospacing="0" w:after="0" w:afterAutospacing="0"/>
        <w:rPr>
          <w:rStyle w:val="s192"/>
          <w:noProof/>
          <w:color w:val="auto"/>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rStyle w:val="s192"/>
          <w:color w:val="auto"/>
          <w:sz w:val="28"/>
          <w:szCs w:val="28"/>
          <w:lang w:val="kk-KZ"/>
        </w:rPr>
      </w:pPr>
      <w:r w:rsidRPr="000735B1">
        <w:rPr>
          <w:rStyle w:val="s192"/>
          <w:color w:val="auto"/>
          <w:sz w:val="28"/>
          <w:szCs w:val="28"/>
          <w:lang w:val="kk-KZ"/>
        </w:rPr>
        <w:t>Кесте. Міндеттемелердің көлемі</w:t>
      </w:r>
    </w:p>
    <w:p w:rsidR="000735B1" w:rsidRPr="000735B1" w:rsidRDefault="000735B1" w:rsidP="000735B1">
      <w:pPr>
        <w:pStyle w:val="pj"/>
        <w:widowControl w:val="0"/>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36"/>
        <w:gridCol w:w="3451"/>
        <w:gridCol w:w="1360"/>
        <w:gridCol w:w="2220"/>
        <w:gridCol w:w="2708"/>
        <w:gridCol w:w="2040"/>
        <w:gridCol w:w="1834"/>
      </w:tblGrid>
      <w:tr w:rsidR="000735B1" w:rsidRPr="000735B1" w:rsidTr="000735B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сыныптарының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Ағымдағы жылдың басынан басталған кезең ішінде жасалған шарттар саны (өспелі қорытындымен)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Ағымдағы жылдың басынан басталған кезең ішінде жасалған шарттар бойынша сақтандыру объектілерінің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Қолданыстағы шарттардың саны (дана)</w:t>
            </w:r>
          </w:p>
        </w:tc>
        <w:tc>
          <w:tcPr>
            <w:tcW w:w="1834"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Қолданыстағы шарттар бойынша сақтандыру объектілерінің саны (дана)</w:t>
            </w: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оның ішінде, электрондық нысанда</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1834"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6</w:t>
            </w: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7</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rPr>
                <w:color w:val="auto"/>
                <w:lang w:val="kk-KZ"/>
              </w:rPr>
            </w:pPr>
            <w:r w:rsidRPr="000735B1">
              <w:rPr>
                <w:rStyle w:val="s192"/>
                <w:color w:val="auto"/>
                <w:lang w:val="kk-KZ"/>
              </w:rPr>
              <w:t>Міндетті</w:t>
            </w:r>
          </w:p>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көлік құралдары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тасымалдаушының жолаушылар алдындағы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жекеше нотариустардың азаматтық-құқықтық жауапкершілігін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1.3.2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экологиялық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аудиторлық ұйымдардың азаматтық-құқықтық жауапкершілігі,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туристі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қызметі үшінші тұлғаға зиян келтіру қаупімен байланысты болатын объект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қызметкер еңбек (қызмет) мiндеттерiн атқарған кезде оны 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1.9.1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1.9.2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тұлғаларды міндетті сақтандыру бойынша барлығы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тұлғаларды міндетті сақтандыру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Ерікті жеке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2.3-жолында көрсетілген сыныпты қоспағанда, өмірді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2.4-жолында көрсетілген сыныпты қоспағанда, аннуитеттік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мемлекеттік білім беру жинақтау жүйесі шеңберінде өмірді сақтандыру</w:t>
            </w:r>
            <w:r w:rsidRPr="000735B1">
              <w:rPr>
                <w:rStyle w:val="s192"/>
                <w:color w:val="auto"/>
                <w:lang w:val="kk-KZ"/>
              </w:rPr>
              <w:t>,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зейнетақы аннуитетін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жазатайым жағдайлардан </w:t>
            </w:r>
            <w:r w:rsidRPr="000735B1">
              <w:rPr>
                <w:rStyle w:val="s192"/>
                <w:color w:val="auto"/>
                <w:lang w:val="kk-KZ"/>
              </w:rPr>
              <w:lastRenderedPageBreak/>
              <w:t>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2.5.1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2.5.2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ауырған жағдайдан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2.6.1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2.6.3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шетелге шығатындарды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тұлғаларды ерікті жеке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автомобиль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темір жол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әуе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3.3.2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су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3.4.2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ғарыш объектілерін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жүктерді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3.6.1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3.6.2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3.1, 3.2, 3.3, 3.4, 3.5 және 3.6-жолдарында көрсетілген сыныптарды қоспағанда, мүлікті залалдан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автомобиль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әуе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3.9.1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3.9.2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3.10</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су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3.10.1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ғарыш объектілері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кәсіби жауапкершілікті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3.8, 3.9, 3.10, 3.11 және 3.12-жолдарында көрсетілген сыныптарды қоспағанда, азаматтық-құқықтық жауапкершілікті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тұлғалардың қарызын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3.15</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ипотекалық сақтандыру,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3.15.1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3.15.2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кепілдіктер мен кепілдемелерді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3.16.1</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3.16.2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басқа да қаржы шығынынан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3.14, 3.15, 3.16 және 3.17-жолдарында көрсетілген сыныптарды қоспағанда, қаржы ұйымдарының шығынын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3.18.1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3.18.2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титулдық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3.19.1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сот шығысын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сақтандырудың өзге де түрлері (сыныптары),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3.21.1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3.21.2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тұлғаларды ерікті мүліктік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тұлғаларды ерікті мүліктік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Барлығы</w:t>
            </w:r>
            <w:r w:rsidRPr="000735B1">
              <w:rPr>
                <w:rStyle w:val="s192"/>
                <w:color w:val="auto"/>
                <w:lang w:val="en-US"/>
              </w:rPr>
              <w:t>,</w:t>
            </w:r>
            <w:r w:rsidRPr="000735B1">
              <w:rPr>
                <w:rStyle w:val="s192"/>
                <w:color w:val="auto"/>
                <w:lang w:val="kk-KZ"/>
              </w:rPr>
              <w:t xml:space="preserve">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83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rStyle w:val="s192"/>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748"/>
        <w:gridCol w:w="2545"/>
        <w:gridCol w:w="3053"/>
        <w:gridCol w:w="1226"/>
        <w:gridCol w:w="1785"/>
        <w:gridCol w:w="4192"/>
      </w:tblGrid>
      <w:tr w:rsidR="000735B1" w:rsidRPr="000735B1" w:rsidTr="000735B1">
        <w:trPr>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Қолданыстағы сақтандыру (қайта сақтандыру) шарттары бойынша міндеттемелердің көлемі, мың теңгемен</w:t>
            </w:r>
          </w:p>
        </w:tc>
        <w:tc>
          <w:tcPr>
            <w:tcW w:w="6933"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Қолданыстағы сақтандыру (қайта сақтандыру) шарттары бойынша сақтандыру сыйлықақыларының сомасы, мың теңгемен</w:t>
            </w:r>
          </w:p>
        </w:tc>
      </w:tr>
      <w:tr w:rsidR="000735B1" w:rsidRPr="000735B1" w:rsidTr="000735B1">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барлығы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оның ішінде, қайта сақтандыруға берілген</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барлығы</w:t>
            </w:r>
          </w:p>
        </w:tc>
        <w:tc>
          <w:tcPr>
            <w:tcW w:w="5707" w:type="dxa"/>
            <w:gridSpan w:val="2"/>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оның ішінде, қайта сақтандыруға берілген</w:t>
            </w:r>
          </w:p>
        </w:tc>
      </w:tr>
      <w:tr w:rsidR="000735B1" w:rsidRPr="000735B1" w:rsidTr="000735B1">
        <w:trPr>
          <w:jc w:val="center"/>
        </w:trPr>
        <w:tc>
          <w:tcPr>
            <w:tcW w:w="0" w:type="auto"/>
            <w:vMerge/>
            <w:tcBorders>
              <w:top w:val="nil"/>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резиденттерге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бейрезиденттерге</w:t>
            </w:r>
          </w:p>
        </w:tc>
        <w:tc>
          <w:tcPr>
            <w:tcW w:w="0" w:type="auto"/>
            <w:vMerge/>
            <w:tcBorders>
              <w:top w:val="nil"/>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резиденттерге</w:t>
            </w: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бейрезиденттерге</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12</w:t>
            </w: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13</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r w:rsidRPr="000735B1">
              <w:rPr>
                <w:rStyle w:val="s19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419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
        <w:widowControl w:val="0"/>
        <w:rPr>
          <w:color w:val="auto"/>
          <w:sz w:val="28"/>
          <w:szCs w:val="28"/>
          <w:lang w:val="kk-KZ"/>
        </w:rPr>
      </w:pPr>
    </w:p>
    <w:p w:rsidR="000735B1" w:rsidRPr="000735B1" w:rsidRDefault="000735B1" w:rsidP="000735B1">
      <w:pPr>
        <w:pStyle w:val="p"/>
        <w:widowControl w:val="0"/>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Орындаушы</w:t>
      </w:r>
      <w:r w:rsidRPr="000735B1">
        <w:rPr>
          <w:rStyle w:val="s192"/>
          <w:sz w:val="28"/>
          <w:szCs w:val="28"/>
          <w:lang w:val="kk-KZ"/>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lastRenderedPageBreak/>
        <w:t xml:space="preserve">         </w:t>
      </w:r>
      <w:r w:rsidRPr="000735B1">
        <w:rPr>
          <w:sz w:val="28"/>
          <w:szCs w:val="28"/>
          <w:lang w:val="kk-KZ"/>
        </w:rPr>
        <w:t>тегі, аты және әкесінің аты (ол бар болса)               қолы</w:t>
      </w:r>
    </w:p>
    <w:p w:rsidR="000735B1" w:rsidRPr="000735B1" w:rsidRDefault="000735B1" w:rsidP="000735B1">
      <w:pPr>
        <w:widowControl w:val="0"/>
        <w:ind w:firstLine="709"/>
        <w:rPr>
          <w:rStyle w:val="s192"/>
          <w:noProof/>
          <w:lang w:val="kk-KZ"/>
        </w:rPr>
        <w:sectPr w:rsidR="000735B1" w:rsidRPr="000735B1" w:rsidSect="000735B1">
          <w:pgSz w:w="16838" w:h="11906" w:orient="landscape"/>
          <w:pgMar w:top="1418" w:right="851" w:bottom="1418" w:left="1418" w:header="709" w:footer="709" w:gutter="0"/>
          <w:cols w:space="720"/>
        </w:sectPr>
      </w:pPr>
      <w:r w:rsidRPr="000735B1">
        <w:rPr>
          <w:sz w:val="28"/>
          <w:szCs w:val="28"/>
          <w:lang w:val="kk-KZ"/>
        </w:rPr>
        <w:t>Күні 20__ жылғы «____» ______________</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lastRenderedPageBreak/>
        <w:t xml:space="preserve">Міндеттемелердің көлемі </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бойынша есеп </w:t>
      </w:r>
      <w:hyperlink r:id="rId25"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r w:rsidRPr="000735B1">
        <w:rPr>
          <w:rStyle w:val="s192"/>
          <w:color w:val="auto"/>
          <w:sz w:val="28"/>
          <w:szCs w:val="28"/>
          <w:lang w:val="kk-KZ"/>
        </w:rPr>
        <w:t>Міндеттемелердің көлемі бойынша есеп</w:t>
      </w:r>
    </w:p>
    <w:p w:rsidR="000735B1" w:rsidRPr="000735B1" w:rsidRDefault="000735B1" w:rsidP="000735B1">
      <w:pPr>
        <w:pStyle w:val="pc"/>
        <w:widowControl w:val="0"/>
        <w:spacing w:before="0" w:beforeAutospacing="0" w:after="0" w:afterAutospacing="0"/>
        <w:jc w:val="center"/>
        <w:rPr>
          <w:rStyle w:val="s192"/>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rStyle w:val="s192"/>
          <w:bCs/>
          <w:color w:val="auto"/>
          <w:sz w:val="28"/>
          <w:szCs w:val="28"/>
          <w:lang w:val="kk-KZ"/>
        </w:rPr>
      </w:pPr>
      <w:r w:rsidRPr="000735B1">
        <w:rPr>
          <w:rStyle w:val="s192"/>
          <w:bCs/>
          <w:color w:val="auto"/>
          <w:sz w:val="28"/>
          <w:szCs w:val="28"/>
          <w:lang w:val="kk-KZ"/>
        </w:rPr>
        <w:t xml:space="preserve"> (индексі – 19 - I(R)O_M,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92"/>
          <w:bCs/>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1. </w:t>
      </w:r>
      <w:r w:rsidRPr="000735B1">
        <w:rPr>
          <w:color w:val="auto"/>
          <w:sz w:val="28"/>
          <w:szCs w:val="28"/>
          <w:lang w:val="kk-KZ"/>
        </w:rPr>
        <w:t>Осы түсіндірмеде «</w:t>
      </w:r>
      <w:r w:rsidRPr="000735B1">
        <w:rPr>
          <w:rStyle w:val="s192"/>
          <w:color w:val="auto"/>
          <w:sz w:val="28"/>
          <w:szCs w:val="28"/>
          <w:lang w:val="kk-KZ"/>
        </w:rPr>
        <w:t>Міндеттемелердің көлемі бойынша есеп</w:t>
      </w:r>
      <w:r w:rsidRPr="000735B1">
        <w:rPr>
          <w:color w:val="auto"/>
          <w:sz w:val="28"/>
          <w:szCs w:val="28"/>
          <w:lang w:val="kk-KZ"/>
        </w:rPr>
        <w:t>»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192"/>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ind w:firstLine="709"/>
        <w:jc w:val="both"/>
        <w:textAlignment w:val="baseline"/>
        <w:rPr>
          <w:sz w:val="28"/>
          <w:szCs w:val="28"/>
          <w:lang w:val="kk-KZ"/>
        </w:rPr>
      </w:pPr>
      <w:r w:rsidRPr="000735B1">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0735B1">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4. </w:t>
      </w:r>
      <w:r w:rsidRPr="000735B1">
        <w:rPr>
          <w:color w:val="auto"/>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5. 5 және 7-бағандарда сақтандыру сыйлықақысының мөлшері анықталатын сақтандыру объектілері бірліктерінің саны көрсетіледі.</w:t>
      </w:r>
    </w:p>
    <w:p w:rsidR="000735B1" w:rsidRPr="000735B1" w:rsidRDefault="000735B1" w:rsidP="000735B1">
      <w:pPr>
        <w:pStyle w:val="pj"/>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6. 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w:t>
      </w:r>
      <w:r w:rsidRPr="000735B1">
        <w:rPr>
          <w:rStyle w:val="s192"/>
          <w:color w:val="auto"/>
          <w:sz w:val="28"/>
          <w:szCs w:val="28"/>
          <w:lang w:val="kk-KZ"/>
        </w:rPr>
        <w:br/>
        <w:t>7-бағандарда бір сақтандыру объектісі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lastRenderedPageBreak/>
        <w:t>8. 8-бағанда қолданыстағы сақтандыру және кіріс қайта сақтандыру шарттары бойынша міндеттемелердің жалпы көлемі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9. 11-бағанда қолданыстағы сақтандыру және кіріс қайта сақтандыру шарттары бойынша сақтандыру сыйлықақыларының сомасы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10. Сақтандырудың бірнеше сыныптары шегінде ерікті сақтандыру шартын жасаған жағдайда сақтандыру (қайта сақтандыру) шарты бойынша ақпарат:</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 3, 4, 5, 6 және 7-бағандарда осы шарт бойынша міндеттемелер көлемінде ең көп үлесі бар сақтандыру сыныбына сәйкес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2) 8, 9, 10 және 11-бағандарда сақтандырудың әрбір сыныбы бойынша жеке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15. </w:t>
      </w:r>
      <w:r w:rsidRPr="000735B1">
        <w:rPr>
          <w:color w:val="auto"/>
          <w:sz w:val="28"/>
          <w:szCs w:val="28"/>
          <w:lang w:val="kk-KZ"/>
        </w:rPr>
        <w:t>Мәліметтер болмаған жағдайда Нысан толтырылмай ұсынылады.</w:t>
      </w:r>
    </w:p>
    <w:p w:rsidR="000735B1" w:rsidRPr="000735B1" w:rsidRDefault="000735B1" w:rsidP="000735B1">
      <w:pPr>
        <w:widowControl w:val="0"/>
        <w:rPr>
          <w:rStyle w:val="s0"/>
          <w:color w:val="auto"/>
          <w:lang w:val="kk-KZ"/>
        </w:rPr>
      </w:pPr>
      <w:bookmarkStart w:id="12" w:name="SUB20"/>
      <w:bookmarkEnd w:id="12"/>
      <w:r w:rsidRPr="000735B1">
        <w:rPr>
          <w:rStyle w:val="s0"/>
          <w:color w:val="auto"/>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15-қосымша</w:t>
      </w: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pStyle w:val="pr"/>
        <w:spacing w:before="0" w:beforeAutospacing="0" w:after="0" w:afterAutospacing="0"/>
        <w:jc w:val="right"/>
        <w:rPr>
          <w:rStyle w:val="s192"/>
          <w:color w:val="auto"/>
          <w:sz w:val="28"/>
          <w:szCs w:val="28"/>
          <w:lang w:val="kk-KZ"/>
        </w:rPr>
      </w:pP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Қазақстан Республикасы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Ұлттық Банкі Басқармасының</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2019 жылғы 31 желтоқсандағы</w:t>
      </w:r>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 xml:space="preserve">№ 275 </w:t>
      </w:r>
      <w:hyperlink r:id="rId26" w:history="1">
        <w:r w:rsidRPr="000735B1">
          <w:rPr>
            <w:rStyle w:val="af1"/>
            <w:color w:val="auto"/>
            <w:sz w:val="28"/>
            <w:szCs w:val="28"/>
            <w:u w:val="none"/>
            <w:lang w:val="kk-KZ"/>
          </w:rPr>
          <w:t>қаулысына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rStyle w:val="s192"/>
          <w:color w:val="auto"/>
          <w:sz w:val="28"/>
          <w:szCs w:val="28"/>
          <w:lang w:val="kk-KZ"/>
        </w:rPr>
        <w:t>20-қосымша</w:t>
      </w:r>
    </w:p>
    <w:p w:rsidR="000735B1" w:rsidRPr="000735B1" w:rsidRDefault="000735B1" w:rsidP="000735B1">
      <w:pPr>
        <w:widowControl w:val="0"/>
        <w:jc w:val="center"/>
        <w:rPr>
          <w:rStyle w:val="s0"/>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ind w:firstLine="709"/>
        <w:jc w:val="both"/>
        <w:textAlignment w:val="baseline"/>
        <w:rPr>
          <w:sz w:val="28"/>
          <w:szCs w:val="28"/>
          <w:lang w:val="kk-KZ"/>
        </w:rPr>
      </w:pPr>
      <w:r w:rsidRPr="000735B1">
        <w:rPr>
          <w:sz w:val="28"/>
          <w:szCs w:val="28"/>
          <w:lang w:val="kk-KZ"/>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lang w:val="kk-KZ"/>
        </w:rPr>
      </w:pPr>
      <w:r w:rsidRPr="000735B1">
        <w:rPr>
          <w:sz w:val="28"/>
          <w:szCs w:val="28"/>
          <w:lang w:val="kk-KZ"/>
        </w:rPr>
        <w:t>Әкімшілік деректер нысаны www.nationalbank.kz 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color w:val="auto"/>
          <w:sz w:val="28"/>
          <w:szCs w:val="28"/>
          <w:lang w:val="kk-KZ"/>
        </w:rPr>
        <w:t>Сақтандыру (қайта сақтандыру) ұйымының аралас</w:t>
      </w:r>
    </w:p>
    <w:p w:rsidR="000735B1" w:rsidRPr="000735B1" w:rsidRDefault="000735B1" w:rsidP="000735B1">
      <w:pPr>
        <w:pStyle w:val="pc"/>
        <w:spacing w:before="0" w:beforeAutospacing="0" w:after="0" w:afterAutospacing="0"/>
        <w:jc w:val="center"/>
        <w:rPr>
          <w:color w:val="auto"/>
          <w:sz w:val="28"/>
          <w:szCs w:val="28"/>
          <w:lang w:val="kk-KZ"/>
        </w:rPr>
      </w:pPr>
      <w:r w:rsidRPr="000735B1">
        <w:rPr>
          <w:color w:val="auto"/>
          <w:sz w:val="28"/>
          <w:szCs w:val="28"/>
          <w:lang w:val="kk-KZ"/>
        </w:rPr>
        <w:t>коэффициентін есептеу туралы есеп</w:t>
      </w: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нысанының индексі: 20 - I(R)O_M</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Кезеңділігі</w:t>
      </w:r>
      <w:r w:rsidRPr="000735B1">
        <w:rPr>
          <w:rStyle w:val="s192"/>
          <w:sz w:val="28"/>
          <w:szCs w:val="28"/>
          <w:lang w:val="kk-KZ"/>
        </w:rPr>
        <w:t>: ай сайын</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Есепті кезеңі</w:t>
      </w:r>
      <w:r w:rsidRPr="000735B1">
        <w:rPr>
          <w:rStyle w:val="s192"/>
          <w:sz w:val="28"/>
          <w:szCs w:val="28"/>
          <w:lang w:val="kk-KZ"/>
        </w:rPr>
        <w:t xml:space="preserve">: </w:t>
      </w:r>
      <w:r w:rsidRPr="000735B1">
        <w:rPr>
          <w:sz w:val="28"/>
          <w:szCs w:val="28"/>
          <w:lang w:val="kk-KZ"/>
        </w:rPr>
        <w:t>20__жылғы «___»________ жағдай бойынша</w:t>
      </w:r>
    </w:p>
    <w:p w:rsidR="000735B1" w:rsidRPr="000735B1" w:rsidRDefault="000735B1" w:rsidP="000735B1">
      <w:pPr>
        <w:widowControl w:val="0"/>
        <w:ind w:firstLine="709"/>
        <w:jc w:val="both"/>
        <w:textAlignment w:val="baseline"/>
        <w:rPr>
          <w:rStyle w:val="s0"/>
          <w:color w:val="auto"/>
          <w:sz w:val="28"/>
          <w:szCs w:val="28"/>
          <w:lang w:val="kk-KZ"/>
        </w:rPr>
      </w:pPr>
      <w:r w:rsidRPr="000735B1">
        <w:rPr>
          <w:sz w:val="28"/>
          <w:szCs w:val="28"/>
          <w:lang w:val="kk-KZ"/>
        </w:rPr>
        <w:t>Ақпарат ұсынатын тұлғалар тобы</w:t>
      </w:r>
      <w:r w:rsidRPr="000735B1">
        <w:rPr>
          <w:rStyle w:val="s0"/>
          <w:color w:val="auto"/>
          <w:sz w:val="28"/>
          <w:szCs w:val="28"/>
          <w:lang w:val="kk-KZ"/>
        </w:rPr>
        <w:t xml:space="preserve">: </w:t>
      </w:r>
      <w:r w:rsidRPr="000735B1">
        <w:rPr>
          <w:rStyle w:val="s192"/>
          <w:sz w:val="28"/>
          <w:szCs w:val="28"/>
          <w:lang w:val="kk-KZ"/>
        </w:rPr>
        <w:t>сақтандыру (қайта сақтандыру) ұйымы, исламдық сақтандыру (қайта сақтандыру) ұйымы</w:t>
      </w:r>
    </w:p>
    <w:p w:rsidR="000735B1" w:rsidRPr="000735B1" w:rsidRDefault="000735B1" w:rsidP="000735B1">
      <w:pPr>
        <w:ind w:firstLine="709"/>
        <w:jc w:val="both"/>
        <w:textAlignment w:val="baseline"/>
        <w:rPr>
          <w:sz w:val="28"/>
          <w:szCs w:val="28"/>
          <w:lang w:val="kk-KZ"/>
        </w:rPr>
      </w:pPr>
      <w:r w:rsidRPr="000735B1">
        <w:rPr>
          <w:sz w:val="28"/>
          <w:szCs w:val="28"/>
          <w:lang w:val="kk-KZ"/>
        </w:rPr>
        <w:t xml:space="preserve">Әкімшілік деректер нысанын ұсыну мерзімі: есепті айдан кейінгі айдың </w:t>
      </w:r>
      <w:r w:rsidRPr="000735B1">
        <w:rPr>
          <w:sz w:val="28"/>
          <w:szCs w:val="28"/>
          <w:lang w:val="kk-KZ"/>
        </w:rPr>
        <w:br/>
        <w:t>6 (алтыншы) жұмыс күнінен кешіктірмей, ай сайын</w:t>
      </w:r>
    </w:p>
    <w:p w:rsidR="000735B1" w:rsidRPr="000735B1" w:rsidRDefault="000735B1" w:rsidP="000735B1">
      <w:pPr>
        <w:widowControl w:val="0"/>
        <w:rPr>
          <w:noProof/>
          <w:lang w:val="kk-KZ"/>
        </w:rPr>
      </w:pPr>
      <w:r w:rsidRPr="000735B1">
        <w:rPr>
          <w:noProof/>
          <w:lang w:val="kk-KZ"/>
        </w:rPr>
        <w:br w:type="page"/>
      </w:r>
    </w:p>
    <w:p w:rsidR="000735B1" w:rsidRPr="000735B1" w:rsidRDefault="000735B1" w:rsidP="000735B1">
      <w:pPr>
        <w:pStyle w:val="pr"/>
        <w:widowControl w:val="0"/>
        <w:spacing w:before="0" w:beforeAutospacing="0" w:after="0" w:afterAutospacing="0"/>
        <w:rPr>
          <w:noProof/>
          <w:color w:val="auto"/>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widowControl w:val="0"/>
        <w:spacing w:before="0" w:beforeAutospacing="0" w:after="0" w:afterAutospacing="0"/>
        <w:jc w:val="right"/>
        <w:rPr>
          <w:color w:val="auto"/>
          <w:sz w:val="28"/>
          <w:szCs w:val="28"/>
          <w:lang w:val="kk-KZ"/>
        </w:rPr>
      </w:pPr>
      <w:r w:rsidRPr="000735B1">
        <w:rPr>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color w:val="auto"/>
          <w:sz w:val="28"/>
          <w:szCs w:val="28"/>
          <w:lang w:val="kk-KZ"/>
        </w:rPr>
        <w:t>Кесте. Сақтандыру (қайта сақтандыру) ұйымының аралас коэффициентін есептеу</w:t>
      </w: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36"/>
        <w:gridCol w:w="2363"/>
        <w:gridCol w:w="1091"/>
        <w:gridCol w:w="1950"/>
        <w:gridCol w:w="1091"/>
        <w:gridCol w:w="1455"/>
        <w:gridCol w:w="1091"/>
        <w:gridCol w:w="1762"/>
        <w:gridCol w:w="1086"/>
        <w:gridCol w:w="978"/>
        <w:gridCol w:w="946"/>
      </w:tblGrid>
      <w:tr w:rsidR="000735B1" w:rsidRPr="000735B1" w:rsidTr="000735B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 xml:space="preserve">№ </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Сақтандыру сыныптарының (түрлерінің) атауы</w:t>
            </w:r>
          </w:p>
        </w:tc>
        <w:tc>
          <w:tcPr>
            <w:tcW w:w="268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Еңбек сіңірілген сақтандыру сыйлықақылары</w:t>
            </w:r>
          </w:p>
        </w:tc>
        <w:tc>
          <w:tcPr>
            <w:tcW w:w="2181"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Сақтандыру төлемдері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Шығын резервтеріндегі өзгерістер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Реттеу шығысы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Шығыс</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Таза шығыс</w:t>
            </w:r>
          </w:p>
        </w:tc>
      </w:tr>
      <w:tr w:rsidR="000735B1" w:rsidRPr="000735B1" w:rsidTr="000735B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Барлығы</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Еңбек сіңірілген сыйлықақылардың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Барлығы</w:t>
            </w: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Сақтандыру төлемдерінің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Шығын резервтеріндегі өзгерістердің таза сомасы</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w:t>
            </w: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5</w:t>
            </w: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11</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көлік құралдары иелерінің азаматтық-құқықтық жауапкершілігін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тасымалдаушының жолаушылар алдындағы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жекеше нотариустардың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экологиялық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 xml:space="preserve">аудиторлар мен аудиторлық ұйымдардың азаматтық-құқықтық </w:t>
            </w:r>
            <w:r w:rsidRPr="000735B1">
              <w:rPr>
                <w:color w:val="auto"/>
                <w:sz w:val="20"/>
                <w:szCs w:val="20"/>
                <w:lang w:val="kk-KZ"/>
              </w:rPr>
              <w:lastRenderedPageBreak/>
              <w:t>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lastRenderedPageBreak/>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туристі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қызметі үшінші тұлғаға зиян келтіру қаупімен байланысты болатын объект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қызметкер еңбек (қызмет) мiндеттерiн атқарған кезде оны 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1.9</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сақтандырудың өзге сыныптары (түрлері)</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Ерікті жеке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осы кестенің 2.3-жолында көрсетілген сыныпты қоспағанда,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осы кестенің 2.4-жолында көрсетілген сыныпты қоспағанда, аннуитеттік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мемлекеттік білім беру жинақтау жүйесі шеңберінде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2.4</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зейнетақы аннуитетін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rStyle w:val="s0"/>
                <w:color w:val="auto"/>
                <w:sz w:val="20"/>
                <w:szCs w:val="20"/>
                <w:lang w:val="kk-KZ"/>
              </w:rPr>
              <w:t xml:space="preserve">ауырған жағдайдан </w:t>
            </w:r>
            <w:r w:rsidRPr="000735B1">
              <w:rPr>
                <w:rStyle w:val="s0"/>
                <w:color w:val="auto"/>
                <w:sz w:val="20"/>
                <w:szCs w:val="20"/>
                <w:lang w:val="kk-KZ"/>
              </w:rPr>
              <w:lastRenderedPageBreak/>
              <w:t>сақтандыру</w:t>
            </w:r>
            <w:r w:rsidRPr="000735B1">
              <w:rPr>
                <w:color w:val="auto"/>
                <w:sz w:val="20"/>
                <w:szCs w:val="20"/>
                <w:lang w:val="kk-KZ"/>
              </w:rPr>
              <w:t>,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lastRenderedPageBreak/>
              <w:t>2.6.1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шетелге шығатындарды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2.7</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сақтандырудың өзге сыныптары (түрлері)</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Ерікті мүліктік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автомобиль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теміржол көлігін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әуе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су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3.5</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ғарыш объектілерін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жүктерді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осы кестенің 3.1, 3.2, 3.3, 3.4, 3.5 және 3.6-жолдарында көрсетілген сыныптарды қоспағанда, мүлікті залалдан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автомобиль көлігі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әуе көлігі иелерінің азаматтық-құқықтық 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су көлігі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lastRenderedPageBreak/>
              <w:t>3.11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ғарыш объектілері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кәсіби жауапкершілікті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заңды тұлғалардың қарызын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ипотекалық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3.16</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кепілдіктер мен кепілдемелерді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басқа да қаржы шығынынан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3.18</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титулдық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3.20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сот шығысын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3.21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 xml:space="preserve">сақтандырудың өзге </w:t>
            </w:r>
            <w:r w:rsidRPr="000735B1">
              <w:rPr>
                <w:color w:val="auto"/>
                <w:sz w:val="20"/>
                <w:szCs w:val="20"/>
                <w:lang w:val="kk-KZ"/>
              </w:rPr>
              <w:lastRenderedPageBreak/>
              <w:t>сыныптары (түрлері)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lastRenderedPageBreak/>
              <w:t>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20"/>
                <w:szCs w:val="20"/>
                <w:lang w:val="kk-KZ"/>
              </w:rPr>
            </w:pPr>
            <w:r w:rsidRPr="000735B1">
              <w:rPr>
                <w:color w:val="auto"/>
                <w:sz w:val="20"/>
                <w:szCs w:val="20"/>
                <w:lang w:val="kk-KZ"/>
              </w:rPr>
              <w:t>Барлық сақтандыру портфелі бойынша</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75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125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pStyle w:val="pj"/>
        <w:widowControl w:val="0"/>
        <w:spacing w:before="0" w:beforeAutospacing="0" w:after="0" w:afterAutospacing="0"/>
        <w:ind w:firstLine="709"/>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640"/>
        <w:gridCol w:w="2258"/>
        <w:gridCol w:w="2456"/>
        <w:gridCol w:w="2473"/>
        <w:gridCol w:w="2445"/>
        <w:gridCol w:w="2277"/>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Қайта сақтандырушының үлесі есепке алынған есепті кезеңдегі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 xml:space="preserve">Қайта сақтандырушының үлесі есепке алынбаған </w:t>
            </w:r>
          </w:p>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есепті кезеңдегі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Қайта сақтандырушының үлесі есепке алынған шығын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Қайта сақтандырушының үлесі есепке алынбаған шығын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Қайта сақтандырушының үлесі есепке алынған аралас коэффициент, пайызбен</w:t>
            </w:r>
          </w:p>
        </w:tc>
        <w:tc>
          <w:tcPr>
            <w:tcW w:w="22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Қайта сақтандырушының үлесі есепке алынбаған аралас коэффициент, пайызбен</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16</w:t>
            </w: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17</w:t>
            </w: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lang w:val="kk-KZ"/>
              </w:rPr>
              <w:t>...</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
        <w:widowControl w:val="0"/>
        <w:rPr>
          <w:color w:val="auto"/>
          <w:sz w:val="28"/>
          <w:szCs w:val="28"/>
          <w:lang w:val="kk-KZ"/>
        </w:rPr>
      </w:pPr>
    </w:p>
    <w:p w:rsidR="000735B1" w:rsidRPr="000735B1" w:rsidRDefault="000735B1" w:rsidP="000735B1">
      <w:pPr>
        <w:pStyle w:val="p"/>
        <w:widowControl w:val="0"/>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Орындаушы</w:t>
      </w:r>
      <w:r w:rsidRPr="000735B1">
        <w:rPr>
          <w:rStyle w:val="s192"/>
          <w:sz w:val="28"/>
          <w:szCs w:val="28"/>
          <w:lang w:val="kk-KZ"/>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sz w:val="28"/>
          <w:szCs w:val="28"/>
          <w:lang w:val="kk-KZ"/>
        </w:rPr>
      </w:pPr>
      <w:r w:rsidRPr="000735B1">
        <w:rPr>
          <w:rStyle w:val="s192"/>
          <w:sz w:val="28"/>
          <w:szCs w:val="28"/>
          <w:lang w:val="kk-KZ"/>
        </w:rPr>
        <w:t xml:space="preserve">         </w:t>
      </w:r>
      <w:r w:rsidRPr="000735B1">
        <w:rPr>
          <w:sz w:val="28"/>
          <w:szCs w:val="28"/>
          <w:lang w:val="kk-KZ"/>
        </w:rPr>
        <w:t>тегі, аты және әкесінің аты (ол бар болса)               қолы</w:t>
      </w:r>
    </w:p>
    <w:p w:rsidR="000735B1" w:rsidRPr="000735B1" w:rsidRDefault="000735B1" w:rsidP="000735B1">
      <w:pPr>
        <w:widowControl w:val="0"/>
        <w:ind w:firstLine="709"/>
        <w:jc w:val="both"/>
        <w:rPr>
          <w:sz w:val="28"/>
          <w:szCs w:val="28"/>
          <w:lang w:val="kk-KZ"/>
        </w:rPr>
        <w:sectPr w:rsidR="000735B1" w:rsidRPr="000735B1" w:rsidSect="000735B1">
          <w:pgSz w:w="16838" w:h="11906" w:orient="landscape"/>
          <w:pgMar w:top="1418" w:right="851" w:bottom="1418" w:left="1418" w:header="709" w:footer="709" w:gutter="0"/>
          <w:cols w:space="720"/>
        </w:sectPr>
      </w:pPr>
      <w:r w:rsidRPr="000735B1">
        <w:rPr>
          <w:sz w:val="28"/>
          <w:szCs w:val="28"/>
          <w:lang w:val="kk-KZ"/>
        </w:rPr>
        <w:t>Күні 20__ жылғы «____» ______________</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lastRenderedPageBreak/>
        <w:t xml:space="preserve">Сақтандыру (қайта сақтандыру) </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ұйымының аралас коэффициентін есептеу</w:t>
      </w:r>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 xml:space="preserve">туралы есеп </w:t>
      </w:r>
      <w:hyperlink r:id="rId27" w:history="1">
        <w:r w:rsidRPr="000735B1">
          <w:rPr>
            <w:rStyle w:val="af1"/>
            <w:color w:val="auto"/>
            <w:sz w:val="28"/>
            <w:szCs w:val="28"/>
            <w:u w:val="none"/>
            <w:lang w:val="kk-KZ"/>
          </w:rPr>
          <w:t>нысанына</w:t>
        </w:r>
      </w:hyperlink>
    </w:p>
    <w:p w:rsidR="000735B1" w:rsidRPr="000735B1" w:rsidRDefault="000735B1" w:rsidP="000735B1">
      <w:pPr>
        <w:pStyle w:val="pr"/>
        <w:spacing w:before="0" w:beforeAutospacing="0" w:after="0" w:afterAutospacing="0"/>
        <w:jc w:val="right"/>
        <w:rPr>
          <w:color w:val="auto"/>
          <w:sz w:val="28"/>
          <w:szCs w:val="28"/>
          <w:lang w:val="kk-KZ"/>
        </w:rPr>
      </w:pPr>
      <w:r w:rsidRPr="000735B1">
        <w:rPr>
          <w:color w:val="auto"/>
          <w:sz w:val="28"/>
          <w:szCs w:val="28"/>
          <w:lang w:val="kk-KZ"/>
        </w:rPr>
        <w:t>қосымша</w:t>
      </w:r>
    </w:p>
    <w:p w:rsidR="000735B1" w:rsidRPr="000735B1" w:rsidRDefault="000735B1" w:rsidP="000735B1">
      <w:pPr>
        <w:pStyle w:val="pr"/>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Сақтандыру (қайта сақтандыру) ұйымының аралас коэффициентін</w:t>
      </w: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есептеу туралы есеп</w:t>
      </w:r>
    </w:p>
    <w:p w:rsidR="000735B1" w:rsidRPr="000735B1" w:rsidRDefault="000735B1" w:rsidP="000735B1">
      <w:pPr>
        <w:pStyle w:val="pc"/>
        <w:widowControl w:val="0"/>
        <w:spacing w:before="0" w:beforeAutospacing="0" w:after="0" w:afterAutospacing="0"/>
        <w:jc w:val="center"/>
        <w:rPr>
          <w:rStyle w:val="s192"/>
          <w:bCs/>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rStyle w:val="s192"/>
          <w:bCs/>
          <w:color w:val="auto"/>
          <w:sz w:val="28"/>
          <w:szCs w:val="28"/>
          <w:lang w:val="kk-KZ"/>
        </w:rPr>
      </w:pPr>
      <w:r w:rsidRPr="000735B1">
        <w:rPr>
          <w:rStyle w:val="s192"/>
          <w:bCs/>
          <w:color w:val="auto"/>
          <w:sz w:val="28"/>
          <w:szCs w:val="28"/>
          <w:lang w:val="kk-KZ"/>
        </w:rPr>
        <w:t xml:space="preserve"> (индексі – </w:t>
      </w:r>
      <w:r w:rsidRPr="000735B1">
        <w:rPr>
          <w:color w:val="auto"/>
          <w:sz w:val="28"/>
          <w:szCs w:val="28"/>
          <w:lang w:val="kk-KZ"/>
        </w:rPr>
        <w:t>20 - I(R)O_M</w:t>
      </w:r>
      <w:r w:rsidRPr="000735B1">
        <w:rPr>
          <w:rStyle w:val="s192"/>
          <w:bCs/>
          <w:color w:val="auto"/>
          <w:sz w:val="28"/>
          <w:szCs w:val="28"/>
          <w:lang w:val="kk-KZ"/>
        </w:rPr>
        <w:t>, кезеңділігі – ай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92"/>
          <w:bCs/>
          <w:color w:val="auto"/>
          <w:sz w:val="28"/>
          <w:szCs w:val="28"/>
          <w:lang w:val="kk-KZ"/>
        </w:rPr>
      </w:pPr>
      <w:r w:rsidRPr="000735B1">
        <w:rPr>
          <w:rStyle w:val="s192"/>
          <w:bCs/>
          <w:color w:val="auto"/>
          <w:sz w:val="28"/>
          <w:szCs w:val="28"/>
          <w:lang w:val="kk-KZ"/>
        </w:rPr>
        <w:t>1-тарау. Жалпы ережелер</w:t>
      </w:r>
    </w:p>
    <w:p w:rsidR="000735B1" w:rsidRPr="000735B1" w:rsidRDefault="000735B1" w:rsidP="000735B1">
      <w:pPr>
        <w:pStyle w:val="pc"/>
        <w:widowControl w:val="0"/>
        <w:spacing w:before="0" w:beforeAutospacing="0" w:after="0" w:afterAutospacing="0"/>
        <w:jc w:val="center"/>
        <w:rPr>
          <w:rStyle w:val="s192"/>
          <w:bCs/>
          <w:color w:val="auto"/>
          <w:sz w:val="28"/>
          <w:szCs w:val="28"/>
          <w:lang w:val="kk-KZ"/>
        </w:rPr>
      </w:pPr>
    </w:p>
    <w:p w:rsidR="000735B1" w:rsidRPr="000735B1" w:rsidRDefault="000735B1" w:rsidP="000735B1">
      <w:pPr>
        <w:pStyle w:val="pc"/>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 xml:space="preserve">1. </w:t>
      </w:r>
      <w:r w:rsidRPr="000735B1">
        <w:rPr>
          <w:color w:val="auto"/>
          <w:sz w:val="28"/>
          <w:szCs w:val="28"/>
          <w:lang w:val="kk-KZ"/>
        </w:rPr>
        <w:t>Осы түсіндірмеде «Сақтандыру (қайта сақтандыру) ұйымының аралас коэффициентін есептеу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c"/>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192"/>
          <w:color w:val="auto"/>
          <w:sz w:val="28"/>
          <w:szCs w:val="28"/>
          <w:lang w:val="kk-KZ"/>
        </w:rPr>
        <w:br/>
        <w:t xml:space="preserve">2-тармағына және «Мемлекеттік статистика туралы» Қазақстан Республикасы Заңының 16-бабы 3-тармағының 2) тармақшасына сәйкес әзірленді. </w:t>
      </w:r>
    </w:p>
    <w:p w:rsidR="000735B1" w:rsidRPr="000735B1" w:rsidRDefault="000735B1" w:rsidP="000735B1">
      <w:pPr>
        <w:ind w:firstLine="709"/>
        <w:jc w:val="both"/>
        <w:textAlignment w:val="baseline"/>
        <w:rPr>
          <w:sz w:val="28"/>
          <w:szCs w:val="28"/>
          <w:lang w:val="kk-KZ"/>
        </w:rPr>
      </w:pPr>
      <w:r w:rsidRPr="000735B1">
        <w:rPr>
          <w:rStyle w:val="s192"/>
          <w:sz w:val="28"/>
          <w:szCs w:val="28"/>
          <w:lang w:val="kk-KZ"/>
        </w:rPr>
        <w:t xml:space="preserve">3. Нысанды сақтандыру (қайта сақтандыру) ұйымы, исламдық сақтандыру (қайта сақтандыру) ұйымы есепті кезеңнің соңындағы жағдай бойынша ай сайын жасайды. </w:t>
      </w:r>
      <w:r w:rsidRPr="000735B1">
        <w:rPr>
          <w:sz w:val="28"/>
          <w:szCs w:val="28"/>
          <w:lang w:val="kk-KZ"/>
        </w:rPr>
        <w:t>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4. </w:t>
      </w:r>
      <w:r w:rsidRPr="000735B1">
        <w:rPr>
          <w:color w:val="auto"/>
          <w:sz w:val="28"/>
          <w:szCs w:val="28"/>
          <w:lang w:val="kk-KZ"/>
        </w:rPr>
        <w:t>Нысанға басшы немесе есепке қол қою функциясы жүктелген адам және орындаушы қол қояды.</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spacing w:before="0" w:beforeAutospacing="0" w:after="0" w:afterAutospacing="0"/>
        <w:jc w:val="center"/>
        <w:rPr>
          <w:color w:val="auto"/>
          <w:sz w:val="28"/>
          <w:szCs w:val="28"/>
          <w:lang w:val="kk-KZ"/>
        </w:rPr>
      </w:pPr>
      <w:r w:rsidRPr="000735B1">
        <w:rPr>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5. Нысан сақтандыру (қайта сақтандыру) ұйымының шығындылығын сипаттайтын коэффициенттерді есептеу тәртібін айқындайды.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6. Нысан жинақтаушы сақтандыру сыныптарын (түрлерін) қоспағанда, сақтандырудың барлық сыныптары (түрлері) бойынша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7. Есепті күннің алдындағы он екі айдағы барлық параметрлер пайдаланылады.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8.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w:t>
      </w:r>
      <w:r w:rsidRPr="000735B1">
        <w:rPr>
          <w:color w:val="auto"/>
          <w:sz w:val="28"/>
          <w:szCs w:val="28"/>
          <w:lang w:val="kk-KZ"/>
        </w:rPr>
        <w:lastRenderedPageBreak/>
        <w:t>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9. 4-бағанда Қағидалардың 9-тармағының екінші бөлігіне сәйкес есептелген таза еңбек сіңірілген сақтандыру сыйлықақылары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10. 5-бағанда есепті күннің алдындағы он екі айдағы сақтандыру төлемдері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11. 6-бағанда есепті күннің алдындағы он екі айдағы қайта сақтандырушының үлесі есепке алынбаған сақтандыру төлемдері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12. 7-бағанда есепті күннің алдындағы он екі айдағы шығын резервтеріндегі өзгерістер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13. 8-бағанда есепті күннің алдындағы он екі айдағы қайта сақтандырушының үлесі есепке алынбаған шығын резервтеріндегі өзгерістер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14. 9-бағанда есепті күннің алдындағы он екі айдағы реттеу шығысы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15. 10, 11, 14, 15, 16 және 17-бағандар барлық сақтандыру портфелі бойынша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16. 12-бағанда 5, 7 және 9-бағандар сомасының 3-бағанның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17. 13-бағанда 6, 8 және 9-бағандар сомасының 4-бағанның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18. 14-бағанда 10-баған мәнінің 3-бағанның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19. 15-бағанда 11-баған мәнінің 4-бағанның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20. 16-бағанда 12 және 14-бағандардың тиісті мәндерінің сомасы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21. 17-бағанда 13 және 15-бағандардың тиісті мәндерінің сомасы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22. 1.8-жолда қызметкерді жазатайым </w:t>
      </w:r>
      <w:r w:rsidRPr="000735B1">
        <w:rPr>
          <w:rStyle w:val="s192"/>
          <w:color w:val="auto"/>
          <w:sz w:val="28"/>
          <w:szCs w:val="28"/>
          <w:lang w:val="kk-KZ"/>
        </w:rPr>
        <w:t>жағдайлардан</w:t>
      </w:r>
      <w:r w:rsidRPr="000735B1">
        <w:rPr>
          <w:color w:val="auto"/>
          <w:sz w:val="28"/>
          <w:szCs w:val="28"/>
          <w:lang w:val="kk-KZ"/>
        </w:rPr>
        <w:t xml:space="preserve">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23.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w:t>
      </w:r>
      <w:r w:rsidRPr="000735B1">
        <w:rPr>
          <w:color w:val="auto"/>
          <w:sz w:val="28"/>
          <w:szCs w:val="28"/>
          <w:lang w:val="kk-KZ"/>
        </w:rPr>
        <w:lastRenderedPageBreak/>
        <w:t>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24.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noProof/>
          <w:color w:val="auto"/>
          <w:sz w:val="28"/>
          <w:szCs w:val="28"/>
          <w:lang w:val="kk-KZ"/>
        </w:rPr>
      </w:pPr>
      <w:r w:rsidRPr="000735B1">
        <w:rPr>
          <w:color w:val="auto"/>
          <w:sz w:val="28"/>
          <w:szCs w:val="28"/>
          <w:lang w:val="kk-KZ"/>
        </w:rPr>
        <w:t>25. Мәліметтер болмаған жағдайда Нысан толтырылмай ұсынылады.</w:t>
      </w:r>
    </w:p>
    <w:p w:rsidR="000735B1" w:rsidRPr="000735B1" w:rsidRDefault="000735B1" w:rsidP="000735B1">
      <w:pPr>
        <w:widowControl w:val="0"/>
        <w:rPr>
          <w:noProof/>
          <w:sz w:val="28"/>
          <w:szCs w:val="28"/>
          <w:lang w:val="kk-KZ"/>
        </w:rPr>
      </w:pPr>
      <w:r w:rsidRPr="000735B1">
        <w:rPr>
          <w:noProof/>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16-қосымша</w:t>
      </w: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widowControl w:val="0"/>
        <w:ind w:firstLine="709"/>
        <w:jc w:val="right"/>
        <w:rPr>
          <w:sz w:val="28"/>
          <w:szCs w:val="28"/>
          <w:lang w:val="kk-KZ"/>
        </w:rPr>
      </w:pPr>
    </w:p>
    <w:p w:rsidR="000735B1" w:rsidRPr="000735B1" w:rsidRDefault="000735B1" w:rsidP="000735B1">
      <w:pPr>
        <w:ind w:firstLine="397"/>
        <w:jc w:val="right"/>
        <w:textAlignment w:val="baseline"/>
        <w:rPr>
          <w:sz w:val="28"/>
          <w:szCs w:val="28"/>
          <w:lang w:val="kk-KZ"/>
        </w:rPr>
      </w:pPr>
      <w:r w:rsidRPr="000735B1">
        <w:rPr>
          <w:sz w:val="28"/>
          <w:szCs w:val="28"/>
          <w:lang w:val="kk-KZ"/>
        </w:rPr>
        <w:t>Қазақстан Республикасы</w:t>
      </w:r>
    </w:p>
    <w:p w:rsidR="000735B1" w:rsidRPr="000735B1" w:rsidRDefault="000735B1" w:rsidP="000735B1">
      <w:pPr>
        <w:ind w:firstLine="397"/>
        <w:jc w:val="right"/>
        <w:textAlignment w:val="baseline"/>
        <w:rPr>
          <w:sz w:val="28"/>
          <w:szCs w:val="28"/>
          <w:lang w:val="kk-KZ"/>
        </w:rPr>
      </w:pPr>
      <w:r w:rsidRPr="000735B1">
        <w:rPr>
          <w:sz w:val="28"/>
          <w:szCs w:val="28"/>
          <w:lang w:val="kk-KZ"/>
        </w:rPr>
        <w:t xml:space="preserve"> 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2019 жылғы 31 желтоқсандағы </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 № 275 қаулысына</w:t>
      </w:r>
    </w:p>
    <w:p w:rsidR="000735B1" w:rsidRPr="000735B1" w:rsidRDefault="000735B1" w:rsidP="000735B1">
      <w:pPr>
        <w:widowControl w:val="0"/>
        <w:ind w:firstLine="709"/>
        <w:jc w:val="right"/>
        <w:rPr>
          <w:sz w:val="28"/>
          <w:szCs w:val="28"/>
          <w:lang w:val="kk-KZ"/>
        </w:rPr>
      </w:pPr>
      <w:r w:rsidRPr="000735B1">
        <w:rPr>
          <w:sz w:val="28"/>
          <w:szCs w:val="28"/>
          <w:lang w:val="kk-KZ"/>
        </w:rPr>
        <w:t>21-қосымша</w:t>
      </w:r>
    </w:p>
    <w:p w:rsidR="000735B1" w:rsidRPr="000735B1" w:rsidRDefault="000735B1" w:rsidP="000735B1">
      <w:pPr>
        <w:pStyle w:val="pr"/>
        <w:widowControl w:val="0"/>
        <w:spacing w:before="0" w:beforeAutospacing="0" w:after="0" w:afterAutospacing="0"/>
        <w:jc w:val="center"/>
        <w:rPr>
          <w:rStyle w:val="s0"/>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jc w:val="center"/>
        <w:textAlignment w:val="baseline"/>
        <w:rPr>
          <w:sz w:val="28"/>
          <w:szCs w:val="28"/>
          <w:lang w:val="kk-KZ"/>
        </w:rPr>
      </w:pPr>
      <w:r w:rsidRPr="000735B1">
        <w:rPr>
          <w:sz w:val="28"/>
          <w:szCs w:val="28"/>
          <w:lang w:val="kk-KZ"/>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ind w:firstLine="709"/>
        <w:jc w:val="both"/>
        <w:textAlignment w:val="baseline"/>
        <w:rPr>
          <w:sz w:val="28"/>
          <w:szCs w:val="28"/>
          <w:lang w:val="kk-KZ"/>
        </w:rPr>
      </w:pPr>
      <w:r w:rsidRPr="000735B1">
        <w:rPr>
          <w:sz w:val="28"/>
          <w:szCs w:val="28"/>
          <w:lang w:val="kk-KZ"/>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rPr>
      </w:pPr>
      <w:r w:rsidRPr="000735B1">
        <w:rPr>
          <w:sz w:val="28"/>
          <w:szCs w:val="28"/>
        </w:rPr>
        <w:t xml:space="preserve">Әкімшілік деректер нысаны </w:t>
      </w:r>
      <w:r w:rsidRPr="000735B1">
        <w:rPr>
          <w:sz w:val="28"/>
          <w:szCs w:val="28"/>
          <w:lang w:val="kk-KZ"/>
        </w:rPr>
        <w:t xml:space="preserve">www.nationalbank.kz </w:t>
      </w:r>
      <w:r w:rsidRPr="000735B1">
        <w:rPr>
          <w:sz w:val="28"/>
          <w:szCs w:val="28"/>
        </w:rPr>
        <w:t>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c"/>
        <w:widowControl w:val="0"/>
        <w:spacing w:before="0" w:beforeAutospacing="0" w:after="0" w:afterAutospacing="0"/>
        <w:jc w:val="center"/>
        <w:rPr>
          <w:color w:val="auto"/>
          <w:sz w:val="28"/>
          <w:szCs w:val="28"/>
        </w:rPr>
      </w:pPr>
      <w:r w:rsidRPr="000735B1">
        <w:rPr>
          <w:color w:val="auto"/>
          <w:sz w:val="28"/>
          <w:szCs w:val="28"/>
        </w:rPr>
        <w:t>Полистер бойынша сақтандыру (қайта сақтандыру) ұйымының шығындылық коэффициентін есептеу туралы есеп</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Әкімшілік деректер нысанының индексі: 21 - I(R)O_Y</w:t>
      </w:r>
    </w:p>
    <w:p w:rsidR="000735B1" w:rsidRPr="000735B1" w:rsidRDefault="000735B1" w:rsidP="000735B1">
      <w:pPr>
        <w:ind w:firstLine="709"/>
        <w:jc w:val="both"/>
        <w:textAlignment w:val="baseline"/>
        <w:rPr>
          <w:sz w:val="28"/>
          <w:szCs w:val="28"/>
        </w:rPr>
      </w:pPr>
      <w:r w:rsidRPr="000735B1">
        <w:rPr>
          <w:sz w:val="28"/>
          <w:szCs w:val="28"/>
        </w:rPr>
        <w:t>Кезеңділігі: жыл сайын</w:t>
      </w:r>
    </w:p>
    <w:p w:rsidR="000735B1" w:rsidRPr="000735B1" w:rsidRDefault="000735B1" w:rsidP="000735B1">
      <w:pPr>
        <w:ind w:firstLine="709"/>
        <w:jc w:val="both"/>
        <w:textAlignment w:val="baseline"/>
        <w:rPr>
          <w:sz w:val="28"/>
          <w:szCs w:val="28"/>
        </w:rPr>
      </w:pPr>
      <w:r w:rsidRPr="000735B1">
        <w:rPr>
          <w:sz w:val="28"/>
          <w:szCs w:val="28"/>
        </w:rPr>
        <w:t>Есепті кезеңі: 20__жылғы «___»________ жағдай бойынша</w:t>
      </w:r>
    </w:p>
    <w:p w:rsidR="000735B1" w:rsidRPr="000735B1" w:rsidRDefault="000735B1" w:rsidP="000735B1">
      <w:pPr>
        <w:ind w:firstLine="709"/>
        <w:jc w:val="both"/>
        <w:textAlignment w:val="baseline"/>
        <w:rPr>
          <w:sz w:val="28"/>
          <w:szCs w:val="28"/>
        </w:rPr>
      </w:pPr>
      <w:r w:rsidRPr="000735B1">
        <w:rPr>
          <w:sz w:val="28"/>
          <w:szCs w:val="28"/>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widowControl w:val="0"/>
        <w:ind w:firstLine="709"/>
        <w:jc w:val="both"/>
        <w:rPr>
          <w:noProof/>
          <w:sz w:val="28"/>
          <w:szCs w:val="28"/>
          <w:lang w:val="kk-KZ"/>
        </w:rPr>
      </w:pPr>
      <w:r w:rsidRPr="000735B1">
        <w:rPr>
          <w:sz w:val="28"/>
          <w:szCs w:val="28"/>
        </w:rPr>
        <w:t xml:space="preserve">Әкімшілік деректер нысанын ұсыну мерзімі: есепті айдан кейінгі айдың </w:t>
      </w:r>
      <w:r w:rsidRPr="000735B1">
        <w:rPr>
          <w:sz w:val="28"/>
          <w:szCs w:val="28"/>
        </w:rPr>
        <w:br/>
        <w:t>6 (алтыншы) жұмыс күнінен кешіктірмей, жыл сайын</w:t>
      </w:r>
      <w:r w:rsidRPr="000735B1">
        <w:rPr>
          <w:noProof/>
          <w:sz w:val="28"/>
          <w:szCs w:val="28"/>
          <w:lang w:val="kk-KZ"/>
        </w:rPr>
        <w:br w:type="page"/>
      </w:r>
    </w:p>
    <w:p w:rsidR="000735B1" w:rsidRPr="000735B1" w:rsidRDefault="000735B1" w:rsidP="000735B1">
      <w:pPr>
        <w:pStyle w:val="pj"/>
        <w:widowControl w:val="0"/>
        <w:spacing w:before="0" w:beforeAutospacing="0" w:after="0" w:afterAutospacing="0"/>
        <w:jc w:val="both"/>
        <w:rPr>
          <w:noProof/>
          <w:color w:val="auto"/>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lastRenderedPageBreak/>
        <w:t>Кесте. Полистер бойынша сақтандыру (қайта сақтандыру) ұйымының шығындылық коэффициентін есептеу</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right"/>
        <w:rPr>
          <w:color w:val="auto"/>
          <w:sz w:val="28"/>
          <w:szCs w:val="28"/>
        </w:rPr>
      </w:pPr>
      <w:r w:rsidRPr="000735B1">
        <w:rPr>
          <w:color w:val="auto"/>
          <w:sz w:val="28"/>
          <w:szCs w:val="28"/>
        </w:rPr>
        <w:t>(мың теңгемен)</w:t>
      </w:r>
    </w:p>
    <w:tbl>
      <w:tblPr>
        <w:tblW w:w="5025" w:type="pct"/>
        <w:jc w:val="center"/>
        <w:tblCellMar>
          <w:left w:w="0" w:type="dxa"/>
          <w:right w:w="0" w:type="dxa"/>
        </w:tblCellMar>
        <w:tblLook w:val="04A0" w:firstRow="1" w:lastRow="0" w:firstColumn="1" w:lastColumn="0" w:noHBand="0" w:noVBand="1"/>
      </w:tblPr>
      <w:tblGrid>
        <w:gridCol w:w="696"/>
        <w:gridCol w:w="1814"/>
        <w:gridCol w:w="1015"/>
        <w:gridCol w:w="1789"/>
        <w:gridCol w:w="1015"/>
        <w:gridCol w:w="1343"/>
        <w:gridCol w:w="1015"/>
        <w:gridCol w:w="1523"/>
        <w:gridCol w:w="992"/>
        <w:gridCol w:w="1804"/>
        <w:gridCol w:w="1804"/>
      </w:tblGrid>
      <w:tr w:rsidR="000735B1" w:rsidRPr="000735B1" w:rsidTr="000735B1">
        <w:trPr>
          <w:jc w:val="center"/>
        </w:trPr>
        <w:tc>
          <w:tcPr>
            <w:tcW w:w="687"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w:t>
            </w:r>
          </w:p>
        </w:tc>
        <w:tc>
          <w:tcPr>
            <w:tcW w:w="1779"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center"/>
              <w:rPr>
                <w:sz w:val="18"/>
                <w:szCs w:val="18"/>
              </w:rPr>
            </w:pPr>
            <w:r w:rsidRPr="000735B1">
              <w:rPr>
                <w:sz w:val="18"/>
                <w:szCs w:val="18"/>
                <w:lang w:eastAsia="kk-KZ"/>
              </w:rPr>
              <w:t>Сақтандыру сыныптарының (түрлерінің) атауы</w:t>
            </w:r>
          </w:p>
        </w:tc>
        <w:tc>
          <w:tcPr>
            <w:tcW w:w="2826"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Еңбек сіңірілген сақтандыру сыйлықақылары</w:t>
            </w:r>
          </w:p>
        </w:tc>
        <w:tc>
          <w:tcPr>
            <w:tcW w:w="231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Сақтандыру төлемдері</w:t>
            </w:r>
          </w:p>
        </w:tc>
        <w:tc>
          <w:tcPr>
            <w:tcW w:w="2494"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Шығын резервтеріндегі өзгерістер</w:t>
            </w:r>
          </w:p>
        </w:tc>
        <w:tc>
          <w:tcPr>
            <w:tcW w:w="97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Реттеу шығысы</w:t>
            </w:r>
          </w:p>
        </w:tc>
        <w:tc>
          <w:tcPr>
            <w:tcW w:w="177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Қайта сақтандырушының үлесін ескергенде полистер бойынша шығындылық коэффициенті, пайызбен</w:t>
            </w:r>
          </w:p>
          <w:p w:rsidR="000735B1" w:rsidRPr="000735B1" w:rsidRDefault="000735B1" w:rsidP="000735B1">
            <w:pPr>
              <w:pStyle w:val="pj"/>
              <w:widowControl w:val="0"/>
              <w:spacing w:before="0" w:beforeAutospacing="0" w:after="0" w:afterAutospacing="0"/>
              <w:jc w:val="center"/>
              <w:rPr>
                <w:color w:val="auto"/>
                <w:sz w:val="18"/>
                <w:szCs w:val="18"/>
              </w:rPr>
            </w:pPr>
          </w:p>
        </w:tc>
        <w:tc>
          <w:tcPr>
            <w:tcW w:w="1770"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Қайта сақтандырушының үлесін ескермегенде шығындылық коэффициенті, пайызбен</w:t>
            </w:r>
          </w:p>
        </w:tc>
      </w:tr>
      <w:tr w:rsidR="000735B1" w:rsidRPr="000735B1" w:rsidTr="000735B1">
        <w:trPr>
          <w:jc w:val="center"/>
        </w:trPr>
        <w:tc>
          <w:tcPr>
            <w:tcW w:w="687" w:type="dxa"/>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sz w:val="18"/>
                <w:szCs w:val="18"/>
              </w:rPr>
            </w:pPr>
          </w:p>
        </w:tc>
        <w:tc>
          <w:tcPr>
            <w:tcW w:w="1779"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sz w:val="18"/>
                <w:szCs w:val="18"/>
              </w:rPr>
            </w:pP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Барлығы</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Еңбек сіңірілген</w:t>
            </w:r>
          </w:p>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сыйлықақылардың таза сомасы</w:t>
            </w:r>
          </w:p>
          <w:p w:rsidR="000735B1" w:rsidRPr="000735B1" w:rsidRDefault="000735B1" w:rsidP="000735B1">
            <w:pPr>
              <w:pStyle w:val="pj"/>
              <w:widowControl w:val="0"/>
              <w:spacing w:before="0" w:beforeAutospacing="0" w:after="0" w:afterAutospacing="0"/>
              <w:jc w:val="center"/>
              <w:rPr>
                <w:color w:val="auto"/>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Барлығы</w:t>
            </w:r>
          </w:p>
          <w:p w:rsidR="000735B1" w:rsidRPr="000735B1" w:rsidRDefault="000735B1" w:rsidP="000735B1">
            <w:pPr>
              <w:pStyle w:val="pj"/>
              <w:widowControl w:val="0"/>
              <w:spacing w:before="0" w:beforeAutospacing="0" w:after="0" w:afterAutospacing="0"/>
              <w:jc w:val="center"/>
              <w:rPr>
                <w:color w:val="auto"/>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Сақтандыру төлемдерінің таза сомасы</w:t>
            </w:r>
          </w:p>
          <w:p w:rsidR="000735B1" w:rsidRPr="000735B1" w:rsidRDefault="000735B1" w:rsidP="000735B1">
            <w:pPr>
              <w:pStyle w:val="pj"/>
              <w:widowControl w:val="0"/>
              <w:spacing w:before="0" w:beforeAutospacing="0" w:after="0" w:afterAutospacing="0"/>
              <w:jc w:val="center"/>
              <w:rPr>
                <w:color w:val="auto"/>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Барлығы</w:t>
            </w:r>
          </w:p>
          <w:p w:rsidR="000735B1" w:rsidRPr="000735B1" w:rsidRDefault="000735B1" w:rsidP="000735B1">
            <w:pPr>
              <w:pStyle w:val="pj"/>
              <w:widowControl w:val="0"/>
              <w:spacing w:before="0" w:beforeAutospacing="0" w:after="0" w:afterAutospacing="0"/>
              <w:jc w:val="center"/>
              <w:rPr>
                <w:color w:val="auto"/>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18"/>
                <w:szCs w:val="18"/>
                <w:lang w:eastAsia="kk-KZ"/>
              </w:rPr>
            </w:pPr>
            <w:r w:rsidRPr="000735B1">
              <w:rPr>
                <w:color w:val="auto"/>
                <w:sz w:val="18"/>
                <w:szCs w:val="18"/>
              </w:rPr>
              <w:t>Шығын резервтеріндегі өзгерістердің таза сомасы</w:t>
            </w:r>
          </w:p>
        </w:tc>
        <w:tc>
          <w:tcPr>
            <w:tcW w:w="977"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sz w:val="18"/>
                <w:szCs w:val="18"/>
              </w:rPr>
            </w:pPr>
          </w:p>
        </w:tc>
        <w:tc>
          <w:tcPr>
            <w:tcW w:w="1770"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sz w:val="18"/>
                <w:szCs w:val="18"/>
              </w:rPr>
            </w:pPr>
          </w:p>
        </w:tc>
        <w:tc>
          <w:tcPr>
            <w:tcW w:w="1770"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sz w:val="18"/>
                <w:szCs w:val="18"/>
              </w:rPr>
            </w:pP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4</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5</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6</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7</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8</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9</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10</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11</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Міндетті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көлік құралдары иелерінің азаматтық-құқықтық жауапкершілігін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1.2</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тасымалдаушының жолаушылар алдындағы азаматтық-құқықтық жауапкершілігін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1.3</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жеке нотариустардың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1.4</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экологиялық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1.5</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 xml:space="preserve">аудиторлардың және аудиторлық ұйымдардың азаматтық-құқықтық </w:t>
            </w:r>
            <w:r w:rsidRPr="000735B1">
              <w:rPr>
                <w:color w:val="auto"/>
                <w:sz w:val="18"/>
                <w:szCs w:val="18"/>
              </w:rPr>
              <w:lastRenderedPageBreak/>
              <w:t>жауапкершілігін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lastRenderedPageBreak/>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lastRenderedPageBreak/>
              <w:t>1.6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туристі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1.7</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қызметі үшінші тұлғаға зиян келтіру қаупімен байланысты объект иелерінің азаматтық-құқықтық жауапкершілігін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1.8</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қызметкер еңбек (қызмет) міндеттерін атқарған кезде оны жазатайым жағдайлардан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1.9</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сақтандырудың өзге сыныптары (түрлері)</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Ерікті жеке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2.1</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18"/>
                <w:szCs w:val="18"/>
              </w:rPr>
            </w:pPr>
            <w:r w:rsidRPr="000735B1">
              <w:rPr>
                <w:color w:val="auto"/>
                <w:sz w:val="18"/>
                <w:szCs w:val="18"/>
              </w:rPr>
              <w:t xml:space="preserve">осы кестенің 2.3-жолында көрсетілген сыныпты қоспағанда, өмірді сақтандыру  </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2.2</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18"/>
                <w:szCs w:val="18"/>
              </w:rPr>
            </w:pPr>
            <w:r w:rsidRPr="000735B1">
              <w:rPr>
                <w:color w:val="auto"/>
                <w:sz w:val="18"/>
                <w:szCs w:val="18"/>
              </w:rPr>
              <w:t xml:space="preserve">осы кестенің 2.4-жолында көрсетілген сыныпты қоспағанда, аннуитеттік сақтандыру  </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2.3</w:t>
            </w:r>
          </w:p>
        </w:tc>
        <w:tc>
          <w:tcPr>
            <w:tcW w:w="1779" w:type="dxa"/>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sz w:val="18"/>
                <w:szCs w:val="18"/>
              </w:rPr>
            </w:pPr>
            <w:r w:rsidRPr="000735B1">
              <w:rPr>
                <w:color w:val="auto"/>
                <w:sz w:val="18"/>
                <w:szCs w:val="18"/>
              </w:rPr>
              <w:t xml:space="preserve">мемлекеттік білім берудің жинақтаушы жүйесінің аясында өмірді сақтандыру   </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lastRenderedPageBreak/>
              <w:t>2.4</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sz w:val="18"/>
                <w:szCs w:val="18"/>
              </w:rPr>
            </w:pPr>
            <w:r w:rsidRPr="000735B1">
              <w:rPr>
                <w:color w:val="auto"/>
                <w:sz w:val="18"/>
                <w:szCs w:val="18"/>
              </w:rPr>
              <w:t xml:space="preserve">зейнетақы  аннуитеттік сақтандыру </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2.5</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жазатайым жағдайлардан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 xml:space="preserve">ауру жағдайларынан  </w:t>
            </w:r>
            <w:r w:rsidRPr="000735B1">
              <w:rPr>
                <w:color w:val="auto"/>
                <w:sz w:val="18"/>
                <w:szCs w:val="18"/>
                <w:lang w:eastAsia="kk-KZ"/>
              </w:rPr>
              <w:t>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2.6.1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шетелге шығатындар</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2.7</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сақтандырудың өзге сыныптары (түрлері)</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Ерікті мүліктік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автомобиль көлігін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3.2</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теміржол көлігін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3.3</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әуе көлігін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3.4</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су көлігін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ғарыш объектілерін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жүктерді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3.7</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 xml:space="preserve">осы кестенің 3.1, 3.2, 3.3, 3.4, 3.5 </w:t>
            </w:r>
            <w:r w:rsidRPr="000735B1">
              <w:rPr>
                <w:color w:val="auto"/>
                <w:sz w:val="18"/>
                <w:szCs w:val="18"/>
                <w:lang w:val="kk-KZ"/>
              </w:rPr>
              <w:t xml:space="preserve">және </w:t>
            </w:r>
            <w:r w:rsidRPr="000735B1">
              <w:rPr>
                <w:color w:val="auto"/>
                <w:sz w:val="18"/>
                <w:szCs w:val="18"/>
              </w:rPr>
              <w:t xml:space="preserve"> 3.6 -жолдарында көрсетілген сыныптарды қоспағанда, мүлікті залалдан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3.8</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 xml:space="preserve">автомобиль көлігі иелерінің азаматтық-құқықтық </w:t>
            </w:r>
            <w:r w:rsidRPr="000735B1">
              <w:rPr>
                <w:color w:val="auto"/>
                <w:sz w:val="18"/>
                <w:szCs w:val="18"/>
              </w:rPr>
              <w:lastRenderedPageBreak/>
              <w:t>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lastRenderedPageBreak/>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lastRenderedPageBreak/>
              <w:t>3.9</w:t>
            </w:r>
          </w:p>
        </w:tc>
        <w:tc>
          <w:tcPr>
            <w:tcW w:w="177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әуе көлігі иелерінің азаматтық-құқықтық жауапкершілігін сақтандыру</w:t>
            </w:r>
          </w:p>
        </w:tc>
        <w:tc>
          <w:tcPr>
            <w:tcW w:w="106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3.10</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су көлігі иелерінің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3.11</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jc w:val="both"/>
              <w:rPr>
                <w:color w:val="auto"/>
                <w:sz w:val="18"/>
                <w:szCs w:val="18"/>
                <w:lang w:eastAsia="kk-KZ"/>
              </w:rPr>
            </w:pPr>
            <w:r w:rsidRPr="000735B1">
              <w:rPr>
                <w:color w:val="auto"/>
                <w:sz w:val="18"/>
                <w:szCs w:val="18"/>
              </w:rPr>
              <w:t>ғарыш объектілері иелерінің азаматтық-құқықтық жауапкершілігін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3.12</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кәсіби жауапкершілікті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sz w:val="18"/>
                <w:szCs w:val="18"/>
              </w:rPr>
            </w:pP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3.13</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sz w:val="18"/>
                <w:szCs w:val="18"/>
              </w:rPr>
            </w:pPr>
            <w:r w:rsidRPr="000735B1">
              <w:rPr>
                <w:color w:val="auto"/>
                <w:sz w:val="18"/>
                <w:szCs w:val="18"/>
              </w:rPr>
              <w:t xml:space="preserve">осы кестенің 3.8, 3.9, 3.10, 3.11 </w:t>
            </w:r>
            <w:r w:rsidRPr="000735B1">
              <w:rPr>
                <w:color w:val="auto"/>
                <w:sz w:val="18"/>
                <w:szCs w:val="18"/>
                <w:lang w:val="kk-KZ"/>
              </w:rPr>
              <w:t>және</w:t>
            </w:r>
            <w:r w:rsidRPr="000735B1">
              <w:rPr>
                <w:color w:val="auto"/>
                <w:sz w:val="18"/>
                <w:szCs w:val="18"/>
              </w:rPr>
              <w:t xml:space="preserve"> 3.12 -жолдарында көрсетілген сыныптарды қоспағанда, азаматтық-құқықтық жауапкершілікті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3.14</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заңды тұлғалардың қарыздарын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ипотекалық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3.16</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кепілдіктер мен кепілдемелерді сақтандыру</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3.17</w:t>
            </w:r>
          </w:p>
        </w:tc>
        <w:tc>
          <w:tcPr>
            <w:tcW w:w="177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өзге қаржылық шығындардан сақтандыру</w:t>
            </w:r>
          </w:p>
        </w:tc>
        <w:tc>
          <w:tcPr>
            <w:tcW w:w="1068"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lastRenderedPageBreak/>
              <w:t>3.18</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 xml:space="preserve">осы кестенің </w:t>
            </w:r>
            <w:r w:rsidRPr="000735B1">
              <w:rPr>
                <w:sz w:val="18"/>
                <w:szCs w:val="18"/>
              </w:rPr>
              <w:t xml:space="preserve">3.14, 3.15, 3.16 </w:t>
            </w:r>
            <w:r w:rsidRPr="000735B1">
              <w:rPr>
                <w:sz w:val="18"/>
                <w:szCs w:val="18"/>
                <w:lang w:val="kk-KZ"/>
              </w:rPr>
              <w:t>және</w:t>
            </w:r>
            <w:r w:rsidRPr="000735B1">
              <w:rPr>
                <w:sz w:val="18"/>
                <w:szCs w:val="18"/>
              </w:rPr>
              <w:t xml:space="preserve"> 3.17 </w:t>
            </w:r>
            <w:r w:rsidRPr="000735B1">
              <w:rPr>
                <w:sz w:val="18"/>
                <w:szCs w:val="18"/>
                <w:lang w:eastAsia="kk-KZ"/>
              </w:rPr>
              <w:t>-жолдарында көрсетілген сыныптарды қоспағанда, қаржылық ұйымдардың шығындарын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3.19</w:t>
            </w:r>
          </w:p>
        </w:tc>
        <w:tc>
          <w:tcPr>
            <w:tcW w:w="17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титулдық сақтандыру</w:t>
            </w:r>
          </w:p>
        </w:tc>
        <w:tc>
          <w:tcPr>
            <w:tcW w:w="106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3.20</w:t>
            </w:r>
          </w:p>
        </w:tc>
        <w:tc>
          <w:tcPr>
            <w:tcW w:w="17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сот шығыстарын сақтандыру</w:t>
            </w:r>
          </w:p>
        </w:tc>
        <w:tc>
          <w:tcPr>
            <w:tcW w:w="106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3.21</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сақтандырудың өзге сыныптары (түрлері)</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r w:rsidR="000735B1" w:rsidRPr="000735B1" w:rsidTr="000735B1">
        <w:trPr>
          <w:jc w:val="center"/>
        </w:trPr>
        <w:tc>
          <w:tcPr>
            <w:tcW w:w="687"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18"/>
                <w:szCs w:val="18"/>
              </w:rPr>
            </w:pPr>
            <w:r w:rsidRPr="000735B1">
              <w:rPr>
                <w:color w:val="auto"/>
                <w:sz w:val="18"/>
                <w:szCs w:val="18"/>
              </w:rPr>
              <w:t>4.</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sz w:val="18"/>
                <w:szCs w:val="18"/>
                <w:lang w:eastAsia="kk-KZ"/>
              </w:rPr>
            </w:pPr>
            <w:r w:rsidRPr="000735B1">
              <w:rPr>
                <w:sz w:val="18"/>
                <w:szCs w:val="18"/>
                <w:lang w:eastAsia="kk-KZ"/>
              </w:rPr>
              <w:t>Барлық сақтандыру портфелі бойынша</w:t>
            </w:r>
          </w:p>
        </w:tc>
        <w:tc>
          <w:tcPr>
            <w:tcW w:w="106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5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3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9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49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c>
          <w:tcPr>
            <w:tcW w:w="177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rPr>
                <w:color w:val="auto"/>
                <w:sz w:val="18"/>
                <w:szCs w:val="18"/>
              </w:rPr>
            </w:pPr>
            <w:r w:rsidRPr="000735B1">
              <w:rPr>
                <w:color w:val="auto"/>
                <w:sz w:val="18"/>
                <w:szCs w:val="18"/>
              </w:rPr>
              <w:t> </w:t>
            </w: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widowControl w:val="0"/>
        <w:ind w:firstLine="709"/>
        <w:jc w:val="both"/>
        <w:rPr>
          <w:rStyle w:val="s192"/>
          <w:sz w:val="28"/>
          <w:szCs w:val="28"/>
        </w:rPr>
      </w:pPr>
      <w:r w:rsidRPr="000735B1">
        <w:rPr>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Мекенжайы</w:t>
      </w:r>
      <w:r w:rsidRPr="000735B1">
        <w:rPr>
          <w:rStyle w:val="s192"/>
          <w:sz w:val="28"/>
          <w:szCs w:val="28"/>
        </w:rPr>
        <w:t xml:space="preserve"> ________________________________________________________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Телефоны ______________________________________________________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Электрондық пошта мекенжайы</w:t>
      </w:r>
      <w:r w:rsidRPr="000735B1">
        <w:rPr>
          <w:rStyle w:val="s192"/>
          <w:sz w:val="28"/>
          <w:szCs w:val="28"/>
        </w:rPr>
        <w:t xml:space="preserve"> 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 xml:space="preserve">тегі, аты және әкесінің аты (ол бар болса) </w:t>
      </w:r>
      <w:r w:rsidRPr="000735B1">
        <w:rPr>
          <w:rStyle w:val="s192"/>
          <w:sz w:val="28"/>
          <w:szCs w:val="28"/>
        </w:rPr>
        <w:t xml:space="preserve">           </w:t>
      </w:r>
      <w:r w:rsidRPr="000735B1">
        <w:rPr>
          <w:sz w:val="28"/>
          <w:szCs w:val="28"/>
        </w:rPr>
        <w:t>қолы, телефоны</w:t>
      </w:r>
    </w:p>
    <w:p w:rsidR="000735B1" w:rsidRPr="000735B1" w:rsidRDefault="000735B1" w:rsidP="000735B1">
      <w:pPr>
        <w:widowControl w:val="0"/>
        <w:ind w:firstLine="709"/>
        <w:jc w:val="both"/>
        <w:rPr>
          <w:sz w:val="28"/>
          <w:szCs w:val="28"/>
        </w:rPr>
      </w:pPr>
      <w:r w:rsidRPr="000735B1">
        <w:rPr>
          <w:sz w:val="28"/>
          <w:szCs w:val="28"/>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sz w:val="28"/>
          <w:szCs w:val="28"/>
        </w:rPr>
      </w:pPr>
      <w:r w:rsidRPr="000735B1">
        <w:rPr>
          <w:rStyle w:val="s192"/>
          <w:sz w:val="28"/>
          <w:szCs w:val="28"/>
        </w:rPr>
        <w:t xml:space="preserve">  </w:t>
      </w:r>
      <w:r w:rsidRPr="000735B1">
        <w:rPr>
          <w:sz w:val="28"/>
          <w:szCs w:val="28"/>
        </w:rPr>
        <w:t>тегі, аты және әкесінің аты (ол бар болса)                        қолы</w:t>
      </w:r>
    </w:p>
    <w:p w:rsidR="000735B1" w:rsidRPr="000735B1" w:rsidRDefault="000735B1" w:rsidP="000735B1">
      <w:pPr>
        <w:widowControl w:val="0"/>
        <w:ind w:firstLine="709"/>
        <w:jc w:val="both"/>
        <w:rPr>
          <w:sz w:val="28"/>
          <w:szCs w:val="28"/>
        </w:rPr>
        <w:sectPr w:rsidR="000735B1" w:rsidRPr="000735B1" w:rsidSect="000735B1">
          <w:pgSz w:w="16838" w:h="11906" w:orient="landscape"/>
          <w:pgMar w:top="1418" w:right="851" w:bottom="1418" w:left="1418" w:header="709" w:footer="709" w:gutter="0"/>
          <w:cols w:space="720"/>
        </w:sectPr>
      </w:pPr>
      <w:r w:rsidRPr="000735B1">
        <w:rPr>
          <w:sz w:val="28"/>
          <w:szCs w:val="28"/>
        </w:rPr>
        <w:t>Күні 20__ жылғы «____» ______________</w:t>
      </w:r>
    </w:p>
    <w:p w:rsidR="000735B1" w:rsidRPr="000735B1" w:rsidRDefault="000735B1" w:rsidP="000735B1">
      <w:pPr>
        <w:pStyle w:val="pc"/>
        <w:widowControl w:val="0"/>
        <w:spacing w:before="0" w:beforeAutospacing="0" w:after="0" w:afterAutospacing="0"/>
        <w:jc w:val="right"/>
        <w:rPr>
          <w:color w:val="auto"/>
          <w:sz w:val="28"/>
          <w:szCs w:val="28"/>
        </w:rPr>
      </w:pPr>
      <w:r w:rsidRPr="000735B1">
        <w:rPr>
          <w:color w:val="auto"/>
          <w:sz w:val="28"/>
          <w:szCs w:val="28"/>
        </w:rPr>
        <w:lastRenderedPageBreak/>
        <w:t xml:space="preserve">Полистер бойынша сақтандыру </w:t>
      </w:r>
    </w:p>
    <w:p w:rsidR="000735B1" w:rsidRPr="000735B1" w:rsidRDefault="000735B1" w:rsidP="000735B1">
      <w:pPr>
        <w:pStyle w:val="pc"/>
        <w:widowControl w:val="0"/>
        <w:spacing w:before="0" w:beforeAutospacing="0" w:after="0" w:afterAutospacing="0"/>
        <w:jc w:val="right"/>
        <w:rPr>
          <w:color w:val="auto"/>
          <w:sz w:val="28"/>
          <w:szCs w:val="28"/>
        </w:rPr>
      </w:pPr>
      <w:r w:rsidRPr="000735B1">
        <w:rPr>
          <w:color w:val="auto"/>
          <w:sz w:val="28"/>
          <w:szCs w:val="28"/>
        </w:rPr>
        <w:t xml:space="preserve">(қайта сақтандыру) ұйымының </w:t>
      </w:r>
    </w:p>
    <w:p w:rsidR="000735B1" w:rsidRPr="000735B1" w:rsidRDefault="000735B1" w:rsidP="000735B1">
      <w:pPr>
        <w:pStyle w:val="pc"/>
        <w:widowControl w:val="0"/>
        <w:spacing w:before="0" w:beforeAutospacing="0" w:after="0" w:afterAutospacing="0"/>
        <w:jc w:val="right"/>
        <w:rPr>
          <w:color w:val="auto"/>
          <w:sz w:val="28"/>
          <w:szCs w:val="28"/>
        </w:rPr>
      </w:pPr>
      <w:r w:rsidRPr="000735B1">
        <w:rPr>
          <w:color w:val="auto"/>
          <w:sz w:val="28"/>
          <w:szCs w:val="28"/>
        </w:rPr>
        <w:t xml:space="preserve">шығындылық коэффициентін </w:t>
      </w:r>
    </w:p>
    <w:p w:rsidR="000735B1" w:rsidRPr="000735B1" w:rsidRDefault="000735B1" w:rsidP="000735B1">
      <w:pPr>
        <w:pStyle w:val="pc"/>
        <w:widowControl w:val="0"/>
        <w:spacing w:before="0" w:beforeAutospacing="0" w:after="0" w:afterAutospacing="0"/>
        <w:jc w:val="right"/>
        <w:rPr>
          <w:color w:val="auto"/>
          <w:sz w:val="28"/>
          <w:szCs w:val="28"/>
        </w:rPr>
      </w:pPr>
      <w:r w:rsidRPr="000735B1">
        <w:rPr>
          <w:color w:val="auto"/>
          <w:sz w:val="28"/>
          <w:szCs w:val="28"/>
        </w:rPr>
        <w:t>есептеу туралы есеп</w:t>
      </w:r>
    </w:p>
    <w:p w:rsidR="000735B1" w:rsidRPr="000735B1" w:rsidRDefault="000735B1" w:rsidP="000735B1">
      <w:pPr>
        <w:pStyle w:val="pc"/>
        <w:widowControl w:val="0"/>
        <w:spacing w:before="0" w:beforeAutospacing="0" w:after="0" w:afterAutospacing="0"/>
        <w:jc w:val="right"/>
        <w:rPr>
          <w:color w:val="auto"/>
          <w:sz w:val="28"/>
          <w:szCs w:val="28"/>
        </w:rPr>
      </w:pPr>
      <w:r w:rsidRPr="000735B1">
        <w:rPr>
          <w:color w:val="auto"/>
          <w:sz w:val="28"/>
          <w:szCs w:val="28"/>
        </w:rPr>
        <w:t>нысанына қосымша</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c"/>
        <w:widowControl w:val="0"/>
        <w:spacing w:before="0" w:beforeAutospacing="0" w:after="0" w:afterAutospacing="0"/>
        <w:jc w:val="center"/>
        <w:rPr>
          <w:bCs/>
          <w:color w:val="auto"/>
          <w:sz w:val="28"/>
          <w:szCs w:val="28"/>
        </w:rPr>
      </w:pPr>
    </w:p>
    <w:p w:rsidR="000735B1" w:rsidRPr="000735B1" w:rsidRDefault="000735B1" w:rsidP="000735B1">
      <w:pPr>
        <w:pStyle w:val="pc"/>
        <w:widowControl w:val="0"/>
        <w:spacing w:before="0" w:beforeAutospacing="0" w:after="0" w:afterAutospacing="0"/>
        <w:jc w:val="center"/>
        <w:rPr>
          <w:color w:val="auto"/>
          <w:sz w:val="28"/>
          <w:szCs w:val="28"/>
        </w:rPr>
      </w:pPr>
      <w:r w:rsidRPr="000735B1">
        <w:rPr>
          <w:color w:val="auto"/>
          <w:sz w:val="28"/>
          <w:szCs w:val="28"/>
        </w:rPr>
        <w:t>Полистер бойынша сақтандыру (қайта сақтандыру) ұйымының</w:t>
      </w:r>
    </w:p>
    <w:p w:rsidR="000735B1" w:rsidRPr="000735B1" w:rsidRDefault="000735B1" w:rsidP="000735B1">
      <w:pPr>
        <w:pStyle w:val="pc"/>
        <w:widowControl w:val="0"/>
        <w:spacing w:before="0" w:beforeAutospacing="0" w:after="0" w:afterAutospacing="0"/>
        <w:jc w:val="center"/>
        <w:rPr>
          <w:color w:val="auto"/>
          <w:sz w:val="28"/>
          <w:szCs w:val="28"/>
        </w:rPr>
      </w:pPr>
      <w:r w:rsidRPr="000735B1">
        <w:rPr>
          <w:color w:val="auto"/>
          <w:sz w:val="28"/>
          <w:szCs w:val="28"/>
        </w:rPr>
        <w:t>шығындылық коэффициентін есептеу туралы есеп</w:t>
      </w:r>
    </w:p>
    <w:p w:rsidR="000735B1" w:rsidRPr="000735B1" w:rsidRDefault="000735B1" w:rsidP="000735B1">
      <w:pPr>
        <w:pStyle w:val="pc"/>
        <w:widowControl w:val="0"/>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color w:val="auto"/>
          <w:sz w:val="28"/>
          <w:szCs w:val="28"/>
        </w:rPr>
      </w:pPr>
      <w:r w:rsidRPr="000735B1">
        <w:rPr>
          <w:bCs/>
          <w:color w:val="auto"/>
          <w:sz w:val="28"/>
          <w:szCs w:val="28"/>
        </w:rPr>
        <w:t xml:space="preserve"> (индексі – 21 - I(R)O_Y, </w:t>
      </w:r>
      <w:r w:rsidRPr="000735B1">
        <w:rPr>
          <w:color w:val="auto"/>
          <w:sz w:val="28"/>
          <w:szCs w:val="28"/>
        </w:rPr>
        <w:t xml:space="preserve">кезеңділігі </w:t>
      </w:r>
      <w:r w:rsidRPr="000735B1">
        <w:rPr>
          <w:bCs/>
          <w:color w:val="auto"/>
          <w:sz w:val="28"/>
          <w:szCs w:val="28"/>
        </w:rPr>
        <w:t>– жыл сайын)</w:t>
      </w:r>
    </w:p>
    <w:p w:rsidR="000735B1" w:rsidRPr="000735B1" w:rsidRDefault="000735B1" w:rsidP="000735B1">
      <w:pPr>
        <w:jc w:val="center"/>
        <w:textAlignment w:val="baseline"/>
        <w:rPr>
          <w:sz w:val="28"/>
          <w:szCs w:val="28"/>
        </w:rPr>
      </w:pPr>
    </w:p>
    <w:p w:rsidR="000735B1" w:rsidRPr="000735B1" w:rsidRDefault="000735B1" w:rsidP="000735B1">
      <w:pPr>
        <w:jc w:val="center"/>
        <w:textAlignment w:val="baseline"/>
        <w:rPr>
          <w:sz w:val="28"/>
          <w:szCs w:val="28"/>
        </w:rPr>
      </w:pPr>
    </w:p>
    <w:p w:rsidR="000735B1" w:rsidRPr="000735B1" w:rsidRDefault="000735B1" w:rsidP="000735B1">
      <w:pPr>
        <w:jc w:val="center"/>
        <w:textAlignment w:val="baseline"/>
        <w:rPr>
          <w:sz w:val="28"/>
          <w:szCs w:val="28"/>
        </w:rPr>
      </w:pPr>
      <w:r w:rsidRPr="000735B1">
        <w:rPr>
          <w:sz w:val="28"/>
          <w:szCs w:val="28"/>
        </w:rPr>
        <w:t>1-тарау. Жалпы ережелер</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c"/>
        <w:widowControl w:val="0"/>
        <w:spacing w:before="0" w:beforeAutospacing="0" w:after="0" w:afterAutospacing="0"/>
        <w:ind w:firstLine="709"/>
        <w:jc w:val="both"/>
        <w:rPr>
          <w:color w:val="auto"/>
          <w:sz w:val="28"/>
          <w:szCs w:val="28"/>
        </w:rPr>
      </w:pPr>
      <w:r w:rsidRPr="000735B1">
        <w:rPr>
          <w:color w:val="auto"/>
          <w:sz w:val="28"/>
          <w:szCs w:val="28"/>
        </w:rPr>
        <w:t>1. Осы түсіндірмеде «Полистер бойынша сақтандыру (қайта сақтандыру) ұйымының шығындылық коэффициентін есептеу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c"/>
        <w:widowControl w:val="0"/>
        <w:spacing w:before="0" w:beforeAutospacing="0" w:after="0" w:afterAutospacing="0"/>
        <w:ind w:firstLine="709"/>
        <w:jc w:val="both"/>
        <w:rPr>
          <w:color w:val="auto"/>
          <w:sz w:val="28"/>
          <w:szCs w:val="28"/>
        </w:rPr>
      </w:pPr>
      <w:r w:rsidRPr="000735B1">
        <w:rPr>
          <w:color w:val="auto"/>
          <w:sz w:val="28"/>
          <w:szCs w:val="28"/>
        </w:rPr>
        <w:t xml:space="preserve">2. </w:t>
      </w:r>
      <w:r w:rsidRPr="000735B1">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3. Нысанды сақтандыру (қайта сақтандыру) ұйымы, исламдық сақтандыру (қайта сақтандыру) ұйымы жыл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5. Нысанда </w:t>
      </w:r>
      <w:r w:rsidRPr="000735B1">
        <w:rPr>
          <w:rStyle w:val="s20"/>
          <w:color w:val="auto"/>
          <w:sz w:val="28"/>
          <w:szCs w:val="28"/>
        </w:rPr>
        <w:t>полистер</w:t>
      </w:r>
      <w:r w:rsidRPr="000735B1">
        <w:rPr>
          <w:color w:val="auto"/>
          <w:sz w:val="28"/>
          <w:szCs w:val="28"/>
        </w:rPr>
        <w:t xml:space="preserve"> бойынша сақтандыру (қайта сақтандыру) ұйымының шығындылық коэффициентін есептеу тәртібі айқындалады.</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6. Нысан жинақтап сақтандырудың сынаптарын (түрлерін) қоспағанда, сақтандырудың барлық сынаптары (түрлері) бойынша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w:t>
      </w:r>
      <w:r w:rsidRPr="000735B1">
        <w:rPr>
          <w:color w:val="auto"/>
          <w:sz w:val="28"/>
          <w:szCs w:val="28"/>
        </w:rPr>
        <w:lastRenderedPageBreak/>
        <w:t>Сақтандыру (қайта сақтандыру) ұйымының, Қазақстан Республикасының бейрезидент-сақтандыру (қайта сақтандыру) ұйымы филиалының шығындылықты (шығындылық коэффициенті, шығындар коэффициенті, аралас коэффициент) сипаттайтын коэффициенттерін есептеу</w:t>
      </w:r>
      <w:r w:rsidRPr="000735B1">
        <w:rPr>
          <w:color w:val="auto"/>
        </w:rPr>
        <w:t xml:space="preserve"> </w:t>
      </w:r>
      <w:r w:rsidRPr="000735B1">
        <w:rPr>
          <w:color w:val="auto"/>
          <w:sz w:val="28"/>
          <w:szCs w:val="28"/>
        </w:rPr>
        <w:t>қағидаларының (бұдан әрі - Қағидалар) 16-тармағының екінші бөлігіне сәйкес есептелген еңбек</w:t>
      </w:r>
      <w:r w:rsidRPr="000735B1">
        <w:rPr>
          <w:color w:val="auto"/>
          <w:sz w:val="28"/>
          <w:szCs w:val="28"/>
          <w:lang w:val="kk-KZ"/>
        </w:rPr>
        <w:t xml:space="preserve"> сіңірілген</w:t>
      </w:r>
      <w:r w:rsidRPr="000735B1">
        <w:rPr>
          <w:color w:val="auto"/>
          <w:sz w:val="28"/>
          <w:szCs w:val="28"/>
        </w:rPr>
        <w:t xml:space="preserve"> сақтандыру сыйлықақылары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8. 4-бағанда Қағидалардың 17-тармағының екінші бөлігіне сәйкес есептелген таза еңбекпен табылған сақтандыру сыйлықақылары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шығындары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14. 10-бағанда 5, 7 және 9-бағандар сомасының 3-бағанның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15. 11-бағанда 6, 8 және 9-бағандар сомасының 4-бағанның тиісті мәніне қатынасы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16. 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17.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18.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lastRenderedPageBreak/>
        <w:t>19. Мәліметтер болмаған жағдайда, Нысан толтырылмай ұсынылады.</w:t>
      </w:r>
    </w:p>
    <w:p w:rsidR="000735B1" w:rsidRPr="000735B1" w:rsidRDefault="000735B1" w:rsidP="000735B1">
      <w:pPr>
        <w:widowControl w:val="0"/>
        <w:rPr>
          <w:sz w:val="28"/>
          <w:szCs w:val="28"/>
        </w:rPr>
        <w:sectPr w:rsidR="000735B1" w:rsidRPr="000735B1" w:rsidSect="000735B1">
          <w:pgSz w:w="11906" w:h="16838"/>
          <w:pgMar w:top="1418" w:right="851" w:bottom="1418" w:left="1418" w:header="709" w:footer="709" w:gutter="0"/>
          <w:cols w:space="720"/>
        </w:sectPr>
      </w:pP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rPr>
      </w:pPr>
      <w:r w:rsidRPr="000735B1">
        <w:rPr>
          <w:sz w:val="28"/>
          <w:szCs w:val="28"/>
        </w:rPr>
        <w:t>17-қосымша</w:t>
      </w:r>
    </w:p>
    <w:p w:rsidR="000735B1" w:rsidRPr="000735B1" w:rsidRDefault="000735B1" w:rsidP="000735B1">
      <w:pPr>
        <w:widowControl w:val="0"/>
        <w:ind w:firstLine="709"/>
        <w:jc w:val="right"/>
        <w:rPr>
          <w:rStyle w:val="s0"/>
          <w:color w:val="auto"/>
          <w:sz w:val="28"/>
          <w:szCs w:val="28"/>
        </w:rPr>
      </w:pPr>
    </w:p>
    <w:p w:rsidR="000735B1" w:rsidRPr="000735B1" w:rsidRDefault="000735B1" w:rsidP="000735B1">
      <w:pPr>
        <w:widowControl w:val="0"/>
        <w:ind w:firstLine="709"/>
        <w:jc w:val="right"/>
        <w:rPr>
          <w:sz w:val="28"/>
          <w:szCs w:val="28"/>
        </w:rPr>
      </w:pPr>
    </w:p>
    <w:p w:rsidR="000735B1" w:rsidRPr="000735B1" w:rsidRDefault="000735B1" w:rsidP="000735B1">
      <w:pPr>
        <w:ind w:firstLine="397"/>
        <w:jc w:val="right"/>
        <w:textAlignment w:val="baseline"/>
        <w:rPr>
          <w:sz w:val="28"/>
          <w:szCs w:val="28"/>
        </w:rPr>
      </w:pPr>
      <w:r w:rsidRPr="000735B1">
        <w:rPr>
          <w:sz w:val="28"/>
          <w:szCs w:val="28"/>
        </w:rPr>
        <w:t>Қазақстан Республикасы</w:t>
      </w:r>
    </w:p>
    <w:p w:rsidR="000735B1" w:rsidRPr="000735B1" w:rsidRDefault="000735B1" w:rsidP="000735B1">
      <w:pPr>
        <w:ind w:firstLine="397"/>
        <w:jc w:val="right"/>
        <w:textAlignment w:val="baseline"/>
        <w:rPr>
          <w:sz w:val="28"/>
          <w:szCs w:val="28"/>
        </w:rPr>
      </w:pPr>
      <w:r w:rsidRPr="000735B1">
        <w:rPr>
          <w:sz w:val="28"/>
          <w:szCs w:val="28"/>
        </w:rPr>
        <w:t xml:space="preserve"> Ұлттық Банкі Басқармасының</w:t>
      </w:r>
    </w:p>
    <w:p w:rsidR="000735B1" w:rsidRPr="000735B1" w:rsidRDefault="000735B1" w:rsidP="000735B1">
      <w:pPr>
        <w:widowControl w:val="0"/>
        <w:ind w:firstLine="709"/>
        <w:jc w:val="right"/>
        <w:rPr>
          <w:sz w:val="28"/>
          <w:szCs w:val="28"/>
        </w:rPr>
      </w:pPr>
      <w:r w:rsidRPr="000735B1">
        <w:rPr>
          <w:sz w:val="28"/>
          <w:szCs w:val="28"/>
        </w:rPr>
        <w:t>2019 жылғы 31 желтоқсандағы</w:t>
      </w:r>
    </w:p>
    <w:p w:rsidR="000735B1" w:rsidRPr="000735B1" w:rsidRDefault="000735B1" w:rsidP="000735B1">
      <w:pPr>
        <w:widowControl w:val="0"/>
        <w:ind w:firstLine="709"/>
        <w:jc w:val="right"/>
        <w:rPr>
          <w:sz w:val="28"/>
          <w:szCs w:val="28"/>
        </w:rPr>
      </w:pPr>
      <w:r w:rsidRPr="000735B1">
        <w:rPr>
          <w:sz w:val="28"/>
          <w:szCs w:val="28"/>
        </w:rPr>
        <w:t xml:space="preserve"> № 275 қаулысына</w:t>
      </w:r>
    </w:p>
    <w:p w:rsidR="000735B1" w:rsidRPr="000735B1" w:rsidRDefault="000735B1" w:rsidP="000735B1">
      <w:pPr>
        <w:widowControl w:val="0"/>
        <w:ind w:firstLine="709"/>
        <w:jc w:val="right"/>
        <w:rPr>
          <w:sz w:val="28"/>
          <w:szCs w:val="28"/>
        </w:rPr>
      </w:pPr>
      <w:r w:rsidRPr="000735B1">
        <w:rPr>
          <w:sz w:val="28"/>
          <w:szCs w:val="28"/>
        </w:rPr>
        <w:t>23-қосымша</w:t>
      </w:r>
    </w:p>
    <w:p w:rsidR="000735B1" w:rsidRPr="000735B1" w:rsidRDefault="000735B1" w:rsidP="000735B1">
      <w:pPr>
        <w:pStyle w:val="pc"/>
        <w:spacing w:before="0" w:beforeAutospacing="0" w:after="0" w:afterAutospacing="0"/>
        <w:jc w:val="center"/>
        <w:rPr>
          <w:rStyle w:val="s1"/>
          <w:b w:val="0"/>
          <w:color w:val="auto"/>
          <w:sz w:val="28"/>
          <w:szCs w:val="28"/>
        </w:rPr>
      </w:pPr>
    </w:p>
    <w:p w:rsidR="000735B1" w:rsidRPr="000735B1" w:rsidRDefault="000735B1" w:rsidP="000735B1">
      <w:pPr>
        <w:pStyle w:val="pc"/>
        <w:spacing w:before="0" w:beforeAutospacing="0" w:after="0" w:afterAutospacing="0"/>
        <w:jc w:val="center"/>
        <w:rPr>
          <w:rStyle w:val="s1"/>
          <w:b w:val="0"/>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 жинауға арналған нысан</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ind w:firstLine="709"/>
        <w:jc w:val="both"/>
        <w:textAlignment w:val="baseline"/>
        <w:rPr>
          <w:sz w:val="28"/>
          <w:szCs w:val="28"/>
        </w:rPr>
      </w:pPr>
      <w:r w:rsidRPr="000735B1">
        <w:rPr>
          <w:sz w:val="28"/>
          <w:szCs w:val="28"/>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rPr>
      </w:pPr>
      <w:r w:rsidRPr="000735B1">
        <w:rPr>
          <w:sz w:val="28"/>
          <w:szCs w:val="28"/>
        </w:rPr>
        <w:t xml:space="preserve">Әкімшілік деректер нысаны </w:t>
      </w:r>
      <w:r w:rsidRPr="000735B1">
        <w:rPr>
          <w:sz w:val="28"/>
          <w:szCs w:val="28"/>
          <w:lang w:val="kk-KZ"/>
        </w:rPr>
        <w:t xml:space="preserve">www.nationalbank.kz </w:t>
      </w:r>
      <w:r w:rsidRPr="000735B1">
        <w:rPr>
          <w:sz w:val="28"/>
          <w:szCs w:val="28"/>
        </w:rPr>
        <w:t>интернет ресурсында орналастырылған</w:t>
      </w:r>
    </w:p>
    <w:p w:rsidR="000735B1" w:rsidRPr="000735B1" w:rsidRDefault="000735B1" w:rsidP="000735B1">
      <w:pPr>
        <w:pStyle w:val="pj"/>
        <w:spacing w:before="0" w:beforeAutospacing="0" w:after="0" w:afterAutospacing="0"/>
        <w:jc w:val="center"/>
        <w:rPr>
          <w:rStyle w:val="s0"/>
          <w:color w:val="auto"/>
          <w:sz w:val="28"/>
          <w:szCs w:val="28"/>
        </w:rPr>
      </w:pPr>
    </w:p>
    <w:p w:rsidR="000735B1" w:rsidRPr="000735B1" w:rsidRDefault="000735B1" w:rsidP="000735B1">
      <w:pPr>
        <w:pStyle w:val="pj"/>
        <w:spacing w:before="0" w:beforeAutospacing="0" w:after="0" w:afterAutospacing="0"/>
        <w:jc w:val="center"/>
        <w:rPr>
          <w:rStyle w:val="s0"/>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w:t>
      </w: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 xml:space="preserve">шарттары туралы есеп </w:t>
      </w:r>
    </w:p>
    <w:p w:rsidR="000735B1" w:rsidRPr="000735B1" w:rsidRDefault="000735B1" w:rsidP="000735B1">
      <w:pPr>
        <w:pStyle w:val="pj"/>
        <w:spacing w:before="0" w:beforeAutospacing="0" w:after="0" w:afterAutospacing="0"/>
        <w:jc w:val="center"/>
        <w:rPr>
          <w:rStyle w:val="s0"/>
          <w:color w:val="auto"/>
          <w:sz w:val="28"/>
          <w:szCs w:val="28"/>
        </w:rPr>
      </w:pPr>
    </w:p>
    <w:p w:rsidR="000735B1" w:rsidRPr="000735B1" w:rsidRDefault="000735B1" w:rsidP="000735B1">
      <w:pPr>
        <w:pStyle w:val="pj"/>
        <w:spacing w:before="0" w:beforeAutospacing="0" w:after="0" w:afterAutospacing="0"/>
        <w:jc w:val="center"/>
        <w:rPr>
          <w:rStyle w:val="s0"/>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Әкімшілік деректер нысанының индексі</w:t>
      </w:r>
      <w:r w:rsidRPr="000735B1">
        <w:rPr>
          <w:rStyle w:val="s0"/>
          <w:color w:val="auto"/>
          <w:sz w:val="28"/>
          <w:szCs w:val="28"/>
        </w:rPr>
        <w:t>: 23 - I(R)O_Q</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Кезеңділігі</w:t>
      </w:r>
      <w:r w:rsidRPr="000735B1">
        <w:rPr>
          <w:rStyle w:val="s0"/>
          <w:color w:val="auto"/>
          <w:sz w:val="28"/>
          <w:szCs w:val="28"/>
        </w:rPr>
        <w:t xml:space="preserve">: тоқсан </w:t>
      </w:r>
      <w:r w:rsidRPr="000735B1">
        <w:rPr>
          <w:color w:val="auto"/>
          <w:sz w:val="28"/>
          <w:szCs w:val="28"/>
        </w:rPr>
        <w:t>сайын</w:t>
      </w:r>
    </w:p>
    <w:p w:rsidR="000735B1" w:rsidRPr="000735B1" w:rsidRDefault="000735B1" w:rsidP="000735B1">
      <w:pPr>
        <w:ind w:firstLine="709"/>
        <w:jc w:val="both"/>
        <w:textAlignment w:val="baseline"/>
        <w:rPr>
          <w:sz w:val="28"/>
          <w:szCs w:val="28"/>
        </w:rPr>
      </w:pPr>
      <w:r w:rsidRPr="000735B1">
        <w:rPr>
          <w:sz w:val="28"/>
          <w:szCs w:val="28"/>
        </w:rPr>
        <w:t>Есепті кезеңі: 20__жылғы «___»________ жағдай бойынша</w:t>
      </w:r>
    </w:p>
    <w:p w:rsidR="000735B1" w:rsidRPr="000735B1" w:rsidRDefault="000735B1" w:rsidP="000735B1">
      <w:pPr>
        <w:ind w:firstLine="709"/>
        <w:jc w:val="both"/>
        <w:textAlignment w:val="baseline"/>
        <w:rPr>
          <w:sz w:val="28"/>
          <w:szCs w:val="28"/>
        </w:rPr>
      </w:pPr>
      <w:r w:rsidRPr="000735B1">
        <w:rPr>
          <w:sz w:val="28"/>
          <w:szCs w:val="28"/>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ind w:firstLine="709"/>
        <w:jc w:val="both"/>
        <w:textAlignment w:val="baseline"/>
        <w:rPr>
          <w:sz w:val="28"/>
          <w:szCs w:val="28"/>
        </w:rPr>
      </w:pPr>
      <w:r w:rsidRPr="000735B1">
        <w:rPr>
          <w:sz w:val="28"/>
          <w:szCs w:val="28"/>
        </w:rPr>
        <w:t>Әкімшілік деректер нысанын ұсыну мерзімі: есепті тоқсаннан кейінгі айдың 10 (оныншы) жұмыс күнінен кешіктірмей, тоқсан сайын</w:t>
      </w:r>
    </w:p>
    <w:p w:rsidR="000735B1" w:rsidRPr="000735B1" w:rsidRDefault="000735B1" w:rsidP="000735B1">
      <w:pPr>
        <w:widowControl w:val="0"/>
        <w:ind w:firstLine="709"/>
        <w:jc w:val="right"/>
        <w:rPr>
          <w:noProof/>
          <w:sz w:val="28"/>
          <w:szCs w:val="28"/>
          <w:lang w:val="kk-KZ"/>
        </w:rPr>
        <w:sectPr w:rsidR="000735B1" w:rsidRPr="000735B1" w:rsidSect="000735B1">
          <w:pgSz w:w="11906" w:h="16838"/>
          <w:pgMar w:top="1418" w:right="851" w:bottom="1418" w:left="1418" w:header="709" w:footer="709" w:gutter="0"/>
          <w:cols w:space="720"/>
        </w:sectPr>
      </w:pPr>
    </w:p>
    <w:p w:rsidR="000735B1" w:rsidRPr="000735B1" w:rsidRDefault="000735B1" w:rsidP="000735B1">
      <w:pPr>
        <w:pStyle w:val="pr"/>
        <w:spacing w:before="0" w:beforeAutospacing="0" w:after="0" w:afterAutospacing="0"/>
        <w:jc w:val="right"/>
        <w:rPr>
          <w:rStyle w:val="s0"/>
          <w:color w:val="auto"/>
          <w:sz w:val="28"/>
          <w:szCs w:val="28"/>
          <w:lang w:val="kk-KZ"/>
        </w:rPr>
      </w:pPr>
      <w:r w:rsidRPr="000735B1">
        <w:rPr>
          <w:rStyle w:val="s0"/>
          <w:color w:val="auto"/>
          <w:sz w:val="28"/>
          <w:szCs w:val="28"/>
          <w:lang w:val="kk-KZ"/>
        </w:rPr>
        <w:lastRenderedPageBreak/>
        <w:t>Нысан</w:t>
      </w:r>
    </w:p>
    <w:p w:rsidR="000735B1" w:rsidRPr="000735B1" w:rsidRDefault="000735B1" w:rsidP="000735B1">
      <w:pPr>
        <w:pStyle w:val="pr"/>
        <w:spacing w:before="0" w:beforeAutospacing="0" w:after="0" w:afterAutospacing="0"/>
        <w:jc w:val="center"/>
        <w:rPr>
          <w:rStyle w:val="s0"/>
          <w:color w:val="auto"/>
          <w:sz w:val="28"/>
          <w:szCs w:val="28"/>
          <w:lang w:val="kk-KZ"/>
        </w:rPr>
      </w:pPr>
    </w:p>
    <w:p w:rsidR="000735B1" w:rsidRPr="000735B1" w:rsidRDefault="000735B1" w:rsidP="000735B1">
      <w:pPr>
        <w:pStyle w:val="pr"/>
        <w:spacing w:before="0" w:beforeAutospacing="0" w:after="0" w:afterAutospacing="0"/>
        <w:jc w:val="center"/>
        <w:rPr>
          <w:color w:val="auto"/>
          <w:sz w:val="28"/>
          <w:szCs w:val="28"/>
          <w:lang w:val="kk-KZ"/>
        </w:rPr>
      </w:pP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1-кесте. Сақтандыру (қайта сақтандыру) шартын жасау</w:t>
      </w:r>
    </w:p>
    <w:p w:rsidR="000735B1" w:rsidRPr="000735B1" w:rsidRDefault="000735B1" w:rsidP="000735B1">
      <w:pPr>
        <w:widowControl w:val="0"/>
        <w:jc w:val="both"/>
        <w:textAlignment w:val="baseline"/>
        <w:rPr>
          <w:sz w:val="28"/>
          <w:szCs w:val="28"/>
          <w:lang w:val="kk-KZ"/>
        </w:rPr>
      </w:pPr>
    </w:p>
    <w:p w:rsidR="000735B1" w:rsidRPr="000735B1" w:rsidRDefault="000735B1" w:rsidP="000735B1">
      <w:pPr>
        <w:widowControl w:val="0"/>
        <w:ind w:firstLine="397"/>
        <w:jc w:val="right"/>
        <w:textAlignment w:val="baseline"/>
        <w:rPr>
          <w:sz w:val="28"/>
          <w:szCs w:val="28"/>
        </w:rPr>
      </w:pPr>
      <w:r w:rsidRPr="000735B1">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815"/>
        <w:gridCol w:w="2944"/>
        <w:gridCol w:w="1226"/>
        <w:gridCol w:w="1421"/>
        <w:gridCol w:w="1587"/>
        <w:gridCol w:w="1762"/>
        <w:gridCol w:w="1226"/>
        <w:gridCol w:w="1703"/>
        <w:gridCol w:w="1875"/>
      </w:tblGrid>
      <w:tr w:rsidR="000735B1" w:rsidRPr="000735B1" w:rsidTr="000735B1">
        <w:trPr>
          <w:jc w:val="center"/>
        </w:trPr>
        <w:tc>
          <w:tcPr>
            <w:tcW w:w="280"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w:t>
            </w:r>
          </w:p>
        </w:tc>
        <w:tc>
          <w:tcPr>
            <w:tcW w:w="101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Сақтандыру сыныптарының атауы</w:t>
            </w:r>
          </w:p>
        </w:tc>
        <w:tc>
          <w:tcPr>
            <w:tcW w:w="2059" w:type="pct"/>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Сақтандыру шарттары бойынша қабылданған сақтандыру сыйлықақылары</w:t>
            </w:r>
          </w:p>
        </w:tc>
        <w:tc>
          <w:tcPr>
            <w:tcW w:w="1649" w:type="pct"/>
            <w:gridSpan w:val="3"/>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Жасалған шарттар (бірліктер) саны</w:t>
            </w: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барлығы</w:t>
            </w:r>
          </w:p>
        </w:tc>
        <w:tc>
          <w:tcPr>
            <w:tcW w:w="1638"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оның ішінде мыналармен жасалған шарттар бойынша</w:t>
            </w:r>
            <w:r w:rsidRPr="000735B1">
              <w:rPr>
                <w:lang w:eastAsia="en-US"/>
              </w:rPr>
              <w:t>:</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48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екінші деңгейдегі банктер</w:t>
            </w:r>
          </w:p>
        </w:tc>
        <w:tc>
          <w:tcPr>
            <w:tcW w:w="1150"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басқалары</w:t>
            </w: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en-US"/>
              </w:rPr>
            </w:pPr>
            <w:r w:rsidRPr="000735B1">
              <w:rPr>
                <w:color w:val="auto"/>
              </w:rPr>
              <w:t>барлығы</w:t>
            </w:r>
          </w:p>
        </w:tc>
        <w:tc>
          <w:tcPr>
            <w:tcW w:w="1228"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оның ішінде мыналармен жасалған шарттар бойынша</w:t>
            </w:r>
            <w:r w:rsidRPr="000735B1">
              <w:rPr>
                <w:lang w:eastAsia="en-US"/>
              </w:rPr>
              <w:t>:</w:t>
            </w:r>
          </w:p>
        </w:tc>
      </w:tr>
      <w:tr w:rsidR="000735B1" w:rsidRPr="000735B1" w:rsidTr="000735B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жеке тұлғалар</w:t>
            </w: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заңды тұлғалар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jc w:val="center"/>
              <w:rPr>
                <w:lang w:eastAsia="en-US"/>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жеке тұлғалар</w:t>
            </w: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заңды тұлғалар</w:t>
            </w: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w:t>
            </w: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4</w:t>
            </w: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5</w:t>
            </w: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6</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7</w:t>
            </w: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8</w:t>
            </w: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9</w:t>
            </w: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Міндетті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көлiк құралдары иелерiнiң азаматтық-құқықтық жауапкершiлiгi</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1.2</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тасымалдаушының жолаушылар алдындағы азаматтық-құқықтық жауапкершiлiгi</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жекеше нотариустардың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1.4</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экологиялық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аудиторлық ұйымдардың азаматтық-құқықтық жауапкершiлiгі</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rFonts w:eastAsiaTheme="minorHAnsi"/>
              </w:rPr>
              <w:t>Х</w:t>
            </w: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rFonts w:eastAsiaTheme="minorHAnsi"/>
              </w:rPr>
              <w:t>Х</w:t>
            </w: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1.6</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туристі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1.7</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қызметi үшiншi тұлғаларға зиян келтiру қаупiмен байланысты объектiлер иелерiнiң азаматтық-құқықтық жауапкершiлiгi</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lastRenderedPageBreak/>
              <w:t>1.8</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қызметкер еңбек (қызмет) мiндеттерiн атқарған кезде оны жазатайым жағдайлардан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1.9</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сақтандырудың өзге де түрлері (сыныптары)</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Ерiктi жеке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2.1</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осы кестенің 2.3-жолында көрсетілген сыныпты қоспағанда, өмірді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both"/>
              <w:textAlignment w:val="baseline"/>
              <w:rPr>
                <w:lang w:eastAsia="en-US"/>
              </w:rPr>
            </w:pPr>
            <w:r w:rsidRPr="000735B1">
              <w:rPr>
                <w:lang w:eastAsia="kk-KZ"/>
              </w:rPr>
              <w:t>осы кестенің 2.4-жолында көрсетілген сыныпты қоспағанда,</w:t>
            </w:r>
            <w:r w:rsidRPr="000735B1">
              <w:t xml:space="preserve"> аннуитеттік сақтандыру </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widowControl w:val="0"/>
              <w:jc w:val="both"/>
              <w:textAlignment w:val="baseline"/>
              <w:rPr>
                <w:lang w:eastAsia="en-US"/>
              </w:rPr>
            </w:pPr>
            <w:r w:rsidRPr="000735B1">
              <w:rPr>
                <w:lang w:eastAsia="en-US"/>
              </w:rPr>
              <w:t xml:space="preserve">мемлекеттік білім беру жинақтау жүйесі аясында өмірді сақтандыру    </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widowControl w:val="0"/>
              <w:jc w:val="center"/>
              <w:textAlignment w:val="baseline"/>
              <w:rPr>
                <w:lang w:eastAsia="en-US"/>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widowControl w:val="0"/>
              <w:rPr>
                <w:lang w:eastAsia="en-US"/>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widowControl w:val="0"/>
              <w:jc w:val="center"/>
              <w:textAlignment w:val="baseline"/>
              <w:rPr>
                <w:lang w:eastAsia="en-US"/>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2.4</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both"/>
              <w:textAlignment w:val="baseline"/>
              <w:rPr>
                <w:lang w:eastAsia="en-US"/>
              </w:rPr>
            </w:pPr>
            <w:r w:rsidRPr="000735B1">
              <w:t>зейнетақы аннуитет</w:t>
            </w:r>
            <w:r w:rsidRPr="000735B1">
              <w:rPr>
                <w:lang w:val="kk-KZ"/>
              </w:rPr>
              <w:t xml:space="preserve">ін </w:t>
            </w:r>
            <w:r w:rsidRPr="000735B1">
              <w:t xml:space="preserve">сақтандыру </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r w:rsidRPr="000735B1">
              <w:rPr>
                <w:rFonts w:eastAsiaTheme="minorHAnsi"/>
              </w:rPr>
              <w:t>Х</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r w:rsidRPr="000735B1">
              <w:rPr>
                <w:rFonts w:eastAsiaTheme="minorHAnsi"/>
              </w:rPr>
              <w:t>Х</w:t>
            </w: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жазатайым жағдайлардан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2.6</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both"/>
              <w:textAlignment w:val="baseline"/>
              <w:rPr>
                <w:lang w:eastAsia="en-US"/>
              </w:rPr>
            </w:pPr>
            <w:r w:rsidRPr="000735B1">
              <w:t>ауырған жағдайдан сақтандыру, оның ішінде</w:t>
            </w:r>
            <w:r w:rsidRPr="000735B1">
              <w:rPr>
                <w:lang w:eastAsia="en-US"/>
              </w:rPr>
              <w:t>:</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2.6.1</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шетелге шығатындарды</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2.7</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сақтандырудың өзге де түрлері (сыныптары)</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Ерікті мүліктік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автомобиль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3.2</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теміржол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3.3</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әуе көлігін сақтандыру</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3.4</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су көлігін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3.5</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ғарыш объектілерін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3.6</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жүктерді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lastRenderedPageBreak/>
              <w:t>3.7</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lang w:eastAsia="kk-KZ"/>
              </w:rPr>
            </w:pPr>
            <w:r w:rsidRPr="000735B1">
              <w:rPr>
                <w:color w:val="auto"/>
              </w:rPr>
              <w:t xml:space="preserve">осы кестенің </w:t>
            </w:r>
            <w:r w:rsidRPr="000735B1">
              <w:rPr>
                <w:color w:val="auto"/>
                <w:lang w:eastAsia="en-US"/>
              </w:rPr>
              <w:t xml:space="preserve">3.1, 3.2, 3.3, 3.4, 3.5 </w:t>
            </w:r>
            <w:r w:rsidRPr="000735B1">
              <w:rPr>
                <w:color w:val="auto"/>
                <w:lang w:val="kk-KZ" w:eastAsia="en-US"/>
              </w:rPr>
              <w:t>және</w:t>
            </w:r>
            <w:r w:rsidRPr="000735B1">
              <w:rPr>
                <w:color w:val="auto"/>
                <w:lang w:eastAsia="en-US"/>
              </w:rPr>
              <w:t xml:space="preserve"> 3.6 </w:t>
            </w:r>
            <w:r w:rsidRPr="000735B1">
              <w:rPr>
                <w:color w:val="auto"/>
              </w:rPr>
              <w:t>-жолдарында көрсетілген сыныптарды қоспағанда, мүлiктi залалдан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3.8</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автомобиль көлiгi иелерiнiң азаматтық-құқықтық жауапкершiлiгiн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3.9</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әуе көлiгi иелерiнiң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3.10</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су көлiгi иелерiнiң азаматтық-құқықтық жауапкершiлiгiн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3.11</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ғарыш объектілері иелерiнiң азаматтық-құқықтық жауапкершiлiгiн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3.12</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кәсіптік жауапкершілікті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3.13</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
              <w:jc w:val="both"/>
              <w:rPr>
                <w:color w:val="auto"/>
                <w:lang w:eastAsia="kk-KZ"/>
              </w:rPr>
            </w:pPr>
            <w:r w:rsidRPr="000735B1">
              <w:rPr>
                <w:color w:val="auto"/>
              </w:rPr>
              <w:t xml:space="preserve">осы кестенің </w:t>
            </w:r>
            <w:r w:rsidRPr="000735B1">
              <w:rPr>
                <w:color w:val="auto"/>
                <w:lang w:eastAsia="en-US"/>
              </w:rPr>
              <w:t xml:space="preserve">3.8, 3.9, 3.10, 3.11 </w:t>
            </w:r>
            <w:r w:rsidRPr="000735B1">
              <w:rPr>
                <w:color w:val="auto"/>
                <w:lang w:val="kk-KZ" w:eastAsia="en-US"/>
              </w:rPr>
              <w:t>және</w:t>
            </w:r>
            <w:r w:rsidRPr="000735B1">
              <w:rPr>
                <w:color w:val="auto"/>
                <w:lang w:eastAsia="en-US"/>
              </w:rPr>
              <w:t xml:space="preserve"> 3.12</w:t>
            </w:r>
            <w:r w:rsidRPr="000735B1">
              <w:rPr>
                <w:color w:val="auto"/>
              </w:rPr>
              <w:t>-жолдарында көрсетілген сыныптарды қоспағанда, азаматтық-құқықтық жауапкершiлiктi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3.14</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lang w:eastAsia="kk-KZ"/>
              </w:rPr>
            </w:pPr>
            <w:r w:rsidRPr="000735B1">
              <w:rPr>
                <w:color w:val="auto"/>
              </w:rPr>
              <w:t>заңды тұлғалардың қарыздарын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3.15</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ипотекалық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3.16</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кепілдіктер мен кепілдемелерді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3.17</w:t>
            </w:r>
          </w:p>
        </w:tc>
        <w:tc>
          <w:tcPr>
            <w:tcW w:w="101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lang w:eastAsia="kk-KZ"/>
              </w:rPr>
            </w:pPr>
            <w:r w:rsidRPr="000735B1">
              <w:rPr>
                <w:color w:val="auto"/>
              </w:rPr>
              <w:t>өзге де қаржы шығындардан сақтандыру</w:t>
            </w: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lastRenderedPageBreak/>
              <w:t>3.18</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
              <w:jc w:val="both"/>
              <w:rPr>
                <w:color w:val="auto"/>
                <w:lang w:eastAsia="kk-KZ"/>
              </w:rPr>
            </w:pPr>
            <w:r w:rsidRPr="000735B1">
              <w:rPr>
                <w:color w:val="auto"/>
              </w:rPr>
              <w:t xml:space="preserve">осы кестенің </w:t>
            </w:r>
            <w:r w:rsidRPr="000735B1">
              <w:rPr>
                <w:color w:val="auto"/>
                <w:lang w:eastAsia="en-US"/>
              </w:rPr>
              <w:t xml:space="preserve">3.14, 3.15, 3.16 </w:t>
            </w:r>
            <w:r w:rsidRPr="000735B1">
              <w:rPr>
                <w:color w:val="auto"/>
                <w:lang w:val="kk-KZ" w:eastAsia="en-US"/>
              </w:rPr>
              <w:t>және</w:t>
            </w:r>
            <w:r w:rsidRPr="000735B1">
              <w:rPr>
                <w:color w:val="auto"/>
                <w:lang w:eastAsia="en-US"/>
              </w:rPr>
              <w:t xml:space="preserve"> 3.17</w:t>
            </w:r>
            <w:r w:rsidRPr="000735B1">
              <w:rPr>
                <w:color w:val="auto"/>
              </w:rPr>
              <w:t>-жолдарында көрсетілген сыныптарды қоспағанда, қаржы ұйымдарының шығындарын сақтандыру</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3.19</w:t>
            </w:r>
          </w:p>
        </w:tc>
        <w:tc>
          <w:tcPr>
            <w:tcW w:w="101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титулдық сақтандыру</w:t>
            </w: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3.20</w:t>
            </w:r>
          </w:p>
        </w:tc>
        <w:tc>
          <w:tcPr>
            <w:tcW w:w="101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сот шығыстарын сақтандыру</w:t>
            </w: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3.21</w:t>
            </w:r>
          </w:p>
        </w:tc>
        <w:tc>
          <w:tcPr>
            <w:tcW w:w="101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сақтандырудың өзге де түрлері (сыныптары)</w:t>
            </w: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2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4</w:t>
            </w:r>
          </w:p>
        </w:tc>
        <w:tc>
          <w:tcPr>
            <w:tcW w:w="101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jc w:val="both"/>
              <w:rPr>
                <w:lang w:eastAsia="kk-KZ"/>
              </w:rPr>
            </w:pPr>
            <w:r w:rsidRPr="000735B1">
              <w:rPr>
                <w:lang w:eastAsia="kk-KZ"/>
              </w:rPr>
              <w:t>Барлығы</w:t>
            </w: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488"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421"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bl>
    <w:p w:rsidR="000735B1" w:rsidRPr="000735B1" w:rsidRDefault="000735B1" w:rsidP="000735B1">
      <w:pPr>
        <w:widowControl w:val="0"/>
        <w:jc w:val="both"/>
        <w:textAlignment w:val="baseline"/>
        <w:rPr>
          <w:sz w:val="28"/>
          <w:szCs w:val="28"/>
        </w:rPr>
      </w:pPr>
    </w:p>
    <w:p w:rsidR="000735B1" w:rsidRPr="000735B1" w:rsidRDefault="000735B1" w:rsidP="000735B1">
      <w:pPr>
        <w:widowControl w:val="0"/>
        <w:jc w:val="both"/>
        <w:textAlignment w:val="baseline"/>
        <w:rPr>
          <w:sz w:val="28"/>
          <w:szCs w:val="28"/>
        </w:rPr>
      </w:pPr>
    </w:p>
    <w:p w:rsidR="000735B1" w:rsidRPr="000735B1" w:rsidRDefault="000735B1" w:rsidP="000735B1">
      <w:pPr>
        <w:widowControl w:val="0"/>
        <w:ind w:firstLine="709"/>
        <w:jc w:val="both"/>
        <w:textAlignment w:val="baseline"/>
        <w:rPr>
          <w:sz w:val="28"/>
          <w:szCs w:val="28"/>
        </w:rPr>
      </w:pPr>
      <w:r w:rsidRPr="000735B1">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078"/>
        <w:gridCol w:w="2200"/>
        <w:gridCol w:w="1309"/>
        <w:gridCol w:w="1874"/>
        <w:gridCol w:w="1129"/>
        <w:gridCol w:w="1382"/>
        <w:gridCol w:w="2055"/>
        <w:gridCol w:w="3532"/>
      </w:tblGrid>
      <w:tr w:rsidR="000735B1" w:rsidRPr="000735B1" w:rsidTr="000735B1">
        <w:trPr>
          <w:jc w:val="center"/>
        </w:trPr>
        <w:tc>
          <w:tcPr>
            <w:tcW w:w="6094" w:type="dxa"/>
            <w:gridSpan w:val="4"/>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Сақтандыру шарттары бойынша жүзеге асырылған сақтандыру төлемдері</w:t>
            </w:r>
          </w:p>
        </w:tc>
        <w:tc>
          <w:tcPr>
            <w:tcW w:w="4933" w:type="dxa"/>
            <w:gridSpan w:val="3"/>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Сақтандыру шарттары бойынша міндеттемелер көлемі</w:t>
            </w:r>
          </w:p>
          <w:p w:rsidR="000735B1" w:rsidRPr="000735B1" w:rsidRDefault="000735B1" w:rsidP="000735B1">
            <w:pPr>
              <w:widowControl w:val="0"/>
              <w:jc w:val="center"/>
              <w:textAlignment w:val="baseline"/>
              <w:rPr>
                <w:lang w:eastAsia="en-US"/>
              </w:rPr>
            </w:pPr>
          </w:p>
        </w:tc>
        <w:tc>
          <w:tcPr>
            <w:tcW w:w="3532"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p w:rsidR="000735B1" w:rsidRPr="000735B1" w:rsidRDefault="000735B1" w:rsidP="000735B1">
            <w:pPr>
              <w:widowControl w:val="0"/>
              <w:jc w:val="center"/>
              <w:textAlignment w:val="baseline"/>
              <w:rPr>
                <w:lang w:eastAsia="en-US"/>
              </w:rPr>
            </w:pPr>
          </w:p>
        </w:tc>
      </w:tr>
      <w:tr w:rsidR="000735B1" w:rsidRPr="000735B1" w:rsidTr="000735B1">
        <w:trPr>
          <w:jc w:val="center"/>
        </w:trPr>
        <w:tc>
          <w:tcPr>
            <w:tcW w:w="0" w:type="auto"/>
            <w:vMerge w:val="restar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rPr>
                <w:lang w:eastAsia="kk-KZ"/>
              </w:rPr>
            </w:pPr>
            <w:r w:rsidRPr="000735B1">
              <w:rPr>
                <w:lang w:eastAsia="kk-KZ"/>
              </w:rPr>
              <w:t>барлығы</w:t>
            </w:r>
          </w:p>
          <w:p w:rsidR="000735B1" w:rsidRPr="000735B1" w:rsidRDefault="000735B1" w:rsidP="000735B1">
            <w:pPr>
              <w:widowControl w:val="0"/>
              <w:jc w:val="center"/>
              <w:textAlignment w:val="baseline"/>
              <w:rPr>
                <w:lang w:eastAsia="en-US"/>
              </w:rPr>
            </w:pPr>
          </w:p>
        </w:tc>
        <w:tc>
          <w:tcPr>
            <w:tcW w:w="4868"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оның ішінде мыналармен жасалған шарттар бойынша</w:t>
            </w:r>
            <w:r w:rsidRPr="000735B1">
              <w:rPr>
                <w:lang w:eastAsia="en-US"/>
              </w:rPr>
              <w:t>:</w:t>
            </w:r>
          </w:p>
        </w:tc>
        <w:tc>
          <w:tcPr>
            <w:tcW w:w="4933" w:type="dxa"/>
            <w:gridSpan w:val="3"/>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rPr>
                <w:lang w:eastAsia="en-US"/>
              </w:rPr>
            </w:pP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rPr>
                <w:lang w:eastAsia="en-US"/>
              </w:rPr>
            </w:pPr>
          </w:p>
        </w:tc>
      </w:tr>
      <w:tr w:rsidR="000735B1" w:rsidRPr="000735B1" w:rsidTr="000735B1">
        <w:trPr>
          <w:jc w:val="center"/>
        </w:trPr>
        <w:tc>
          <w:tcPr>
            <w:tcW w:w="0" w:type="auto"/>
            <w:vMerge/>
            <w:tcBorders>
              <w:top w:val="nil"/>
              <w:left w:val="single" w:sz="8" w:space="0" w:color="000000"/>
              <w:bottom w:val="single" w:sz="8" w:space="0" w:color="000000"/>
              <w:right w:val="single" w:sz="4" w:space="0" w:color="auto"/>
            </w:tcBorders>
            <w:vAlign w:val="center"/>
            <w:hideMark/>
          </w:tcPr>
          <w:p w:rsidR="000735B1" w:rsidRPr="000735B1" w:rsidRDefault="000735B1" w:rsidP="000735B1">
            <w:pPr>
              <w:widowControl w:val="0"/>
              <w:rPr>
                <w:lang w:eastAsia="en-US"/>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екінші деңгейдегі банктер</w:t>
            </w:r>
          </w:p>
          <w:p w:rsidR="000735B1" w:rsidRPr="000735B1" w:rsidRDefault="000735B1" w:rsidP="000735B1">
            <w:pPr>
              <w:widowControl w:val="0"/>
              <w:jc w:val="center"/>
              <w:textAlignment w:val="baseline"/>
              <w:rPr>
                <w:lang w:eastAsia="en-US"/>
              </w:rPr>
            </w:pPr>
          </w:p>
        </w:tc>
        <w:tc>
          <w:tcPr>
            <w:tcW w:w="3194"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 xml:space="preserve">өзгелер </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lang w:eastAsia="kk-KZ"/>
              </w:rPr>
            </w:pPr>
            <w:r w:rsidRPr="000735B1">
              <w:rPr>
                <w:lang w:eastAsia="kk-KZ"/>
              </w:rPr>
              <w:t>барлығы</w:t>
            </w:r>
          </w:p>
          <w:p w:rsidR="000735B1" w:rsidRPr="000735B1" w:rsidRDefault="000735B1" w:rsidP="000735B1">
            <w:pPr>
              <w:widowControl w:val="0"/>
              <w:jc w:val="center"/>
              <w:textAlignment w:val="baseline"/>
              <w:rPr>
                <w:lang w:eastAsia="en-US"/>
              </w:rPr>
            </w:pPr>
          </w:p>
        </w:tc>
        <w:tc>
          <w:tcPr>
            <w:tcW w:w="3707"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оның ішінде мыналармен жасалған шарттар бойынша</w:t>
            </w:r>
          </w:p>
        </w:tc>
        <w:tc>
          <w:tcPr>
            <w:tcW w:w="3532" w:type="dxa"/>
            <w:vMerge/>
            <w:tcBorders>
              <w:top w:val="single" w:sz="4" w:space="0" w:color="auto"/>
              <w:left w:val="single" w:sz="4" w:space="0" w:color="auto"/>
              <w:bottom w:val="single" w:sz="4" w:space="0" w:color="auto"/>
              <w:right w:val="single" w:sz="4" w:space="0" w:color="auto"/>
            </w:tcBorders>
            <w:vAlign w:val="center"/>
            <w:hideMark/>
          </w:tcPr>
          <w:p w:rsidR="000735B1" w:rsidRPr="000735B1" w:rsidRDefault="000735B1" w:rsidP="000735B1">
            <w:pPr>
              <w:widowControl w:val="0"/>
              <w:rPr>
                <w:lang w:eastAsia="en-US"/>
              </w:rPr>
            </w:pPr>
          </w:p>
        </w:tc>
      </w:tr>
      <w:tr w:rsidR="000735B1" w:rsidRPr="000735B1" w:rsidTr="000735B1">
        <w:trPr>
          <w:jc w:val="center"/>
        </w:trPr>
        <w:tc>
          <w:tcPr>
            <w:tcW w:w="0" w:type="auto"/>
            <w:vMerge/>
            <w:tcBorders>
              <w:top w:val="nil"/>
              <w:left w:val="single" w:sz="8" w:space="0" w:color="000000"/>
              <w:bottom w:val="single" w:sz="8" w:space="0" w:color="000000"/>
              <w:right w:val="single" w:sz="8" w:space="0" w:color="000000"/>
            </w:tcBorders>
            <w:vAlign w:val="center"/>
            <w:hideMark/>
          </w:tcPr>
          <w:p w:rsidR="000735B1" w:rsidRPr="000735B1" w:rsidRDefault="000735B1" w:rsidP="000735B1">
            <w:pPr>
              <w:widowControl w:val="0"/>
              <w:rPr>
                <w:lang w:eastAsia="en-US"/>
              </w:rPr>
            </w:pPr>
          </w:p>
        </w:tc>
        <w:tc>
          <w:tcPr>
            <w:tcW w:w="0" w:type="auto"/>
            <w:vMerge/>
            <w:tcBorders>
              <w:top w:val="single" w:sz="4" w:space="0" w:color="auto"/>
              <w:left w:val="nil"/>
              <w:bottom w:val="single" w:sz="8" w:space="0" w:color="000000"/>
              <w:right w:val="single" w:sz="8" w:space="0" w:color="000000"/>
            </w:tcBorders>
            <w:vAlign w:val="center"/>
            <w:hideMark/>
          </w:tcPr>
          <w:p w:rsidR="000735B1" w:rsidRPr="000735B1" w:rsidRDefault="000735B1" w:rsidP="000735B1">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жеке тұлғалар</w:t>
            </w: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заңды тұлғалар</w:t>
            </w:r>
          </w:p>
        </w:tc>
        <w:tc>
          <w:tcPr>
            <w:tcW w:w="0" w:type="auto"/>
            <w:vMerge/>
            <w:tcBorders>
              <w:top w:val="single" w:sz="4" w:space="0" w:color="auto"/>
              <w:left w:val="nil"/>
              <w:bottom w:val="single" w:sz="8" w:space="0" w:color="000000"/>
              <w:right w:val="single" w:sz="8" w:space="0" w:color="000000"/>
            </w:tcBorders>
            <w:vAlign w:val="center"/>
            <w:hideMark/>
          </w:tcPr>
          <w:p w:rsidR="000735B1" w:rsidRPr="000735B1" w:rsidRDefault="000735B1" w:rsidP="000735B1">
            <w:pPr>
              <w:widowControl w:val="0"/>
              <w:jc w:val="center"/>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жеке тұлғалар</w:t>
            </w: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заңды тұлғалар</w:t>
            </w:r>
          </w:p>
        </w:tc>
        <w:tc>
          <w:tcPr>
            <w:tcW w:w="3532" w:type="dxa"/>
            <w:vMerge/>
            <w:tcBorders>
              <w:top w:val="single" w:sz="4" w:space="0" w:color="auto"/>
              <w:left w:val="nil"/>
              <w:bottom w:val="single" w:sz="8" w:space="0" w:color="000000"/>
              <w:right w:val="single" w:sz="8" w:space="0" w:color="000000"/>
            </w:tcBorders>
            <w:vAlign w:val="center"/>
            <w:hideMark/>
          </w:tcPr>
          <w:p w:rsidR="000735B1" w:rsidRPr="000735B1" w:rsidRDefault="000735B1" w:rsidP="000735B1">
            <w:pPr>
              <w:widowControl w:val="0"/>
              <w:rPr>
                <w:lang w:eastAsia="en-US"/>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12</w:t>
            </w: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15</w:t>
            </w: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16</w:t>
            </w: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17</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r w:rsidRPr="000735B1">
              <w:rPr>
                <w:rFonts w:eastAsiaTheme="minorHAnsi"/>
              </w:rPr>
              <w:t>Х</w:t>
            </w: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rFonts w:asciiTheme="minorHAnsi" w:eastAsiaTheme="minorHAnsi" w:hAnsiTheme="minorHAnsi" w:cstheme="minorBidi"/>
              </w:rPr>
            </w:pPr>
            <w:r w:rsidRPr="000735B1">
              <w:rPr>
                <w:rFonts w:eastAsiaTheme="minorHAnsi"/>
              </w:rPr>
              <w:t>Х</w:t>
            </w: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lang w:eastAsia="en-US"/>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rPr>
                <w:rFonts w:asciiTheme="minorHAnsi" w:eastAsiaTheme="minorHAnsi" w:hAnsiTheme="minorHAnsi" w:cstheme="minorBidi"/>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0735B1" w:rsidRPr="000735B1" w:rsidRDefault="000735B1" w:rsidP="000735B1">
            <w:pPr>
              <w:widowControl w:val="0"/>
              <w:jc w:val="center"/>
              <w:textAlignment w:val="baseline"/>
              <w:rPr>
                <w:lang w:eastAsia="en-US"/>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lastRenderedPageBreak/>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r w:rsidRPr="000735B1">
              <w:rPr>
                <w:lang w:eastAsia="en-US"/>
              </w:rPr>
              <w:t>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ind w:firstLine="397"/>
              <w:jc w:val="both"/>
              <w:textAlignment w:val="baseline"/>
              <w:rPr>
                <w:lang w:eastAsia="en-US"/>
              </w:rPr>
            </w:pPr>
            <w:r w:rsidRPr="000735B1">
              <w:rPr>
                <w:lang w:eastAsia="en-US"/>
              </w:rPr>
              <w:t> </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rFonts w:eastAsiaTheme="minorHAnsi"/>
              </w:rPr>
              <w:t>Х</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rFonts w:eastAsiaTheme="minorHAnsi"/>
              </w:rPr>
              <w:t>Х</w:t>
            </w:r>
          </w:p>
        </w:tc>
        <w:tc>
          <w:tcPr>
            <w:tcW w:w="353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ind w:firstLine="397"/>
              <w:jc w:val="both"/>
              <w:rPr>
                <w:lang w:eastAsia="en-US"/>
              </w:rPr>
            </w:pPr>
            <w:r w:rsidRPr="000735B1">
              <w:rPr>
                <w:lang w:eastAsia="en-US"/>
              </w:rPr>
              <w:t>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187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353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bl>
    <w:p w:rsidR="000735B1" w:rsidRPr="000735B1" w:rsidRDefault="000735B1" w:rsidP="000735B1">
      <w:pPr>
        <w:widowControl w:val="0"/>
        <w:jc w:val="both"/>
        <w:textAlignment w:val="baseline"/>
        <w:rPr>
          <w:sz w:val="28"/>
          <w:szCs w:val="28"/>
        </w:rPr>
      </w:pPr>
    </w:p>
    <w:p w:rsidR="000735B1" w:rsidRPr="000735B1" w:rsidRDefault="000735B1" w:rsidP="000735B1">
      <w:pPr>
        <w:widowControl w:val="0"/>
        <w:jc w:val="both"/>
        <w:textAlignment w:val="baseline"/>
        <w:rPr>
          <w:sz w:val="28"/>
          <w:szCs w:val="28"/>
        </w:rPr>
      </w:pPr>
    </w:p>
    <w:p w:rsidR="000735B1" w:rsidRPr="000735B1" w:rsidRDefault="000735B1" w:rsidP="000735B1">
      <w:pPr>
        <w:widowControl w:val="0"/>
        <w:ind w:firstLine="709"/>
        <w:jc w:val="both"/>
        <w:textAlignment w:val="baseline"/>
        <w:rPr>
          <w:sz w:val="28"/>
          <w:szCs w:val="28"/>
        </w:rPr>
      </w:pPr>
      <w:r w:rsidRPr="000735B1">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534"/>
        <w:gridCol w:w="2950"/>
        <w:gridCol w:w="2808"/>
        <w:gridCol w:w="2977"/>
        <w:gridCol w:w="2280"/>
      </w:tblGrid>
      <w:tr w:rsidR="000735B1" w:rsidRPr="000735B1" w:rsidTr="000735B1">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t>Ерекше қатынастар арқылы байланысты сақтандыру (қайта сақтандыру) ұйымдарымен жасалған қайта сақтандыру шарттары бойынша жүзеге асырылған сақтандыру төлемдері</w:t>
            </w:r>
            <w:r w:rsidRPr="000735B1">
              <w:rPr>
                <w:lang w:eastAsia="en-US"/>
              </w:rPr>
              <w:t xml:space="preserve"> </w:t>
            </w:r>
          </w:p>
          <w:p w:rsidR="000735B1" w:rsidRPr="000735B1" w:rsidRDefault="000735B1" w:rsidP="000735B1">
            <w:pPr>
              <w:widowControl w:val="0"/>
              <w:textAlignment w:val="baseline"/>
              <w:rPr>
                <w:lang w:eastAsia="en-US"/>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Қайта сақтандыруға қабылданған шарттар бойынша міндеттемелер көлемі (жауапкершілік лимиті)</w:t>
            </w:r>
          </w:p>
          <w:p w:rsidR="000735B1" w:rsidRPr="000735B1" w:rsidRDefault="000735B1" w:rsidP="000735B1">
            <w:pPr>
              <w:widowControl w:val="0"/>
              <w:jc w:val="center"/>
              <w:textAlignment w:val="baseline"/>
              <w:rPr>
                <w:lang w:eastAsia="en-US"/>
              </w:rPr>
            </w:pPr>
            <w:r w:rsidRPr="000735B1">
              <w:rPr>
                <w:lang w:eastAsia="en-US"/>
              </w:rPr>
              <w:t xml:space="preserve"> </w:t>
            </w:r>
          </w:p>
          <w:p w:rsidR="000735B1" w:rsidRPr="000735B1" w:rsidRDefault="000735B1" w:rsidP="000735B1">
            <w:pPr>
              <w:widowControl w:val="0"/>
              <w:jc w:val="center"/>
              <w:textAlignment w:val="baseline"/>
              <w:rPr>
                <w:lang w:eastAsia="en-US"/>
              </w:rPr>
            </w:pPr>
          </w:p>
        </w:tc>
        <w:tc>
          <w:tcPr>
            <w:tcW w:w="280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Ерекше қатынастар арқылы байланысты қайта сақтандыру ұйымдарына қайта сақтандыру шарттары бойынша берілген сақтандыру сыйлықақылары</w:t>
            </w:r>
          </w:p>
        </w:tc>
        <w:tc>
          <w:tcPr>
            <w:tcW w:w="29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Ерекше қатынастар арқылы байланысты қайта сақтандыру ұйымдарынан қайта сақтандыру шарттары бойынша алынған өтем</w:t>
            </w:r>
          </w:p>
          <w:p w:rsidR="000735B1" w:rsidRPr="000735B1" w:rsidRDefault="000735B1" w:rsidP="000735B1">
            <w:pPr>
              <w:widowControl w:val="0"/>
              <w:textAlignment w:val="baseline"/>
              <w:rPr>
                <w:lang w:eastAsia="en-US"/>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Қайта сақтандыруға берілген міндеттемелер көлемі</w:t>
            </w:r>
          </w:p>
          <w:p w:rsidR="000735B1" w:rsidRPr="000735B1" w:rsidRDefault="000735B1" w:rsidP="000735B1">
            <w:pPr>
              <w:widowControl w:val="0"/>
              <w:jc w:val="center"/>
              <w:textAlignment w:val="baseline"/>
              <w:rPr>
                <w:lang w:eastAsia="en-US"/>
              </w:rPr>
            </w:pPr>
          </w:p>
        </w:tc>
      </w:tr>
      <w:tr w:rsidR="000735B1" w:rsidRPr="000735B1" w:rsidTr="000735B1">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19</w:t>
            </w:r>
          </w:p>
        </w:tc>
        <w:tc>
          <w:tcPr>
            <w:tcW w:w="280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20</w:t>
            </w: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22</w:t>
            </w:r>
          </w:p>
        </w:tc>
      </w:tr>
      <w:tr w:rsidR="000735B1" w:rsidRPr="000735B1" w:rsidTr="000735B1">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textAlignment w:val="baseline"/>
              <w:rPr>
                <w:lang w:eastAsia="en-US"/>
              </w:rPr>
            </w:pPr>
            <w:r w:rsidRPr="000735B1">
              <w:rPr>
                <w:lang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eastAsia="en-US"/>
              </w:rPr>
            </w:pPr>
          </w:p>
        </w:tc>
        <w:tc>
          <w:tcPr>
            <w:tcW w:w="280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29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rFonts w:asciiTheme="minorHAnsi" w:eastAsiaTheme="minorHAnsi" w:hAnsiTheme="minorHAnsi" w:cstheme="minorBidi"/>
              </w:rPr>
            </w:pPr>
          </w:p>
        </w:tc>
      </w:tr>
    </w:tbl>
    <w:p w:rsidR="000735B1" w:rsidRPr="000735B1" w:rsidRDefault="000735B1" w:rsidP="000735B1">
      <w:pPr>
        <w:pStyle w:val="pc"/>
        <w:spacing w:before="0" w:beforeAutospacing="0" w:after="0" w:afterAutospacing="0"/>
        <w:ind w:firstLine="709"/>
        <w:rPr>
          <w:rStyle w:val="s0"/>
          <w:bCs/>
          <w:color w:val="auto"/>
          <w:sz w:val="28"/>
          <w:szCs w:val="28"/>
        </w:rPr>
      </w:pPr>
    </w:p>
    <w:p w:rsidR="000735B1" w:rsidRPr="000735B1" w:rsidRDefault="000735B1" w:rsidP="000735B1">
      <w:pPr>
        <w:pStyle w:val="pc"/>
        <w:spacing w:before="0" w:beforeAutospacing="0" w:after="0" w:afterAutospacing="0"/>
        <w:ind w:firstLine="709"/>
        <w:rPr>
          <w:rStyle w:val="s0"/>
          <w:bCs/>
          <w:color w:val="auto"/>
          <w:sz w:val="28"/>
          <w:szCs w:val="28"/>
        </w:rPr>
      </w:pPr>
    </w:p>
    <w:p w:rsidR="000735B1" w:rsidRPr="000735B1" w:rsidRDefault="000735B1" w:rsidP="000735B1">
      <w:pPr>
        <w:pStyle w:val="pc"/>
        <w:spacing w:before="0" w:beforeAutospacing="0" w:after="0" w:afterAutospacing="0"/>
        <w:ind w:firstLine="709"/>
        <w:rPr>
          <w:rStyle w:val="s0"/>
          <w:bCs/>
          <w:color w:val="auto"/>
          <w:sz w:val="28"/>
          <w:szCs w:val="28"/>
        </w:rPr>
      </w:pPr>
      <w:r w:rsidRPr="000735B1">
        <w:rPr>
          <w:rStyle w:val="s0"/>
          <w:bCs/>
          <w:color w:val="auto"/>
          <w:sz w:val="28"/>
          <w:szCs w:val="28"/>
        </w:rPr>
        <w:t>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p w:rsidR="000735B1" w:rsidRPr="000735B1" w:rsidRDefault="000735B1" w:rsidP="000735B1">
      <w:pPr>
        <w:pStyle w:val="pc"/>
        <w:spacing w:before="0" w:beforeAutospacing="0" w:after="0" w:afterAutospacing="0"/>
        <w:ind w:firstLine="709"/>
        <w:rPr>
          <w:color w:val="auto"/>
          <w:sz w:val="28"/>
          <w:szCs w:val="28"/>
        </w:rPr>
      </w:pPr>
    </w:p>
    <w:p w:rsidR="000735B1" w:rsidRPr="000735B1" w:rsidRDefault="000735B1" w:rsidP="000735B1">
      <w:pPr>
        <w:pStyle w:val="pr"/>
        <w:spacing w:before="0" w:beforeAutospacing="0" w:after="0" w:afterAutospacing="0"/>
        <w:jc w:val="right"/>
        <w:rPr>
          <w:color w:val="auto"/>
          <w:sz w:val="28"/>
          <w:szCs w:val="28"/>
        </w:rPr>
      </w:pPr>
      <w:r w:rsidRPr="000735B1">
        <w:rPr>
          <w:rStyle w:val="s0"/>
          <w:color w:val="auto"/>
          <w:sz w:val="28"/>
          <w:szCs w:val="28"/>
        </w:rPr>
        <w:t>(</w:t>
      </w:r>
      <w:r w:rsidRPr="000735B1">
        <w:rPr>
          <w:color w:val="auto"/>
          <w:sz w:val="28"/>
          <w:szCs w:val="28"/>
        </w:rPr>
        <w:t>мың теңгемен</w:t>
      </w:r>
      <w:r w:rsidRPr="000735B1">
        <w:rPr>
          <w:rStyle w:val="s0"/>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693"/>
        <w:gridCol w:w="1851"/>
        <w:gridCol w:w="2621"/>
        <w:gridCol w:w="2728"/>
        <w:gridCol w:w="1219"/>
        <w:gridCol w:w="997"/>
        <w:gridCol w:w="1244"/>
        <w:gridCol w:w="1559"/>
        <w:gridCol w:w="1637"/>
      </w:tblGrid>
      <w:tr w:rsidR="000735B1" w:rsidRPr="000735B1" w:rsidTr="000735B1">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Тұ</w:t>
            </w:r>
            <w:r w:rsidRPr="000735B1">
              <w:rPr>
                <w:rStyle w:val="s0"/>
                <w:color w:val="auto"/>
                <w:lang w:val="kk-KZ"/>
              </w:rPr>
              <w:t>л</w:t>
            </w:r>
            <w:r w:rsidRPr="000735B1">
              <w:rPr>
                <w:rStyle w:val="s0"/>
                <w:color w:val="auto"/>
              </w:rPr>
              <w:t xml:space="preserve">ғаның атауы Наименование (тегі, аты және </w:t>
            </w:r>
            <w:r w:rsidRPr="000735B1">
              <w:rPr>
                <w:rStyle w:val="s0"/>
                <w:color w:val="auto"/>
              </w:rPr>
              <w:lastRenderedPageBreak/>
              <w:t>әкесінің аты (ол бар болса)</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widowControl w:val="0"/>
              <w:ind w:left="-101" w:right="-119"/>
              <w:jc w:val="center"/>
              <w:textAlignment w:val="baseline"/>
            </w:pPr>
            <w:r w:rsidRPr="000735B1">
              <w:rPr>
                <w:spacing w:val="2"/>
              </w:rPr>
              <w:lastRenderedPageBreak/>
              <w:t>Бизнес-сәйкестендіру нөмірі (заңды тұлға үшін), жеке сәйкестендіру нөмірі (жеке тұлға үшін бар болса)</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rPr>
              <w:t xml:space="preserve">Тұлға сақтандыру (қайта сақтандыру) ұйымымен ерекше қатынастар арқылы </w:t>
            </w:r>
            <w:r w:rsidRPr="000735B1">
              <w:rPr>
                <w:color w:val="auto"/>
              </w:rPr>
              <w:lastRenderedPageBreak/>
              <w:t>байланысты тұлғаға жатқызылған белгі</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lastRenderedPageBreak/>
              <w:t>Операция түрі</w:t>
            </w:r>
          </w:p>
        </w:tc>
        <w:tc>
          <w:tcPr>
            <w:tcW w:w="3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Валюта түрі</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 xml:space="preserve">Шарт бойынша мәміле сомасы, </w:t>
            </w:r>
            <w:r w:rsidRPr="000735B1">
              <w:rPr>
                <w:rStyle w:val="s0"/>
                <w:color w:val="auto"/>
              </w:rPr>
              <w:lastRenderedPageBreak/>
              <w:t>(мың теңгемен)</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color w:val="auto"/>
                <w:spacing w:val="2"/>
              </w:rPr>
              <w:lastRenderedPageBreak/>
              <w:t xml:space="preserve">Шарт жасалған күн (талаптарын орындай </w:t>
            </w:r>
            <w:r w:rsidRPr="000735B1">
              <w:rPr>
                <w:color w:val="auto"/>
                <w:spacing w:val="2"/>
              </w:rPr>
              <w:lastRenderedPageBreak/>
              <w:t>бастаған күн)</w:t>
            </w:r>
          </w:p>
        </w:tc>
        <w:tc>
          <w:tcPr>
            <w:tcW w:w="5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spacing w:val="2"/>
              </w:rPr>
            </w:pPr>
            <w:r w:rsidRPr="000735B1">
              <w:rPr>
                <w:color w:val="auto"/>
                <w:spacing w:val="2"/>
              </w:rPr>
              <w:lastRenderedPageBreak/>
              <w:t xml:space="preserve">Шарттың қолданылуы аяқталған күн (талаптарын </w:t>
            </w:r>
            <w:r w:rsidRPr="000735B1">
              <w:rPr>
                <w:color w:val="auto"/>
                <w:spacing w:val="2"/>
              </w:rPr>
              <w:lastRenderedPageBreak/>
              <w:t>орындау аяқталған күн)</w:t>
            </w:r>
          </w:p>
        </w:tc>
      </w:tr>
      <w:tr w:rsidR="000735B1" w:rsidRPr="000735B1" w:rsidTr="000735B1">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lastRenderedPageBreak/>
              <w:t>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2</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3</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5</w:t>
            </w: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6</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8</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9</w:t>
            </w:r>
          </w:p>
        </w:tc>
      </w:tr>
      <w:tr w:rsidR="000735B1" w:rsidRPr="000735B1" w:rsidTr="000735B1">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center"/>
              <w:rPr>
                <w:color w:val="auto"/>
              </w:rPr>
            </w:pPr>
            <w:r w:rsidRPr="000735B1">
              <w:rPr>
                <w:rStyle w:val="s0"/>
                <w:color w:val="auto"/>
              </w:rPr>
              <w:t>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r w:rsidR="000735B1" w:rsidRPr="000735B1" w:rsidTr="000735B1">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pStyle w:val="pji"/>
              <w:spacing w:before="0" w:beforeAutospacing="0" w:after="0" w:afterAutospacing="0"/>
              <w:jc w:val="center"/>
              <w:rPr>
                <w:color w:val="auto"/>
              </w:rPr>
            </w:pPr>
            <w:r w:rsidRPr="000735B1">
              <w:rPr>
                <w:rStyle w:val="s0"/>
                <w:color w:val="auto"/>
              </w:rPr>
              <w:t>…</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34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0735B1" w:rsidRPr="000735B1" w:rsidRDefault="000735B1" w:rsidP="000735B1">
            <w:pPr>
              <w:jc w:val="center"/>
            </w:pPr>
          </w:p>
        </w:tc>
      </w:tr>
    </w:tbl>
    <w:p w:rsidR="000735B1" w:rsidRPr="000735B1" w:rsidRDefault="000735B1" w:rsidP="000735B1">
      <w:pPr>
        <w:pStyle w:val="pj"/>
        <w:spacing w:before="0" w:beforeAutospacing="0" w:after="0" w:afterAutospacing="0"/>
        <w:ind w:firstLine="709"/>
        <w:rPr>
          <w:rStyle w:val="s0"/>
          <w:color w:val="auto"/>
          <w:sz w:val="28"/>
          <w:szCs w:val="28"/>
        </w:rPr>
      </w:pPr>
    </w:p>
    <w:p w:rsidR="000735B1" w:rsidRPr="000735B1" w:rsidRDefault="000735B1" w:rsidP="000735B1">
      <w:pPr>
        <w:pStyle w:val="pj"/>
        <w:spacing w:before="0" w:beforeAutospacing="0" w:after="0" w:afterAutospacing="0"/>
        <w:ind w:firstLine="709"/>
        <w:rPr>
          <w:rStyle w:val="s0"/>
          <w:color w:val="auto"/>
          <w:sz w:val="28"/>
          <w:szCs w:val="28"/>
        </w:rPr>
      </w:pPr>
    </w:p>
    <w:p w:rsidR="000735B1" w:rsidRPr="000735B1" w:rsidRDefault="000735B1" w:rsidP="000735B1">
      <w:pPr>
        <w:pStyle w:val="pj"/>
        <w:spacing w:before="0" w:beforeAutospacing="0" w:after="0" w:afterAutospacing="0"/>
        <w:ind w:firstLine="709"/>
        <w:rPr>
          <w:color w:val="auto"/>
          <w:sz w:val="28"/>
          <w:szCs w:val="28"/>
        </w:rPr>
      </w:pPr>
      <w:r w:rsidRPr="000735B1">
        <w:rPr>
          <w:color w:val="auto"/>
          <w:sz w:val="28"/>
          <w:szCs w:val="28"/>
        </w:rPr>
        <w:t>кестенің жалғасы</w:t>
      </w:r>
      <w:r w:rsidRPr="000735B1">
        <w:rPr>
          <w:rStyle w:val="s0"/>
          <w:color w:val="auto"/>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4"/>
        <w:gridCol w:w="1246"/>
        <w:gridCol w:w="3378"/>
        <w:gridCol w:w="3587"/>
        <w:gridCol w:w="9"/>
        <w:gridCol w:w="1511"/>
        <w:gridCol w:w="1869"/>
        <w:gridCol w:w="1715"/>
      </w:tblGrid>
      <w:tr w:rsidR="000735B1" w:rsidRPr="000735B1" w:rsidTr="000735B1">
        <w:trPr>
          <w:trHeight w:val="522"/>
          <w:jc w:val="center"/>
        </w:trPr>
        <w:tc>
          <w:tcPr>
            <w:tcW w:w="855" w:type="pct"/>
            <w:gridSpan w:val="2"/>
            <w:tcMar>
              <w:top w:w="0" w:type="dxa"/>
              <w:left w:w="108" w:type="dxa"/>
              <w:bottom w:w="0" w:type="dxa"/>
              <w:right w:w="108" w:type="dxa"/>
            </w:tcMar>
            <w:hideMark/>
          </w:tcPr>
          <w:p w:rsidR="000735B1" w:rsidRPr="000735B1" w:rsidRDefault="000735B1" w:rsidP="000735B1">
            <w:pPr>
              <w:jc w:val="center"/>
            </w:pPr>
            <w:r w:rsidRPr="000735B1">
              <w:rPr>
                <w:lang w:eastAsia="kk-KZ"/>
              </w:rPr>
              <w:t>Шарт талаптары бойынша қамтамасыз ету</w:t>
            </w:r>
          </w:p>
        </w:tc>
        <w:tc>
          <w:tcPr>
            <w:tcW w:w="2395" w:type="pct"/>
            <w:gridSpan w:val="3"/>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Төленетін сыйақы (жылдық пайызбен)</w:t>
            </w:r>
          </w:p>
          <w:p w:rsidR="000735B1" w:rsidRPr="000735B1" w:rsidRDefault="000735B1" w:rsidP="000735B1">
            <w:pPr>
              <w:pStyle w:val="pc"/>
              <w:spacing w:before="0" w:beforeAutospacing="0" w:after="0" w:afterAutospacing="0"/>
              <w:jc w:val="center"/>
              <w:rPr>
                <w:color w:val="auto"/>
              </w:rPr>
            </w:pPr>
          </w:p>
        </w:tc>
        <w:tc>
          <w:tcPr>
            <w:tcW w:w="1161" w:type="pct"/>
            <w:gridSpan w:val="2"/>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lang w:eastAsia="kk-KZ"/>
              </w:rPr>
            </w:pPr>
            <w:r w:rsidRPr="000735B1">
              <w:rPr>
                <w:color w:val="auto"/>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c>
          <w:tcPr>
            <w:tcW w:w="589" w:type="pct"/>
            <w:vMerge w:val="restart"/>
          </w:tcPr>
          <w:p w:rsidR="000735B1" w:rsidRPr="000735B1" w:rsidRDefault="000735B1" w:rsidP="000735B1">
            <w:pPr>
              <w:pStyle w:val="pc"/>
              <w:spacing w:before="0" w:beforeAutospacing="0" w:after="0" w:afterAutospacing="0"/>
              <w:jc w:val="center"/>
              <w:rPr>
                <w:color w:val="auto"/>
                <w:lang w:eastAsia="kk-KZ"/>
              </w:rPr>
            </w:pPr>
            <w:r w:rsidRPr="000735B1">
              <w:rPr>
                <w:color w:val="auto"/>
              </w:rPr>
              <w:t>Есепті күні ағымдағы қалдық, мың теңгемен</w:t>
            </w:r>
          </w:p>
          <w:p w:rsidR="000735B1" w:rsidRPr="000735B1" w:rsidRDefault="000735B1" w:rsidP="000735B1">
            <w:pPr>
              <w:pStyle w:val="pc"/>
              <w:spacing w:before="0" w:beforeAutospacing="0" w:after="0" w:afterAutospacing="0"/>
              <w:jc w:val="center"/>
              <w:rPr>
                <w:color w:val="auto"/>
              </w:rPr>
            </w:pPr>
            <w:r w:rsidRPr="000735B1">
              <w:rPr>
                <w:rStyle w:val="s0"/>
                <w:color w:val="auto"/>
              </w:rPr>
              <w:t xml:space="preserve"> </w:t>
            </w:r>
          </w:p>
        </w:tc>
      </w:tr>
      <w:tr w:rsidR="000735B1" w:rsidRPr="000735B1" w:rsidTr="000735B1">
        <w:trPr>
          <w:trHeight w:val="522"/>
          <w:jc w:val="center"/>
        </w:trPr>
        <w:tc>
          <w:tcPr>
            <w:tcW w:w="427"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lang w:eastAsia="kk-KZ"/>
              </w:rPr>
            </w:pPr>
            <w:r w:rsidRPr="000735B1">
              <w:rPr>
                <w:color w:val="auto"/>
              </w:rPr>
              <w:t>түрі</w:t>
            </w:r>
          </w:p>
          <w:p w:rsidR="000735B1" w:rsidRPr="000735B1" w:rsidRDefault="000735B1" w:rsidP="000735B1">
            <w:pPr>
              <w:pStyle w:val="pc"/>
              <w:spacing w:before="0" w:beforeAutospacing="0" w:after="0" w:afterAutospacing="0"/>
              <w:jc w:val="center"/>
              <w:rPr>
                <w:rStyle w:val="s0"/>
                <w:color w:val="auto"/>
              </w:rPr>
            </w:pPr>
          </w:p>
        </w:tc>
        <w:tc>
          <w:tcPr>
            <w:tcW w:w="428" w:type="pct"/>
          </w:tcPr>
          <w:p w:rsidR="000735B1" w:rsidRPr="000735B1" w:rsidRDefault="000735B1" w:rsidP="000735B1">
            <w:pPr>
              <w:pStyle w:val="pc"/>
              <w:spacing w:before="0" w:beforeAutospacing="0" w:after="0" w:afterAutospacing="0"/>
              <w:jc w:val="center"/>
              <w:rPr>
                <w:color w:val="auto"/>
                <w:lang w:eastAsia="kk-KZ"/>
              </w:rPr>
            </w:pPr>
            <w:r w:rsidRPr="000735B1">
              <w:rPr>
                <w:color w:val="auto"/>
              </w:rPr>
              <w:t>құны, мың теңгемен</w:t>
            </w:r>
          </w:p>
          <w:p w:rsidR="000735B1" w:rsidRPr="000735B1" w:rsidRDefault="000735B1" w:rsidP="000735B1">
            <w:pPr>
              <w:pStyle w:val="pc"/>
              <w:spacing w:before="0" w:beforeAutospacing="0" w:after="0" w:afterAutospacing="0"/>
              <w:jc w:val="center"/>
              <w:rPr>
                <w:rStyle w:val="s0"/>
                <w:color w:val="auto"/>
              </w:rPr>
            </w:pPr>
          </w:p>
        </w:tc>
        <w:tc>
          <w:tcPr>
            <w:tcW w:w="1160"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color w:val="auto"/>
              </w:rPr>
            </w:pPr>
            <w:r w:rsidRPr="000735B1">
              <w:rPr>
                <w:color w:val="auto"/>
              </w:rPr>
              <w:t xml:space="preserve">сақтандыру (қайта сақтандыру) ұйымының пайдасына сақтандыру (қайта сақтандыру) ұйымымен </w:t>
            </w:r>
            <w:r w:rsidRPr="000735B1">
              <w:rPr>
                <w:rStyle w:val="s20"/>
                <w:color w:val="auto"/>
              </w:rPr>
              <w:t>ерекше</w:t>
            </w:r>
            <w:r w:rsidRPr="000735B1">
              <w:rPr>
                <w:color w:val="auto"/>
              </w:rPr>
              <w:t xml:space="preserve"> қатынастар арқылы байланысты тұлға </w:t>
            </w:r>
          </w:p>
          <w:p w:rsidR="000735B1" w:rsidRPr="000735B1" w:rsidRDefault="000735B1" w:rsidP="000735B1">
            <w:pPr>
              <w:pStyle w:val="pc"/>
              <w:spacing w:before="0" w:beforeAutospacing="0" w:after="0" w:afterAutospacing="0"/>
              <w:jc w:val="center"/>
              <w:rPr>
                <w:color w:val="auto"/>
              </w:rPr>
            </w:pPr>
          </w:p>
          <w:p w:rsidR="000735B1" w:rsidRPr="000735B1" w:rsidRDefault="000735B1" w:rsidP="000735B1">
            <w:pPr>
              <w:pStyle w:val="pc"/>
              <w:spacing w:before="0" w:beforeAutospacing="0" w:after="0" w:afterAutospacing="0"/>
              <w:jc w:val="center"/>
              <w:rPr>
                <w:rStyle w:val="s0"/>
                <w:color w:val="auto"/>
              </w:rPr>
            </w:pPr>
          </w:p>
        </w:tc>
        <w:tc>
          <w:tcPr>
            <w:tcW w:w="1232" w:type="pct"/>
          </w:tcPr>
          <w:p w:rsidR="000735B1" w:rsidRPr="000735B1" w:rsidRDefault="000735B1" w:rsidP="000735B1">
            <w:pPr>
              <w:pStyle w:val="pc"/>
              <w:spacing w:before="0" w:beforeAutospacing="0" w:after="0" w:afterAutospacing="0"/>
              <w:jc w:val="center"/>
              <w:rPr>
                <w:color w:val="auto"/>
              </w:rPr>
            </w:pPr>
            <w:r w:rsidRPr="000735B1">
              <w:rPr>
                <w:color w:val="auto"/>
              </w:rPr>
              <w:t xml:space="preserve">сақтандыру (қайта сақтандыру) ұйымымен </w:t>
            </w:r>
            <w:r w:rsidRPr="000735B1">
              <w:rPr>
                <w:rStyle w:val="s20"/>
                <w:color w:val="auto"/>
              </w:rPr>
              <w:t>ерекше</w:t>
            </w:r>
            <w:r w:rsidRPr="000735B1">
              <w:rPr>
                <w:color w:val="auto"/>
              </w:rPr>
              <w:t xml:space="preserve"> қатынастар арқылы байланысты тұлғаның пайдасына сақтандыру (қайта сақтандыру) ұйымы </w:t>
            </w:r>
          </w:p>
          <w:p w:rsidR="000735B1" w:rsidRPr="000735B1" w:rsidRDefault="000735B1" w:rsidP="000735B1">
            <w:pPr>
              <w:pStyle w:val="pc"/>
              <w:spacing w:before="0" w:beforeAutospacing="0" w:after="0" w:afterAutospacing="0"/>
              <w:jc w:val="center"/>
              <w:rPr>
                <w:color w:val="auto"/>
              </w:rPr>
            </w:pPr>
          </w:p>
          <w:p w:rsidR="000735B1" w:rsidRPr="000735B1" w:rsidRDefault="000735B1" w:rsidP="000735B1">
            <w:pPr>
              <w:pStyle w:val="pc"/>
              <w:spacing w:before="0" w:beforeAutospacing="0" w:after="0" w:afterAutospacing="0"/>
              <w:jc w:val="center"/>
              <w:rPr>
                <w:rStyle w:val="s0"/>
                <w:color w:val="auto"/>
              </w:rPr>
            </w:pPr>
          </w:p>
        </w:tc>
        <w:tc>
          <w:tcPr>
            <w:tcW w:w="522" w:type="pct"/>
            <w:gridSpan w:val="2"/>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r w:rsidRPr="000735B1">
              <w:rPr>
                <w:rStyle w:val="s0"/>
                <w:color w:val="auto"/>
              </w:rPr>
              <w:t>нөмірі</w:t>
            </w:r>
          </w:p>
        </w:tc>
        <w:tc>
          <w:tcPr>
            <w:tcW w:w="642" w:type="pct"/>
          </w:tcPr>
          <w:p w:rsidR="000735B1" w:rsidRPr="000735B1" w:rsidRDefault="000735B1" w:rsidP="000735B1">
            <w:pPr>
              <w:pStyle w:val="pc"/>
              <w:spacing w:before="0" w:beforeAutospacing="0" w:after="0" w:afterAutospacing="0"/>
              <w:jc w:val="center"/>
              <w:rPr>
                <w:rStyle w:val="s0"/>
                <w:color w:val="auto"/>
              </w:rPr>
            </w:pPr>
            <w:r w:rsidRPr="000735B1">
              <w:rPr>
                <w:rStyle w:val="s0"/>
                <w:color w:val="auto"/>
              </w:rPr>
              <w:t>күні</w:t>
            </w:r>
          </w:p>
        </w:tc>
        <w:tc>
          <w:tcPr>
            <w:tcW w:w="589" w:type="pct"/>
            <w:vMerge/>
          </w:tcPr>
          <w:p w:rsidR="000735B1" w:rsidRPr="000735B1" w:rsidRDefault="000735B1" w:rsidP="000735B1">
            <w:pPr>
              <w:pStyle w:val="pc"/>
              <w:spacing w:before="0" w:beforeAutospacing="0" w:after="0" w:afterAutospacing="0"/>
              <w:jc w:val="center"/>
              <w:rPr>
                <w:rStyle w:val="s0"/>
                <w:color w:val="auto"/>
              </w:rPr>
            </w:pPr>
          </w:p>
        </w:tc>
      </w:tr>
      <w:tr w:rsidR="000735B1" w:rsidRPr="000735B1" w:rsidTr="000735B1">
        <w:trPr>
          <w:trHeight w:val="261"/>
          <w:jc w:val="center"/>
        </w:trPr>
        <w:tc>
          <w:tcPr>
            <w:tcW w:w="427" w:type="pct"/>
            <w:tcMar>
              <w:top w:w="0" w:type="dxa"/>
              <w:left w:w="108" w:type="dxa"/>
              <w:bottom w:w="0" w:type="dxa"/>
              <w:right w:w="108" w:type="dxa"/>
            </w:tcMar>
            <w:hideMark/>
          </w:tcPr>
          <w:p w:rsidR="000735B1" w:rsidRPr="000735B1" w:rsidRDefault="000735B1" w:rsidP="000735B1">
            <w:pPr>
              <w:pStyle w:val="pji"/>
              <w:spacing w:before="0" w:beforeAutospacing="0" w:after="0" w:afterAutospacing="0"/>
              <w:jc w:val="center"/>
              <w:rPr>
                <w:color w:val="auto"/>
              </w:rPr>
            </w:pPr>
            <w:r w:rsidRPr="000735B1">
              <w:rPr>
                <w:rStyle w:val="s0"/>
                <w:color w:val="auto"/>
              </w:rPr>
              <w:t>10</w:t>
            </w:r>
          </w:p>
        </w:tc>
        <w:tc>
          <w:tcPr>
            <w:tcW w:w="428"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11</w:t>
            </w:r>
          </w:p>
        </w:tc>
        <w:tc>
          <w:tcPr>
            <w:tcW w:w="1160"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12</w:t>
            </w:r>
          </w:p>
        </w:tc>
        <w:tc>
          <w:tcPr>
            <w:tcW w:w="1232"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13</w:t>
            </w:r>
          </w:p>
        </w:tc>
        <w:tc>
          <w:tcPr>
            <w:tcW w:w="522" w:type="pct"/>
            <w:gridSpan w:val="2"/>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14</w:t>
            </w:r>
          </w:p>
        </w:tc>
        <w:tc>
          <w:tcPr>
            <w:tcW w:w="642" w:type="pct"/>
            <w:tcMar>
              <w:top w:w="0" w:type="dxa"/>
              <w:left w:w="108" w:type="dxa"/>
              <w:bottom w:w="0" w:type="dxa"/>
              <w:right w:w="108" w:type="dxa"/>
            </w:tcMar>
            <w:hideMark/>
          </w:tcPr>
          <w:p w:rsidR="000735B1" w:rsidRPr="000735B1" w:rsidRDefault="000735B1" w:rsidP="000735B1">
            <w:pPr>
              <w:pStyle w:val="pc"/>
              <w:spacing w:before="0" w:beforeAutospacing="0" w:after="0" w:afterAutospacing="0"/>
              <w:jc w:val="center"/>
              <w:rPr>
                <w:color w:val="auto"/>
              </w:rPr>
            </w:pPr>
            <w:r w:rsidRPr="000735B1">
              <w:rPr>
                <w:rStyle w:val="s0"/>
                <w:color w:val="auto"/>
              </w:rPr>
              <w:t>15</w:t>
            </w:r>
          </w:p>
        </w:tc>
        <w:tc>
          <w:tcPr>
            <w:tcW w:w="589" w:type="pct"/>
          </w:tcPr>
          <w:p w:rsidR="000735B1" w:rsidRPr="000735B1" w:rsidRDefault="000735B1" w:rsidP="000735B1">
            <w:pPr>
              <w:pStyle w:val="pc"/>
              <w:spacing w:before="0" w:beforeAutospacing="0" w:after="0" w:afterAutospacing="0"/>
              <w:jc w:val="center"/>
              <w:rPr>
                <w:color w:val="auto"/>
              </w:rPr>
            </w:pPr>
            <w:r w:rsidRPr="000735B1">
              <w:rPr>
                <w:rStyle w:val="s0"/>
                <w:color w:val="auto"/>
              </w:rPr>
              <w:t>16</w:t>
            </w:r>
          </w:p>
        </w:tc>
      </w:tr>
      <w:tr w:rsidR="000735B1" w:rsidRPr="000735B1" w:rsidTr="000735B1">
        <w:trPr>
          <w:trHeight w:val="261"/>
          <w:jc w:val="center"/>
        </w:trPr>
        <w:tc>
          <w:tcPr>
            <w:tcW w:w="427" w:type="pct"/>
            <w:tcMar>
              <w:top w:w="0" w:type="dxa"/>
              <w:left w:w="108" w:type="dxa"/>
              <w:bottom w:w="0" w:type="dxa"/>
              <w:right w:w="108" w:type="dxa"/>
            </w:tcMar>
          </w:tcPr>
          <w:p w:rsidR="000735B1" w:rsidRPr="000735B1" w:rsidRDefault="000735B1" w:rsidP="000735B1">
            <w:pPr>
              <w:pStyle w:val="pji"/>
              <w:spacing w:before="0" w:beforeAutospacing="0" w:after="0" w:afterAutospacing="0"/>
              <w:jc w:val="center"/>
              <w:rPr>
                <w:rStyle w:val="s0"/>
                <w:color w:val="auto"/>
              </w:rPr>
            </w:pPr>
            <w:r w:rsidRPr="000735B1">
              <w:rPr>
                <w:rStyle w:val="s0"/>
                <w:color w:val="auto"/>
              </w:rPr>
              <w:t>…</w:t>
            </w:r>
          </w:p>
        </w:tc>
        <w:tc>
          <w:tcPr>
            <w:tcW w:w="428"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p>
        </w:tc>
        <w:tc>
          <w:tcPr>
            <w:tcW w:w="1160"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p>
        </w:tc>
        <w:tc>
          <w:tcPr>
            <w:tcW w:w="1232"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p>
        </w:tc>
        <w:tc>
          <w:tcPr>
            <w:tcW w:w="522" w:type="pct"/>
            <w:gridSpan w:val="2"/>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p>
        </w:tc>
        <w:tc>
          <w:tcPr>
            <w:tcW w:w="642" w:type="pct"/>
            <w:tcMar>
              <w:top w:w="0" w:type="dxa"/>
              <w:left w:w="108" w:type="dxa"/>
              <w:bottom w:w="0" w:type="dxa"/>
              <w:right w:w="108" w:type="dxa"/>
            </w:tcMar>
          </w:tcPr>
          <w:p w:rsidR="000735B1" w:rsidRPr="000735B1" w:rsidRDefault="000735B1" w:rsidP="000735B1">
            <w:pPr>
              <w:pStyle w:val="pc"/>
              <w:spacing w:before="0" w:beforeAutospacing="0" w:after="0" w:afterAutospacing="0"/>
              <w:jc w:val="center"/>
              <w:rPr>
                <w:rStyle w:val="s0"/>
                <w:color w:val="auto"/>
              </w:rPr>
            </w:pPr>
          </w:p>
        </w:tc>
        <w:tc>
          <w:tcPr>
            <w:tcW w:w="589" w:type="pct"/>
          </w:tcPr>
          <w:p w:rsidR="000735B1" w:rsidRPr="000735B1" w:rsidRDefault="000735B1" w:rsidP="000735B1">
            <w:pPr>
              <w:pStyle w:val="pc"/>
              <w:spacing w:before="0" w:beforeAutospacing="0" w:after="0" w:afterAutospacing="0"/>
              <w:jc w:val="center"/>
              <w:rPr>
                <w:color w:val="auto"/>
              </w:rPr>
            </w:pPr>
          </w:p>
        </w:tc>
      </w:tr>
    </w:tbl>
    <w:p w:rsidR="000735B1" w:rsidRPr="000735B1" w:rsidRDefault="000735B1" w:rsidP="000735B1">
      <w:pPr>
        <w:widowControl w:val="0"/>
        <w:ind w:firstLine="709"/>
        <w:jc w:val="both"/>
        <w:textAlignment w:val="baseline"/>
        <w:rPr>
          <w:sz w:val="28"/>
          <w:szCs w:val="28"/>
        </w:rPr>
      </w:pPr>
    </w:p>
    <w:p w:rsidR="000735B1" w:rsidRPr="000735B1" w:rsidRDefault="000735B1" w:rsidP="000735B1">
      <w:pPr>
        <w:widowControl w:val="0"/>
        <w:ind w:firstLine="709"/>
        <w:jc w:val="both"/>
        <w:textAlignment w:val="baseline"/>
        <w:rPr>
          <w:sz w:val="28"/>
          <w:szCs w:val="28"/>
        </w:rPr>
      </w:pPr>
    </w:p>
    <w:p w:rsidR="000735B1" w:rsidRPr="000735B1" w:rsidRDefault="000735B1" w:rsidP="000735B1">
      <w:pPr>
        <w:widowControl w:val="0"/>
        <w:ind w:firstLine="709"/>
        <w:jc w:val="both"/>
        <w:rPr>
          <w:rStyle w:val="s192"/>
          <w:sz w:val="28"/>
          <w:szCs w:val="28"/>
        </w:rPr>
      </w:pPr>
      <w:r w:rsidRPr="000735B1">
        <w:rPr>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Мекенжайы</w:t>
      </w:r>
      <w:r w:rsidRPr="000735B1">
        <w:rPr>
          <w:rStyle w:val="s192"/>
          <w:sz w:val="28"/>
          <w:szCs w:val="28"/>
        </w:rPr>
        <w:t xml:space="preserve"> ________________________________________________________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lastRenderedPageBreak/>
        <w:t>Телефоны ______________________________________________________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Электрондық пошта мекенжайы</w:t>
      </w:r>
      <w:r w:rsidRPr="000735B1">
        <w:rPr>
          <w:rStyle w:val="s192"/>
          <w:sz w:val="28"/>
          <w:szCs w:val="28"/>
        </w:rPr>
        <w:t xml:space="preserve"> 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 xml:space="preserve">тегі, аты және әкесінің аты (ол бар болса) </w:t>
      </w:r>
      <w:r w:rsidRPr="000735B1">
        <w:rPr>
          <w:rStyle w:val="s192"/>
          <w:sz w:val="28"/>
          <w:szCs w:val="28"/>
        </w:rPr>
        <w:t xml:space="preserve">           </w:t>
      </w:r>
      <w:r w:rsidRPr="000735B1">
        <w:rPr>
          <w:sz w:val="28"/>
          <w:szCs w:val="28"/>
        </w:rPr>
        <w:t>қолы, телефоны</w:t>
      </w:r>
    </w:p>
    <w:p w:rsidR="000735B1" w:rsidRPr="000735B1" w:rsidRDefault="000735B1" w:rsidP="000735B1">
      <w:pPr>
        <w:widowControl w:val="0"/>
        <w:ind w:firstLine="709"/>
        <w:jc w:val="both"/>
        <w:rPr>
          <w:sz w:val="28"/>
          <w:szCs w:val="28"/>
        </w:rPr>
      </w:pPr>
      <w:r w:rsidRPr="000735B1">
        <w:rPr>
          <w:sz w:val="28"/>
          <w:szCs w:val="28"/>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тегі, аты және әкесінің аты (ол бар болса)                        қолы</w:t>
      </w:r>
    </w:p>
    <w:p w:rsidR="000735B1" w:rsidRPr="000735B1" w:rsidRDefault="000735B1" w:rsidP="000735B1">
      <w:pPr>
        <w:widowControl w:val="0"/>
        <w:ind w:firstLine="709"/>
        <w:rPr>
          <w:rStyle w:val="s192"/>
          <w:noProof/>
          <w:sz w:val="28"/>
          <w:szCs w:val="28"/>
          <w:lang w:val="kk-KZ"/>
        </w:rPr>
        <w:sectPr w:rsidR="000735B1" w:rsidRPr="000735B1" w:rsidSect="000735B1">
          <w:pgSz w:w="16838" w:h="11906" w:orient="landscape"/>
          <w:pgMar w:top="1418" w:right="851" w:bottom="1418" w:left="1418" w:header="709" w:footer="709" w:gutter="0"/>
          <w:cols w:space="720"/>
        </w:sectPr>
      </w:pPr>
      <w:r w:rsidRPr="000735B1">
        <w:rPr>
          <w:sz w:val="28"/>
          <w:szCs w:val="28"/>
        </w:rPr>
        <w:t>Күні 20__ жылғы «____» ______________</w:t>
      </w:r>
    </w:p>
    <w:p w:rsidR="000735B1" w:rsidRPr="000735B1" w:rsidRDefault="000735B1" w:rsidP="000735B1">
      <w:pPr>
        <w:jc w:val="right"/>
        <w:rPr>
          <w:sz w:val="28"/>
          <w:szCs w:val="28"/>
          <w:lang w:eastAsia="kk-KZ"/>
        </w:rPr>
      </w:pPr>
      <w:r w:rsidRPr="000735B1">
        <w:rPr>
          <w:sz w:val="28"/>
          <w:szCs w:val="28"/>
        </w:rPr>
        <w:lastRenderedPageBreak/>
        <w:t>Сақтандыру (қайта сақтандыру)</w:t>
      </w:r>
    </w:p>
    <w:p w:rsidR="000735B1" w:rsidRPr="000735B1" w:rsidRDefault="000735B1" w:rsidP="000735B1">
      <w:pPr>
        <w:jc w:val="right"/>
        <w:rPr>
          <w:sz w:val="28"/>
          <w:szCs w:val="28"/>
        </w:rPr>
      </w:pPr>
      <w:r w:rsidRPr="000735B1">
        <w:rPr>
          <w:sz w:val="28"/>
          <w:szCs w:val="28"/>
        </w:rPr>
        <w:t>ұйымымен, исламдық сақтандыру</w:t>
      </w:r>
    </w:p>
    <w:p w:rsidR="000735B1" w:rsidRPr="000735B1" w:rsidRDefault="000735B1" w:rsidP="000735B1">
      <w:pPr>
        <w:jc w:val="right"/>
        <w:rPr>
          <w:sz w:val="28"/>
          <w:szCs w:val="28"/>
        </w:rPr>
      </w:pPr>
      <w:r w:rsidRPr="000735B1">
        <w:rPr>
          <w:sz w:val="28"/>
          <w:szCs w:val="28"/>
        </w:rPr>
        <w:t>(қайта сақтандыру) ұйымымен</w:t>
      </w:r>
    </w:p>
    <w:p w:rsidR="000735B1" w:rsidRPr="000735B1" w:rsidRDefault="000735B1" w:rsidP="000735B1">
      <w:pPr>
        <w:jc w:val="right"/>
        <w:rPr>
          <w:sz w:val="28"/>
          <w:szCs w:val="28"/>
        </w:rPr>
      </w:pPr>
      <w:r w:rsidRPr="000735B1">
        <w:rPr>
          <w:rStyle w:val="s20"/>
          <w:sz w:val="28"/>
          <w:szCs w:val="28"/>
        </w:rPr>
        <w:t>ерекше</w:t>
      </w:r>
      <w:r w:rsidRPr="000735B1">
        <w:rPr>
          <w:sz w:val="28"/>
          <w:szCs w:val="28"/>
        </w:rPr>
        <w:t xml:space="preserve"> қатынастар арқылы байланысты</w:t>
      </w:r>
    </w:p>
    <w:p w:rsidR="000735B1" w:rsidRPr="000735B1" w:rsidRDefault="000735B1" w:rsidP="000735B1">
      <w:pPr>
        <w:jc w:val="right"/>
        <w:rPr>
          <w:sz w:val="28"/>
          <w:szCs w:val="28"/>
        </w:rPr>
      </w:pPr>
      <w:r w:rsidRPr="000735B1">
        <w:rPr>
          <w:sz w:val="28"/>
          <w:szCs w:val="28"/>
        </w:rPr>
        <w:t>тұлғалармен жасалған мәмілелер және</w:t>
      </w:r>
    </w:p>
    <w:p w:rsidR="000735B1" w:rsidRPr="000735B1" w:rsidRDefault="000735B1" w:rsidP="000735B1">
      <w:pPr>
        <w:jc w:val="right"/>
        <w:rPr>
          <w:sz w:val="28"/>
          <w:szCs w:val="28"/>
        </w:rPr>
      </w:pPr>
      <w:r w:rsidRPr="000735B1">
        <w:rPr>
          <w:sz w:val="28"/>
          <w:szCs w:val="28"/>
        </w:rPr>
        <w:t>сақтандыру (қайта сақтандыру)</w:t>
      </w:r>
    </w:p>
    <w:p w:rsidR="000735B1" w:rsidRPr="000735B1" w:rsidRDefault="000735B1" w:rsidP="000735B1">
      <w:pPr>
        <w:jc w:val="right"/>
        <w:rPr>
          <w:sz w:val="28"/>
          <w:szCs w:val="28"/>
        </w:rPr>
      </w:pPr>
      <w:r w:rsidRPr="000735B1">
        <w:rPr>
          <w:sz w:val="28"/>
          <w:szCs w:val="28"/>
        </w:rPr>
        <w:t>шарттары туралы есеп нысанына</w:t>
      </w:r>
    </w:p>
    <w:p w:rsidR="000735B1" w:rsidRPr="000735B1" w:rsidRDefault="000735B1" w:rsidP="000735B1">
      <w:pPr>
        <w:jc w:val="right"/>
        <w:rPr>
          <w:sz w:val="28"/>
          <w:szCs w:val="28"/>
        </w:rPr>
      </w:pPr>
      <w:r w:rsidRPr="000735B1">
        <w:rPr>
          <w:sz w:val="28"/>
          <w:szCs w:val="28"/>
        </w:rPr>
        <w:t>қосымша</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 xml:space="preserve">Сақтандыру (қайта сақтандыру) ұйымымен, исламдық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мәмілелер және сақтандыру (қайта сақтандыру) </w:t>
      </w: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шарттары туралы есеп</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деректердің нысанын толтыру бойынша түсіндірме</w:t>
      </w: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w:t>
      </w:r>
      <w:r w:rsidRPr="000735B1">
        <w:rPr>
          <w:rStyle w:val="s1"/>
          <w:b w:val="0"/>
          <w:color w:val="auto"/>
          <w:sz w:val="28"/>
          <w:szCs w:val="28"/>
        </w:rPr>
        <w:t xml:space="preserve">индексі – 23 - I(R)O_Q, </w:t>
      </w:r>
      <w:r w:rsidRPr="000735B1">
        <w:rPr>
          <w:color w:val="auto"/>
          <w:sz w:val="28"/>
          <w:szCs w:val="28"/>
        </w:rPr>
        <w:t xml:space="preserve">кезеңділігі </w:t>
      </w:r>
      <w:r w:rsidRPr="000735B1">
        <w:rPr>
          <w:rStyle w:val="s1"/>
          <w:b w:val="0"/>
          <w:color w:val="auto"/>
          <w:sz w:val="28"/>
          <w:szCs w:val="28"/>
        </w:rPr>
        <w:t xml:space="preserve">– </w:t>
      </w:r>
      <w:r w:rsidRPr="000735B1">
        <w:rPr>
          <w:bCs/>
          <w:color w:val="auto"/>
          <w:sz w:val="28"/>
          <w:szCs w:val="28"/>
        </w:rPr>
        <w:t>тоқсан сайын</w:t>
      </w:r>
      <w:r w:rsidRPr="000735B1">
        <w:rPr>
          <w:color w:val="auto"/>
          <w:sz w:val="28"/>
          <w:szCs w:val="28"/>
        </w:rPr>
        <w:t>)</w:t>
      </w:r>
    </w:p>
    <w:p w:rsidR="000735B1" w:rsidRPr="000735B1" w:rsidRDefault="000735B1" w:rsidP="000735B1">
      <w:pPr>
        <w:pStyle w:val="pc"/>
        <w:spacing w:before="0" w:beforeAutospacing="0" w:after="0" w:afterAutospacing="0"/>
        <w:jc w:val="center"/>
        <w:rPr>
          <w:rStyle w:val="s1"/>
          <w:b w:val="0"/>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1-тарау. Жалпы ережелер</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rStyle w:val="s0"/>
          <w:color w:val="auto"/>
          <w:sz w:val="28"/>
          <w:szCs w:val="28"/>
        </w:rPr>
      </w:pPr>
      <w:r w:rsidRPr="000735B1">
        <w:rPr>
          <w:rStyle w:val="s0"/>
          <w:color w:val="auto"/>
          <w:sz w:val="28"/>
          <w:szCs w:val="28"/>
        </w:rPr>
        <w:t xml:space="preserve">1. </w:t>
      </w:r>
      <w:r w:rsidRPr="000735B1">
        <w:rPr>
          <w:color w:val="auto"/>
          <w:sz w:val="28"/>
          <w:szCs w:val="28"/>
        </w:rPr>
        <w:t xml:space="preserve">Осы түсіндірмеде «Сақтандыру (қайта сақтандыру) ұйымымен, исламдық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мәмілелер және сақтандыру (қайта сақтандыру) шарттары туралы есеп» әкімшілік деректер нысанын (бұдан әрі –  Нысан) толтыру бойынша бірыңғай талаптар айқындалады</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rStyle w:val="s0"/>
          <w:color w:val="auto"/>
          <w:sz w:val="28"/>
          <w:szCs w:val="28"/>
        </w:rPr>
        <w:br/>
        <w:t>2-тармағына және «Мемлекеттік статистика туралы» Қазақстан Республикасы Заңының 16-бабы 3-тармағының 2) тармақшасына сәйкес әзірленді</w:t>
      </w:r>
      <w:r w:rsidRPr="000735B1">
        <w:rPr>
          <w:rStyle w:val="s0"/>
          <w:color w:val="auto"/>
          <w:sz w:val="28"/>
          <w:szCs w:val="28"/>
          <w:lang w:val="kk-KZ"/>
        </w:rPr>
        <w:t xml:space="preserve">. </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3. </w:t>
      </w:r>
      <w:r w:rsidRPr="000735B1">
        <w:rPr>
          <w:color w:val="auto"/>
          <w:sz w:val="28"/>
          <w:szCs w:val="28"/>
        </w:rPr>
        <w:t>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4. </w:t>
      </w:r>
      <w:r w:rsidRPr="000735B1">
        <w:rPr>
          <w:color w:val="auto"/>
          <w:sz w:val="28"/>
          <w:szCs w:val="28"/>
        </w:rPr>
        <w:t>Нысанға басшы немесе есепке қол қою функциясы жүктелген адам және орындаушы қол қояды.</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2-тарау. Нысанды толтыру бойынша түсіндірме</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5. </w:t>
      </w:r>
      <w:r w:rsidRPr="000735B1">
        <w:rPr>
          <w:color w:val="auto"/>
          <w:sz w:val="28"/>
          <w:szCs w:val="28"/>
        </w:rPr>
        <w:t>1-кесте бойынша</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lastRenderedPageBreak/>
        <w:t xml:space="preserve">1) </w:t>
      </w:r>
      <w:r w:rsidRPr="000735B1">
        <w:rPr>
          <w:color w:val="auto"/>
          <w:sz w:val="28"/>
          <w:szCs w:val="28"/>
        </w:rPr>
        <w:t xml:space="preserve">Нысанда ағымдағы жылдың басынан бергі кезең үшін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сақтандыру және қайта сақтандыру шарттары бойынша ақпарат (өспелі қорытындымен)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2) </w:t>
      </w:r>
      <w:r w:rsidRPr="000735B1">
        <w:rPr>
          <w:color w:val="auto"/>
          <w:sz w:val="28"/>
          <w:szCs w:val="28"/>
        </w:rPr>
        <w:t xml:space="preserve">3-бағанда есепті кезеңде сақтандыру шарттарын бұзуға байланысты шығыстар есебімен,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3) </w:t>
      </w:r>
      <w:r w:rsidRPr="000735B1">
        <w:rPr>
          <w:color w:val="auto"/>
          <w:sz w:val="28"/>
          <w:szCs w:val="28"/>
        </w:rPr>
        <w:t xml:space="preserve">10-бағанда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4) </w:t>
      </w:r>
      <w:r w:rsidRPr="000735B1">
        <w:rPr>
          <w:color w:val="auto"/>
          <w:sz w:val="28"/>
          <w:szCs w:val="28"/>
        </w:rPr>
        <w:t xml:space="preserve">17-бағанда есепті кезеңде сақтандыру шарттарын бұзуға байланысты шығыстар есебімен, сақтандыру (қайта сақтандыру) ұйымымен </w:t>
      </w:r>
      <w:r w:rsidRPr="000735B1">
        <w:rPr>
          <w:rStyle w:val="s20"/>
          <w:color w:val="auto"/>
          <w:sz w:val="28"/>
          <w:szCs w:val="28"/>
        </w:rPr>
        <w:t>ерекше</w:t>
      </w:r>
      <w:r w:rsidRPr="000735B1">
        <w:rPr>
          <w:color w:val="auto"/>
          <w:sz w:val="28"/>
          <w:szCs w:val="28"/>
        </w:rPr>
        <w:t xml:space="preserve">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5) </w:t>
      </w:r>
      <w:r w:rsidRPr="000735B1">
        <w:rPr>
          <w:color w:val="auto"/>
          <w:sz w:val="28"/>
          <w:szCs w:val="28"/>
        </w:rPr>
        <w:t xml:space="preserve">18-бағанда сақтандыру (қайта сақтандыру) ұйымымен </w:t>
      </w:r>
      <w:r w:rsidRPr="000735B1">
        <w:rPr>
          <w:rStyle w:val="s210"/>
          <w:color w:val="auto"/>
          <w:sz w:val="28"/>
          <w:szCs w:val="28"/>
        </w:rPr>
        <w:t>ерекше</w:t>
      </w:r>
      <w:r w:rsidRPr="000735B1">
        <w:rPr>
          <w:color w:val="auto"/>
          <w:sz w:val="28"/>
          <w:szCs w:val="28"/>
        </w:rPr>
        <w:t xml:space="preserve">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rStyle w:val="s0"/>
          <w:color w:val="auto"/>
          <w:sz w:val="28"/>
          <w:szCs w:val="28"/>
        </w:rPr>
      </w:pPr>
      <w:r w:rsidRPr="000735B1">
        <w:rPr>
          <w:rStyle w:val="s0"/>
          <w:color w:val="auto"/>
          <w:sz w:val="28"/>
          <w:szCs w:val="28"/>
        </w:rPr>
        <w:t xml:space="preserve">6) </w:t>
      </w:r>
      <w:r w:rsidRPr="000735B1">
        <w:rPr>
          <w:color w:val="auto"/>
          <w:sz w:val="28"/>
          <w:szCs w:val="28"/>
        </w:rPr>
        <w:t>1.8-жолда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қызметкерді жазатайым оқиғалардан міндетті сақтандыру шарттары және аннуитеттік сақтандыру шарттары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7) </w:t>
      </w:r>
      <w:r w:rsidRPr="000735B1">
        <w:rPr>
          <w:color w:val="auto"/>
          <w:sz w:val="28"/>
          <w:szCs w:val="28"/>
        </w:rPr>
        <w:t>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8) </w:t>
      </w:r>
      <w:r w:rsidRPr="000735B1">
        <w:rPr>
          <w:color w:val="auto"/>
          <w:sz w:val="28"/>
          <w:szCs w:val="28"/>
        </w:rPr>
        <w:t>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 xml:space="preserve">6. </w:t>
      </w:r>
      <w:r w:rsidRPr="000735B1">
        <w:rPr>
          <w:color w:val="auto"/>
          <w:sz w:val="28"/>
          <w:szCs w:val="28"/>
        </w:rPr>
        <w:t>2-кесте бойынша</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rStyle w:val="s0"/>
          <w:color w:val="auto"/>
          <w:sz w:val="28"/>
          <w:szCs w:val="28"/>
        </w:rPr>
      </w:pPr>
      <w:r w:rsidRPr="000735B1">
        <w:rPr>
          <w:rStyle w:val="s0"/>
          <w:color w:val="auto"/>
          <w:sz w:val="28"/>
          <w:szCs w:val="28"/>
        </w:rPr>
        <w:t xml:space="preserve">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Нормативтік құқықтық актілерді мемлекеттік тіркеу </w:t>
      </w:r>
      <w:r w:rsidRPr="000735B1">
        <w:rPr>
          <w:rStyle w:val="s0"/>
          <w:color w:val="auto"/>
          <w:sz w:val="28"/>
          <w:szCs w:val="28"/>
        </w:rPr>
        <w:lastRenderedPageBreak/>
        <w:t>тізілімінде № 14794 болып тіркелген «</w:t>
      </w:r>
      <w:r w:rsidRPr="000735B1">
        <w:rPr>
          <w:rStyle w:val="s1"/>
          <w:b w:val="0"/>
          <w:color w:val="auto"/>
          <w:sz w:val="28"/>
          <w:szCs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0735B1">
        <w:rPr>
          <w:rStyle w:val="s0"/>
          <w:color w:val="auto"/>
          <w:sz w:val="28"/>
          <w:szCs w:val="28"/>
        </w:rPr>
        <w:t xml:space="preserve">» Қазақстан Республикасы Ұлттық Банкі Басқармасының 2016 жылғы 26 желтоқсандағы № 304 қаулысымен белгіленген </w:t>
      </w:r>
      <w:r w:rsidRPr="000735B1">
        <w:rPr>
          <w:rStyle w:val="s1"/>
          <w:b w:val="0"/>
          <w:color w:val="auto"/>
          <w:sz w:val="28"/>
          <w:szCs w:val="28"/>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w:t>
      </w:r>
      <w:r w:rsidRPr="000735B1">
        <w:rPr>
          <w:rStyle w:val="s0"/>
          <w:color w:val="auto"/>
          <w:sz w:val="28"/>
          <w:szCs w:val="28"/>
        </w:rPr>
        <w:t xml:space="preserve">әдістемелеріне сәйкес есептелетін </w:t>
      </w:r>
      <w:r w:rsidRPr="000735B1">
        <w:rPr>
          <w:color w:val="auto"/>
          <w:sz w:val="28"/>
          <w:szCs w:val="28"/>
        </w:rPr>
        <w:t xml:space="preserve">нақты төлем қабілеттілігі маржасының </w:t>
      </w:r>
      <w:r w:rsidRPr="000735B1">
        <w:rPr>
          <w:rStyle w:val="s0"/>
          <w:color w:val="auto"/>
          <w:sz w:val="28"/>
          <w:szCs w:val="28"/>
        </w:rPr>
        <w:t>мөлшерінен жиынтығында 0,1 пайыздан асады.</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2) егер өзге операциялар бойынша мәміле талаптары қамтамасыз етудің болуын немесе сыйақы төлеуді көздемесе, 10, 11 немесе 12, 13-бағандар толтырылмайды;</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0"/>
          <w:color w:val="auto"/>
          <w:sz w:val="28"/>
          <w:szCs w:val="28"/>
        </w:rPr>
        <w:t>3) Нысанда ағымдағы жылдың басынан бастап жасалған мәмілелер бойынша мәліметтер көрсетіледі.</w:t>
      </w:r>
    </w:p>
    <w:p w:rsidR="000735B1" w:rsidRPr="000735B1" w:rsidRDefault="000735B1" w:rsidP="000735B1">
      <w:pPr>
        <w:pStyle w:val="pj"/>
        <w:spacing w:before="0" w:beforeAutospacing="0" w:after="0" w:afterAutospacing="0"/>
        <w:ind w:firstLine="709"/>
        <w:jc w:val="both"/>
        <w:rPr>
          <w:color w:val="auto"/>
        </w:rPr>
      </w:pPr>
      <w:r w:rsidRPr="000735B1">
        <w:rPr>
          <w:rStyle w:val="s0"/>
          <w:color w:val="auto"/>
          <w:sz w:val="28"/>
          <w:szCs w:val="28"/>
        </w:rPr>
        <w:t xml:space="preserve">7. </w:t>
      </w:r>
      <w:r w:rsidRPr="000735B1">
        <w:rPr>
          <w:color w:val="auto"/>
          <w:sz w:val="28"/>
          <w:szCs w:val="28"/>
        </w:rPr>
        <w:t>Мәліметтер болмаған жағдайда, Нысан толтырылмай ұсынылады</w:t>
      </w:r>
      <w:r w:rsidRPr="000735B1">
        <w:rPr>
          <w:rStyle w:val="s0"/>
          <w:color w:val="auto"/>
          <w:sz w:val="28"/>
          <w:szCs w:val="28"/>
        </w:rPr>
        <w:t>.</w:t>
      </w:r>
      <w:r w:rsidRPr="000735B1">
        <w:rPr>
          <w:color w:val="auto"/>
          <w:sz w:val="28"/>
          <w:szCs w:val="28"/>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rPr>
      </w:pPr>
      <w:r w:rsidRPr="000735B1">
        <w:rPr>
          <w:sz w:val="28"/>
          <w:szCs w:val="28"/>
        </w:rPr>
        <w:t>18-қосымша</w:t>
      </w:r>
    </w:p>
    <w:p w:rsidR="000735B1" w:rsidRPr="000735B1" w:rsidRDefault="000735B1" w:rsidP="000735B1">
      <w:pPr>
        <w:widowControl w:val="0"/>
        <w:ind w:firstLine="709"/>
        <w:jc w:val="right"/>
        <w:rPr>
          <w:rStyle w:val="s0"/>
          <w:color w:val="auto"/>
          <w:sz w:val="28"/>
          <w:szCs w:val="28"/>
        </w:rPr>
      </w:pPr>
    </w:p>
    <w:p w:rsidR="000735B1" w:rsidRPr="000735B1" w:rsidRDefault="000735B1" w:rsidP="000735B1">
      <w:pPr>
        <w:widowControl w:val="0"/>
        <w:ind w:firstLine="709"/>
        <w:jc w:val="right"/>
        <w:rPr>
          <w:sz w:val="28"/>
          <w:szCs w:val="28"/>
        </w:rPr>
      </w:pPr>
    </w:p>
    <w:p w:rsidR="000735B1" w:rsidRPr="000735B1" w:rsidRDefault="000735B1" w:rsidP="000735B1">
      <w:pPr>
        <w:ind w:firstLine="397"/>
        <w:jc w:val="right"/>
        <w:textAlignment w:val="baseline"/>
        <w:rPr>
          <w:sz w:val="28"/>
          <w:szCs w:val="28"/>
        </w:rPr>
      </w:pPr>
      <w:r w:rsidRPr="000735B1">
        <w:rPr>
          <w:sz w:val="28"/>
          <w:szCs w:val="28"/>
        </w:rPr>
        <w:t>Қазақстан Республикасы</w:t>
      </w:r>
    </w:p>
    <w:p w:rsidR="000735B1" w:rsidRPr="000735B1" w:rsidRDefault="000735B1" w:rsidP="000735B1">
      <w:pPr>
        <w:ind w:firstLine="397"/>
        <w:jc w:val="right"/>
        <w:textAlignment w:val="baseline"/>
        <w:rPr>
          <w:sz w:val="28"/>
          <w:szCs w:val="28"/>
        </w:rPr>
      </w:pPr>
      <w:r w:rsidRPr="000735B1">
        <w:rPr>
          <w:sz w:val="28"/>
          <w:szCs w:val="28"/>
        </w:rPr>
        <w:t xml:space="preserve"> Ұлттық Банкі Басқармасының</w:t>
      </w:r>
    </w:p>
    <w:p w:rsidR="000735B1" w:rsidRPr="000735B1" w:rsidRDefault="000735B1" w:rsidP="000735B1">
      <w:pPr>
        <w:widowControl w:val="0"/>
        <w:ind w:firstLine="709"/>
        <w:jc w:val="right"/>
        <w:rPr>
          <w:sz w:val="28"/>
          <w:szCs w:val="28"/>
        </w:rPr>
      </w:pPr>
      <w:r w:rsidRPr="000735B1">
        <w:rPr>
          <w:sz w:val="28"/>
          <w:szCs w:val="28"/>
        </w:rPr>
        <w:t>2019 жылғы 31 желтоқсандағы</w:t>
      </w:r>
    </w:p>
    <w:p w:rsidR="000735B1" w:rsidRPr="000735B1" w:rsidRDefault="000735B1" w:rsidP="000735B1">
      <w:pPr>
        <w:widowControl w:val="0"/>
        <w:ind w:firstLine="709"/>
        <w:jc w:val="right"/>
        <w:rPr>
          <w:sz w:val="28"/>
          <w:szCs w:val="28"/>
        </w:rPr>
      </w:pPr>
      <w:r w:rsidRPr="000735B1">
        <w:rPr>
          <w:sz w:val="28"/>
          <w:szCs w:val="28"/>
        </w:rPr>
        <w:t xml:space="preserve"> № 275 қаулысына</w:t>
      </w:r>
    </w:p>
    <w:p w:rsidR="000735B1" w:rsidRPr="000735B1" w:rsidRDefault="000735B1" w:rsidP="000735B1">
      <w:pPr>
        <w:widowControl w:val="0"/>
        <w:ind w:firstLine="709"/>
        <w:jc w:val="right"/>
        <w:rPr>
          <w:sz w:val="28"/>
          <w:szCs w:val="28"/>
        </w:rPr>
      </w:pPr>
      <w:r w:rsidRPr="000735B1">
        <w:rPr>
          <w:sz w:val="28"/>
          <w:szCs w:val="28"/>
        </w:rPr>
        <w:t>26-қосымша</w:t>
      </w:r>
    </w:p>
    <w:p w:rsidR="000735B1" w:rsidRPr="000735B1" w:rsidRDefault="000735B1" w:rsidP="000735B1">
      <w:pPr>
        <w:widowControl w:val="0"/>
        <w:jc w:val="center"/>
        <w:rPr>
          <w:sz w:val="28"/>
          <w:szCs w:val="28"/>
        </w:rPr>
      </w:pPr>
    </w:p>
    <w:p w:rsidR="000735B1" w:rsidRPr="000735B1" w:rsidRDefault="000735B1" w:rsidP="000735B1">
      <w:pPr>
        <w:pStyle w:val="pr"/>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 жинауға арналған нысан</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ind w:firstLine="709"/>
        <w:jc w:val="both"/>
        <w:textAlignment w:val="baseline"/>
        <w:rPr>
          <w:sz w:val="28"/>
          <w:szCs w:val="28"/>
        </w:rPr>
      </w:pPr>
      <w:r w:rsidRPr="000735B1">
        <w:rPr>
          <w:sz w:val="28"/>
          <w:szCs w:val="28"/>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rPr>
      </w:pPr>
      <w:r w:rsidRPr="000735B1">
        <w:rPr>
          <w:sz w:val="28"/>
          <w:szCs w:val="28"/>
        </w:rPr>
        <w:t xml:space="preserve">Әкімшілік деректер нысаны </w:t>
      </w:r>
      <w:r w:rsidRPr="000735B1">
        <w:rPr>
          <w:sz w:val="28"/>
          <w:szCs w:val="28"/>
          <w:lang w:val="kk-KZ"/>
        </w:rPr>
        <w:t xml:space="preserve">www.nationalbank.kz </w:t>
      </w:r>
      <w:r w:rsidRPr="000735B1">
        <w:rPr>
          <w:sz w:val="28"/>
          <w:szCs w:val="28"/>
        </w:rPr>
        <w:t>интернет ресурсында орналастырылған</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Баланстық және баланстан тыс шоттардағы қалдықтар туралы есеп</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Әкімшілік деректер нысанының индексі</w:t>
      </w:r>
      <w:r w:rsidRPr="000735B1">
        <w:rPr>
          <w:rStyle w:val="s192"/>
          <w:color w:val="auto"/>
          <w:sz w:val="28"/>
          <w:szCs w:val="28"/>
        </w:rPr>
        <w:t>: 26 - I(R)O_Q</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Кезеңділігі</w:t>
      </w:r>
      <w:r w:rsidRPr="000735B1">
        <w:rPr>
          <w:rStyle w:val="s0"/>
          <w:color w:val="auto"/>
          <w:sz w:val="28"/>
          <w:szCs w:val="28"/>
        </w:rPr>
        <w:t xml:space="preserve">: тоқсан </w:t>
      </w:r>
      <w:r w:rsidRPr="000735B1">
        <w:rPr>
          <w:color w:val="auto"/>
          <w:sz w:val="28"/>
          <w:szCs w:val="28"/>
        </w:rPr>
        <w:t>сайын</w:t>
      </w:r>
    </w:p>
    <w:p w:rsidR="000735B1" w:rsidRPr="000735B1" w:rsidRDefault="000735B1" w:rsidP="000735B1">
      <w:pPr>
        <w:ind w:firstLine="709"/>
        <w:jc w:val="both"/>
        <w:textAlignment w:val="baseline"/>
        <w:rPr>
          <w:sz w:val="28"/>
          <w:szCs w:val="28"/>
        </w:rPr>
      </w:pPr>
      <w:r w:rsidRPr="000735B1">
        <w:rPr>
          <w:sz w:val="28"/>
          <w:szCs w:val="28"/>
        </w:rPr>
        <w:t>Есепті кезеңі: 20__жылғы «___»________ жағдай бойынша</w:t>
      </w:r>
    </w:p>
    <w:p w:rsidR="000735B1" w:rsidRPr="000735B1" w:rsidRDefault="000735B1" w:rsidP="000735B1">
      <w:pPr>
        <w:ind w:firstLine="709"/>
        <w:jc w:val="both"/>
        <w:textAlignment w:val="baseline"/>
        <w:rPr>
          <w:sz w:val="28"/>
          <w:szCs w:val="28"/>
        </w:rPr>
      </w:pPr>
      <w:r w:rsidRPr="000735B1">
        <w:rPr>
          <w:sz w:val="28"/>
          <w:szCs w:val="28"/>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 xml:space="preserve">Әкімшілік деректер нысанын ұсыну мерзімі: </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1-кестенің бөлігінде – есепті тоқсаннан кейінгі айдың 15 (он бесінші) жұмыс күнінен кешіктірмей, тоқсан сайын;</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 xml:space="preserve">2-кестенің бөлігінде – есепті тоқсаннан кейінгі айдың 6 (алтыншы) жұмыс күнінен кешіктірмей, тоқсан сайын </w:t>
      </w:r>
    </w:p>
    <w:p w:rsidR="000735B1" w:rsidRPr="000735B1" w:rsidRDefault="000735B1" w:rsidP="000735B1">
      <w:pPr>
        <w:rPr>
          <w:rStyle w:val="s192"/>
          <w:sz w:val="28"/>
          <w:szCs w:val="28"/>
        </w:rPr>
      </w:pPr>
      <w:r w:rsidRPr="000735B1">
        <w:rPr>
          <w:rStyle w:val="s192"/>
          <w:sz w:val="28"/>
          <w:szCs w:val="28"/>
        </w:rPr>
        <w:br w:type="page"/>
      </w:r>
    </w:p>
    <w:p w:rsidR="000735B1" w:rsidRPr="000735B1" w:rsidRDefault="000735B1" w:rsidP="000735B1">
      <w:pPr>
        <w:pStyle w:val="pj"/>
        <w:spacing w:before="0" w:beforeAutospacing="0" w:after="0" w:afterAutospacing="0"/>
        <w:jc w:val="right"/>
        <w:rPr>
          <w:color w:val="auto"/>
          <w:sz w:val="28"/>
          <w:szCs w:val="28"/>
        </w:rPr>
      </w:pPr>
      <w:r w:rsidRPr="000735B1">
        <w:rPr>
          <w:rStyle w:val="s192"/>
          <w:color w:val="auto"/>
          <w:sz w:val="28"/>
          <w:szCs w:val="28"/>
        </w:rPr>
        <w:lastRenderedPageBreak/>
        <w:t>Нысан</w:t>
      </w:r>
    </w:p>
    <w:p w:rsidR="000735B1" w:rsidRPr="000735B1" w:rsidRDefault="000735B1" w:rsidP="000735B1">
      <w:pPr>
        <w:pStyle w:val="pj"/>
        <w:spacing w:before="0" w:beforeAutospacing="0" w:after="0" w:afterAutospacing="0"/>
        <w:jc w:val="center"/>
        <w:rPr>
          <w:rStyle w:val="s192"/>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 xml:space="preserve">1-кесте. Баланстық шоттар бойынша қалдықтар </w:t>
      </w:r>
    </w:p>
    <w:p w:rsidR="000735B1" w:rsidRPr="000735B1" w:rsidRDefault="000735B1" w:rsidP="000735B1">
      <w:pPr>
        <w:pStyle w:val="pj"/>
        <w:spacing w:before="0" w:beforeAutospacing="0" w:after="0" w:afterAutospacing="0"/>
        <w:ind w:firstLine="709"/>
        <w:jc w:val="both"/>
        <w:rPr>
          <w:rStyle w:val="s192"/>
          <w:color w:val="auto"/>
          <w:sz w:val="28"/>
          <w:szCs w:val="28"/>
        </w:rPr>
      </w:pPr>
    </w:p>
    <w:p w:rsidR="000735B1" w:rsidRPr="000735B1" w:rsidRDefault="000735B1" w:rsidP="000735B1">
      <w:pPr>
        <w:pStyle w:val="pj"/>
        <w:widowControl w:val="0"/>
        <w:spacing w:before="0" w:beforeAutospacing="0" w:after="0" w:afterAutospacing="0"/>
        <w:jc w:val="right"/>
        <w:rPr>
          <w:color w:val="auto"/>
          <w:sz w:val="28"/>
          <w:szCs w:val="28"/>
        </w:rPr>
      </w:pPr>
      <w:r w:rsidRPr="000735B1">
        <w:rPr>
          <w:color w:val="auto"/>
          <w:sz w:val="28"/>
          <w:szCs w:val="28"/>
        </w:rPr>
        <w:t>(мың теңгемен)</w:t>
      </w:r>
    </w:p>
    <w:tbl>
      <w:tblPr>
        <w:tblStyle w:val="a6"/>
        <w:tblW w:w="5000" w:type="pct"/>
        <w:jc w:val="center"/>
        <w:tblLook w:val="04A0" w:firstRow="1" w:lastRow="0" w:firstColumn="1" w:lastColumn="0" w:noHBand="0" w:noVBand="1"/>
      </w:tblPr>
      <w:tblGrid>
        <w:gridCol w:w="2870"/>
        <w:gridCol w:w="1869"/>
        <w:gridCol w:w="1581"/>
        <w:gridCol w:w="1582"/>
        <w:gridCol w:w="1725"/>
      </w:tblGrid>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jc w:val="center"/>
              <w:rPr>
                <w:color w:val="auto"/>
              </w:rPr>
            </w:pPr>
            <w:r w:rsidRPr="000735B1">
              <w:rPr>
                <w:rStyle w:val="s192"/>
                <w:color w:val="auto"/>
              </w:rPr>
              <w:t xml:space="preserve">Баланстық шот нөмірі </w:t>
            </w:r>
            <w:r w:rsidRPr="000735B1">
              <w:rPr>
                <w:rStyle w:val="s192"/>
                <w:color w:val="auto"/>
                <w:sz w:val="28"/>
                <w:szCs w:val="28"/>
              </w:rPr>
              <w:t xml:space="preserve"> </w:t>
            </w:r>
          </w:p>
          <w:p w:rsidR="000735B1" w:rsidRPr="000735B1" w:rsidRDefault="000735B1" w:rsidP="000735B1">
            <w:pPr>
              <w:pStyle w:val="pj"/>
              <w:widowControl w:val="0"/>
              <w:spacing w:before="0" w:beforeAutospacing="0" w:after="0" w:afterAutospacing="0"/>
              <w:jc w:val="center"/>
              <w:rPr>
                <w:color w:val="auto"/>
              </w:rPr>
            </w:pPr>
          </w:p>
        </w:tc>
        <w:tc>
          <w:tcPr>
            <w:tcW w:w="1843"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spacing w:val="2"/>
              </w:rPr>
              <w:t>Резиденттік белгісі</w:t>
            </w:r>
            <w:r w:rsidRPr="000735B1">
              <w:rPr>
                <w:color w:val="auto"/>
              </w:rPr>
              <w:t xml:space="preserve"> </w:t>
            </w:r>
          </w:p>
        </w:tc>
        <w:tc>
          <w:tcPr>
            <w:tcW w:w="1559"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Экономика секторының коды</w:t>
            </w:r>
          </w:p>
        </w:tc>
        <w:tc>
          <w:tcPr>
            <w:tcW w:w="1560"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 xml:space="preserve">Валюталар тобының коды </w:t>
            </w:r>
          </w:p>
        </w:tc>
        <w:tc>
          <w:tcPr>
            <w:tcW w:w="1701"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 xml:space="preserve">Сомасы </w:t>
            </w: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1</w:t>
            </w:r>
          </w:p>
        </w:tc>
        <w:tc>
          <w:tcPr>
            <w:tcW w:w="1843"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2</w:t>
            </w:r>
          </w:p>
        </w:tc>
        <w:tc>
          <w:tcPr>
            <w:tcW w:w="1559"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3</w:t>
            </w:r>
          </w:p>
        </w:tc>
        <w:tc>
          <w:tcPr>
            <w:tcW w:w="1560"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4</w:t>
            </w:r>
          </w:p>
        </w:tc>
        <w:tc>
          <w:tcPr>
            <w:tcW w:w="1701" w:type="dxa"/>
          </w:tcPr>
          <w:p w:rsidR="000735B1" w:rsidRPr="000735B1" w:rsidRDefault="000735B1" w:rsidP="000735B1">
            <w:pPr>
              <w:pStyle w:val="pj"/>
              <w:widowControl w:val="0"/>
              <w:spacing w:before="0" w:beforeAutospacing="0" w:after="0" w:afterAutospacing="0"/>
              <w:jc w:val="center"/>
              <w:rPr>
                <w:color w:val="auto"/>
              </w:rPr>
            </w:pPr>
            <w:r w:rsidRPr="000735B1">
              <w:rPr>
                <w:color w:val="auto"/>
              </w:rPr>
              <w:t>5</w:t>
            </w: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Активтер</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 xml:space="preserve">Міндеттемелер </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Капитал</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r w:rsidR="000735B1" w:rsidRPr="000735B1" w:rsidTr="000735B1">
        <w:trPr>
          <w:jc w:val="center"/>
        </w:trPr>
        <w:tc>
          <w:tcPr>
            <w:tcW w:w="2830" w:type="dxa"/>
          </w:tcPr>
          <w:p w:rsidR="000735B1" w:rsidRPr="000735B1" w:rsidRDefault="000735B1" w:rsidP="000735B1">
            <w:pPr>
              <w:pStyle w:val="pj"/>
              <w:widowControl w:val="0"/>
              <w:spacing w:before="0" w:beforeAutospacing="0" w:after="0" w:afterAutospacing="0"/>
              <w:rPr>
                <w:color w:val="auto"/>
              </w:rPr>
            </w:pPr>
            <w:r w:rsidRPr="000735B1">
              <w:rPr>
                <w:color w:val="auto"/>
              </w:rPr>
              <w:t>….</w:t>
            </w:r>
          </w:p>
        </w:tc>
        <w:tc>
          <w:tcPr>
            <w:tcW w:w="1843" w:type="dxa"/>
          </w:tcPr>
          <w:p w:rsidR="000735B1" w:rsidRPr="000735B1" w:rsidRDefault="000735B1" w:rsidP="000735B1">
            <w:pPr>
              <w:pStyle w:val="pj"/>
              <w:widowControl w:val="0"/>
              <w:spacing w:before="0" w:beforeAutospacing="0" w:after="0" w:afterAutospacing="0"/>
              <w:rPr>
                <w:color w:val="auto"/>
              </w:rPr>
            </w:pPr>
          </w:p>
        </w:tc>
        <w:tc>
          <w:tcPr>
            <w:tcW w:w="1559" w:type="dxa"/>
          </w:tcPr>
          <w:p w:rsidR="000735B1" w:rsidRPr="000735B1" w:rsidRDefault="000735B1" w:rsidP="000735B1">
            <w:pPr>
              <w:pStyle w:val="pj"/>
              <w:widowControl w:val="0"/>
              <w:spacing w:before="0" w:beforeAutospacing="0" w:after="0" w:afterAutospacing="0"/>
              <w:rPr>
                <w:color w:val="auto"/>
              </w:rPr>
            </w:pPr>
          </w:p>
        </w:tc>
        <w:tc>
          <w:tcPr>
            <w:tcW w:w="1560" w:type="dxa"/>
          </w:tcPr>
          <w:p w:rsidR="000735B1" w:rsidRPr="000735B1" w:rsidRDefault="000735B1" w:rsidP="000735B1">
            <w:pPr>
              <w:pStyle w:val="pj"/>
              <w:widowControl w:val="0"/>
              <w:spacing w:before="0" w:beforeAutospacing="0" w:after="0" w:afterAutospacing="0"/>
              <w:rPr>
                <w:color w:val="auto"/>
              </w:rPr>
            </w:pPr>
          </w:p>
        </w:tc>
        <w:tc>
          <w:tcPr>
            <w:tcW w:w="1701" w:type="dxa"/>
          </w:tcPr>
          <w:p w:rsidR="000735B1" w:rsidRPr="000735B1" w:rsidRDefault="000735B1" w:rsidP="000735B1">
            <w:pPr>
              <w:pStyle w:val="pj"/>
              <w:widowControl w:val="0"/>
              <w:spacing w:before="0" w:beforeAutospacing="0" w:after="0" w:afterAutospacing="0"/>
              <w:rPr>
                <w:color w:val="auto"/>
              </w:rPr>
            </w:pPr>
          </w:p>
        </w:tc>
      </w:tr>
    </w:tbl>
    <w:p w:rsidR="000735B1" w:rsidRPr="000735B1" w:rsidRDefault="000735B1" w:rsidP="000735B1">
      <w:pPr>
        <w:pStyle w:val="pj"/>
        <w:spacing w:before="0" w:beforeAutospacing="0" w:after="0" w:afterAutospacing="0"/>
        <w:ind w:firstLine="709"/>
        <w:jc w:val="both"/>
        <w:rPr>
          <w:rStyle w:val="s192"/>
          <w:color w:val="auto"/>
          <w:sz w:val="28"/>
          <w:szCs w:val="28"/>
        </w:rPr>
      </w:pPr>
    </w:p>
    <w:p w:rsidR="000735B1" w:rsidRPr="000735B1" w:rsidRDefault="000735B1" w:rsidP="000735B1">
      <w:pPr>
        <w:pStyle w:val="pj"/>
        <w:spacing w:before="0" w:beforeAutospacing="0" w:after="0" w:afterAutospacing="0"/>
        <w:ind w:firstLine="709"/>
        <w:jc w:val="both"/>
        <w:rPr>
          <w:rStyle w:val="s192"/>
          <w:color w:val="auto"/>
          <w:sz w:val="28"/>
          <w:szCs w:val="28"/>
        </w:rPr>
      </w:pP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 xml:space="preserve">2-кесте. </w:t>
      </w:r>
      <w:r w:rsidRPr="000735B1">
        <w:rPr>
          <w:color w:val="auto"/>
          <w:sz w:val="28"/>
          <w:szCs w:val="28"/>
        </w:rPr>
        <w:t xml:space="preserve">Баланстан тыс шоттар бойынша қалдықтар </w:t>
      </w:r>
    </w:p>
    <w:p w:rsidR="000735B1" w:rsidRPr="000735B1" w:rsidRDefault="000735B1" w:rsidP="000735B1">
      <w:pPr>
        <w:pStyle w:val="pj"/>
        <w:spacing w:before="0" w:beforeAutospacing="0" w:after="0" w:afterAutospacing="0"/>
        <w:ind w:firstLine="709"/>
        <w:jc w:val="both"/>
        <w:rPr>
          <w:color w:val="auto"/>
          <w:sz w:val="28"/>
          <w:szCs w:val="28"/>
        </w:rPr>
      </w:pPr>
    </w:p>
    <w:p w:rsidR="000735B1" w:rsidRPr="000735B1" w:rsidRDefault="000735B1" w:rsidP="000735B1">
      <w:pPr>
        <w:pStyle w:val="pj"/>
        <w:spacing w:before="0" w:beforeAutospacing="0" w:after="0" w:afterAutospacing="0"/>
        <w:jc w:val="right"/>
        <w:rPr>
          <w:color w:val="auto"/>
          <w:sz w:val="28"/>
          <w:szCs w:val="28"/>
        </w:rPr>
      </w:pPr>
      <w:r w:rsidRPr="000735B1">
        <w:rPr>
          <w:rStyle w:val="s192"/>
          <w:color w:val="auto"/>
          <w:sz w:val="28"/>
          <w:szCs w:val="28"/>
        </w:rPr>
        <w:t>(</w:t>
      </w:r>
      <w:r w:rsidRPr="000735B1">
        <w:rPr>
          <w:color w:val="auto"/>
          <w:sz w:val="28"/>
          <w:szCs w:val="28"/>
        </w:rPr>
        <w:t>мың теңгемен</w:t>
      </w:r>
      <w:r w:rsidRPr="000735B1">
        <w:rPr>
          <w:rStyle w:val="s192"/>
          <w:color w:val="auto"/>
          <w:sz w:val="28"/>
          <w:szCs w:val="28"/>
        </w:rPr>
        <w:t>)</w:t>
      </w:r>
    </w:p>
    <w:tbl>
      <w:tblPr>
        <w:tblW w:w="5000" w:type="pct"/>
        <w:jc w:val="center"/>
        <w:tblCellMar>
          <w:left w:w="0" w:type="dxa"/>
          <w:right w:w="0" w:type="dxa"/>
        </w:tblCellMar>
        <w:tblLook w:val="04A0" w:firstRow="1" w:lastRow="0" w:firstColumn="1" w:lastColumn="0" w:noHBand="0" w:noVBand="1"/>
      </w:tblPr>
      <w:tblGrid>
        <w:gridCol w:w="886"/>
        <w:gridCol w:w="6027"/>
        <w:gridCol w:w="1354"/>
        <w:gridCol w:w="1350"/>
      </w:tblGrid>
      <w:tr w:rsidR="000735B1" w:rsidRPr="00005C38" w:rsidTr="000735B1">
        <w:trPr>
          <w:trHeight w:val="96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rPr>
              <w:t xml:space="preserve">№ </w:t>
            </w:r>
          </w:p>
        </w:tc>
        <w:tc>
          <w:tcPr>
            <w:tcW w:w="6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center"/>
              <w:rPr>
                <w:lang w:eastAsia="kk-KZ"/>
              </w:rPr>
            </w:pPr>
            <w:r w:rsidRPr="00005C38">
              <w:rPr>
                <w:lang w:eastAsia="kk-KZ"/>
              </w:rPr>
              <w:t>Баланстан тыс шоттардың атауы</w:t>
            </w:r>
          </w:p>
          <w:p w:rsidR="000735B1" w:rsidRPr="00005C38" w:rsidRDefault="000735B1" w:rsidP="000735B1">
            <w:pPr>
              <w:pStyle w:val="pj"/>
              <w:spacing w:before="0" w:beforeAutospacing="0" w:after="0" w:afterAutospacing="0"/>
              <w:jc w:val="center"/>
              <w:rPr>
                <w:color w:val="auto"/>
                <w:sz w:val="20"/>
                <w:szCs w:val="20"/>
              </w:rPr>
            </w:pP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center"/>
              <w:rPr>
                <w:lang w:eastAsia="kk-KZ"/>
              </w:rPr>
            </w:pPr>
            <w:r w:rsidRPr="00005C38">
              <w:rPr>
                <w:lang w:eastAsia="kk-KZ"/>
              </w:rPr>
              <w:t>Есепті кезеңнің соңында</w:t>
            </w:r>
          </w:p>
        </w:tc>
        <w:tc>
          <w:tcPr>
            <w:tcW w:w="1360" w:type="dxa"/>
            <w:tcBorders>
              <w:top w:val="single" w:sz="8" w:space="0" w:color="000000"/>
              <w:left w:val="nil"/>
              <w:bottom w:val="single" w:sz="8" w:space="0" w:color="000000"/>
              <w:right w:val="single" w:sz="8" w:space="0" w:color="000000"/>
            </w:tcBorders>
          </w:tcPr>
          <w:p w:rsidR="000735B1" w:rsidRPr="00005C38" w:rsidRDefault="000735B1" w:rsidP="000735B1">
            <w:pPr>
              <w:jc w:val="center"/>
              <w:rPr>
                <w:rStyle w:val="s192"/>
                <w:lang w:eastAsia="kk-KZ"/>
              </w:rPr>
            </w:pPr>
            <w:r w:rsidRPr="00005C38">
              <w:rPr>
                <w:lang w:eastAsia="kk-KZ"/>
              </w:rPr>
              <w:t>Ағымдағы жылдың басында</w:t>
            </w: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rPr>
              <w:t>3</w:t>
            </w:r>
          </w:p>
        </w:tc>
        <w:tc>
          <w:tcPr>
            <w:tcW w:w="1360" w:type="dxa"/>
            <w:tcBorders>
              <w:top w:val="nil"/>
              <w:left w:val="nil"/>
              <w:bottom w:val="single" w:sz="8" w:space="0" w:color="000000"/>
              <w:right w:val="single" w:sz="8" w:space="0" w:color="000000"/>
            </w:tcBorders>
          </w:tcPr>
          <w:p w:rsidR="000735B1" w:rsidRPr="00005C38" w:rsidRDefault="000735B1" w:rsidP="000735B1">
            <w:pPr>
              <w:pStyle w:val="pj"/>
              <w:spacing w:before="0" w:beforeAutospacing="0" w:after="0" w:afterAutospacing="0"/>
              <w:jc w:val="center"/>
              <w:rPr>
                <w:rStyle w:val="s192"/>
                <w:color w:val="auto"/>
                <w:sz w:val="20"/>
                <w:szCs w:val="20"/>
              </w:rPr>
            </w:pPr>
            <w:r w:rsidRPr="00005C38">
              <w:rPr>
                <w:rStyle w:val="s192"/>
                <w:color w:val="auto"/>
                <w:sz w:val="20"/>
                <w:szCs w:val="20"/>
              </w:rPr>
              <w:t>4</w:t>
            </w: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center"/>
              <w:rPr>
                <w:lang w:val="kk-KZ"/>
              </w:rPr>
            </w:pPr>
            <w:r w:rsidRPr="00005C38">
              <w:rPr>
                <w:rStyle w:val="s192"/>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Шартты және ықтимал талаптар мен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1</w:t>
            </w:r>
            <w:r w:rsidRPr="00005C38">
              <w:rPr>
                <w:rStyle w:val="s192"/>
                <w:color w:val="auto"/>
                <w:sz w:val="20"/>
                <w:szCs w:val="20"/>
                <w:lang w:val="kk-KZ"/>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Кепілдіктер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1.1</w:t>
            </w:r>
            <w:r w:rsidRPr="00005C38">
              <w:rPr>
                <w:rStyle w:val="s192"/>
                <w:color w:val="auto"/>
                <w:sz w:val="20"/>
                <w:szCs w:val="20"/>
                <w:lang w:val="kk-KZ"/>
              </w:rPr>
              <w:t>.1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both"/>
              <w:rPr>
                <w:color w:val="auto"/>
                <w:sz w:val="20"/>
                <w:szCs w:val="20"/>
              </w:rPr>
            </w:pPr>
            <w:r w:rsidRPr="00005C38">
              <w:rPr>
                <w:color w:val="auto"/>
                <w:sz w:val="20"/>
                <w:szCs w:val="20"/>
                <w:lang w:eastAsia="kk-KZ"/>
              </w:rPr>
              <w:t>берілген немесе расталған кепілдіктер бойынша ықтимал талаптар</w:t>
            </w:r>
            <w:r w:rsidRPr="00005C38">
              <w:rPr>
                <w:rStyle w:val="s192"/>
                <w:color w:val="auto"/>
                <w:sz w:val="20"/>
                <w:szCs w:val="20"/>
              </w:rPr>
              <w:t xml:space="preserve"> </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1.</w:t>
            </w:r>
            <w:r w:rsidRPr="00005C38">
              <w:rPr>
                <w:rStyle w:val="s192"/>
                <w:color w:val="auto"/>
                <w:sz w:val="20"/>
                <w:szCs w:val="20"/>
                <w:lang w:val="kk-KZ"/>
              </w:rPr>
              <w:t>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қабылданған кепілдіктер бойынша ықтимал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63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1.</w:t>
            </w:r>
            <w:r w:rsidRPr="00005C38">
              <w:rPr>
                <w:rStyle w:val="s192"/>
                <w:color w:val="auto"/>
                <w:sz w:val="20"/>
                <w:szCs w:val="20"/>
                <w:lang w:val="kk-KZ"/>
              </w:rPr>
              <w:t>1.3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Қазақстан Республикасының Сақтандыру төлемдеріне кепілдік беру туралы заңнамасына сәйкес шартты төтенше жарналар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 қарыз беру (алу)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2.1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берілетін қарыздар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 қарыздар алу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Туынды қаржы құралдары бойынша талаптар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қаржы активтерін сатып алу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both"/>
              <w:rPr>
                <w:color w:val="auto"/>
                <w:sz w:val="20"/>
                <w:szCs w:val="20"/>
              </w:rPr>
            </w:pPr>
            <w:r w:rsidRPr="00005C38">
              <w:rPr>
                <w:rStyle w:val="s192"/>
                <w:color w:val="auto"/>
                <w:sz w:val="20"/>
                <w:szCs w:val="20"/>
              </w:rPr>
              <w:t>условные требования по покупке финансовых фьючерсов</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3.3</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қаржы фьючерстерін сатып алу бойынша шартты талаптар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4" w:space="0" w:color="auto"/>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3.4</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белгіленген пайыздық своп</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3.5</w:t>
            </w:r>
          </w:p>
        </w:tc>
        <w:tc>
          <w:tcPr>
            <w:tcW w:w="611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өзгермелі пайыздық своп</w:t>
            </w:r>
          </w:p>
        </w:tc>
        <w:tc>
          <w:tcPr>
            <w:tcW w:w="1360"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nil"/>
              <w:bottom w:val="single" w:sz="4" w:space="0" w:color="auto"/>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3.6</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сатып алынған опцион - «колл» мәмілелері</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3.7</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сатып алынған опцион - «пут» мәмілелері</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nil"/>
              <w:bottom w:val="single" w:sz="8" w:space="0" w:color="000000"/>
              <w:right w:val="single" w:sz="8" w:space="0" w:color="000000"/>
            </w:tcBorders>
          </w:tcPr>
          <w:p w:rsidR="000735B1" w:rsidRPr="00005C38" w:rsidRDefault="000735B1" w:rsidP="000735B1">
            <w:pPr>
              <w:jc w:val="both"/>
            </w:pPr>
          </w:p>
        </w:tc>
      </w:tr>
      <w:tr w:rsidR="000735B1" w:rsidRPr="00005C38" w:rsidTr="00005C38">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lastRenderedPageBreak/>
              <w:t>1.</w:t>
            </w:r>
            <w:r w:rsidRPr="00005C38">
              <w:rPr>
                <w:rStyle w:val="s192"/>
                <w:color w:val="auto"/>
                <w:sz w:val="20"/>
                <w:szCs w:val="20"/>
              </w:rPr>
              <w:t>3.8</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сатылған опцион «пут» - контршот мәмілелері</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4" w:space="0" w:color="auto"/>
              <w:right w:val="single" w:sz="8" w:space="0" w:color="000000"/>
            </w:tcBorders>
          </w:tcPr>
          <w:p w:rsidR="000735B1" w:rsidRPr="00005C38" w:rsidRDefault="000735B1" w:rsidP="000735B1">
            <w:pPr>
              <w:jc w:val="both"/>
            </w:pPr>
          </w:p>
        </w:tc>
      </w:tr>
      <w:tr w:rsidR="000735B1" w:rsidRPr="00005C38" w:rsidTr="00005C38">
        <w:trPr>
          <w:trHeight w:val="312"/>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3.9</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сатылған опцион «колл» - контршот мәмілелері</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pPr>
          </w:p>
        </w:tc>
      </w:tr>
      <w:tr w:rsidR="000735B1" w:rsidRPr="00005C38" w:rsidTr="00005C38">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3.10</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болашақтағы сыйақы - контршот туралы сатып алынған келісім</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3.11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болашақтағы сыйақы туралы іске асырылған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3.12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басқа да туынды қаржы құралдары бойынша шартты талаптар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Кепілдіктер бойынша міндеттемелер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4.1</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берілген немесе расталған кепілдіктер бойынша ықтимал міндеттемелер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4" w:space="0" w:color="auto"/>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4.2</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қабылданған кепілдіктер бойынша талаптарды ықтимал азайту</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pPr>
          </w:p>
        </w:tc>
      </w:tr>
      <w:tr w:rsidR="000735B1" w:rsidRPr="00005C38" w:rsidTr="000735B1">
        <w:trPr>
          <w:trHeight w:val="639"/>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4.3</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Қазақстан Республикасының сақтандыру төлемдеріне кепілдік беру туралы заңнамасы бойынша шартты міндеттемелер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5</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 қарыз беру (алу) бойынша міндеттемелер шоттары</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5.1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 қарыз беру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5.2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алынатын қарыздар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Туынды қаржы құралдары бойынша міндеттемелер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қаржы активтерін сату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4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қаржы фьючерстерін сатып алу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қаржы фьючерстерін сату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өзгермелі пайыздық своп</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белгіленген пайыздық своп</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сатып алынған опцион «колл»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6.7</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сатып алынған опцион «пут» - контршот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6.8</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сатылған опцион «пут»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6.9</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сатылған опцион «колл» мәмілелері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6.10</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болашақтағы сыйақы туралы сатып алынған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6.11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болашақтағы сыйақы - контршот туралы іске асырылған келісім</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1.</w:t>
            </w:r>
            <w:r w:rsidRPr="00005C38">
              <w:rPr>
                <w:rStyle w:val="s192"/>
                <w:color w:val="auto"/>
                <w:sz w:val="20"/>
                <w:szCs w:val="20"/>
              </w:rPr>
              <w:t>6.12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басқа да туынды қаржы құралдары бойынша шартты міндеттемелер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center"/>
              <w:rPr>
                <w:lang w:val="kk-KZ"/>
              </w:rPr>
            </w:pPr>
            <w:r w:rsidRPr="00005C38">
              <w:rPr>
                <w:lang w:val="kk-KZ"/>
              </w:rPr>
              <w:t>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Меморандум шоттары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2.1</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Меморандум шоттары - активтер</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4" w:space="0" w:color="auto"/>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2.1.1</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жалға берілген машиналар, жабдықтар, көлік және басқа да құрал-жабдықтар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2.1.2</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бөліп төлеу арқылы сатылатын негізгі құрал-жабдықтар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2.1.3</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шығынға есептен шығарылған борыштар</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single" w:sz="4" w:space="0" w:color="auto"/>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2.1.</w:t>
            </w:r>
            <w:r w:rsidRPr="00005C38">
              <w:rPr>
                <w:rStyle w:val="s192"/>
                <w:color w:val="auto"/>
                <w:sz w:val="20"/>
                <w:szCs w:val="20"/>
              </w:rPr>
              <w:t>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инкассоға жіберілген құжаттар мен құндылықтар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2.1.</w:t>
            </w:r>
            <w:r w:rsidRPr="00005C38">
              <w:rPr>
                <w:rStyle w:val="s192"/>
                <w:color w:val="auto"/>
                <w:sz w:val="20"/>
                <w:szCs w:val="20"/>
              </w:rPr>
              <w:t>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міндеттемелерді қамтамасыз етуге (кепілге) берілген мүлік</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rPr>
            </w:pPr>
            <w:r w:rsidRPr="00005C38">
              <w:rPr>
                <w:rStyle w:val="s192"/>
                <w:color w:val="auto"/>
                <w:sz w:val="20"/>
                <w:szCs w:val="20"/>
                <w:lang w:val="kk-KZ"/>
              </w:rPr>
              <w:t>2.1.</w:t>
            </w:r>
            <w:r w:rsidRPr="00005C38">
              <w:rPr>
                <w:rStyle w:val="s192"/>
                <w:color w:val="auto"/>
                <w:sz w:val="20"/>
                <w:szCs w:val="20"/>
              </w:rPr>
              <w:t>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оригинаторға сенімгерлік басқаруға берілген акциялар (қатысу үлестері)</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Меморандум шоттары - пассивтер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rPr>
                <w:color w:val="auto"/>
                <w:sz w:val="20"/>
                <w:szCs w:val="20"/>
                <w:lang w:val="kk-KZ" w:eastAsia="kk-KZ"/>
              </w:rPr>
            </w:pPr>
            <w:r w:rsidRPr="00005C38">
              <w:rPr>
                <w:rStyle w:val="s192"/>
                <w:color w:val="auto"/>
                <w:sz w:val="20"/>
                <w:szCs w:val="20"/>
                <w:lang w:val="kk-KZ"/>
              </w:rPr>
              <w:t>жалға алынған машиналар, жабдықтар, көлік және басқа да құрал-жабдықтар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инкассоға қабылданған құжаттар мен құндылықтар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2.2.3</w:t>
            </w:r>
          </w:p>
        </w:tc>
        <w:tc>
          <w:tcPr>
            <w:tcW w:w="611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клиенттің міндеттемесін қамтамасыз етуге (кепілге) қабылданған мүлік</w:t>
            </w:r>
          </w:p>
        </w:tc>
        <w:tc>
          <w:tcPr>
            <w:tcW w:w="1360"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4" w:space="0" w:color="auto"/>
              <w:right w:val="single" w:sz="8" w:space="0" w:color="000000"/>
            </w:tcBorders>
          </w:tcPr>
          <w:p w:rsidR="000735B1" w:rsidRPr="00005C38" w:rsidRDefault="000735B1" w:rsidP="000735B1">
            <w:pPr>
              <w:jc w:val="both"/>
              <w:rPr>
                <w:lang w:val="kk-KZ"/>
              </w:rPr>
            </w:pPr>
          </w:p>
        </w:tc>
      </w:tr>
      <w:tr w:rsidR="000735B1" w:rsidRPr="00005C38" w:rsidTr="000735B1">
        <w:trPr>
          <w:trHeight w:val="639"/>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lastRenderedPageBreak/>
              <w:t>2.2.4</w:t>
            </w:r>
          </w:p>
        </w:tc>
        <w:tc>
          <w:tcPr>
            <w:tcW w:w="611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талап ету құқықтары сенімгерлік басқаруға қабылданған ипотекалық қарыздар</w:t>
            </w:r>
          </w:p>
        </w:tc>
        <w:tc>
          <w:tcPr>
            <w:tcW w:w="13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single" w:sz="4" w:space="0" w:color="auto"/>
              <w:left w:val="single" w:sz="4" w:space="0" w:color="auto"/>
              <w:bottom w:val="single" w:sz="4" w:space="0" w:color="auto"/>
              <w:right w:val="single" w:sz="4" w:space="0" w:color="auto"/>
            </w:tcBorders>
          </w:tcPr>
          <w:p w:rsidR="000735B1" w:rsidRPr="00005C38" w:rsidRDefault="000735B1" w:rsidP="000735B1">
            <w:pPr>
              <w:jc w:val="both"/>
              <w:rPr>
                <w:lang w:val="kk-KZ"/>
              </w:rPr>
            </w:pPr>
          </w:p>
        </w:tc>
      </w:tr>
      <w:tr w:rsidR="000735B1" w:rsidRPr="00005C38" w:rsidTr="000735B1">
        <w:trPr>
          <w:trHeight w:val="654"/>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2.2.4.1</w:t>
            </w:r>
          </w:p>
        </w:tc>
        <w:tc>
          <w:tcPr>
            <w:tcW w:w="611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rPr>
                <w:color w:val="auto"/>
                <w:sz w:val="20"/>
                <w:szCs w:val="20"/>
                <w:lang w:val="kk-KZ" w:eastAsia="kk-KZ"/>
              </w:rPr>
            </w:pPr>
            <w:r w:rsidRPr="00005C38">
              <w:rPr>
                <w:rStyle w:val="s192"/>
                <w:color w:val="auto"/>
                <w:sz w:val="20"/>
                <w:szCs w:val="20"/>
                <w:lang w:val="kk-KZ"/>
              </w:rPr>
              <w:t>талап ету құқықтары сенімгерлік басқаруға қабылданған ипотекалық қарыздар бойынша есептелген сыйақы</w:t>
            </w:r>
          </w:p>
        </w:tc>
        <w:tc>
          <w:tcPr>
            <w:tcW w:w="1360"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single" w:sz="4" w:space="0" w:color="auto"/>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63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2.2.4.2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талап ету құқықтары сенімгерлік басқаруға қабылданған ипотекалық қарыздар бойынша тұрақсыздық айыбы (айыппұл, өсімпұл)</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Меморандум шоттары - басқалары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2.3.1</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мерзімінде төленбеген төлем құжаттары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2.3.2</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val="kk-KZ" w:eastAsia="kk-KZ"/>
              </w:rPr>
            </w:pPr>
            <w:r w:rsidRPr="00005C38">
              <w:rPr>
                <w:lang w:val="kk-KZ" w:eastAsia="kk-KZ"/>
              </w:rPr>
              <w:t>шет мемлекеттер және шетел банктері ашқан кредиттік желілер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әртүрлі құндылықтар мен құжаттар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2.3.4</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rPr>
                <w:color w:val="auto"/>
                <w:sz w:val="20"/>
                <w:szCs w:val="20"/>
                <w:lang w:val="kk-KZ" w:eastAsia="kk-KZ"/>
              </w:rPr>
            </w:pPr>
            <w:r w:rsidRPr="00005C38">
              <w:rPr>
                <w:rStyle w:val="s192"/>
                <w:color w:val="auto"/>
                <w:sz w:val="20"/>
                <w:szCs w:val="20"/>
                <w:lang w:val="kk-KZ"/>
              </w:rPr>
              <w:t>есебіне жіберілген және берілген әртүрлі құндылықтар мен құжаттар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2.3.5</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сақтаудағы аффинирленген бағалы металдар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2.3.6</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rPr>
                <w:color w:val="auto"/>
                <w:sz w:val="20"/>
                <w:szCs w:val="20"/>
                <w:lang w:val="kk-KZ" w:eastAsia="kk-KZ"/>
              </w:rPr>
            </w:pPr>
            <w:r w:rsidRPr="00005C38">
              <w:rPr>
                <w:rStyle w:val="s192"/>
                <w:color w:val="auto"/>
                <w:sz w:val="20"/>
                <w:szCs w:val="20"/>
                <w:lang w:val="kk-KZ"/>
              </w:rPr>
              <w:t>сақтаудағы акциялар және басқа бағалы қағаздар</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r w:rsidR="000735B1" w:rsidRPr="00005C38" w:rsidTr="000735B1">
        <w:trPr>
          <w:trHeight w:val="312"/>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2.3.7</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rPr>
                <w:lang w:eastAsia="kk-KZ"/>
              </w:rPr>
            </w:pPr>
            <w:r w:rsidRPr="00005C38">
              <w:rPr>
                <w:lang w:eastAsia="kk-KZ"/>
              </w:rPr>
              <w:t>«депо» шоты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pPr>
          </w:p>
        </w:tc>
        <w:tc>
          <w:tcPr>
            <w:tcW w:w="1360" w:type="dxa"/>
            <w:tcBorders>
              <w:top w:val="nil"/>
              <w:left w:val="nil"/>
              <w:bottom w:val="single" w:sz="8" w:space="0" w:color="000000"/>
              <w:right w:val="single" w:sz="8" w:space="0" w:color="000000"/>
            </w:tcBorders>
          </w:tcPr>
          <w:p w:rsidR="000735B1" w:rsidRPr="00005C38" w:rsidRDefault="000735B1" w:rsidP="000735B1">
            <w:pPr>
              <w:jc w:val="both"/>
            </w:pPr>
          </w:p>
        </w:tc>
      </w:tr>
      <w:tr w:rsidR="000735B1" w:rsidRPr="00005C38" w:rsidTr="000735B1">
        <w:trPr>
          <w:trHeight w:val="327"/>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j"/>
              <w:spacing w:before="0" w:beforeAutospacing="0" w:after="0" w:afterAutospacing="0"/>
              <w:jc w:val="center"/>
              <w:rPr>
                <w:color w:val="auto"/>
                <w:sz w:val="20"/>
                <w:szCs w:val="20"/>
                <w:lang w:val="kk-KZ"/>
              </w:rPr>
            </w:pPr>
            <w:r w:rsidRPr="00005C38">
              <w:rPr>
                <w:rStyle w:val="s192"/>
                <w:color w:val="auto"/>
                <w:sz w:val="20"/>
                <w:szCs w:val="20"/>
              </w:rPr>
              <w:t>3</w:t>
            </w:r>
          </w:p>
        </w:tc>
        <w:tc>
          <w:tcPr>
            <w:tcW w:w="6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pStyle w:val="p"/>
              <w:rPr>
                <w:color w:val="auto"/>
                <w:sz w:val="20"/>
                <w:szCs w:val="20"/>
                <w:lang w:val="kk-KZ" w:eastAsia="kk-KZ"/>
              </w:rPr>
            </w:pPr>
            <w:r w:rsidRPr="00005C38">
              <w:rPr>
                <w:rStyle w:val="s192"/>
                <w:color w:val="auto"/>
                <w:sz w:val="20"/>
                <w:szCs w:val="20"/>
                <w:lang w:val="kk-KZ"/>
              </w:rPr>
              <w:t>Анықтама үшін: Толық жұмыс күні жұмыс істейтін қызметкерлер саны</w:t>
            </w:r>
          </w:p>
        </w:tc>
        <w:tc>
          <w:tcPr>
            <w:tcW w:w="136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05C38" w:rsidRDefault="000735B1" w:rsidP="000735B1">
            <w:pPr>
              <w:jc w:val="both"/>
              <w:rPr>
                <w:lang w:val="kk-KZ"/>
              </w:rPr>
            </w:pPr>
          </w:p>
        </w:tc>
        <w:tc>
          <w:tcPr>
            <w:tcW w:w="1360" w:type="dxa"/>
            <w:tcBorders>
              <w:top w:val="nil"/>
              <w:left w:val="nil"/>
              <w:bottom w:val="single" w:sz="8" w:space="0" w:color="000000"/>
              <w:right w:val="single" w:sz="8" w:space="0" w:color="000000"/>
            </w:tcBorders>
          </w:tcPr>
          <w:p w:rsidR="000735B1" w:rsidRPr="00005C38" w:rsidRDefault="000735B1" w:rsidP="000735B1">
            <w:pPr>
              <w:jc w:val="both"/>
              <w:rPr>
                <w:lang w:val="kk-KZ"/>
              </w:rPr>
            </w:pPr>
          </w:p>
        </w:tc>
      </w:tr>
    </w:tbl>
    <w:p w:rsidR="000735B1" w:rsidRPr="000735B1" w:rsidRDefault="000735B1" w:rsidP="000735B1">
      <w:pPr>
        <w:pStyle w:val="pj"/>
        <w:spacing w:before="0" w:beforeAutospacing="0" w:after="0" w:afterAutospacing="0"/>
        <w:jc w:val="both"/>
        <w:rPr>
          <w:color w:val="auto"/>
          <w:sz w:val="28"/>
          <w:szCs w:val="28"/>
          <w:lang w:val="kk-KZ"/>
        </w:rPr>
      </w:pPr>
    </w:p>
    <w:p w:rsidR="000735B1" w:rsidRPr="000735B1" w:rsidRDefault="000735B1" w:rsidP="000735B1">
      <w:pPr>
        <w:pStyle w:val="pj"/>
        <w:spacing w:before="0" w:beforeAutospacing="0" w:after="0" w:afterAutospacing="0"/>
        <w:jc w:val="both"/>
        <w:rPr>
          <w:color w:val="auto"/>
          <w:sz w:val="28"/>
          <w:szCs w:val="28"/>
          <w:lang w:val="kk-KZ"/>
        </w:rPr>
      </w:pPr>
    </w:p>
    <w:p w:rsidR="000735B1" w:rsidRPr="000735B1" w:rsidRDefault="000735B1" w:rsidP="000735B1">
      <w:pPr>
        <w:widowControl w:val="0"/>
        <w:ind w:firstLine="709"/>
        <w:jc w:val="both"/>
        <w:rPr>
          <w:rStyle w:val="s192"/>
          <w:sz w:val="28"/>
          <w:szCs w:val="28"/>
        </w:rPr>
      </w:pPr>
      <w:r w:rsidRPr="000735B1">
        <w:rPr>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Мекенжайы</w:t>
      </w:r>
      <w:r w:rsidRPr="000735B1">
        <w:rPr>
          <w:rStyle w:val="s192"/>
          <w:sz w:val="28"/>
          <w:szCs w:val="28"/>
        </w:rPr>
        <w:t xml:space="preserve"> 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Телефоны ______________________________________________________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Электрондық пошта мекенжайы</w:t>
      </w:r>
      <w:r w:rsidRPr="000735B1">
        <w:rPr>
          <w:rStyle w:val="s192"/>
          <w:sz w:val="28"/>
          <w:szCs w:val="28"/>
        </w:rPr>
        <w:t xml:space="preserve"> 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 xml:space="preserve">тегі, аты және әкесінің аты (ол бар болса) </w:t>
      </w:r>
      <w:r w:rsidRPr="000735B1">
        <w:rPr>
          <w:rStyle w:val="s192"/>
          <w:sz w:val="28"/>
          <w:szCs w:val="28"/>
        </w:rPr>
        <w:t xml:space="preserve">           </w:t>
      </w:r>
      <w:r w:rsidRPr="000735B1">
        <w:rPr>
          <w:sz w:val="28"/>
          <w:szCs w:val="28"/>
        </w:rPr>
        <w:t>қолы, телефоны</w:t>
      </w:r>
    </w:p>
    <w:p w:rsidR="000735B1" w:rsidRPr="000735B1" w:rsidRDefault="000735B1" w:rsidP="000735B1">
      <w:pPr>
        <w:widowControl w:val="0"/>
        <w:ind w:firstLine="709"/>
        <w:jc w:val="both"/>
        <w:rPr>
          <w:sz w:val="28"/>
          <w:szCs w:val="28"/>
        </w:rPr>
      </w:pPr>
      <w:r w:rsidRPr="000735B1">
        <w:rPr>
          <w:sz w:val="28"/>
          <w:szCs w:val="28"/>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тегі, аты және әкесінің аты (ол бар болса)                        қолы</w:t>
      </w:r>
    </w:p>
    <w:p w:rsidR="000735B1" w:rsidRPr="000735B1" w:rsidRDefault="000735B1" w:rsidP="000735B1">
      <w:pPr>
        <w:widowControl w:val="0"/>
        <w:ind w:firstLine="709"/>
        <w:jc w:val="both"/>
        <w:rPr>
          <w:sz w:val="28"/>
          <w:szCs w:val="28"/>
        </w:rPr>
      </w:pPr>
      <w:r w:rsidRPr="000735B1">
        <w:rPr>
          <w:sz w:val="28"/>
          <w:szCs w:val="28"/>
        </w:rPr>
        <w:t>Күні 20__ жылғы «____» ______________</w:t>
      </w:r>
      <w:r w:rsidRPr="000735B1">
        <w:t xml:space="preserve"> </w:t>
      </w:r>
    </w:p>
    <w:p w:rsidR="000735B1" w:rsidRPr="000735B1" w:rsidRDefault="000735B1" w:rsidP="000735B1">
      <w:pPr>
        <w:pStyle w:val="pj"/>
        <w:spacing w:before="0" w:beforeAutospacing="0" w:after="0" w:afterAutospacing="0"/>
        <w:ind w:firstLine="709"/>
        <w:jc w:val="right"/>
        <w:rPr>
          <w:color w:val="auto"/>
          <w:sz w:val="28"/>
          <w:szCs w:val="28"/>
        </w:rPr>
      </w:pPr>
      <w:r w:rsidRPr="000735B1">
        <w:rPr>
          <w:rStyle w:val="s192"/>
          <w:color w:val="auto"/>
          <w:sz w:val="28"/>
          <w:szCs w:val="28"/>
        </w:rPr>
        <w:br w:type="page"/>
      </w:r>
      <w:r w:rsidRPr="000735B1">
        <w:rPr>
          <w:color w:val="auto"/>
          <w:sz w:val="28"/>
          <w:szCs w:val="28"/>
        </w:rPr>
        <w:lastRenderedPageBreak/>
        <w:t xml:space="preserve">Баланстық және баланстан тыс </w:t>
      </w:r>
    </w:p>
    <w:p w:rsidR="000735B1" w:rsidRPr="000735B1" w:rsidRDefault="000735B1" w:rsidP="000735B1">
      <w:pPr>
        <w:pStyle w:val="pj"/>
        <w:spacing w:before="0" w:beforeAutospacing="0" w:after="0" w:afterAutospacing="0"/>
        <w:jc w:val="right"/>
        <w:rPr>
          <w:color w:val="auto"/>
          <w:sz w:val="28"/>
          <w:szCs w:val="28"/>
        </w:rPr>
      </w:pPr>
      <w:r w:rsidRPr="000735B1">
        <w:rPr>
          <w:color w:val="auto"/>
          <w:sz w:val="28"/>
          <w:szCs w:val="28"/>
        </w:rPr>
        <w:t xml:space="preserve">шоттардағы қалдықтар </w:t>
      </w:r>
    </w:p>
    <w:p w:rsidR="000735B1" w:rsidRPr="000735B1" w:rsidRDefault="000735B1" w:rsidP="000735B1">
      <w:pPr>
        <w:pStyle w:val="pj"/>
        <w:spacing w:before="0" w:beforeAutospacing="0" w:after="0" w:afterAutospacing="0"/>
        <w:jc w:val="right"/>
        <w:rPr>
          <w:color w:val="auto"/>
          <w:sz w:val="28"/>
          <w:szCs w:val="28"/>
        </w:rPr>
      </w:pPr>
      <w:r w:rsidRPr="000735B1">
        <w:rPr>
          <w:color w:val="auto"/>
          <w:sz w:val="28"/>
          <w:szCs w:val="28"/>
        </w:rPr>
        <w:t>туралы есеп нысанына</w:t>
      </w:r>
    </w:p>
    <w:p w:rsidR="000735B1" w:rsidRPr="000735B1" w:rsidRDefault="000735B1" w:rsidP="000735B1">
      <w:pPr>
        <w:pStyle w:val="pj"/>
        <w:spacing w:before="0" w:beforeAutospacing="0" w:after="0" w:afterAutospacing="0"/>
        <w:jc w:val="right"/>
        <w:rPr>
          <w:color w:val="auto"/>
          <w:sz w:val="28"/>
          <w:szCs w:val="28"/>
        </w:rPr>
      </w:pPr>
      <w:r w:rsidRPr="000735B1">
        <w:rPr>
          <w:color w:val="auto"/>
          <w:sz w:val="28"/>
          <w:szCs w:val="28"/>
        </w:rPr>
        <w:t>қосымша</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r w:rsidRPr="000735B1">
        <w:rPr>
          <w:color w:val="auto"/>
          <w:sz w:val="28"/>
          <w:szCs w:val="28"/>
        </w:rPr>
        <w:t>Баланстық және баланстан тыс шоттардағы қалдықтар туралы есеп</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деректердің нысанын толтыру бойынша түсіндірме</w:t>
      </w:r>
    </w:p>
    <w:p w:rsidR="000735B1" w:rsidRPr="000735B1" w:rsidRDefault="000735B1" w:rsidP="000735B1">
      <w:pPr>
        <w:pStyle w:val="pc"/>
        <w:spacing w:before="0" w:beforeAutospacing="0" w:after="0" w:afterAutospacing="0"/>
        <w:jc w:val="center"/>
        <w:rPr>
          <w:rStyle w:val="s192"/>
          <w:bCs/>
          <w:color w:val="auto"/>
          <w:sz w:val="28"/>
          <w:szCs w:val="28"/>
        </w:rPr>
      </w:pPr>
      <w:r w:rsidRPr="000735B1">
        <w:rPr>
          <w:rStyle w:val="s192"/>
          <w:bCs/>
          <w:color w:val="auto"/>
          <w:sz w:val="28"/>
          <w:szCs w:val="28"/>
        </w:rPr>
        <w:t xml:space="preserve">(индексі – 26 - I(R)O_Q, </w:t>
      </w:r>
      <w:r w:rsidRPr="000735B1">
        <w:rPr>
          <w:color w:val="auto"/>
          <w:sz w:val="28"/>
          <w:szCs w:val="28"/>
        </w:rPr>
        <w:t xml:space="preserve">кезеңділігі </w:t>
      </w:r>
      <w:r w:rsidRPr="000735B1">
        <w:rPr>
          <w:rStyle w:val="s1"/>
          <w:b w:val="0"/>
          <w:color w:val="auto"/>
          <w:sz w:val="28"/>
          <w:szCs w:val="28"/>
        </w:rPr>
        <w:t xml:space="preserve">– </w:t>
      </w:r>
      <w:r w:rsidRPr="000735B1">
        <w:rPr>
          <w:bCs/>
          <w:color w:val="auto"/>
          <w:sz w:val="28"/>
          <w:szCs w:val="28"/>
        </w:rPr>
        <w:t>тоқсан сайын</w:t>
      </w:r>
      <w:r w:rsidRPr="000735B1">
        <w:rPr>
          <w:rStyle w:val="s192"/>
          <w:bCs/>
          <w:color w:val="auto"/>
          <w:sz w:val="28"/>
          <w:szCs w:val="28"/>
        </w:rPr>
        <w:t>)</w:t>
      </w: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pStyle w:val="pc"/>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1-тарау. Жалпы ережелер</w:t>
      </w:r>
    </w:p>
    <w:p w:rsidR="000735B1" w:rsidRPr="000735B1" w:rsidRDefault="000735B1" w:rsidP="000735B1">
      <w:pPr>
        <w:pStyle w:val="pj"/>
        <w:spacing w:before="0" w:beforeAutospacing="0" w:after="0" w:afterAutospacing="0"/>
        <w:jc w:val="center"/>
        <w:rPr>
          <w:rStyle w:val="s192"/>
          <w:color w:val="auto"/>
          <w:sz w:val="28"/>
          <w:szCs w:val="28"/>
        </w:rPr>
      </w:pP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1. Осы түсіндірмеде «Баланстық және баланстан тыс шоттардағы қалдықтар туралы есеп» әкімшілік деректер нысанын (бұдан әрі –  Нысан) толтыру бойынша бірыңғай талаптар айқындалады.</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 xml:space="preserve">2. </w:t>
      </w:r>
      <w:r w:rsidRPr="000735B1">
        <w:rPr>
          <w:color w:val="auto"/>
          <w:sz w:val="28"/>
          <w:szCs w:val="28"/>
        </w:rPr>
        <w:t>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r w:rsidRPr="000735B1">
        <w:rPr>
          <w:rStyle w:val="s192"/>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 xml:space="preserve">3. </w:t>
      </w:r>
      <w:r w:rsidRPr="000735B1">
        <w:rPr>
          <w:color w:val="auto"/>
          <w:sz w:val="28"/>
          <w:szCs w:val="28"/>
        </w:rPr>
        <w:t>Нысанды сақтандыру (қайта сақтандыру) ұйымы, исламдық сақтандыру (қайта сақтандыру) ұйымы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0735B1">
        <w:rPr>
          <w:rStyle w:val="s192"/>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 xml:space="preserve">4. </w:t>
      </w:r>
      <w:r w:rsidRPr="000735B1">
        <w:rPr>
          <w:color w:val="auto"/>
          <w:sz w:val="28"/>
          <w:szCs w:val="28"/>
        </w:rPr>
        <w:t>Нысанға басшы немесе есепке қол қою функциясы жүктелген адам және орындаушы қол қояды</w:t>
      </w:r>
      <w:r w:rsidRPr="000735B1">
        <w:rPr>
          <w:rStyle w:val="s192"/>
          <w:color w:val="auto"/>
          <w:sz w:val="28"/>
          <w:szCs w:val="28"/>
        </w:rPr>
        <w:t>.</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2-тарау. Нысанды толтыру бойынша түсіндірме</w:t>
      </w:r>
    </w:p>
    <w:p w:rsidR="000735B1" w:rsidRPr="000735B1" w:rsidRDefault="000735B1" w:rsidP="000735B1">
      <w:pPr>
        <w:pStyle w:val="pj"/>
        <w:spacing w:before="0" w:beforeAutospacing="0" w:after="0" w:afterAutospacing="0"/>
        <w:jc w:val="center"/>
        <w:rPr>
          <w:color w:val="auto"/>
          <w:sz w:val="28"/>
          <w:szCs w:val="28"/>
        </w:rPr>
      </w:pP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 xml:space="preserve">5. </w:t>
      </w:r>
      <w:r w:rsidRPr="000735B1">
        <w:rPr>
          <w:color w:val="auto"/>
          <w:sz w:val="28"/>
          <w:szCs w:val="28"/>
        </w:rPr>
        <w:t>1-кесте бойынша</w:t>
      </w:r>
      <w:r w:rsidRPr="000735B1">
        <w:rPr>
          <w:rStyle w:val="s192"/>
          <w:color w:val="auto"/>
          <w:sz w:val="28"/>
          <w:szCs w:val="28"/>
        </w:rPr>
        <w:t>:</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1) 1-бағанда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w:t>
      </w:r>
      <w:r w:rsidRPr="000735B1">
        <w:rPr>
          <w:color w:val="auto"/>
          <w:sz w:val="28"/>
          <w:szCs w:val="28"/>
        </w:rPr>
        <w:lastRenderedPageBreak/>
        <w:t xml:space="preserve">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w:t>
      </w:r>
      <w:r w:rsidRPr="000735B1">
        <w:rPr>
          <w:color w:val="auto"/>
          <w:sz w:val="28"/>
          <w:szCs w:val="28"/>
        </w:rPr>
        <w:br/>
        <w:t>2-тарауының 1, 2, 3, 4 және 5-параграфтарында көзделген баланстық шоттардың шот нөмірі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2) 2, 3 және 4-бағандарда резиденттік белгісіне, экономика секторына және валюталар тобына сәйкес келетін кодтар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Резиденттік белгісі (2-баған) және резиденттің экономика секторының коды (3-баған)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0735B1">
        <w:rPr>
          <w:rStyle w:val="s1"/>
          <w:b w:val="0"/>
          <w:color w:val="auto"/>
          <w:sz w:val="28"/>
          <w:szCs w:val="28"/>
        </w:rPr>
        <w:t>Экономика секторларының және төлемдер белгілеу кодтарын қолдану қағидаларына сәйкес көрсетіледі</w:t>
      </w:r>
      <w:r w:rsidRPr="000735B1">
        <w:rPr>
          <w:color w:val="auto"/>
          <w:sz w:val="28"/>
          <w:szCs w:val="28"/>
        </w:rPr>
        <w:t>.</w:t>
      </w:r>
    </w:p>
    <w:p w:rsidR="000735B1" w:rsidRPr="000735B1" w:rsidRDefault="000735B1" w:rsidP="000735B1">
      <w:pPr>
        <w:pStyle w:val="pj"/>
        <w:widowControl w:val="0"/>
        <w:spacing w:before="0" w:beforeAutospacing="0" w:after="0" w:afterAutospacing="0"/>
        <w:ind w:firstLine="709"/>
        <w:jc w:val="both"/>
        <w:rPr>
          <w:rStyle w:val="s0"/>
          <w:color w:val="auto"/>
          <w:sz w:val="28"/>
          <w:szCs w:val="28"/>
        </w:rPr>
      </w:pPr>
      <w:r w:rsidRPr="000735B1">
        <w:rPr>
          <w:rStyle w:val="s0"/>
          <w:color w:val="auto"/>
          <w:sz w:val="28"/>
          <w:szCs w:val="28"/>
        </w:rPr>
        <w:t xml:space="preserve">Бейрезиденттерге қатысты активтер мен міндеттемелер бойынша </w:t>
      </w:r>
      <w:r w:rsidRPr="000735B1">
        <w:rPr>
          <w:rStyle w:val="s0"/>
          <w:color w:val="auto"/>
          <w:sz w:val="28"/>
          <w:szCs w:val="28"/>
        </w:rPr>
        <w:br/>
        <w:t>2-бағанда экономика секторының «0» коды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rPr>
      </w:pPr>
      <w:r w:rsidRPr="000735B1">
        <w:rPr>
          <w:rStyle w:val="s0"/>
          <w:color w:val="auto"/>
          <w:sz w:val="28"/>
          <w:szCs w:val="28"/>
        </w:rPr>
        <w:t>Валюталар тобының коды 4-бағанда мынадай түрде көрсетіледі:</w:t>
      </w:r>
    </w:p>
    <w:p w:rsidR="000735B1" w:rsidRPr="000735B1" w:rsidRDefault="000735B1" w:rsidP="000735B1">
      <w:pPr>
        <w:pStyle w:val="pj"/>
        <w:widowControl w:val="0"/>
        <w:spacing w:before="0" w:beforeAutospacing="0" w:after="0" w:afterAutospacing="0"/>
        <w:ind w:firstLine="709"/>
        <w:jc w:val="both"/>
        <w:rPr>
          <w:rStyle w:val="s0"/>
          <w:color w:val="auto"/>
          <w:sz w:val="28"/>
          <w:szCs w:val="28"/>
        </w:rPr>
      </w:pPr>
      <w:r w:rsidRPr="000735B1">
        <w:rPr>
          <w:rStyle w:val="s0"/>
          <w:color w:val="auto"/>
          <w:sz w:val="28"/>
          <w:szCs w:val="28"/>
        </w:rPr>
        <w:t>«1» – Қазақстан Республикасының ұлттық валютасы, теңге;</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«2» </w:t>
      </w:r>
      <w:r w:rsidRPr="000735B1">
        <w:rPr>
          <w:rStyle w:val="s0"/>
          <w:color w:val="auto"/>
          <w:sz w:val="28"/>
          <w:szCs w:val="28"/>
        </w:rPr>
        <w:t xml:space="preserve">– шетел валютасы, </w:t>
      </w:r>
      <w:r w:rsidRPr="000735B1">
        <w:rPr>
          <w:color w:val="auto"/>
          <w:sz w:val="28"/>
          <w:szCs w:val="28"/>
          <w:lang w:eastAsia="kk-KZ"/>
        </w:rPr>
        <w:t>аффинирленген</w:t>
      </w:r>
      <w:r w:rsidRPr="000735B1">
        <w:rPr>
          <w:color w:val="auto"/>
          <w:lang w:eastAsia="kk-KZ"/>
        </w:rPr>
        <w:t xml:space="preserve"> </w:t>
      </w:r>
      <w:r w:rsidRPr="000735B1">
        <w:rPr>
          <w:rStyle w:val="s0"/>
          <w:color w:val="auto"/>
          <w:sz w:val="28"/>
          <w:szCs w:val="28"/>
        </w:rPr>
        <w:t>бағалы металдар</w:t>
      </w:r>
      <w:r w:rsidRPr="000735B1">
        <w:rPr>
          <w:color w:val="auto"/>
          <w:sz w:val="28"/>
          <w:szCs w:val="28"/>
        </w:rPr>
        <w:t>.</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3) 2 және 3-бағандарда активтер бойынша резиденттік белгісі және дебитордың (эмитенттің) экономика секторының коды, міндеттемелер бойынша – резиденттік белгісі және кредитор экономикасы секторының коды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4) 2 және 3-бағандарда:</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1280 08 шоттар үшін резиденттік белгісі және вексель беруші экономикасы секторының коды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1120, 1130, 1140, 1160, 1270 01, 1270 04, 1290 23, 2020, 2030, 2170 01 және 2170 03 шоттар үшін резиденттік белгісі және эмитент экономикасы секторының коды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4030 07 және 4030 10 шоттар үшін резиденттік белгісі және бағалы қағазды ұстаушы экономикасы секторының коды көрсетіледі, бағалы қағазды ұстаушыны дұрыс анықтау мүмкіндігі болмаған кезде – резиденттік белгісі және бағалы қағазды номиналды ұстаушы (сенімгерлік меншік иесі) экономикасы секторының коды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5) Үлгі Шот жоспарының 2-тарауының 1300, 2300, 2400, 2600, 2700, 2930 шоттары және «Капитал және резервтер» 5-параграфының шоттары бойынша  2, 3 және 4-бағандарда «0» коды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 xml:space="preserve">6) 1370, 1380, 1400, 1500, 1620, 2800, 2920, 3100, 3200, 3520, 3530, 3540, 4310, 4420, 4430 және 4440 шоттар бойынша 2 және 3-бағандарда «0» коды </w:t>
      </w:r>
      <w:r w:rsidRPr="000735B1">
        <w:rPr>
          <w:color w:val="auto"/>
          <w:sz w:val="28"/>
          <w:szCs w:val="28"/>
        </w:rPr>
        <w:lastRenderedPageBreak/>
        <w:t>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color w:val="auto"/>
          <w:sz w:val="28"/>
          <w:szCs w:val="28"/>
        </w:rPr>
        <w:t>7) 5-бағанда баланстық шоттар бойынша есепті кезеңнің соңындағы жағдай бойынша жиынтық сома көрсетіледі</w:t>
      </w:r>
      <w:r w:rsidRPr="000735B1">
        <w:rPr>
          <w:rStyle w:val="s0"/>
          <w:color w:val="auto"/>
          <w:sz w:val="28"/>
          <w:szCs w:val="28"/>
        </w:rPr>
        <w:t>.</w:t>
      </w: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6. 2-кесте бойынша:</w:t>
      </w:r>
    </w:p>
    <w:p w:rsidR="000735B1" w:rsidRPr="000735B1" w:rsidRDefault="000735B1" w:rsidP="000735B1">
      <w:pPr>
        <w:pStyle w:val="pj"/>
        <w:spacing w:before="0" w:beforeAutospacing="0" w:after="0" w:afterAutospacing="0"/>
        <w:ind w:firstLine="709"/>
        <w:jc w:val="both"/>
        <w:rPr>
          <w:rStyle w:val="s192"/>
          <w:color w:val="auto"/>
          <w:sz w:val="28"/>
          <w:szCs w:val="28"/>
        </w:rPr>
      </w:pPr>
      <w:r w:rsidRPr="000735B1">
        <w:rPr>
          <w:rStyle w:val="s192"/>
          <w:color w:val="auto"/>
          <w:sz w:val="28"/>
          <w:szCs w:val="28"/>
        </w:rPr>
        <w:t xml:space="preserve">1) 2-бағанда Шоттар жоспарының 2-тарауының </w:t>
      </w:r>
      <w:r w:rsidRPr="000735B1">
        <w:rPr>
          <w:color w:val="auto"/>
          <w:sz w:val="28"/>
          <w:szCs w:val="28"/>
        </w:rPr>
        <w:t xml:space="preserve">8, 9 және </w:t>
      </w:r>
      <w:r w:rsidRPr="000735B1">
        <w:rPr>
          <w:color w:val="auto"/>
          <w:sz w:val="28"/>
          <w:szCs w:val="28"/>
        </w:rPr>
        <w:br/>
        <w:t>10-параграфтарымен көзделген баланстан тыс шоттар атауы көрсетіледі.</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 xml:space="preserve">2) 3-бағанда </w:t>
      </w:r>
      <w:r w:rsidRPr="000735B1">
        <w:rPr>
          <w:color w:val="auto"/>
          <w:sz w:val="28"/>
          <w:szCs w:val="28"/>
        </w:rPr>
        <w:t>баланстан тыс шоттар бойынша есепті кезеңнің соңындағы жиынтық сомасы көрсетіледі</w:t>
      </w:r>
      <w:r w:rsidRPr="000735B1">
        <w:rPr>
          <w:rStyle w:val="s192"/>
          <w:color w:val="auto"/>
          <w:sz w:val="28"/>
          <w:szCs w:val="28"/>
        </w:rPr>
        <w:t>.</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3) 4-бағанда</w:t>
      </w:r>
      <w:r w:rsidRPr="000735B1">
        <w:rPr>
          <w:color w:val="auto"/>
        </w:rPr>
        <w:t xml:space="preserve"> </w:t>
      </w:r>
      <w:r w:rsidRPr="000735B1">
        <w:rPr>
          <w:rStyle w:val="s192"/>
          <w:color w:val="auto"/>
          <w:sz w:val="28"/>
          <w:szCs w:val="28"/>
        </w:rPr>
        <w:t>баланстан тыс шоттар бойынша ағымдағы жылдың басындағы жиынтық сомасы көрсетіледі.</w:t>
      </w:r>
    </w:p>
    <w:p w:rsidR="000735B1" w:rsidRPr="000735B1" w:rsidRDefault="000735B1" w:rsidP="000735B1">
      <w:pPr>
        <w:pStyle w:val="pj"/>
        <w:spacing w:before="0" w:beforeAutospacing="0" w:after="0" w:afterAutospacing="0"/>
        <w:ind w:firstLine="709"/>
        <w:jc w:val="both"/>
        <w:rPr>
          <w:color w:val="auto"/>
          <w:sz w:val="28"/>
          <w:szCs w:val="28"/>
        </w:rPr>
      </w:pPr>
      <w:r w:rsidRPr="000735B1">
        <w:rPr>
          <w:rStyle w:val="s192"/>
          <w:color w:val="auto"/>
          <w:sz w:val="28"/>
          <w:szCs w:val="28"/>
        </w:rPr>
        <w:t>4) 10-жолда анықтамалық түрде толық жұмыс күнімен айналысатын қызметкерлердің саны және баламалары (толық жұмыс күнімен жұмыс істейтін екі қызметкер толық жұмыс күнімен айналысатын бір қызметкер ретінде есептеледі) көрсетіледі.</w:t>
      </w:r>
    </w:p>
    <w:p w:rsidR="000735B1" w:rsidRPr="000735B1" w:rsidRDefault="000735B1" w:rsidP="000735B1">
      <w:pPr>
        <w:jc w:val="both"/>
        <w:rPr>
          <w:rStyle w:val="s0"/>
          <w:color w:val="auto"/>
          <w:sz w:val="28"/>
          <w:szCs w:val="28"/>
        </w:rPr>
      </w:pPr>
      <w:r w:rsidRPr="000735B1">
        <w:rPr>
          <w:rStyle w:val="s0"/>
          <w:color w:val="auto"/>
          <w:sz w:val="28"/>
          <w:szCs w:val="28"/>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rPr>
      </w:pPr>
      <w:r w:rsidRPr="000735B1">
        <w:rPr>
          <w:sz w:val="28"/>
          <w:szCs w:val="28"/>
        </w:rPr>
        <w:t>19-қосымша</w:t>
      </w:r>
    </w:p>
    <w:p w:rsidR="000735B1" w:rsidRPr="000735B1" w:rsidRDefault="000735B1" w:rsidP="000735B1">
      <w:pPr>
        <w:widowControl w:val="0"/>
        <w:ind w:firstLine="709"/>
        <w:jc w:val="right"/>
        <w:rPr>
          <w:rStyle w:val="s0"/>
          <w:color w:val="auto"/>
          <w:sz w:val="28"/>
          <w:szCs w:val="28"/>
        </w:rPr>
      </w:pPr>
    </w:p>
    <w:p w:rsidR="000735B1" w:rsidRPr="000735B1" w:rsidRDefault="000735B1" w:rsidP="000735B1">
      <w:pPr>
        <w:pStyle w:val="pr"/>
        <w:widowControl w:val="0"/>
        <w:spacing w:before="0" w:beforeAutospacing="0" w:after="0" w:afterAutospacing="0"/>
        <w:ind w:firstLine="709"/>
        <w:jc w:val="right"/>
        <w:rPr>
          <w:rStyle w:val="s0"/>
          <w:color w:val="auto"/>
          <w:sz w:val="28"/>
          <w:szCs w:val="28"/>
        </w:rPr>
      </w:pPr>
    </w:p>
    <w:p w:rsidR="000735B1" w:rsidRPr="000735B1" w:rsidRDefault="000735B1" w:rsidP="000735B1">
      <w:pPr>
        <w:ind w:firstLine="397"/>
        <w:jc w:val="right"/>
        <w:textAlignment w:val="baseline"/>
        <w:rPr>
          <w:sz w:val="28"/>
          <w:szCs w:val="28"/>
        </w:rPr>
      </w:pPr>
      <w:r w:rsidRPr="000735B1">
        <w:rPr>
          <w:sz w:val="28"/>
          <w:szCs w:val="28"/>
        </w:rPr>
        <w:t>Қазақстан Республикасы</w:t>
      </w:r>
    </w:p>
    <w:p w:rsidR="000735B1" w:rsidRPr="000735B1" w:rsidRDefault="000735B1" w:rsidP="000735B1">
      <w:pPr>
        <w:ind w:firstLine="397"/>
        <w:jc w:val="right"/>
        <w:textAlignment w:val="baseline"/>
        <w:rPr>
          <w:sz w:val="28"/>
          <w:szCs w:val="28"/>
        </w:rPr>
      </w:pPr>
      <w:r w:rsidRPr="000735B1">
        <w:rPr>
          <w:sz w:val="28"/>
          <w:szCs w:val="28"/>
        </w:rPr>
        <w:t xml:space="preserve"> Ұлттық Банкі Басқармасының</w:t>
      </w:r>
    </w:p>
    <w:p w:rsidR="000735B1" w:rsidRPr="000735B1" w:rsidRDefault="000735B1" w:rsidP="000735B1">
      <w:pPr>
        <w:widowControl w:val="0"/>
        <w:ind w:firstLine="709"/>
        <w:jc w:val="right"/>
        <w:rPr>
          <w:sz w:val="28"/>
          <w:szCs w:val="28"/>
        </w:rPr>
      </w:pPr>
      <w:r w:rsidRPr="000735B1">
        <w:rPr>
          <w:sz w:val="28"/>
          <w:szCs w:val="28"/>
        </w:rPr>
        <w:t xml:space="preserve">2019 жылғы 31 желтоқсандағы </w:t>
      </w:r>
    </w:p>
    <w:p w:rsidR="000735B1" w:rsidRPr="000735B1" w:rsidRDefault="000735B1" w:rsidP="000735B1">
      <w:pPr>
        <w:widowControl w:val="0"/>
        <w:ind w:firstLine="709"/>
        <w:jc w:val="right"/>
        <w:rPr>
          <w:sz w:val="28"/>
          <w:szCs w:val="28"/>
        </w:rPr>
      </w:pPr>
      <w:r w:rsidRPr="000735B1">
        <w:rPr>
          <w:sz w:val="28"/>
          <w:szCs w:val="28"/>
        </w:rPr>
        <w:t xml:space="preserve"> № 275 қаулысына</w:t>
      </w:r>
    </w:p>
    <w:p w:rsidR="000735B1" w:rsidRPr="000735B1" w:rsidRDefault="000735B1" w:rsidP="000735B1">
      <w:pPr>
        <w:widowControl w:val="0"/>
        <w:ind w:firstLine="709"/>
        <w:jc w:val="right"/>
        <w:rPr>
          <w:sz w:val="28"/>
          <w:szCs w:val="28"/>
        </w:rPr>
      </w:pPr>
      <w:r w:rsidRPr="000735B1">
        <w:rPr>
          <w:sz w:val="28"/>
          <w:szCs w:val="28"/>
        </w:rPr>
        <w:t>28-қосымша</w:t>
      </w:r>
    </w:p>
    <w:p w:rsidR="000735B1" w:rsidRPr="000735B1" w:rsidRDefault="000735B1" w:rsidP="000735B1">
      <w:pPr>
        <w:pStyle w:val="pc"/>
        <w:widowControl w:val="0"/>
        <w:spacing w:before="0" w:beforeAutospacing="0" w:after="0" w:afterAutospacing="0"/>
        <w:jc w:val="center"/>
        <w:rPr>
          <w:color w:val="auto"/>
          <w:sz w:val="28"/>
          <w:szCs w:val="28"/>
        </w:rPr>
      </w:pPr>
    </w:p>
    <w:p w:rsidR="000735B1" w:rsidRPr="000735B1" w:rsidRDefault="000735B1" w:rsidP="000735B1">
      <w:pPr>
        <w:pStyle w:val="pc"/>
        <w:widowControl w:val="0"/>
        <w:spacing w:before="0" w:beforeAutospacing="0" w:after="0" w:afterAutospacing="0"/>
        <w:jc w:val="center"/>
        <w:rPr>
          <w:color w:val="auto"/>
          <w:sz w:val="28"/>
          <w:szCs w:val="28"/>
        </w:rPr>
      </w:pPr>
    </w:p>
    <w:p w:rsidR="000735B1" w:rsidRPr="000735B1" w:rsidRDefault="000735B1" w:rsidP="000735B1">
      <w:pPr>
        <w:jc w:val="center"/>
        <w:textAlignment w:val="baseline"/>
        <w:rPr>
          <w:sz w:val="28"/>
          <w:szCs w:val="28"/>
        </w:rPr>
      </w:pPr>
      <w:r w:rsidRPr="000735B1">
        <w:rPr>
          <w:sz w:val="28"/>
          <w:szCs w:val="28"/>
        </w:rPr>
        <w:t>Әкімшілік деректерді жинауға арналған нысан</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ind w:firstLine="709"/>
        <w:jc w:val="both"/>
        <w:textAlignment w:val="baseline"/>
        <w:rPr>
          <w:sz w:val="28"/>
          <w:szCs w:val="28"/>
        </w:rPr>
      </w:pPr>
      <w:r w:rsidRPr="000735B1">
        <w:rPr>
          <w:sz w:val="28"/>
          <w:szCs w:val="28"/>
        </w:rPr>
        <w:t>Қайда ұсынылады: Қазақстан Республикасының Ұлттық Банкіне</w:t>
      </w:r>
    </w:p>
    <w:p w:rsidR="000735B1" w:rsidRPr="000735B1" w:rsidRDefault="000735B1" w:rsidP="000735B1">
      <w:pPr>
        <w:ind w:firstLine="709"/>
        <w:jc w:val="both"/>
        <w:textAlignment w:val="baseline"/>
        <w:rPr>
          <w:sz w:val="28"/>
          <w:szCs w:val="28"/>
        </w:rPr>
      </w:pPr>
      <w:r w:rsidRPr="000735B1">
        <w:rPr>
          <w:sz w:val="28"/>
          <w:szCs w:val="28"/>
        </w:rPr>
        <w:t xml:space="preserve">Әкімшілік деректер нысаны </w:t>
      </w:r>
      <w:r w:rsidRPr="000735B1">
        <w:rPr>
          <w:sz w:val="28"/>
          <w:szCs w:val="28"/>
          <w:lang w:val="kk-KZ"/>
        </w:rPr>
        <w:t xml:space="preserve">www.nationalbank.kz </w:t>
      </w:r>
      <w:r w:rsidRPr="000735B1">
        <w:rPr>
          <w:sz w:val="28"/>
          <w:szCs w:val="28"/>
        </w:rPr>
        <w:t>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c"/>
        <w:widowControl w:val="0"/>
        <w:spacing w:before="0" w:beforeAutospacing="0" w:after="0" w:afterAutospacing="0"/>
        <w:jc w:val="center"/>
        <w:rPr>
          <w:color w:val="auto"/>
          <w:sz w:val="28"/>
          <w:szCs w:val="28"/>
        </w:rPr>
      </w:pPr>
      <w:r w:rsidRPr="000735B1">
        <w:rPr>
          <w:color w:val="auto"/>
          <w:sz w:val="28"/>
          <w:szCs w:val="28"/>
        </w:rPr>
        <w:t>Шығын бойынша есеп</w:t>
      </w: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jc w:val="center"/>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Әкімшілік деректер нысанының индексі: 28 - I(R)O_Q</w:t>
      </w:r>
    </w:p>
    <w:p w:rsidR="000735B1" w:rsidRPr="000735B1" w:rsidRDefault="000735B1" w:rsidP="000735B1">
      <w:pPr>
        <w:pStyle w:val="pj"/>
        <w:spacing w:before="0" w:beforeAutospacing="0" w:after="0" w:afterAutospacing="0"/>
        <w:ind w:firstLine="709"/>
        <w:jc w:val="both"/>
        <w:rPr>
          <w:color w:val="auto"/>
          <w:sz w:val="28"/>
          <w:szCs w:val="28"/>
        </w:rPr>
      </w:pPr>
      <w:r w:rsidRPr="000735B1">
        <w:rPr>
          <w:color w:val="auto"/>
          <w:sz w:val="28"/>
          <w:szCs w:val="28"/>
        </w:rPr>
        <w:t>Кезеңділігі</w:t>
      </w:r>
      <w:r w:rsidRPr="000735B1">
        <w:rPr>
          <w:rStyle w:val="s0"/>
          <w:color w:val="auto"/>
          <w:sz w:val="28"/>
          <w:szCs w:val="28"/>
        </w:rPr>
        <w:t xml:space="preserve">: тоқсан </w:t>
      </w:r>
      <w:r w:rsidRPr="000735B1">
        <w:rPr>
          <w:color w:val="auto"/>
          <w:sz w:val="28"/>
          <w:szCs w:val="28"/>
        </w:rPr>
        <w:t>сайын</w:t>
      </w:r>
    </w:p>
    <w:p w:rsidR="000735B1" w:rsidRPr="000735B1" w:rsidRDefault="000735B1" w:rsidP="000735B1">
      <w:pPr>
        <w:ind w:firstLine="709"/>
        <w:jc w:val="both"/>
        <w:textAlignment w:val="baseline"/>
        <w:rPr>
          <w:sz w:val="28"/>
          <w:szCs w:val="28"/>
        </w:rPr>
      </w:pPr>
      <w:r w:rsidRPr="000735B1">
        <w:rPr>
          <w:sz w:val="28"/>
          <w:szCs w:val="28"/>
        </w:rPr>
        <w:t>Есепті кезеңі: 20__жылғы «___»________ жағдай бойынша</w:t>
      </w:r>
    </w:p>
    <w:p w:rsidR="000735B1" w:rsidRPr="000735B1" w:rsidRDefault="000735B1" w:rsidP="000735B1">
      <w:pPr>
        <w:ind w:firstLine="709"/>
        <w:jc w:val="both"/>
        <w:textAlignment w:val="baseline"/>
        <w:rPr>
          <w:sz w:val="28"/>
          <w:szCs w:val="28"/>
        </w:rPr>
      </w:pPr>
      <w:r w:rsidRPr="000735B1">
        <w:rPr>
          <w:sz w:val="28"/>
          <w:szCs w:val="28"/>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ind w:firstLine="709"/>
        <w:jc w:val="both"/>
        <w:textAlignment w:val="baseline"/>
        <w:rPr>
          <w:sz w:val="28"/>
          <w:szCs w:val="28"/>
        </w:rPr>
      </w:pPr>
      <w:r w:rsidRPr="000735B1">
        <w:rPr>
          <w:sz w:val="28"/>
          <w:szCs w:val="28"/>
        </w:rPr>
        <w:t>Әкімшілік деректер нысанын ұсыну мерзімі: есепті тоқсаннан кейінгі айдың 10 (оныншы) жұмыс күнінен кешіктірмей, тоқсан сайын</w:t>
      </w:r>
    </w:p>
    <w:p w:rsidR="000735B1" w:rsidRPr="000735B1" w:rsidRDefault="000735B1" w:rsidP="000735B1">
      <w:pPr>
        <w:widowControl w:val="0"/>
        <w:rPr>
          <w:noProof/>
          <w:sz w:val="28"/>
          <w:szCs w:val="28"/>
          <w:lang w:val="kk-KZ"/>
        </w:rPr>
      </w:pPr>
      <w:r w:rsidRPr="000735B1">
        <w:rPr>
          <w:noProof/>
          <w:sz w:val="28"/>
          <w:szCs w:val="28"/>
          <w:lang w:val="kk-KZ"/>
        </w:rPr>
        <w:br w:type="page"/>
      </w:r>
    </w:p>
    <w:p w:rsidR="000735B1" w:rsidRPr="000735B1" w:rsidRDefault="000735B1" w:rsidP="000735B1">
      <w:pPr>
        <w:pStyle w:val="pj"/>
        <w:widowControl w:val="0"/>
        <w:spacing w:before="0" w:beforeAutospacing="0" w:after="0" w:afterAutospacing="0"/>
        <w:jc w:val="both"/>
        <w:rPr>
          <w:noProof/>
          <w:color w:val="auto"/>
          <w:sz w:val="28"/>
          <w:szCs w:val="28"/>
          <w:lang w:val="kk-KZ"/>
        </w:rPr>
        <w:sectPr w:rsidR="000735B1" w:rsidRPr="000735B1" w:rsidSect="000735B1">
          <w:headerReference w:type="default" r:id="rId28"/>
          <w:pgSz w:w="11906" w:h="16838"/>
          <w:pgMar w:top="1418" w:right="851" w:bottom="1418" w:left="1418" w:header="709" w:footer="709" w:gutter="0"/>
          <w:cols w:space="708"/>
          <w:docGrid w:linePitch="360"/>
        </w:sectPr>
      </w:pPr>
    </w:p>
    <w:p w:rsidR="000735B1" w:rsidRPr="000735B1" w:rsidRDefault="000735B1" w:rsidP="000735B1">
      <w:pPr>
        <w:pStyle w:val="pj"/>
        <w:widowControl w:val="0"/>
        <w:spacing w:before="0" w:beforeAutospacing="0" w:after="0" w:afterAutospacing="0"/>
        <w:jc w:val="right"/>
        <w:rPr>
          <w:color w:val="auto"/>
          <w:sz w:val="28"/>
          <w:szCs w:val="28"/>
        </w:rPr>
      </w:pPr>
      <w:r w:rsidRPr="000735B1">
        <w:rPr>
          <w:color w:val="auto"/>
          <w:sz w:val="28"/>
          <w:szCs w:val="28"/>
        </w:rPr>
        <w:lastRenderedPageBreak/>
        <w:t>Нысан</w:t>
      </w: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 Шығын</w:t>
      </w: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right"/>
        <w:rPr>
          <w:color w:val="auto"/>
          <w:sz w:val="28"/>
          <w:szCs w:val="28"/>
        </w:rPr>
      </w:pPr>
      <w:r w:rsidRPr="000735B1">
        <w:rPr>
          <w:color w:val="auto"/>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590"/>
        <w:gridCol w:w="2378"/>
        <w:gridCol w:w="1496"/>
        <w:gridCol w:w="1485"/>
        <w:gridCol w:w="2489"/>
        <w:gridCol w:w="2056"/>
        <w:gridCol w:w="1671"/>
        <w:gridCol w:w="2384"/>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 xml:space="preserve">Сақтандыру сыныбы </w:t>
            </w:r>
          </w:p>
          <w:p w:rsidR="000735B1" w:rsidRPr="000735B1" w:rsidRDefault="000735B1" w:rsidP="000735B1">
            <w:pPr>
              <w:pStyle w:val="pj"/>
              <w:widowControl w:val="0"/>
              <w:spacing w:before="0" w:beforeAutospacing="0" w:after="0" w:afterAutospacing="0"/>
              <w:jc w:val="center"/>
              <w:rPr>
                <w:color w:val="auto"/>
                <w:sz w:val="20"/>
                <w:szCs w:val="20"/>
              </w:rPr>
            </w:pPr>
          </w:p>
        </w:tc>
        <w:tc>
          <w:tcPr>
            <w:tcW w:w="149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rPr>
                <w:color w:val="auto"/>
                <w:sz w:val="20"/>
                <w:szCs w:val="20"/>
                <w:lang w:eastAsia="kk-KZ"/>
              </w:rPr>
            </w:pPr>
            <w:r w:rsidRPr="000735B1">
              <w:rPr>
                <w:color w:val="auto"/>
                <w:sz w:val="20"/>
                <w:szCs w:val="20"/>
              </w:rPr>
              <w:t>Сақтандыру түрі</w:t>
            </w:r>
          </w:p>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Сақтанушы</w:t>
            </w:r>
          </w:p>
        </w:tc>
        <w:tc>
          <w:tcPr>
            <w:tcW w:w="248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 xml:space="preserve">Сақтанушының бизнес сәйкестендіру нөмірі (заңды тұлғалар үшін) және (немесе) </w:t>
            </w:r>
            <w:r w:rsidRPr="000735B1">
              <w:rPr>
                <w:color w:val="auto"/>
                <w:sz w:val="20"/>
                <w:szCs w:val="20"/>
                <w:lang w:val="kk-KZ"/>
              </w:rPr>
              <w:t>ж</w:t>
            </w:r>
            <w:r w:rsidRPr="000735B1">
              <w:rPr>
                <w:color w:val="auto"/>
                <w:sz w:val="20"/>
                <w:szCs w:val="20"/>
              </w:rPr>
              <w:t>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Қайта сақтанушы</w:t>
            </w:r>
          </w:p>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Пайда алушы</w:t>
            </w:r>
          </w:p>
        </w:tc>
        <w:tc>
          <w:tcPr>
            <w:tcW w:w="23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 xml:space="preserve">Пайда алушының бизнес сәйкестендіру нөмірі (заңды тұлғалар үшін) және (немесе) </w:t>
            </w:r>
            <w:r w:rsidRPr="000735B1">
              <w:rPr>
                <w:color w:val="auto"/>
                <w:sz w:val="20"/>
                <w:szCs w:val="20"/>
                <w:lang w:val="kk-KZ"/>
              </w:rPr>
              <w:t>ж</w:t>
            </w:r>
            <w:r w:rsidRPr="000735B1">
              <w:rPr>
                <w:color w:val="auto"/>
                <w:sz w:val="20"/>
                <w:szCs w:val="20"/>
              </w:rPr>
              <w:t>еке сәйкестендіру нөмірі (жеке тұлғалар үшін</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2</w:t>
            </w:r>
          </w:p>
        </w:tc>
        <w:tc>
          <w:tcPr>
            <w:tcW w:w="149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4</w:t>
            </w:r>
          </w:p>
        </w:tc>
        <w:tc>
          <w:tcPr>
            <w:tcW w:w="248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7</w:t>
            </w:r>
          </w:p>
        </w:tc>
        <w:tc>
          <w:tcPr>
            <w:tcW w:w="238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8</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149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248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238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821"/>
        <w:gridCol w:w="1971"/>
        <w:gridCol w:w="1971"/>
        <w:gridCol w:w="1866"/>
        <w:gridCol w:w="2186"/>
        <w:gridCol w:w="2254"/>
        <w:gridCol w:w="2480"/>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 шартының (полисінің)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 шартының қолданылуы аяқталған күн</w:t>
            </w:r>
          </w:p>
        </w:tc>
        <w:tc>
          <w:tcPr>
            <w:tcW w:w="186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Сақтандыруды қорғаудың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Сақтандыруды қорғаудың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Сақтандыру оқиғасы және (немесе) сақтандыру жағдайы басталған күн</w:t>
            </w:r>
          </w:p>
        </w:tc>
        <w:tc>
          <w:tcPr>
            <w:tcW w:w="248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val="kk-KZ"/>
              </w:rPr>
            </w:pPr>
            <w:r w:rsidRPr="000735B1">
              <w:rPr>
                <w:color w:val="auto"/>
                <w:sz w:val="20"/>
                <w:szCs w:val="20"/>
              </w:rPr>
              <w:t>Сақтандыру оқиғасы және (немесе) сақтандыру жағдайы басталған</w:t>
            </w:r>
            <w:r w:rsidRPr="000735B1">
              <w:rPr>
                <w:color w:val="auto"/>
                <w:sz w:val="20"/>
                <w:szCs w:val="20"/>
                <w:lang w:val="kk-KZ"/>
              </w:rPr>
              <w:t>ы туралы сақтандырушыға хабарлау</w:t>
            </w:r>
            <w:r w:rsidRPr="000735B1">
              <w:rPr>
                <w:color w:val="auto"/>
                <w:sz w:val="20"/>
                <w:szCs w:val="20"/>
              </w:rPr>
              <w:t xml:space="preserve"> күн</w:t>
            </w:r>
            <w:r w:rsidRPr="000735B1">
              <w:rPr>
                <w:color w:val="auto"/>
                <w:sz w:val="20"/>
                <w:szCs w:val="20"/>
                <w:lang w:val="kk-KZ"/>
              </w:rPr>
              <w:t>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11</w:t>
            </w:r>
          </w:p>
        </w:tc>
        <w:tc>
          <w:tcPr>
            <w:tcW w:w="186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14</w:t>
            </w:r>
          </w:p>
        </w:tc>
        <w:tc>
          <w:tcPr>
            <w:tcW w:w="248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15</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186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c>
          <w:tcPr>
            <w:tcW w:w="248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9"/>
        <w:gridCol w:w="1153"/>
        <w:gridCol w:w="1635"/>
        <w:gridCol w:w="1529"/>
        <w:gridCol w:w="2012"/>
        <w:gridCol w:w="2905"/>
        <w:gridCol w:w="2546"/>
      </w:tblGrid>
      <w:tr w:rsidR="000735B1" w:rsidRPr="000735B1" w:rsidTr="000735B1">
        <w:trPr>
          <w:trHeight w:val="1765"/>
          <w:jc w:val="center"/>
        </w:trPr>
        <w:tc>
          <w:tcPr>
            <w:tcW w:w="0" w:type="auto"/>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lastRenderedPageBreak/>
              <w:t>Сақтандырушыға сақтандыру оқиғасының және (немесе) сақтандыру жағдайының басталғаны туралы хабарлама түрі (алғашқы және (немесе) қайталап)</w:t>
            </w:r>
          </w:p>
        </w:tc>
        <w:tc>
          <w:tcPr>
            <w:tcW w:w="1153" w:type="dxa"/>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Мәлімделген шығын мөлшері</w:t>
            </w:r>
          </w:p>
        </w:tc>
        <w:tc>
          <w:tcPr>
            <w:tcW w:w="0" w:type="auto"/>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Мемлекеттің сыйлықақысы</w:t>
            </w:r>
          </w:p>
        </w:tc>
        <w:tc>
          <w:tcPr>
            <w:tcW w:w="1529" w:type="dxa"/>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Сақтандыру оқиғасының және (немесе) сақтандыру жағдайының қысқаша сипаттамасы</w:t>
            </w:r>
          </w:p>
        </w:tc>
        <w:tc>
          <w:tcPr>
            <w:tcW w:w="1912" w:type="dxa"/>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Сақтандырушының шығынды реттеуге шығысының сомасы</w:t>
            </w:r>
          </w:p>
        </w:tc>
        <w:tc>
          <w:tcPr>
            <w:tcW w:w="0" w:type="auto"/>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lang w:eastAsia="kk-KZ"/>
              </w:rPr>
            </w:pPr>
            <w:r w:rsidRPr="000735B1">
              <w:rPr>
                <w:color w:val="auto"/>
                <w:sz w:val="20"/>
                <w:szCs w:val="20"/>
              </w:rPr>
              <w:t>Сақтанушының (қайта сақтанушының) есептеу күнінде сақтандыру (қайта сақтандыру) ұйымына сақтандыру сыйлықақысын (сақтандыру жарналарын) төлеу бойынша берешегінің сомасы</w:t>
            </w:r>
          </w:p>
        </w:tc>
        <w:tc>
          <w:tcPr>
            <w:tcW w:w="2546" w:type="dxa"/>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sz w:val="20"/>
                <w:szCs w:val="20"/>
              </w:rPr>
            </w:pPr>
            <w:r w:rsidRPr="000735B1">
              <w:rPr>
                <w:color w:val="auto"/>
                <w:sz w:val="20"/>
                <w:szCs w:val="20"/>
              </w:rPr>
              <w:t xml:space="preserve">Сақтандыру жағдайларының ұқсас тобы бойынша </w:t>
            </w:r>
            <w:r w:rsidRPr="000735B1">
              <w:rPr>
                <w:color w:val="auto"/>
                <w:sz w:val="20"/>
                <w:szCs w:val="20"/>
                <w:lang w:val="kk-KZ"/>
              </w:rPr>
              <w:t>жүргізілген</w:t>
            </w:r>
            <w:r w:rsidRPr="000735B1">
              <w:rPr>
                <w:color w:val="auto"/>
                <w:sz w:val="20"/>
                <w:szCs w:val="20"/>
              </w:rPr>
              <w:t xml:space="preserve"> реттелген төлемдердің орташа мәні</w:t>
            </w:r>
          </w:p>
        </w:tc>
      </w:tr>
      <w:tr w:rsidR="000735B1" w:rsidRPr="000735B1" w:rsidTr="000735B1">
        <w:trPr>
          <w:trHeight w:val="333"/>
          <w:jc w:val="center"/>
        </w:trPr>
        <w:tc>
          <w:tcPr>
            <w:tcW w:w="0" w:type="auto"/>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16</w:t>
            </w:r>
          </w:p>
        </w:tc>
        <w:tc>
          <w:tcPr>
            <w:tcW w:w="1153" w:type="dxa"/>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17</w:t>
            </w:r>
          </w:p>
        </w:tc>
        <w:tc>
          <w:tcPr>
            <w:tcW w:w="0" w:type="auto"/>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18</w:t>
            </w:r>
          </w:p>
        </w:tc>
        <w:tc>
          <w:tcPr>
            <w:tcW w:w="1529" w:type="dxa"/>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19</w:t>
            </w:r>
          </w:p>
        </w:tc>
        <w:tc>
          <w:tcPr>
            <w:tcW w:w="1912" w:type="dxa"/>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20</w:t>
            </w:r>
          </w:p>
        </w:tc>
        <w:tc>
          <w:tcPr>
            <w:tcW w:w="0" w:type="auto"/>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21</w:t>
            </w:r>
          </w:p>
        </w:tc>
        <w:tc>
          <w:tcPr>
            <w:tcW w:w="2546" w:type="dxa"/>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sz w:val="20"/>
                <w:szCs w:val="20"/>
              </w:rPr>
            </w:pPr>
            <w:r w:rsidRPr="000735B1">
              <w:rPr>
                <w:color w:val="auto"/>
                <w:sz w:val="20"/>
                <w:szCs w:val="20"/>
              </w:rPr>
              <w:t>22</w:t>
            </w:r>
          </w:p>
        </w:tc>
      </w:tr>
      <w:tr w:rsidR="000735B1" w:rsidRPr="000735B1" w:rsidTr="000735B1">
        <w:trPr>
          <w:trHeight w:val="281"/>
          <w:jc w:val="center"/>
        </w:trPr>
        <w:tc>
          <w:tcPr>
            <w:tcW w:w="0" w:type="auto"/>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1153" w:type="dxa"/>
          </w:tcPr>
          <w:p w:rsidR="000735B1" w:rsidRPr="000735B1" w:rsidRDefault="000735B1" w:rsidP="000735B1">
            <w:pPr>
              <w:pStyle w:val="pj"/>
              <w:widowControl w:val="0"/>
              <w:spacing w:before="0" w:beforeAutospacing="0" w:after="0" w:afterAutospacing="0"/>
              <w:jc w:val="center"/>
              <w:rPr>
                <w:color w:val="auto"/>
                <w:sz w:val="20"/>
                <w:szCs w:val="20"/>
              </w:rPr>
            </w:pPr>
          </w:p>
        </w:tc>
        <w:tc>
          <w:tcPr>
            <w:tcW w:w="0" w:type="auto"/>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rPr>
            </w:pPr>
          </w:p>
        </w:tc>
        <w:tc>
          <w:tcPr>
            <w:tcW w:w="1529" w:type="dxa"/>
            <w:tcMar>
              <w:top w:w="0" w:type="dxa"/>
              <w:left w:w="168" w:type="dxa"/>
              <w:bottom w:w="0" w:type="dxa"/>
              <w:right w:w="168" w:type="dxa"/>
            </w:tcMar>
            <w:hideMark/>
          </w:tcPr>
          <w:p w:rsidR="000735B1" w:rsidRPr="000735B1" w:rsidRDefault="000735B1" w:rsidP="000735B1">
            <w:pPr>
              <w:widowControl w:val="0"/>
              <w:jc w:val="center"/>
            </w:pPr>
          </w:p>
        </w:tc>
        <w:tc>
          <w:tcPr>
            <w:tcW w:w="1912" w:type="dxa"/>
            <w:tcMar>
              <w:top w:w="0" w:type="dxa"/>
              <w:left w:w="168" w:type="dxa"/>
              <w:bottom w:w="0" w:type="dxa"/>
              <w:right w:w="168" w:type="dxa"/>
            </w:tcMar>
            <w:hideMark/>
          </w:tcPr>
          <w:p w:rsidR="000735B1" w:rsidRPr="000735B1" w:rsidRDefault="000735B1" w:rsidP="000735B1">
            <w:pPr>
              <w:widowControl w:val="0"/>
              <w:jc w:val="center"/>
            </w:pPr>
          </w:p>
        </w:tc>
        <w:tc>
          <w:tcPr>
            <w:tcW w:w="0" w:type="auto"/>
            <w:tcMar>
              <w:top w:w="0" w:type="dxa"/>
              <w:left w:w="168" w:type="dxa"/>
              <w:bottom w:w="0" w:type="dxa"/>
              <w:right w:w="168" w:type="dxa"/>
            </w:tcMar>
            <w:hideMark/>
          </w:tcPr>
          <w:p w:rsidR="000735B1" w:rsidRPr="000735B1" w:rsidRDefault="000735B1" w:rsidP="000735B1">
            <w:pPr>
              <w:widowControl w:val="0"/>
              <w:jc w:val="center"/>
            </w:pPr>
          </w:p>
        </w:tc>
        <w:tc>
          <w:tcPr>
            <w:tcW w:w="2546" w:type="dxa"/>
            <w:tcMar>
              <w:top w:w="0" w:type="dxa"/>
              <w:left w:w="168" w:type="dxa"/>
              <w:bottom w:w="0" w:type="dxa"/>
              <w:right w:w="168" w:type="dxa"/>
            </w:tcMar>
            <w:hideMark/>
          </w:tcPr>
          <w:p w:rsidR="000735B1" w:rsidRPr="000735B1" w:rsidRDefault="000735B1" w:rsidP="000735B1">
            <w:pPr>
              <w:widowControl w:val="0"/>
              <w:jc w:val="cente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665"/>
        <w:gridCol w:w="3192"/>
        <w:gridCol w:w="2537"/>
        <w:gridCol w:w="2887"/>
        <w:gridCol w:w="2268"/>
      </w:tblGrid>
      <w:tr w:rsidR="000735B1" w:rsidRPr="000735B1" w:rsidTr="000735B1">
        <w:trPr>
          <w:trHeight w:val="934"/>
          <w:jc w:val="center"/>
        </w:trPr>
        <w:tc>
          <w:tcPr>
            <w:tcW w:w="342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Сақтандырушының сақтандыру төлемдерін төлеуден бас тарту туралы шешім шығарылған күн</w:t>
            </w:r>
          </w:p>
        </w:tc>
        <w:tc>
          <w:tcPr>
            <w:tcW w:w="298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Сотқа шақыру қағазын (хабарлама) және (немесе) шағым-талап алған күн</w:t>
            </w:r>
          </w:p>
        </w:tc>
        <w:tc>
          <w:tcPr>
            <w:tcW w:w="237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Мәлімделген, бірақ реттелмеген шығындар резерві</w:t>
            </w:r>
          </w:p>
        </w:tc>
        <w:tc>
          <w:tcPr>
            <w:tcW w:w="26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Сот шешімінің күні немесе сот шешімінің заңды күшіне енген күні</w:t>
            </w:r>
          </w:p>
        </w:tc>
        <w:tc>
          <w:tcPr>
            <w:tcW w:w="211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Талапкердің талаптары сот шешімімен қанағаттандырылды (иә, жоқ)</w:t>
            </w:r>
          </w:p>
        </w:tc>
      </w:tr>
      <w:tr w:rsidR="000735B1" w:rsidRPr="000735B1" w:rsidTr="000735B1">
        <w:trPr>
          <w:trHeight w:val="234"/>
          <w:jc w:val="center"/>
        </w:trPr>
        <w:tc>
          <w:tcPr>
            <w:tcW w:w="34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23</w:t>
            </w:r>
          </w:p>
        </w:tc>
        <w:tc>
          <w:tcPr>
            <w:tcW w:w="298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24</w:t>
            </w: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25</w:t>
            </w:r>
          </w:p>
        </w:tc>
        <w:tc>
          <w:tcPr>
            <w:tcW w:w="269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26</w:t>
            </w:r>
          </w:p>
        </w:tc>
        <w:tc>
          <w:tcPr>
            <w:tcW w:w="2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27</w:t>
            </w:r>
          </w:p>
        </w:tc>
      </w:tr>
      <w:tr w:rsidR="000735B1" w:rsidRPr="000735B1" w:rsidTr="000735B1">
        <w:trPr>
          <w:trHeight w:val="247"/>
          <w:jc w:val="center"/>
        </w:trPr>
        <w:tc>
          <w:tcPr>
            <w:tcW w:w="342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lang w:eastAsia="en-US"/>
              </w:rPr>
            </w:pPr>
          </w:p>
        </w:tc>
        <w:tc>
          <w:tcPr>
            <w:tcW w:w="298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c>
          <w:tcPr>
            <w:tcW w:w="237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c>
          <w:tcPr>
            <w:tcW w:w="269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c>
          <w:tcPr>
            <w:tcW w:w="211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r>
    </w:tbl>
    <w:p w:rsidR="000735B1" w:rsidRPr="000735B1" w:rsidRDefault="000735B1" w:rsidP="000735B1">
      <w:pPr>
        <w:pStyle w:val="pj"/>
        <w:widowControl w:val="0"/>
        <w:spacing w:before="0" w:beforeAutospacing="0" w:after="0" w:afterAutospacing="0"/>
        <w:ind w:firstLine="709"/>
        <w:jc w:val="both"/>
        <w:rPr>
          <w:color w:val="auto"/>
          <w:sz w:val="28"/>
          <w:szCs w:val="28"/>
        </w:rPr>
      </w:pPr>
    </w:p>
    <w:p w:rsidR="000735B1" w:rsidRPr="000735B1" w:rsidRDefault="000735B1" w:rsidP="000735B1">
      <w:pPr>
        <w:pStyle w:val="pj"/>
        <w:widowControl w:val="0"/>
        <w:spacing w:before="0" w:beforeAutospacing="0" w:after="0" w:afterAutospacing="0"/>
        <w:ind w:firstLine="709"/>
        <w:jc w:val="both"/>
        <w:rPr>
          <w:color w:val="auto"/>
          <w:sz w:val="28"/>
          <w:szCs w:val="28"/>
        </w:rPr>
      </w:pPr>
      <w:r w:rsidRPr="000735B1">
        <w:rPr>
          <w:color w:val="auto"/>
          <w:sz w:val="28"/>
          <w:szCs w:val="28"/>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3497"/>
        <w:gridCol w:w="4284"/>
        <w:gridCol w:w="3363"/>
      </w:tblGrid>
      <w:tr w:rsidR="000735B1" w:rsidRPr="000735B1" w:rsidTr="000735B1">
        <w:trPr>
          <w:trHeight w:val="693"/>
          <w:jc w:val="center"/>
        </w:trPr>
        <w:tc>
          <w:tcPr>
            <w:tcW w:w="3415"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Қайта сақтандырушының атауы</w:t>
            </w: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Қайта сақтандыру шартының нөмірі</w:t>
            </w: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Қайта сақтандыру түрі (факультативті, облигаторлық) қайта сақтандыру нысаны (бірдей және (немесе) бірдей емес)</w:t>
            </w: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Мәлімделген, бірақ реттелмеген шығындар резервіндегі қайта сақтандырушының үлесі, теңгемен</w:t>
            </w:r>
          </w:p>
        </w:tc>
      </w:tr>
      <w:tr w:rsidR="000735B1" w:rsidRPr="000735B1" w:rsidTr="000735B1">
        <w:trPr>
          <w:trHeight w:val="234"/>
          <w:jc w:val="center"/>
        </w:trPr>
        <w:tc>
          <w:tcPr>
            <w:tcW w:w="3415" w:type="dxa"/>
            <w:tcBorders>
              <w:top w:val="single" w:sz="4" w:space="0" w:color="auto"/>
              <w:left w:val="single" w:sz="4" w:space="0" w:color="auto"/>
              <w:bottom w:val="single" w:sz="4" w:space="0" w:color="auto"/>
              <w:right w:val="single" w:sz="4" w:space="0" w:color="auto"/>
            </w:tcBorders>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28</w:t>
            </w: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29</w:t>
            </w: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30</w:t>
            </w: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sz w:val="20"/>
                <w:szCs w:val="20"/>
                <w:lang w:eastAsia="en-US"/>
              </w:rPr>
            </w:pPr>
            <w:r w:rsidRPr="000735B1">
              <w:rPr>
                <w:color w:val="auto"/>
                <w:sz w:val="20"/>
                <w:szCs w:val="20"/>
                <w:lang w:eastAsia="en-US"/>
              </w:rPr>
              <w:t>31</w:t>
            </w:r>
          </w:p>
        </w:tc>
      </w:tr>
      <w:tr w:rsidR="000735B1" w:rsidRPr="000735B1" w:rsidTr="000735B1">
        <w:trPr>
          <w:trHeight w:val="247"/>
          <w:jc w:val="center"/>
        </w:trPr>
        <w:tc>
          <w:tcPr>
            <w:tcW w:w="3415"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eastAsia="en-US"/>
              </w:rPr>
            </w:pPr>
          </w:p>
        </w:tc>
        <w:tc>
          <w:tcPr>
            <w:tcW w:w="34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lang w:eastAsia="en-US"/>
              </w:rPr>
            </w:pPr>
          </w:p>
        </w:tc>
        <w:tc>
          <w:tcPr>
            <w:tcW w:w="428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c>
          <w:tcPr>
            <w:tcW w:w="336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rPr>
                <w:rFonts w:asciiTheme="minorHAnsi" w:eastAsiaTheme="minorHAnsi" w:hAnsiTheme="minorHAnsi" w:cstheme="minorBidi"/>
              </w:rPr>
            </w:pPr>
          </w:p>
        </w:tc>
      </w:tr>
    </w:tbl>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pStyle w:val="pj"/>
        <w:widowControl w:val="0"/>
        <w:spacing w:before="0" w:beforeAutospacing="0" w:after="0" w:afterAutospacing="0"/>
        <w:jc w:val="both"/>
        <w:rPr>
          <w:color w:val="auto"/>
          <w:sz w:val="28"/>
          <w:szCs w:val="28"/>
        </w:rPr>
      </w:pPr>
    </w:p>
    <w:p w:rsidR="000735B1" w:rsidRPr="000735B1" w:rsidRDefault="000735B1" w:rsidP="000735B1">
      <w:pPr>
        <w:widowControl w:val="0"/>
        <w:ind w:firstLine="709"/>
        <w:jc w:val="both"/>
        <w:rPr>
          <w:rStyle w:val="s192"/>
          <w:sz w:val="28"/>
          <w:szCs w:val="28"/>
        </w:rPr>
      </w:pPr>
      <w:r w:rsidRPr="000735B1">
        <w:rPr>
          <w:sz w:val="28"/>
          <w:szCs w:val="28"/>
        </w:rPr>
        <w:t>Атауы</w:t>
      </w:r>
      <w:r w:rsidRPr="000735B1">
        <w:rPr>
          <w:rStyle w:val="s192"/>
          <w:sz w:val="28"/>
          <w:szCs w:val="28"/>
        </w:rPr>
        <w:t xml:space="preserve"> 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Мекенжайы</w:t>
      </w:r>
      <w:r w:rsidRPr="000735B1">
        <w:rPr>
          <w:rStyle w:val="s192"/>
          <w:sz w:val="28"/>
          <w:szCs w:val="28"/>
        </w:rPr>
        <w:t xml:space="preserve"> ________________________________________________________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Телефоны ______________________________________________________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t>Электрондық пошта мекенжайы</w:t>
      </w:r>
      <w:r w:rsidRPr="000735B1">
        <w:rPr>
          <w:rStyle w:val="s192"/>
          <w:sz w:val="28"/>
          <w:szCs w:val="28"/>
        </w:rPr>
        <w:t xml:space="preserve"> _______________________________________</w:t>
      </w:r>
    </w:p>
    <w:p w:rsidR="000735B1" w:rsidRPr="000735B1" w:rsidRDefault="000735B1" w:rsidP="000735B1">
      <w:pPr>
        <w:widowControl w:val="0"/>
        <w:ind w:firstLine="709"/>
        <w:jc w:val="both"/>
        <w:rPr>
          <w:rStyle w:val="s192"/>
          <w:sz w:val="28"/>
          <w:szCs w:val="28"/>
        </w:rPr>
      </w:pPr>
      <w:r w:rsidRPr="000735B1">
        <w:rPr>
          <w:sz w:val="28"/>
          <w:szCs w:val="28"/>
        </w:rPr>
        <w:lastRenderedPageBreak/>
        <w:t>Орындаушы</w:t>
      </w:r>
      <w:r w:rsidRPr="000735B1">
        <w:rPr>
          <w:rStyle w:val="s192"/>
          <w:sz w:val="28"/>
          <w:szCs w:val="28"/>
        </w:rPr>
        <w:t xml:space="preserve"> 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 xml:space="preserve">тегі, аты және әкесінің аты (ол бар болса) </w:t>
      </w:r>
      <w:r w:rsidRPr="000735B1">
        <w:rPr>
          <w:rStyle w:val="s192"/>
          <w:sz w:val="28"/>
          <w:szCs w:val="28"/>
        </w:rPr>
        <w:t xml:space="preserve">           </w:t>
      </w:r>
      <w:r w:rsidRPr="000735B1">
        <w:rPr>
          <w:sz w:val="28"/>
          <w:szCs w:val="28"/>
        </w:rPr>
        <w:t>қолы, телефоны</w:t>
      </w:r>
    </w:p>
    <w:p w:rsidR="000735B1" w:rsidRPr="000735B1" w:rsidRDefault="000735B1" w:rsidP="000735B1">
      <w:pPr>
        <w:widowControl w:val="0"/>
        <w:ind w:firstLine="709"/>
        <w:jc w:val="both"/>
        <w:rPr>
          <w:sz w:val="28"/>
          <w:szCs w:val="28"/>
        </w:rPr>
      </w:pPr>
      <w:r w:rsidRPr="000735B1">
        <w:rPr>
          <w:sz w:val="28"/>
          <w:szCs w:val="28"/>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rPr>
      </w:pPr>
      <w:r w:rsidRPr="000735B1">
        <w:rPr>
          <w:rStyle w:val="s192"/>
          <w:sz w:val="28"/>
          <w:szCs w:val="28"/>
        </w:rPr>
        <w:t>_____________________________________               ____________________</w:t>
      </w:r>
    </w:p>
    <w:p w:rsidR="000735B1" w:rsidRPr="000735B1" w:rsidRDefault="000735B1" w:rsidP="000735B1">
      <w:pPr>
        <w:widowControl w:val="0"/>
        <w:ind w:firstLine="709"/>
        <w:jc w:val="both"/>
        <w:rPr>
          <w:rStyle w:val="s192"/>
          <w:sz w:val="28"/>
          <w:szCs w:val="28"/>
        </w:rPr>
      </w:pPr>
      <w:r w:rsidRPr="000735B1">
        <w:rPr>
          <w:rStyle w:val="s192"/>
          <w:sz w:val="28"/>
          <w:szCs w:val="28"/>
        </w:rPr>
        <w:t xml:space="preserve">  </w:t>
      </w:r>
      <w:r w:rsidRPr="000735B1">
        <w:rPr>
          <w:sz w:val="28"/>
          <w:szCs w:val="28"/>
        </w:rPr>
        <w:t>тегі, аты және әкесінің аты (ол бар болса)                        қолы</w:t>
      </w:r>
    </w:p>
    <w:p w:rsidR="000735B1" w:rsidRPr="000735B1" w:rsidRDefault="000735B1" w:rsidP="000735B1">
      <w:pPr>
        <w:widowControl w:val="0"/>
        <w:ind w:firstLine="709"/>
        <w:jc w:val="both"/>
        <w:rPr>
          <w:sz w:val="28"/>
          <w:szCs w:val="28"/>
        </w:rPr>
        <w:sectPr w:rsidR="000735B1" w:rsidRPr="000735B1" w:rsidSect="000735B1">
          <w:pgSz w:w="16838" w:h="11906" w:orient="landscape"/>
          <w:pgMar w:top="1418" w:right="851" w:bottom="1418" w:left="1418" w:header="709" w:footer="709" w:gutter="0"/>
          <w:cols w:space="708"/>
          <w:docGrid w:linePitch="360"/>
        </w:sectPr>
      </w:pPr>
      <w:r w:rsidRPr="000735B1">
        <w:rPr>
          <w:sz w:val="28"/>
          <w:szCs w:val="28"/>
        </w:rPr>
        <w:t>Күні 20__ жылғы «____» ______________</w:t>
      </w: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lastRenderedPageBreak/>
        <w:t xml:space="preserve">Шығындар бойынша есеп </w:t>
      </w:r>
      <w:hyperlink r:id="rId29" w:history="1">
        <w:r w:rsidRPr="000735B1">
          <w:rPr>
            <w:color w:val="auto"/>
            <w:sz w:val="28"/>
            <w:szCs w:val="28"/>
            <w:lang w:val="kk-KZ"/>
          </w:rPr>
          <w:t>нысанына</w:t>
        </w:r>
      </w:hyperlink>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 xml:space="preserve">қосымша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Шығындар бойынша есеп</w:t>
      </w: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 xml:space="preserve">әкімшілік деректердің нысанын толтыру бойынша түсіндірме </w:t>
      </w: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bCs/>
          <w:color w:val="auto"/>
          <w:sz w:val="28"/>
          <w:szCs w:val="28"/>
          <w:lang w:val="kk-KZ"/>
        </w:rPr>
        <w:t>(индексі – 28 - I(R)O_Q, кезеңділігі – тоқсан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bCs/>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 Осы түсіндірмеде «Шығындар бойынша есеп»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 xml:space="preserve">2-тарау. Нысанды толтыру бойынша түсіндірме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5.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2, 3, 4, 5, 6, 7, 8, 9 және 10-бағандарда көрсетілген сақтандыру шарты бойынша ақпарат әрбір жолда көрсетілуге тиіс.</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6.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7. Сақтандыру төлемдерін төлеуден бас тарту түрінде реттелген шығындар бойынша ақпарат есепті күннің алдындағы соңғы 12 (он екі) ай үшін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8. «Қызметкер еңбек (қызметтік) міндеттерін атқарған кезде оны жазатайым оқиғалардан міндетті сақтандыру туралы» Қазақстан Республикасы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қызметкер қайтыс болған немесе оған </w:t>
      </w:r>
      <w:r w:rsidRPr="000735B1">
        <w:rPr>
          <w:color w:val="auto"/>
          <w:sz w:val="28"/>
          <w:szCs w:val="28"/>
          <w:lang w:val="kk-KZ"/>
        </w:rPr>
        <w:lastRenderedPageBreak/>
        <w:t>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10.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11. 19-бағанда сақтандыру (қайта сақтандыру) шартына сәйкес өтелетін тәуекелдің атауы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12. 22-бағанда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талаптардың 22-тармағының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p w:rsidR="000735B1" w:rsidRPr="000735B1" w:rsidRDefault="000735B1" w:rsidP="000735B1">
      <w:pPr>
        <w:pStyle w:val="pj"/>
        <w:widowControl w:val="0"/>
        <w:spacing w:before="0" w:beforeAutospacing="0" w:after="0" w:afterAutospacing="0"/>
        <w:ind w:firstLine="709"/>
        <w:jc w:val="both"/>
        <w:rPr>
          <w:color w:val="auto"/>
          <w:lang w:val="kk-KZ"/>
        </w:rPr>
      </w:pPr>
      <w:r w:rsidRPr="000735B1">
        <w:rPr>
          <w:color w:val="auto"/>
          <w:sz w:val="28"/>
          <w:szCs w:val="28"/>
          <w:lang w:val="kk-KZ"/>
        </w:rPr>
        <w:t>13. 24-бағанында құжаттардың қайсысының сақтандыру (қайта сақтандыру) ұйымына бұрын келіп түсетініне байланысты сотқа шақыру қағазын (хабарлама) және (немесе) шағым-талап алған күн туралы ақпарат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14.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15. Мәліметтер болмаған жағдайда Нысан толтырылмай ұсынылады.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20-қосымша</w:t>
      </w: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widowControl w:val="0"/>
        <w:ind w:firstLine="709"/>
        <w:jc w:val="right"/>
        <w:rPr>
          <w:rStyle w:val="s0"/>
          <w:color w:val="auto"/>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 275 </w:t>
      </w:r>
      <w:hyperlink r:id="rId30" w:history="1">
        <w:r w:rsidRPr="000735B1">
          <w:rPr>
            <w:sz w:val="28"/>
            <w:szCs w:val="28"/>
            <w:lang w:val="kk-KZ"/>
          </w:rPr>
          <w:t>қаулысына</w:t>
        </w:r>
      </w:hyperlink>
    </w:p>
    <w:p w:rsidR="000735B1" w:rsidRPr="000735B1" w:rsidRDefault="000735B1" w:rsidP="000735B1">
      <w:pPr>
        <w:widowControl w:val="0"/>
        <w:ind w:firstLine="709"/>
        <w:jc w:val="right"/>
        <w:rPr>
          <w:sz w:val="28"/>
          <w:szCs w:val="28"/>
          <w:lang w:val="kk-KZ"/>
        </w:rPr>
      </w:pPr>
      <w:r w:rsidRPr="000735B1">
        <w:rPr>
          <w:sz w:val="28"/>
          <w:szCs w:val="28"/>
          <w:lang w:val="kk-KZ"/>
        </w:rPr>
        <w:t>29-қосымша</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 xml:space="preserve">Әкімшілік деректерді жинауға арналған нысан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Әкімшілік деректер нысаны </w:t>
      </w:r>
      <w:r w:rsidRPr="000735B1">
        <w:rPr>
          <w:color w:val="auto"/>
          <w:sz w:val="28"/>
          <w:szCs w:val="28"/>
          <w:bdr w:val="none" w:sz="0" w:space="0" w:color="auto" w:frame="1"/>
          <w:lang w:val="kk-KZ"/>
        </w:rPr>
        <w:t>www.nationalbank.kz</w:t>
      </w:r>
      <w:r w:rsidRPr="000735B1">
        <w:rPr>
          <w:color w:val="auto"/>
          <w:sz w:val="28"/>
          <w:szCs w:val="28"/>
          <w:lang w:val="kk-KZ"/>
        </w:rPr>
        <w:t xml:space="preserve"> 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rStyle w:val="s1"/>
          <w:b w:val="0"/>
          <w:color w:val="auto"/>
          <w:lang w:val="kk-KZ"/>
        </w:rPr>
      </w:pPr>
      <w:r w:rsidRPr="000735B1">
        <w:rPr>
          <w:rStyle w:val="s1"/>
          <w:b w:val="0"/>
          <w:color w:val="auto"/>
          <w:sz w:val="28"/>
          <w:szCs w:val="28"/>
          <w:lang w:val="kk-KZ"/>
        </w:rPr>
        <w:t>Сақтандыру төлемдерінің статистикасы бойынша есеп</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нысанының индексі: 29 - I(R)O_Q</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Кезеңділігі: тоқсан сайын</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Есепті кезеңі: 20__жылғы «___» ________ жағдай бойынша</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Ақпарат ұсынатын тұлғалар тобы: сақтандыру (қайта сақтандыру) ұйымы, исламдық сақтандыру (қайта сақтандыру) ұйымы</w:t>
      </w:r>
    </w:p>
    <w:p w:rsidR="000735B1" w:rsidRPr="000735B1" w:rsidRDefault="000735B1" w:rsidP="000735B1">
      <w:pPr>
        <w:widowControl w:val="0"/>
        <w:ind w:firstLine="709"/>
        <w:rPr>
          <w:noProof/>
          <w:sz w:val="28"/>
          <w:szCs w:val="28"/>
          <w:lang w:val="kk-KZ"/>
        </w:rPr>
      </w:pPr>
      <w:r w:rsidRPr="000735B1">
        <w:rPr>
          <w:sz w:val="28"/>
          <w:szCs w:val="28"/>
          <w:lang w:val="kk-KZ"/>
        </w:rPr>
        <w:t xml:space="preserve">Әкімшілік деректер нысанын ұсыну мерзімі: есепті айдан кейінгі айдың </w:t>
      </w:r>
      <w:r w:rsidRPr="000735B1">
        <w:rPr>
          <w:sz w:val="28"/>
          <w:szCs w:val="28"/>
          <w:lang w:val="kk-KZ"/>
        </w:rPr>
        <w:br/>
        <w:t>10 (оныншы) жұмыс күнінен кешіктірмей, тоқсан сайын</w:t>
      </w:r>
      <w:r w:rsidRPr="000735B1">
        <w:rPr>
          <w:noProof/>
          <w:sz w:val="28"/>
          <w:szCs w:val="28"/>
          <w:lang w:val="kk-KZ"/>
        </w:rPr>
        <w:br w:type="page"/>
      </w:r>
    </w:p>
    <w:p w:rsidR="000735B1" w:rsidRPr="000735B1" w:rsidRDefault="000735B1" w:rsidP="000735B1">
      <w:pPr>
        <w:pStyle w:val="pj"/>
        <w:widowControl w:val="0"/>
        <w:spacing w:before="0" w:beforeAutospacing="0" w:after="0" w:afterAutospacing="0"/>
        <w:jc w:val="both"/>
        <w:rPr>
          <w:noProof/>
          <w:color w:val="auto"/>
          <w:sz w:val="28"/>
          <w:szCs w:val="28"/>
          <w:lang w:val="kk-KZ"/>
        </w:rPr>
        <w:sectPr w:rsidR="000735B1" w:rsidRPr="000735B1" w:rsidSect="000735B1">
          <w:pgSz w:w="11906" w:h="16838"/>
          <w:pgMar w:top="1418" w:right="851" w:bottom="1418" w:left="1418" w:header="709" w:footer="709" w:gutter="0"/>
          <w:cols w:space="708"/>
          <w:docGrid w:linePitch="360"/>
        </w:sect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 Сақтандыру төлемдерінің статистикасы</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t xml:space="preserve">(теңгемен) </w:t>
      </w:r>
    </w:p>
    <w:tbl>
      <w:tblPr>
        <w:tblW w:w="5000" w:type="pct"/>
        <w:jc w:val="center"/>
        <w:tblCellMar>
          <w:left w:w="0" w:type="dxa"/>
          <w:right w:w="0" w:type="dxa"/>
        </w:tblCellMar>
        <w:tblLook w:val="04A0" w:firstRow="1" w:lastRow="0" w:firstColumn="1" w:lastColumn="0" w:noHBand="0" w:noVBand="1"/>
      </w:tblPr>
      <w:tblGrid>
        <w:gridCol w:w="566"/>
        <w:gridCol w:w="2077"/>
        <w:gridCol w:w="1841"/>
        <w:gridCol w:w="1526"/>
        <w:gridCol w:w="6702"/>
        <w:gridCol w:w="1837"/>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сыныбы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түрі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Сақтанушы </w:t>
            </w:r>
          </w:p>
        </w:tc>
        <w:tc>
          <w:tcPr>
            <w:tcW w:w="67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Сақтанушының Бизнес-сәйкестендіру нөмірі (заңды тұлғалар үшін) және (немесе) жеке сәйкестендіру нөмірі (жеке тұлғалар үшін)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сақтанушы</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w:t>
            </w:r>
          </w:p>
        </w:tc>
        <w:tc>
          <w:tcPr>
            <w:tcW w:w="670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6</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670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976"/>
        <w:gridCol w:w="3402"/>
        <w:gridCol w:w="2790"/>
        <w:gridCol w:w="2127"/>
        <w:gridCol w:w="2089"/>
        <w:gridCol w:w="2165"/>
      </w:tblGrid>
      <w:tr w:rsidR="000735B1" w:rsidRPr="000735B1" w:rsidTr="000735B1">
        <w:trPr>
          <w:jc w:val="center"/>
        </w:trPr>
        <w:tc>
          <w:tcPr>
            <w:tcW w:w="67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Пайда алушы</w:t>
            </w:r>
          </w:p>
        </w:tc>
        <w:tc>
          <w:tcPr>
            <w:tcW w:w="11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Пайда алушының Бизнес-сәйкестендіру нөмірі (заңды тұлғалар үшін) және (немесе) жеке сәйкестендіру нөмірі (жеке тұлғалар үшін)</w:t>
            </w:r>
          </w:p>
        </w:tc>
        <w:tc>
          <w:tcPr>
            <w:tcW w:w="9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Пайда алушының кәсіби еңбекке қабілеттілігінен айырылу дәрежесі</w:t>
            </w:r>
          </w:p>
        </w:tc>
        <w:tc>
          <w:tcPr>
            <w:tcW w:w="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Шарттың (сақтандыру полисінің) нөмірі </w:t>
            </w:r>
          </w:p>
        </w:tc>
        <w:tc>
          <w:tcPr>
            <w:tcW w:w="7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шартының жасалған күні </w:t>
            </w:r>
          </w:p>
        </w:tc>
        <w:tc>
          <w:tcPr>
            <w:tcW w:w="7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шартының қолданылуы басталған күн </w:t>
            </w:r>
          </w:p>
        </w:tc>
      </w:tr>
      <w:tr w:rsidR="000735B1" w:rsidRPr="000735B1" w:rsidTr="000735B1">
        <w:trPr>
          <w:jc w:val="center"/>
        </w:trPr>
        <w:tc>
          <w:tcPr>
            <w:tcW w:w="6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7</w:t>
            </w:r>
          </w:p>
        </w:tc>
        <w:tc>
          <w:tcPr>
            <w:tcW w:w="1169"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8</w:t>
            </w:r>
          </w:p>
        </w:tc>
        <w:tc>
          <w:tcPr>
            <w:tcW w:w="959"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9</w:t>
            </w:r>
          </w:p>
        </w:tc>
        <w:tc>
          <w:tcPr>
            <w:tcW w:w="731"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10</w:t>
            </w:r>
          </w:p>
        </w:tc>
        <w:tc>
          <w:tcPr>
            <w:tcW w:w="718"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11</w:t>
            </w:r>
          </w:p>
        </w:tc>
        <w:tc>
          <w:tcPr>
            <w:tcW w:w="744" w:type="pct"/>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12</w:t>
            </w:r>
          </w:p>
        </w:tc>
      </w:tr>
      <w:tr w:rsidR="000735B1" w:rsidRPr="000735B1" w:rsidTr="000735B1">
        <w:trPr>
          <w:jc w:val="center"/>
        </w:trPr>
        <w:tc>
          <w:tcPr>
            <w:tcW w:w="6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1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95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73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71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7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18"/>
        <w:gridCol w:w="2254"/>
        <w:gridCol w:w="2253"/>
        <w:gridCol w:w="3054"/>
        <w:gridCol w:w="4470"/>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lang w:val="kk-KZ"/>
              </w:rPr>
              <w:t>Сақтандыру қорғауының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lang w:val="kk-KZ"/>
              </w:rPr>
              <w:t>Сақтандыру қорғауының аяқталған күні</w:t>
            </w:r>
          </w:p>
        </w:tc>
        <w:tc>
          <w:tcPr>
            <w:tcW w:w="305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lang w:val="kk-KZ"/>
              </w:rPr>
              <w:t>Сақтандыру оқиғасының және (немесе) сақтандыру жағдайының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color w:val="auto"/>
                <w:lang w:val="kk-KZ"/>
              </w:rPr>
              <w:t>Сақтандырушыға сақтандыру оқиғасының және (немесе) сақтандыру жағдайының басталғаны туралы хабарлау күні</w:t>
            </w:r>
          </w:p>
        </w:tc>
      </w:tr>
      <w:tr w:rsidR="000735B1" w:rsidRPr="000735B1" w:rsidTr="000735B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15</w:t>
            </w:r>
          </w:p>
        </w:tc>
        <w:tc>
          <w:tcPr>
            <w:tcW w:w="3054"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17</w:t>
            </w:r>
          </w:p>
        </w:tc>
      </w:tr>
      <w:tr w:rsidR="000735B1" w:rsidRPr="000735B1" w:rsidTr="000735B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305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06"/>
        <w:gridCol w:w="2552"/>
        <w:gridCol w:w="1406"/>
        <w:gridCol w:w="1570"/>
        <w:gridCol w:w="2635"/>
        <w:gridCol w:w="2290"/>
      </w:tblGrid>
      <w:tr w:rsidR="000735B1" w:rsidRPr="000735B1" w:rsidTr="000735B1">
        <w:trPr>
          <w:trHeight w:val="729"/>
          <w:jc w:val="center"/>
        </w:trPr>
        <w:tc>
          <w:tcPr>
            <w:tcW w:w="4106"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2552"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Сақтандырушының шығындарды реттеуге шығыстарының сомасы </w:t>
            </w:r>
          </w:p>
        </w:tc>
        <w:tc>
          <w:tcPr>
            <w:tcW w:w="2976"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Төлем сомасы </w:t>
            </w:r>
          </w:p>
        </w:tc>
        <w:tc>
          <w:tcPr>
            <w:tcW w:w="2635"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төлемінің сомасын есептеу күні </w:t>
            </w:r>
          </w:p>
        </w:tc>
        <w:tc>
          <w:tcPr>
            <w:tcW w:w="2290" w:type="dxa"/>
            <w:vMerge w:val="restart"/>
            <w:tcBorders>
              <w:top w:val="single" w:sz="4" w:space="0" w:color="auto"/>
              <w:left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Кері талап ету бойынша өтеу сомасы </w:t>
            </w:r>
          </w:p>
        </w:tc>
      </w:tr>
      <w:tr w:rsidR="000735B1" w:rsidRPr="000735B1" w:rsidTr="000735B1">
        <w:trPr>
          <w:trHeight w:val="729"/>
          <w:jc w:val="center"/>
        </w:trPr>
        <w:tc>
          <w:tcPr>
            <w:tcW w:w="4106"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p>
        </w:tc>
        <w:tc>
          <w:tcPr>
            <w:tcW w:w="2552"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p>
        </w:tc>
        <w:tc>
          <w:tcPr>
            <w:tcW w:w="140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Барлығы</w:t>
            </w:r>
          </w:p>
        </w:tc>
        <w:tc>
          <w:tcPr>
            <w:tcW w:w="1570"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Оның ішінде мемлекет сыйлықақысы</w:t>
            </w:r>
          </w:p>
        </w:tc>
        <w:tc>
          <w:tcPr>
            <w:tcW w:w="2635"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p>
        </w:tc>
        <w:tc>
          <w:tcPr>
            <w:tcW w:w="2290" w:type="dxa"/>
            <w:vMerge/>
            <w:tcBorders>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p>
        </w:tc>
      </w:tr>
      <w:tr w:rsidR="000735B1" w:rsidRPr="000735B1" w:rsidTr="000735B1">
        <w:trPr>
          <w:trHeight w:val="238"/>
          <w:jc w:val="center"/>
        </w:trPr>
        <w:tc>
          <w:tcPr>
            <w:tcW w:w="410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18</w:t>
            </w:r>
          </w:p>
        </w:tc>
        <w:tc>
          <w:tcPr>
            <w:tcW w:w="255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19</w:t>
            </w:r>
          </w:p>
        </w:tc>
        <w:tc>
          <w:tcPr>
            <w:tcW w:w="1406"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20</w:t>
            </w:r>
          </w:p>
        </w:tc>
        <w:tc>
          <w:tcPr>
            <w:tcW w:w="1570"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21</w:t>
            </w:r>
          </w:p>
        </w:tc>
        <w:tc>
          <w:tcPr>
            <w:tcW w:w="2635" w:type="dxa"/>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22</w:t>
            </w:r>
          </w:p>
        </w:tc>
        <w:tc>
          <w:tcPr>
            <w:tcW w:w="2290"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23</w:t>
            </w:r>
          </w:p>
        </w:tc>
      </w:tr>
      <w:tr w:rsidR="000735B1" w:rsidRPr="000735B1" w:rsidTr="000735B1">
        <w:trPr>
          <w:trHeight w:val="252"/>
          <w:jc w:val="center"/>
        </w:trPr>
        <w:tc>
          <w:tcPr>
            <w:tcW w:w="410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406"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570"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widowControl w:val="0"/>
              <w:jc w:val="center"/>
              <w:rPr>
                <w:lang w:val="kk-KZ"/>
              </w:rPr>
            </w:pPr>
          </w:p>
        </w:tc>
        <w:tc>
          <w:tcPr>
            <w:tcW w:w="2635"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29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534"/>
        <w:gridCol w:w="3969"/>
        <w:gridCol w:w="3969"/>
        <w:gridCol w:w="3077"/>
      </w:tblGrid>
      <w:tr w:rsidR="000735B1" w:rsidRPr="000735B1" w:rsidTr="000735B1">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Кері талап бойынша өтеуді есептеу күні </w:t>
            </w:r>
          </w:p>
        </w:tc>
        <w:tc>
          <w:tcPr>
            <w:tcW w:w="3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сақтандырушыға кері талап бойынша берілген өтеу сомасы</w:t>
            </w:r>
          </w:p>
        </w:tc>
        <w:tc>
          <w:tcPr>
            <w:tcW w:w="39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tabs>
                <w:tab w:val="left" w:pos="1178"/>
              </w:tabs>
              <w:jc w:val="center"/>
              <w:rPr>
                <w:lang w:val="kk-KZ"/>
              </w:rPr>
            </w:pPr>
            <w:r w:rsidRPr="000735B1">
              <w:rPr>
                <w:lang w:val="kk-KZ"/>
              </w:rPr>
              <w:t>Қайта сақтандырушыға кері талап бойынша өтеуді есептеу күні</w:t>
            </w:r>
          </w:p>
        </w:tc>
        <w:tc>
          <w:tcPr>
            <w:tcW w:w="30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Қайта сақтандырушының атауы </w:t>
            </w:r>
          </w:p>
        </w:tc>
      </w:tr>
      <w:tr w:rsidR="000735B1" w:rsidRPr="000735B1" w:rsidTr="000735B1">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24</w:t>
            </w: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25</w:t>
            </w: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26</w:t>
            </w:r>
          </w:p>
        </w:tc>
        <w:tc>
          <w:tcPr>
            <w:tcW w:w="30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27</w:t>
            </w:r>
          </w:p>
        </w:tc>
      </w:tr>
      <w:tr w:rsidR="000735B1" w:rsidRPr="000735B1" w:rsidTr="000735B1">
        <w:trPr>
          <w:jc w:val="center"/>
        </w:trPr>
        <w:tc>
          <w:tcPr>
            <w:tcW w:w="3534"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396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307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2251"/>
        <w:gridCol w:w="5982"/>
        <w:gridCol w:w="2950"/>
        <w:gridCol w:w="3366"/>
      </w:tblGrid>
      <w:tr w:rsidR="000735B1" w:rsidRPr="000735B1" w:rsidTr="000735B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Қайта сақтандыру шартының нөмірі </w:t>
            </w:r>
          </w:p>
        </w:tc>
        <w:tc>
          <w:tcPr>
            <w:tcW w:w="598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Қайта сақтандыру түрі (факультативті және (немесе) облигаторлы), қайта сақтандыру нысаны (үйлесімді және (немесе) үйлесімсіз)  </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Төлемдегі қайта сақтандырушының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сақтандырушының төлемдегі үлесін есептеу күні</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28</w:t>
            </w:r>
          </w:p>
        </w:tc>
        <w:tc>
          <w:tcPr>
            <w:tcW w:w="598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31</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598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lastRenderedPageBreak/>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Орындаушы</w:t>
      </w:r>
      <w:r w:rsidRPr="000735B1">
        <w:rPr>
          <w:rStyle w:val="s192"/>
          <w:sz w:val="28"/>
          <w:szCs w:val="28"/>
          <w:lang w:val="kk-KZ"/>
        </w:rPr>
        <w:t xml:space="preserve"> ____________________________          ____________________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тегі, аты және әкесінің аты (ол бар болса)                         қолы</w:t>
      </w:r>
    </w:p>
    <w:p w:rsidR="000735B1" w:rsidRPr="000735B1" w:rsidRDefault="000735B1" w:rsidP="000735B1">
      <w:pPr>
        <w:ind w:firstLine="709"/>
        <w:textAlignment w:val="baseline"/>
        <w:rPr>
          <w:lang w:val="kk-KZ"/>
        </w:rPr>
      </w:pPr>
      <w:r w:rsidRPr="000735B1">
        <w:rPr>
          <w:sz w:val="28"/>
          <w:szCs w:val="28"/>
          <w:lang w:val="kk-KZ"/>
        </w:rPr>
        <w:t>Күні 20__ жылғы «____» ______________</w:t>
      </w:r>
      <w:r w:rsidRPr="000735B1">
        <w:rPr>
          <w:lang w:val="kk-KZ"/>
        </w:rPr>
        <w:t xml:space="preserve"> </w:t>
      </w:r>
    </w:p>
    <w:p w:rsidR="000735B1" w:rsidRPr="000735B1" w:rsidRDefault="000735B1" w:rsidP="000735B1">
      <w:pPr>
        <w:widowControl w:val="0"/>
        <w:rPr>
          <w:noProof/>
          <w:sz w:val="28"/>
          <w:szCs w:val="28"/>
          <w:lang w:val="kk-KZ"/>
        </w:rPr>
        <w:sectPr w:rsidR="000735B1" w:rsidRPr="000735B1" w:rsidSect="000735B1">
          <w:pgSz w:w="16838" w:h="11906" w:orient="landscape"/>
          <w:pgMar w:top="1418" w:right="851" w:bottom="1418" w:left="1418" w:header="709" w:footer="709" w:gutter="0"/>
          <w:cols w:space="708"/>
          <w:docGrid w:linePitch="360"/>
        </w:sectPr>
      </w:pP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lastRenderedPageBreak/>
        <w:t>Сақтандыру төлемдерінің статистикасы</w:t>
      </w: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 xml:space="preserve">бойынша есеп </w:t>
      </w:r>
      <w:hyperlink r:id="rId31" w:history="1">
        <w:r w:rsidRPr="000735B1">
          <w:rPr>
            <w:color w:val="auto"/>
            <w:sz w:val="28"/>
            <w:szCs w:val="28"/>
            <w:lang w:val="kk-KZ"/>
          </w:rPr>
          <w:t>нысанына</w:t>
        </w:r>
      </w:hyperlink>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Сақтандыру төлемдерінің статистикасы бойынша есеп</w:t>
      </w: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әкімшілік деректердің нысанын толтыру бойынша түсіндірме</w:t>
      </w: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 xml:space="preserve"> (индексі – 29 - I(R)O_Q, кезеңділігі – тоқсан сайын) </w:t>
      </w: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 xml:space="preserve">1-тарау. Жалпы ережелер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 Осы түсіндірмеде «</w:t>
      </w:r>
      <w:r w:rsidRPr="000735B1">
        <w:rPr>
          <w:bCs/>
          <w:color w:val="auto"/>
          <w:sz w:val="28"/>
          <w:szCs w:val="28"/>
          <w:lang w:val="kk-KZ"/>
        </w:rPr>
        <w:t>Сақтандыру төлемдерінің статистикасы бойынша есеп</w:t>
      </w:r>
      <w:r w:rsidRPr="000735B1">
        <w:rPr>
          <w:color w:val="auto"/>
          <w:sz w:val="28"/>
          <w:szCs w:val="28"/>
          <w:lang w:val="kk-KZ"/>
        </w:rPr>
        <w:t>»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5.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23-бабына сәйкес жасалған сақтандыру (қайта сақтандыру) шарттары бойынша, 2008 жылғы 1 қаңтардан бастап есепті күннің алдындағы кемінде 3 (үш) жыл ішінде өзге де сақтандыру (қайта сақтандыру) шарттары бойынша жүзеге асырылған сақтандыру төлемдері бойынша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6. Әрбір сақтандыру төлемі бойынша ақпарат жеке жолда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7. 2-бағандағы сақтандыру сыныбының атауы Заңның 6-бабында көзделген атауға және Қазақстан Республикасының сақтандырудың жекелеген түрлерін реттейтін заңнамалық актілеріне сәйкес толық көрсетілді.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8. Егер сақтандыру шарты бірнеше қайта сақтандыру ұйымдарында қайта сақтандырылатын болса, әрбір қайта сақтандыру шарты бойынша ақпарат жеке </w:t>
      </w:r>
      <w:r w:rsidRPr="000735B1">
        <w:rPr>
          <w:color w:val="auto"/>
          <w:sz w:val="28"/>
          <w:szCs w:val="28"/>
          <w:lang w:val="kk-KZ"/>
        </w:rPr>
        <w:lastRenderedPageBreak/>
        <w:t>жолмен көрсетіледі, бұл ретте 2, 3, 4, 5, 6, 7, 8, 9, 10 және 11-бағандарда көрсетілген сақтандыру шарты бойынша ақпарат әрбір жолда көрінуі тиіс.</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9. ЖОМС Заңының 19 және 23-баптарына сәйкес жасалған аннуитет шарттары бойынша еңбекке қабiлеттiлiгiнен айырылу дәрежесiн ұзартуға (қайта куәландыруға), пайда алушының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10.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11. Мәліметтер болмаған жағдайда Нысан толтырылмай ұсынылады. </w:t>
      </w:r>
      <w:r w:rsidRPr="000735B1">
        <w:rPr>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21-қосымша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rStyle w:val="s192"/>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 275 </w:t>
      </w:r>
      <w:hyperlink r:id="rId32" w:history="1">
        <w:r w:rsidRPr="000735B1">
          <w:rPr>
            <w:sz w:val="28"/>
            <w:szCs w:val="28"/>
            <w:lang w:val="kk-KZ"/>
          </w:rPr>
          <w:t>қаулысына</w:t>
        </w:r>
      </w:hyperlink>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30-қосымша</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 xml:space="preserve">Әкімшілік деректерді жинауға арналған нысан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Әкімшілік деректер нысаны </w:t>
      </w:r>
      <w:r w:rsidRPr="000735B1">
        <w:rPr>
          <w:color w:val="auto"/>
          <w:sz w:val="28"/>
          <w:szCs w:val="28"/>
          <w:bdr w:val="none" w:sz="0" w:space="0" w:color="auto" w:frame="1"/>
          <w:lang w:val="kk-KZ"/>
        </w:rPr>
        <w:t>www.nationalbank.kz</w:t>
      </w:r>
      <w:r w:rsidRPr="000735B1">
        <w:rPr>
          <w:color w:val="auto"/>
          <w:sz w:val="28"/>
          <w:szCs w:val="28"/>
          <w:lang w:val="kk-KZ"/>
        </w:rPr>
        <w:t xml:space="preserve"> интернет ресурсында орналастырылған</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rStyle w:val="s1"/>
          <w:b w:val="0"/>
          <w:color w:val="auto"/>
          <w:sz w:val="28"/>
          <w:szCs w:val="28"/>
          <w:lang w:val="kk-KZ"/>
        </w:rPr>
        <w:t>«Өмірді сақтандыру» саласы бойынша қолданыстағы сақтандыру (қайта сақтандыру) шарттары бойынша есеп</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нысанының индексі: 30 - I(R)O_Q</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Кезеңділігі: тоқсан сайын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Есепті кезеңі: 20__жылғы «___» ________ жағдай бойынша</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Әкімшілік деректер нысанын ұсыну мерзімі: есепті тоқсаннан кейінгі айдың 10 (оныншы) жұмыс күнінен кешіктірмей, тоқсан сайын</w:t>
      </w:r>
    </w:p>
    <w:p w:rsidR="000735B1" w:rsidRPr="000735B1" w:rsidRDefault="000735B1" w:rsidP="000735B1">
      <w:pPr>
        <w:widowControl w:val="0"/>
        <w:rPr>
          <w:noProof/>
          <w:sz w:val="28"/>
          <w:szCs w:val="28"/>
          <w:lang w:val="kk-KZ"/>
        </w:rPr>
      </w:pPr>
      <w:r w:rsidRPr="000735B1">
        <w:rPr>
          <w:noProof/>
          <w:sz w:val="28"/>
          <w:szCs w:val="28"/>
          <w:lang w:val="kk-KZ"/>
        </w:rPr>
        <w:br w:type="page"/>
      </w:r>
    </w:p>
    <w:p w:rsidR="000735B1" w:rsidRPr="000735B1" w:rsidRDefault="000735B1" w:rsidP="000735B1">
      <w:pPr>
        <w:pStyle w:val="pj"/>
        <w:widowControl w:val="0"/>
        <w:spacing w:before="0" w:beforeAutospacing="0" w:after="0" w:afterAutospacing="0"/>
        <w:jc w:val="right"/>
        <w:rPr>
          <w:noProof/>
          <w:color w:val="auto"/>
          <w:sz w:val="28"/>
          <w:szCs w:val="28"/>
          <w:lang w:val="kk-KZ"/>
        </w:rPr>
        <w:sectPr w:rsidR="000735B1" w:rsidRPr="000735B1" w:rsidSect="000735B1">
          <w:pgSz w:w="11906" w:h="16838"/>
          <w:pgMar w:top="1418" w:right="851" w:bottom="1418" w:left="1418" w:header="709" w:footer="709" w:gutter="0"/>
          <w:cols w:space="708"/>
          <w:docGrid w:linePitch="360"/>
        </w:sect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lastRenderedPageBreak/>
        <w:t>Нысан</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 «Өмірді сақтандыру» саласы бойынша қолданыстағы сақтандыру (қайта сақтандыру) шарттары</w:t>
      </w: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65"/>
        <w:gridCol w:w="1804"/>
        <w:gridCol w:w="1698"/>
        <w:gridCol w:w="16"/>
        <w:gridCol w:w="1526"/>
        <w:gridCol w:w="4611"/>
        <w:gridCol w:w="1635"/>
        <w:gridCol w:w="2694"/>
      </w:tblGrid>
      <w:tr w:rsidR="000735B1" w:rsidRPr="000735B1" w:rsidTr="000735B1">
        <w:trPr>
          <w:jc w:val="center"/>
        </w:trPr>
        <w:tc>
          <w:tcPr>
            <w:tcW w:w="56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w:t>
            </w:r>
          </w:p>
        </w:tc>
        <w:tc>
          <w:tcPr>
            <w:tcW w:w="180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сыныбы</w:t>
            </w:r>
          </w:p>
        </w:tc>
        <w:tc>
          <w:tcPr>
            <w:tcW w:w="1698"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түрі</w:t>
            </w:r>
          </w:p>
        </w:tc>
        <w:tc>
          <w:tcPr>
            <w:tcW w:w="16" w:type="dxa"/>
            <w:tcBorders>
              <w:top w:val="single" w:sz="8" w:space="0" w:color="000000"/>
              <w:left w:val="nil"/>
              <w:bottom w:val="single" w:sz="8" w:space="0" w:color="000000"/>
              <w:right w:val="nil"/>
            </w:tcBorders>
          </w:tcPr>
          <w:p w:rsidR="000735B1" w:rsidRPr="000735B1" w:rsidRDefault="000735B1" w:rsidP="000735B1">
            <w:pPr>
              <w:pStyle w:val="pj"/>
              <w:widowControl w:val="0"/>
              <w:spacing w:before="0" w:beforeAutospacing="0" w:after="0" w:afterAutospacing="0"/>
              <w:jc w:val="center"/>
              <w:rPr>
                <w:color w:val="auto"/>
                <w:lang w:val="kk-KZ"/>
              </w:rPr>
            </w:pPr>
          </w:p>
        </w:tc>
        <w:tc>
          <w:tcPr>
            <w:tcW w:w="1526"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Сақтанушы</w:t>
            </w:r>
          </w:p>
        </w:tc>
        <w:tc>
          <w:tcPr>
            <w:tcW w:w="461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Сақтанушының Бизнес-сәйкестендіру нөмірі (заңды тұлғалар үшін) және (немесе) жеке сәйкестендіру нөмірі (жеке тұлғалар үшін)</w:t>
            </w:r>
          </w:p>
        </w:tc>
        <w:tc>
          <w:tcPr>
            <w:tcW w:w="163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сақтанушы</w:t>
            </w:r>
          </w:p>
        </w:tc>
        <w:tc>
          <w:tcPr>
            <w:tcW w:w="269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Сақтандырылушылар саны</w:t>
            </w:r>
          </w:p>
        </w:tc>
      </w:tr>
      <w:tr w:rsidR="000735B1" w:rsidRPr="000735B1" w:rsidTr="000735B1">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w:t>
            </w:r>
          </w:p>
        </w:tc>
        <w:tc>
          <w:tcPr>
            <w:tcW w:w="18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w:t>
            </w: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w:t>
            </w:r>
          </w:p>
        </w:tc>
        <w:tc>
          <w:tcPr>
            <w:tcW w:w="16" w:type="dxa"/>
            <w:tcBorders>
              <w:top w:val="nil"/>
              <w:left w:val="nil"/>
              <w:bottom w:val="single" w:sz="8" w:space="0" w:color="000000"/>
              <w:right w:val="nil"/>
            </w:tcBorders>
          </w:tcPr>
          <w:p w:rsidR="000735B1" w:rsidRPr="000735B1" w:rsidRDefault="000735B1" w:rsidP="000735B1">
            <w:pPr>
              <w:pStyle w:val="pj"/>
              <w:widowControl w:val="0"/>
              <w:spacing w:before="0" w:beforeAutospacing="0" w:after="0" w:afterAutospacing="0"/>
              <w:jc w:val="center"/>
              <w:rPr>
                <w:color w:val="auto"/>
                <w:lang w:val="kk-KZ"/>
              </w:rPr>
            </w:pPr>
          </w:p>
        </w:tc>
        <w:tc>
          <w:tcPr>
            <w:tcW w:w="152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w:t>
            </w:r>
          </w:p>
        </w:tc>
        <w:tc>
          <w:tcPr>
            <w:tcW w:w="461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5</w:t>
            </w:r>
          </w:p>
        </w:tc>
        <w:tc>
          <w:tcPr>
            <w:tcW w:w="163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6</w:t>
            </w:r>
          </w:p>
        </w:tc>
        <w:tc>
          <w:tcPr>
            <w:tcW w:w="26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7</w:t>
            </w:r>
          </w:p>
        </w:tc>
      </w:tr>
      <w:tr w:rsidR="000735B1" w:rsidRPr="000735B1" w:rsidTr="000735B1">
        <w:trPr>
          <w:jc w:val="center"/>
        </w:trPr>
        <w:tc>
          <w:tcPr>
            <w:tcW w:w="56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80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698"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6" w:type="dxa"/>
            <w:tcBorders>
              <w:top w:val="nil"/>
              <w:left w:val="nil"/>
              <w:bottom w:val="single" w:sz="8" w:space="0" w:color="000000"/>
              <w:right w:val="nil"/>
            </w:tcBorders>
          </w:tcPr>
          <w:p w:rsidR="000735B1" w:rsidRPr="000735B1" w:rsidRDefault="000735B1" w:rsidP="000735B1">
            <w:pPr>
              <w:pStyle w:val="pj"/>
              <w:widowControl w:val="0"/>
              <w:spacing w:before="0" w:beforeAutospacing="0" w:after="0" w:afterAutospacing="0"/>
              <w:jc w:val="center"/>
              <w:rPr>
                <w:color w:val="auto"/>
                <w:lang w:val="kk-KZ"/>
              </w:rPr>
            </w:pPr>
          </w:p>
        </w:tc>
        <w:tc>
          <w:tcPr>
            <w:tcW w:w="152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461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63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694"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1691"/>
        <w:gridCol w:w="2694"/>
        <w:gridCol w:w="2692"/>
        <w:gridCol w:w="2051"/>
        <w:gridCol w:w="3015"/>
        <w:gridCol w:w="2406"/>
      </w:tblGrid>
      <w:tr w:rsidR="000735B1" w:rsidRPr="000735B1" w:rsidTr="000735B1">
        <w:trPr>
          <w:jc w:val="center"/>
        </w:trPr>
        <w:tc>
          <w:tcPr>
            <w:tcW w:w="5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Шарттың (сақтандыру полисінің) нөмірі</w:t>
            </w:r>
          </w:p>
        </w:tc>
        <w:tc>
          <w:tcPr>
            <w:tcW w:w="9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Сақтандырылушының туған күні</w:t>
            </w:r>
          </w:p>
        </w:tc>
        <w:tc>
          <w:tcPr>
            <w:tcW w:w="9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Сақтандырылушының жынысы</w:t>
            </w:r>
          </w:p>
        </w:tc>
        <w:tc>
          <w:tcPr>
            <w:tcW w:w="7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шартын және (немесе) қосымша келісімді жасау күні</w:t>
            </w:r>
          </w:p>
        </w:tc>
        <w:tc>
          <w:tcPr>
            <w:tcW w:w="10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шартының және (немесе) қосымша келісімнің қолданылуы басталған күні</w:t>
            </w:r>
          </w:p>
        </w:tc>
        <w:tc>
          <w:tcPr>
            <w:tcW w:w="8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шартының және (немесе) қосымша келісімнің қолданылуы аяқталған күні</w:t>
            </w:r>
          </w:p>
        </w:tc>
      </w:tr>
      <w:tr w:rsidR="000735B1" w:rsidRPr="000735B1" w:rsidTr="000735B1">
        <w:trPr>
          <w:jc w:val="center"/>
        </w:trPr>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8</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9</w:t>
            </w: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10</w:t>
            </w: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11</w:t>
            </w:r>
          </w:p>
        </w:tc>
        <w:tc>
          <w:tcPr>
            <w:tcW w:w="1036"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12</w:t>
            </w:r>
          </w:p>
        </w:tc>
        <w:tc>
          <w:tcPr>
            <w:tcW w:w="82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13</w:t>
            </w:r>
          </w:p>
        </w:tc>
      </w:tr>
      <w:tr w:rsidR="000735B1" w:rsidRPr="000735B1" w:rsidTr="000735B1">
        <w:trPr>
          <w:jc w:val="center"/>
        </w:trPr>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92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705"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036"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827" w:type="pct"/>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259"/>
        <w:gridCol w:w="2127"/>
        <w:gridCol w:w="1988"/>
        <w:gridCol w:w="1740"/>
        <w:gridCol w:w="2201"/>
        <w:gridCol w:w="2380"/>
        <w:gridCol w:w="1854"/>
      </w:tblGrid>
      <w:tr w:rsidR="000735B1" w:rsidRPr="000735B1" w:rsidTr="000735B1">
        <w:trPr>
          <w:trHeight w:val="541"/>
          <w:jc w:val="center"/>
        </w:trPr>
        <w:tc>
          <w:tcPr>
            <w:tcW w:w="2258" w:type="dxa"/>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шарты бойынша сақтандыру қорғаудың </w:t>
            </w:r>
            <w:r w:rsidRPr="000735B1">
              <w:rPr>
                <w:color w:val="auto"/>
                <w:lang w:val="kk-KZ"/>
              </w:rPr>
              <w:lastRenderedPageBreak/>
              <w:t>қолданылуы басталған күні</w:t>
            </w:r>
          </w:p>
        </w:tc>
        <w:tc>
          <w:tcPr>
            <w:tcW w:w="2127" w:type="dxa"/>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 xml:space="preserve">Сақтандыру шарты бойынша сақтандыру қорғаудың </w:t>
            </w:r>
            <w:r w:rsidRPr="000735B1">
              <w:rPr>
                <w:color w:val="auto"/>
                <w:lang w:val="kk-KZ"/>
              </w:rPr>
              <w:lastRenderedPageBreak/>
              <w:t>қолданылуы аяқталған күні</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 xml:space="preserve">Сақтандыру шарты бойынша қосымша </w:t>
            </w:r>
            <w:r w:rsidRPr="000735B1">
              <w:rPr>
                <w:color w:val="auto"/>
                <w:lang w:val="kk-KZ"/>
              </w:rPr>
              <w:lastRenderedPageBreak/>
              <w:t>келісімнің болуы (иә, жоқ)</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Сақтандыру сомасының мөлшері</w:t>
            </w:r>
          </w:p>
        </w:tc>
        <w:tc>
          <w:tcPr>
            <w:tcW w:w="2165" w:type="dxa"/>
            <w:tcBorders>
              <w:top w:val="single" w:sz="8" w:space="0" w:color="000000"/>
              <w:left w:val="nil"/>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шарты бойынша сақтандыру сыйлықақысының </w:t>
            </w:r>
            <w:r w:rsidRPr="000735B1">
              <w:rPr>
                <w:color w:val="auto"/>
                <w:lang w:val="kk-KZ"/>
              </w:rPr>
              <w:lastRenderedPageBreak/>
              <w:t>мөлшері</w:t>
            </w:r>
          </w:p>
        </w:tc>
        <w:tc>
          <w:tcPr>
            <w:tcW w:w="0" w:type="auto"/>
            <w:tcBorders>
              <w:top w:val="single" w:sz="8" w:space="0" w:color="000000"/>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 xml:space="preserve">Сақтандыру сыйлықақысының кезеңділігі </w:t>
            </w:r>
          </w:p>
        </w:tc>
        <w:tc>
          <w:tcPr>
            <w:tcW w:w="0" w:type="auto"/>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Сақтандыру жарналарын төлеу басталған күні </w:t>
            </w:r>
          </w:p>
        </w:tc>
      </w:tr>
      <w:tr w:rsidR="000735B1" w:rsidRPr="000735B1" w:rsidTr="000735B1">
        <w:trPr>
          <w:trHeight w:val="247"/>
          <w:jc w:val="center"/>
        </w:trPr>
        <w:tc>
          <w:tcPr>
            <w:tcW w:w="225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14</w:t>
            </w:r>
          </w:p>
        </w:tc>
        <w:tc>
          <w:tcPr>
            <w:tcW w:w="21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17</w:t>
            </w:r>
          </w:p>
        </w:tc>
        <w:tc>
          <w:tcPr>
            <w:tcW w:w="216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20</w:t>
            </w:r>
          </w:p>
        </w:tc>
      </w:tr>
      <w:tr w:rsidR="000735B1" w:rsidRPr="000735B1" w:rsidTr="000735B1">
        <w:trPr>
          <w:trHeight w:val="247"/>
          <w:jc w:val="center"/>
        </w:trPr>
        <w:tc>
          <w:tcPr>
            <w:tcW w:w="2258"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1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165"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691"/>
        <w:gridCol w:w="1840"/>
        <w:gridCol w:w="1970"/>
        <w:gridCol w:w="1896"/>
        <w:gridCol w:w="1895"/>
        <w:gridCol w:w="1797"/>
        <w:gridCol w:w="1782"/>
        <w:gridCol w:w="1678"/>
      </w:tblGrid>
      <w:tr w:rsidR="000735B1" w:rsidRPr="000735B1" w:rsidTr="000735B1">
        <w:trPr>
          <w:jc w:val="center"/>
        </w:trPr>
        <w:tc>
          <w:tcPr>
            <w:tcW w:w="169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жарналарын төлеу аяқталған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сомасының мөлшері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төлемдерінің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төлемдері басталған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төлемдері аяқталған күні</w:t>
            </w:r>
          </w:p>
        </w:tc>
        <w:tc>
          <w:tcPr>
            <w:tcW w:w="177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Резервтік базис кірістілігінің мөлшерлемесі пайызбен</w:t>
            </w:r>
          </w:p>
        </w:tc>
        <w:tc>
          <w:tcPr>
            <w:tcW w:w="166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сыйлықақысы шығысының мөлшері пайызбен</w:t>
            </w:r>
          </w:p>
        </w:tc>
        <w:tc>
          <w:tcPr>
            <w:tcW w:w="164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Сақтандыру төлемдерінің шығыс мөлшері пайызбен</w:t>
            </w:r>
          </w:p>
        </w:tc>
      </w:tr>
      <w:tr w:rsidR="000735B1" w:rsidRPr="000735B1" w:rsidTr="000735B1">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25</w:t>
            </w: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26</w:t>
            </w:r>
          </w:p>
        </w:tc>
        <w:tc>
          <w:tcPr>
            <w:tcW w:w="166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27</w:t>
            </w:r>
          </w:p>
        </w:tc>
        <w:tc>
          <w:tcPr>
            <w:tcW w:w="164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28</w:t>
            </w:r>
          </w:p>
        </w:tc>
      </w:tr>
      <w:tr w:rsidR="000735B1" w:rsidRPr="000735B1" w:rsidTr="000735B1">
        <w:trPr>
          <w:jc w:val="center"/>
        </w:trPr>
        <w:tc>
          <w:tcPr>
            <w:tcW w:w="169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177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66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64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79"/>
        <w:gridCol w:w="1961"/>
        <w:gridCol w:w="1456"/>
        <w:gridCol w:w="1419"/>
        <w:gridCol w:w="2478"/>
        <w:gridCol w:w="2481"/>
        <w:gridCol w:w="2575"/>
      </w:tblGrid>
      <w:tr w:rsidR="000735B1" w:rsidRPr="000735B1" w:rsidTr="000735B1">
        <w:trPr>
          <w:jc w:val="center"/>
        </w:trPr>
        <w:tc>
          <w:tcPr>
            <w:tcW w:w="22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Делдалдың атауы (тегі, аты және әкесінің аты (ол бар болса)</w:t>
            </w:r>
          </w:p>
        </w:tc>
        <w:tc>
          <w:tcPr>
            <w:tcW w:w="1986" w:type="dxa"/>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Комиссиялық сыйақының мөлшері</w:t>
            </w:r>
          </w:p>
        </w:tc>
        <w:tc>
          <w:tcPr>
            <w:tcW w:w="1456"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Мемлекет сыйлықақысы</w:t>
            </w:r>
          </w:p>
        </w:tc>
        <w:tc>
          <w:tcPr>
            <w:tcW w:w="1059" w:type="dxa"/>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Орын алмаған шығындар резерві</w:t>
            </w:r>
          </w:p>
        </w:tc>
        <w:tc>
          <w:tcPr>
            <w:tcW w:w="258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 шартының (қайта сақтандыру полисінің) нөмірі</w:t>
            </w:r>
          </w:p>
        </w:tc>
        <w:tc>
          <w:tcPr>
            <w:tcW w:w="255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 Қазақстан Республикасы резидентіне сақтандыру сомасы</w:t>
            </w:r>
          </w:p>
        </w:tc>
        <w:tc>
          <w:tcPr>
            <w:tcW w:w="26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 Қазақстан Республикасы бейрезидентіне сақтандыру сомасы</w:t>
            </w:r>
          </w:p>
        </w:tc>
      </w:tr>
      <w:tr w:rsidR="000735B1" w:rsidRPr="000735B1" w:rsidTr="000735B1">
        <w:trPr>
          <w:jc w:val="center"/>
        </w:trPr>
        <w:tc>
          <w:tcPr>
            <w:tcW w:w="2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29</w:t>
            </w:r>
          </w:p>
        </w:tc>
        <w:tc>
          <w:tcPr>
            <w:tcW w:w="1986"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30</w:t>
            </w:r>
          </w:p>
        </w:tc>
        <w:tc>
          <w:tcPr>
            <w:tcW w:w="1456"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31</w:t>
            </w:r>
          </w:p>
        </w:tc>
        <w:tc>
          <w:tcPr>
            <w:tcW w:w="1059" w:type="dxa"/>
            <w:tcBorders>
              <w:top w:val="nil"/>
              <w:left w:val="single" w:sz="4" w:space="0" w:color="auto"/>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32</w:t>
            </w:r>
          </w:p>
        </w:tc>
        <w:tc>
          <w:tcPr>
            <w:tcW w:w="2587"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33</w:t>
            </w:r>
          </w:p>
        </w:tc>
        <w:tc>
          <w:tcPr>
            <w:tcW w:w="2551"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34</w:t>
            </w:r>
          </w:p>
        </w:tc>
        <w:tc>
          <w:tcPr>
            <w:tcW w:w="2652"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35</w:t>
            </w:r>
          </w:p>
        </w:tc>
      </w:tr>
      <w:tr w:rsidR="000735B1" w:rsidRPr="000735B1" w:rsidTr="000735B1">
        <w:trPr>
          <w:jc w:val="center"/>
        </w:trPr>
        <w:tc>
          <w:tcPr>
            <w:tcW w:w="22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986" w:type="dxa"/>
            <w:tcBorders>
              <w:top w:val="nil"/>
              <w:left w:val="nil"/>
              <w:bottom w:val="single" w:sz="8" w:space="0" w:color="000000"/>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456" w:type="dxa"/>
            <w:tcBorders>
              <w:top w:val="single" w:sz="4" w:space="0" w:color="auto"/>
              <w:left w:val="single" w:sz="4" w:space="0" w:color="auto"/>
              <w:bottom w:val="single" w:sz="4" w:space="0" w:color="auto"/>
              <w:right w:val="single" w:sz="4" w:space="0" w:color="auto"/>
            </w:tcBorders>
          </w:tcPr>
          <w:p w:rsidR="000735B1" w:rsidRPr="000735B1" w:rsidRDefault="000735B1" w:rsidP="000735B1">
            <w:pPr>
              <w:pStyle w:val="pj"/>
              <w:widowControl w:val="0"/>
              <w:spacing w:before="0" w:beforeAutospacing="0" w:after="0" w:afterAutospacing="0"/>
              <w:jc w:val="center"/>
              <w:rPr>
                <w:color w:val="auto"/>
                <w:lang w:val="kk-KZ"/>
              </w:rPr>
            </w:pPr>
          </w:p>
        </w:tc>
        <w:tc>
          <w:tcPr>
            <w:tcW w:w="1059" w:type="dxa"/>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258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2551"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265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392"/>
        <w:gridCol w:w="3402"/>
        <w:gridCol w:w="2552"/>
        <w:gridCol w:w="2600"/>
        <w:gridCol w:w="2603"/>
      </w:tblGrid>
      <w:tr w:rsidR="000735B1" w:rsidRPr="000735B1" w:rsidTr="000735B1">
        <w:trPr>
          <w:jc w:val="center"/>
        </w:trPr>
        <w:tc>
          <w:tcPr>
            <w:tcW w:w="339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Қазақстан Республикасының резидентіне шарт бойынша </w:t>
            </w:r>
            <w:r w:rsidRPr="000735B1">
              <w:rPr>
                <w:color w:val="auto"/>
                <w:lang w:val="kk-KZ"/>
              </w:rPr>
              <w:lastRenderedPageBreak/>
              <w:t>қайта сақтандыру сыйлықақысы</w:t>
            </w:r>
          </w:p>
        </w:tc>
        <w:tc>
          <w:tcPr>
            <w:tcW w:w="340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 xml:space="preserve">Қазақстан Республикасының бейрезидентіне шарт </w:t>
            </w:r>
            <w:r w:rsidRPr="000735B1">
              <w:rPr>
                <w:color w:val="auto"/>
                <w:lang w:val="kk-KZ"/>
              </w:rPr>
              <w:lastRenderedPageBreak/>
              <w:t>бойынша қайта сақтандыру сыйлықақысы</w:t>
            </w:r>
          </w:p>
        </w:tc>
        <w:tc>
          <w:tcPr>
            <w:tcW w:w="255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Қайта сақтандыру шарты жасалған күн</w:t>
            </w:r>
          </w:p>
        </w:tc>
        <w:tc>
          <w:tcPr>
            <w:tcW w:w="260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 xml:space="preserve">Қайта сақтандыру шартының </w:t>
            </w:r>
            <w:r w:rsidRPr="000735B1">
              <w:rPr>
                <w:color w:val="auto"/>
                <w:lang w:val="kk-KZ"/>
              </w:rPr>
              <w:lastRenderedPageBreak/>
              <w:t>қолданылуы басталған күні</w:t>
            </w:r>
          </w:p>
        </w:tc>
        <w:tc>
          <w:tcPr>
            <w:tcW w:w="260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 xml:space="preserve">Қайта сақтандыру шартының </w:t>
            </w:r>
            <w:r w:rsidRPr="000735B1">
              <w:rPr>
                <w:color w:val="auto"/>
                <w:lang w:val="kk-KZ"/>
              </w:rPr>
              <w:lastRenderedPageBreak/>
              <w:t>қолданылуы аяқталған күні</w:t>
            </w:r>
          </w:p>
        </w:tc>
      </w:tr>
      <w:tr w:rsidR="000735B1" w:rsidRPr="000735B1" w:rsidTr="000735B1">
        <w:trPr>
          <w:jc w:val="center"/>
        </w:trPr>
        <w:tc>
          <w:tcPr>
            <w:tcW w:w="339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lastRenderedPageBreak/>
              <w:t>36</w:t>
            </w:r>
          </w:p>
        </w:tc>
        <w:tc>
          <w:tcPr>
            <w:tcW w:w="3402"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37</w:t>
            </w:r>
          </w:p>
        </w:tc>
        <w:tc>
          <w:tcPr>
            <w:tcW w:w="2552"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38</w:t>
            </w:r>
          </w:p>
        </w:tc>
        <w:tc>
          <w:tcPr>
            <w:tcW w:w="2600"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39</w:t>
            </w:r>
          </w:p>
        </w:tc>
        <w:tc>
          <w:tcPr>
            <w:tcW w:w="2603"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40</w:t>
            </w:r>
          </w:p>
        </w:tc>
      </w:tr>
      <w:tr w:rsidR="000735B1" w:rsidRPr="000735B1" w:rsidTr="000735B1">
        <w:trPr>
          <w:jc w:val="center"/>
        </w:trPr>
        <w:tc>
          <w:tcPr>
            <w:tcW w:w="339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340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5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2600"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60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42"/>
        <w:gridCol w:w="2567"/>
        <w:gridCol w:w="3945"/>
        <w:gridCol w:w="2294"/>
        <w:gridCol w:w="3201"/>
      </w:tblGrid>
      <w:tr w:rsidR="000735B1" w:rsidRPr="000735B1" w:rsidTr="000735B1">
        <w:trPr>
          <w:jc w:val="center"/>
        </w:trPr>
        <w:tc>
          <w:tcPr>
            <w:tcW w:w="25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 шарты бойынша сақтандыру қорғаудың қолданылуы басталған күні</w:t>
            </w:r>
          </w:p>
        </w:tc>
        <w:tc>
          <w:tcPr>
            <w:tcW w:w="256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 шарты бойынша сақтандыру қорғаудың қолданылуы аяқталған күні</w:t>
            </w:r>
          </w:p>
        </w:tc>
        <w:tc>
          <w:tcPr>
            <w:tcW w:w="3945"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 түрі (факультативті және (немесе) облигаторлы), қайта сақтандыру нысаны (үйлесімді және (немесе) үйлесімді емес)</w:t>
            </w:r>
          </w:p>
        </w:tc>
        <w:tc>
          <w:tcPr>
            <w:tcW w:w="199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сақтандырушының рейтингтік бағасы</w:t>
            </w:r>
          </w:p>
        </w:tc>
      </w:tr>
      <w:tr w:rsidR="000735B1" w:rsidRPr="000735B1" w:rsidTr="000735B1">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41</w:t>
            </w:r>
          </w:p>
        </w:tc>
        <w:tc>
          <w:tcPr>
            <w:tcW w:w="2567"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42</w:t>
            </w:r>
          </w:p>
        </w:tc>
        <w:tc>
          <w:tcPr>
            <w:tcW w:w="3945"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43</w:t>
            </w:r>
          </w:p>
        </w:tc>
        <w:tc>
          <w:tcPr>
            <w:tcW w:w="1993"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45</w:t>
            </w:r>
          </w:p>
        </w:tc>
      </w:tr>
      <w:tr w:rsidR="000735B1" w:rsidRPr="000735B1" w:rsidTr="000735B1">
        <w:trPr>
          <w:jc w:val="center"/>
        </w:trPr>
        <w:tc>
          <w:tcPr>
            <w:tcW w:w="25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jc w:val="center"/>
              <w:rPr>
                <w:lang w:val="kk-KZ"/>
              </w:rPr>
            </w:pPr>
          </w:p>
        </w:tc>
        <w:tc>
          <w:tcPr>
            <w:tcW w:w="256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3945"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1993"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52"/>
        <w:gridCol w:w="3076"/>
        <w:gridCol w:w="1323"/>
        <w:gridCol w:w="1098"/>
        <w:gridCol w:w="3684"/>
        <w:gridCol w:w="3816"/>
      </w:tblGrid>
      <w:tr w:rsidR="000735B1" w:rsidRPr="000735B1" w:rsidTr="000735B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Рейтинг агенттігі</w:t>
            </w:r>
          </w:p>
        </w:tc>
        <w:tc>
          <w:tcPr>
            <w:tcW w:w="307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сақтандырушыдан комиссия мөлшері</w:t>
            </w:r>
          </w:p>
        </w:tc>
        <w:tc>
          <w:tcPr>
            <w:tcW w:w="6138" w:type="dxa"/>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 шарты бойынша сақтандыру брокерінің комиссиялық сыйақысы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Қайта сақтандырушының орын алмаған шығындар резерві</w:t>
            </w:r>
          </w:p>
        </w:tc>
      </w:tr>
      <w:tr w:rsidR="000735B1" w:rsidRPr="000735B1" w:rsidTr="000735B1">
        <w:trPr>
          <w:trHeight w:val="389"/>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3076"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пайызбен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сомасы</w:t>
            </w:r>
          </w:p>
        </w:tc>
        <w:tc>
          <w:tcPr>
            <w:tcW w:w="360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брокердің атауы</w:t>
            </w:r>
          </w:p>
        </w:tc>
        <w:tc>
          <w:tcPr>
            <w:tcW w:w="0" w:type="auto"/>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46</w:t>
            </w:r>
          </w:p>
        </w:tc>
        <w:tc>
          <w:tcPr>
            <w:tcW w:w="3076"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47</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48</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49</w:t>
            </w:r>
          </w:p>
        </w:tc>
        <w:tc>
          <w:tcPr>
            <w:tcW w:w="3606" w:type="dxa"/>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50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51</w:t>
            </w:r>
          </w:p>
        </w:tc>
      </w:tr>
      <w:tr w:rsidR="000735B1" w:rsidRPr="000735B1" w:rsidTr="000735B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307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360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p>
        </w:tc>
      </w:tr>
    </w:tbl>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pStyle w:val="pj"/>
        <w:widowControl w:val="0"/>
        <w:spacing w:before="0" w:beforeAutospacing="0" w:after="0" w:afterAutospacing="0"/>
        <w:jc w:val="both"/>
        <w:rPr>
          <w:color w:val="auto"/>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lastRenderedPageBreak/>
        <w:t>Орындаушы</w:t>
      </w:r>
      <w:r w:rsidRPr="000735B1">
        <w:rPr>
          <w:rStyle w:val="s192"/>
          <w:sz w:val="28"/>
          <w:szCs w:val="28"/>
          <w:lang w:val="kk-KZ"/>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тегі, аты және әкесінің аты (ол бар болса)               қолы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Күні 20__ жылғы </w:t>
      </w:r>
      <w:r w:rsidRPr="000735B1">
        <w:rPr>
          <w:rStyle w:val="s192"/>
          <w:sz w:val="28"/>
          <w:szCs w:val="28"/>
          <w:lang w:val="kk-KZ"/>
        </w:rPr>
        <w:t>«____» ______________</w:t>
      </w:r>
    </w:p>
    <w:p w:rsidR="000735B1" w:rsidRPr="000735B1" w:rsidRDefault="000735B1" w:rsidP="000735B1">
      <w:pPr>
        <w:widowControl w:val="0"/>
        <w:rPr>
          <w:noProof/>
          <w:sz w:val="28"/>
          <w:szCs w:val="28"/>
          <w:lang w:val="kk-KZ"/>
        </w:rPr>
        <w:sectPr w:rsidR="000735B1" w:rsidRPr="000735B1" w:rsidSect="000735B1">
          <w:pgSz w:w="16838" w:h="11906" w:orient="landscape"/>
          <w:pgMar w:top="1418" w:right="851" w:bottom="1418" w:left="1418" w:header="709" w:footer="709" w:gutter="0"/>
          <w:cols w:space="708"/>
          <w:docGrid w:linePitch="360"/>
        </w:sectPr>
      </w:pP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lastRenderedPageBreak/>
        <w:t xml:space="preserve">«Өмірді сақтандыру» саласы бойынша </w:t>
      </w: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қолданыстағы сақтандыру (қайта сақтандыру)</w:t>
      </w:r>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 xml:space="preserve"> шарттары бойынша есеп </w:t>
      </w:r>
      <w:hyperlink r:id="rId33" w:history="1">
        <w:r w:rsidRPr="000735B1">
          <w:rPr>
            <w:color w:val="auto"/>
            <w:sz w:val="28"/>
            <w:szCs w:val="28"/>
            <w:lang w:val="kk-KZ"/>
          </w:rPr>
          <w:t>нысанына</w:t>
        </w:r>
      </w:hyperlink>
    </w:p>
    <w:p w:rsidR="000735B1" w:rsidRPr="000735B1" w:rsidRDefault="000735B1" w:rsidP="000735B1">
      <w:pPr>
        <w:pStyle w:val="pr"/>
        <w:widowControl w:val="0"/>
        <w:spacing w:before="0" w:beforeAutospacing="0" w:after="0" w:afterAutospacing="0"/>
        <w:ind w:firstLine="709"/>
        <w:jc w:val="right"/>
        <w:rPr>
          <w:color w:val="auto"/>
          <w:sz w:val="28"/>
          <w:szCs w:val="28"/>
          <w:lang w:val="kk-KZ"/>
        </w:rPr>
      </w:pPr>
      <w:r w:rsidRPr="000735B1">
        <w:rPr>
          <w:color w:val="auto"/>
          <w:sz w:val="28"/>
          <w:szCs w:val="28"/>
          <w:lang w:val="kk-KZ"/>
        </w:rPr>
        <w:t>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«Өмірді сақтандыру» саласы бойынша қолданыстағы сақтандыру (қайта сақтандыру) шарттары бойынша есеп</w:t>
      </w:r>
    </w:p>
    <w:p w:rsidR="000735B1" w:rsidRPr="000735B1" w:rsidRDefault="000735B1" w:rsidP="000735B1">
      <w:pPr>
        <w:pStyle w:val="pc"/>
        <w:widowControl w:val="0"/>
        <w:spacing w:before="0" w:beforeAutospacing="0" w:after="0" w:afterAutospacing="0"/>
        <w:jc w:val="center"/>
        <w:rPr>
          <w:bCs/>
          <w:color w:val="auto"/>
          <w:sz w:val="28"/>
          <w:szCs w:val="28"/>
          <w:lang w:val="kk-KZ"/>
        </w:rPr>
      </w:pP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 xml:space="preserve">әкімшілік деректердің нысанын толтыру бойынша түсіндірме </w:t>
      </w:r>
    </w:p>
    <w:p w:rsidR="000735B1" w:rsidRPr="000735B1" w:rsidRDefault="000735B1" w:rsidP="000735B1">
      <w:pPr>
        <w:pStyle w:val="pc"/>
        <w:widowControl w:val="0"/>
        <w:spacing w:before="0" w:beforeAutospacing="0" w:after="0" w:afterAutospacing="0"/>
        <w:jc w:val="center"/>
        <w:rPr>
          <w:bCs/>
          <w:color w:val="auto"/>
          <w:sz w:val="28"/>
          <w:szCs w:val="28"/>
          <w:lang w:val="kk-KZ"/>
        </w:rPr>
      </w:pPr>
      <w:r w:rsidRPr="000735B1">
        <w:rPr>
          <w:bCs/>
          <w:color w:val="auto"/>
          <w:sz w:val="28"/>
          <w:szCs w:val="28"/>
          <w:lang w:val="kk-KZ"/>
        </w:rPr>
        <w:t xml:space="preserve">(индексі – 30 - I(R)O_Q, кезеңділігі – тоқсан сайын) </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bCs/>
          <w:color w:val="auto"/>
          <w:sz w:val="28"/>
          <w:szCs w:val="28"/>
          <w:lang w:val="kk-KZ"/>
        </w:rPr>
      </w:pPr>
      <w:r w:rsidRPr="000735B1">
        <w:rPr>
          <w:bCs/>
          <w:color w:val="auto"/>
          <w:sz w:val="28"/>
          <w:szCs w:val="28"/>
          <w:lang w:val="kk-KZ"/>
        </w:rPr>
        <w:t>1-тарау. Жалпы ережелер</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 Осы түсіндірмеде «</w:t>
      </w:r>
      <w:r w:rsidRPr="000735B1">
        <w:rPr>
          <w:bCs/>
          <w:color w:val="auto"/>
          <w:sz w:val="28"/>
          <w:szCs w:val="28"/>
          <w:lang w:val="kk-KZ"/>
        </w:rPr>
        <w:t>Өмірді сақтандыру» саласы бойынша қолданыстағы сақтандыру (қайта сақтандыру) шарттары бойынша есеп</w:t>
      </w:r>
      <w:r w:rsidRPr="000735B1">
        <w:rPr>
          <w:color w:val="auto"/>
          <w:sz w:val="28"/>
          <w:szCs w:val="28"/>
          <w:lang w:val="kk-KZ"/>
        </w:rPr>
        <w:t>»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w:t>
      </w:r>
      <w:r w:rsidRPr="000735B1">
        <w:rPr>
          <w:color w:val="auto"/>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тоқсан сайын жасайды. Нысандағы деректер теңгемен толтырылады.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 xml:space="preserve">2-тарау. Нысанды толтыру бойынша түсіндірме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5. Нысанда сақтандыру (қайта сақтандыру) шарттары және олардың жасалған барлық қосымша келісімдері көрсетіледі, бірнеше қосымша келісім болған жағдайда, әрбір қосымша келісім бойынша ақпарат жеке жолмен ұсынылады.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lang w:val="kk-KZ"/>
        </w:rPr>
        <w:t xml:space="preserve">6. </w:t>
      </w:r>
      <w:r w:rsidRPr="000735B1">
        <w:rPr>
          <w:color w:val="auto"/>
          <w:sz w:val="28"/>
          <w:szCs w:val="28"/>
          <w:lang w:val="kk-KZ"/>
        </w:rPr>
        <w:t>Егер өмірді сақтандыру шарты бойынша сақтандырылғандардың саны бір цифрынан асып кетсе, әрбір сақтандырылушы бойынша мәндер жеке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7. Нысанның 2-бағанасында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8. Егер сақтандыру (қайта сақтандыру) шарты бірнеше қайта сақтандыру </w:t>
      </w:r>
      <w:r w:rsidRPr="000735B1">
        <w:rPr>
          <w:color w:val="auto"/>
          <w:sz w:val="28"/>
          <w:szCs w:val="28"/>
          <w:lang w:val="kk-KZ"/>
        </w:rPr>
        <w:lastRenderedPageBreak/>
        <w:t>ұйымдарында қайта сақтандырылатын болса, ақпарат әрбір қайта сақтандыру шарты бойынша жеке жолмен көрсетіледі, бұл ретте 2, 3, 4, 5, 6, 7, 8, 9, 10, 11, 12, 13, 14 және 15-бағаналарда көрсетілген сақтандыру шарты бойынша ақпарат әрбір жолда көрсетілуі тиіс.</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9.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10. Мәліметтер болмаған жағдайда Нысан толтырылмай ұсынылады. </w:t>
      </w:r>
      <w:r w:rsidRPr="000735B1">
        <w:rPr>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22-қосымша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rStyle w:val="s192"/>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 275 </w:t>
      </w:r>
      <w:hyperlink r:id="rId34" w:history="1">
        <w:r w:rsidRPr="000735B1">
          <w:rPr>
            <w:sz w:val="28"/>
            <w:szCs w:val="28"/>
            <w:lang w:val="kk-KZ"/>
          </w:rPr>
          <w:t>қаулысына</w:t>
        </w:r>
      </w:hyperlink>
    </w:p>
    <w:p w:rsidR="000735B1" w:rsidRPr="000735B1" w:rsidRDefault="000735B1" w:rsidP="000735B1">
      <w:pPr>
        <w:widowControl w:val="0"/>
        <w:ind w:firstLine="709"/>
        <w:jc w:val="right"/>
        <w:rPr>
          <w:sz w:val="28"/>
          <w:szCs w:val="28"/>
          <w:lang w:val="kk-KZ"/>
        </w:rPr>
      </w:pPr>
      <w:r w:rsidRPr="000735B1">
        <w:rPr>
          <w:sz w:val="28"/>
          <w:szCs w:val="28"/>
          <w:lang w:val="kk-KZ"/>
        </w:rPr>
        <w:t>39-қосымша</w:t>
      </w:r>
    </w:p>
    <w:p w:rsidR="000735B1" w:rsidRPr="000735B1" w:rsidRDefault="000735B1" w:rsidP="000735B1">
      <w:pPr>
        <w:widowControl w:val="0"/>
        <w:jc w:val="center"/>
        <w:rPr>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sz w:val="28"/>
          <w:szCs w:val="28"/>
          <w:lang w:val="kk-KZ"/>
        </w:rPr>
      </w:pPr>
      <w:r w:rsidRPr="000735B1">
        <w:rPr>
          <w:sz w:val="28"/>
          <w:szCs w:val="28"/>
          <w:lang w:val="kk-KZ"/>
        </w:rPr>
        <w:t>Әкімшілік деректерді жинауға арналған нысан</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Қайда ұсынылады: Қазақстан Республикасының Ұлттық Банкіне</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 xml:space="preserve">Әкімшілік деректер нысаны </w:t>
      </w:r>
      <w:r w:rsidRPr="000735B1">
        <w:rPr>
          <w:sz w:val="28"/>
          <w:szCs w:val="28"/>
          <w:bdr w:val="none" w:sz="0" w:space="0" w:color="auto" w:frame="1"/>
          <w:lang w:val="kk-KZ"/>
        </w:rPr>
        <w:t>www.nationalbank.kz</w:t>
      </w:r>
      <w:r w:rsidRPr="000735B1">
        <w:rPr>
          <w:sz w:val="28"/>
          <w:szCs w:val="28"/>
          <w:lang w:val="kk-KZ"/>
        </w:rPr>
        <w:t xml:space="preserve"> интернет ресурсында орналастырылған</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rStyle w:val="s192"/>
          <w:bCs/>
          <w:sz w:val="28"/>
          <w:szCs w:val="28"/>
          <w:lang w:val="kk-KZ"/>
        </w:rPr>
      </w:pPr>
      <w:r w:rsidRPr="000735B1">
        <w:rPr>
          <w:rStyle w:val="s1"/>
          <w:b w:val="0"/>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jc w:val="center"/>
        <w:textAlignment w:val="baseline"/>
        <w:rPr>
          <w:sz w:val="28"/>
          <w:szCs w:val="28"/>
          <w:lang w:val="kk-KZ"/>
        </w:rPr>
      </w:pP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Әкімшілік деректер нысанының индексі</w:t>
      </w:r>
      <w:r w:rsidRPr="000735B1">
        <w:rPr>
          <w:rStyle w:val="s192"/>
          <w:sz w:val="28"/>
          <w:szCs w:val="28"/>
          <w:lang w:val="kk-KZ"/>
        </w:rPr>
        <w:t>: 39 - I(R)O_Y</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Кезеңділігі</w:t>
      </w:r>
      <w:r w:rsidRPr="000735B1">
        <w:rPr>
          <w:rStyle w:val="s192"/>
          <w:sz w:val="28"/>
          <w:szCs w:val="28"/>
          <w:lang w:val="kk-KZ"/>
        </w:rPr>
        <w:t xml:space="preserve">: жыл сайын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Есепті кезеңі: 20__жылғы «___» ________ жағдай бойынша </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 xml:space="preserve">Ақпарат ұсынатын тұлғалар тобы: сақтандыру (қайта сақтандыру) ұйымы, исламдық сақтандыру (қайта сақтандыру) ұйымы </w:t>
      </w:r>
    </w:p>
    <w:p w:rsidR="000735B1" w:rsidRPr="000735B1" w:rsidRDefault="000735B1" w:rsidP="000735B1">
      <w:pPr>
        <w:widowControl w:val="0"/>
        <w:ind w:firstLine="709"/>
        <w:jc w:val="both"/>
        <w:textAlignment w:val="baseline"/>
        <w:rPr>
          <w:sz w:val="28"/>
          <w:szCs w:val="28"/>
          <w:lang w:val="kk-KZ"/>
        </w:rPr>
      </w:pPr>
      <w:r w:rsidRPr="000735B1">
        <w:rPr>
          <w:sz w:val="28"/>
          <w:szCs w:val="28"/>
          <w:lang w:val="kk-KZ"/>
        </w:rPr>
        <w:t xml:space="preserve">Әкімшілік деректер нысанын ұсыну мерзімі: есепті жылдан кейінгі айдың </w:t>
      </w:r>
      <w:r w:rsidRPr="000735B1">
        <w:rPr>
          <w:sz w:val="28"/>
          <w:szCs w:val="28"/>
          <w:lang w:val="kk-KZ"/>
        </w:rPr>
        <w:br/>
        <w:t>6 (алтыншы) жұмыс күнінен кешіктірмей, жыл сайын</w:t>
      </w:r>
    </w:p>
    <w:p w:rsidR="000735B1" w:rsidRPr="000735B1" w:rsidRDefault="000735B1" w:rsidP="000735B1">
      <w:pPr>
        <w:widowControl w:val="0"/>
        <w:rPr>
          <w:rStyle w:val="s192"/>
          <w:lang w:val="kk-KZ"/>
        </w:rPr>
      </w:pPr>
      <w:r w:rsidRPr="000735B1">
        <w:rPr>
          <w:rStyle w:val="s192"/>
          <w:lang w:val="kk-KZ"/>
        </w:rPr>
        <w:br w:type="page"/>
      </w:r>
    </w:p>
    <w:p w:rsidR="000735B1" w:rsidRPr="000735B1" w:rsidRDefault="000735B1" w:rsidP="000735B1">
      <w:pPr>
        <w:widowControl w:val="0"/>
        <w:ind w:firstLine="397"/>
        <w:jc w:val="right"/>
        <w:textAlignment w:val="baseline"/>
        <w:rPr>
          <w:rStyle w:val="s192"/>
          <w:noProof/>
          <w:lang w:val="kk-KZ"/>
        </w:rPr>
        <w:sectPr w:rsidR="000735B1" w:rsidRPr="000735B1" w:rsidSect="000735B1">
          <w:pgSz w:w="11906" w:h="16838"/>
          <w:pgMar w:top="1418" w:right="851" w:bottom="1418" w:left="1418" w:header="709" w:footer="709" w:gutter="0"/>
          <w:cols w:space="708"/>
          <w:docGrid w:linePitch="360"/>
        </w:sectPr>
      </w:pPr>
    </w:p>
    <w:p w:rsidR="000735B1" w:rsidRPr="000735B1" w:rsidRDefault="000735B1" w:rsidP="000735B1">
      <w:pPr>
        <w:pStyle w:val="pj"/>
        <w:widowControl w:val="0"/>
        <w:spacing w:before="0" w:beforeAutospacing="0" w:after="0" w:afterAutospacing="0"/>
        <w:jc w:val="right"/>
        <w:rPr>
          <w:color w:val="auto"/>
          <w:sz w:val="28"/>
          <w:szCs w:val="28"/>
          <w:lang w:val="kk-KZ"/>
        </w:rPr>
      </w:pPr>
      <w:r w:rsidRPr="000735B1">
        <w:rPr>
          <w:color w:val="auto"/>
          <w:sz w:val="28"/>
          <w:szCs w:val="28"/>
          <w:lang w:val="kk-KZ"/>
        </w:rPr>
        <w:lastRenderedPageBreak/>
        <w:t>Нысан</w:t>
      </w:r>
    </w:p>
    <w:p w:rsidR="000735B1" w:rsidRPr="000735B1" w:rsidRDefault="000735B1" w:rsidP="000735B1">
      <w:pPr>
        <w:widowControl w:val="0"/>
        <w:ind w:firstLine="397"/>
        <w:jc w:val="both"/>
        <w:textAlignment w:val="baseline"/>
        <w:rPr>
          <w:rStyle w:val="s192"/>
          <w:sz w:val="28"/>
          <w:szCs w:val="28"/>
          <w:lang w:val="kk-KZ"/>
        </w:rPr>
      </w:pP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lang w:val="kk-KZ"/>
        </w:rPr>
      </w:pPr>
      <w:r w:rsidRPr="000735B1">
        <w:rPr>
          <w:color w:val="auto"/>
          <w:sz w:val="28"/>
          <w:szCs w:val="28"/>
          <w:lang w:val="kk-KZ"/>
        </w:rPr>
        <w:t>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rsidR="000735B1" w:rsidRPr="000735B1" w:rsidRDefault="000735B1" w:rsidP="000735B1">
      <w:pPr>
        <w:widowControl w:val="0"/>
        <w:ind w:firstLine="397"/>
        <w:jc w:val="both"/>
        <w:textAlignment w:val="baseline"/>
        <w:rPr>
          <w:sz w:val="28"/>
          <w:szCs w:val="28"/>
          <w:lang w:val="kk-KZ"/>
        </w:rPr>
      </w:pPr>
    </w:p>
    <w:p w:rsidR="000735B1" w:rsidRPr="000735B1" w:rsidRDefault="000735B1" w:rsidP="000735B1">
      <w:pPr>
        <w:widowControl w:val="0"/>
        <w:ind w:firstLine="397"/>
        <w:jc w:val="right"/>
        <w:textAlignment w:val="baseline"/>
        <w:rPr>
          <w:sz w:val="28"/>
          <w:szCs w:val="28"/>
          <w:lang w:val="kk-KZ"/>
        </w:rPr>
      </w:pPr>
      <w:r w:rsidRPr="000735B1">
        <w:rPr>
          <w:rStyle w:val="s192"/>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940"/>
        <w:gridCol w:w="2657"/>
        <w:gridCol w:w="2725"/>
        <w:gridCol w:w="2700"/>
        <w:gridCol w:w="2812"/>
        <w:gridCol w:w="2715"/>
      </w:tblGrid>
      <w:tr w:rsidR="000735B1" w:rsidRPr="000735B1" w:rsidTr="000735B1">
        <w:trPr>
          <w:jc w:val="center"/>
        </w:trPr>
        <w:tc>
          <w:tcPr>
            <w:tcW w:w="942"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c"/>
              <w:spacing w:before="0" w:beforeAutospacing="0" w:after="0" w:afterAutospacing="0"/>
              <w:jc w:val="center"/>
              <w:rPr>
                <w:color w:val="auto"/>
                <w:lang w:val="kk-KZ"/>
              </w:rPr>
            </w:pPr>
            <w:r w:rsidRPr="000735B1">
              <w:rPr>
                <w:rStyle w:val="s192"/>
                <w:color w:val="auto"/>
                <w:lang w:val="kk-KZ"/>
              </w:rPr>
              <w:t>№</w:t>
            </w:r>
          </w:p>
        </w:tc>
        <w:tc>
          <w:tcPr>
            <w:tcW w:w="2662"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сыныптарының атауы</w:t>
            </w:r>
          </w:p>
        </w:tc>
        <w:tc>
          <w:tcPr>
            <w:tcW w:w="5458"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color w:val="auto"/>
                <w:lang w:val="kk-KZ"/>
              </w:rPr>
              <w:t>Қаақстан Республиасының өңірі</w:t>
            </w:r>
          </w:p>
        </w:tc>
        <w:tc>
          <w:tcPr>
            <w:tcW w:w="5566" w:type="dxa"/>
            <w:gridSpan w:val="2"/>
            <w:tcBorders>
              <w:top w:val="single" w:sz="8" w:space="0" w:color="000000"/>
              <w:left w:val="nil"/>
              <w:bottom w:val="single" w:sz="8" w:space="0" w:color="000000"/>
              <w:right w:val="single" w:sz="8" w:space="0" w:color="000000"/>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Барлығы</w:t>
            </w:r>
          </w:p>
        </w:tc>
      </w:tr>
      <w:tr w:rsidR="000735B1" w:rsidRPr="000735B1" w:rsidTr="000735B1">
        <w:trPr>
          <w:jc w:val="center"/>
        </w:trPr>
        <w:tc>
          <w:tcPr>
            <w:tcW w:w="942" w:type="dxa"/>
            <w:vMerge/>
            <w:tcBorders>
              <w:top w:val="single" w:sz="8" w:space="0" w:color="000000"/>
              <w:left w:val="single" w:sz="8" w:space="0" w:color="000000"/>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2662" w:type="dxa"/>
            <w:vMerge/>
            <w:tcBorders>
              <w:top w:val="single" w:sz="8" w:space="0" w:color="000000"/>
              <w:left w:val="nil"/>
              <w:bottom w:val="single" w:sz="8" w:space="0" w:color="000000"/>
              <w:right w:val="single" w:sz="8" w:space="0" w:color="000000"/>
            </w:tcBorders>
            <w:vAlign w:val="center"/>
            <w:hideMark/>
          </w:tcPr>
          <w:p w:rsidR="000735B1" w:rsidRPr="000735B1" w:rsidRDefault="000735B1" w:rsidP="000735B1">
            <w:pPr>
              <w:widowControl w:val="0"/>
              <w:jc w:val="center"/>
              <w:rPr>
                <w:lang w:val="kk-KZ"/>
              </w:rPr>
            </w:pP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шарттары бойынша қабылданған сақтандыру сыйлықақылары</w:t>
            </w:r>
          </w:p>
        </w:tc>
        <w:tc>
          <w:tcPr>
            <w:tcW w:w="2722" w:type="dxa"/>
            <w:tcBorders>
              <w:top w:val="nil"/>
              <w:left w:val="nil"/>
              <w:bottom w:val="single" w:sz="8" w:space="0" w:color="000000"/>
              <w:right w:val="single" w:sz="8" w:space="0" w:color="000000"/>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шарттары бойынша сақтандыру төлемдерін жүзеге асыру бойынша шығыстар</w:t>
            </w:r>
          </w:p>
        </w:tc>
        <w:tc>
          <w:tcPr>
            <w:tcW w:w="2829" w:type="dxa"/>
            <w:tcBorders>
              <w:top w:val="nil"/>
              <w:left w:val="nil"/>
              <w:bottom w:val="single" w:sz="8" w:space="0" w:color="000000"/>
              <w:right w:val="single" w:sz="8" w:space="0" w:color="000000"/>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шарттары бойынша қабылданған сақтандыру сыйлықақылары</w:t>
            </w:r>
          </w:p>
        </w:tc>
        <w:tc>
          <w:tcPr>
            <w:tcW w:w="2737" w:type="dxa"/>
            <w:tcBorders>
              <w:top w:val="nil"/>
              <w:left w:val="nil"/>
              <w:bottom w:val="single" w:sz="8" w:space="0" w:color="000000"/>
              <w:right w:val="single" w:sz="8" w:space="0" w:color="000000"/>
            </w:tcBorders>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сақтандыру шарттары бойынша сақтандыру төлемдерін жүзеге асыру бойынша шығыстар</w:t>
            </w: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w:t>
            </w: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w:t>
            </w: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rPr>
              <w:t>5</w:t>
            </w: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rPr>
              <w:t>6</w:t>
            </w: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Міндетті сақтандыру:</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көлік құралдары иелерінің азаматтық-құқықтық жауапкершілігі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1.2</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тасымалдаушының жолаушылар алдындағы азаматтық-құқықтық жауапкершiлiгi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жеке нотариустардың азаматтық-құқықтық жауапкершiлiгiн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1.4</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экологиялық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1.5</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аудиторлық ұйымдардың </w:t>
            </w:r>
            <w:r w:rsidRPr="000735B1">
              <w:rPr>
                <w:rStyle w:val="s192"/>
                <w:color w:val="auto"/>
                <w:lang w:val="kk-KZ"/>
              </w:rPr>
              <w:lastRenderedPageBreak/>
              <w:t>азаматтық-құқықтық жауапкершiлiгі</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1.6</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туристі сақтандыру</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1.7</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қызметi үшiншi тұлғаларға зиян келтiру қаупiмен байланысты объектiлер иелерiнiң азаматтық-құқықтық жауапкершiлiгi</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1.8</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қызметкер еңбек (қызмет) мiндеттерiн атқарған кезде оны жазатайым жағдайлардан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1.9</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сақтандырудың өзге түрлері (сыныптары)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Ерiктi жеке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2.1</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осы кестенің 2.3-жолында көрсетілген сыныпты қоспағанда, өмірді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2.2</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 xml:space="preserve">осы кестенің 2.4-жолында көрсетілген сыныпты қоспағанда, аннуитеттік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lang w:val="kk-KZ"/>
              </w:rPr>
            </w:pPr>
            <w:r w:rsidRPr="000735B1">
              <w:rPr>
                <w:color w:val="auto"/>
                <w:lang w:val="kk-KZ"/>
              </w:rPr>
              <w:t xml:space="preserve">мемлекеттік білім беру жинақтау жүйесі шеңберінде өмірді </w:t>
            </w:r>
            <w:r w:rsidRPr="000735B1">
              <w:rPr>
                <w:color w:val="auto"/>
                <w:lang w:val="kk-KZ"/>
              </w:rPr>
              <w:lastRenderedPageBreak/>
              <w:t>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2.4</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зейнетақы аннуитенің шарттары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жазатайым жағдайлардан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2.4</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ауырған жағдайдан сақтандыру, оның ішінде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2.4.1</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шетелге шығатындарды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2.5</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сақтандырудың өзге де түрлері (сыныбы)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Мүлікті ерікті сақтандыру:</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автомобиль көлiгiн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теміржол көлігін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әуе көлiгiн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3.4</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су көлiгiн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3.5</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ғарыш объектілерін сақтандыру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3.6</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жүктерді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3.7</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осы кестенің 3.1, 3.2, 3.3, 3.4, 3.5 және 3.6-жолдарында көрсетілген сыныптарды қоспағанда, мүлiктi </w:t>
            </w:r>
            <w:r w:rsidRPr="000735B1">
              <w:rPr>
                <w:rStyle w:val="s192"/>
                <w:color w:val="auto"/>
                <w:lang w:val="kk-KZ"/>
              </w:rPr>
              <w:lastRenderedPageBreak/>
              <w:t xml:space="preserve">залалдан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3.8</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автомобиль көлiгi иелерiнiң азаматтық-құқықтық жауапкершiлiгiн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3.9</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әуе көлiгi иелерiнiң азаматтық-құқықтық жауапкершiлiгiн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3.10</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су көлiгi иелерiнiң азаматтық-құқықтық жауапкершiлiгiн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3.11</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ғарыш объектілері иелерiнiң азаматтық-құқықтық жауапкершiлiгiн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3.12</w:t>
            </w:r>
          </w:p>
        </w:tc>
        <w:tc>
          <w:tcPr>
            <w:tcW w:w="266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кәсіби жауапкершілікті сақтандыру </w:t>
            </w:r>
          </w:p>
        </w:tc>
        <w:tc>
          <w:tcPr>
            <w:tcW w:w="2736"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3.13</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осы кестенің 3.8, 3.9, 3.10, 3.11 және 3.12 -жолдарында көрсетілген сыныптарды қоспағанда, азаматтық-құқықтық жауапкершiлiктi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3.14</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заңды тұлғалардың </w:t>
            </w:r>
            <w:r w:rsidRPr="000735B1">
              <w:rPr>
                <w:rStyle w:val="s192"/>
                <w:color w:val="auto"/>
                <w:lang w:val="kk-KZ"/>
              </w:rPr>
              <w:lastRenderedPageBreak/>
              <w:t>қарыздарын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lastRenderedPageBreak/>
              <w:t>3.15</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ипотекалық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3.16</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кепілдіктер мен кепілдемелерді сақтандыру </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3.17</w:t>
            </w:r>
          </w:p>
        </w:tc>
        <w:tc>
          <w:tcPr>
            <w:tcW w:w="266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басқа да қаржы шығындарынан сақтандыру  </w:t>
            </w:r>
          </w:p>
        </w:tc>
        <w:tc>
          <w:tcPr>
            <w:tcW w:w="2736"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3.18</w:t>
            </w:r>
          </w:p>
        </w:tc>
        <w:tc>
          <w:tcPr>
            <w:tcW w:w="266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осы кестенің 3.14, 3.15, 3.16 және 3.17 -жолдарында көрсетілген сыныптарды қоспағанда, қаржы ұйымдарының шығындарын сақтандыру</w:t>
            </w:r>
          </w:p>
        </w:tc>
        <w:tc>
          <w:tcPr>
            <w:tcW w:w="273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3.19</w:t>
            </w:r>
          </w:p>
        </w:tc>
        <w:tc>
          <w:tcPr>
            <w:tcW w:w="266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титулдық сақтандыру </w:t>
            </w:r>
          </w:p>
        </w:tc>
        <w:tc>
          <w:tcPr>
            <w:tcW w:w="2736"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3.20</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сот шығыстарынан сақтандыру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3.21</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 xml:space="preserve">сақтандырудың өзге де түрлері (сыныптары) </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r w:rsidR="000735B1" w:rsidRPr="000735B1" w:rsidTr="000735B1">
        <w:trPr>
          <w:jc w:val="center"/>
        </w:trPr>
        <w:tc>
          <w:tcPr>
            <w:tcW w:w="9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center"/>
              <w:rPr>
                <w:color w:val="auto"/>
                <w:lang w:val="kk-KZ"/>
              </w:rPr>
            </w:pPr>
            <w:r w:rsidRPr="000735B1">
              <w:rPr>
                <w:rStyle w:val="s192"/>
                <w:color w:val="auto"/>
                <w:lang w:val="kk-KZ"/>
              </w:rPr>
              <w:t>4</w:t>
            </w:r>
          </w:p>
        </w:tc>
        <w:tc>
          <w:tcPr>
            <w:tcW w:w="266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pStyle w:val="pj"/>
              <w:widowControl w:val="0"/>
              <w:spacing w:before="0" w:beforeAutospacing="0" w:after="0" w:afterAutospacing="0"/>
              <w:jc w:val="both"/>
              <w:rPr>
                <w:color w:val="auto"/>
                <w:lang w:val="kk-KZ"/>
              </w:rPr>
            </w:pPr>
            <w:r w:rsidRPr="000735B1">
              <w:rPr>
                <w:rStyle w:val="s192"/>
                <w:color w:val="auto"/>
                <w:lang w:val="kk-KZ"/>
              </w:rPr>
              <w:t>Барлығы</w:t>
            </w:r>
          </w:p>
        </w:tc>
        <w:tc>
          <w:tcPr>
            <w:tcW w:w="2736"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22"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829"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c>
          <w:tcPr>
            <w:tcW w:w="2737" w:type="dxa"/>
            <w:tcBorders>
              <w:top w:val="nil"/>
              <w:left w:val="nil"/>
              <w:bottom w:val="single" w:sz="8" w:space="0" w:color="000000"/>
              <w:right w:val="single" w:sz="8" w:space="0" w:color="000000"/>
            </w:tcBorders>
            <w:tcMar>
              <w:top w:w="0" w:type="dxa"/>
              <w:left w:w="168" w:type="dxa"/>
              <w:bottom w:w="0" w:type="dxa"/>
              <w:right w:w="168" w:type="dxa"/>
            </w:tcMar>
            <w:hideMark/>
          </w:tcPr>
          <w:p w:rsidR="000735B1" w:rsidRPr="000735B1" w:rsidRDefault="000735B1" w:rsidP="000735B1">
            <w:pPr>
              <w:widowControl w:val="0"/>
              <w:rPr>
                <w:lang w:val="kk-KZ"/>
              </w:rPr>
            </w:pPr>
          </w:p>
        </w:tc>
      </w:tr>
    </w:tbl>
    <w:p w:rsidR="000735B1" w:rsidRPr="000735B1" w:rsidRDefault="000735B1" w:rsidP="000735B1">
      <w:pPr>
        <w:pStyle w:val="pj"/>
        <w:widowControl w:val="0"/>
        <w:spacing w:before="0" w:beforeAutospacing="0" w:after="0" w:afterAutospacing="0"/>
        <w:rPr>
          <w:color w:val="auto"/>
          <w:sz w:val="28"/>
          <w:szCs w:val="28"/>
          <w:lang w:val="kk-KZ"/>
        </w:rPr>
      </w:pPr>
    </w:p>
    <w:p w:rsidR="000735B1" w:rsidRPr="000735B1" w:rsidRDefault="000735B1" w:rsidP="000735B1">
      <w:pPr>
        <w:widowControl w:val="0"/>
        <w:jc w:val="both"/>
        <w:textAlignment w:val="baseline"/>
        <w:rPr>
          <w:rStyle w:val="s192"/>
          <w:sz w:val="28"/>
          <w:szCs w:val="28"/>
          <w:lang w:val="kk-KZ"/>
        </w:rPr>
      </w:pPr>
    </w:p>
    <w:p w:rsidR="000735B1" w:rsidRPr="000735B1" w:rsidRDefault="000735B1" w:rsidP="000735B1">
      <w:pPr>
        <w:widowControl w:val="0"/>
        <w:ind w:firstLine="709"/>
        <w:jc w:val="both"/>
        <w:rPr>
          <w:rStyle w:val="s192"/>
          <w:sz w:val="28"/>
          <w:szCs w:val="28"/>
          <w:lang w:val="kk-KZ"/>
        </w:rPr>
      </w:pPr>
      <w:r w:rsidRPr="000735B1">
        <w:rPr>
          <w:sz w:val="28"/>
          <w:szCs w:val="28"/>
          <w:lang w:val="kk-KZ"/>
        </w:rPr>
        <w:t>Атауы</w:t>
      </w:r>
      <w:r w:rsidRPr="000735B1">
        <w:rPr>
          <w:rStyle w:val="s192"/>
          <w:sz w:val="28"/>
          <w:szCs w:val="28"/>
          <w:lang w:val="kk-KZ"/>
        </w:rPr>
        <w:t xml:space="preserve"> 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Мекенжайы</w:t>
      </w:r>
      <w:r w:rsidRPr="000735B1">
        <w:rPr>
          <w:rStyle w:val="s192"/>
          <w:sz w:val="28"/>
          <w:szCs w:val="28"/>
          <w:lang w:val="kk-KZ"/>
        </w:rPr>
        <w:t xml:space="preserve"> ________________________________________________________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Телефоны ______________________________________________________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lastRenderedPageBreak/>
        <w:t>Электрондық пошта мекенжайы</w:t>
      </w:r>
      <w:r w:rsidRPr="000735B1">
        <w:rPr>
          <w:rStyle w:val="s192"/>
          <w:sz w:val="28"/>
          <w:szCs w:val="28"/>
          <w:lang w:val="kk-KZ"/>
        </w:rPr>
        <w:t xml:space="preserve"> _______________________________________</w:t>
      </w:r>
    </w:p>
    <w:p w:rsidR="000735B1" w:rsidRPr="000735B1" w:rsidRDefault="000735B1" w:rsidP="000735B1">
      <w:pPr>
        <w:widowControl w:val="0"/>
        <w:ind w:firstLine="709"/>
        <w:jc w:val="both"/>
        <w:rPr>
          <w:rStyle w:val="s192"/>
          <w:sz w:val="28"/>
          <w:szCs w:val="28"/>
          <w:lang w:val="kk-KZ"/>
        </w:rPr>
      </w:pPr>
      <w:r w:rsidRPr="000735B1">
        <w:rPr>
          <w:sz w:val="28"/>
          <w:szCs w:val="28"/>
          <w:lang w:val="kk-KZ"/>
        </w:rPr>
        <w:t>Орындаушы</w:t>
      </w:r>
      <w:r w:rsidRPr="000735B1">
        <w:rPr>
          <w:rStyle w:val="s192"/>
          <w:sz w:val="28"/>
          <w:szCs w:val="28"/>
          <w:lang w:val="kk-KZ"/>
        </w:rPr>
        <w:t xml:space="preserve"> 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 xml:space="preserve">тегі, аты және әкесінің аты (ол бар болса) </w:t>
      </w:r>
      <w:r w:rsidRPr="000735B1">
        <w:rPr>
          <w:rStyle w:val="s192"/>
          <w:sz w:val="28"/>
          <w:szCs w:val="28"/>
          <w:lang w:val="kk-KZ"/>
        </w:rPr>
        <w:t xml:space="preserve">           </w:t>
      </w:r>
      <w:r w:rsidRPr="000735B1">
        <w:rPr>
          <w:sz w:val="28"/>
          <w:szCs w:val="28"/>
          <w:lang w:val="kk-KZ"/>
        </w:rPr>
        <w:t>қолы, телефоны</w:t>
      </w:r>
    </w:p>
    <w:p w:rsidR="000735B1" w:rsidRPr="000735B1" w:rsidRDefault="000735B1" w:rsidP="000735B1">
      <w:pPr>
        <w:widowControl w:val="0"/>
        <w:ind w:firstLine="709"/>
        <w:jc w:val="both"/>
        <w:rPr>
          <w:sz w:val="28"/>
          <w:szCs w:val="28"/>
          <w:lang w:val="kk-KZ"/>
        </w:rPr>
      </w:pPr>
      <w:r w:rsidRPr="000735B1">
        <w:rPr>
          <w:sz w:val="28"/>
          <w:szCs w:val="28"/>
          <w:lang w:val="kk-KZ"/>
        </w:rPr>
        <w:t xml:space="preserve">Басшы немесе есепке қол қою функциясы жүктелген адам </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_____________________________________               ____________________</w:t>
      </w:r>
    </w:p>
    <w:p w:rsidR="000735B1" w:rsidRPr="000735B1" w:rsidRDefault="000735B1" w:rsidP="000735B1">
      <w:pPr>
        <w:widowControl w:val="0"/>
        <w:ind w:firstLine="709"/>
        <w:jc w:val="both"/>
        <w:rPr>
          <w:rStyle w:val="s192"/>
          <w:sz w:val="28"/>
          <w:szCs w:val="28"/>
          <w:lang w:val="kk-KZ"/>
        </w:rPr>
      </w:pPr>
      <w:r w:rsidRPr="000735B1">
        <w:rPr>
          <w:rStyle w:val="s192"/>
          <w:sz w:val="28"/>
          <w:szCs w:val="28"/>
          <w:lang w:val="kk-KZ"/>
        </w:rPr>
        <w:t xml:space="preserve">         </w:t>
      </w:r>
      <w:r w:rsidRPr="000735B1">
        <w:rPr>
          <w:sz w:val="28"/>
          <w:szCs w:val="28"/>
          <w:lang w:val="kk-KZ"/>
        </w:rPr>
        <w:t>тегі, аты және әкесінің аты (ол бар болса)                       қолы</w:t>
      </w:r>
    </w:p>
    <w:p w:rsidR="000735B1" w:rsidRPr="000735B1" w:rsidRDefault="000735B1" w:rsidP="000735B1">
      <w:pPr>
        <w:widowControl w:val="0"/>
        <w:ind w:firstLine="709"/>
        <w:jc w:val="both"/>
        <w:rPr>
          <w:rStyle w:val="s192"/>
          <w:sz w:val="28"/>
          <w:szCs w:val="28"/>
          <w:lang w:val="kk-KZ"/>
        </w:rPr>
        <w:sectPr w:rsidR="000735B1" w:rsidRPr="000735B1" w:rsidSect="000735B1">
          <w:pgSz w:w="16838" w:h="11906" w:orient="landscape"/>
          <w:pgMar w:top="1418" w:right="851" w:bottom="1418" w:left="1418" w:header="709" w:footer="709" w:gutter="0"/>
          <w:cols w:space="708"/>
          <w:docGrid w:linePitch="360"/>
        </w:sectPr>
      </w:pPr>
      <w:r w:rsidRPr="000735B1">
        <w:rPr>
          <w:sz w:val="28"/>
          <w:szCs w:val="28"/>
          <w:lang w:val="kk-KZ"/>
        </w:rPr>
        <w:t xml:space="preserve">Күні 20__ жылғы </w:t>
      </w:r>
      <w:r w:rsidRPr="000735B1">
        <w:rPr>
          <w:rStyle w:val="s192"/>
          <w:sz w:val="28"/>
          <w:szCs w:val="28"/>
          <w:lang w:val="kk-KZ"/>
        </w:rPr>
        <w:t>«____» ______________</w:t>
      </w:r>
      <w:r w:rsidRPr="000735B1">
        <w:rPr>
          <w:sz w:val="28"/>
          <w:szCs w:val="28"/>
          <w:lang w:val="kk-KZ"/>
        </w:rPr>
        <w:t xml:space="preserve"> </w:t>
      </w:r>
    </w:p>
    <w:bookmarkEnd w:id="1"/>
    <w:bookmarkEnd w:id="2"/>
    <w:bookmarkEnd w:id="3"/>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lastRenderedPageBreak/>
        <w:t xml:space="preserve">Қазақстан Республикасының өңірлері бойынша </w:t>
      </w:r>
    </w:p>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t xml:space="preserve">сақтандыру шарттары бойынша қабылданған </w:t>
      </w:r>
    </w:p>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t>және жүзеге асырылған сақтандыру</w:t>
      </w:r>
    </w:p>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t xml:space="preserve"> сыйлықақылары мен сақтандыру </w:t>
      </w:r>
    </w:p>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t xml:space="preserve">төлемдері туралы есеп </w:t>
      </w:r>
      <w:hyperlink r:id="rId35" w:history="1">
        <w:r w:rsidRPr="000735B1">
          <w:rPr>
            <w:rStyle w:val="s192"/>
            <w:sz w:val="28"/>
            <w:szCs w:val="28"/>
            <w:lang w:val="kk-KZ"/>
          </w:rPr>
          <w:t>нысанына</w:t>
        </w:r>
      </w:hyperlink>
    </w:p>
    <w:p w:rsidR="000735B1" w:rsidRPr="000735B1" w:rsidRDefault="000735B1" w:rsidP="000735B1">
      <w:pPr>
        <w:widowControl w:val="0"/>
        <w:ind w:firstLine="709"/>
        <w:jc w:val="right"/>
        <w:textAlignment w:val="baseline"/>
        <w:rPr>
          <w:rStyle w:val="s192"/>
          <w:sz w:val="28"/>
          <w:szCs w:val="28"/>
          <w:lang w:val="kk-KZ"/>
        </w:rPr>
      </w:pPr>
      <w:r w:rsidRPr="000735B1">
        <w:rPr>
          <w:rStyle w:val="s192"/>
          <w:sz w:val="28"/>
          <w:szCs w:val="28"/>
          <w:lang w:val="kk-KZ"/>
        </w:rPr>
        <w:t>қосымша</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rStyle w:val="s192"/>
          <w:sz w:val="28"/>
          <w:szCs w:val="28"/>
          <w:lang w:val="kk-KZ"/>
        </w:rPr>
      </w:pPr>
      <w:r w:rsidRPr="000735B1">
        <w:rPr>
          <w:rStyle w:val="s192"/>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0735B1" w:rsidRPr="000735B1" w:rsidRDefault="000735B1" w:rsidP="000735B1">
      <w:pPr>
        <w:widowControl w:val="0"/>
        <w:jc w:val="center"/>
        <w:textAlignment w:val="baseline"/>
        <w:rPr>
          <w:rStyle w:val="s192"/>
          <w:sz w:val="28"/>
          <w:szCs w:val="28"/>
          <w:lang w:val="kk-KZ"/>
        </w:rPr>
      </w:pPr>
    </w:p>
    <w:p w:rsidR="000735B1" w:rsidRPr="000735B1" w:rsidRDefault="000735B1" w:rsidP="000735B1">
      <w:pPr>
        <w:widowControl w:val="0"/>
        <w:jc w:val="center"/>
        <w:textAlignment w:val="baseline"/>
        <w:rPr>
          <w:rStyle w:val="s192"/>
          <w:sz w:val="28"/>
          <w:szCs w:val="28"/>
          <w:lang w:val="kk-KZ"/>
        </w:rPr>
      </w:pPr>
      <w:r w:rsidRPr="000735B1">
        <w:rPr>
          <w:rStyle w:val="s192"/>
          <w:sz w:val="28"/>
          <w:szCs w:val="28"/>
          <w:lang w:val="kk-KZ"/>
        </w:rPr>
        <w:t>әкімшілік деректердің нысанын толтыру бойынша түсіндірме</w:t>
      </w:r>
    </w:p>
    <w:p w:rsidR="000735B1" w:rsidRPr="000735B1" w:rsidRDefault="000735B1" w:rsidP="000735B1">
      <w:pPr>
        <w:widowControl w:val="0"/>
        <w:jc w:val="center"/>
        <w:textAlignment w:val="baseline"/>
        <w:rPr>
          <w:rStyle w:val="s192"/>
          <w:sz w:val="28"/>
          <w:szCs w:val="28"/>
          <w:lang w:val="kk-KZ"/>
        </w:rPr>
      </w:pPr>
      <w:r w:rsidRPr="000735B1">
        <w:rPr>
          <w:rStyle w:val="s192"/>
          <w:sz w:val="28"/>
          <w:szCs w:val="28"/>
          <w:lang w:val="kk-KZ"/>
        </w:rPr>
        <w:t xml:space="preserve">(индексі - </w:t>
      </w:r>
      <w:r w:rsidRPr="000735B1">
        <w:rPr>
          <w:rStyle w:val="s192"/>
          <w:bCs/>
          <w:sz w:val="28"/>
          <w:szCs w:val="28"/>
          <w:lang w:val="kk-KZ"/>
        </w:rPr>
        <w:t>39 - I(R)O_Y</w:t>
      </w:r>
      <w:r w:rsidRPr="000735B1">
        <w:rPr>
          <w:rStyle w:val="s192"/>
          <w:sz w:val="28"/>
          <w:szCs w:val="28"/>
          <w:lang w:val="kk-KZ"/>
        </w:rPr>
        <w:t>, кезеңділігі – жыл сайын)</w:t>
      </w: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bCs/>
          <w:color w:val="auto"/>
          <w:sz w:val="28"/>
          <w:szCs w:val="28"/>
          <w:lang w:val="kk-KZ"/>
        </w:rPr>
        <w:t xml:space="preserve">1-тарау. Жалпы ережелер </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1. Осы түсіндірмеде «</w:t>
      </w:r>
      <w:r w:rsidRPr="000735B1">
        <w:rPr>
          <w:rStyle w:val="s192"/>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r w:rsidRPr="000735B1">
        <w:rPr>
          <w:color w:val="auto"/>
          <w:sz w:val="28"/>
          <w:szCs w:val="28"/>
          <w:lang w:val="kk-KZ"/>
        </w:rPr>
        <w:t>» әкімшілік деректер нысанын (бұдан әрі – Нысан) толтыру бойынша бірыңғай талаптар айқындалады.</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«Сақтандыру қызметі туралы» Қазақстан Республикасы Заңының 74-бабы 2-тармағына және «Мемлекеттік статистика туралы» Қазақстан Республикасы Заңының 16-бабы 3-тармағының 2) тармақшасына сәйкес әзірленді.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color w:val="auto"/>
          <w:sz w:val="28"/>
          <w:szCs w:val="28"/>
          <w:lang w:val="kk-KZ"/>
        </w:rPr>
        <w:lastRenderedPageBreak/>
        <w:t>3. Нысанды сақтандыру (қайта сақтандыру) ұйымы, исламдық сақтандыру (қайта сақтандыру) ұйымы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color w:val="auto"/>
          <w:sz w:val="28"/>
          <w:szCs w:val="28"/>
          <w:lang w:val="kk-KZ"/>
        </w:rPr>
        <w:t>4. Нысанға басшы немесе есепке қол қою функциясы жүктелген адам және орындаушы қол қояды.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c"/>
        <w:widowControl w:val="0"/>
        <w:spacing w:before="0" w:beforeAutospacing="0" w:after="0" w:afterAutospacing="0"/>
        <w:jc w:val="center"/>
        <w:rPr>
          <w:color w:val="auto"/>
          <w:sz w:val="28"/>
          <w:szCs w:val="28"/>
          <w:lang w:val="kk-KZ"/>
        </w:rPr>
      </w:pPr>
      <w:r w:rsidRPr="000735B1">
        <w:rPr>
          <w:color w:val="auto"/>
          <w:sz w:val="28"/>
          <w:szCs w:val="28"/>
          <w:lang w:val="kk-KZ"/>
        </w:rPr>
        <w:t>2-тарау. Нысанды толтыру бойынша түсіндірме</w:t>
      </w:r>
    </w:p>
    <w:p w:rsidR="000735B1" w:rsidRPr="000735B1" w:rsidRDefault="000735B1" w:rsidP="000735B1">
      <w:pPr>
        <w:pStyle w:val="pj"/>
        <w:widowControl w:val="0"/>
        <w:spacing w:before="0" w:beforeAutospacing="0" w:after="0" w:afterAutospacing="0"/>
        <w:jc w:val="center"/>
        <w:rPr>
          <w:color w:val="auto"/>
          <w:sz w:val="28"/>
          <w:szCs w:val="28"/>
          <w:lang w:val="kk-KZ"/>
        </w:rPr>
      </w:pPr>
      <w:bookmarkStart w:id="13" w:name="sub1008655023"/>
      <w:bookmarkStart w:id="14" w:name="sub1008654971"/>
    </w:p>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5. Нысанда сақтандыру шарттарын бұзуға байланысты шығыстарды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0"/>
          <w:color w:val="auto"/>
          <w:sz w:val="28"/>
          <w:szCs w:val="28"/>
          <w:lang w:val="kk-KZ"/>
        </w:rPr>
        <w:t>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bookmarkEnd w:id="13"/>
    <w:bookmarkEnd w:id="14"/>
    <w:p w:rsidR="000735B1" w:rsidRPr="000735B1" w:rsidRDefault="000735B1" w:rsidP="000735B1">
      <w:pPr>
        <w:pStyle w:val="pj"/>
        <w:widowControl w:val="0"/>
        <w:spacing w:before="0" w:beforeAutospacing="0" w:after="0" w:afterAutospacing="0"/>
        <w:ind w:firstLine="709"/>
        <w:jc w:val="both"/>
        <w:rPr>
          <w:rStyle w:val="s0"/>
          <w:color w:val="auto"/>
          <w:sz w:val="28"/>
          <w:szCs w:val="28"/>
          <w:lang w:val="kk-KZ"/>
        </w:rPr>
      </w:pPr>
      <w:r w:rsidRPr="000735B1">
        <w:rPr>
          <w:rStyle w:val="s0"/>
          <w:color w:val="auto"/>
          <w:sz w:val="28"/>
          <w:szCs w:val="28"/>
          <w:lang w:val="kk-KZ"/>
        </w:rPr>
        <w:t>7. 5-бағандағы сақтандыру сыйлықақыларының жиынтық сомасы осы қаулының 16-қосымшасындағы Сақтандыру сыйлықақылары және мемлекеттің сыйлықақысы кестесінің 20-бағанында көрсетілген сақтандыру шарттарын бұзуға байланысты шығыстарды шегергенде, осы қаулының 16-қосымшасындағы Сақтандыру сыйлықақылары және мемлекеттің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 xml:space="preserve">8. </w:t>
      </w:r>
      <w:r w:rsidRPr="000735B1">
        <w:rPr>
          <w:rStyle w:val="s0"/>
          <w:color w:val="auto"/>
          <w:sz w:val="28"/>
          <w:szCs w:val="28"/>
          <w:lang w:val="kk-KZ"/>
        </w:rPr>
        <w:t>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9. Сақтандыру сыйақылары мен төлемдерін аумақтық белгісі бойынша жіктеу үшін мыналар ескеріледі: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 жеке сақтандыру бойынша:</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сақтандыру сыйлықақылары бөлігінде – сақтанушының тұрақты тұру (тіркелу) орны, заңды мекенжайы;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сақтандыру төлемдері бөлігінде – сақтандырылушының тұрақты тұру (тіркелу) орны, заңды мекенжайы;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2) сақтандырудың мүліктік түрі бойынша – мүлікті тіркеу орны немесе </w:t>
      </w:r>
      <w:r w:rsidRPr="000735B1">
        <w:rPr>
          <w:rStyle w:val="s192"/>
          <w:color w:val="auto"/>
          <w:sz w:val="28"/>
          <w:szCs w:val="28"/>
          <w:lang w:val="kk-KZ"/>
        </w:rPr>
        <w:lastRenderedPageBreak/>
        <w:t>сақтанушының тіркеу орны;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Тіркелмейтін мүлікті сақтандырған жағдайда, сақтандыру сыйлықақысы мен төлемі сақтанушының тіркеу орнына сәйкес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11. Егер көлік құралдары басқа мемлекеттерде тіркелген және Қазақстан Республикасының аумағына уақытша енгізілген жағдайда, сыйлықақылар және/немесе төлемдер сомасы көлік құралдарын Қазақстан Республикасында уақытша тіркеу орны бойынша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12. 1.8-жолда қызметкерді жазатайым жағдайлардан міндетті сақтандыру шарттары және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13. 2.2-жолда «Қызметкер еңбек (қызметтік) міндеттерін атқарған кезде оны жазатайым оқиғалардан міндетті сақтандыру туралы» Қазақстан Республикасының Заңына және «Қазақстан Республикасында зейнетақымен қамсыздандыру туралы» Қазақстан Республикасының Заңына сәйкес жасалған аннуитеттік сақтандыру шарттарын қоспағанда, аннуитеттік сақтандыру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14. 2.4-жолда «Қазақстан Республикасында зейнетақымен қамсыздандыру туралы» Қазақстан Республикасының Заңына сәйкес жасалған зейнетақы аннуитеті шарттары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15. </w:t>
      </w:r>
      <w:r w:rsidRPr="000735B1">
        <w:rPr>
          <w:color w:val="auto"/>
          <w:sz w:val="28"/>
          <w:szCs w:val="28"/>
          <w:lang w:val="kk-KZ"/>
        </w:rPr>
        <w:t>Мәліметтер болмаған жағдайда Нысан толтырылмай ұсынылады</w:t>
      </w:r>
      <w:r w:rsidRPr="000735B1">
        <w:rPr>
          <w:rStyle w:val="s192"/>
          <w:color w:val="auto"/>
          <w:sz w:val="28"/>
          <w:szCs w:val="28"/>
          <w:lang w:val="kk-KZ"/>
        </w:rPr>
        <w:t xml:space="preserve">. </w:t>
      </w:r>
      <w:r w:rsidRPr="000735B1">
        <w:rPr>
          <w:rStyle w:val="s192"/>
          <w:color w:val="auto"/>
          <w:sz w:val="28"/>
          <w:szCs w:val="28"/>
          <w:lang w:val="kk-KZ"/>
        </w:rPr>
        <w:br w:type="page"/>
      </w:r>
    </w:p>
    <w:p w:rsidR="000735B1" w:rsidRPr="000735B1" w:rsidRDefault="000735B1" w:rsidP="000735B1">
      <w:pPr>
        <w:widowControl w:val="0"/>
        <w:ind w:firstLine="709"/>
        <w:jc w:val="right"/>
        <w:rPr>
          <w:noProof/>
          <w:sz w:val="28"/>
          <w:szCs w:val="28"/>
          <w:lang w:val="kk-KZ"/>
        </w:rPr>
      </w:pPr>
      <w:r w:rsidRPr="000735B1">
        <w:rPr>
          <w:rStyle w:val="s0"/>
          <w:noProof/>
          <w:color w:val="auto"/>
          <w:sz w:val="28"/>
          <w:szCs w:val="28"/>
          <w:lang w:val="kk-KZ"/>
        </w:rPr>
        <w:lastRenderedPageBreak/>
        <w:t>Қ</w:t>
      </w:r>
      <w:r w:rsidRPr="000735B1">
        <w:rPr>
          <w:noProof/>
          <w:sz w:val="28"/>
          <w:szCs w:val="28"/>
          <w:lang w:val="kk-KZ"/>
        </w:rPr>
        <w:t>аулыға</w:t>
      </w:r>
    </w:p>
    <w:p w:rsidR="000735B1" w:rsidRPr="000735B1" w:rsidRDefault="000735B1" w:rsidP="000735B1">
      <w:pPr>
        <w:widowControl w:val="0"/>
        <w:ind w:firstLine="709"/>
        <w:jc w:val="right"/>
        <w:rPr>
          <w:sz w:val="28"/>
          <w:szCs w:val="28"/>
          <w:lang w:val="kk-KZ"/>
        </w:rPr>
      </w:pPr>
      <w:r w:rsidRPr="000735B1">
        <w:rPr>
          <w:sz w:val="28"/>
          <w:szCs w:val="28"/>
          <w:lang w:val="kk-KZ"/>
        </w:rPr>
        <w:t>23-қосымша</w:t>
      </w:r>
    </w:p>
    <w:p w:rsidR="000735B1" w:rsidRPr="000735B1" w:rsidRDefault="000735B1" w:rsidP="000735B1">
      <w:pPr>
        <w:widowControl w:val="0"/>
        <w:ind w:firstLine="709"/>
        <w:jc w:val="right"/>
        <w:rPr>
          <w:sz w:val="28"/>
          <w:szCs w:val="28"/>
          <w:lang w:val="kk-KZ"/>
        </w:rPr>
      </w:pPr>
    </w:p>
    <w:p w:rsidR="000735B1" w:rsidRPr="000735B1" w:rsidRDefault="000735B1" w:rsidP="000735B1">
      <w:pPr>
        <w:widowControl w:val="0"/>
        <w:ind w:firstLine="709"/>
        <w:jc w:val="right"/>
        <w:rPr>
          <w:rStyle w:val="s192"/>
          <w:sz w:val="28"/>
          <w:szCs w:val="28"/>
          <w:lang w:val="kk-KZ"/>
        </w:rPr>
      </w:pPr>
    </w:p>
    <w:p w:rsidR="000735B1" w:rsidRPr="000735B1" w:rsidRDefault="000735B1" w:rsidP="000735B1">
      <w:pPr>
        <w:widowControl w:val="0"/>
        <w:ind w:firstLine="709"/>
        <w:jc w:val="right"/>
        <w:rPr>
          <w:sz w:val="28"/>
          <w:szCs w:val="28"/>
          <w:lang w:val="kk-KZ"/>
        </w:rPr>
      </w:pPr>
      <w:r w:rsidRPr="000735B1">
        <w:rPr>
          <w:sz w:val="28"/>
          <w:szCs w:val="28"/>
          <w:lang w:val="kk-KZ"/>
        </w:rPr>
        <w:t>Қазақстан Республикасы</w:t>
      </w:r>
    </w:p>
    <w:p w:rsidR="000735B1" w:rsidRPr="000735B1" w:rsidRDefault="000735B1" w:rsidP="000735B1">
      <w:pPr>
        <w:widowControl w:val="0"/>
        <w:ind w:firstLine="709"/>
        <w:jc w:val="right"/>
        <w:rPr>
          <w:sz w:val="28"/>
          <w:szCs w:val="28"/>
          <w:lang w:val="kk-KZ"/>
        </w:rPr>
      </w:pPr>
      <w:r w:rsidRPr="000735B1">
        <w:rPr>
          <w:sz w:val="28"/>
          <w:szCs w:val="28"/>
          <w:lang w:val="kk-KZ"/>
        </w:rPr>
        <w:t>Ұлттық Банкі Басқармасының</w:t>
      </w:r>
    </w:p>
    <w:p w:rsidR="000735B1" w:rsidRPr="000735B1" w:rsidRDefault="000735B1" w:rsidP="000735B1">
      <w:pPr>
        <w:widowControl w:val="0"/>
        <w:ind w:firstLine="709"/>
        <w:jc w:val="right"/>
        <w:rPr>
          <w:sz w:val="28"/>
          <w:szCs w:val="28"/>
          <w:lang w:val="kk-KZ"/>
        </w:rPr>
      </w:pPr>
      <w:r w:rsidRPr="000735B1">
        <w:rPr>
          <w:sz w:val="28"/>
          <w:szCs w:val="28"/>
          <w:lang w:val="kk-KZ"/>
        </w:rPr>
        <w:t>2019 жылғы 31 желтоқсандағы</w:t>
      </w:r>
    </w:p>
    <w:p w:rsidR="000735B1" w:rsidRPr="000735B1" w:rsidRDefault="000735B1" w:rsidP="000735B1">
      <w:pPr>
        <w:widowControl w:val="0"/>
        <w:ind w:firstLine="709"/>
        <w:jc w:val="right"/>
        <w:rPr>
          <w:sz w:val="28"/>
          <w:szCs w:val="28"/>
          <w:lang w:val="kk-KZ"/>
        </w:rPr>
      </w:pPr>
      <w:r w:rsidRPr="000735B1">
        <w:rPr>
          <w:sz w:val="28"/>
          <w:szCs w:val="28"/>
          <w:lang w:val="kk-KZ"/>
        </w:rPr>
        <w:t xml:space="preserve">№ 275 </w:t>
      </w:r>
      <w:hyperlink r:id="rId36" w:history="1">
        <w:r w:rsidRPr="000735B1">
          <w:rPr>
            <w:sz w:val="28"/>
            <w:szCs w:val="28"/>
            <w:lang w:val="kk-KZ"/>
          </w:rPr>
          <w:t>қаулысына</w:t>
        </w:r>
      </w:hyperlink>
    </w:p>
    <w:p w:rsidR="000735B1" w:rsidRPr="000735B1" w:rsidRDefault="000735B1" w:rsidP="000735B1">
      <w:pPr>
        <w:widowControl w:val="0"/>
        <w:ind w:firstLine="709"/>
        <w:jc w:val="right"/>
        <w:rPr>
          <w:sz w:val="28"/>
          <w:szCs w:val="28"/>
          <w:lang w:val="kk-KZ"/>
        </w:rPr>
      </w:pPr>
      <w:r w:rsidRPr="000735B1">
        <w:rPr>
          <w:sz w:val="28"/>
          <w:szCs w:val="28"/>
          <w:lang w:val="kk-KZ"/>
        </w:rPr>
        <w:t>44-қосымша</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05C38" w:rsidRDefault="000735B1" w:rsidP="000735B1">
      <w:pPr>
        <w:pStyle w:val="pc"/>
        <w:widowControl w:val="0"/>
        <w:spacing w:before="0" w:beforeAutospacing="0" w:after="0" w:afterAutospacing="0"/>
        <w:jc w:val="center"/>
        <w:rPr>
          <w:rStyle w:val="s1"/>
          <w:color w:val="auto"/>
          <w:sz w:val="28"/>
          <w:szCs w:val="28"/>
          <w:lang w:val="kk-KZ"/>
        </w:rPr>
      </w:pPr>
      <w:r w:rsidRPr="00005C38">
        <w:rPr>
          <w:rStyle w:val="s1"/>
          <w:color w:val="auto"/>
          <w:sz w:val="28"/>
          <w:szCs w:val="28"/>
          <w:lang w:val="kk-KZ"/>
        </w:rPr>
        <w:t>Сақтандыру (қайта сақтандыру) ұйымының және сақтандыру брокерінің есептілікті беру қағидалары</w:t>
      </w: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jc w:val="center"/>
        <w:rPr>
          <w:color w:val="auto"/>
          <w:sz w:val="28"/>
          <w:szCs w:val="28"/>
          <w:lang w:val="kk-KZ"/>
        </w:rPr>
      </w:pP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 Сақтандыру (қайта сақтандыру) ұйымдары мен сақтандыру брокерлерінің есептілікті ұсыну қағидалары «Сақтандыру қызметі туралы» Қазақстан Республикасының Заңының 74-бабы 2-тармағына сәйкес әзірленді және сақтандыру (қайта сақтандыру) ұйымдары, исламдық сақтандыру (қайта сақтандыру) ұйымдары мен сақтандыру брокерлерінің (бұдан әрі – ұйымдар) Қазақстан Республикасының Ұлттық Банкіне (бұдан әрі – Ұлттық Банк) есептілікті ұсыну тәртібін айқындайды.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bookmarkStart w:id="15" w:name="SUB200"/>
      <w:bookmarkEnd w:id="15"/>
      <w:r w:rsidRPr="000735B1">
        <w:rPr>
          <w:rStyle w:val="s192"/>
          <w:color w:val="auto"/>
          <w:sz w:val="28"/>
          <w:szCs w:val="28"/>
          <w:lang w:val="kk-KZ"/>
        </w:rPr>
        <w:t>2. Ұйымдар ұсынатын есептіліктегі деректер Қазақстан Республикасының ұлттық валютасы – теңгемен көрсетіледі.</w:t>
      </w:r>
      <w:bookmarkStart w:id="16" w:name="SUB300"/>
      <w:bookmarkEnd w:id="16"/>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 xml:space="preserve">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Республикасының Ұлттық Банкі Басқармасының 2013 жылғы </w:t>
      </w:r>
      <w:r w:rsidRPr="000735B1">
        <w:rPr>
          <w:rStyle w:val="s192"/>
          <w:color w:val="auto"/>
          <w:sz w:val="28"/>
          <w:szCs w:val="28"/>
          <w:lang w:val="kk-KZ"/>
        </w:rPr>
        <w:br/>
        <w:t xml:space="preserve">25 қаңтардағы № 15 қаулысымен және Қазақстан Республикасы Қаржы министрінің 2013 жылғы 22 ақпандағы № 99 </w:t>
      </w:r>
      <w:hyperlink r:id="rId37" w:history="1">
        <w:r w:rsidRPr="000735B1">
          <w:rPr>
            <w:rStyle w:val="s192"/>
            <w:color w:val="auto"/>
            <w:sz w:val="28"/>
            <w:szCs w:val="28"/>
            <w:lang w:val="kk-KZ"/>
          </w:rPr>
          <w:t>бұйрығымен</w:t>
        </w:r>
      </w:hyperlink>
      <w:r w:rsidRPr="000735B1">
        <w:rPr>
          <w:rStyle w:val="s192"/>
          <w:color w:val="auto"/>
          <w:sz w:val="28"/>
          <w:szCs w:val="28"/>
          <w:lang w:val="kk-KZ"/>
        </w:rPr>
        <w:t xml:space="preserve"> айқындалған валюталарды айырбастаудың нарықтық бағамы бойынша қайта есептеуде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bookmarkStart w:id="17" w:name="SUB400"/>
      <w:bookmarkEnd w:id="17"/>
      <w:r w:rsidRPr="000735B1">
        <w:rPr>
          <w:rStyle w:val="s192"/>
          <w:color w:val="auto"/>
          <w:sz w:val="28"/>
          <w:szCs w:val="28"/>
          <w:lang w:val="kk-KZ"/>
        </w:rPr>
        <w:t>4. Ұйымдар есептілікті «Қазақстан Республикасы Ұлттық Банкінің веб-порталы» ақпараттық жүйесі (бұдан әрі – веб-портал) арқылы электрондық форматта ұсынады.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5. Ұйым басшысының немесе есепке қол қою жөніндегі функция жүктелген адамның және орындаушының электрондық цифрлық қолтаңбасымен куәландырылған есептілік электрондық форматта сақталады.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6. Есептіліктегі деректердің толықтығы мен дұрыстығын ұйымның басшысы немесе есепке қол қою жөніндегі функция жүктелген адам қамтамасыз етеді. </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bookmarkStart w:id="18" w:name="SUB500"/>
      <w:bookmarkEnd w:id="18"/>
      <w:r w:rsidRPr="000735B1">
        <w:rPr>
          <w:rStyle w:val="s192"/>
          <w:color w:val="auto"/>
          <w:sz w:val="28"/>
          <w:szCs w:val="28"/>
          <w:lang w:val="kk-KZ"/>
        </w:rPr>
        <w:t xml:space="preserve">7. Ұйымдар есепті тоқсаннан кейінгі айдың 6 (алтыншы) жұмыс күніне дейінгі (қоса алғанда) мерзімде тоқсан сайын Ұлттық Банкке веб-портал арқылы </w:t>
      </w:r>
      <w:r w:rsidRPr="000735B1">
        <w:rPr>
          <w:rStyle w:val="s192"/>
          <w:color w:val="auto"/>
          <w:sz w:val="28"/>
          <w:szCs w:val="28"/>
          <w:lang w:val="kk-KZ"/>
        </w:rPr>
        <w:lastRenderedPageBreak/>
        <w:t xml:space="preserve">мынадай: </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1) есепті кезеңде болған өзгерістер туралы (ұйымдардың есеп саясатына сәйкес жиынтық шамаларды сипаттаумен әр бап бойынша ашып көрсетіледі);</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2) ұйымдардың сақтандыру пулына қатысуы туралы, оның ішінде: сақтандыру пулына қатысушылардың атауы, бірлескен қызмет туралы шарттың жасалған күні, жасалған тең сақтандыру шарттары туралы (шарттардың саны, жауапкершілік көлемі және үлесі, сақтандыру сыйақыларының және тең сақтандыру шарттары бойынша сақтандыру төлемдерінің сомасы) ақпарат;</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3) есепті кезең ішінде ұйымдарды басқару органдарының отырыстарды (жиналыстарды) өткізген күнін, күн тәртібін және қабылданған шешімдер туралы көрсетумен ұйымдарды басқару туралы;</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4) инвестициялық және өзге қызметтен түскен кірістер және басқа шығыстар туралы;</w:t>
      </w:r>
    </w:p>
    <w:p w:rsidR="000735B1" w:rsidRPr="000735B1" w:rsidRDefault="000735B1" w:rsidP="000735B1">
      <w:pPr>
        <w:pStyle w:val="pj"/>
        <w:widowControl w:val="0"/>
        <w:spacing w:before="0" w:beforeAutospacing="0" w:after="0" w:afterAutospacing="0"/>
        <w:ind w:firstLine="709"/>
        <w:jc w:val="both"/>
        <w:rPr>
          <w:rStyle w:val="s192"/>
          <w:color w:val="auto"/>
          <w:lang w:val="kk-KZ"/>
        </w:rPr>
      </w:pPr>
      <w:r w:rsidRPr="000735B1">
        <w:rPr>
          <w:rStyle w:val="s192"/>
          <w:color w:val="auto"/>
          <w:sz w:val="28"/>
          <w:szCs w:val="28"/>
          <w:lang w:val="kk-KZ"/>
        </w:rPr>
        <w:t>5) ұйымдардың акционерлік қоғам нысанында құрылған заңды тұлғаларға қатысуы туралы (сатып алынған акциялардың саны, сатып алу күніндегі акциялардың сатып алу бағасы, баланстық құн, жарғылық капиталға қатысу үлесі) туралы;</w:t>
      </w:r>
    </w:p>
    <w:p w:rsidR="000735B1" w:rsidRPr="000735B1" w:rsidRDefault="000735B1" w:rsidP="000735B1">
      <w:pPr>
        <w:pStyle w:val="pj"/>
        <w:widowControl w:val="0"/>
        <w:spacing w:before="0" w:beforeAutospacing="0" w:after="0" w:afterAutospacing="0"/>
        <w:ind w:firstLine="709"/>
        <w:jc w:val="both"/>
        <w:rPr>
          <w:rStyle w:val="s192"/>
          <w:color w:val="auto"/>
          <w:sz w:val="28"/>
          <w:szCs w:val="28"/>
          <w:lang w:val="kk-KZ"/>
        </w:rPr>
      </w:pPr>
      <w:r w:rsidRPr="000735B1">
        <w:rPr>
          <w:rStyle w:val="s192"/>
          <w:color w:val="auto"/>
          <w:sz w:val="28"/>
          <w:szCs w:val="28"/>
          <w:lang w:val="kk-KZ"/>
        </w:rPr>
        <w:t xml:space="preserve">6) ұйымдардың екінші деңгейдегі банктерден және банк операцияларының жекелеген түрлерін жүзеге асыратын ұйымдардан алған қарыздары туралы ақпаратты көрсете отырып, есептілікке түсіндірме жазбаны ұсынады.  </w:t>
      </w:r>
      <w:bookmarkStart w:id="19" w:name="SUB600"/>
      <w:bookmarkEnd w:id="19"/>
    </w:p>
    <w:p w:rsidR="003C3AF0" w:rsidRPr="000735B1" w:rsidRDefault="000735B1" w:rsidP="000735B1">
      <w:pPr>
        <w:pStyle w:val="pj"/>
        <w:widowControl w:val="0"/>
        <w:spacing w:before="0" w:beforeAutospacing="0" w:after="0" w:afterAutospacing="0"/>
        <w:ind w:firstLine="709"/>
        <w:jc w:val="both"/>
        <w:rPr>
          <w:color w:val="auto"/>
          <w:sz w:val="28"/>
          <w:szCs w:val="28"/>
          <w:lang w:val="kk-KZ"/>
        </w:rPr>
      </w:pPr>
      <w:r w:rsidRPr="000735B1">
        <w:rPr>
          <w:rStyle w:val="s192"/>
          <w:color w:val="auto"/>
          <w:sz w:val="28"/>
          <w:szCs w:val="28"/>
          <w:lang w:val="kk-KZ"/>
        </w:rPr>
        <w:t>8. Сақтандыру брокерін қоспағанда ұйымдар есепті тоқсаннан кейінгі айдың 10 (оныншы) жұмыс күнінен (қоса алғанда) кешіктірілмейтін мерзімде Нормативтік құқықтық актілерді мемлекеттік тіркеу тізілімінде № 18290 болып тіркелген Қазақстан Республикасының Ұлттық Банкі Басқармасының 2019 жылғы 31 қаңтардағы № 13 қаулысымен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sectPr w:rsidR="003C3AF0" w:rsidRPr="000735B1" w:rsidSect="000735B1">
      <w:headerReference w:type="even" r:id="rId38"/>
      <w:headerReference w:type="default" r:id="rId39"/>
      <w:headerReference w:type="first" r:id="rId4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5B1" w:rsidRDefault="000735B1" w:rsidP="000735B1">
      <w:r>
        <w:separator/>
      </w:r>
    </w:p>
  </w:endnote>
  <w:endnote w:type="continuationSeparator" w:id="0">
    <w:p w:rsidR="000735B1" w:rsidRDefault="000735B1" w:rsidP="000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5B1" w:rsidRDefault="000735B1" w:rsidP="000735B1">
      <w:r>
        <w:separator/>
      </w:r>
    </w:p>
  </w:footnote>
  <w:footnote w:type="continuationSeparator" w:id="0">
    <w:p w:rsidR="000735B1" w:rsidRDefault="000735B1" w:rsidP="00073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71566"/>
      <w:docPartObj>
        <w:docPartGallery w:val="Page Numbers (Top of Page)"/>
        <w:docPartUnique/>
      </w:docPartObj>
    </w:sdtPr>
    <w:sdtEndPr>
      <w:rPr>
        <w:sz w:val="28"/>
        <w:szCs w:val="28"/>
      </w:rPr>
    </w:sdtEndPr>
    <w:sdtContent>
      <w:p w:rsidR="000735B1" w:rsidRPr="00383844" w:rsidRDefault="000735B1">
        <w:pPr>
          <w:pStyle w:val="a3"/>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005C38">
          <w:rPr>
            <w:noProof/>
            <w:sz w:val="28"/>
            <w:szCs w:val="28"/>
          </w:rPr>
          <w:t>2</w:t>
        </w:r>
        <w:r w:rsidRPr="00383844">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B1" w:rsidRPr="00AF011D" w:rsidRDefault="000735B1" w:rsidP="000735B1">
    <w:pPr>
      <w:spacing w:after="120"/>
      <w:jc w:val="center"/>
      <w:rPr>
        <w:sz w:val="24"/>
        <w:szCs w:val="24"/>
        <w:u w:val="single"/>
        <w:lang w:val="kk-KZ"/>
      </w:rPr>
    </w:pPr>
    <w:r w:rsidRPr="00AF011D">
      <w:rPr>
        <w:i/>
        <w:sz w:val="24"/>
        <w:szCs w:val="24"/>
        <w:lang w:val="kk-KZ"/>
      </w:rPr>
      <w:t>ҚР Әділет министрлігінде 202</w:t>
    </w:r>
    <w:r>
      <w:rPr>
        <w:i/>
        <w:sz w:val="24"/>
        <w:szCs w:val="24"/>
        <w:lang w:val="kk-KZ"/>
      </w:rPr>
      <w:t>3</w:t>
    </w:r>
    <w:r w:rsidRPr="00AF011D">
      <w:rPr>
        <w:i/>
        <w:sz w:val="24"/>
        <w:szCs w:val="24"/>
        <w:lang w:val="kk-KZ"/>
      </w:rPr>
      <w:t xml:space="preserve"> жылғы </w:t>
    </w:r>
    <w:r>
      <w:rPr>
        <w:i/>
        <w:sz w:val="24"/>
        <w:szCs w:val="24"/>
        <w:lang w:val="kk-KZ"/>
      </w:rPr>
      <w:t>27</w:t>
    </w:r>
    <w:r w:rsidRPr="00AF011D">
      <w:rPr>
        <w:i/>
        <w:sz w:val="24"/>
        <w:szCs w:val="24"/>
        <w:lang w:val="kk-KZ"/>
      </w:rPr>
      <w:t xml:space="preserve"> </w:t>
    </w:r>
    <w:r>
      <w:rPr>
        <w:i/>
        <w:sz w:val="24"/>
        <w:szCs w:val="24"/>
        <w:lang w:val="kk-KZ"/>
      </w:rPr>
      <w:t>қаңтарда</w:t>
    </w:r>
    <w:r w:rsidRPr="00AF011D">
      <w:rPr>
        <w:i/>
        <w:sz w:val="24"/>
        <w:szCs w:val="24"/>
        <w:lang w:val="kk-KZ"/>
      </w:rPr>
      <w:t xml:space="preserve"> № 31</w:t>
    </w:r>
    <w:r>
      <w:rPr>
        <w:i/>
        <w:sz w:val="24"/>
        <w:szCs w:val="24"/>
        <w:lang w:val="kk-KZ"/>
      </w:rPr>
      <w:t>798</w:t>
    </w:r>
    <w:r w:rsidRPr="00AF011D">
      <w:rPr>
        <w:i/>
        <w:sz w:val="24"/>
        <w:szCs w:val="24"/>
        <w:lang w:val="kk-KZ"/>
      </w:rPr>
      <w:t xml:space="preserve"> тіркелді</w:t>
    </w:r>
  </w:p>
  <w:p w:rsidR="000735B1" w:rsidRDefault="000735B1" w:rsidP="000735B1"/>
  <w:tbl>
    <w:tblPr>
      <w:tblW w:w="9885" w:type="dxa"/>
      <w:tblInd w:w="-431" w:type="dxa"/>
      <w:tblLayout w:type="fixed"/>
      <w:tblLook w:val="01E0" w:firstRow="1" w:lastRow="1" w:firstColumn="1" w:lastColumn="1" w:noHBand="0" w:noVBand="0"/>
    </w:tblPr>
    <w:tblGrid>
      <w:gridCol w:w="4011"/>
      <w:gridCol w:w="1954"/>
      <w:gridCol w:w="3920"/>
    </w:tblGrid>
    <w:tr w:rsidR="000735B1" w:rsidTr="000735B1">
      <w:trPr>
        <w:trHeight w:val="1301"/>
      </w:trPr>
      <w:tc>
        <w:tcPr>
          <w:tcW w:w="4011" w:type="dxa"/>
        </w:tcPr>
        <w:p w:rsidR="000735B1" w:rsidRDefault="000735B1" w:rsidP="000735B1">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 xml:space="preserve">ҚАЗАҚСТАН </w:t>
          </w:r>
        </w:p>
        <w:p w:rsidR="000735B1" w:rsidRDefault="000735B1" w:rsidP="000735B1">
          <w:pPr>
            <w:pStyle w:val="1"/>
            <w:spacing w:before="0"/>
            <w:jc w:val="center"/>
            <w:rPr>
              <w:rFonts w:ascii="Times New Roman" w:eastAsia="Times New Roman" w:hAnsi="Times New Roman" w:cs="Times New Roman"/>
              <w:b/>
              <w:bCs/>
              <w:color w:val="auto"/>
            </w:rPr>
          </w:pPr>
          <w:r>
            <w:rPr>
              <w:rFonts w:ascii="Times New Roman" w:eastAsia="Times New Roman" w:hAnsi="Times New Roman" w:cs="Times New Roman"/>
              <w:b/>
              <w:color w:val="auto"/>
            </w:rPr>
            <w:t>РЕСПУБЛИКАСЫНЫҢ</w:t>
          </w:r>
        </w:p>
        <w:p w:rsidR="000735B1" w:rsidRDefault="000735B1" w:rsidP="000735B1">
          <w:pPr>
            <w:spacing w:line="288" w:lineRule="auto"/>
            <w:ind w:right="459"/>
            <w:jc w:val="center"/>
            <w:rPr>
              <w:b/>
              <w:sz w:val="28"/>
              <w:szCs w:val="28"/>
              <w:lang w:val="kk-KZ"/>
            </w:rPr>
          </w:pPr>
          <w:r>
            <w:rPr>
              <w:b/>
              <w:sz w:val="28"/>
              <w:szCs w:val="28"/>
              <w:lang w:val="kk-KZ"/>
            </w:rPr>
            <w:t>ҰЛТТЫҚ БАНКІ»</w:t>
          </w:r>
        </w:p>
        <w:p w:rsidR="000735B1" w:rsidRDefault="000735B1" w:rsidP="000735B1">
          <w:pPr>
            <w:jc w:val="center"/>
            <w:rPr>
              <w:b/>
              <w:sz w:val="28"/>
              <w:szCs w:val="28"/>
              <w:lang w:val="kk-KZ"/>
            </w:rPr>
          </w:pPr>
        </w:p>
        <w:p w:rsidR="000735B1" w:rsidRDefault="000735B1" w:rsidP="000735B1">
          <w:pPr>
            <w:jc w:val="center"/>
            <w:rPr>
              <w:b/>
              <w:sz w:val="28"/>
              <w:szCs w:val="28"/>
              <w:lang w:val="kk-KZ"/>
            </w:rPr>
          </w:pPr>
          <w:r>
            <w:rPr>
              <w:b/>
              <w:sz w:val="28"/>
              <w:szCs w:val="28"/>
              <w:lang w:val="kk-KZ"/>
            </w:rPr>
            <w:t xml:space="preserve">РЕСПУБЛИКАЛЫҚ </w:t>
          </w:r>
        </w:p>
        <w:p w:rsidR="000735B1" w:rsidRDefault="000735B1" w:rsidP="000735B1">
          <w:pPr>
            <w:spacing w:line="288" w:lineRule="auto"/>
            <w:ind w:right="459"/>
            <w:jc w:val="center"/>
            <w:rPr>
              <w:b/>
              <w:sz w:val="28"/>
              <w:szCs w:val="28"/>
              <w:lang w:val="kk-KZ"/>
            </w:rPr>
          </w:pPr>
          <w:r>
            <w:rPr>
              <w:b/>
              <w:sz w:val="28"/>
              <w:szCs w:val="28"/>
              <w:lang w:val="kk-KZ"/>
            </w:rPr>
            <w:t>МЕМЛЕКЕТТІК МЕКЕМЕСІ</w:t>
          </w:r>
        </w:p>
        <w:p w:rsidR="000735B1" w:rsidRDefault="000735B1" w:rsidP="000735B1">
          <w:pPr>
            <w:spacing w:line="288" w:lineRule="auto"/>
            <w:ind w:right="459"/>
            <w:jc w:val="center"/>
            <w:rPr>
              <w:b/>
              <w:color w:val="3A7298"/>
              <w:sz w:val="32"/>
              <w:szCs w:val="32"/>
              <w:lang w:val="kk-KZ"/>
            </w:rPr>
          </w:pPr>
          <w:r>
            <w:rPr>
              <w:b/>
              <w:sz w:val="28"/>
              <w:szCs w:val="28"/>
              <w:lang w:val="kk-KZ"/>
            </w:rPr>
            <w:t>БАСҚАРМАСЫНЫҢ</w:t>
          </w:r>
          <w:r>
            <w:rPr>
              <w:b/>
              <w:sz w:val="28"/>
              <w:szCs w:val="28"/>
              <w:lang w:val="kk-KZ"/>
            </w:rPr>
            <w:br/>
            <w:t>ҚАУЛЫСЫ</w:t>
          </w:r>
        </w:p>
      </w:tc>
      <w:tc>
        <w:tcPr>
          <w:tcW w:w="1954" w:type="dxa"/>
          <w:hideMark/>
        </w:tcPr>
        <w:p w:rsidR="000735B1" w:rsidRDefault="000735B1" w:rsidP="000735B1">
          <w:pPr>
            <w:jc w:val="center"/>
            <w:rPr>
              <w:sz w:val="22"/>
              <w:szCs w:val="22"/>
              <w:lang w:val="kk-KZ"/>
            </w:rPr>
          </w:pPr>
          <w:r>
            <w:rPr>
              <w:noProof/>
            </w:rPr>
            <mc:AlternateContent>
              <mc:Choice Requires="wps">
                <w:drawing>
                  <wp:anchor distT="0" distB="0" distL="114300" distR="114300" simplePos="0" relativeHeight="251661312" behindDoc="0" locked="0" layoutInCell="1" allowOverlap="1" wp14:anchorId="209DC2D5" wp14:editId="5F481C99">
                    <wp:simplePos x="0" y="0"/>
                    <wp:positionH relativeFrom="column">
                      <wp:posOffset>-2624455</wp:posOffset>
                    </wp:positionH>
                    <wp:positionV relativeFrom="page">
                      <wp:posOffset>1584325</wp:posOffset>
                    </wp:positionV>
                    <wp:extent cx="6411595" cy="0"/>
                    <wp:effectExtent l="0" t="0" r="2730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2EDE8"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65pt,124.75pt" to="298.2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" strokecolor="black [3213]" strokeweight="1.25pt">
                    <w10:wrap anchory="page"/>
                  </v:line>
                </w:pict>
              </mc:Fallback>
            </mc:AlternateContent>
          </w:r>
          <w:r>
            <w:rPr>
              <w:noProof/>
              <w:sz w:val="22"/>
              <w:szCs w:val="22"/>
            </w:rPr>
            <w:drawing>
              <wp:inline distT="0" distB="0" distL="0" distR="0" wp14:anchorId="6C7E14C3" wp14:editId="3BEF6E5B">
                <wp:extent cx="9715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3920" w:type="dxa"/>
        </w:tcPr>
        <w:p w:rsidR="000735B1" w:rsidRDefault="000735B1" w:rsidP="000735B1">
          <w:pPr>
            <w:spacing w:line="288" w:lineRule="auto"/>
            <w:jc w:val="center"/>
            <w:rPr>
              <w:b/>
              <w:sz w:val="28"/>
              <w:szCs w:val="28"/>
            </w:rPr>
          </w:pPr>
          <w:r>
            <w:rPr>
              <w:b/>
              <w:sz w:val="28"/>
              <w:szCs w:val="28"/>
            </w:rPr>
            <w:t>РЕСПУБЛИКАНСКОЕ ГОСУДАР</w:t>
          </w:r>
          <w:r>
            <w:rPr>
              <w:b/>
              <w:sz w:val="28"/>
              <w:szCs w:val="28"/>
              <w:lang w:val="kk-KZ"/>
            </w:rPr>
            <w:t>С</w:t>
          </w:r>
          <w:r>
            <w:rPr>
              <w:b/>
              <w:sz w:val="28"/>
              <w:szCs w:val="28"/>
            </w:rPr>
            <w:t>ТВЕННОЕ УЧРЕЖДЕНИЕ</w:t>
          </w:r>
        </w:p>
        <w:p w:rsidR="000735B1" w:rsidRDefault="000735B1" w:rsidP="000735B1">
          <w:pPr>
            <w:jc w:val="center"/>
            <w:rPr>
              <w:b/>
              <w:sz w:val="28"/>
              <w:szCs w:val="28"/>
            </w:rPr>
          </w:pPr>
        </w:p>
        <w:p w:rsidR="000735B1" w:rsidRDefault="000735B1" w:rsidP="000735B1">
          <w:pPr>
            <w:jc w:val="center"/>
            <w:rPr>
              <w:b/>
              <w:sz w:val="28"/>
              <w:szCs w:val="28"/>
            </w:rPr>
          </w:pPr>
          <w:r>
            <w:rPr>
              <w:b/>
              <w:sz w:val="28"/>
              <w:szCs w:val="28"/>
            </w:rPr>
            <w:t>«НАЦИОНАЛЬНЫЙ БАНК</w:t>
          </w:r>
        </w:p>
        <w:p w:rsidR="000735B1" w:rsidRDefault="000735B1" w:rsidP="000735B1">
          <w:pPr>
            <w:spacing w:line="288" w:lineRule="auto"/>
            <w:jc w:val="center"/>
            <w:rPr>
              <w:b/>
              <w:sz w:val="28"/>
              <w:szCs w:val="28"/>
            </w:rPr>
          </w:pPr>
          <w:r>
            <w:rPr>
              <w:b/>
              <w:sz w:val="28"/>
              <w:szCs w:val="28"/>
            </w:rPr>
            <w:t>РЕСПУБЛИКИ КАЗАХСТАН»</w:t>
          </w:r>
        </w:p>
        <w:p w:rsidR="000735B1" w:rsidRDefault="000735B1" w:rsidP="000735B1">
          <w:pPr>
            <w:spacing w:line="288" w:lineRule="auto"/>
            <w:jc w:val="center"/>
            <w:rPr>
              <w:b/>
              <w:sz w:val="28"/>
              <w:szCs w:val="28"/>
            </w:rPr>
          </w:pPr>
        </w:p>
        <w:p w:rsidR="000735B1" w:rsidRDefault="000735B1" w:rsidP="000735B1">
          <w:pPr>
            <w:jc w:val="center"/>
            <w:rPr>
              <w:b/>
              <w:sz w:val="28"/>
              <w:szCs w:val="28"/>
              <w:lang w:val="kk-KZ"/>
            </w:rPr>
          </w:pPr>
          <w:r>
            <w:rPr>
              <w:b/>
              <w:sz w:val="28"/>
              <w:szCs w:val="28"/>
              <w:lang w:val="kk-KZ"/>
            </w:rPr>
            <w:t>ПОСТАНОВЛЕНИЕ</w:t>
          </w:r>
        </w:p>
        <w:p w:rsidR="000735B1" w:rsidRDefault="000735B1" w:rsidP="000735B1">
          <w:pPr>
            <w:spacing w:line="288" w:lineRule="auto"/>
            <w:jc w:val="center"/>
            <w:rPr>
              <w:b/>
              <w:color w:val="3A7298"/>
              <w:sz w:val="29"/>
              <w:szCs w:val="29"/>
              <w:lang w:val="kk-KZ"/>
            </w:rPr>
          </w:pPr>
          <w:r>
            <w:rPr>
              <w:b/>
              <w:sz w:val="28"/>
              <w:szCs w:val="28"/>
              <w:lang w:val="kk-KZ"/>
            </w:rPr>
            <w:t>ПРАВЛЕНИЯ</w:t>
          </w:r>
        </w:p>
      </w:tc>
    </w:tr>
    <w:tr w:rsidR="000735B1" w:rsidTr="000735B1">
      <w:trPr>
        <w:trHeight w:val="570"/>
      </w:trPr>
      <w:tc>
        <w:tcPr>
          <w:tcW w:w="4011" w:type="dxa"/>
        </w:tcPr>
        <w:p w:rsidR="000735B1" w:rsidRDefault="000735B1" w:rsidP="000735B1">
          <w:pPr>
            <w:widowControl w:val="0"/>
            <w:ind w:right="459"/>
            <w:jc w:val="center"/>
            <w:rPr>
              <w:b/>
              <w:bCs/>
              <w:color w:val="000000" w:themeColor="text1"/>
              <w:sz w:val="22"/>
              <w:szCs w:val="22"/>
            </w:rPr>
          </w:pPr>
        </w:p>
      </w:tc>
      <w:tc>
        <w:tcPr>
          <w:tcW w:w="1954" w:type="dxa"/>
        </w:tcPr>
        <w:p w:rsidR="000735B1" w:rsidRDefault="000735B1" w:rsidP="000735B1">
          <w:pPr>
            <w:jc w:val="center"/>
            <w:rPr>
              <w:color w:val="000000" w:themeColor="text1"/>
              <w:sz w:val="22"/>
              <w:szCs w:val="22"/>
              <w:lang w:val="kk-KZ"/>
            </w:rPr>
          </w:pPr>
        </w:p>
      </w:tc>
      <w:tc>
        <w:tcPr>
          <w:tcW w:w="3920" w:type="dxa"/>
        </w:tcPr>
        <w:p w:rsidR="000735B1" w:rsidRDefault="000735B1" w:rsidP="000735B1">
          <w:pPr>
            <w:spacing w:line="288" w:lineRule="auto"/>
            <w:jc w:val="center"/>
            <w:rPr>
              <w:b/>
              <w:bCs/>
              <w:color w:val="000000" w:themeColor="text1"/>
              <w:lang w:val="kk-KZ"/>
            </w:rPr>
          </w:pPr>
        </w:p>
      </w:tc>
    </w:tr>
  </w:tbl>
  <w:p w:rsidR="000735B1" w:rsidRDefault="000735B1" w:rsidP="000735B1">
    <w:pPr>
      <w:pStyle w:val="a3"/>
      <w:jc w:val="both"/>
      <w:rPr>
        <w:b/>
        <w:bCs/>
        <w:color w:val="000000" w:themeColor="text1"/>
        <w:sz w:val="22"/>
        <w:szCs w:val="22"/>
      </w:rPr>
    </w:pPr>
    <w:r>
      <w:rPr>
        <w:b/>
        <w:color w:val="000000" w:themeColor="text1"/>
        <w:sz w:val="22"/>
        <w:szCs w:val="22"/>
        <w:lang w:val="kk-KZ"/>
      </w:rPr>
      <w:t xml:space="preserve">     2023</w:t>
    </w:r>
    <w:r>
      <w:rPr>
        <w:b/>
        <w:color w:val="000000" w:themeColor="text1"/>
        <w:sz w:val="22"/>
        <w:szCs w:val="22"/>
      </w:rPr>
      <w:t xml:space="preserve"> </w:t>
    </w:r>
    <w:r>
      <w:rPr>
        <w:b/>
        <w:color w:val="000000" w:themeColor="text1"/>
        <w:sz w:val="22"/>
        <w:szCs w:val="22"/>
        <w:lang w:val="kk-KZ"/>
      </w:rPr>
      <w:t xml:space="preserve">жылғы 23 қаңтар                                                                                         </w:t>
    </w:r>
    <w:r>
      <w:rPr>
        <w:b/>
        <w:bCs/>
        <w:color w:val="000000" w:themeColor="text1"/>
        <w:sz w:val="22"/>
        <w:szCs w:val="22"/>
      </w:rPr>
      <w:t>№ 3</w:t>
    </w:r>
  </w:p>
  <w:p w:rsidR="000735B1" w:rsidRDefault="000735B1" w:rsidP="000735B1">
    <w:pPr>
      <w:pStyle w:val="a3"/>
      <w:rPr>
        <w:bCs/>
        <w:color w:val="000000" w:themeColor="text1"/>
        <w:sz w:val="14"/>
        <w:szCs w:val="14"/>
      </w:rPr>
    </w:pPr>
  </w:p>
  <w:p w:rsidR="000735B1" w:rsidRDefault="000735B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33424"/>
      <w:docPartObj>
        <w:docPartGallery w:val="Page Numbers (Top of Page)"/>
        <w:docPartUnique/>
      </w:docPartObj>
    </w:sdtPr>
    <w:sdtEndPr>
      <w:rPr>
        <w:sz w:val="28"/>
        <w:szCs w:val="28"/>
      </w:rPr>
    </w:sdtEndPr>
    <w:sdtContent>
      <w:p w:rsidR="000735B1" w:rsidRPr="00FD6055" w:rsidRDefault="000735B1" w:rsidP="000735B1">
        <w:pPr>
          <w:pStyle w:val="a3"/>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005C38">
          <w:rPr>
            <w:noProof/>
            <w:sz w:val="28"/>
            <w:szCs w:val="28"/>
          </w:rPr>
          <w:t>230</w:t>
        </w:r>
        <w:r w:rsidRPr="005B3EA3">
          <w:rPr>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B1" w:rsidRDefault="000735B1" w:rsidP="000735B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35B1" w:rsidRDefault="000735B1">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5B1" w:rsidRPr="00FB2E28" w:rsidRDefault="000735B1" w:rsidP="000735B1">
    <w:pPr>
      <w:pStyle w:val="a3"/>
      <w:framePr w:wrap="around" w:vAnchor="text" w:hAnchor="margin" w:xAlign="center" w:y="1"/>
      <w:rPr>
        <w:rStyle w:val="a5"/>
        <w:sz w:val="28"/>
      </w:rPr>
    </w:pPr>
    <w:r w:rsidRPr="00FB2E28">
      <w:rPr>
        <w:rStyle w:val="a5"/>
        <w:sz w:val="28"/>
      </w:rPr>
      <w:fldChar w:fldCharType="begin"/>
    </w:r>
    <w:r w:rsidRPr="00FB2E28">
      <w:rPr>
        <w:rStyle w:val="a5"/>
        <w:sz w:val="28"/>
      </w:rPr>
      <w:instrText xml:space="preserve">PAGE  </w:instrText>
    </w:r>
    <w:r w:rsidRPr="00FB2E28">
      <w:rPr>
        <w:rStyle w:val="a5"/>
        <w:sz w:val="28"/>
      </w:rPr>
      <w:fldChar w:fldCharType="separate"/>
    </w:r>
    <w:r w:rsidR="00005C38">
      <w:rPr>
        <w:rStyle w:val="a5"/>
        <w:noProof/>
        <w:sz w:val="28"/>
      </w:rPr>
      <w:t>235</w:t>
    </w:r>
    <w:r w:rsidRPr="00FB2E28">
      <w:rPr>
        <w:rStyle w:val="a5"/>
        <w:sz w:val="28"/>
      </w:rPr>
      <w:fldChar w:fldCharType="end"/>
    </w:r>
  </w:p>
  <w:p w:rsidR="000735B1" w:rsidRDefault="000735B1" w:rsidP="000735B1">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114121"/>
      <w:docPartObj>
        <w:docPartGallery w:val="Page Numbers (Top of Page)"/>
        <w:docPartUnique/>
      </w:docPartObj>
    </w:sdtPr>
    <w:sdtEndPr>
      <w:rPr>
        <w:sz w:val="28"/>
        <w:szCs w:val="28"/>
      </w:rPr>
    </w:sdtEndPr>
    <w:sdtContent>
      <w:p w:rsidR="00005C38" w:rsidRPr="00005C38" w:rsidRDefault="00005C38">
        <w:pPr>
          <w:pStyle w:val="a3"/>
          <w:jc w:val="center"/>
          <w:rPr>
            <w:sz w:val="28"/>
            <w:szCs w:val="28"/>
          </w:rPr>
        </w:pPr>
        <w:r w:rsidRPr="00005C38">
          <w:rPr>
            <w:sz w:val="28"/>
            <w:szCs w:val="28"/>
          </w:rPr>
          <w:fldChar w:fldCharType="begin"/>
        </w:r>
        <w:r w:rsidRPr="00005C38">
          <w:rPr>
            <w:sz w:val="28"/>
            <w:szCs w:val="28"/>
          </w:rPr>
          <w:instrText>PAGE   \* MERGEFORMAT</w:instrText>
        </w:r>
        <w:r w:rsidRPr="00005C38">
          <w:rPr>
            <w:sz w:val="28"/>
            <w:szCs w:val="28"/>
          </w:rPr>
          <w:fldChar w:fldCharType="separate"/>
        </w:r>
        <w:r>
          <w:rPr>
            <w:noProof/>
            <w:sz w:val="28"/>
            <w:szCs w:val="28"/>
          </w:rPr>
          <w:t>231</w:t>
        </w:r>
        <w:r w:rsidRPr="00005C38">
          <w:rPr>
            <w:sz w:val="28"/>
            <w:szCs w:val="28"/>
          </w:rPr>
          <w:fldChar w:fldCharType="end"/>
        </w:r>
      </w:p>
    </w:sdtContent>
  </w:sdt>
  <w:p w:rsidR="000735B1" w:rsidRPr="008258D2" w:rsidRDefault="000735B1" w:rsidP="000735B1">
    <w:pPr>
      <w:pStyle w:val="a3"/>
      <w:rPr>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B1"/>
    <w:rsid w:val="00005C38"/>
    <w:rsid w:val="000735B1"/>
    <w:rsid w:val="003C3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3C00"/>
  <w15:chartTrackingRefBased/>
  <w15:docId w15:val="{13906900-8718-497C-A90A-9A80708E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5B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35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735B1"/>
    <w:pPr>
      <w:overflowPunct/>
      <w:autoSpaceDE/>
      <w:autoSpaceDN/>
      <w:adjustRightInd/>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0735B1"/>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0735B1"/>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0735B1"/>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0735B1"/>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35B1"/>
    <w:rPr>
      <w:rFonts w:asciiTheme="majorHAnsi" w:eastAsiaTheme="majorEastAsia" w:hAnsiTheme="majorHAnsi" w:cstheme="majorBidi"/>
      <w:color w:val="2E74B5" w:themeColor="accent1" w:themeShade="BF"/>
      <w:sz w:val="32"/>
      <w:szCs w:val="32"/>
      <w:lang w:eastAsia="ru-RU"/>
    </w:rPr>
  </w:style>
  <w:style w:type="paragraph" w:styleId="a3">
    <w:name w:val="header"/>
    <w:basedOn w:val="a"/>
    <w:link w:val="a4"/>
    <w:uiPriority w:val="99"/>
    <w:rsid w:val="000735B1"/>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uiPriority w:val="99"/>
    <w:rsid w:val="000735B1"/>
    <w:rPr>
      <w:rFonts w:ascii="Times New Roman" w:eastAsia="Times New Roman" w:hAnsi="Times New Roman" w:cs="Times New Roman"/>
      <w:sz w:val="24"/>
      <w:szCs w:val="24"/>
      <w:lang w:eastAsia="ar-SA"/>
    </w:rPr>
  </w:style>
  <w:style w:type="character" w:styleId="a5">
    <w:name w:val="page number"/>
    <w:basedOn w:val="a0"/>
    <w:uiPriority w:val="99"/>
    <w:rsid w:val="000735B1"/>
  </w:style>
  <w:style w:type="character" w:customStyle="1" w:styleId="s0">
    <w:name w:val="s0"/>
    <w:qFormat/>
    <w:rsid w:val="000735B1"/>
    <w:rPr>
      <w:rFonts w:ascii="Times New Roman" w:hAnsi="Times New Roman" w:cs="Times New Roman" w:hint="default"/>
      <w:b w:val="0"/>
      <w:bCs w:val="0"/>
      <w:i w:val="0"/>
      <w:iCs w:val="0"/>
      <w:color w:val="000000"/>
    </w:rPr>
  </w:style>
  <w:style w:type="table" w:customStyle="1" w:styleId="11">
    <w:name w:val="Сетка таблицы1"/>
    <w:basedOn w:val="a1"/>
    <w:next w:val="a6"/>
    <w:uiPriority w:val="59"/>
    <w:rsid w:val="00073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73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735B1"/>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0735B1"/>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0735B1"/>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0735B1"/>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0735B1"/>
    <w:rPr>
      <w:rFonts w:ascii="Arial" w:eastAsia="Times New Roman" w:hAnsi="Arial" w:cs="Times New Roman"/>
      <w:color w:val="444444"/>
      <w:sz w:val="20"/>
      <w:szCs w:val="20"/>
      <w:lang w:val="x-none" w:eastAsia="x-none"/>
    </w:rPr>
  </w:style>
  <w:style w:type="character" w:styleId="a7">
    <w:name w:val="annotation reference"/>
    <w:basedOn w:val="a0"/>
    <w:uiPriority w:val="99"/>
    <w:semiHidden/>
    <w:unhideWhenUsed/>
    <w:rsid w:val="000735B1"/>
    <w:rPr>
      <w:sz w:val="16"/>
      <w:szCs w:val="16"/>
    </w:rPr>
  </w:style>
  <w:style w:type="paragraph" w:styleId="a8">
    <w:name w:val="annotation text"/>
    <w:basedOn w:val="a"/>
    <w:link w:val="a9"/>
    <w:uiPriority w:val="99"/>
    <w:unhideWhenUsed/>
    <w:rsid w:val="000735B1"/>
    <w:pPr>
      <w:overflowPunct/>
      <w:autoSpaceDE/>
      <w:autoSpaceDN/>
      <w:adjustRightInd/>
    </w:pPr>
  </w:style>
  <w:style w:type="character" w:customStyle="1" w:styleId="a9">
    <w:name w:val="Текст примечания Знак"/>
    <w:basedOn w:val="a0"/>
    <w:link w:val="a8"/>
    <w:uiPriority w:val="99"/>
    <w:rsid w:val="000735B1"/>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735B1"/>
    <w:rPr>
      <w:b/>
      <w:bCs/>
    </w:rPr>
  </w:style>
  <w:style w:type="character" w:customStyle="1" w:styleId="ab">
    <w:name w:val="Тема примечания Знак"/>
    <w:basedOn w:val="a9"/>
    <w:link w:val="aa"/>
    <w:uiPriority w:val="99"/>
    <w:semiHidden/>
    <w:rsid w:val="000735B1"/>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0735B1"/>
    <w:pPr>
      <w:overflowPunct/>
      <w:autoSpaceDE/>
      <w:autoSpaceDN/>
      <w:adjustRightInd/>
    </w:pPr>
    <w:rPr>
      <w:rFonts w:ascii="Segoe UI" w:hAnsi="Segoe UI" w:cs="Segoe UI"/>
      <w:sz w:val="18"/>
      <w:szCs w:val="18"/>
    </w:rPr>
  </w:style>
  <w:style w:type="character" w:customStyle="1" w:styleId="ad">
    <w:name w:val="Текст выноски Знак"/>
    <w:basedOn w:val="a0"/>
    <w:link w:val="ac"/>
    <w:uiPriority w:val="99"/>
    <w:semiHidden/>
    <w:rsid w:val="000735B1"/>
    <w:rPr>
      <w:rFonts w:ascii="Segoe UI" w:eastAsia="Times New Roman" w:hAnsi="Segoe UI" w:cs="Segoe UI"/>
      <w:sz w:val="18"/>
      <w:szCs w:val="18"/>
      <w:lang w:eastAsia="ru-RU"/>
    </w:rPr>
  </w:style>
  <w:style w:type="numbering" w:customStyle="1" w:styleId="12">
    <w:name w:val="Нет списка1"/>
    <w:next w:val="a2"/>
    <w:uiPriority w:val="99"/>
    <w:semiHidden/>
    <w:unhideWhenUsed/>
    <w:rsid w:val="000735B1"/>
  </w:style>
  <w:style w:type="character" w:customStyle="1" w:styleId="HTML">
    <w:name w:val="Стандартный HTML Знак"/>
    <w:basedOn w:val="a0"/>
    <w:link w:val="HTML0"/>
    <w:uiPriority w:val="99"/>
    <w:semiHidden/>
    <w:rsid w:val="000735B1"/>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07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3">
    <w:name w:val="Обычный (веб)1"/>
    <w:basedOn w:val="a"/>
    <w:next w:val="ae"/>
    <w:uiPriority w:val="99"/>
    <w:unhideWhenUsed/>
    <w:rsid w:val="000735B1"/>
    <w:pPr>
      <w:overflowPunct/>
      <w:autoSpaceDE/>
      <w:autoSpaceDN/>
      <w:adjustRightInd/>
      <w:spacing w:before="100" w:beforeAutospacing="1" w:after="100" w:afterAutospacing="1"/>
    </w:pPr>
    <w:rPr>
      <w:sz w:val="24"/>
      <w:szCs w:val="24"/>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0735B1"/>
    <w:pPr>
      <w:overflowPunct/>
      <w:autoSpaceDE/>
      <w:autoSpaceDN/>
      <w:adjustRightInd/>
      <w:ind w:left="720"/>
      <w:contextualSpacing/>
    </w:pPr>
    <w:rPr>
      <w:color w:val="000000"/>
      <w:sz w:val="22"/>
      <w:szCs w:val="22"/>
    </w:rPr>
  </w:style>
  <w:style w:type="character" w:styleId="af1">
    <w:name w:val="Hyperlink"/>
    <w:uiPriority w:val="99"/>
    <w:unhideWhenUsed/>
    <w:rsid w:val="000735B1"/>
    <w:rPr>
      <w:color w:val="333399"/>
      <w:u w:val="single"/>
    </w:rPr>
  </w:style>
  <w:style w:type="character" w:customStyle="1" w:styleId="s1">
    <w:name w:val="s1"/>
    <w:rsid w:val="000735B1"/>
    <w:rPr>
      <w:rFonts w:ascii="Times New Roman" w:hAnsi="Times New Roman" w:cs="Times New Roman" w:hint="default"/>
      <w:b/>
      <w:bCs/>
      <w:color w:val="000000"/>
    </w:rPr>
  </w:style>
  <w:style w:type="character" w:customStyle="1" w:styleId="s3">
    <w:name w:val="s3"/>
    <w:rsid w:val="000735B1"/>
    <w:rPr>
      <w:rFonts w:ascii="Times New Roman" w:hAnsi="Times New Roman" w:cs="Times New Roman" w:hint="default"/>
      <w:b/>
      <w:bCs/>
      <w:i/>
      <w:iCs/>
      <w:color w:val="FF0000"/>
    </w:rPr>
  </w:style>
  <w:style w:type="character" w:customStyle="1" w:styleId="s9">
    <w:name w:val="s9"/>
    <w:rsid w:val="000735B1"/>
    <w:rPr>
      <w:rFonts w:ascii="Times New Roman" w:hAnsi="Times New Roman" w:cs="Times New Roman" w:hint="default"/>
      <w:i/>
      <w:iCs/>
      <w:color w:val="333399"/>
      <w:u w:val="single"/>
    </w:rPr>
  </w:style>
  <w:style w:type="character" w:customStyle="1" w:styleId="14">
    <w:name w:val="Верхний колонтитул Знак1"/>
    <w:basedOn w:val="a0"/>
    <w:uiPriority w:val="99"/>
    <w:semiHidden/>
    <w:rsid w:val="000735B1"/>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3"/>
    <w:uiPriority w:val="99"/>
    <w:rsid w:val="000735B1"/>
    <w:rPr>
      <w:rFonts w:ascii="Times New Roman" w:eastAsia="Times New Roman" w:hAnsi="Times New Roman" w:cs="Times New Roman"/>
      <w:color w:val="000000"/>
      <w:sz w:val="24"/>
      <w:szCs w:val="24"/>
      <w:lang w:eastAsia="ru-RU"/>
    </w:rPr>
  </w:style>
  <w:style w:type="paragraph" w:styleId="af3">
    <w:name w:val="footer"/>
    <w:basedOn w:val="a"/>
    <w:link w:val="af2"/>
    <w:uiPriority w:val="99"/>
    <w:unhideWhenUsed/>
    <w:rsid w:val="000735B1"/>
    <w:pPr>
      <w:tabs>
        <w:tab w:val="center" w:pos="4677"/>
        <w:tab w:val="right" w:pos="9355"/>
      </w:tabs>
      <w:overflowPunct/>
      <w:autoSpaceDE/>
      <w:autoSpaceDN/>
      <w:adjustRightInd/>
    </w:pPr>
    <w:rPr>
      <w:color w:val="000000"/>
      <w:sz w:val="24"/>
      <w:szCs w:val="24"/>
    </w:rPr>
  </w:style>
  <w:style w:type="character" w:customStyle="1" w:styleId="15">
    <w:name w:val="Нижний колонтитул Знак1"/>
    <w:basedOn w:val="a0"/>
    <w:uiPriority w:val="99"/>
    <w:semiHidden/>
    <w:rsid w:val="000735B1"/>
    <w:rPr>
      <w:rFonts w:ascii="Times New Roman" w:eastAsia="Times New Roman" w:hAnsi="Times New Roman" w:cs="Times New Roman"/>
      <w:sz w:val="20"/>
      <w:szCs w:val="20"/>
      <w:lang w:eastAsia="ru-RU"/>
    </w:rPr>
  </w:style>
  <w:style w:type="paragraph" w:customStyle="1" w:styleId="16">
    <w:name w:val="Абзац списка1"/>
    <w:basedOn w:val="a"/>
    <w:rsid w:val="000735B1"/>
    <w:pPr>
      <w:overflowPunct/>
      <w:autoSpaceDE/>
      <w:autoSpaceDN/>
      <w:adjustRightInd/>
      <w:spacing w:after="200" w:line="276" w:lineRule="auto"/>
      <w:ind w:left="720"/>
    </w:pPr>
    <w:rPr>
      <w:rFonts w:ascii="Calibri" w:hAnsi="Calibri"/>
      <w:sz w:val="22"/>
      <w:szCs w:val="22"/>
    </w:rPr>
  </w:style>
  <w:style w:type="character" w:styleId="af4">
    <w:name w:val="FollowedHyperlink"/>
    <w:uiPriority w:val="99"/>
    <w:semiHidden/>
    <w:unhideWhenUsed/>
    <w:rsid w:val="000735B1"/>
    <w:rPr>
      <w:color w:val="800080"/>
      <w:u w:val="single"/>
    </w:rPr>
  </w:style>
  <w:style w:type="paragraph" w:customStyle="1" w:styleId="s8">
    <w:name w:val="s8"/>
    <w:basedOn w:val="a"/>
    <w:rsid w:val="000735B1"/>
    <w:pPr>
      <w:overflowPunct/>
      <w:autoSpaceDE/>
      <w:autoSpaceDN/>
      <w:adjustRightInd/>
    </w:pPr>
    <w:rPr>
      <w:color w:val="333399"/>
      <w:sz w:val="24"/>
      <w:szCs w:val="24"/>
    </w:rPr>
  </w:style>
  <w:style w:type="character" w:customStyle="1" w:styleId="s2">
    <w:name w:val="s2"/>
    <w:rsid w:val="000735B1"/>
    <w:rPr>
      <w:rFonts w:ascii="Times New Roman" w:hAnsi="Times New Roman" w:cs="Times New Roman" w:hint="default"/>
      <w:color w:val="333399"/>
      <w:u w:val="single"/>
    </w:rPr>
  </w:style>
  <w:style w:type="character" w:customStyle="1" w:styleId="s19">
    <w:name w:val="s19"/>
    <w:rsid w:val="000735B1"/>
    <w:rPr>
      <w:rFonts w:ascii="Times New Roman" w:hAnsi="Times New Roman" w:cs="Times New Roman" w:hint="default"/>
      <w:b w:val="0"/>
      <w:bCs w:val="0"/>
      <w:i w:val="0"/>
      <w:iCs w:val="0"/>
      <w:color w:val="008000"/>
    </w:rPr>
  </w:style>
  <w:style w:type="character" w:customStyle="1" w:styleId="s7">
    <w:name w:val="s7"/>
    <w:rsid w:val="000735B1"/>
    <w:rPr>
      <w:rFonts w:ascii="Courier New" w:hAnsi="Courier New" w:cs="Courier New" w:hint="default"/>
      <w:b w:val="0"/>
      <w:bCs w:val="0"/>
      <w:color w:val="000000"/>
    </w:rPr>
  </w:style>
  <w:style w:type="character" w:customStyle="1" w:styleId="s10">
    <w:name w:val="s10"/>
    <w:rsid w:val="000735B1"/>
    <w:rPr>
      <w:rFonts w:ascii="Times New Roman" w:hAnsi="Times New Roman" w:cs="Times New Roman" w:hint="default"/>
      <w:color w:val="333399"/>
      <w:u w:val="single"/>
    </w:rPr>
  </w:style>
  <w:style w:type="character" w:customStyle="1" w:styleId="s16">
    <w:name w:val="s16"/>
    <w:rsid w:val="000735B1"/>
    <w:rPr>
      <w:rFonts w:ascii="Times New Roman" w:hAnsi="Times New Roman" w:cs="Times New Roman" w:hint="default"/>
      <w:b w:val="0"/>
      <w:bCs w:val="0"/>
      <w:i/>
      <w:iCs/>
      <w:caps w:val="0"/>
      <w:color w:val="000000"/>
    </w:rPr>
  </w:style>
  <w:style w:type="character" w:customStyle="1" w:styleId="s17">
    <w:name w:val="s17"/>
    <w:rsid w:val="000735B1"/>
    <w:rPr>
      <w:rFonts w:ascii="Times New Roman" w:hAnsi="Times New Roman" w:cs="Times New Roman" w:hint="default"/>
      <w:b w:val="0"/>
      <w:bCs w:val="0"/>
      <w:color w:val="000000"/>
    </w:rPr>
  </w:style>
  <w:style w:type="character" w:customStyle="1" w:styleId="s18">
    <w:name w:val="s18"/>
    <w:rsid w:val="000735B1"/>
    <w:rPr>
      <w:rFonts w:ascii="Times New Roman" w:hAnsi="Times New Roman" w:cs="Times New Roman" w:hint="default"/>
      <w:b w:val="0"/>
      <w:bCs w:val="0"/>
      <w:color w:val="000000"/>
    </w:rPr>
  </w:style>
  <w:style w:type="character" w:customStyle="1" w:styleId="s11">
    <w:name w:val="s11"/>
    <w:rsid w:val="000735B1"/>
    <w:rPr>
      <w:rFonts w:ascii="Courier New" w:hAnsi="Courier New" w:cs="Courier New" w:hint="default"/>
      <w:b/>
      <w:bCs/>
      <w:color w:val="000000"/>
    </w:rPr>
  </w:style>
  <w:style w:type="character" w:customStyle="1" w:styleId="s12">
    <w:name w:val="s12"/>
    <w:rsid w:val="000735B1"/>
    <w:rPr>
      <w:rFonts w:ascii="Courier New" w:hAnsi="Courier New" w:cs="Courier New" w:hint="default"/>
      <w:b w:val="0"/>
      <w:bCs w:val="0"/>
      <w:color w:val="333399"/>
      <w:u w:val="single"/>
    </w:rPr>
  </w:style>
  <w:style w:type="character" w:customStyle="1" w:styleId="s13">
    <w:name w:val="s13"/>
    <w:rsid w:val="000735B1"/>
    <w:rPr>
      <w:rFonts w:ascii="Courier New" w:hAnsi="Courier New" w:cs="Courier New" w:hint="default"/>
      <w:i/>
      <w:iCs/>
      <w:color w:val="FF0000"/>
    </w:rPr>
  </w:style>
  <w:style w:type="character" w:customStyle="1" w:styleId="s14">
    <w:name w:val="s14"/>
    <w:rsid w:val="000735B1"/>
    <w:rPr>
      <w:rFonts w:ascii="Courier New" w:hAnsi="Courier New" w:cs="Courier New" w:hint="default"/>
      <w:color w:val="008000"/>
    </w:rPr>
  </w:style>
  <w:style w:type="character" w:customStyle="1" w:styleId="s15">
    <w:name w:val="s15"/>
    <w:rsid w:val="000735B1"/>
    <w:rPr>
      <w:rFonts w:ascii="Courier New" w:hAnsi="Courier New" w:cs="Courier New" w:hint="default"/>
      <w:color w:val="333399"/>
      <w:u w:val="single"/>
    </w:rPr>
  </w:style>
  <w:style w:type="character" w:customStyle="1" w:styleId="s01">
    <w:name w:val="s01"/>
    <w:uiPriority w:val="99"/>
    <w:rsid w:val="000735B1"/>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0735B1"/>
    <w:pPr>
      <w:overflowPunct/>
      <w:adjustRightInd/>
      <w:ind w:firstLine="851"/>
      <w:jc w:val="both"/>
    </w:pPr>
    <w:rPr>
      <w:rFonts w:ascii="Arial" w:hAnsi="Arial"/>
      <w:color w:val="000000"/>
      <w:sz w:val="24"/>
      <w:szCs w:val="24"/>
      <w:lang w:val="x-none" w:eastAsia="x-none"/>
    </w:rPr>
  </w:style>
  <w:style w:type="character" w:customStyle="1" w:styleId="22">
    <w:name w:val="Основной текст 2 Знак"/>
    <w:basedOn w:val="a0"/>
    <w:link w:val="21"/>
    <w:uiPriority w:val="99"/>
    <w:rsid w:val="000735B1"/>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0735B1"/>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0735B1"/>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0735B1"/>
    <w:rPr>
      <w:rFonts w:ascii="Times New Roman" w:eastAsia="Times New Roman" w:hAnsi="Times New Roman" w:cs="Times New Roman"/>
      <w:color w:val="000000"/>
      <w:lang w:eastAsia="ru-RU"/>
    </w:rPr>
  </w:style>
  <w:style w:type="character" w:customStyle="1" w:styleId="s02">
    <w:name w:val="s02"/>
    <w:rsid w:val="000735B1"/>
    <w:rPr>
      <w:rFonts w:ascii="Times New Roman" w:hAnsi="Times New Roman" w:cs="Times New Roman" w:hint="default"/>
      <w:b w:val="0"/>
      <w:bCs w:val="0"/>
      <w:i w:val="0"/>
      <w:iCs w:val="0"/>
      <w:color w:val="000000"/>
    </w:rPr>
  </w:style>
  <w:style w:type="character" w:customStyle="1" w:styleId="s00">
    <w:name w:val="s00"/>
    <w:uiPriority w:val="99"/>
    <w:rsid w:val="000735B1"/>
  </w:style>
  <w:style w:type="character" w:styleId="af5">
    <w:name w:val="line number"/>
    <w:uiPriority w:val="99"/>
    <w:semiHidden/>
    <w:unhideWhenUsed/>
    <w:rsid w:val="000735B1"/>
  </w:style>
  <w:style w:type="paragraph" w:customStyle="1" w:styleId="25">
    <w:name w:val="Абзац списка2"/>
    <w:basedOn w:val="a"/>
    <w:rsid w:val="000735B1"/>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0735B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6">
    <w:name w:val="Emphasis"/>
    <w:uiPriority w:val="20"/>
    <w:qFormat/>
    <w:rsid w:val="000735B1"/>
    <w:rPr>
      <w:i/>
      <w:iCs/>
    </w:rPr>
  </w:style>
  <w:style w:type="paragraph" w:styleId="af7">
    <w:name w:val="Revision"/>
    <w:hidden/>
    <w:uiPriority w:val="99"/>
    <w:semiHidden/>
    <w:rsid w:val="000735B1"/>
    <w:pPr>
      <w:spacing w:after="0" w:line="240" w:lineRule="auto"/>
    </w:pPr>
    <w:rPr>
      <w:rFonts w:ascii="Times New Roman" w:eastAsia="Times New Roman" w:hAnsi="Times New Roman" w:cs="Times New Roman"/>
      <w:color w:val="000000"/>
      <w:lang w:eastAsia="ru-RU"/>
    </w:rPr>
  </w:style>
  <w:style w:type="paragraph" w:customStyle="1" w:styleId="af8">
    <w:name w:val="Знак Знак Знак Знак Знак Знак"/>
    <w:basedOn w:val="a"/>
    <w:autoRedefine/>
    <w:rsid w:val="000735B1"/>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0735B1"/>
  </w:style>
  <w:style w:type="character" w:styleId="HTML2">
    <w:name w:val="HTML Code"/>
    <w:uiPriority w:val="99"/>
    <w:semiHidden/>
    <w:unhideWhenUsed/>
    <w:rsid w:val="000735B1"/>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0735B1"/>
    <w:rPr>
      <w:rFonts w:ascii="Courier New" w:eastAsia="Times New Roman" w:hAnsi="Courier New" w:cs="Courier New" w:hint="default"/>
      <w:sz w:val="20"/>
      <w:szCs w:val="20"/>
    </w:rPr>
  </w:style>
  <w:style w:type="paragraph" w:customStyle="1" w:styleId="msochpdefault">
    <w:name w:val="msochpdefault"/>
    <w:basedOn w:val="a"/>
    <w:rsid w:val="000735B1"/>
    <w:pPr>
      <w:overflowPunct/>
      <w:autoSpaceDE/>
      <w:autoSpaceDN/>
      <w:adjustRightInd/>
      <w:spacing w:before="100" w:beforeAutospacing="1" w:after="100" w:afterAutospacing="1"/>
    </w:pPr>
  </w:style>
  <w:style w:type="paragraph" w:styleId="af9">
    <w:name w:val="footnote text"/>
    <w:basedOn w:val="a"/>
    <w:link w:val="afa"/>
    <w:uiPriority w:val="99"/>
    <w:unhideWhenUsed/>
    <w:rsid w:val="000735B1"/>
    <w:pPr>
      <w:overflowPunct/>
      <w:autoSpaceDE/>
      <w:autoSpaceDN/>
      <w:adjustRightInd/>
    </w:pPr>
    <w:rPr>
      <w:rFonts w:ascii="Calibri" w:eastAsia="Calibri" w:hAnsi="Calibri"/>
    </w:rPr>
  </w:style>
  <w:style w:type="character" w:customStyle="1" w:styleId="afa">
    <w:name w:val="Текст сноски Знак"/>
    <w:basedOn w:val="a0"/>
    <w:link w:val="af9"/>
    <w:uiPriority w:val="99"/>
    <w:rsid w:val="000735B1"/>
    <w:rPr>
      <w:rFonts w:ascii="Calibri" w:eastAsia="Calibri" w:hAnsi="Calibri" w:cs="Times New Roman"/>
      <w:sz w:val="20"/>
      <w:szCs w:val="20"/>
      <w:lang w:eastAsia="ru-RU"/>
    </w:rPr>
  </w:style>
  <w:style w:type="character" w:styleId="afb">
    <w:name w:val="footnote reference"/>
    <w:uiPriority w:val="99"/>
    <w:unhideWhenUsed/>
    <w:rsid w:val="000735B1"/>
    <w:rPr>
      <w:vertAlign w:val="superscript"/>
    </w:rPr>
  </w:style>
  <w:style w:type="numbering" w:customStyle="1" w:styleId="26">
    <w:name w:val="Нет списка2"/>
    <w:next w:val="a2"/>
    <w:uiPriority w:val="99"/>
    <w:semiHidden/>
    <w:unhideWhenUsed/>
    <w:rsid w:val="000735B1"/>
  </w:style>
  <w:style w:type="character" w:customStyle="1" w:styleId="BalloonTextChar1">
    <w:name w:val="Balloon Text Char1"/>
    <w:uiPriority w:val="99"/>
    <w:semiHidden/>
    <w:rsid w:val="000735B1"/>
    <w:rPr>
      <w:rFonts w:ascii="Times New Roman" w:hAnsi="Times New Roman"/>
      <w:color w:val="000000"/>
      <w:sz w:val="0"/>
      <w:szCs w:val="0"/>
    </w:rPr>
  </w:style>
  <w:style w:type="character" w:customStyle="1" w:styleId="FooterChar">
    <w:name w:val="Footer Char"/>
    <w:uiPriority w:val="99"/>
    <w:locked/>
    <w:rsid w:val="000735B1"/>
    <w:rPr>
      <w:rFonts w:eastAsia="Times New Roman"/>
      <w:color w:val="000000"/>
    </w:rPr>
  </w:style>
  <w:style w:type="character" w:customStyle="1" w:styleId="FooterChar1">
    <w:name w:val="Footer Char1"/>
    <w:uiPriority w:val="99"/>
    <w:semiHidden/>
    <w:rsid w:val="000735B1"/>
    <w:rPr>
      <w:rFonts w:ascii="Times New Roman" w:hAnsi="Times New Roman"/>
      <w:color w:val="000000"/>
    </w:rPr>
  </w:style>
  <w:style w:type="character" w:customStyle="1" w:styleId="afc">
    <w:name w:val="Основной текст Знак"/>
    <w:link w:val="afd"/>
    <w:uiPriority w:val="99"/>
    <w:locked/>
    <w:rsid w:val="000735B1"/>
    <w:rPr>
      <w:rFonts w:ascii="Times New Roman" w:hAnsi="Times New Roman" w:cs="Times New Roman"/>
      <w:b/>
      <w:color w:val="008000"/>
      <w:sz w:val="20"/>
      <w:szCs w:val="20"/>
      <w:lang w:eastAsia="ru-RU"/>
    </w:rPr>
  </w:style>
  <w:style w:type="paragraph" w:customStyle="1" w:styleId="17">
    <w:name w:val="Основной текст1"/>
    <w:basedOn w:val="a"/>
    <w:next w:val="afd"/>
    <w:rsid w:val="000735B1"/>
    <w:pPr>
      <w:overflowPunct/>
      <w:autoSpaceDE/>
      <w:autoSpaceDN/>
      <w:adjustRightInd/>
      <w:jc w:val="both"/>
    </w:pPr>
    <w:rPr>
      <w:rFonts w:eastAsia="Calibri"/>
      <w:b/>
      <w:color w:val="008000"/>
    </w:rPr>
  </w:style>
  <w:style w:type="character" w:customStyle="1" w:styleId="18">
    <w:name w:val="Основной текст Знак1"/>
    <w:basedOn w:val="a0"/>
    <w:uiPriority w:val="99"/>
    <w:semiHidden/>
    <w:rsid w:val="000735B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0735B1"/>
    <w:rPr>
      <w:rFonts w:ascii="Times New Roman" w:hAnsi="Times New Roman"/>
      <w:color w:val="000000"/>
    </w:rPr>
  </w:style>
  <w:style w:type="character" w:customStyle="1" w:styleId="HTMLPreformattedChar">
    <w:name w:val="HTML Preformatted Char"/>
    <w:uiPriority w:val="99"/>
    <w:semiHidden/>
    <w:locked/>
    <w:rsid w:val="000735B1"/>
    <w:rPr>
      <w:rFonts w:ascii="Courier New" w:hAnsi="Courier New" w:cs="Courier New"/>
      <w:color w:val="000000"/>
    </w:rPr>
  </w:style>
  <w:style w:type="character" w:customStyle="1" w:styleId="HTMLPreformattedChar1">
    <w:name w:val="HTML Preformatted Char1"/>
    <w:uiPriority w:val="99"/>
    <w:semiHidden/>
    <w:rsid w:val="000735B1"/>
    <w:rPr>
      <w:rFonts w:ascii="Courier New" w:hAnsi="Courier New" w:cs="Courier New"/>
      <w:color w:val="000000"/>
    </w:rPr>
  </w:style>
  <w:style w:type="character" w:customStyle="1" w:styleId="19">
    <w:name w:val="Текст выноски Знак1"/>
    <w:uiPriority w:val="99"/>
    <w:semiHidden/>
    <w:rsid w:val="000735B1"/>
    <w:rPr>
      <w:rFonts w:ascii="Tahoma" w:hAnsi="Tahoma" w:cs="Tahoma"/>
      <w:color w:val="000000"/>
      <w:sz w:val="16"/>
      <w:szCs w:val="16"/>
      <w:lang w:eastAsia="ru-RU"/>
    </w:rPr>
  </w:style>
  <w:style w:type="table" w:customStyle="1" w:styleId="111">
    <w:name w:val="Сетка таблицы11"/>
    <w:basedOn w:val="a1"/>
    <w:next w:val="a6"/>
    <w:uiPriority w:val="59"/>
    <w:rsid w:val="000735B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0735B1"/>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0735B1"/>
  </w:style>
  <w:style w:type="paragraph" w:styleId="afe">
    <w:name w:val="No Spacing"/>
    <w:uiPriority w:val="1"/>
    <w:qFormat/>
    <w:rsid w:val="000735B1"/>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735B1"/>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0735B1"/>
    <w:pPr>
      <w:overflowPunct/>
      <w:autoSpaceDE/>
      <w:autoSpaceDN/>
      <w:adjustRightInd/>
      <w:spacing w:before="100" w:beforeAutospacing="1" w:after="100" w:afterAutospacing="1"/>
    </w:pPr>
    <w:rPr>
      <w:i/>
      <w:iCs/>
      <w:sz w:val="22"/>
      <w:szCs w:val="22"/>
    </w:rPr>
  </w:style>
  <w:style w:type="paragraph" w:customStyle="1" w:styleId="xl129">
    <w:name w:val="xl129"/>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0735B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0735B1"/>
    <w:pPr>
      <w:overflowPunct/>
      <w:autoSpaceDE/>
      <w:autoSpaceDN/>
      <w:adjustRightInd/>
      <w:spacing w:before="100" w:beforeAutospacing="1" w:after="100" w:afterAutospacing="1"/>
    </w:pPr>
    <w:rPr>
      <w:sz w:val="24"/>
      <w:szCs w:val="24"/>
    </w:rPr>
  </w:style>
  <w:style w:type="paragraph" w:customStyle="1" w:styleId="xl136">
    <w:name w:val="xl136"/>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0735B1"/>
  </w:style>
  <w:style w:type="character" w:customStyle="1" w:styleId="s6">
    <w:name w:val="s6"/>
    <w:rsid w:val="000735B1"/>
    <w:rPr>
      <w:rFonts w:ascii="Times New Roman" w:hAnsi="Times New Roman" w:cs="Times New Roman" w:hint="default"/>
      <w:b w:val="0"/>
      <w:bCs w:val="0"/>
      <w:i w:val="0"/>
      <w:iCs w:val="0"/>
      <w:strike/>
      <w:color w:val="808000"/>
      <w:sz w:val="20"/>
      <w:szCs w:val="20"/>
    </w:rPr>
  </w:style>
  <w:style w:type="character" w:customStyle="1" w:styleId="s5">
    <w:name w:val="s5"/>
    <w:rsid w:val="000735B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0735B1"/>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6"/>
    <w:uiPriority w:val="99"/>
    <w:rsid w:val="00073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735B1"/>
  </w:style>
  <w:style w:type="numbering" w:customStyle="1" w:styleId="1111">
    <w:name w:val="Нет списка1111"/>
    <w:next w:val="a2"/>
    <w:uiPriority w:val="99"/>
    <w:semiHidden/>
    <w:unhideWhenUsed/>
    <w:rsid w:val="000735B1"/>
  </w:style>
  <w:style w:type="character" w:customStyle="1" w:styleId="S1a">
    <w:name w:val="S1"/>
    <w:rsid w:val="000735B1"/>
    <w:rPr>
      <w:rFonts w:ascii="Times New Roman" w:hAnsi="Times New Roman" w:cs="Times New Roman" w:hint="default"/>
      <w:b/>
      <w:bCs/>
      <w:color w:val="000000"/>
    </w:rPr>
  </w:style>
  <w:style w:type="table" w:customStyle="1" w:styleId="1112">
    <w:name w:val="Сетка таблицы111"/>
    <w:basedOn w:val="a1"/>
    <w:next w:val="a6"/>
    <w:uiPriority w:val="59"/>
    <w:rsid w:val="000735B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0735B1"/>
  </w:style>
  <w:style w:type="numbering" w:customStyle="1" w:styleId="310">
    <w:name w:val="Нет списка31"/>
    <w:next w:val="a2"/>
    <w:uiPriority w:val="99"/>
    <w:semiHidden/>
    <w:unhideWhenUsed/>
    <w:rsid w:val="000735B1"/>
  </w:style>
  <w:style w:type="character" w:customStyle="1" w:styleId="s20">
    <w:name w:val="s20"/>
    <w:basedOn w:val="a0"/>
    <w:rsid w:val="000735B1"/>
  </w:style>
  <w:style w:type="character" w:customStyle="1" w:styleId="S80">
    <w:name w:val="S8 Знак"/>
    <w:basedOn w:val="a0"/>
    <w:link w:val="S81"/>
    <w:rsid w:val="000735B1"/>
  </w:style>
  <w:style w:type="paragraph" w:customStyle="1" w:styleId="S81">
    <w:name w:val="S8"/>
    <w:basedOn w:val="a"/>
    <w:link w:val="S80"/>
    <w:rsid w:val="000735B1"/>
    <w:pPr>
      <w:overflowPunct/>
      <w:adjustRightInd/>
    </w:pPr>
    <w:rPr>
      <w:rFonts w:asciiTheme="minorHAnsi" w:eastAsiaTheme="minorHAnsi" w:hAnsiTheme="minorHAnsi" w:cstheme="minorBidi"/>
      <w:sz w:val="22"/>
      <w:szCs w:val="22"/>
      <w:lang w:eastAsia="en-US"/>
    </w:rPr>
  </w:style>
  <w:style w:type="paragraph" w:customStyle="1" w:styleId="msopapdefault">
    <w:name w:val="msopapdefault"/>
    <w:basedOn w:val="a"/>
    <w:rsid w:val="000735B1"/>
    <w:pPr>
      <w:overflowPunct/>
      <w:autoSpaceDE/>
      <w:autoSpaceDN/>
      <w:adjustRightInd/>
      <w:spacing w:before="100" w:beforeAutospacing="1" w:after="200" w:line="276" w:lineRule="auto"/>
    </w:pPr>
    <w:rPr>
      <w:sz w:val="24"/>
      <w:szCs w:val="24"/>
    </w:rPr>
  </w:style>
  <w:style w:type="character" w:customStyle="1" w:styleId="S30">
    <w:name w:val="S3"/>
    <w:rsid w:val="000735B1"/>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0735B1"/>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0735B1"/>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0735B1"/>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0735B1"/>
    <w:rPr>
      <w:rFonts w:ascii="Times New Roman" w:hAnsi="Times New Roman" w:cs="Times New Roman" w:hint="default"/>
      <w:b w:val="0"/>
      <w:bCs w:val="0"/>
      <w:i/>
      <w:iCs/>
      <w:color w:val="333399"/>
      <w:u w:val="single"/>
    </w:rPr>
  </w:style>
  <w:style w:type="character" w:customStyle="1" w:styleId="S100">
    <w:name w:val="S10"/>
    <w:rsid w:val="000735B1"/>
    <w:rPr>
      <w:rFonts w:ascii="Times New Roman" w:hAnsi="Times New Roman" w:cs="Times New Roman" w:hint="default"/>
      <w:b w:val="0"/>
      <w:bCs w:val="0"/>
      <w:i w:val="0"/>
      <w:iCs w:val="0"/>
      <w:color w:val="333399"/>
      <w:u w:val="single"/>
    </w:rPr>
  </w:style>
  <w:style w:type="character" w:customStyle="1" w:styleId="S160">
    <w:name w:val="S16"/>
    <w:rsid w:val="000735B1"/>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0735B1"/>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0735B1"/>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0735B1"/>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0735B1"/>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0735B1"/>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0735B1"/>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0735B1"/>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0735B1"/>
  </w:style>
  <w:style w:type="paragraph" w:customStyle="1" w:styleId="112">
    <w:name w:val="Заголовок 11"/>
    <w:basedOn w:val="a"/>
    <w:next w:val="a"/>
    <w:link w:val="7"/>
    <w:qFormat/>
    <w:rsid w:val="000735B1"/>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0735B1"/>
    <w:rPr>
      <w:rFonts w:ascii="Arial" w:eastAsia="Calibri" w:hAnsi="Arial" w:cs="Times New Roman"/>
      <w:b/>
      <w:sz w:val="32"/>
      <w:szCs w:val="20"/>
      <w:lang w:val="x-none" w:eastAsia="x-none"/>
    </w:rPr>
  </w:style>
  <w:style w:type="paragraph" w:customStyle="1" w:styleId="aff">
    <w:name w:val="Знак"/>
    <w:basedOn w:val="a"/>
    <w:autoRedefine/>
    <w:rsid w:val="000735B1"/>
    <w:pPr>
      <w:overflowPunct/>
      <w:autoSpaceDE/>
      <w:autoSpaceDN/>
      <w:adjustRightInd/>
      <w:spacing w:after="160" w:line="240" w:lineRule="exact"/>
    </w:pPr>
    <w:rPr>
      <w:rFonts w:eastAsia="SimSun"/>
      <w:b/>
      <w:sz w:val="28"/>
      <w:szCs w:val="24"/>
      <w:lang w:val="en-US" w:eastAsia="en-US"/>
    </w:rPr>
  </w:style>
  <w:style w:type="paragraph" w:customStyle="1" w:styleId="floatpanel">
    <w:name w:val="floatpanel"/>
    <w:basedOn w:val="a"/>
    <w:rsid w:val="000735B1"/>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0735B1"/>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0735B1"/>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0735B1"/>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0735B1"/>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0735B1"/>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0735B1"/>
    <w:pPr>
      <w:overflowPunct/>
      <w:autoSpaceDE/>
      <w:autoSpaceDN/>
      <w:adjustRightInd/>
      <w:spacing w:before="100" w:beforeAutospacing="1" w:after="100" w:afterAutospacing="1"/>
    </w:pPr>
    <w:rPr>
      <w:sz w:val="24"/>
      <w:szCs w:val="24"/>
    </w:rPr>
  </w:style>
  <w:style w:type="character" w:customStyle="1" w:styleId="s1000">
    <w:name w:val="s100"/>
    <w:rsid w:val="000735B1"/>
    <w:rPr>
      <w:color w:val="000000"/>
    </w:rPr>
  </w:style>
  <w:style w:type="character" w:customStyle="1" w:styleId="s91">
    <w:name w:val="s91"/>
    <w:rsid w:val="000735B1"/>
    <w:rPr>
      <w:vanish/>
      <w:webHidden w:val="0"/>
      <w:bdr w:val="none" w:sz="0" w:space="0" w:color="auto" w:frame="1"/>
      <w:specVanish w:val="0"/>
    </w:rPr>
  </w:style>
  <w:style w:type="character" w:customStyle="1" w:styleId="s31">
    <w:name w:val="s31"/>
    <w:rsid w:val="000735B1"/>
    <w:rPr>
      <w:vanish/>
      <w:webHidden w:val="0"/>
      <w:color w:val="FF0000"/>
      <w:specVanish w:val="0"/>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0735B1"/>
    <w:rPr>
      <w:rFonts w:ascii="Times New Roman" w:eastAsia="Times New Roman" w:hAnsi="Times New Roman" w:cs="Times New Roman"/>
      <w:color w:val="000000"/>
      <w:lang w:eastAsia="ru-RU"/>
    </w:rPr>
  </w:style>
  <w:style w:type="table" w:customStyle="1" w:styleId="TableNormal">
    <w:name w:val="Table Normal"/>
    <w:rsid w:val="000735B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99"/>
    <w:qFormat/>
    <w:rsid w:val="000735B1"/>
    <w:pPr>
      <w:keepNext/>
      <w:keepLines/>
      <w:widowControl w:val="0"/>
      <w:overflowPunct/>
      <w:autoSpaceDE/>
      <w:autoSpaceDN/>
      <w:adjustRightInd/>
      <w:spacing w:before="480" w:after="120"/>
      <w:contextualSpacing/>
    </w:pPr>
    <w:rPr>
      <w:b/>
      <w:color w:val="000000"/>
      <w:sz w:val="72"/>
      <w:szCs w:val="72"/>
    </w:rPr>
  </w:style>
  <w:style w:type="character" w:customStyle="1" w:styleId="aff1">
    <w:name w:val="Заголовок Знак"/>
    <w:basedOn w:val="a0"/>
    <w:link w:val="aff0"/>
    <w:uiPriority w:val="99"/>
    <w:rsid w:val="000735B1"/>
    <w:rPr>
      <w:rFonts w:ascii="Times New Roman" w:eastAsia="Times New Roman" w:hAnsi="Times New Roman" w:cs="Times New Roman"/>
      <w:b/>
      <w:color w:val="000000"/>
      <w:sz w:val="72"/>
      <w:szCs w:val="72"/>
      <w:lang w:eastAsia="ru-RU"/>
    </w:rPr>
  </w:style>
  <w:style w:type="paragraph" w:styleId="aff2">
    <w:name w:val="Subtitle"/>
    <w:basedOn w:val="a"/>
    <w:next w:val="a"/>
    <w:link w:val="aff3"/>
    <w:uiPriority w:val="99"/>
    <w:qFormat/>
    <w:rsid w:val="000735B1"/>
    <w:pPr>
      <w:keepNext/>
      <w:keepLines/>
      <w:widowControl w:val="0"/>
      <w:overflowPunct/>
      <w:autoSpaceDE/>
      <w:autoSpaceDN/>
      <w:adjustRightInd/>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uiPriority w:val="99"/>
    <w:rsid w:val="000735B1"/>
    <w:rPr>
      <w:rFonts w:ascii="Georgia" w:eastAsia="Georgia" w:hAnsi="Georgia" w:cs="Georgia"/>
      <w:i/>
      <w:color w:val="666666"/>
      <w:sz w:val="48"/>
      <w:szCs w:val="48"/>
      <w:lang w:eastAsia="ru-RU"/>
    </w:rPr>
  </w:style>
  <w:style w:type="table" w:customStyle="1" w:styleId="1b">
    <w:name w:val="1"/>
    <w:basedOn w:val="TableNormal"/>
    <w:rsid w:val="000735B1"/>
    <w:tblPr>
      <w:tblStyleRowBandSize w:val="1"/>
      <w:tblStyleColBandSize w:val="1"/>
      <w:tblCellMar>
        <w:left w:w="108" w:type="dxa"/>
        <w:right w:w="108" w:type="dxa"/>
      </w:tblCellMar>
    </w:tblPr>
  </w:style>
  <w:style w:type="paragraph" w:customStyle="1" w:styleId="ConsPlusNormal">
    <w:name w:val="ConsPlusNormal"/>
    <w:rsid w:val="000735B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0735B1"/>
  </w:style>
  <w:style w:type="numbering" w:customStyle="1" w:styleId="120">
    <w:name w:val="Нет списка12"/>
    <w:next w:val="a2"/>
    <w:uiPriority w:val="99"/>
    <w:semiHidden/>
    <w:unhideWhenUsed/>
    <w:rsid w:val="000735B1"/>
  </w:style>
  <w:style w:type="character" w:customStyle="1" w:styleId="Heading1Char">
    <w:name w:val="Heading 1 Char"/>
    <w:uiPriority w:val="99"/>
    <w:locked/>
    <w:rsid w:val="000735B1"/>
    <w:rPr>
      <w:rFonts w:ascii="Cambria" w:hAnsi="Cambria" w:cs="Times New Roman"/>
      <w:b/>
      <w:bCs/>
      <w:kern w:val="32"/>
      <w:sz w:val="32"/>
      <w:szCs w:val="32"/>
      <w:lang w:eastAsia="en-US"/>
    </w:rPr>
  </w:style>
  <w:style w:type="character" w:customStyle="1" w:styleId="S03">
    <w:name w:val="S0"/>
    <w:uiPriority w:val="99"/>
    <w:rsid w:val="000735B1"/>
    <w:rPr>
      <w:rFonts w:ascii="Times New Roman" w:hAnsi="Times New Roman"/>
      <w:color w:val="000000"/>
      <w:sz w:val="24"/>
      <w:u w:val="none"/>
      <w:effect w:val="none"/>
    </w:rPr>
  </w:style>
  <w:style w:type="character" w:customStyle="1" w:styleId="highlightselected">
    <w:name w:val="highlight selected"/>
    <w:uiPriority w:val="99"/>
    <w:rsid w:val="000735B1"/>
    <w:rPr>
      <w:rFonts w:cs="Times New Roman"/>
    </w:rPr>
  </w:style>
  <w:style w:type="character" w:customStyle="1" w:styleId="s202">
    <w:name w:val="s202"/>
    <w:rsid w:val="000735B1"/>
    <w:rPr>
      <w:rFonts w:cs="Times New Roman"/>
    </w:rPr>
  </w:style>
  <w:style w:type="character" w:customStyle="1" w:styleId="apple-converted-space">
    <w:name w:val="apple-converted-space"/>
    <w:rsid w:val="000735B1"/>
  </w:style>
  <w:style w:type="character" w:customStyle="1" w:styleId="HTML10">
    <w:name w:val="Стандартный HTML Знак1"/>
    <w:basedOn w:val="a0"/>
    <w:uiPriority w:val="99"/>
    <w:semiHidden/>
    <w:rsid w:val="000735B1"/>
    <w:rPr>
      <w:rFonts w:ascii="Consolas" w:eastAsia="Calibri" w:hAnsi="Consolas" w:cs="Times New Roman"/>
      <w:sz w:val="20"/>
      <w:szCs w:val="20"/>
    </w:rPr>
  </w:style>
  <w:style w:type="numbering" w:customStyle="1" w:styleId="61">
    <w:name w:val="Нет списка6"/>
    <w:next w:val="a2"/>
    <w:uiPriority w:val="99"/>
    <w:semiHidden/>
    <w:unhideWhenUsed/>
    <w:rsid w:val="000735B1"/>
  </w:style>
  <w:style w:type="paragraph" w:styleId="HTML0">
    <w:name w:val="HTML Preformatted"/>
    <w:basedOn w:val="a"/>
    <w:link w:val="HTML"/>
    <w:uiPriority w:val="99"/>
    <w:semiHidden/>
    <w:unhideWhenUsed/>
    <w:rsid w:val="000735B1"/>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0735B1"/>
    <w:rPr>
      <w:rFonts w:ascii="Consolas" w:eastAsia="Times New Roman" w:hAnsi="Consolas" w:cs="Times New Roman"/>
      <w:sz w:val="20"/>
      <w:szCs w:val="20"/>
      <w:lang w:eastAsia="ru-RU"/>
    </w:rPr>
  </w:style>
  <w:style w:type="paragraph" w:styleId="ae">
    <w:name w:val="Normal (Web)"/>
    <w:basedOn w:val="a"/>
    <w:uiPriority w:val="99"/>
    <w:unhideWhenUsed/>
    <w:rsid w:val="000735B1"/>
    <w:pPr>
      <w:overflowPunct/>
      <w:autoSpaceDE/>
      <w:autoSpaceDN/>
      <w:adjustRightInd/>
    </w:pPr>
    <w:rPr>
      <w:sz w:val="24"/>
      <w:szCs w:val="24"/>
    </w:rPr>
  </w:style>
  <w:style w:type="paragraph" w:styleId="24">
    <w:name w:val="Body Text Indent 2"/>
    <w:basedOn w:val="a"/>
    <w:link w:val="23"/>
    <w:uiPriority w:val="99"/>
    <w:unhideWhenUsed/>
    <w:rsid w:val="000735B1"/>
    <w:pPr>
      <w:overflowPunct/>
      <w:autoSpaceDE/>
      <w:autoSpaceDN/>
      <w:adjustRightInd/>
      <w:spacing w:after="120" w:line="480" w:lineRule="auto"/>
      <w:ind w:left="283"/>
    </w:pPr>
    <w:rPr>
      <w:rFonts w:cstheme="minorBidi"/>
      <w:sz w:val="24"/>
      <w:szCs w:val="24"/>
      <w:lang w:eastAsia="en-US"/>
    </w:rPr>
  </w:style>
  <w:style w:type="character" w:customStyle="1" w:styleId="220">
    <w:name w:val="Основной текст с отступом 2 Знак2"/>
    <w:basedOn w:val="a0"/>
    <w:uiPriority w:val="99"/>
    <w:semiHidden/>
    <w:rsid w:val="000735B1"/>
    <w:rPr>
      <w:rFonts w:ascii="Times New Roman" w:eastAsia="Times New Roman" w:hAnsi="Times New Roman" w:cs="Times New Roman"/>
      <w:sz w:val="20"/>
      <w:szCs w:val="20"/>
      <w:lang w:eastAsia="ru-RU"/>
    </w:rPr>
  </w:style>
  <w:style w:type="paragraph" w:styleId="afd">
    <w:name w:val="Body Text"/>
    <w:basedOn w:val="a"/>
    <w:link w:val="afc"/>
    <w:uiPriority w:val="99"/>
    <w:unhideWhenUsed/>
    <w:rsid w:val="000735B1"/>
    <w:pPr>
      <w:overflowPunct/>
      <w:autoSpaceDE/>
      <w:autoSpaceDN/>
      <w:adjustRightInd/>
      <w:spacing w:after="120"/>
    </w:pPr>
    <w:rPr>
      <w:rFonts w:eastAsiaTheme="minorHAnsi"/>
      <w:b/>
      <w:color w:val="008000"/>
    </w:rPr>
  </w:style>
  <w:style w:type="character" w:customStyle="1" w:styleId="28">
    <w:name w:val="Основной текст Знак2"/>
    <w:basedOn w:val="a0"/>
    <w:uiPriority w:val="99"/>
    <w:semiHidden/>
    <w:rsid w:val="000735B1"/>
    <w:rPr>
      <w:rFonts w:ascii="Times New Roman" w:eastAsia="Times New Roman" w:hAnsi="Times New Roman" w:cs="Times New Roman"/>
      <w:sz w:val="20"/>
      <w:szCs w:val="20"/>
      <w:lang w:eastAsia="ru-RU"/>
    </w:rPr>
  </w:style>
  <w:style w:type="numbering" w:customStyle="1" w:styleId="70">
    <w:name w:val="Нет списка7"/>
    <w:next w:val="a2"/>
    <w:uiPriority w:val="99"/>
    <w:semiHidden/>
    <w:unhideWhenUsed/>
    <w:rsid w:val="000735B1"/>
  </w:style>
  <w:style w:type="table" w:customStyle="1" w:styleId="32">
    <w:name w:val="Сетка таблицы3"/>
    <w:basedOn w:val="a1"/>
    <w:next w:val="a6"/>
    <w:uiPriority w:val="59"/>
    <w:rsid w:val="000735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0735B1"/>
  </w:style>
  <w:style w:type="numbering" w:customStyle="1" w:styleId="1120">
    <w:name w:val="Нет списка112"/>
    <w:next w:val="a2"/>
    <w:uiPriority w:val="99"/>
    <w:semiHidden/>
    <w:unhideWhenUsed/>
    <w:rsid w:val="000735B1"/>
  </w:style>
  <w:style w:type="table" w:customStyle="1" w:styleId="121">
    <w:name w:val="Сетка таблицы12"/>
    <w:basedOn w:val="a1"/>
    <w:next w:val="a6"/>
    <w:uiPriority w:val="59"/>
    <w:rsid w:val="000735B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735B1"/>
  </w:style>
  <w:style w:type="numbering" w:customStyle="1" w:styleId="320">
    <w:name w:val="Нет списка32"/>
    <w:next w:val="a2"/>
    <w:uiPriority w:val="99"/>
    <w:semiHidden/>
    <w:unhideWhenUsed/>
    <w:rsid w:val="000735B1"/>
  </w:style>
  <w:style w:type="numbering" w:customStyle="1" w:styleId="410">
    <w:name w:val="Нет списка41"/>
    <w:next w:val="a2"/>
    <w:uiPriority w:val="99"/>
    <w:semiHidden/>
    <w:unhideWhenUsed/>
    <w:rsid w:val="000735B1"/>
  </w:style>
  <w:style w:type="numbering" w:customStyle="1" w:styleId="11120">
    <w:name w:val="Нет списка1112"/>
    <w:next w:val="a2"/>
    <w:uiPriority w:val="99"/>
    <w:semiHidden/>
    <w:unhideWhenUsed/>
    <w:rsid w:val="000735B1"/>
  </w:style>
  <w:style w:type="table" w:customStyle="1" w:styleId="1121">
    <w:name w:val="Сетка таблицы112"/>
    <w:basedOn w:val="a1"/>
    <w:next w:val="a6"/>
    <w:uiPriority w:val="59"/>
    <w:rsid w:val="000735B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0735B1"/>
  </w:style>
  <w:style w:type="numbering" w:customStyle="1" w:styleId="311">
    <w:name w:val="Нет списка311"/>
    <w:next w:val="a2"/>
    <w:uiPriority w:val="99"/>
    <w:semiHidden/>
    <w:unhideWhenUsed/>
    <w:rsid w:val="000735B1"/>
  </w:style>
  <w:style w:type="paragraph" w:styleId="aff5">
    <w:name w:val="Body Text Indent"/>
    <w:basedOn w:val="a"/>
    <w:link w:val="aff6"/>
    <w:uiPriority w:val="99"/>
    <w:rsid w:val="000735B1"/>
    <w:pPr>
      <w:overflowPunct/>
      <w:autoSpaceDE/>
      <w:autoSpaceDN/>
      <w:adjustRightInd/>
      <w:ind w:firstLine="1122"/>
      <w:jc w:val="both"/>
    </w:pPr>
    <w:rPr>
      <w:sz w:val="24"/>
      <w:szCs w:val="24"/>
      <w:lang w:val="kk-KZ"/>
    </w:rPr>
  </w:style>
  <w:style w:type="character" w:customStyle="1" w:styleId="aff6">
    <w:name w:val="Основной текст с отступом Знак"/>
    <w:basedOn w:val="a0"/>
    <w:link w:val="aff5"/>
    <w:uiPriority w:val="99"/>
    <w:rsid w:val="000735B1"/>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0735B1"/>
    <w:pPr>
      <w:widowControl w:val="0"/>
      <w:overflowPunct/>
      <w:autoSpaceDE/>
      <w:autoSpaceDN/>
      <w:adjustRightInd/>
      <w:spacing w:before="120"/>
      <w:ind w:left="851" w:hanging="851"/>
      <w:jc w:val="both"/>
    </w:pPr>
    <w:rPr>
      <w:rFonts w:ascii="Arial" w:hAnsi="Arial"/>
      <w:snapToGrid w:val="0"/>
      <w:sz w:val="24"/>
    </w:rPr>
  </w:style>
  <w:style w:type="paragraph" w:customStyle="1" w:styleId="1c">
    <w:name w:val="Знак Знак Знак1 Знак"/>
    <w:basedOn w:val="a"/>
    <w:autoRedefine/>
    <w:rsid w:val="000735B1"/>
    <w:pPr>
      <w:overflowPunct/>
      <w:autoSpaceDE/>
      <w:autoSpaceDN/>
      <w:adjustRightInd/>
      <w:spacing w:after="160" w:line="240" w:lineRule="exact"/>
    </w:pPr>
    <w:rPr>
      <w:sz w:val="28"/>
      <w:lang w:val="en-US" w:eastAsia="en-US"/>
    </w:rPr>
  </w:style>
  <w:style w:type="paragraph" w:customStyle="1" w:styleId="aff7">
    <w:name w:val="Знак Знак Знак"/>
    <w:basedOn w:val="a"/>
    <w:autoRedefine/>
    <w:rsid w:val="000735B1"/>
    <w:pPr>
      <w:overflowPunct/>
      <w:autoSpaceDE/>
      <w:autoSpaceDN/>
      <w:adjustRightInd/>
      <w:spacing w:after="160" w:line="240" w:lineRule="exact"/>
    </w:pPr>
    <w:rPr>
      <w:rFonts w:eastAsia="SimSun"/>
      <w:b/>
      <w:sz w:val="28"/>
      <w:szCs w:val="24"/>
      <w:lang w:val="en-US" w:eastAsia="en-US"/>
    </w:rPr>
  </w:style>
  <w:style w:type="character" w:styleId="aff8">
    <w:name w:val="Strong"/>
    <w:qFormat/>
    <w:rsid w:val="000735B1"/>
    <w:rPr>
      <w:b/>
      <w:bCs/>
    </w:rPr>
  </w:style>
  <w:style w:type="numbering" w:customStyle="1" w:styleId="11111">
    <w:name w:val="Нет списка11111"/>
    <w:next w:val="a2"/>
    <w:uiPriority w:val="99"/>
    <w:semiHidden/>
    <w:unhideWhenUsed/>
    <w:rsid w:val="000735B1"/>
  </w:style>
  <w:style w:type="table" w:customStyle="1" w:styleId="11110">
    <w:name w:val="Сетка таблицы1111"/>
    <w:basedOn w:val="a1"/>
    <w:next w:val="a6"/>
    <w:uiPriority w:val="59"/>
    <w:rsid w:val="000735B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0735B1"/>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0735B1"/>
    <w:rPr>
      <w:rFonts w:ascii="Times New Roman" w:eastAsia="Times New Roman" w:hAnsi="Times New Roman" w:cs="Times New Roman"/>
      <w:sz w:val="20"/>
      <w:szCs w:val="20"/>
      <w:lang w:eastAsia="ru-RU"/>
    </w:rPr>
  </w:style>
  <w:style w:type="paragraph" w:customStyle="1" w:styleId="font0">
    <w:name w:val="font0"/>
    <w:basedOn w:val="a"/>
    <w:rsid w:val="000735B1"/>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0735B1"/>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0735B1"/>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0735B1"/>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0735B1"/>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0735B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0735B1"/>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0735B1"/>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0735B1"/>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0735B1"/>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0735B1"/>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0735B1"/>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0735B1"/>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0735B1"/>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0735B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0735B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0735B1"/>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0735B1"/>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0735B1"/>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0735B1"/>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0735B1"/>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0735B1"/>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0735B1"/>
  </w:style>
  <w:style w:type="table" w:customStyle="1" w:styleId="42">
    <w:name w:val="Сетка таблицы4"/>
    <w:basedOn w:val="a1"/>
    <w:next w:val="a6"/>
    <w:uiPriority w:val="59"/>
    <w:rsid w:val="00073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6"/>
    <w:uiPriority w:val="59"/>
    <w:rsid w:val="000735B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735B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0735B1"/>
    <w:tblPr>
      <w:tblStyleRowBandSize w:val="1"/>
      <w:tblStyleColBandSize w:val="1"/>
      <w:tblCellMar>
        <w:left w:w="108" w:type="dxa"/>
        <w:right w:w="108" w:type="dxa"/>
      </w:tblCellMar>
    </w:tblPr>
  </w:style>
  <w:style w:type="table" w:customStyle="1" w:styleId="213">
    <w:name w:val="Сетка таблицы21"/>
    <w:basedOn w:val="a1"/>
    <w:next w:val="a6"/>
    <w:uiPriority w:val="99"/>
    <w:rsid w:val="000735B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735B1"/>
  </w:style>
  <w:style w:type="numbering" w:customStyle="1" w:styleId="510">
    <w:name w:val="Нет списка51"/>
    <w:next w:val="a2"/>
    <w:uiPriority w:val="99"/>
    <w:semiHidden/>
    <w:unhideWhenUsed/>
    <w:rsid w:val="000735B1"/>
  </w:style>
  <w:style w:type="numbering" w:customStyle="1" w:styleId="610">
    <w:name w:val="Нет списка61"/>
    <w:next w:val="a2"/>
    <w:uiPriority w:val="99"/>
    <w:semiHidden/>
    <w:unhideWhenUsed/>
    <w:rsid w:val="000735B1"/>
  </w:style>
  <w:style w:type="numbering" w:customStyle="1" w:styleId="71">
    <w:name w:val="Нет списка71"/>
    <w:next w:val="a2"/>
    <w:uiPriority w:val="99"/>
    <w:semiHidden/>
    <w:unhideWhenUsed/>
    <w:rsid w:val="000735B1"/>
  </w:style>
  <w:style w:type="numbering" w:customStyle="1" w:styleId="411">
    <w:name w:val="Нет списка411"/>
    <w:next w:val="a2"/>
    <w:uiPriority w:val="99"/>
    <w:semiHidden/>
    <w:unhideWhenUsed/>
    <w:rsid w:val="000735B1"/>
  </w:style>
  <w:style w:type="numbering" w:customStyle="1" w:styleId="511">
    <w:name w:val="Нет списка511"/>
    <w:next w:val="a2"/>
    <w:uiPriority w:val="99"/>
    <w:semiHidden/>
    <w:unhideWhenUsed/>
    <w:rsid w:val="000735B1"/>
  </w:style>
  <w:style w:type="numbering" w:customStyle="1" w:styleId="611">
    <w:name w:val="Нет списка611"/>
    <w:next w:val="a2"/>
    <w:uiPriority w:val="99"/>
    <w:semiHidden/>
    <w:unhideWhenUsed/>
    <w:rsid w:val="000735B1"/>
  </w:style>
  <w:style w:type="numbering" w:customStyle="1" w:styleId="711">
    <w:name w:val="Нет списка711"/>
    <w:next w:val="a2"/>
    <w:uiPriority w:val="99"/>
    <w:semiHidden/>
    <w:unhideWhenUsed/>
    <w:rsid w:val="000735B1"/>
  </w:style>
  <w:style w:type="numbering" w:customStyle="1" w:styleId="8">
    <w:name w:val="Нет списка8"/>
    <w:next w:val="a2"/>
    <w:uiPriority w:val="99"/>
    <w:semiHidden/>
    <w:unhideWhenUsed/>
    <w:rsid w:val="000735B1"/>
  </w:style>
  <w:style w:type="numbering" w:customStyle="1" w:styleId="9">
    <w:name w:val="Нет списка9"/>
    <w:next w:val="a2"/>
    <w:uiPriority w:val="99"/>
    <w:semiHidden/>
    <w:unhideWhenUsed/>
    <w:rsid w:val="000735B1"/>
  </w:style>
  <w:style w:type="numbering" w:customStyle="1" w:styleId="100">
    <w:name w:val="Нет списка10"/>
    <w:next w:val="a2"/>
    <w:uiPriority w:val="99"/>
    <w:semiHidden/>
    <w:unhideWhenUsed/>
    <w:rsid w:val="000735B1"/>
  </w:style>
  <w:style w:type="numbering" w:customStyle="1" w:styleId="140">
    <w:name w:val="Нет списка14"/>
    <w:next w:val="a2"/>
    <w:uiPriority w:val="99"/>
    <w:semiHidden/>
    <w:unhideWhenUsed/>
    <w:rsid w:val="000735B1"/>
  </w:style>
  <w:style w:type="numbering" w:customStyle="1" w:styleId="230">
    <w:name w:val="Нет списка23"/>
    <w:next w:val="a2"/>
    <w:uiPriority w:val="99"/>
    <w:semiHidden/>
    <w:unhideWhenUsed/>
    <w:rsid w:val="000735B1"/>
  </w:style>
  <w:style w:type="numbering" w:customStyle="1" w:styleId="420">
    <w:name w:val="Нет списка42"/>
    <w:next w:val="a2"/>
    <w:uiPriority w:val="99"/>
    <w:semiHidden/>
    <w:unhideWhenUsed/>
    <w:rsid w:val="000735B1"/>
  </w:style>
  <w:style w:type="table" w:customStyle="1" w:styleId="52">
    <w:name w:val="Сетка таблицы5"/>
    <w:basedOn w:val="a1"/>
    <w:next w:val="a6"/>
    <w:uiPriority w:val="59"/>
    <w:rsid w:val="00073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0735B1"/>
  </w:style>
  <w:style w:type="numbering" w:customStyle="1" w:styleId="62">
    <w:name w:val="Нет списка62"/>
    <w:next w:val="a2"/>
    <w:uiPriority w:val="99"/>
    <w:semiHidden/>
    <w:unhideWhenUsed/>
    <w:rsid w:val="000735B1"/>
  </w:style>
  <w:style w:type="numbering" w:customStyle="1" w:styleId="72">
    <w:name w:val="Нет списка72"/>
    <w:next w:val="a2"/>
    <w:uiPriority w:val="99"/>
    <w:semiHidden/>
    <w:unhideWhenUsed/>
    <w:rsid w:val="000735B1"/>
  </w:style>
  <w:style w:type="numbering" w:customStyle="1" w:styleId="1130">
    <w:name w:val="Нет списка113"/>
    <w:next w:val="a2"/>
    <w:uiPriority w:val="99"/>
    <w:semiHidden/>
    <w:unhideWhenUsed/>
    <w:rsid w:val="000735B1"/>
  </w:style>
  <w:style w:type="numbering" w:customStyle="1" w:styleId="2120">
    <w:name w:val="Нет списка212"/>
    <w:next w:val="a2"/>
    <w:uiPriority w:val="99"/>
    <w:semiHidden/>
    <w:unhideWhenUsed/>
    <w:rsid w:val="000735B1"/>
  </w:style>
  <w:style w:type="numbering" w:customStyle="1" w:styleId="312">
    <w:name w:val="Нет списка312"/>
    <w:next w:val="a2"/>
    <w:uiPriority w:val="99"/>
    <w:semiHidden/>
    <w:unhideWhenUsed/>
    <w:rsid w:val="000735B1"/>
  </w:style>
  <w:style w:type="numbering" w:customStyle="1" w:styleId="412">
    <w:name w:val="Нет списка412"/>
    <w:next w:val="a2"/>
    <w:uiPriority w:val="99"/>
    <w:semiHidden/>
    <w:unhideWhenUsed/>
    <w:rsid w:val="000735B1"/>
  </w:style>
  <w:style w:type="table" w:customStyle="1" w:styleId="141">
    <w:name w:val="Сетка таблицы14"/>
    <w:basedOn w:val="a1"/>
    <w:next w:val="a6"/>
    <w:uiPriority w:val="59"/>
    <w:rsid w:val="000735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0735B1"/>
  </w:style>
  <w:style w:type="numbering" w:customStyle="1" w:styleId="612">
    <w:name w:val="Нет списка612"/>
    <w:next w:val="a2"/>
    <w:uiPriority w:val="99"/>
    <w:semiHidden/>
    <w:unhideWhenUsed/>
    <w:rsid w:val="000735B1"/>
  </w:style>
  <w:style w:type="numbering" w:customStyle="1" w:styleId="712">
    <w:name w:val="Нет списка712"/>
    <w:next w:val="a2"/>
    <w:uiPriority w:val="99"/>
    <w:semiHidden/>
    <w:unhideWhenUsed/>
    <w:rsid w:val="000735B1"/>
  </w:style>
  <w:style w:type="numbering" w:customStyle="1" w:styleId="2111">
    <w:name w:val="Нет списка2111"/>
    <w:next w:val="a2"/>
    <w:uiPriority w:val="99"/>
    <w:semiHidden/>
    <w:unhideWhenUsed/>
    <w:rsid w:val="000735B1"/>
  </w:style>
  <w:style w:type="numbering" w:customStyle="1" w:styleId="3111">
    <w:name w:val="Нет списка3111"/>
    <w:next w:val="a2"/>
    <w:uiPriority w:val="99"/>
    <w:semiHidden/>
    <w:unhideWhenUsed/>
    <w:rsid w:val="000735B1"/>
  </w:style>
  <w:style w:type="numbering" w:customStyle="1" w:styleId="4111">
    <w:name w:val="Нет списка4111"/>
    <w:next w:val="a2"/>
    <w:uiPriority w:val="99"/>
    <w:semiHidden/>
    <w:unhideWhenUsed/>
    <w:rsid w:val="000735B1"/>
  </w:style>
  <w:style w:type="numbering" w:customStyle="1" w:styleId="5111">
    <w:name w:val="Нет списка5111"/>
    <w:next w:val="a2"/>
    <w:uiPriority w:val="99"/>
    <w:semiHidden/>
    <w:unhideWhenUsed/>
    <w:rsid w:val="000735B1"/>
  </w:style>
  <w:style w:type="numbering" w:customStyle="1" w:styleId="6111">
    <w:name w:val="Нет списка6111"/>
    <w:next w:val="a2"/>
    <w:uiPriority w:val="99"/>
    <w:semiHidden/>
    <w:unhideWhenUsed/>
    <w:rsid w:val="000735B1"/>
  </w:style>
  <w:style w:type="numbering" w:customStyle="1" w:styleId="7111">
    <w:name w:val="Нет списка7111"/>
    <w:next w:val="a2"/>
    <w:uiPriority w:val="99"/>
    <w:semiHidden/>
    <w:unhideWhenUsed/>
    <w:rsid w:val="000735B1"/>
  </w:style>
  <w:style w:type="numbering" w:customStyle="1" w:styleId="81">
    <w:name w:val="Нет списка81"/>
    <w:next w:val="a2"/>
    <w:uiPriority w:val="99"/>
    <w:semiHidden/>
    <w:unhideWhenUsed/>
    <w:rsid w:val="000735B1"/>
  </w:style>
  <w:style w:type="numbering" w:customStyle="1" w:styleId="91">
    <w:name w:val="Нет списка91"/>
    <w:next w:val="a2"/>
    <w:uiPriority w:val="99"/>
    <w:semiHidden/>
    <w:unhideWhenUsed/>
    <w:rsid w:val="000735B1"/>
  </w:style>
  <w:style w:type="paragraph" w:customStyle="1" w:styleId="msonormal0">
    <w:name w:val="msonormal"/>
    <w:basedOn w:val="a"/>
    <w:rsid w:val="000735B1"/>
    <w:pPr>
      <w:overflowPunct/>
      <w:autoSpaceDE/>
      <w:autoSpaceDN/>
      <w:adjustRightInd/>
    </w:pPr>
    <w:rPr>
      <w:sz w:val="24"/>
      <w:szCs w:val="24"/>
    </w:rPr>
  </w:style>
  <w:style w:type="character" w:customStyle="1" w:styleId="s192">
    <w:name w:val="s192"/>
    <w:basedOn w:val="a0"/>
    <w:rsid w:val="000735B1"/>
  </w:style>
  <w:style w:type="paragraph" w:customStyle="1" w:styleId="disclaimer">
    <w:name w:val="disclaimer"/>
    <w:basedOn w:val="a"/>
    <w:rsid w:val="000735B1"/>
    <w:pPr>
      <w:overflowPunct/>
      <w:autoSpaceDE/>
      <w:autoSpaceDN/>
      <w:adjustRightInd/>
      <w:spacing w:after="200" w:line="276" w:lineRule="auto"/>
      <w:jc w:val="center"/>
    </w:pPr>
    <w:rPr>
      <w:sz w:val="18"/>
      <w:szCs w:val="18"/>
      <w:lang w:val="en-US" w:eastAsia="en-US"/>
    </w:rPr>
  </w:style>
  <w:style w:type="paragraph" w:customStyle="1" w:styleId="pr">
    <w:name w:val="pr"/>
    <w:basedOn w:val="a"/>
    <w:rsid w:val="000735B1"/>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0735B1"/>
    <w:pPr>
      <w:overflowPunct/>
      <w:autoSpaceDE/>
      <w:autoSpaceDN/>
      <w:adjustRightInd/>
      <w:spacing w:before="100" w:beforeAutospacing="1" w:after="100" w:afterAutospacing="1"/>
    </w:pPr>
    <w:rPr>
      <w:color w:val="000000"/>
      <w:sz w:val="24"/>
      <w:szCs w:val="24"/>
    </w:rPr>
  </w:style>
  <w:style w:type="paragraph" w:customStyle="1" w:styleId="pc">
    <w:name w:val="pc"/>
    <w:basedOn w:val="a"/>
    <w:rsid w:val="000735B1"/>
    <w:pPr>
      <w:overflowPunct/>
      <w:autoSpaceDE/>
      <w:autoSpaceDN/>
      <w:adjustRightInd/>
      <w:spacing w:before="100" w:beforeAutospacing="1" w:after="100" w:afterAutospacing="1"/>
    </w:pPr>
    <w:rPr>
      <w:color w:val="000000"/>
      <w:sz w:val="24"/>
      <w:szCs w:val="24"/>
    </w:rPr>
  </w:style>
  <w:style w:type="paragraph" w:customStyle="1" w:styleId="pji">
    <w:name w:val="pji"/>
    <w:basedOn w:val="a"/>
    <w:rsid w:val="000735B1"/>
    <w:pPr>
      <w:overflowPunct/>
      <w:autoSpaceDE/>
      <w:autoSpaceDN/>
      <w:adjustRightInd/>
      <w:spacing w:before="100" w:beforeAutospacing="1" w:after="100" w:afterAutospacing="1"/>
    </w:pPr>
    <w:rPr>
      <w:color w:val="000000"/>
      <w:sz w:val="24"/>
      <w:szCs w:val="24"/>
    </w:rPr>
  </w:style>
  <w:style w:type="paragraph" w:customStyle="1" w:styleId="p">
    <w:name w:val="p"/>
    <w:basedOn w:val="a"/>
    <w:rsid w:val="000735B1"/>
    <w:pPr>
      <w:overflowPunct/>
      <w:autoSpaceDE/>
      <w:autoSpaceDN/>
      <w:adjustRightInd/>
    </w:pPr>
    <w:rPr>
      <w:color w:val="000000"/>
      <w:sz w:val="24"/>
      <w:szCs w:val="24"/>
    </w:rPr>
  </w:style>
  <w:style w:type="paragraph" w:customStyle="1" w:styleId="ktj-background">
    <w:name w:val="ktj-background"/>
    <w:basedOn w:val="a"/>
    <w:rsid w:val="000735B1"/>
    <w:pPr>
      <w:overflowPunct/>
      <w:autoSpaceDE/>
      <w:autoSpaceDN/>
      <w:adjustRightInd/>
      <w:spacing w:before="100" w:beforeAutospacing="1" w:after="100" w:afterAutospacing="1"/>
    </w:pPr>
    <w:rPr>
      <w:color w:val="000000"/>
      <w:sz w:val="24"/>
      <w:szCs w:val="24"/>
    </w:rPr>
  </w:style>
  <w:style w:type="character" w:customStyle="1" w:styleId="s191">
    <w:name w:val="s191"/>
    <w:basedOn w:val="a0"/>
    <w:rsid w:val="000735B1"/>
    <w:rPr>
      <w:color w:val="008000"/>
    </w:rPr>
  </w:style>
  <w:style w:type="character" w:customStyle="1" w:styleId="s101">
    <w:name w:val="s101"/>
    <w:basedOn w:val="a0"/>
    <w:rsid w:val="000735B1"/>
    <w:rPr>
      <w:vanish/>
      <w:webHidden w:val="0"/>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l:36835527.0%20" TargetMode="External"/><Relationship Id="rId18" Type="http://schemas.openxmlformats.org/officeDocument/2006/relationships/hyperlink" Target="jl:36835527.0%20" TargetMode="External"/><Relationship Id="rId26" Type="http://schemas.openxmlformats.org/officeDocument/2006/relationships/hyperlink" Target="jl:36083140.0%20" TargetMode="External"/><Relationship Id="rId39" Type="http://schemas.openxmlformats.org/officeDocument/2006/relationships/header" Target="header5.xml"/><Relationship Id="rId21" Type="http://schemas.openxmlformats.org/officeDocument/2006/relationships/hyperlink" Target="jl:35067919.3700%20" TargetMode="External"/><Relationship Id="rId34" Type="http://schemas.openxmlformats.org/officeDocument/2006/relationships/hyperlink" Target="jl:36083140.0%20"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jl:36835527.0%20" TargetMode="External"/><Relationship Id="rId20" Type="http://schemas.openxmlformats.org/officeDocument/2006/relationships/hyperlink" Target="jl:37048398.4200%20" TargetMode="External"/><Relationship Id="rId29" Type="http://schemas.openxmlformats.org/officeDocument/2006/relationships/hyperlink" Target="jl:36083140.28%2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6835527.0%20" TargetMode="External"/><Relationship Id="rId24" Type="http://schemas.openxmlformats.org/officeDocument/2006/relationships/hyperlink" Target="jl:36083140.0%20" TargetMode="External"/><Relationship Id="rId32" Type="http://schemas.openxmlformats.org/officeDocument/2006/relationships/hyperlink" Target="jl:36083140.0%20" TargetMode="External"/><Relationship Id="rId37" Type="http://schemas.openxmlformats.org/officeDocument/2006/relationships/hyperlink" Target="jl:31354189.0%20" TargetMode="External"/><Relationship Id="rId40"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jl:36835527.7%20" TargetMode="External"/><Relationship Id="rId23" Type="http://schemas.openxmlformats.org/officeDocument/2006/relationships/hyperlink" Target="jl:36083140.0%20" TargetMode="External"/><Relationship Id="rId28" Type="http://schemas.openxmlformats.org/officeDocument/2006/relationships/header" Target="header3.xml"/><Relationship Id="rId36" Type="http://schemas.openxmlformats.org/officeDocument/2006/relationships/hyperlink" Target="jl:36083140.0%20" TargetMode="External"/><Relationship Id="rId10" Type="http://schemas.openxmlformats.org/officeDocument/2006/relationships/hyperlink" Target="jl:36835527.3%20" TargetMode="External"/><Relationship Id="rId19" Type="http://schemas.openxmlformats.org/officeDocument/2006/relationships/hyperlink" Target="jl:51021136.4601000%20" TargetMode="External"/><Relationship Id="rId31" Type="http://schemas.openxmlformats.org/officeDocument/2006/relationships/hyperlink" Target="jl:36083140.29%20" TargetMode="External"/><Relationship Id="rId4" Type="http://schemas.openxmlformats.org/officeDocument/2006/relationships/webSettings" Target="webSettings.xml"/><Relationship Id="rId9" Type="http://schemas.openxmlformats.org/officeDocument/2006/relationships/hyperlink" Target="jl:36835527.0%20" TargetMode="External"/><Relationship Id="rId14" Type="http://schemas.openxmlformats.org/officeDocument/2006/relationships/hyperlink" Target="jl:36835527.0%20" TargetMode="External"/><Relationship Id="rId22" Type="http://schemas.openxmlformats.org/officeDocument/2006/relationships/hyperlink" Target="jl:36083140.16%20" TargetMode="External"/><Relationship Id="rId27" Type="http://schemas.openxmlformats.org/officeDocument/2006/relationships/hyperlink" Target="jl:36083140.20%20" TargetMode="External"/><Relationship Id="rId30" Type="http://schemas.openxmlformats.org/officeDocument/2006/relationships/hyperlink" Target="jl:36083140.0%20" TargetMode="External"/><Relationship Id="rId35" Type="http://schemas.openxmlformats.org/officeDocument/2006/relationships/hyperlink" Target="jl:36083140.39%20"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jl:36835527.4%20" TargetMode="External"/><Relationship Id="rId17" Type="http://schemas.openxmlformats.org/officeDocument/2006/relationships/hyperlink" Target="jl:36835527.8%20" TargetMode="External"/><Relationship Id="rId25" Type="http://schemas.openxmlformats.org/officeDocument/2006/relationships/hyperlink" Target="jl:36083140.19%20" TargetMode="External"/><Relationship Id="rId33" Type="http://schemas.openxmlformats.org/officeDocument/2006/relationships/hyperlink" Target="jl:36083140.30%20"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235</Pages>
  <Words>51724</Words>
  <Characters>294828</Characters>
  <Application>Microsoft Office Word</Application>
  <DocSecurity>0</DocSecurity>
  <Lines>2456</Lines>
  <Paragraphs>691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cp:revision>
  <dcterms:created xsi:type="dcterms:W3CDTF">2023-01-30T11:47:00Z</dcterms:created>
  <dcterms:modified xsi:type="dcterms:W3CDTF">2023-01-30T12:02:00Z</dcterms:modified>
</cp:coreProperties>
</file>