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4A" w:rsidRPr="00663D4A" w:rsidRDefault="00663D4A" w:rsidP="00E21801">
      <w:pPr>
        <w:ind w:firstLine="709"/>
        <w:contextualSpacing/>
        <w:jc w:val="center"/>
        <w:rPr>
          <w:b/>
          <w:bCs/>
          <w:sz w:val="28"/>
          <w:szCs w:val="28"/>
          <w:lang w:val="kk-KZ" w:eastAsia="kk-KZ"/>
        </w:rPr>
      </w:pPr>
      <w:r w:rsidRPr="00663D4A">
        <w:rPr>
          <w:b/>
          <w:bCs/>
          <w:sz w:val="28"/>
          <w:szCs w:val="28"/>
          <w:lang w:val="kk-KZ" w:eastAsia="kk-KZ"/>
        </w:rPr>
        <w:t xml:space="preserve">Мемлекет басшысының 2015 жылғы 30 қарашадағы Қазақстан халқына Жолдауын іске асыру жөніндегі </w:t>
      </w:r>
      <w:proofErr w:type="spellStart"/>
      <w:r w:rsidRPr="00663D4A">
        <w:rPr>
          <w:b/>
          <w:bCs/>
          <w:sz w:val="28"/>
          <w:szCs w:val="28"/>
          <w:lang w:val="kk-KZ" w:eastAsia="kk-KZ"/>
        </w:rPr>
        <w:t>жалпыұлттық</w:t>
      </w:r>
      <w:proofErr w:type="spellEnd"/>
      <w:r w:rsidRPr="00663D4A">
        <w:rPr>
          <w:b/>
          <w:bCs/>
          <w:sz w:val="28"/>
          <w:szCs w:val="28"/>
          <w:lang w:val="kk-KZ" w:eastAsia="kk-KZ"/>
        </w:rPr>
        <w:t xml:space="preserve"> жоспарында көзделген іс-шаралардың орындалу барысы туралы ақпарат </w:t>
      </w:r>
    </w:p>
    <w:p w:rsidR="00663D4A" w:rsidRPr="00663D4A" w:rsidRDefault="00663D4A" w:rsidP="00E21801">
      <w:pPr>
        <w:ind w:firstLine="709"/>
        <w:contextualSpacing/>
        <w:jc w:val="center"/>
        <w:rPr>
          <w:b/>
          <w:bCs/>
          <w:sz w:val="28"/>
          <w:szCs w:val="28"/>
          <w:lang w:val="kk-KZ" w:eastAsia="kk-KZ"/>
        </w:rPr>
      </w:pPr>
      <w:r w:rsidRPr="00663D4A">
        <w:rPr>
          <w:b/>
          <w:bCs/>
          <w:sz w:val="28"/>
          <w:szCs w:val="28"/>
          <w:lang w:val="kk-KZ" w:eastAsia="kk-KZ"/>
        </w:rPr>
        <w:t>(2016 жылғы 9 айдағы)</w:t>
      </w:r>
    </w:p>
    <w:p w:rsidR="0048480F" w:rsidRDefault="0048480F" w:rsidP="00E21801">
      <w:pPr>
        <w:ind w:firstLine="709"/>
        <w:contextualSpacing/>
        <w:jc w:val="center"/>
        <w:rPr>
          <w:b/>
          <w:sz w:val="28"/>
          <w:szCs w:val="28"/>
        </w:rPr>
      </w:pPr>
    </w:p>
    <w:p w:rsidR="0048480F" w:rsidRPr="0048480F" w:rsidRDefault="00663D4A" w:rsidP="0048480F">
      <w:pPr>
        <w:ind w:firstLine="709"/>
        <w:jc w:val="both"/>
        <w:rPr>
          <w:rFonts w:eastAsia="Times New Roman"/>
          <w:sz w:val="28"/>
          <w:szCs w:val="28"/>
          <w:lang w:eastAsia="ru-RU"/>
        </w:rPr>
      </w:pPr>
      <w:r>
        <w:rPr>
          <w:b/>
          <w:sz w:val="28"/>
          <w:szCs w:val="28"/>
          <w:lang w:val="kk-KZ"/>
        </w:rPr>
        <w:t>«</w:t>
      </w:r>
      <w:r w:rsidR="00F05359">
        <w:rPr>
          <w:b/>
          <w:sz w:val="28"/>
          <w:szCs w:val="28"/>
          <w:lang w:val="kk-KZ"/>
        </w:rPr>
        <w:t xml:space="preserve">2020 жылға қарай </w:t>
      </w:r>
      <w:r w:rsidR="00F05359">
        <w:rPr>
          <w:b/>
          <w:sz w:val="28"/>
          <w:szCs w:val="28"/>
          <w:lang w:val="kk-KZ"/>
        </w:rPr>
        <w:t>и</w:t>
      </w:r>
      <w:r>
        <w:rPr>
          <w:b/>
          <w:sz w:val="28"/>
          <w:szCs w:val="28"/>
          <w:lang w:val="kk-KZ"/>
        </w:rPr>
        <w:t xml:space="preserve">нфляцияны </w:t>
      </w:r>
      <w:r>
        <w:rPr>
          <w:b/>
          <w:sz w:val="28"/>
          <w:szCs w:val="28"/>
        </w:rPr>
        <w:t>4</w:t>
      </w:r>
      <w:r w:rsidRPr="0048480F">
        <w:rPr>
          <w:b/>
          <w:sz w:val="28"/>
          <w:szCs w:val="28"/>
        </w:rPr>
        <w:t>%</w:t>
      </w:r>
      <w:r>
        <w:rPr>
          <w:b/>
          <w:sz w:val="28"/>
          <w:szCs w:val="28"/>
          <w:lang w:val="kk-KZ"/>
        </w:rPr>
        <w:t>-ға дейін төмендету» 2-тармағы бойынша</w:t>
      </w:r>
      <w:r w:rsidR="00014ABD">
        <w:rPr>
          <w:b/>
          <w:sz w:val="28"/>
          <w:szCs w:val="28"/>
        </w:rPr>
        <w:t xml:space="preserve">. </w:t>
      </w:r>
      <w:r w:rsidR="00A97815" w:rsidRPr="00A97815">
        <w:rPr>
          <w:sz w:val="28"/>
          <w:szCs w:val="28"/>
          <w:lang w:val="kk-KZ"/>
        </w:rPr>
        <w:t>Қазақстан</w:t>
      </w:r>
      <w:r w:rsidR="00A97815">
        <w:rPr>
          <w:sz w:val="28"/>
          <w:szCs w:val="28"/>
          <w:lang w:val="kk-KZ"/>
        </w:rPr>
        <w:t xml:space="preserve"> Республикасының 2016 жылға арналған ақша-кредит саясатының негізгі мақсаты </w:t>
      </w:r>
      <w:r w:rsidR="00A97815" w:rsidRPr="00A97815">
        <w:rPr>
          <w:sz w:val="28"/>
          <w:szCs w:val="28"/>
          <w:lang w:val="kk-KZ"/>
        </w:rPr>
        <w:t>баға тұрақтылығын</w:t>
      </w:r>
      <w:r w:rsidR="00A97815">
        <w:rPr>
          <w:b/>
          <w:sz w:val="28"/>
          <w:szCs w:val="28"/>
          <w:lang w:val="kk-KZ"/>
        </w:rPr>
        <w:t xml:space="preserve"> </w:t>
      </w:r>
      <w:r w:rsidR="00A97815">
        <w:rPr>
          <w:rFonts w:eastAsia="Times New Roman"/>
          <w:sz w:val="28"/>
          <w:szCs w:val="28"/>
          <w:lang w:val="kk-KZ" w:eastAsia="ru-RU"/>
        </w:rPr>
        <w:t>қамтамасыз ету болып табылады</w:t>
      </w:r>
      <w:r w:rsidR="0048480F" w:rsidRPr="0048480F">
        <w:rPr>
          <w:rFonts w:eastAsia="Times New Roman"/>
          <w:sz w:val="28"/>
          <w:szCs w:val="28"/>
          <w:lang w:eastAsia="ru-RU"/>
        </w:rPr>
        <w:t xml:space="preserve">, </w:t>
      </w:r>
      <w:r w:rsidR="00A97815">
        <w:rPr>
          <w:rFonts w:eastAsia="Times New Roman"/>
          <w:sz w:val="28"/>
          <w:szCs w:val="28"/>
          <w:lang w:val="kk-KZ" w:eastAsia="ru-RU"/>
        </w:rPr>
        <w:t xml:space="preserve">ол жылдық инфляцияны </w:t>
      </w:r>
      <w:r w:rsidR="0048480F" w:rsidRPr="0048480F">
        <w:rPr>
          <w:rFonts w:eastAsia="Times New Roman"/>
          <w:sz w:val="28"/>
          <w:szCs w:val="28"/>
          <w:lang w:eastAsia="ru-RU"/>
        </w:rPr>
        <w:t>6-8%</w:t>
      </w:r>
      <w:proofErr w:type="spellStart"/>
      <w:r w:rsidR="00B17EC2">
        <w:rPr>
          <w:rFonts w:eastAsia="Times New Roman"/>
          <w:sz w:val="28"/>
          <w:szCs w:val="28"/>
          <w:lang w:val="kk-KZ" w:eastAsia="ru-RU"/>
        </w:rPr>
        <w:t>-дық</w:t>
      </w:r>
      <w:proofErr w:type="spellEnd"/>
      <w:r w:rsidR="00A97815">
        <w:rPr>
          <w:rFonts w:eastAsia="Times New Roman"/>
          <w:sz w:val="28"/>
          <w:szCs w:val="28"/>
          <w:lang w:val="kk-KZ" w:eastAsia="ru-RU"/>
        </w:rPr>
        <w:t xml:space="preserve"> дәлізде ұстап тұруды болжайды. </w:t>
      </w:r>
    </w:p>
    <w:p w:rsidR="0048480F" w:rsidRPr="0048480F" w:rsidRDefault="00A97815" w:rsidP="001C7D81">
      <w:pPr>
        <w:ind w:firstLine="709"/>
        <w:jc w:val="both"/>
        <w:rPr>
          <w:rFonts w:eastAsia="Times New Roman"/>
          <w:sz w:val="28"/>
          <w:szCs w:val="28"/>
          <w:lang w:eastAsia="ru-RU"/>
        </w:rPr>
      </w:pPr>
      <w:r w:rsidRPr="00A97815">
        <w:rPr>
          <w:snapToGrid w:val="0"/>
          <w:sz w:val="28"/>
          <w:szCs w:val="28"/>
          <w:lang w:val="kk-KZ"/>
        </w:rPr>
        <w:t xml:space="preserve">Ұлттық экономика министрлігі Статистика комитетінің ресми деректері бойынша </w:t>
      </w:r>
      <w:r>
        <w:rPr>
          <w:snapToGrid w:val="0"/>
          <w:sz w:val="28"/>
          <w:szCs w:val="28"/>
          <w:lang w:val="kk-KZ"/>
        </w:rPr>
        <w:t xml:space="preserve">Қазақстанда </w:t>
      </w:r>
      <w:r w:rsidRPr="00A97815">
        <w:rPr>
          <w:color w:val="000000"/>
          <w:sz w:val="28"/>
          <w:szCs w:val="28"/>
          <w:lang w:val="kk-KZ" w:eastAsia="ru-RU"/>
        </w:rPr>
        <w:t>инфляция</w:t>
      </w:r>
      <w:r>
        <w:rPr>
          <w:color w:val="000000"/>
          <w:sz w:val="28"/>
          <w:szCs w:val="28"/>
          <w:lang w:val="kk-KZ" w:eastAsia="ru-RU"/>
        </w:rPr>
        <w:t xml:space="preserve"> деңгейі </w:t>
      </w:r>
      <w:r>
        <w:rPr>
          <w:rFonts w:eastAsia="Times New Roman"/>
          <w:sz w:val="28"/>
          <w:szCs w:val="28"/>
          <w:lang w:val="kk-KZ" w:eastAsia="ru-RU"/>
        </w:rPr>
        <w:t>тамызда</w:t>
      </w:r>
      <w:r>
        <w:rPr>
          <w:rFonts w:eastAsia="Times New Roman"/>
          <w:sz w:val="28"/>
          <w:szCs w:val="28"/>
          <w:lang w:val="kk-KZ" w:eastAsia="ru-RU"/>
        </w:rPr>
        <w:t>ғы</w:t>
      </w:r>
      <w:r>
        <w:rPr>
          <w:rFonts w:eastAsia="Times New Roman"/>
          <w:sz w:val="28"/>
          <w:szCs w:val="28"/>
          <w:lang w:val="kk-KZ" w:eastAsia="ru-RU"/>
        </w:rPr>
        <w:t xml:space="preserve"> </w:t>
      </w:r>
      <w:r w:rsidRPr="00014ABD">
        <w:rPr>
          <w:rFonts w:eastAsia="Times New Roman"/>
          <w:sz w:val="28"/>
          <w:szCs w:val="28"/>
          <w:lang w:eastAsia="ru-RU"/>
        </w:rPr>
        <w:t>17,6%</w:t>
      </w:r>
      <w:r>
        <w:rPr>
          <w:rFonts w:eastAsia="Times New Roman"/>
          <w:sz w:val="28"/>
          <w:szCs w:val="28"/>
          <w:lang w:val="kk-KZ" w:eastAsia="ru-RU"/>
        </w:rPr>
        <w:t>-дан</w:t>
      </w:r>
      <w:r w:rsidRPr="00014ABD">
        <w:rPr>
          <w:rFonts w:eastAsia="Times New Roman"/>
          <w:sz w:val="28"/>
          <w:szCs w:val="28"/>
          <w:lang w:eastAsia="ru-RU"/>
        </w:rPr>
        <w:t xml:space="preserve"> </w:t>
      </w:r>
      <w:r>
        <w:rPr>
          <w:rFonts w:eastAsia="Times New Roman"/>
          <w:sz w:val="28"/>
          <w:szCs w:val="28"/>
          <w:lang w:val="kk-KZ" w:eastAsia="ru-RU"/>
        </w:rPr>
        <w:t xml:space="preserve">төмендеп, </w:t>
      </w:r>
      <w:r>
        <w:rPr>
          <w:color w:val="000000"/>
          <w:sz w:val="28"/>
          <w:szCs w:val="28"/>
          <w:lang w:val="kk-KZ" w:eastAsia="ru-RU"/>
        </w:rPr>
        <w:t xml:space="preserve">қыркүйекте </w:t>
      </w:r>
      <w:r w:rsidR="00014ABD" w:rsidRPr="00014ABD">
        <w:rPr>
          <w:rFonts w:eastAsia="Times New Roman"/>
          <w:sz w:val="28"/>
          <w:szCs w:val="28"/>
          <w:lang w:eastAsia="ru-RU"/>
        </w:rPr>
        <w:t>0,2%</w:t>
      </w:r>
      <w:r>
        <w:rPr>
          <w:rFonts w:eastAsia="Times New Roman"/>
          <w:sz w:val="28"/>
          <w:szCs w:val="28"/>
          <w:lang w:val="kk-KZ" w:eastAsia="ru-RU"/>
        </w:rPr>
        <w:t>-ды</w:t>
      </w:r>
      <w:r w:rsidR="00014ABD" w:rsidRPr="00014ABD">
        <w:rPr>
          <w:rFonts w:eastAsia="Times New Roman"/>
          <w:sz w:val="28"/>
          <w:szCs w:val="28"/>
          <w:lang w:eastAsia="ru-RU"/>
        </w:rPr>
        <w:t>,</w:t>
      </w:r>
      <w:r>
        <w:rPr>
          <w:rFonts w:eastAsia="Times New Roman"/>
          <w:sz w:val="28"/>
          <w:szCs w:val="28"/>
          <w:lang w:val="kk-KZ" w:eastAsia="ru-RU"/>
        </w:rPr>
        <w:t xml:space="preserve"> жылдық көрсеткіш бойынша </w:t>
      </w:r>
      <w:r w:rsidR="00014ABD" w:rsidRPr="00014ABD">
        <w:rPr>
          <w:rFonts w:eastAsia="Times New Roman"/>
          <w:sz w:val="28"/>
          <w:szCs w:val="28"/>
          <w:lang w:eastAsia="ru-RU"/>
        </w:rPr>
        <w:t>16,6%</w:t>
      </w:r>
      <w:r>
        <w:rPr>
          <w:rFonts w:eastAsia="Times New Roman"/>
          <w:sz w:val="28"/>
          <w:szCs w:val="28"/>
          <w:lang w:val="kk-KZ" w:eastAsia="ru-RU"/>
        </w:rPr>
        <w:t>-ды құрады</w:t>
      </w:r>
      <w:r w:rsidR="00014ABD" w:rsidRPr="00014ABD">
        <w:rPr>
          <w:rFonts w:eastAsia="Times New Roman"/>
          <w:sz w:val="28"/>
          <w:szCs w:val="28"/>
          <w:lang w:eastAsia="ru-RU"/>
        </w:rPr>
        <w:t xml:space="preserve">. </w:t>
      </w:r>
      <w:r>
        <w:rPr>
          <w:rFonts w:eastAsia="Times New Roman"/>
          <w:sz w:val="28"/>
          <w:szCs w:val="28"/>
          <w:lang w:val="kk-KZ" w:eastAsia="ru-RU"/>
        </w:rPr>
        <w:t xml:space="preserve">Инфляцияның </w:t>
      </w:r>
      <w:r w:rsidR="001C7D81">
        <w:rPr>
          <w:rFonts w:eastAsia="Times New Roman"/>
          <w:sz w:val="28"/>
          <w:szCs w:val="28"/>
          <w:lang w:val="kk-KZ" w:eastAsia="ru-RU"/>
        </w:rPr>
        <w:t xml:space="preserve">шекті мәндерінен өттік және оның төмендеу үрдісі басталды. 2016 жылдың қорытындысы бойынша жылдық </w:t>
      </w:r>
      <w:r w:rsidR="00014ABD" w:rsidRPr="00014ABD">
        <w:rPr>
          <w:rFonts w:eastAsia="Times New Roman"/>
          <w:sz w:val="28"/>
          <w:szCs w:val="28"/>
          <w:lang w:eastAsia="ru-RU"/>
        </w:rPr>
        <w:t xml:space="preserve">инфляция </w:t>
      </w:r>
      <w:r w:rsidR="001C7D81">
        <w:rPr>
          <w:rFonts w:eastAsia="Times New Roman"/>
          <w:sz w:val="28"/>
          <w:szCs w:val="28"/>
          <w:lang w:val="kk-KZ" w:eastAsia="ru-RU"/>
        </w:rPr>
        <w:t xml:space="preserve">жоғарғы шекке </w:t>
      </w:r>
      <w:r w:rsidR="00014ABD" w:rsidRPr="00014ABD">
        <w:rPr>
          <w:rFonts w:eastAsia="Times New Roman"/>
          <w:sz w:val="28"/>
          <w:szCs w:val="28"/>
          <w:lang w:eastAsia="ru-RU"/>
        </w:rPr>
        <w:t>(6-8%)</w:t>
      </w:r>
      <w:r w:rsidR="001C7D81">
        <w:rPr>
          <w:rFonts w:eastAsia="Times New Roman"/>
          <w:sz w:val="28"/>
          <w:szCs w:val="28"/>
          <w:lang w:val="kk-KZ" w:eastAsia="ru-RU"/>
        </w:rPr>
        <w:t xml:space="preserve"> </w:t>
      </w:r>
      <w:r w:rsidR="001C7D81">
        <w:rPr>
          <w:rFonts w:eastAsia="Times New Roman"/>
          <w:sz w:val="28"/>
          <w:szCs w:val="28"/>
          <w:lang w:val="kk-KZ" w:eastAsia="ru-RU"/>
        </w:rPr>
        <w:t>жақындайды деп</w:t>
      </w:r>
      <w:r w:rsidR="001C7D81">
        <w:rPr>
          <w:rFonts w:eastAsia="Times New Roman"/>
          <w:sz w:val="28"/>
          <w:szCs w:val="28"/>
          <w:lang w:val="kk-KZ" w:eastAsia="ru-RU"/>
        </w:rPr>
        <w:t xml:space="preserve"> күтеміз</w:t>
      </w:r>
      <w:r w:rsidR="00014ABD" w:rsidRPr="00014ABD">
        <w:rPr>
          <w:rFonts w:eastAsia="Times New Roman"/>
          <w:sz w:val="28"/>
          <w:szCs w:val="28"/>
          <w:lang w:eastAsia="ru-RU"/>
        </w:rPr>
        <w:t>.</w:t>
      </w:r>
    </w:p>
    <w:p w:rsidR="001C7D81" w:rsidRPr="00CB36DB" w:rsidRDefault="001C7D81" w:rsidP="001C7D81">
      <w:pPr>
        <w:ind w:firstLine="709"/>
        <w:jc w:val="both"/>
        <w:rPr>
          <w:rFonts w:eastAsia="Times New Roman"/>
          <w:sz w:val="28"/>
          <w:szCs w:val="28"/>
          <w:lang w:eastAsia="ru-RU"/>
        </w:rPr>
      </w:pPr>
      <w:r>
        <w:rPr>
          <w:rFonts w:eastAsia="Times New Roman"/>
          <w:sz w:val="28"/>
          <w:szCs w:val="28"/>
          <w:lang w:val="kk-KZ" w:eastAsia="ru-RU"/>
        </w:rPr>
        <w:t>Т</w:t>
      </w:r>
      <w:r>
        <w:rPr>
          <w:rFonts w:eastAsia="Times New Roman"/>
          <w:sz w:val="28"/>
          <w:szCs w:val="28"/>
          <w:lang w:val="kk-KZ" w:eastAsia="ru-RU"/>
        </w:rPr>
        <w:t>еңгенің айырбастау бағамының әлсіреуі аясында 2015 жылғы қазан-қарашада инфляциялық процестердің күрт өсуі</w:t>
      </w:r>
      <w:r>
        <w:rPr>
          <w:rFonts w:eastAsia="Times New Roman"/>
          <w:sz w:val="28"/>
          <w:szCs w:val="28"/>
          <w:lang w:val="kk-KZ" w:eastAsia="ru-RU"/>
        </w:rPr>
        <w:t xml:space="preserve"> жылдық инфляция деңгейінің жоғары болуының негізгі факторы болып табылады. Күзде бағалардың </w:t>
      </w:r>
      <w:r w:rsidRPr="00CB36DB">
        <w:rPr>
          <w:rFonts w:eastAsia="Times New Roman"/>
          <w:sz w:val="28"/>
          <w:szCs w:val="28"/>
          <w:lang w:val="kk-KZ" w:eastAsia="ru-RU"/>
        </w:rPr>
        <w:t xml:space="preserve">өзгеруін ескерсек, </w:t>
      </w:r>
      <w:r w:rsidR="0048480F" w:rsidRPr="00CB36DB">
        <w:rPr>
          <w:rFonts w:eastAsia="Times New Roman"/>
          <w:sz w:val="28"/>
          <w:szCs w:val="28"/>
          <w:lang w:eastAsia="ru-RU"/>
        </w:rPr>
        <w:t xml:space="preserve">инфляция </w:t>
      </w:r>
      <w:r w:rsidRPr="00CB36DB">
        <w:rPr>
          <w:rFonts w:eastAsia="Times New Roman"/>
          <w:sz w:val="28"/>
          <w:szCs w:val="28"/>
          <w:lang w:val="kk-KZ" w:eastAsia="ru-RU"/>
        </w:rPr>
        <w:t>жылдық көрсеткіш бойынша 2016 жылғы қыркүйекке дейін жоғары күйінде қала</w:t>
      </w:r>
      <w:r w:rsidR="00CB36DB" w:rsidRPr="00CB36DB">
        <w:rPr>
          <w:rFonts w:eastAsia="Times New Roman"/>
          <w:sz w:val="28"/>
          <w:szCs w:val="28"/>
          <w:lang w:val="kk-KZ" w:eastAsia="ru-RU"/>
        </w:rPr>
        <w:t>тын бола</w:t>
      </w:r>
      <w:r w:rsidRPr="00CB36DB">
        <w:rPr>
          <w:rFonts w:eastAsia="Times New Roman"/>
          <w:sz w:val="28"/>
          <w:szCs w:val="28"/>
          <w:lang w:val="kk-KZ" w:eastAsia="ru-RU"/>
        </w:rPr>
        <w:t xml:space="preserve">ды. </w:t>
      </w:r>
    </w:p>
    <w:p w:rsidR="007C38D5" w:rsidRDefault="001C7D81" w:rsidP="0048480F">
      <w:pPr>
        <w:ind w:firstLine="709"/>
        <w:jc w:val="both"/>
        <w:rPr>
          <w:rFonts w:eastAsia="Times New Roman"/>
          <w:sz w:val="28"/>
          <w:szCs w:val="28"/>
          <w:lang w:val="kk-KZ" w:eastAsia="ru-RU"/>
        </w:rPr>
      </w:pPr>
      <w:r w:rsidRPr="00CB36DB">
        <w:rPr>
          <w:rFonts w:eastAsia="Times New Roman"/>
          <w:sz w:val="28"/>
          <w:szCs w:val="28"/>
          <w:lang w:val="kk-KZ" w:eastAsia="ru-RU"/>
        </w:rPr>
        <w:t>Алайда 2015 жылғы желтоқсаннан бастап инфляциялық</w:t>
      </w:r>
      <w:r>
        <w:rPr>
          <w:rFonts w:eastAsia="Times New Roman"/>
          <w:sz w:val="28"/>
          <w:szCs w:val="28"/>
          <w:lang w:val="kk-KZ" w:eastAsia="ru-RU"/>
        </w:rPr>
        <w:t xml:space="preserve"> қысымның және айлық инфляцияның өсу қарқынының төмендеуі байқалады. </w:t>
      </w:r>
      <w:r w:rsidR="007C38D5">
        <w:rPr>
          <w:rFonts w:eastAsia="Times New Roman"/>
          <w:sz w:val="28"/>
          <w:szCs w:val="28"/>
          <w:lang w:val="kk-KZ" w:eastAsia="ru-RU"/>
        </w:rPr>
        <w:t xml:space="preserve">Қазіргі уақытта айлық </w:t>
      </w:r>
      <w:r w:rsidR="0048480F" w:rsidRPr="0048480F">
        <w:rPr>
          <w:rFonts w:eastAsia="Times New Roman"/>
          <w:sz w:val="28"/>
          <w:szCs w:val="28"/>
          <w:lang w:eastAsia="ru-RU"/>
        </w:rPr>
        <w:t xml:space="preserve">инфляция </w:t>
      </w:r>
      <w:r w:rsidR="007C38D5">
        <w:rPr>
          <w:rFonts w:eastAsia="Times New Roman"/>
          <w:sz w:val="28"/>
          <w:szCs w:val="28"/>
          <w:lang w:val="kk-KZ" w:eastAsia="ru-RU"/>
        </w:rPr>
        <w:t xml:space="preserve">көпжылдық үрдіске сәйкес келеді. Осылайша, айырбастау бағамын </w:t>
      </w:r>
      <w:r w:rsidR="0048480F" w:rsidRPr="0048480F">
        <w:rPr>
          <w:rFonts w:eastAsia="Times New Roman"/>
          <w:sz w:val="28"/>
          <w:szCs w:val="28"/>
          <w:lang w:eastAsia="ru-RU"/>
        </w:rPr>
        <w:t>инфляци</w:t>
      </w:r>
      <w:r w:rsidR="007C38D5">
        <w:rPr>
          <w:rFonts w:eastAsia="Times New Roman"/>
          <w:sz w:val="28"/>
          <w:szCs w:val="28"/>
          <w:lang w:val="kk-KZ" w:eastAsia="ru-RU"/>
        </w:rPr>
        <w:t>яға ауыстыру әсері іс жүзінде толығымен іске асырылды.</w:t>
      </w:r>
    </w:p>
    <w:p w:rsidR="0048480F" w:rsidRPr="0048480F" w:rsidRDefault="007C38D5" w:rsidP="007C38D5">
      <w:pPr>
        <w:ind w:firstLine="709"/>
        <w:jc w:val="both"/>
        <w:rPr>
          <w:rFonts w:eastAsia="Times New Roman"/>
          <w:sz w:val="28"/>
          <w:szCs w:val="28"/>
          <w:lang w:eastAsia="ru-RU"/>
        </w:rPr>
      </w:pPr>
      <w:r>
        <w:rPr>
          <w:rFonts w:eastAsia="Times New Roman"/>
          <w:sz w:val="28"/>
          <w:szCs w:val="28"/>
          <w:lang w:val="kk-KZ" w:eastAsia="ru-RU"/>
        </w:rPr>
        <w:t xml:space="preserve">Жылдың соңына қарай </w:t>
      </w:r>
      <w:r w:rsidR="0048480F" w:rsidRPr="0048480F">
        <w:rPr>
          <w:rFonts w:eastAsia="Times New Roman"/>
          <w:sz w:val="28"/>
          <w:szCs w:val="28"/>
          <w:lang w:eastAsia="ru-RU"/>
        </w:rPr>
        <w:t xml:space="preserve">инфляция </w:t>
      </w:r>
      <w:r>
        <w:rPr>
          <w:rFonts w:eastAsia="Times New Roman"/>
          <w:sz w:val="28"/>
          <w:szCs w:val="28"/>
          <w:lang w:val="kk-KZ" w:eastAsia="ru-RU"/>
        </w:rPr>
        <w:t>нысаналы дәліздің жоғарғы шегіне жақындайды деп күтіледі.</w:t>
      </w:r>
      <w:r w:rsidR="0048480F" w:rsidRPr="0048480F">
        <w:rPr>
          <w:rFonts w:eastAsia="Times New Roman"/>
          <w:sz w:val="28"/>
          <w:szCs w:val="28"/>
          <w:lang w:eastAsia="ru-RU"/>
        </w:rPr>
        <w:t xml:space="preserve"> </w:t>
      </w:r>
      <w:r>
        <w:rPr>
          <w:rFonts w:eastAsia="Times New Roman"/>
          <w:sz w:val="28"/>
          <w:szCs w:val="28"/>
          <w:lang w:val="kk-KZ" w:eastAsia="ru-RU"/>
        </w:rPr>
        <w:t>Бұл мақсатқа қол жеткізу ақша-кредит саясатының тиісті шараларымен қамтамасыз етілетін болады.</w:t>
      </w:r>
    </w:p>
    <w:p w:rsidR="0048480F" w:rsidRPr="0048480F" w:rsidRDefault="007C38D5" w:rsidP="007C38D5">
      <w:pPr>
        <w:ind w:firstLine="709"/>
        <w:jc w:val="both"/>
        <w:rPr>
          <w:rFonts w:eastAsia="Times New Roman"/>
          <w:sz w:val="28"/>
          <w:szCs w:val="28"/>
          <w:lang w:eastAsia="ru-RU"/>
        </w:rPr>
      </w:pPr>
      <w:r>
        <w:rPr>
          <w:rFonts w:eastAsia="Times New Roman"/>
          <w:sz w:val="28"/>
          <w:szCs w:val="28"/>
          <w:lang w:val="kk-KZ" w:eastAsia="ru-RU"/>
        </w:rPr>
        <w:t xml:space="preserve">Жылдық инфляцияны 2020 жылға қарай </w:t>
      </w:r>
      <w:r w:rsidRPr="0048480F">
        <w:rPr>
          <w:rFonts w:eastAsia="Times New Roman"/>
          <w:sz w:val="28"/>
          <w:szCs w:val="28"/>
          <w:lang w:eastAsia="ru-RU"/>
        </w:rPr>
        <w:t>3-4%</w:t>
      </w:r>
      <w:r>
        <w:rPr>
          <w:rFonts w:eastAsia="Times New Roman"/>
          <w:sz w:val="28"/>
          <w:szCs w:val="28"/>
          <w:lang w:val="kk-KZ" w:eastAsia="ru-RU"/>
        </w:rPr>
        <w:t xml:space="preserve">-дан төмен деңгейге дейін төмендету Ұлттық Банктің ортамерзімді мақсаты болып табылады. </w:t>
      </w:r>
    </w:p>
    <w:p w:rsidR="007C38D5" w:rsidRDefault="007C38D5" w:rsidP="0048480F">
      <w:pPr>
        <w:ind w:firstLine="709"/>
        <w:jc w:val="both"/>
        <w:rPr>
          <w:rFonts w:eastAsia="Times New Roman"/>
          <w:sz w:val="28"/>
          <w:szCs w:val="28"/>
          <w:lang w:val="kk-KZ" w:eastAsia="ru-RU"/>
        </w:rPr>
      </w:pPr>
      <w:r>
        <w:rPr>
          <w:rFonts w:eastAsia="Times New Roman"/>
          <w:sz w:val="28"/>
          <w:szCs w:val="28"/>
          <w:lang w:val="kk-KZ" w:eastAsia="ru-RU"/>
        </w:rPr>
        <w:t xml:space="preserve">Ұлттық Банк 2015 жылғы тамызда инфляциялық таргеттеу режіміне көшті, сондай-ақ ұлттық валюта – теңгенің еркін өзгермелі айырбастау бағамы режімін енгізді.  </w:t>
      </w:r>
    </w:p>
    <w:p w:rsidR="00CB36DB" w:rsidRDefault="00CB36DB" w:rsidP="0048480F">
      <w:pPr>
        <w:ind w:firstLine="709"/>
        <w:jc w:val="both"/>
        <w:rPr>
          <w:rFonts w:eastAsia="Times New Roman"/>
          <w:sz w:val="28"/>
          <w:szCs w:val="28"/>
          <w:lang w:val="kk-KZ" w:eastAsia="ru-RU"/>
        </w:rPr>
      </w:pPr>
      <w:r>
        <w:rPr>
          <w:rFonts w:eastAsia="Times New Roman"/>
          <w:sz w:val="28"/>
          <w:szCs w:val="28"/>
          <w:lang w:val="kk-KZ" w:eastAsia="ru-RU"/>
        </w:rPr>
        <w:t xml:space="preserve">Валюта нарығына қатысуды қысқарту және ақша нарығына қатысуды ұлғайту Ұлттық Банктің ақша-кредит саясатының трансмиссиялық тетігінің пайыздық арнасын күшейту жөнінде шаралар қабылдауына және ақша нарығының жұмыс істеуіне әсерін тигізуіне мүмкіндік берді.  </w:t>
      </w:r>
    </w:p>
    <w:p w:rsidR="00974DE3" w:rsidRPr="00BC1B41" w:rsidRDefault="00974DE3" w:rsidP="00974DE3">
      <w:pPr>
        <w:ind w:firstLine="709"/>
        <w:jc w:val="both"/>
        <w:rPr>
          <w:rFonts w:eastAsia="Times New Roman"/>
          <w:sz w:val="28"/>
          <w:szCs w:val="28"/>
          <w:lang w:val="kk-KZ" w:eastAsia="ru-RU"/>
        </w:rPr>
      </w:pPr>
      <w:r w:rsidRPr="00BC1B41">
        <w:rPr>
          <w:rFonts w:eastAsia="Times New Roman"/>
          <w:sz w:val="28"/>
          <w:szCs w:val="28"/>
          <w:lang w:val="kk-KZ" w:eastAsia="ru-RU"/>
        </w:rPr>
        <w:t xml:space="preserve">2015 жылғы </w:t>
      </w:r>
      <w:proofErr w:type="spellStart"/>
      <w:r w:rsidRPr="00BC1B41">
        <w:rPr>
          <w:rFonts w:eastAsia="Times New Roman"/>
          <w:sz w:val="28"/>
          <w:szCs w:val="28"/>
          <w:lang w:val="kk-KZ" w:eastAsia="ru-RU"/>
        </w:rPr>
        <w:t>қазан-желтоқсан</w:t>
      </w:r>
      <w:proofErr w:type="spellEnd"/>
      <w:r w:rsidRPr="00BC1B41">
        <w:rPr>
          <w:rFonts w:eastAsia="Times New Roman"/>
          <w:sz w:val="28"/>
          <w:szCs w:val="28"/>
          <w:lang w:val="kk-KZ" w:eastAsia="ru-RU"/>
        </w:rPr>
        <w:t xml:space="preserve"> аралығында ақша және валюта нарықтарында мұнайдың әлемдік бағасының күрт және айтарлықтай өзгеруінің әсерінен туындаған және теңгенің айырбастау бағамының және ақша нарығындағы мөлшерлемелердің</w:t>
      </w:r>
      <w:bookmarkStart w:id="0" w:name="_GoBack"/>
      <w:bookmarkEnd w:id="0"/>
      <w:r w:rsidRPr="00BC1B41">
        <w:rPr>
          <w:rFonts w:eastAsia="Times New Roman"/>
          <w:sz w:val="28"/>
          <w:szCs w:val="28"/>
          <w:lang w:val="kk-KZ" w:eastAsia="ru-RU"/>
        </w:rPr>
        <w:t xml:space="preserve"> жоғары құбылмалылығымен қатар жүрген тұрықсыздық кезеңінен кейін желтоқсанның соңында ақша және валюта нарықтарында баланс қалпына келді. 2015 жылғы 24 желтоқсаннан бастап Ұлттық Банк банктерге толық көлемде қысқамерзімді өтімділік бере </w:t>
      </w:r>
      <w:r w:rsidRPr="00BC1B41">
        <w:rPr>
          <w:rFonts w:eastAsia="Times New Roman"/>
          <w:sz w:val="28"/>
          <w:szCs w:val="28"/>
          <w:lang w:val="kk-KZ" w:eastAsia="ru-RU"/>
        </w:rPr>
        <w:lastRenderedPageBreak/>
        <w:t>бастады. Ұлттық Банктің ақша нарығын белсенді қатысуының нәтижесінде пайыздық мөлшерлемелері айтарлықтай тұрақтанды. Бір күнді РЕПО және СВОП операциялары бойынша мөлшерлемелер 2015 жылғы желтоқсандағы 80%-дан 2016 жылғы қаңтардың соңында 25%-ға дейін төмендеді.</w:t>
      </w:r>
    </w:p>
    <w:p w:rsidR="00974DE3" w:rsidRPr="00BC1B41" w:rsidRDefault="00974DE3" w:rsidP="00974DE3">
      <w:pPr>
        <w:ind w:firstLine="709"/>
        <w:jc w:val="both"/>
        <w:rPr>
          <w:rFonts w:eastAsia="Times New Roman"/>
          <w:sz w:val="28"/>
          <w:szCs w:val="28"/>
          <w:lang w:val="kk-KZ" w:eastAsia="ru-RU"/>
        </w:rPr>
      </w:pPr>
      <w:r w:rsidRPr="00BC1B41">
        <w:rPr>
          <w:rFonts w:eastAsia="Times New Roman"/>
          <w:sz w:val="28"/>
          <w:szCs w:val="28"/>
          <w:lang w:val="kk-KZ" w:eastAsia="ru-RU"/>
        </w:rPr>
        <w:t>Банктердің жүктемесін төмендету және өтімділікті босау мақсатында Ұлттық Банк 2016 жылғы қаңтарда ең төменгі резервтік талаптарды орындау кезінде банктердің теңгедегі қолма-қол кассасын пайдалану бөлігіндегі шектелулердің күшін жойды.</w:t>
      </w:r>
    </w:p>
    <w:p w:rsidR="00974DE3" w:rsidRPr="00BC1B41" w:rsidRDefault="00974DE3" w:rsidP="00974DE3">
      <w:pPr>
        <w:ind w:firstLine="709"/>
        <w:jc w:val="both"/>
        <w:rPr>
          <w:rFonts w:eastAsia="Times New Roman"/>
          <w:sz w:val="28"/>
          <w:szCs w:val="28"/>
          <w:lang w:val="kk-KZ" w:eastAsia="ru-RU"/>
        </w:rPr>
      </w:pPr>
      <w:r w:rsidRPr="00BC1B41">
        <w:rPr>
          <w:rFonts w:eastAsia="Times New Roman"/>
          <w:sz w:val="28"/>
          <w:szCs w:val="28"/>
          <w:lang w:val="kk-KZ" w:eastAsia="ru-RU"/>
        </w:rPr>
        <w:t>Көрсетілген факторлар жиынтығы нарық қатысушыларының оң күтілерін қоса алғанда, базалық мөлшерлемені белгілеу үшін қажетті алғышарттар жасады.</w:t>
      </w:r>
    </w:p>
    <w:p w:rsidR="00974DE3" w:rsidRPr="00BC1B41" w:rsidRDefault="00974DE3" w:rsidP="00974DE3">
      <w:pPr>
        <w:ind w:firstLine="708"/>
        <w:contextualSpacing/>
        <w:jc w:val="both"/>
        <w:rPr>
          <w:rFonts w:eastAsia="Times New Roman"/>
          <w:sz w:val="28"/>
          <w:szCs w:val="28"/>
          <w:lang w:val="kk-KZ" w:eastAsia="ru-RU"/>
        </w:rPr>
      </w:pPr>
      <w:r w:rsidRPr="00BC1B41">
        <w:rPr>
          <w:rFonts w:eastAsia="Times New Roman"/>
          <w:sz w:val="28"/>
          <w:szCs w:val="28"/>
          <w:lang w:val="kk-KZ" w:eastAsia="ru-RU"/>
        </w:rPr>
        <w:t>Базалық мөлшерлеме – ортамерзімді кезеңде баға тұрақтылығын қамтамасыз ету жөніндегі ақша-кредит саясатының мақсатына қол жеткізу үшін ақша нарығының Ұлттық Банк таңдаған таргеттелетін қысқамерзімді мөлшерлемесінің нысаналы мәні. Осылайша, Ұлттық Банк базалық мөлшерлемені оның бағалауынша ортамерзімді кезеңде трансмиссиялық тетіктің пайыздық арнасы арқылы инфляцияның нысаналы бағдарына қол жеткізуге мүмкіндік беретін деңгейде белгілейді. Ақша нарығының таргеттелетін қысқамерзімді мөлшерлемесі TONIA индикаторы болып табылады, яғни Қазақстан қор биржасындағы автоматты репо секторында бір жұмыс күні мерзіміне жасалған репоны ашу мәмілелері бойынша орташа алынған пайыздық мөлшерлеме.</w:t>
      </w:r>
    </w:p>
    <w:p w:rsidR="00974DE3" w:rsidRPr="00BC1B41" w:rsidRDefault="00974DE3" w:rsidP="00974DE3">
      <w:pPr>
        <w:ind w:firstLine="708"/>
        <w:contextualSpacing/>
        <w:jc w:val="both"/>
        <w:rPr>
          <w:rFonts w:eastAsia="Times New Roman"/>
          <w:sz w:val="28"/>
          <w:szCs w:val="28"/>
          <w:lang w:val="kk-KZ" w:eastAsia="ru-RU"/>
        </w:rPr>
      </w:pPr>
      <w:r w:rsidRPr="00BC1B41">
        <w:rPr>
          <w:rFonts w:eastAsia="Times New Roman"/>
          <w:sz w:val="28"/>
          <w:szCs w:val="28"/>
          <w:lang w:val="kk-KZ" w:eastAsia="ru-RU"/>
        </w:rPr>
        <w:t xml:space="preserve">2016 жылғы 3 қазаннан бастап Ұлттық Банк базалық мөлшерлемені плюс минус 1% ауытқу дәлізімен 12,5%-ға дейін төмендету туралы шешім қабылдады. Базалық мөлшерлемені төмендету сыртқы және ішкі нарықтар өлшемінің оң серпінінің нәтижесі болды. </w:t>
      </w:r>
    </w:p>
    <w:p w:rsidR="00974DE3" w:rsidRPr="00BC1B41" w:rsidRDefault="00974DE3" w:rsidP="00974DE3">
      <w:pPr>
        <w:ind w:firstLine="708"/>
        <w:contextualSpacing/>
        <w:jc w:val="both"/>
        <w:rPr>
          <w:rFonts w:eastAsia="Times New Roman"/>
          <w:sz w:val="28"/>
          <w:szCs w:val="28"/>
          <w:lang w:val="kk-KZ" w:eastAsia="ru-RU"/>
        </w:rPr>
      </w:pPr>
      <w:r w:rsidRPr="00BC1B41">
        <w:rPr>
          <w:rFonts w:eastAsia="Times New Roman"/>
          <w:sz w:val="28"/>
          <w:szCs w:val="28"/>
          <w:lang w:val="kk-KZ" w:eastAsia="ru-RU"/>
        </w:rPr>
        <w:t>Макроэкономикалық конъюнктура өзгерген, оның ішінде қаржы нарығындағы ахуалдың тұрақтануына қарай өзгерген, сондай-ақ инфляциялық процестер бәсеңдеген кезде базалық мөлшерлеме төмендеуі және/немесе оның дәлізінің шегі тарылуы мүмкін.</w:t>
      </w:r>
    </w:p>
    <w:p w:rsidR="0048480F" w:rsidRPr="00CB36DB" w:rsidRDefault="00974DE3" w:rsidP="00974DE3">
      <w:pPr>
        <w:ind w:firstLine="709"/>
        <w:jc w:val="both"/>
        <w:rPr>
          <w:rFonts w:eastAsia="Times New Roman"/>
          <w:sz w:val="28"/>
          <w:szCs w:val="28"/>
          <w:highlight w:val="yellow"/>
          <w:lang w:val="kk-KZ" w:eastAsia="ru-RU"/>
        </w:rPr>
      </w:pPr>
      <w:r w:rsidRPr="00BC1B41">
        <w:rPr>
          <w:rFonts w:eastAsia="Times New Roman"/>
          <w:sz w:val="28"/>
          <w:szCs w:val="28"/>
          <w:lang w:val="kk-KZ" w:eastAsia="ru-RU"/>
        </w:rPr>
        <w:t>Базалық мөлшерлеменің икемді өзгеру тетігі базалық мөлшерлеменің деңгейін кезең-кезеңімен қайта қараудан тұрады, бұл ақша және валюта нарықтарындағы өзгеріп отырған талаптарға жедел ден қоюға мүмкіндік береді. Кезеңділік қалыптасқан ахуалға қарай айқындалады және қажет болған кезде базалық мөлшерлеме жөніндегі шешімді ай сайын қарауды болжай алады.</w:t>
      </w:r>
    </w:p>
    <w:p w:rsidR="009A7221" w:rsidRPr="00B6126B" w:rsidRDefault="009A7221" w:rsidP="009A7221">
      <w:pPr>
        <w:ind w:firstLine="708"/>
        <w:contextualSpacing/>
        <w:jc w:val="both"/>
        <w:rPr>
          <w:rFonts w:eastAsia="Times New Roman"/>
          <w:sz w:val="28"/>
          <w:szCs w:val="28"/>
          <w:highlight w:val="yellow"/>
          <w:lang w:eastAsia="ru-RU"/>
        </w:rPr>
      </w:pPr>
      <w:r>
        <w:rPr>
          <w:rFonts w:eastAsia="Times New Roman"/>
          <w:sz w:val="28"/>
          <w:szCs w:val="28"/>
          <w:lang w:val="kk-KZ" w:eastAsia="ru-RU"/>
        </w:rPr>
        <w:t>И</w:t>
      </w:r>
      <w:r w:rsidRPr="0048480F">
        <w:rPr>
          <w:rFonts w:eastAsia="Times New Roman"/>
          <w:sz w:val="28"/>
          <w:szCs w:val="28"/>
          <w:lang w:eastAsia="ru-RU"/>
        </w:rPr>
        <w:t>нфляци</w:t>
      </w:r>
      <w:r>
        <w:rPr>
          <w:rFonts w:eastAsia="Times New Roman"/>
          <w:sz w:val="28"/>
          <w:szCs w:val="28"/>
          <w:lang w:val="kk-KZ" w:eastAsia="ru-RU"/>
        </w:rPr>
        <w:t xml:space="preserve">ялық </w:t>
      </w:r>
      <w:r w:rsidRPr="0048480F">
        <w:rPr>
          <w:rFonts w:eastAsia="Times New Roman"/>
          <w:sz w:val="28"/>
          <w:szCs w:val="28"/>
          <w:lang w:eastAsia="ru-RU"/>
        </w:rPr>
        <w:t>таргет</w:t>
      </w:r>
      <w:proofErr w:type="spellStart"/>
      <w:r>
        <w:rPr>
          <w:rFonts w:eastAsia="Times New Roman"/>
          <w:sz w:val="28"/>
          <w:szCs w:val="28"/>
          <w:lang w:val="kk-KZ" w:eastAsia="ru-RU"/>
        </w:rPr>
        <w:t>теу</w:t>
      </w:r>
      <w:proofErr w:type="spellEnd"/>
      <w:r>
        <w:rPr>
          <w:rFonts w:eastAsia="Times New Roman"/>
          <w:sz w:val="28"/>
          <w:szCs w:val="28"/>
          <w:lang w:val="kk-KZ" w:eastAsia="ru-RU"/>
        </w:rPr>
        <w:t xml:space="preserve"> режимі іске асырылатын көптеген орталық банктерде базалық мөлшерлеме бойынша шешімдер қажетті жаңа статистикалық деректерді жариялауға және қалыптасқан </w:t>
      </w:r>
      <w:r w:rsidRPr="0048480F">
        <w:rPr>
          <w:rFonts w:eastAsia="Times New Roman"/>
          <w:sz w:val="28"/>
          <w:szCs w:val="28"/>
          <w:lang w:eastAsia="ru-RU"/>
        </w:rPr>
        <w:t>практик</w:t>
      </w:r>
      <w:r>
        <w:rPr>
          <w:rFonts w:eastAsia="Times New Roman"/>
          <w:sz w:val="28"/>
          <w:szCs w:val="28"/>
          <w:lang w:val="kk-KZ" w:eastAsia="ru-RU"/>
        </w:rPr>
        <w:t>аға байланысты жылына 6 реттен 12 ретке дейін қабылданады</w:t>
      </w:r>
      <w:r w:rsidRPr="0048480F">
        <w:rPr>
          <w:rFonts w:eastAsia="Times New Roman"/>
          <w:sz w:val="28"/>
          <w:szCs w:val="28"/>
          <w:lang w:eastAsia="ru-RU"/>
        </w:rPr>
        <w:t xml:space="preserve">. </w:t>
      </w:r>
      <w:r>
        <w:rPr>
          <w:rFonts w:eastAsia="Times New Roman"/>
          <w:sz w:val="28"/>
          <w:szCs w:val="28"/>
          <w:lang w:val="kk-KZ" w:eastAsia="ru-RU"/>
        </w:rPr>
        <w:t xml:space="preserve">Айрықша </w:t>
      </w:r>
      <w:r w:rsidRPr="009656B3">
        <w:rPr>
          <w:rFonts w:eastAsia="Times New Roman"/>
          <w:sz w:val="28"/>
          <w:szCs w:val="28"/>
          <w:lang w:val="kk-KZ" w:eastAsia="ru-RU"/>
        </w:rPr>
        <w:t>жағдайларда шешімдер белгіленген графиктен тыс қабылдана алады</w:t>
      </w:r>
      <w:r w:rsidRPr="009656B3">
        <w:rPr>
          <w:rFonts w:eastAsia="Times New Roman"/>
          <w:sz w:val="28"/>
          <w:szCs w:val="28"/>
          <w:lang w:eastAsia="ru-RU"/>
        </w:rPr>
        <w:t xml:space="preserve">. </w:t>
      </w:r>
      <w:r w:rsidRPr="009656B3">
        <w:rPr>
          <w:rFonts w:eastAsia="Times New Roman"/>
          <w:sz w:val="28"/>
          <w:szCs w:val="28"/>
          <w:lang w:val="kk-KZ" w:eastAsia="ru-RU"/>
        </w:rPr>
        <w:t>Шешімдер қабылдаудың оңтайлы кезеңдігін айқындауға орай</w:t>
      </w:r>
      <w:r w:rsidRPr="009656B3">
        <w:rPr>
          <w:rFonts w:eastAsia="Times New Roman"/>
          <w:sz w:val="28"/>
          <w:szCs w:val="28"/>
          <w:lang w:eastAsia="ru-RU"/>
        </w:rPr>
        <w:t xml:space="preserve"> </w:t>
      </w:r>
      <w:r w:rsidRPr="009656B3">
        <w:rPr>
          <w:rFonts w:eastAsia="Times New Roman"/>
          <w:sz w:val="28"/>
          <w:szCs w:val="28"/>
          <w:lang w:val="kk-KZ" w:eastAsia="ru-RU"/>
        </w:rPr>
        <w:t>Ұлттық</w:t>
      </w:r>
      <w:r w:rsidRPr="009656B3">
        <w:rPr>
          <w:rFonts w:eastAsia="Times New Roman"/>
          <w:sz w:val="28"/>
          <w:szCs w:val="28"/>
          <w:lang w:eastAsia="ru-RU"/>
        </w:rPr>
        <w:t xml:space="preserve"> Банк</w:t>
      </w:r>
      <w:r w:rsidRPr="009656B3">
        <w:rPr>
          <w:rFonts w:eastAsia="Times New Roman"/>
          <w:sz w:val="28"/>
          <w:szCs w:val="28"/>
          <w:lang w:val="kk-KZ" w:eastAsia="ru-RU"/>
        </w:rPr>
        <w:t xml:space="preserve"> базалық мөлшерлемені қайта қарау кестесін ресми сайтта алдын ала жариялайтын болады</w:t>
      </w:r>
      <w:r w:rsidRPr="009656B3">
        <w:rPr>
          <w:rFonts w:eastAsia="Times New Roman"/>
          <w:sz w:val="28"/>
          <w:szCs w:val="28"/>
          <w:lang w:eastAsia="ru-RU"/>
        </w:rPr>
        <w:t>.</w:t>
      </w:r>
    </w:p>
    <w:p w:rsidR="009A7221" w:rsidRPr="0048480F" w:rsidRDefault="009A7221" w:rsidP="009A7221">
      <w:pPr>
        <w:ind w:firstLine="708"/>
        <w:contextualSpacing/>
        <w:jc w:val="both"/>
        <w:rPr>
          <w:rFonts w:eastAsia="Times New Roman"/>
          <w:sz w:val="28"/>
          <w:szCs w:val="28"/>
          <w:lang w:eastAsia="ru-RU"/>
        </w:rPr>
      </w:pPr>
      <w:r w:rsidRPr="00A035A1">
        <w:rPr>
          <w:rFonts w:eastAsia="Times New Roman"/>
          <w:sz w:val="28"/>
          <w:szCs w:val="28"/>
          <w:lang w:val="kk-KZ" w:eastAsia="ru-RU"/>
        </w:rPr>
        <w:lastRenderedPageBreak/>
        <w:t>Базалық мөлшерлеме деңгейі туралы шешімдер қабылдау кезінде баға тұрақтылығын қамтамасыз ету тәуекелдері</w:t>
      </w:r>
      <w:r w:rsidRPr="00A035A1">
        <w:rPr>
          <w:rFonts w:eastAsia="Times New Roman"/>
          <w:sz w:val="28"/>
          <w:szCs w:val="28"/>
          <w:lang w:eastAsia="ru-RU"/>
        </w:rPr>
        <w:t xml:space="preserve">, </w:t>
      </w:r>
      <w:r w:rsidRPr="00A035A1">
        <w:rPr>
          <w:rFonts w:eastAsia="Times New Roman"/>
          <w:sz w:val="28"/>
          <w:szCs w:val="28"/>
          <w:lang w:val="kk-KZ" w:eastAsia="ru-RU"/>
        </w:rPr>
        <w:t xml:space="preserve">яғни </w:t>
      </w:r>
      <w:r w:rsidRPr="00A035A1">
        <w:rPr>
          <w:rFonts w:eastAsia="Times New Roman"/>
          <w:sz w:val="28"/>
          <w:szCs w:val="28"/>
          <w:lang w:eastAsia="ru-RU"/>
        </w:rPr>
        <w:t xml:space="preserve"> инфляци</w:t>
      </w:r>
      <w:proofErr w:type="spellStart"/>
      <w:r w:rsidRPr="00A035A1">
        <w:rPr>
          <w:rFonts w:eastAsia="Times New Roman"/>
          <w:sz w:val="28"/>
          <w:szCs w:val="28"/>
          <w:lang w:val="kk-KZ" w:eastAsia="ru-RU"/>
        </w:rPr>
        <w:t>яның</w:t>
      </w:r>
      <w:proofErr w:type="spellEnd"/>
      <w:r w:rsidRPr="00A035A1">
        <w:rPr>
          <w:rFonts w:eastAsia="Times New Roman"/>
          <w:sz w:val="28"/>
          <w:szCs w:val="28"/>
          <w:lang w:val="kk-KZ" w:eastAsia="ru-RU"/>
        </w:rPr>
        <w:t xml:space="preserve"> ағымдағы және күтілетін деңгейі</w:t>
      </w:r>
      <w:r w:rsidRPr="00A035A1">
        <w:rPr>
          <w:rFonts w:eastAsia="Times New Roman"/>
          <w:sz w:val="28"/>
          <w:szCs w:val="28"/>
          <w:lang w:eastAsia="ru-RU"/>
        </w:rPr>
        <w:t xml:space="preserve">, </w:t>
      </w:r>
      <w:r w:rsidRPr="00A035A1">
        <w:rPr>
          <w:rFonts w:eastAsia="Times New Roman"/>
          <w:sz w:val="28"/>
          <w:szCs w:val="28"/>
          <w:lang w:val="kk-KZ" w:eastAsia="ru-RU"/>
        </w:rPr>
        <w:t>қаржылық тұрақтылықты қолдау</w:t>
      </w:r>
      <w:r w:rsidRPr="00A035A1">
        <w:rPr>
          <w:rFonts w:eastAsia="Times New Roman"/>
          <w:sz w:val="28"/>
          <w:szCs w:val="28"/>
          <w:lang w:eastAsia="ru-RU"/>
        </w:rPr>
        <w:t xml:space="preserve">, </w:t>
      </w:r>
      <w:proofErr w:type="spellStart"/>
      <w:r w:rsidRPr="00A035A1">
        <w:rPr>
          <w:rFonts w:eastAsia="Times New Roman"/>
          <w:sz w:val="28"/>
          <w:szCs w:val="28"/>
          <w:lang w:eastAsia="ru-RU"/>
        </w:rPr>
        <w:t>экономи</w:t>
      </w:r>
      <w:proofErr w:type="spellEnd"/>
      <w:r w:rsidRPr="00A035A1">
        <w:rPr>
          <w:rFonts w:eastAsia="Times New Roman"/>
          <w:sz w:val="28"/>
          <w:szCs w:val="28"/>
          <w:lang w:val="kk-KZ" w:eastAsia="ru-RU"/>
        </w:rPr>
        <w:t xml:space="preserve">калық өсудің ортамерзімді </w:t>
      </w:r>
      <w:r w:rsidRPr="00A035A1">
        <w:rPr>
          <w:rFonts w:eastAsia="Times New Roman"/>
          <w:sz w:val="28"/>
          <w:szCs w:val="28"/>
          <w:lang w:eastAsia="ru-RU"/>
        </w:rPr>
        <w:t>перспектив</w:t>
      </w:r>
      <w:r w:rsidRPr="00A035A1">
        <w:rPr>
          <w:rFonts w:eastAsia="Times New Roman"/>
          <w:sz w:val="28"/>
          <w:szCs w:val="28"/>
          <w:lang w:val="kk-KZ" w:eastAsia="ru-RU"/>
        </w:rPr>
        <w:t>алар</w:t>
      </w:r>
      <w:r w:rsidRPr="00A035A1">
        <w:rPr>
          <w:rFonts w:eastAsia="Times New Roman"/>
          <w:sz w:val="28"/>
          <w:szCs w:val="28"/>
          <w:lang w:eastAsia="ru-RU"/>
        </w:rPr>
        <w:t>ы, экономик</w:t>
      </w:r>
      <w:proofErr w:type="spellStart"/>
      <w:r w:rsidRPr="00A035A1">
        <w:rPr>
          <w:rFonts w:eastAsia="Times New Roman"/>
          <w:sz w:val="28"/>
          <w:szCs w:val="28"/>
          <w:lang w:val="kk-KZ" w:eastAsia="ru-RU"/>
        </w:rPr>
        <w:t>аны</w:t>
      </w:r>
      <w:proofErr w:type="spellEnd"/>
      <w:r w:rsidRPr="00A035A1">
        <w:rPr>
          <w:rFonts w:eastAsia="Times New Roman"/>
          <w:sz w:val="28"/>
          <w:szCs w:val="28"/>
          <w:lang w:val="kk-KZ" w:eastAsia="ru-RU"/>
        </w:rPr>
        <w:t xml:space="preserve"> </w:t>
      </w:r>
      <w:r w:rsidRPr="00A035A1">
        <w:rPr>
          <w:rFonts w:eastAsia="Times New Roman"/>
          <w:sz w:val="28"/>
          <w:szCs w:val="28"/>
          <w:lang w:eastAsia="ru-RU"/>
        </w:rPr>
        <w:t>доллар</w:t>
      </w:r>
      <w:proofErr w:type="spellStart"/>
      <w:r w:rsidRPr="00A035A1">
        <w:rPr>
          <w:rFonts w:eastAsia="Times New Roman"/>
          <w:sz w:val="28"/>
          <w:szCs w:val="28"/>
          <w:lang w:val="kk-KZ" w:eastAsia="ru-RU"/>
        </w:rPr>
        <w:t>ландыру</w:t>
      </w:r>
      <w:proofErr w:type="spellEnd"/>
      <w:r w:rsidRPr="00A035A1">
        <w:rPr>
          <w:rFonts w:eastAsia="Times New Roman"/>
          <w:sz w:val="28"/>
          <w:szCs w:val="28"/>
          <w:lang w:val="kk-KZ" w:eastAsia="ru-RU"/>
        </w:rPr>
        <w:t xml:space="preserve"> деңгейі сияқты ішкі аспектілер</w:t>
      </w:r>
      <w:r w:rsidRPr="00A035A1">
        <w:rPr>
          <w:rFonts w:eastAsia="Times New Roman"/>
          <w:sz w:val="28"/>
          <w:szCs w:val="28"/>
          <w:lang w:eastAsia="ru-RU"/>
        </w:rPr>
        <w:t xml:space="preserve">, </w:t>
      </w:r>
      <w:r w:rsidRPr="00A035A1">
        <w:rPr>
          <w:rFonts w:eastAsia="Times New Roman"/>
          <w:sz w:val="28"/>
          <w:szCs w:val="28"/>
          <w:lang w:val="kk-KZ" w:eastAsia="ru-RU"/>
        </w:rPr>
        <w:t xml:space="preserve">сондай-ақ сыртқы </w:t>
      </w:r>
      <w:r w:rsidRPr="00A035A1">
        <w:rPr>
          <w:rFonts w:eastAsia="Times New Roman"/>
          <w:sz w:val="28"/>
          <w:szCs w:val="28"/>
          <w:lang w:eastAsia="ru-RU"/>
        </w:rPr>
        <w:t>фактор</w:t>
      </w:r>
      <w:r w:rsidRPr="00A035A1">
        <w:rPr>
          <w:rFonts w:eastAsia="Times New Roman"/>
          <w:sz w:val="28"/>
          <w:szCs w:val="28"/>
          <w:lang w:val="kk-KZ" w:eastAsia="ru-RU"/>
        </w:rPr>
        <w:t>лар</w:t>
      </w:r>
      <w:r w:rsidRPr="00A035A1">
        <w:rPr>
          <w:rFonts w:eastAsia="Times New Roman"/>
          <w:sz w:val="28"/>
          <w:szCs w:val="28"/>
          <w:lang w:eastAsia="ru-RU"/>
        </w:rPr>
        <w:t xml:space="preserve"> (</w:t>
      </w:r>
      <w:r w:rsidRPr="00A035A1">
        <w:rPr>
          <w:rFonts w:eastAsia="Times New Roman"/>
          <w:sz w:val="28"/>
          <w:szCs w:val="28"/>
          <w:lang w:val="kk-KZ" w:eastAsia="ru-RU"/>
        </w:rPr>
        <w:t>мұнайдың әлемдік бағалары</w:t>
      </w:r>
      <w:r w:rsidRPr="00A035A1">
        <w:rPr>
          <w:rFonts w:eastAsia="Times New Roman"/>
          <w:sz w:val="28"/>
          <w:szCs w:val="28"/>
          <w:lang w:eastAsia="ru-RU"/>
        </w:rPr>
        <w:t xml:space="preserve">, </w:t>
      </w:r>
      <w:r w:rsidRPr="00A035A1">
        <w:rPr>
          <w:rFonts w:eastAsia="Times New Roman"/>
          <w:sz w:val="28"/>
          <w:szCs w:val="28"/>
          <w:lang w:val="kk-KZ" w:eastAsia="ru-RU"/>
        </w:rPr>
        <w:t xml:space="preserve">Қазақстан Республикасының сауда әріптес елдеріндегі айырбастау бағамдары және </w:t>
      </w:r>
      <w:proofErr w:type="spellStart"/>
      <w:r w:rsidRPr="00A035A1">
        <w:rPr>
          <w:rFonts w:eastAsia="Times New Roman"/>
          <w:sz w:val="28"/>
          <w:szCs w:val="28"/>
          <w:lang w:eastAsia="ru-RU"/>
        </w:rPr>
        <w:t>макроэкономи</w:t>
      </w:r>
      <w:proofErr w:type="spellEnd"/>
      <w:r w:rsidRPr="00A035A1">
        <w:rPr>
          <w:rFonts w:eastAsia="Times New Roman"/>
          <w:sz w:val="28"/>
          <w:szCs w:val="28"/>
          <w:lang w:val="kk-KZ" w:eastAsia="ru-RU"/>
        </w:rPr>
        <w:t>калық өлшемдер</w:t>
      </w:r>
      <w:r w:rsidRPr="00A035A1">
        <w:rPr>
          <w:rFonts w:eastAsia="Times New Roman"/>
          <w:sz w:val="28"/>
          <w:szCs w:val="28"/>
          <w:lang w:eastAsia="ru-RU"/>
        </w:rPr>
        <w:t>)</w:t>
      </w:r>
      <w:r w:rsidRPr="00A035A1">
        <w:rPr>
          <w:rFonts w:eastAsia="Times New Roman"/>
          <w:sz w:val="28"/>
          <w:szCs w:val="28"/>
          <w:lang w:val="kk-KZ" w:eastAsia="ru-RU"/>
        </w:rPr>
        <w:t xml:space="preserve"> ескеріледі</w:t>
      </w:r>
      <w:r w:rsidRPr="00A035A1">
        <w:rPr>
          <w:rFonts w:eastAsia="Times New Roman"/>
          <w:sz w:val="28"/>
          <w:szCs w:val="28"/>
          <w:lang w:eastAsia="ru-RU"/>
        </w:rPr>
        <w:t>.</w:t>
      </w:r>
      <w:r w:rsidRPr="0048480F">
        <w:rPr>
          <w:rFonts w:eastAsia="Times New Roman"/>
          <w:sz w:val="28"/>
          <w:szCs w:val="28"/>
          <w:lang w:eastAsia="ru-RU"/>
        </w:rPr>
        <w:t xml:space="preserve"> </w:t>
      </w:r>
    </w:p>
    <w:p w:rsidR="009A7221" w:rsidRPr="0048480F" w:rsidRDefault="009A7221" w:rsidP="009A7221">
      <w:pPr>
        <w:ind w:firstLine="708"/>
        <w:contextualSpacing/>
        <w:jc w:val="both"/>
        <w:rPr>
          <w:rFonts w:eastAsia="Times New Roman"/>
          <w:sz w:val="28"/>
          <w:szCs w:val="28"/>
          <w:lang w:eastAsia="ru-RU"/>
        </w:rPr>
      </w:pPr>
      <w:r>
        <w:rPr>
          <w:rFonts w:eastAsia="Times New Roman"/>
          <w:sz w:val="28"/>
          <w:szCs w:val="28"/>
          <w:lang w:val="kk-KZ" w:eastAsia="ru-RU"/>
        </w:rPr>
        <w:t xml:space="preserve">Базалық мөлшерлеме бойынша шешімдер қабылданғаннан кейін Ұлттық Банк </w:t>
      </w:r>
      <w:r w:rsidRPr="00866CEE">
        <w:rPr>
          <w:rFonts w:eastAsia="Times New Roman"/>
          <w:sz w:val="28"/>
          <w:szCs w:val="28"/>
          <w:lang w:val="kk-KZ" w:eastAsia="ru-RU"/>
        </w:rPr>
        <w:t>дереу баспасөз</w:t>
      </w:r>
      <w:r w:rsidRPr="00866CEE">
        <w:rPr>
          <w:rFonts w:eastAsia="Times New Roman"/>
          <w:sz w:val="28"/>
          <w:szCs w:val="28"/>
          <w:lang w:eastAsia="ru-RU"/>
        </w:rPr>
        <w:t>-релиз</w:t>
      </w:r>
      <w:r w:rsidRPr="00866CEE">
        <w:rPr>
          <w:rFonts w:eastAsia="Times New Roman"/>
          <w:sz w:val="28"/>
          <w:szCs w:val="28"/>
          <w:lang w:val="kk-KZ" w:eastAsia="ru-RU"/>
        </w:rPr>
        <w:t>ін жариялайды</w:t>
      </w:r>
      <w:r w:rsidRPr="00866CEE">
        <w:rPr>
          <w:rFonts w:eastAsia="Times New Roman"/>
          <w:sz w:val="28"/>
          <w:szCs w:val="28"/>
          <w:lang w:eastAsia="ru-RU"/>
        </w:rPr>
        <w:t xml:space="preserve">, </w:t>
      </w:r>
      <w:r w:rsidRPr="00866CEE">
        <w:rPr>
          <w:rFonts w:eastAsia="Times New Roman"/>
          <w:sz w:val="28"/>
          <w:szCs w:val="28"/>
          <w:lang w:val="kk-KZ" w:eastAsia="ru-RU"/>
        </w:rPr>
        <w:t xml:space="preserve">онда </w:t>
      </w:r>
      <w:r>
        <w:rPr>
          <w:rFonts w:eastAsia="Times New Roman"/>
          <w:sz w:val="28"/>
          <w:szCs w:val="28"/>
          <w:lang w:val="kk-KZ" w:eastAsia="ru-RU"/>
        </w:rPr>
        <w:t>б</w:t>
      </w:r>
      <w:r w:rsidRPr="00866CEE">
        <w:rPr>
          <w:rFonts w:eastAsia="Times New Roman"/>
          <w:sz w:val="28"/>
          <w:szCs w:val="28"/>
          <w:lang w:val="kk-KZ" w:eastAsia="ru-RU"/>
        </w:rPr>
        <w:t>азалық мөлшерлеме деңгейін өзгерту немесе сақтау себептері баяндалады</w:t>
      </w:r>
      <w:r w:rsidRPr="00866CEE">
        <w:rPr>
          <w:rFonts w:eastAsia="Times New Roman"/>
          <w:sz w:val="28"/>
          <w:szCs w:val="28"/>
          <w:lang w:eastAsia="ru-RU"/>
        </w:rPr>
        <w:t xml:space="preserve">, </w:t>
      </w:r>
      <w:r w:rsidRPr="00866CEE">
        <w:rPr>
          <w:rFonts w:eastAsia="Times New Roman"/>
          <w:sz w:val="28"/>
          <w:szCs w:val="28"/>
          <w:lang w:val="kk-KZ" w:eastAsia="ru-RU"/>
        </w:rPr>
        <w:t>сондай-ақ базалық мөлшерлеме</w:t>
      </w:r>
      <w:r w:rsidRPr="00866CEE">
        <w:rPr>
          <w:rFonts w:eastAsia="Times New Roman"/>
          <w:sz w:val="28"/>
          <w:szCs w:val="28"/>
          <w:lang w:eastAsia="ru-RU"/>
        </w:rPr>
        <w:t xml:space="preserve"> </w:t>
      </w:r>
      <w:r w:rsidRPr="00866CEE">
        <w:rPr>
          <w:rFonts w:eastAsia="Times New Roman"/>
          <w:sz w:val="28"/>
          <w:szCs w:val="28"/>
          <w:lang w:val="kk-KZ" w:eastAsia="ru-RU"/>
        </w:rPr>
        <w:t>деңгейін кезекті қарау күні көрсетіледі</w:t>
      </w:r>
      <w:r w:rsidRPr="00866CEE">
        <w:rPr>
          <w:rFonts w:eastAsia="Times New Roman"/>
          <w:sz w:val="28"/>
          <w:szCs w:val="28"/>
          <w:lang w:eastAsia="ru-RU"/>
        </w:rPr>
        <w:t xml:space="preserve">. </w:t>
      </w:r>
      <w:r w:rsidRPr="00866CEE">
        <w:rPr>
          <w:rFonts w:eastAsia="Times New Roman"/>
          <w:sz w:val="28"/>
          <w:szCs w:val="28"/>
          <w:lang w:val="kk-KZ" w:eastAsia="ru-RU"/>
        </w:rPr>
        <w:t>Осы тетік</w:t>
      </w:r>
      <w:r w:rsidRPr="00866CEE">
        <w:rPr>
          <w:rFonts w:eastAsia="Times New Roman"/>
          <w:sz w:val="28"/>
          <w:szCs w:val="28"/>
          <w:lang w:eastAsia="ru-RU"/>
        </w:rPr>
        <w:t xml:space="preserve"> </w:t>
      </w:r>
      <w:r w:rsidRPr="00866CEE">
        <w:rPr>
          <w:rFonts w:eastAsia="Times New Roman"/>
          <w:sz w:val="28"/>
          <w:szCs w:val="28"/>
          <w:lang w:val="kk-KZ" w:eastAsia="ru-RU"/>
        </w:rPr>
        <w:t xml:space="preserve">Ұлттық Банк жүргізетін саясатқа деген сенімнің артуына ықпал етеді және  </w:t>
      </w:r>
      <w:proofErr w:type="spellStart"/>
      <w:r w:rsidRPr="00866CEE">
        <w:rPr>
          <w:rFonts w:eastAsia="Times New Roman"/>
          <w:sz w:val="28"/>
          <w:szCs w:val="28"/>
          <w:lang w:eastAsia="ru-RU"/>
        </w:rPr>
        <w:t>экономи</w:t>
      </w:r>
      <w:proofErr w:type="spellEnd"/>
      <w:r w:rsidRPr="00866CEE">
        <w:rPr>
          <w:rFonts w:eastAsia="Times New Roman"/>
          <w:sz w:val="28"/>
          <w:szCs w:val="28"/>
          <w:lang w:val="kk-KZ" w:eastAsia="ru-RU"/>
        </w:rPr>
        <w:t xml:space="preserve">калық </w:t>
      </w:r>
      <w:r w:rsidRPr="00866CEE">
        <w:rPr>
          <w:rFonts w:eastAsia="Times New Roman"/>
          <w:sz w:val="28"/>
          <w:szCs w:val="28"/>
          <w:lang w:eastAsia="ru-RU"/>
        </w:rPr>
        <w:t>агент</w:t>
      </w:r>
      <w:r w:rsidRPr="00866CEE">
        <w:rPr>
          <w:rFonts w:eastAsia="Times New Roman"/>
          <w:sz w:val="28"/>
          <w:szCs w:val="28"/>
          <w:lang w:val="kk-KZ" w:eastAsia="ru-RU"/>
        </w:rPr>
        <w:t>терге бұдан әрі ақша</w:t>
      </w:r>
      <w:r w:rsidRPr="00866CEE">
        <w:rPr>
          <w:rFonts w:eastAsia="Times New Roman"/>
          <w:sz w:val="28"/>
          <w:szCs w:val="28"/>
          <w:lang w:eastAsia="ru-RU"/>
        </w:rPr>
        <w:t>-кредит</w:t>
      </w:r>
      <w:r w:rsidRPr="00866CEE">
        <w:rPr>
          <w:rFonts w:eastAsia="Times New Roman"/>
          <w:sz w:val="28"/>
          <w:szCs w:val="28"/>
          <w:lang w:val="kk-KZ" w:eastAsia="ru-RU"/>
        </w:rPr>
        <w:t xml:space="preserve"> саясаты бойынша бағдар береді</w:t>
      </w:r>
      <w:r w:rsidRPr="00866CEE">
        <w:rPr>
          <w:rFonts w:eastAsia="Times New Roman"/>
          <w:sz w:val="28"/>
          <w:szCs w:val="28"/>
          <w:lang w:eastAsia="ru-RU"/>
        </w:rPr>
        <w:t>.</w:t>
      </w:r>
      <w:r w:rsidRPr="0048480F">
        <w:rPr>
          <w:rFonts w:eastAsia="Times New Roman"/>
          <w:sz w:val="28"/>
          <w:szCs w:val="28"/>
          <w:lang w:eastAsia="ru-RU"/>
        </w:rPr>
        <w:t xml:space="preserve"> </w:t>
      </w:r>
    </w:p>
    <w:p w:rsidR="00CB36DB" w:rsidRPr="00CB36DB" w:rsidRDefault="009A7221" w:rsidP="009A7221">
      <w:pPr>
        <w:ind w:firstLine="709"/>
        <w:jc w:val="both"/>
        <w:rPr>
          <w:rFonts w:eastAsia="Times New Roman"/>
          <w:sz w:val="28"/>
          <w:szCs w:val="28"/>
          <w:highlight w:val="yellow"/>
          <w:lang w:val="kk-KZ" w:eastAsia="ru-RU"/>
        </w:rPr>
      </w:pPr>
      <w:r w:rsidRPr="00DE6559">
        <w:rPr>
          <w:rFonts w:eastAsia="Times New Roman"/>
          <w:sz w:val="28"/>
          <w:szCs w:val="28"/>
          <w:lang w:val="kk-KZ" w:eastAsia="ru-RU"/>
        </w:rPr>
        <w:t>Ұлттық Банктегі болжам жасау және талдау жүйесі ақша</w:t>
      </w:r>
      <w:r w:rsidRPr="00DE6559">
        <w:rPr>
          <w:rFonts w:eastAsia="Times New Roman"/>
          <w:sz w:val="28"/>
          <w:szCs w:val="28"/>
          <w:lang w:eastAsia="ru-RU"/>
        </w:rPr>
        <w:t>-кредит</w:t>
      </w:r>
      <w:r w:rsidRPr="00DE6559">
        <w:rPr>
          <w:rFonts w:eastAsia="Times New Roman"/>
          <w:sz w:val="28"/>
          <w:szCs w:val="28"/>
          <w:lang w:val="kk-KZ" w:eastAsia="ru-RU"/>
        </w:rPr>
        <w:t xml:space="preserve"> саясатын іске асыру салдарын бағалауға</w:t>
      </w:r>
      <w:r w:rsidRPr="00DE6559">
        <w:rPr>
          <w:rFonts w:eastAsia="Times New Roman"/>
          <w:sz w:val="28"/>
          <w:szCs w:val="28"/>
          <w:lang w:eastAsia="ru-RU"/>
        </w:rPr>
        <w:t xml:space="preserve">, </w:t>
      </w:r>
      <w:r w:rsidRPr="00DE6559">
        <w:rPr>
          <w:rFonts w:eastAsia="Times New Roman"/>
          <w:sz w:val="28"/>
          <w:szCs w:val="28"/>
          <w:lang w:val="kk-KZ" w:eastAsia="ru-RU"/>
        </w:rPr>
        <w:t>атап айтқанда</w:t>
      </w:r>
      <w:r w:rsidRPr="00DE6559">
        <w:rPr>
          <w:rFonts w:eastAsia="Times New Roman"/>
          <w:sz w:val="28"/>
          <w:szCs w:val="28"/>
          <w:lang w:eastAsia="ru-RU"/>
        </w:rPr>
        <w:t>, инфляци</w:t>
      </w:r>
      <w:r w:rsidRPr="00DE6559">
        <w:rPr>
          <w:rFonts w:eastAsia="Times New Roman"/>
          <w:sz w:val="28"/>
          <w:szCs w:val="28"/>
          <w:lang w:val="kk-KZ" w:eastAsia="ru-RU"/>
        </w:rPr>
        <w:t xml:space="preserve">я болжамдарын және базалық мөлшерлеменің таңдап алынған деңгейіне қатысты басқа да </w:t>
      </w:r>
      <w:proofErr w:type="spellStart"/>
      <w:r w:rsidRPr="00DE6559">
        <w:rPr>
          <w:rFonts w:eastAsia="Times New Roman"/>
          <w:sz w:val="28"/>
          <w:szCs w:val="28"/>
          <w:lang w:eastAsia="ru-RU"/>
        </w:rPr>
        <w:t>макроэкономи</w:t>
      </w:r>
      <w:proofErr w:type="spellEnd"/>
      <w:r w:rsidRPr="00DE6559">
        <w:rPr>
          <w:rFonts w:eastAsia="Times New Roman"/>
          <w:sz w:val="28"/>
          <w:szCs w:val="28"/>
          <w:lang w:val="kk-KZ" w:eastAsia="ru-RU"/>
        </w:rPr>
        <w:t>калық көрсеткіштерді алуға мүмкіндік береді</w:t>
      </w:r>
      <w:r w:rsidRPr="00DE6559">
        <w:rPr>
          <w:rFonts w:eastAsia="Times New Roman"/>
          <w:sz w:val="28"/>
          <w:szCs w:val="28"/>
          <w:lang w:eastAsia="ru-RU"/>
        </w:rPr>
        <w:t xml:space="preserve">. </w:t>
      </w:r>
      <w:r w:rsidRPr="009F5404">
        <w:rPr>
          <w:rFonts w:eastAsia="Times New Roman"/>
          <w:sz w:val="28"/>
          <w:szCs w:val="28"/>
          <w:lang w:val="kk-KZ" w:eastAsia="ru-RU"/>
        </w:rPr>
        <w:t xml:space="preserve">Бағалау базалық мөлшерлеменің қазіргі деңгейі  </w:t>
      </w:r>
      <w:r w:rsidRPr="009F5404">
        <w:rPr>
          <w:rFonts w:eastAsia="Times New Roman"/>
          <w:sz w:val="28"/>
          <w:szCs w:val="28"/>
          <w:lang w:eastAsia="ru-RU"/>
        </w:rPr>
        <w:t>инфляци</w:t>
      </w:r>
      <w:r w:rsidRPr="009F5404">
        <w:rPr>
          <w:rFonts w:eastAsia="Times New Roman"/>
          <w:sz w:val="28"/>
          <w:szCs w:val="28"/>
          <w:lang w:val="kk-KZ" w:eastAsia="ru-RU"/>
        </w:rPr>
        <w:t xml:space="preserve">я бойынша </w:t>
      </w:r>
      <w:r w:rsidRPr="009F5404">
        <w:rPr>
          <w:rFonts w:eastAsia="Times New Roman"/>
          <w:sz w:val="28"/>
          <w:szCs w:val="28"/>
          <w:lang w:eastAsia="ru-RU"/>
        </w:rPr>
        <w:t xml:space="preserve">2016 </w:t>
      </w:r>
      <w:r w:rsidRPr="009F5404">
        <w:rPr>
          <w:rFonts w:eastAsia="Times New Roman"/>
          <w:sz w:val="28"/>
          <w:szCs w:val="28"/>
          <w:lang w:val="kk-KZ" w:eastAsia="ru-RU"/>
        </w:rPr>
        <w:t xml:space="preserve">жылға белгіленген нысаналы бағдарға </w:t>
      </w:r>
      <w:r w:rsidRPr="009F5404">
        <w:rPr>
          <w:rFonts w:eastAsia="Times New Roman"/>
          <w:sz w:val="28"/>
          <w:szCs w:val="28"/>
          <w:lang w:eastAsia="ru-RU"/>
        </w:rPr>
        <w:t>(6-8%)</w:t>
      </w:r>
      <w:r w:rsidRPr="009F5404">
        <w:rPr>
          <w:rFonts w:eastAsia="Times New Roman"/>
          <w:sz w:val="28"/>
          <w:szCs w:val="28"/>
          <w:lang w:val="kk-KZ" w:eastAsia="ru-RU"/>
        </w:rPr>
        <w:t xml:space="preserve"> қол жеткізуге мүмкіндік беретіндігін көрсетеді</w:t>
      </w:r>
      <w:r w:rsidRPr="009F5404">
        <w:rPr>
          <w:rFonts w:eastAsia="Times New Roman"/>
          <w:sz w:val="28"/>
          <w:szCs w:val="28"/>
          <w:lang w:eastAsia="ru-RU"/>
        </w:rPr>
        <w:t xml:space="preserve">. </w:t>
      </w:r>
      <w:r w:rsidRPr="009F5404">
        <w:rPr>
          <w:rFonts w:eastAsia="Times New Roman"/>
          <w:sz w:val="28"/>
          <w:szCs w:val="28"/>
          <w:lang w:val="kk-KZ" w:eastAsia="ru-RU"/>
        </w:rPr>
        <w:t>И</w:t>
      </w:r>
      <w:r w:rsidRPr="009F5404">
        <w:rPr>
          <w:rFonts w:eastAsia="Times New Roman"/>
          <w:sz w:val="28"/>
          <w:szCs w:val="28"/>
          <w:lang w:eastAsia="ru-RU"/>
        </w:rPr>
        <w:t>нфляци</w:t>
      </w:r>
      <w:r w:rsidRPr="009F5404">
        <w:rPr>
          <w:rFonts w:eastAsia="Times New Roman"/>
          <w:sz w:val="28"/>
          <w:szCs w:val="28"/>
          <w:lang w:val="kk-KZ" w:eastAsia="ru-RU"/>
        </w:rPr>
        <w:t xml:space="preserve">ялық </w:t>
      </w:r>
      <w:r w:rsidRPr="009F5404">
        <w:rPr>
          <w:rFonts w:eastAsia="Times New Roman"/>
          <w:sz w:val="28"/>
          <w:szCs w:val="28"/>
          <w:lang w:eastAsia="ru-RU"/>
        </w:rPr>
        <w:t>таргет</w:t>
      </w:r>
      <w:proofErr w:type="spellStart"/>
      <w:r w:rsidRPr="009F5404">
        <w:rPr>
          <w:rFonts w:eastAsia="Times New Roman"/>
          <w:sz w:val="28"/>
          <w:szCs w:val="28"/>
          <w:lang w:val="kk-KZ" w:eastAsia="ru-RU"/>
        </w:rPr>
        <w:t>теу</w:t>
      </w:r>
      <w:proofErr w:type="spellEnd"/>
      <w:r w:rsidRPr="009F5404">
        <w:rPr>
          <w:rFonts w:eastAsia="Times New Roman"/>
          <w:sz w:val="28"/>
          <w:szCs w:val="28"/>
          <w:lang w:val="kk-KZ" w:eastAsia="ru-RU"/>
        </w:rPr>
        <w:t xml:space="preserve"> саясатын іске асыру шеңберінде </w:t>
      </w:r>
      <w:r w:rsidRPr="009F5404">
        <w:rPr>
          <w:rFonts w:eastAsia="Times New Roman"/>
          <w:color w:val="000000"/>
          <w:sz w:val="28"/>
          <w:szCs w:val="28"/>
          <w:lang w:val="kk-KZ" w:eastAsia="ru-RU"/>
        </w:rPr>
        <w:t>соңғы жылдары Ұлттық Банк и</w:t>
      </w:r>
      <w:r w:rsidRPr="009F5404">
        <w:rPr>
          <w:rFonts w:eastAsia="Times New Roman"/>
          <w:color w:val="000000"/>
          <w:sz w:val="28"/>
          <w:szCs w:val="28"/>
          <w:lang w:eastAsia="ru-RU"/>
        </w:rPr>
        <w:t>нфляци</w:t>
      </w:r>
      <w:r w:rsidRPr="009F5404">
        <w:rPr>
          <w:rFonts w:eastAsia="Times New Roman"/>
          <w:color w:val="000000"/>
          <w:sz w:val="28"/>
          <w:szCs w:val="28"/>
          <w:lang w:val="kk-KZ" w:eastAsia="ru-RU"/>
        </w:rPr>
        <w:t>я бойынша мынадай нысаналы бағдарларды белгілейді</w:t>
      </w:r>
      <w:r w:rsidRPr="009F5404">
        <w:rPr>
          <w:rFonts w:eastAsia="Times New Roman"/>
          <w:color w:val="000000"/>
          <w:sz w:val="28"/>
          <w:szCs w:val="28"/>
          <w:lang w:eastAsia="ru-RU"/>
        </w:rPr>
        <w:t xml:space="preserve">: 2017 </w:t>
      </w:r>
      <w:r w:rsidRPr="009F5404">
        <w:rPr>
          <w:rFonts w:eastAsia="Times New Roman"/>
          <w:color w:val="000000"/>
          <w:sz w:val="28"/>
          <w:szCs w:val="28"/>
          <w:lang w:val="kk-KZ" w:eastAsia="ru-RU"/>
        </w:rPr>
        <w:t>жыл</w:t>
      </w:r>
      <w:r w:rsidRPr="009F5404">
        <w:rPr>
          <w:rFonts w:eastAsia="Times New Roman"/>
          <w:color w:val="000000"/>
          <w:sz w:val="28"/>
          <w:szCs w:val="28"/>
          <w:lang w:eastAsia="ru-RU"/>
        </w:rPr>
        <w:t xml:space="preserve"> – 6-8%, 2018 </w:t>
      </w:r>
      <w:r w:rsidRPr="009F5404">
        <w:rPr>
          <w:rFonts w:eastAsia="Times New Roman"/>
          <w:color w:val="000000"/>
          <w:sz w:val="28"/>
          <w:szCs w:val="28"/>
          <w:lang w:val="kk-KZ" w:eastAsia="ru-RU"/>
        </w:rPr>
        <w:t>жыл</w:t>
      </w:r>
      <w:r w:rsidRPr="009F5404">
        <w:rPr>
          <w:rFonts w:eastAsia="Times New Roman"/>
          <w:color w:val="000000"/>
          <w:sz w:val="28"/>
          <w:szCs w:val="28"/>
          <w:lang w:eastAsia="ru-RU"/>
        </w:rPr>
        <w:t xml:space="preserve"> – </w:t>
      </w:r>
      <w:r w:rsidRPr="009F5404">
        <w:rPr>
          <w:rFonts w:eastAsia="Times New Roman"/>
          <w:color w:val="000000"/>
          <w:sz w:val="28"/>
          <w:szCs w:val="28"/>
          <w:lang w:val="kk-KZ" w:eastAsia="ru-RU"/>
        </w:rPr>
        <w:t xml:space="preserve">оның одан әрі  </w:t>
      </w:r>
      <w:r w:rsidRPr="009F5404">
        <w:rPr>
          <w:rFonts w:eastAsia="Times New Roman"/>
          <w:sz w:val="28"/>
          <w:szCs w:val="28"/>
          <w:lang w:eastAsia="ru-RU"/>
        </w:rPr>
        <w:t>4%</w:t>
      </w:r>
      <w:r w:rsidRPr="009F5404">
        <w:rPr>
          <w:rFonts w:eastAsia="Times New Roman"/>
          <w:sz w:val="28"/>
          <w:szCs w:val="28"/>
          <w:lang w:val="kk-KZ" w:eastAsia="ru-RU"/>
        </w:rPr>
        <w:t xml:space="preserve">-ға дейін </w:t>
      </w:r>
      <w:r w:rsidRPr="009F5404">
        <w:rPr>
          <w:rFonts w:eastAsia="Times New Roman"/>
          <w:color w:val="000000"/>
          <w:sz w:val="28"/>
          <w:szCs w:val="28"/>
          <w:lang w:val="kk-KZ" w:eastAsia="ru-RU"/>
        </w:rPr>
        <w:t xml:space="preserve">біртіндеп баяулауымен </w:t>
      </w:r>
      <w:r w:rsidRPr="009F5404">
        <w:rPr>
          <w:rFonts w:eastAsia="Times New Roman"/>
          <w:color w:val="000000"/>
          <w:sz w:val="28"/>
          <w:szCs w:val="28"/>
          <w:lang w:eastAsia="ru-RU"/>
        </w:rPr>
        <w:t xml:space="preserve">5-7% </w:t>
      </w:r>
      <w:r w:rsidRPr="009F5404">
        <w:rPr>
          <w:rFonts w:eastAsia="Times New Roman"/>
          <w:color w:val="000000"/>
          <w:sz w:val="28"/>
          <w:szCs w:val="28"/>
          <w:lang w:val="kk-KZ" w:eastAsia="ru-RU"/>
        </w:rPr>
        <w:t>және төмен</w:t>
      </w:r>
      <w:r w:rsidRPr="009F5404">
        <w:rPr>
          <w:rFonts w:eastAsia="Times New Roman"/>
          <w:color w:val="000000"/>
          <w:sz w:val="28"/>
          <w:szCs w:val="28"/>
          <w:lang w:eastAsia="ru-RU"/>
        </w:rPr>
        <w:t xml:space="preserve"> 2020 </w:t>
      </w:r>
      <w:r w:rsidRPr="009F5404">
        <w:rPr>
          <w:rFonts w:eastAsia="Times New Roman"/>
          <w:color w:val="000000"/>
          <w:sz w:val="28"/>
          <w:szCs w:val="28"/>
          <w:lang w:val="kk-KZ" w:eastAsia="ru-RU"/>
        </w:rPr>
        <w:t>жылы</w:t>
      </w:r>
      <w:r w:rsidRPr="009F5404">
        <w:rPr>
          <w:rFonts w:eastAsia="Times New Roman"/>
          <w:color w:val="000000"/>
          <w:sz w:val="28"/>
          <w:szCs w:val="28"/>
          <w:lang w:eastAsia="ru-RU"/>
        </w:rPr>
        <w:t>.</w:t>
      </w:r>
      <w:r w:rsidRPr="009F5404">
        <w:rPr>
          <w:rFonts w:eastAsia="Times New Roman"/>
          <w:sz w:val="28"/>
          <w:szCs w:val="28"/>
          <w:lang w:eastAsia="ru-RU"/>
        </w:rPr>
        <w:t xml:space="preserve"> </w:t>
      </w:r>
      <w:r w:rsidRPr="003F694A">
        <w:rPr>
          <w:rFonts w:eastAsia="Times New Roman"/>
          <w:sz w:val="28"/>
          <w:szCs w:val="28"/>
          <w:lang w:val="kk-KZ" w:eastAsia="ru-RU"/>
        </w:rPr>
        <w:t xml:space="preserve">Елеулі сыртқы күйзелістердің болмауы </w:t>
      </w:r>
      <w:r w:rsidRPr="003F694A">
        <w:rPr>
          <w:rFonts w:eastAsia="Times New Roman"/>
          <w:sz w:val="28"/>
          <w:szCs w:val="28"/>
          <w:lang w:eastAsia="ru-RU"/>
        </w:rPr>
        <w:t xml:space="preserve">2020 </w:t>
      </w:r>
      <w:r w:rsidRPr="003F694A">
        <w:rPr>
          <w:rFonts w:eastAsia="Times New Roman"/>
          <w:sz w:val="28"/>
          <w:szCs w:val="28"/>
          <w:lang w:val="kk-KZ" w:eastAsia="ru-RU"/>
        </w:rPr>
        <w:t xml:space="preserve">жылы </w:t>
      </w:r>
      <w:r w:rsidRPr="003F694A">
        <w:rPr>
          <w:rFonts w:eastAsia="Times New Roman"/>
          <w:sz w:val="28"/>
          <w:szCs w:val="28"/>
          <w:lang w:eastAsia="ru-RU"/>
        </w:rPr>
        <w:t>инфляци</w:t>
      </w:r>
      <w:r w:rsidRPr="003F694A">
        <w:rPr>
          <w:rFonts w:eastAsia="Times New Roman"/>
          <w:sz w:val="28"/>
          <w:szCs w:val="28"/>
          <w:lang w:val="kk-KZ" w:eastAsia="ru-RU"/>
        </w:rPr>
        <w:t>я бойынша мақсатқа қол жеткізеді деп күтуге мүмкіндік береді</w:t>
      </w:r>
      <w:r w:rsidRPr="003F694A">
        <w:rPr>
          <w:rFonts w:eastAsia="Times New Roman"/>
          <w:sz w:val="28"/>
          <w:szCs w:val="28"/>
          <w:lang w:eastAsia="ru-RU"/>
        </w:rPr>
        <w:t xml:space="preserve">. </w:t>
      </w:r>
      <w:r w:rsidRPr="003F694A">
        <w:rPr>
          <w:rFonts w:eastAsia="Times New Roman"/>
          <w:sz w:val="28"/>
          <w:szCs w:val="28"/>
          <w:lang w:val="kk-KZ" w:eastAsia="ru-RU"/>
        </w:rPr>
        <w:t xml:space="preserve">Ұзақмерзімді </w:t>
      </w:r>
      <w:r w:rsidRPr="003F694A">
        <w:rPr>
          <w:rFonts w:eastAsia="Times New Roman"/>
          <w:sz w:val="28"/>
          <w:szCs w:val="28"/>
          <w:lang w:eastAsia="ru-RU"/>
        </w:rPr>
        <w:t>перспектив</w:t>
      </w:r>
      <w:r w:rsidRPr="003F694A">
        <w:rPr>
          <w:rFonts w:eastAsia="Times New Roman"/>
          <w:sz w:val="28"/>
          <w:szCs w:val="28"/>
          <w:lang w:val="kk-KZ" w:eastAsia="ru-RU"/>
        </w:rPr>
        <w:t xml:space="preserve">ада </w:t>
      </w:r>
      <w:r w:rsidRPr="003F694A">
        <w:rPr>
          <w:rFonts w:eastAsia="Times New Roman"/>
          <w:sz w:val="28"/>
          <w:szCs w:val="28"/>
          <w:lang w:eastAsia="ru-RU"/>
        </w:rPr>
        <w:t>4%</w:t>
      </w:r>
      <w:proofErr w:type="spellStart"/>
      <w:r w:rsidRPr="003F694A">
        <w:rPr>
          <w:rFonts w:eastAsia="Times New Roman"/>
          <w:sz w:val="28"/>
          <w:szCs w:val="28"/>
          <w:lang w:val="kk-KZ" w:eastAsia="ru-RU"/>
        </w:rPr>
        <w:t>-дағы</w:t>
      </w:r>
      <w:proofErr w:type="spellEnd"/>
      <w:r w:rsidRPr="003F694A">
        <w:rPr>
          <w:rFonts w:eastAsia="Times New Roman"/>
          <w:sz w:val="28"/>
          <w:szCs w:val="28"/>
          <w:lang w:val="kk-KZ" w:eastAsia="ru-RU"/>
        </w:rPr>
        <w:t xml:space="preserve"> деңгей </w:t>
      </w:r>
      <w:r w:rsidRPr="003F694A">
        <w:rPr>
          <w:rFonts w:eastAsia="Times New Roman"/>
          <w:sz w:val="28"/>
          <w:szCs w:val="28"/>
          <w:lang w:eastAsia="ru-RU"/>
        </w:rPr>
        <w:t xml:space="preserve"> </w:t>
      </w:r>
      <w:r w:rsidRPr="003F694A">
        <w:rPr>
          <w:rFonts w:eastAsia="Times New Roman"/>
          <w:sz w:val="28"/>
          <w:szCs w:val="28"/>
          <w:lang w:val="kk-KZ" w:eastAsia="ru-RU"/>
        </w:rPr>
        <w:t xml:space="preserve">ҚРҰБ үшін </w:t>
      </w:r>
      <w:r w:rsidRPr="003F694A">
        <w:rPr>
          <w:rFonts w:eastAsia="Times New Roman"/>
          <w:sz w:val="28"/>
          <w:szCs w:val="28"/>
          <w:lang w:eastAsia="ru-RU"/>
        </w:rPr>
        <w:t>инфляци</w:t>
      </w:r>
      <w:proofErr w:type="spellStart"/>
      <w:r w:rsidRPr="003F694A">
        <w:rPr>
          <w:rFonts w:eastAsia="Times New Roman"/>
          <w:sz w:val="28"/>
          <w:szCs w:val="28"/>
          <w:lang w:val="kk-KZ" w:eastAsia="ru-RU"/>
        </w:rPr>
        <w:t>яның</w:t>
      </w:r>
      <w:proofErr w:type="spellEnd"/>
      <w:r w:rsidRPr="003F694A">
        <w:rPr>
          <w:rFonts w:eastAsia="Times New Roman"/>
          <w:sz w:val="28"/>
          <w:szCs w:val="28"/>
          <w:lang w:val="kk-KZ" w:eastAsia="ru-RU"/>
        </w:rPr>
        <w:t xml:space="preserve"> жоғары шегі бойынша тұрақты бағдар болуға тиіс</w:t>
      </w:r>
      <w:r w:rsidRPr="003F694A">
        <w:rPr>
          <w:rFonts w:eastAsia="Times New Roman"/>
          <w:sz w:val="28"/>
          <w:szCs w:val="28"/>
          <w:lang w:eastAsia="ru-RU"/>
        </w:rPr>
        <w:t>.</w:t>
      </w:r>
    </w:p>
    <w:p w:rsidR="007F61FF" w:rsidRPr="002565D4" w:rsidRDefault="007F61FF" w:rsidP="007F61FF">
      <w:pPr>
        <w:pStyle w:val="a6"/>
        <w:spacing w:before="0" w:beforeAutospacing="0" w:after="0" w:afterAutospacing="0"/>
        <w:ind w:firstLine="709"/>
        <w:jc w:val="both"/>
        <w:rPr>
          <w:rFonts w:eastAsiaTheme="minorHAnsi"/>
          <w:sz w:val="28"/>
          <w:szCs w:val="28"/>
          <w:lang w:eastAsia="en-US"/>
        </w:rPr>
      </w:pPr>
      <w:r w:rsidRPr="0063489C">
        <w:rPr>
          <w:b/>
          <w:i/>
          <w:sz w:val="28"/>
          <w:szCs w:val="28"/>
        </w:rPr>
        <w:t xml:space="preserve">«Банк секторының барлық субъектілеріне жұмыс істемейтін кредиттер тұрғысынан </w:t>
      </w:r>
      <w:proofErr w:type="spellStart"/>
      <w:r w:rsidRPr="0063489C">
        <w:rPr>
          <w:b/>
          <w:i/>
          <w:sz w:val="28"/>
          <w:szCs w:val="28"/>
        </w:rPr>
        <w:t>стресс-тестілеу</w:t>
      </w:r>
      <w:proofErr w:type="spellEnd"/>
      <w:r w:rsidRPr="0063489C">
        <w:rPr>
          <w:b/>
          <w:i/>
          <w:sz w:val="28"/>
          <w:szCs w:val="28"/>
        </w:rPr>
        <w:t xml:space="preserve"> жүргізу және оның нәтижелері бойынша оларды тану мен есептен шығару жөнінде шаралар қабылдау» </w:t>
      </w:r>
      <w:r w:rsidRPr="0063489C">
        <w:rPr>
          <w:rFonts w:eastAsiaTheme="minorHAnsi"/>
          <w:b/>
          <w:i/>
          <w:sz w:val="28"/>
          <w:szCs w:val="28"/>
          <w:lang w:eastAsia="en-US"/>
        </w:rPr>
        <w:t xml:space="preserve">3-тармағы бойынша </w:t>
      </w:r>
      <w:r w:rsidRPr="0063489C">
        <w:rPr>
          <w:rFonts w:eastAsiaTheme="minorHAnsi"/>
          <w:sz w:val="28"/>
          <w:szCs w:val="28"/>
          <w:lang w:eastAsia="en-US"/>
        </w:rPr>
        <w:t xml:space="preserve">Ұлттық Банк </w:t>
      </w:r>
      <w:proofErr w:type="spellStart"/>
      <w:r w:rsidRPr="0063489C">
        <w:rPr>
          <w:rFonts w:eastAsiaTheme="minorHAnsi"/>
          <w:sz w:val="28"/>
          <w:szCs w:val="28"/>
          <w:lang w:eastAsia="en-US"/>
        </w:rPr>
        <w:t>стресс-тестті</w:t>
      </w:r>
      <w:proofErr w:type="spellEnd"/>
      <w:r w:rsidRPr="002565D4">
        <w:rPr>
          <w:rFonts w:eastAsiaTheme="minorHAnsi"/>
          <w:sz w:val="28"/>
          <w:szCs w:val="28"/>
          <w:lang w:eastAsia="en-US"/>
        </w:rPr>
        <w:t xml:space="preserve"> жүргізу  бойынша дайындық жұмыстарын жүргізді, оның барысында мыналар  анықталды.</w:t>
      </w:r>
    </w:p>
    <w:p w:rsidR="007F61FF" w:rsidRPr="0063489C" w:rsidRDefault="007F61FF" w:rsidP="007F61FF">
      <w:pPr>
        <w:ind w:firstLine="709"/>
        <w:jc w:val="both"/>
        <w:rPr>
          <w:rFonts w:eastAsiaTheme="minorHAnsi"/>
          <w:sz w:val="28"/>
          <w:szCs w:val="28"/>
          <w:lang w:val="kk-KZ" w:eastAsia="en-US"/>
        </w:rPr>
      </w:pPr>
      <w:r>
        <w:rPr>
          <w:rFonts w:eastAsiaTheme="minorHAnsi"/>
          <w:sz w:val="28"/>
          <w:szCs w:val="28"/>
          <w:lang w:val="kk-KZ" w:eastAsia="en-US"/>
        </w:rPr>
        <w:t xml:space="preserve">Әдіснаманы әзірлеу бойынша халықаралық танымал </w:t>
      </w:r>
      <w:r w:rsidRPr="0063489C">
        <w:rPr>
          <w:sz w:val="28"/>
          <w:szCs w:val="28"/>
          <w:lang w:val="kk-KZ"/>
        </w:rPr>
        <w:t>консультан</w:t>
      </w:r>
      <w:r>
        <w:rPr>
          <w:sz w:val="28"/>
          <w:szCs w:val="28"/>
          <w:lang w:val="kk-KZ"/>
        </w:rPr>
        <w:t xml:space="preserve">ттарды тарта отырып банктердің активтерінің жай-күйін жан-жақты бағалау және  </w:t>
      </w:r>
      <w:proofErr w:type="spellStart"/>
      <w:r>
        <w:rPr>
          <w:sz w:val="28"/>
          <w:szCs w:val="28"/>
          <w:lang w:val="kk-KZ"/>
        </w:rPr>
        <w:t>стресс-тестілеудің</w:t>
      </w:r>
      <w:proofErr w:type="spellEnd"/>
      <w:r>
        <w:rPr>
          <w:sz w:val="28"/>
          <w:szCs w:val="28"/>
          <w:lang w:val="kk-KZ"/>
        </w:rPr>
        <w:t xml:space="preserve"> дәйектілігін арттыру үшін активтердің сапасын тексеруді  жүргізу  қажеттілігі.   </w:t>
      </w:r>
    </w:p>
    <w:p w:rsidR="007F61FF" w:rsidRPr="0063489C" w:rsidRDefault="007F61FF" w:rsidP="007F61FF">
      <w:pPr>
        <w:ind w:firstLine="709"/>
        <w:jc w:val="both"/>
        <w:rPr>
          <w:sz w:val="28"/>
          <w:szCs w:val="28"/>
          <w:lang w:val="kk-KZ"/>
        </w:rPr>
      </w:pPr>
      <w:proofErr w:type="spellStart"/>
      <w:r>
        <w:rPr>
          <w:sz w:val="28"/>
          <w:szCs w:val="28"/>
          <w:lang w:val="kk-KZ"/>
        </w:rPr>
        <w:t>Стресс-тест</w:t>
      </w:r>
      <w:proofErr w:type="spellEnd"/>
      <w:r>
        <w:rPr>
          <w:sz w:val="28"/>
          <w:szCs w:val="28"/>
          <w:lang w:val="kk-KZ"/>
        </w:rPr>
        <w:t xml:space="preserve"> нәтижелерінің теріс салдарларын азайту үшін дәрменсіз  банктерді сауықтыру және реттеу жүйесі бойынша  қолданыстағы  заңнамаға өзгерістер енгізу</w:t>
      </w:r>
      <w:r w:rsidRPr="0063489C">
        <w:rPr>
          <w:sz w:val="28"/>
          <w:szCs w:val="28"/>
          <w:lang w:val="kk-KZ"/>
        </w:rPr>
        <w:t>.</w:t>
      </w:r>
    </w:p>
    <w:p w:rsidR="007F61FF" w:rsidRDefault="007F61FF" w:rsidP="007F61FF">
      <w:pPr>
        <w:ind w:firstLine="709"/>
        <w:jc w:val="both"/>
        <w:rPr>
          <w:sz w:val="28"/>
          <w:szCs w:val="28"/>
          <w:lang w:val="kk-KZ"/>
        </w:rPr>
      </w:pPr>
      <w:r>
        <w:rPr>
          <w:sz w:val="28"/>
          <w:szCs w:val="28"/>
          <w:lang w:val="kk-KZ"/>
        </w:rPr>
        <w:t xml:space="preserve">Халықаралық тәжірибе активтерді бағалау, </w:t>
      </w:r>
      <w:proofErr w:type="spellStart"/>
      <w:r>
        <w:rPr>
          <w:sz w:val="28"/>
          <w:szCs w:val="28"/>
          <w:lang w:val="kk-KZ"/>
        </w:rPr>
        <w:t>стресс-тесті</w:t>
      </w:r>
      <w:proofErr w:type="spellEnd"/>
      <w:r>
        <w:rPr>
          <w:sz w:val="28"/>
          <w:szCs w:val="28"/>
          <w:lang w:val="kk-KZ"/>
        </w:rPr>
        <w:t xml:space="preserve"> жүргізу, сондай-ақ  заңнамаға  өзгерістер енгізу 12 айға жуық мерзімді  алатындығын көрсетеді, осыған байланысты осы тармақтың орындалу мерзімі 2017 жылдың соңына  дейін ұзартылды.</w:t>
      </w:r>
    </w:p>
    <w:p w:rsidR="007F61FF" w:rsidRDefault="007F61FF" w:rsidP="007F61FF">
      <w:pPr>
        <w:ind w:firstLine="709"/>
        <w:jc w:val="both"/>
        <w:rPr>
          <w:sz w:val="28"/>
          <w:szCs w:val="28"/>
          <w:lang w:val="kk-KZ"/>
        </w:rPr>
      </w:pPr>
    </w:p>
    <w:p w:rsidR="007F61FF" w:rsidRPr="00767137" w:rsidRDefault="007F61FF" w:rsidP="007F61FF">
      <w:pPr>
        <w:pStyle w:val="a6"/>
        <w:spacing w:before="0" w:beforeAutospacing="0" w:after="0" w:afterAutospacing="0"/>
        <w:ind w:firstLine="709"/>
        <w:jc w:val="both"/>
        <w:rPr>
          <w:rFonts w:eastAsia="Batang"/>
          <w:b/>
          <w:i/>
          <w:sz w:val="28"/>
          <w:szCs w:val="28"/>
          <w:lang w:eastAsia="ko-KR"/>
        </w:rPr>
      </w:pPr>
      <w:r w:rsidRPr="0063489C">
        <w:rPr>
          <w:b/>
          <w:i/>
          <w:sz w:val="28"/>
          <w:szCs w:val="28"/>
        </w:rPr>
        <w:lastRenderedPageBreak/>
        <w:t>«Ұлттық валютаға сенімді нығайту мақсатында «долларсыздандыру» құралдарын кеңейту»</w:t>
      </w:r>
      <w:r>
        <w:rPr>
          <w:b/>
          <w:i/>
          <w:sz w:val="28"/>
          <w:szCs w:val="28"/>
        </w:rPr>
        <w:t xml:space="preserve"> </w:t>
      </w:r>
      <w:r w:rsidRPr="00767137">
        <w:rPr>
          <w:rFonts w:eastAsia="Batang"/>
          <w:b/>
          <w:i/>
          <w:sz w:val="28"/>
          <w:szCs w:val="28"/>
          <w:lang w:eastAsia="ko-KR"/>
        </w:rPr>
        <w:t xml:space="preserve">5-тармағы бойынша  </w:t>
      </w:r>
    </w:p>
    <w:p w:rsidR="007F61FF" w:rsidRPr="00767137" w:rsidRDefault="007F61FF" w:rsidP="007F61FF">
      <w:pPr>
        <w:ind w:firstLine="709"/>
        <w:contextualSpacing/>
        <w:jc w:val="both"/>
        <w:rPr>
          <w:rFonts w:eastAsia="Batang"/>
          <w:i/>
          <w:sz w:val="28"/>
          <w:szCs w:val="28"/>
          <w:lang w:val="kk-KZ" w:eastAsia="ko-KR"/>
        </w:rPr>
      </w:pPr>
      <w:r w:rsidRPr="00767137">
        <w:rPr>
          <w:rFonts w:eastAsia="Batang"/>
          <w:i/>
          <w:sz w:val="28"/>
          <w:szCs w:val="28"/>
          <w:lang w:val="kk-KZ" w:eastAsia="ko-KR"/>
        </w:rPr>
        <w:t>Қазақстан Республикасының аумағында өткізілетін тауарлардың және көрсетілетін қызметтердің бағасын тек ұлттық валютада көрсету талабын заңнамалық енгізуге қатысты (</w:t>
      </w:r>
      <w:r w:rsidRPr="00767137">
        <w:rPr>
          <w:i/>
          <w:sz w:val="28"/>
          <w:szCs w:val="28"/>
          <w:lang w:val="kk-KZ"/>
        </w:rPr>
        <w:t>Дағдарысқа қа</w:t>
      </w:r>
      <w:r>
        <w:rPr>
          <w:i/>
          <w:sz w:val="28"/>
          <w:szCs w:val="28"/>
          <w:lang w:val="kk-KZ"/>
        </w:rPr>
        <w:t>рсы</w:t>
      </w:r>
      <w:r w:rsidRPr="00767137">
        <w:rPr>
          <w:i/>
          <w:sz w:val="28"/>
          <w:szCs w:val="28"/>
          <w:lang w:val="kk-KZ"/>
        </w:rPr>
        <w:t xml:space="preserve"> жоспардың</w:t>
      </w:r>
      <w:r w:rsidRPr="003804E8">
        <w:rPr>
          <w:rStyle w:val="a5"/>
          <w:rFonts w:eastAsia="Batang"/>
          <w:sz w:val="28"/>
          <w:szCs w:val="28"/>
          <w:lang w:eastAsia="ko-KR"/>
        </w:rPr>
        <w:footnoteReference w:id="1"/>
      </w:r>
      <w:r w:rsidRPr="00767137">
        <w:rPr>
          <w:i/>
          <w:sz w:val="28"/>
          <w:szCs w:val="28"/>
          <w:lang w:val="kk-KZ"/>
        </w:rPr>
        <w:t xml:space="preserve"> 17-тармағының 2-тармақшасы)</w:t>
      </w:r>
    </w:p>
    <w:p w:rsidR="007F61FF" w:rsidRPr="00767137" w:rsidRDefault="007F61FF" w:rsidP="007F61FF">
      <w:pPr>
        <w:ind w:firstLine="709"/>
        <w:contextualSpacing/>
        <w:jc w:val="both"/>
        <w:rPr>
          <w:rFonts w:eastAsia="Batang"/>
          <w:sz w:val="28"/>
          <w:szCs w:val="28"/>
          <w:lang w:val="kk-KZ" w:eastAsia="ko-KR"/>
        </w:rPr>
      </w:pPr>
      <w:r>
        <w:rPr>
          <w:rFonts w:eastAsia="Batang"/>
          <w:sz w:val="28"/>
          <w:szCs w:val="28"/>
          <w:lang w:val="kk-KZ" w:eastAsia="ko-KR"/>
        </w:rPr>
        <w:t>Қ</w:t>
      </w:r>
      <w:r w:rsidRPr="00767137">
        <w:rPr>
          <w:rFonts w:eastAsia="Batang"/>
          <w:sz w:val="28"/>
          <w:szCs w:val="28"/>
          <w:lang w:val="kk-KZ" w:eastAsia="ko-KR"/>
        </w:rPr>
        <w:t>олданыстағы заңнама</w:t>
      </w:r>
      <w:r>
        <w:rPr>
          <w:rFonts w:eastAsia="Batang"/>
          <w:sz w:val="28"/>
          <w:szCs w:val="28"/>
          <w:lang w:val="kk-KZ" w:eastAsia="ko-KR"/>
        </w:rPr>
        <w:t>да (</w:t>
      </w:r>
      <w:r w:rsidRPr="00767137">
        <w:rPr>
          <w:rFonts w:eastAsia="Batang"/>
          <w:sz w:val="28"/>
          <w:szCs w:val="28"/>
          <w:lang w:val="kk-KZ" w:eastAsia="ko-KR"/>
        </w:rPr>
        <w:t>Қ</w:t>
      </w:r>
      <w:r>
        <w:rPr>
          <w:rFonts w:eastAsia="Batang"/>
          <w:sz w:val="28"/>
          <w:szCs w:val="28"/>
          <w:lang w:val="kk-KZ" w:eastAsia="ko-KR"/>
        </w:rPr>
        <w:t xml:space="preserve">азақстан Республикасы </w:t>
      </w:r>
      <w:r w:rsidRPr="00767137">
        <w:rPr>
          <w:rFonts w:eastAsia="Batang"/>
          <w:sz w:val="28"/>
          <w:szCs w:val="28"/>
          <w:lang w:val="kk-KZ" w:eastAsia="ko-KR"/>
        </w:rPr>
        <w:t>Азаматтық кодексінің 282-бабы</w:t>
      </w:r>
      <w:r>
        <w:rPr>
          <w:rFonts w:eastAsia="Batang"/>
          <w:sz w:val="28"/>
          <w:szCs w:val="28"/>
          <w:lang w:val="kk-KZ" w:eastAsia="ko-KR"/>
        </w:rPr>
        <w:t xml:space="preserve">) </w:t>
      </w:r>
      <w:r w:rsidRPr="00767137">
        <w:rPr>
          <w:rFonts w:eastAsia="Batang"/>
          <w:sz w:val="28"/>
          <w:szCs w:val="28"/>
          <w:lang w:val="kk-KZ" w:eastAsia="ko-KR"/>
        </w:rPr>
        <w:t>шарттық қатынастар туындағанға дейін қалыптас</w:t>
      </w:r>
      <w:r>
        <w:rPr>
          <w:rFonts w:eastAsia="Batang"/>
          <w:sz w:val="28"/>
          <w:szCs w:val="28"/>
          <w:lang w:val="kk-KZ" w:eastAsia="ko-KR"/>
        </w:rPr>
        <w:t>атын</w:t>
      </w:r>
      <w:r w:rsidRPr="00767137">
        <w:rPr>
          <w:rFonts w:eastAsia="Batang"/>
          <w:sz w:val="28"/>
          <w:szCs w:val="28"/>
          <w:lang w:val="kk-KZ" w:eastAsia="ko-KR"/>
        </w:rPr>
        <w:t xml:space="preserve"> қатынастар</w:t>
      </w:r>
      <w:r>
        <w:rPr>
          <w:rFonts w:eastAsia="Batang"/>
          <w:sz w:val="28"/>
          <w:szCs w:val="28"/>
          <w:lang w:val="kk-KZ" w:eastAsia="ko-KR"/>
        </w:rPr>
        <w:t xml:space="preserve"> және </w:t>
      </w:r>
      <w:r w:rsidRPr="00767137">
        <w:rPr>
          <w:rFonts w:eastAsia="Batang"/>
          <w:sz w:val="28"/>
          <w:szCs w:val="28"/>
          <w:lang w:val="kk-KZ" w:eastAsia="ko-KR"/>
        </w:rPr>
        <w:t>өткізіл</w:t>
      </w:r>
      <w:r>
        <w:rPr>
          <w:rFonts w:eastAsia="Batang"/>
          <w:sz w:val="28"/>
          <w:szCs w:val="28"/>
          <w:lang w:val="kk-KZ" w:eastAsia="ko-KR"/>
        </w:rPr>
        <w:t>етін</w:t>
      </w:r>
      <w:r w:rsidRPr="00767137">
        <w:rPr>
          <w:rFonts w:eastAsia="Batang"/>
          <w:sz w:val="28"/>
          <w:szCs w:val="28"/>
          <w:lang w:val="kk-KZ" w:eastAsia="ko-KR"/>
        </w:rPr>
        <w:t xml:space="preserve"> активтердің құны туралы хабарлау жағдайлары</w:t>
      </w:r>
      <w:r>
        <w:rPr>
          <w:rFonts w:eastAsia="Batang"/>
          <w:sz w:val="28"/>
          <w:szCs w:val="28"/>
          <w:lang w:val="kk-KZ" w:eastAsia="ko-KR"/>
        </w:rPr>
        <w:t xml:space="preserve"> реттелмеген</w:t>
      </w:r>
      <w:r w:rsidRPr="00767137">
        <w:rPr>
          <w:rFonts w:eastAsia="Batang"/>
          <w:sz w:val="28"/>
          <w:szCs w:val="28"/>
          <w:lang w:val="kk-KZ" w:eastAsia="ko-KR"/>
        </w:rPr>
        <w:t>. Тиісінше, ағымдағы заңнама Қазақстанда активтердің барлық түрлерінің бағасын кез келген валютада көрсетуге мүмкіндік береді.</w:t>
      </w:r>
    </w:p>
    <w:p w:rsidR="007F61FF" w:rsidRPr="003A3EB8" w:rsidRDefault="007F61FF" w:rsidP="007F61FF">
      <w:pPr>
        <w:ind w:firstLine="709"/>
        <w:jc w:val="both"/>
        <w:rPr>
          <w:sz w:val="28"/>
          <w:szCs w:val="28"/>
          <w:lang w:val="kk-KZ"/>
        </w:rPr>
      </w:pPr>
      <w:r w:rsidRPr="003A3EB8">
        <w:rPr>
          <w:sz w:val="28"/>
          <w:szCs w:val="28"/>
          <w:lang w:val="kk-KZ"/>
        </w:rPr>
        <w:t xml:space="preserve">Ұлттық экономика министрлігі </w:t>
      </w:r>
      <w:r w:rsidRPr="003A3EB8">
        <w:rPr>
          <w:rFonts w:eastAsia="Batang"/>
          <w:sz w:val="28"/>
          <w:szCs w:val="28"/>
          <w:lang w:val="kk-KZ" w:eastAsia="ko-KR"/>
        </w:rPr>
        <w:t xml:space="preserve">«Қазақстан Республикасының кейбір заңнамалық актілеріне жарнама мәселелері бойынша өзгерістер мен толықтырулар енгізу туралы» заң жобасының (бұдан әрі – Жарнама туралы заң жобасы) шеңберінде </w:t>
      </w:r>
      <w:r w:rsidRPr="003A3EB8">
        <w:rPr>
          <w:sz w:val="28"/>
          <w:szCs w:val="28"/>
          <w:lang w:val="kk-KZ"/>
        </w:rPr>
        <w:t xml:space="preserve">жарнамадағы бағаларды теңгемен ғана көрсету бойынша түзетулерді көздеді. </w:t>
      </w:r>
      <w:r w:rsidRPr="003A3EB8">
        <w:rPr>
          <w:rFonts w:eastAsia="Batang"/>
          <w:sz w:val="28"/>
          <w:szCs w:val="28"/>
          <w:lang w:val="kk-KZ" w:eastAsia="ko-KR"/>
        </w:rPr>
        <w:t>Өткізілетін активтердің құны жөнінде ақпараттандыру нысандары әртүрлі болатынын ескере отырып, жүйелілік тәсілді қамтамасыз ету үшін</w:t>
      </w:r>
      <w:r>
        <w:rPr>
          <w:rFonts w:eastAsia="Batang"/>
          <w:sz w:val="28"/>
          <w:szCs w:val="28"/>
          <w:lang w:val="kk-KZ" w:eastAsia="ko-KR"/>
        </w:rPr>
        <w:t>,</w:t>
      </w:r>
      <w:r w:rsidRPr="003A3EB8">
        <w:rPr>
          <w:rFonts w:eastAsia="Batang"/>
          <w:sz w:val="28"/>
          <w:szCs w:val="28"/>
          <w:lang w:val="kk-KZ" w:eastAsia="ko-KR"/>
        </w:rPr>
        <w:t xml:space="preserve"> сондай-ақ  бірқатар  заңнамалық актілерге, оның ішінде </w:t>
      </w:r>
      <w:r w:rsidRPr="003A3EB8">
        <w:rPr>
          <w:rStyle w:val="s0"/>
          <w:sz w:val="28"/>
          <w:szCs w:val="28"/>
          <w:lang w:val="kk-KZ"/>
        </w:rPr>
        <w:t>Қазақстан Республикасының</w:t>
      </w:r>
      <w:r w:rsidRPr="003A3EB8">
        <w:rPr>
          <w:sz w:val="28"/>
          <w:szCs w:val="28"/>
          <w:lang w:val="kk-KZ"/>
        </w:rPr>
        <w:t xml:space="preserve"> Азаматтық кодексіне және </w:t>
      </w:r>
      <w:r w:rsidRPr="003A3EB8">
        <w:rPr>
          <w:rStyle w:val="s0"/>
          <w:sz w:val="28"/>
          <w:szCs w:val="28"/>
          <w:lang w:val="kk-KZ"/>
        </w:rPr>
        <w:t>Қазақстан Республикасының</w:t>
      </w:r>
      <w:r w:rsidRPr="003A3EB8">
        <w:rPr>
          <w:sz w:val="28"/>
          <w:szCs w:val="28"/>
          <w:lang w:val="kk-KZ"/>
        </w:rPr>
        <w:t xml:space="preserve"> Әкімшілік құқық бұзушылық туралы кодексіне </w:t>
      </w:r>
      <w:r>
        <w:rPr>
          <w:sz w:val="28"/>
          <w:szCs w:val="28"/>
          <w:lang w:val="kk-KZ"/>
        </w:rPr>
        <w:t>түзетулер</w:t>
      </w:r>
      <w:r w:rsidRPr="003A3EB8">
        <w:rPr>
          <w:rFonts w:eastAsia="Batang"/>
          <w:sz w:val="28"/>
          <w:szCs w:val="28"/>
          <w:lang w:val="kk-KZ" w:eastAsia="ko-KR"/>
        </w:rPr>
        <w:t xml:space="preserve"> енгізу қажет</w:t>
      </w:r>
      <w:r>
        <w:rPr>
          <w:rFonts w:eastAsia="Batang"/>
          <w:sz w:val="28"/>
          <w:szCs w:val="28"/>
          <w:lang w:val="kk-KZ" w:eastAsia="ko-KR"/>
        </w:rPr>
        <w:t>.</w:t>
      </w:r>
      <w:r w:rsidRPr="003A3EB8">
        <w:rPr>
          <w:sz w:val="28"/>
          <w:szCs w:val="28"/>
          <w:lang w:val="kk-KZ"/>
        </w:rPr>
        <w:t xml:space="preserve"> </w:t>
      </w:r>
    </w:p>
    <w:p w:rsidR="007F61FF" w:rsidRDefault="007F61FF" w:rsidP="007F61FF">
      <w:pPr>
        <w:ind w:firstLine="709"/>
        <w:jc w:val="both"/>
        <w:rPr>
          <w:sz w:val="28"/>
          <w:szCs w:val="28"/>
          <w:lang w:val="kk-KZ"/>
        </w:rPr>
      </w:pPr>
      <w:r>
        <w:rPr>
          <w:sz w:val="28"/>
          <w:szCs w:val="28"/>
          <w:lang w:val="kk-KZ"/>
        </w:rPr>
        <w:t xml:space="preserve">Ұлттық Банк заңнамалық актілерге түзетулер енгізу бойынша  ұсыныстар әзірледі, онда </w:t>
      </w:r>
      <w:r w:rsidRPr="003A3EB8">
        <w:rPr>
          <w:sz w:val="28"/>
          <w:szCs w:val="28"/>
          <w:lang w:val="kk-KZ"/>
        </w:rPr>
        <w:t>Ұлттық экономика министрлігі</w:t>
      </w:r>
      <w:r>
        <w:rPr>
          <w:sz w:val="28"/>
          <w:szCs w:val="28"/>
          <w:lang w:val="kk-KZ"/>
        </w:rPr>
        <w:t>нің  тұжырымдамалық  ескертулерін ескерді.</w:t>
      </w:r>
    </w:p>
    <w:p w:rsidR="00CB36DB" w:rsidRPr="00CB36DB" w:rsidRDefault="007F61FF" w:rsidP="007F61FF">
      <w:pPr>
        <w:ind w:firstLine="709"/>
        <w:jc w:val="both"/>
        <w:rPr>
          <w:rFonts w:eastAsia="Times New Roman"/>
          <w:sz w:val="28"/>
          <w:szCs w:val="28"/>
          <w:highlight w:val="yellow"/>
          <w:lang w:val="kk-KZ" w:eastAsia="ru-RU"/>
        </w:rPr>
      </w:pPr>
      <w:r w:rsidRPr="003A3EB8">
        <w:rPr>
          <w:rFonts w:eastAsia="Batang"/>
          <w:sz w:val="28"/>
          <w:szCs w:val="28"/>
          <w:lang w:val="kk-KZ" w:eastAsia="ko-KR"/>
        </w:rPr>
        <w:t>Жарнама туралы заң жобасы</w:t>
      </w:r>
      <w:r>
        <w:rPr>
          <w:rFonts w:eastAsia="Batang"/>
          <w:sz w:val="28"/>
          <w:szCs w:val="28"/>
          <w:lang w:val="kk-KZ" w:eastAsia="ko-KR"/>
        </w:rPr>
        <w:t>ның тұжырымдамасы бағаларды  теңгемен  көрсету  мәселесін қамтитындығын ескере отырып,  жарнама ұғымына кірмейтін өткізілетін активтердің құны туралы хабарлаудың өзге  нысандарына қойылатын осындай талаптарды қолдану үшін жекелеген заңды әзірлеу мақсатқа сай  емес.</w:t>
      </w:r>
    </w:p>
    <w:p w:rsidR="00974DE3" w:rsidRDefault="00974DE3" w:rsidP="00974DE3">
      <w:pPr>
        <w:ind w:firstLine="709"/>
        <w:jc w:val="both"/>
        <w:rPr>
          <w:sz w:val="28"/>
          <w:szCs w:val="28"/>
          <w:lang w:val="kk-KZ"/>
        </w:rPr>
      </w:pPr>
      <w:r>
        <w:rPr>
          <w:sz w:val="28"/>
          <w:szCs w:val="28"/>
          <w:lang w:val="kk-KZ"/>
        </w:rPr>
        <w:t>Осыған байланысты Ұлттық Банк Ұлттық экономика министрлігіне аталған түзетулерді Министрлік әзірлейтін заң жобалары шеңберінде көздеуді ұсынды. Атап айтқанда, «</w:t>
      </w:r>
      <w:r w:rsidRPr="00767137">
        <w:rPr>
          <w:rFonts w:eastAsia="Batang"/>
          <w:bCs/>
          <w:sz w:val="28"/>
          <w:szCs w:val="28"/>
          <w:lang w:val="kk-KZ"/>
        </w:rPr>
        <w:t>Бұқаралық ақпарат құралдары туралы</w:t>
      </w:r>
      <w:r>
        <w:rPr>
          <w:rFonts w:eastAsia="Batang"/>
          <w:bCs/>
          <w:sz w:val="28"/>
          <w:szCs w:val="28"/>
          <w:lang w:val="kk-KZ"/>
        </w:rPr>
        <w:t>», «</w:t>
      </w:r>
      <w:r w:rsidRPr="00767137">
        <w:rPr>
          <w:sz w:val="28"/>
          <w:szCs w:val="28"/>
          <w:lang w:val="kk-KZ"/>
        </w:rPr>
        <w:t>Сауда қызметін реттеу туралы</w:t>
      </w:r>
      <w:r>
        <w:rPr>
          <w:sz w:val="28"/>
          <w:szCs w:val="28"/>
          <w:lang w:val="kk-KZ"/>
        </w:rPr>
        <w:t>», «Тұтынушылардың құқықтар</w:t>
      </w:r>
      <w:r w:rsidRPr="00767137">
        <w:rPr>
          <w:sz w:val="28"/>
          <w:szCs w:val="28"/>
          <w:lang w:val="kk-KZ"/>
        </w:rPr>
        <w:t>ын қорғау туралы»</w:t>
      </w:r>
      <w:r>
        <w:rPr>
          <w:sz w:val="28"/>
          <w:szCs w:val="28"/>
          <w:lang w:val="kk-KZ"/>
        </w:rPr>
        <w:t xml:space="preserve"> Қазақстан Республикасының заңдарына,  </w:t>
      </w:r>
      <w:r w:rsidRPr="00767137">
        <w:rPr>
          <w:rStyle w:val="s0"/>
          <w:sz w:val="28"/>
          <w:szCs w:val="28"/>
          <w:lang w:val="kk-KZ"/>
        </w:rPr>
        <w:t>Қазақстан Республикасының</w:t>
      </w:r>
      <w:r w:rsidRPr="00767137">
        <w:rPr>
          <w:sz w:val="28"/>
          <w:szCs w:val="28"/>
          <w:lang w:val="kk-KZ"/>
        </w:rPr>
        <w:t xml:space="preserve"> Әкімшілік құқық бұзушылық туралы кодексіне</w:t>
      </w:r>
      <w:r>
        <w:rPr>
          <w:sz w:val="28"/>
          <w:szCs w:val="28"/>
          <w:lang w:val="kk-KZ"/>
        </w:rPr>
        <w:t xml:space="preserve"> енгізілетін өзгерістерді </w:t>
      </w:r>
      <w:r w:rsidRPr="00767137">
        <w:rPr>
          <w:rFonts w:eastAsia="Batang"/>
          <w:sz w:val="28"/>
          <w:szCs w:val="28"/>
          <w:lang w:val="kk-KZ" w:eastAsia="ko-KR"/>
        </w:rPr>
        <w:t>Жарнама туралы заң жобасы</w:t>
      </w:r>
      <w:r>
        <w:rPr>
          <w:rFonts w:eastAsia="Batang"/>
          <w:sz w:val="28"/>
          <w:szCs w:val="28"/>
          <w:lang w:val="kk-KZ" w:eastAsia="ko-KR"/>
        </w:rPr>
        <w:t xml:space="preserve"> шеңберінде көзделсін, ал Қазақстан Республикасының Азаматтық кодексіне және «</w:t>
      </w:r>
      <w:r w:rsidRPr="00767137">
        <w:rPr>
          <w:sz w:val="28"/>
          <w:szCs w:val="28"/>
          <w:lang w:val="kk-KZ"/>
        </w:rPr>
        <w:t xml:space="preserve">Валюталық реттеу және валюталық бақылау туралы» </w:t>
      </w:r>
      <w:r w:rsidRPr="00767137">
        <w:rPr>
          <w:rStyle w:val="s0"/>
          <w:sz w:val="28"/>
          <w:szCs w:val="28"/>
          <w:lang w:val="kk-KZ"/>
        </w:rPr>
        <w:t>Қазақстан Республикасының</w:t>
      </w:r>
      <w:r w:rsidRPr="00767137">
        <w:rPr>
          <w:sz w:val="28"/>
          <w:szCs w:val="28"/>
          <w:lang w:val="kk-KZ"/>
        </w:rPr>
        <w:t xml:space="preserve"> Заңына</w:t>
      </w:r>
      <w:r>
        <w:rPr>
          <w:sz w:val="28"/>
          <w:szCs w:val="28"/>
          <w:lang w:val="kk-KZ"/>
        </w:rPr>
        <w:t xml:space="preserve"> ҚР аумағында ақшалай міндеттемелерді көрсету бөлігіндегі өзгерістерді –  </w:t>
      </w:r>
      <w:r w:rsidRPr="00767137">
        <w:rPr>
          <w:sz w:val="28"/>
          <w:szCs w:val="28"/>
          <w:lang w:val="kk-KZ"/>
        </w:rPr>
        <w:t xml:space="preserve">«Қазақстан Республикасының кейбір заңнамалық актілеріне «Қорғас» халықаралық шекара маңындағы ынтымақтастық орталығы қызметінің мәселелері </w:t>
      </w:r>
      <w:r>
        <w:rPr>
          <w:sz w:val="28"/>
          <w:szCs w:val="28"/>
          <w:lang w:val="kk-KZ"/>
        </w:rPr>
        <w:t xml:space="preserve">бойынша </w:t>
      </w:r>
      <w:r w:rsidRPr="00767137">
        <w:rPr>
          <w:sz w:val="28"/>
          <w:szCs w:val="28"/>
          <w:lang w:val="kk-KZ"/>
        </w:rPr>
        <w:t>өзгерістер мен толықтырулар енгізу туралы» Қ</w:t>
      </w:r>
      <w:r>
        <w:rPr>
          <w:sz w:val="28"/>
          <w:szCs w:val="28"/>
          <w:lang w:val="kk-KZ"/>
        </w:rPr>
        <w:t xml:space="preserve">азақстан </w:t>
      </w:r>
      <w:r>
        <w:rPr>
          <w:sz w:val="28"/>
          <w:szCs w:val="28"/>
          <w:lang w:val="kk-KZ"/>
        </w:rPr>
        <w:lastRenderedPageBreak/>
        <w:t xml:space="preserve">Республикасы </w:t>
      </w:r>
      <w:r w:rsidRPr="00767137">
        <w:rPr>
          <w:sz w:val="28"/>
          <w:szCs w:val="28"/>
          <w:lang w:val="kk-KZ"/>
        </w:rPr>
        <w:t>Заңының жобасы (бұдан әрі – Қорғас туралы заң жоб</w:t>
      </w:r>
      <w:r>
        <w:rPr>
          <w:sz w:val="28"/>
          <w:szCs w:val="28"/>
          <w:lang w:val="kk-KZ"/>
        </w:rPr>
        <w:t>асы) шеңберінде көзделсін.</w:t>
      </w:r>
    </w:p>
    <w:p w:rsidR="00974DE3" w:rsidRDefault="00974DE3" w:rsidP="00974DE3">
      <w:pPr>
        <w:ind w:firstLine="709"/>
        <w:jc w:val="both"/>
        <w:rPr>
          <w:sz w:val="28"/>
          <w:szCs w:val="28"/>
          <w:lang w:val="kk-KZ"/>
        </w:rPr>
      </w:pPr>
      <w:r>
        <w:rPr>
          <w:sz w:val="28"/>
          <w:szCs w:val="28"/>
          <w:lang w:val="kk-KZ"/>
        </w:rPr>
        <w:t xml:space="preserve">Осылайша, Ұлттық Банк Ұлттық экономика министрлігімен </w:t>
      </w:r>
      <w:r w:rsidRPr="00767137">
        <w:rPr>
          <w:rFonts w:eastAsia="Batang"/>
          <w:sz w:val="28"/>
          <w:szCs w:val="28"/>
          <w:lang w:val="kk-KZ" w:eastAsia="ko-KR"/>
        </w:rPr>
        <w:t xml:space="preserve">бірлесіп ел  аумағында бағаны теңгемен көрсетуді заңнамалық белгілеу бойынша  ұстанымды тұжырымдамалық негізде келісті, ал осы шараларды </w:t>
      </w:r>
      <w:r>
        <w:rPr>
          <w:rFonts w:eastAsia="Batang"/>
          <w:sz w:val="28"/>
          <w:szCs w:val="28"/>
          <w:lang w:val="kk-KZ" w:eastAsia="ko-KR"/>
        </w:rPr>
        <w:t xml:space="preserve">ҚР заңнамасына енгізу арқылы </w:t>
      </w:r>
      <w:r w:rsidRPr="00767137">
        <w:rPr>
          <w:rFonts w:eastAsia="Batang"/>
          <w:sz w:val="28"/>
          <w:szCs w:val="28"/>
          <w:lang w:val="kk-KZ" w:eastAsia="ko-KR"/>
        </w:rPr>
        <w:t xml:space="preserve">бұдан әрі  іске асыру  мәселесі  </w:t>
      </w:r>
      <w:r>
        <w:rPr>
          <w:rFonts w:eastAsia="Batang"/>
          <w:sz w:val="28"/>
          <w:szCs w:val="28"/>
          <w:lang w:val="kk-KZ" w:eastAsia="ko-KR"/>
        </w:rPr>
        <w:t>қосымша келісуді талап етеді.</w:t>
      </w:r>
    </w:p>
    <w:p w:rsidR="00974DE3" w:rsidRPr="00901D00" w:rsidRDefault="00974DE3" w:rsidP="00974DE3">
      <w:pPr>
        <w:widowControl w:val="0"/>
        <w:ind w:firstLine="709"/>
        <w:jc w:val="both"/>
        <w:rPr>
          <w:sz w:val="28"/>
          <w:szCs w:val="28"/>
          <w:lang w:val="kk-KZ"/>
        </w:rPr>
      </w:pPr>
      <w:r>
        <w:rPr>
          <w:sz w:val="28"/>
          <w:szCs w:val="28"/>
          <w:lang w:val="kk-KZ"/>
        </w:rPr>
        <w:t xml:space="preserve">Валюта нарығындағы ахуалдың тұрақтануы халықтың теріс күтулерін төмендетуге ықпал етеді. Жеке тұлғалардың ұлттық валютадағы депозиттері бойынша ең жоғары мөлшерлемені ағымдағы жылғы ақпанда </w:t>
      </w:r>
      <w:r w:rsidRPr="00901D00">
        <w:rPr>
          <w:sz w:val="28"/>
          <w:szCs w:val="28"/>
          <w:lang w:val="kk-KZ"/>
        </w:rPr>
        <w:t>10%</w:t>
      </w:r>
      <w:r>
        <w:rPr>
          <w:sz w:val="28"/>
          <w:szCs w:val="28"/>
          <w:lang w:val="kk-KZ"/>
        </w:rPr>
        <w:t>-дан</w:t>
      </w:r>
      <w:r w:rsidRPr="00901D00">
        <w:rPr>
          <w:sz w:val="28"/>
          <w:szCs w:val="28"/>
          <w:lang w:val="kk-KZ"/>
        </w:rPr>
        <w:t xml:space="preserve"> 14%</w:t>
      </w:r>
      <w:r>
        <w:rPr>
          <w:sz w:val="28"/>
          <w:szCs w:val="28"/>
          <w:lang w:val="kk-KZ"/>
        </w:rPr>
        <w:t xml:space="preserve">-ға дейін көтеру және шетел валютасындағы депозиттер бойынша мөлшерлемені </w:t>
      </w:r>
      <w:r w:rsidRPr="00901D00">
        <w:rPr>
          <w:sz w:val="28"/>
          <w:szCs w:val="28"/>
          <w:lang w:val="kk-KZ"/>
        </w:rPr>
        <w:t>3%</w:t>
      </w:r>
      <w:r>
        <w:rPr>
          <w:sz w:val="28"/>
          <w:szCs w:val="28"/>
          <w:lang w:val="kk-KZ"/>
        </w:rPr>
        <w:t>-дан</w:t>
      </w:r>
      <w:r w:rsidRPr="00901D00">
        <w:rPr>
          <w:sz w:val="28"/>
          <w:szCs w:val="28"/>
          <w:lang w:val="kk-KZ"/>
        </w:rPr>
        <w:t xml:space="preserve"> 2%</w:t>
      </w:r>
      <w:r>
        <w:rPr>
          <w:sz w:val="28"/>
          <w:szCs w:val="28"/>
          <w:lang w:val="kk-KZ"/>
        </w:rPr>
        <w:t xml:space="preserve">-ға дейін төмендету нәтижесінде </w:t>
      </w:r>
      <w:r w:rsidRPr="00901D00">
        <w:rPr>
          <w:b/>
          <w:sz w:val="28"/>
          <w:szCs w:val="28"/>
          <w:lang w:val="kk-KZ"/>
        </w:rPr>
        <w:t xml:space="preserve">депозиттердің </w:t>
      </w:r>
      <w:r>
        <w:rPr>
          <w:sz w:val="28"/>
          <w:szCs w:val="28"/>
          <w:lang w:val="kk-KZ"/>
        </w:rPr>
        <w:t>долларлануының төмендегені байқалды.</w:t>
      </w:r>
    </w:p>
    <w:p w:rsidR="00974DE3" w:rsidRPr="00901D00" w:rsidRDefault="00974DE3" w:rsidP="00974DE3">
      <w:pPr>
        <w:widowControl w:val="0"/>
        <w:ind w:firstLine="708"/>
        <w:jc w:val="both"/>
        <w:rPr>
          <w:sz w:val="28"/>
          <w:szCs w:val="28"/>
          <w:lang w:val="kk-KZ"/>
        </w:rPr>
      </w:pPr>
      <w:r>
        <w:rPr>
          <w:sz w:val="28"/>
          <w:szCs w:val="28"/>
          <w:lang w:val="kk-KZ"/>
        </w:rPr>
        <w:t xml:space="preserve">Жыл басынан теңгемен депозиттер </w:t>
      </w:r>
      <w:r w:rsidRPr="00901D00">
        <w:rPr>
          <w:b/>
          <w:sz w:val="28"/>
          <w:szCs w:val="28"/>
          <w:lang w:val="kk-KZ"/>
        </w:rPr>
        <w:t>43%</w:t>
      </w:r>
      <w:r>
        <w:rPr>
          <w:b/>
          <w:sz w:val="28"/>
          <w:szCs w:val="28"/>
          <w:lang w:val="kk-KZ"/>
        </w:rPr>
        <w:t xml:space="preserve">-ға </w:t>
      </w:r>
      <w:r>
        <w:rPr>
          <w:sz w:val="28"/>
          <w:szCs w:val="28"/>
          <w:lang w:val="kk-KZ"/>
        </w:rPr>
        <w:t xml:space="preserve">өсті, ал шетел валютасындағы депозиттер </w:t>
      </w:r>
      <w:r w:rsidRPr="00901D00">
        <w:rPr>
          <w:b/>
          <w:sz w:val="28"/>
          <w:szCs w:val="28"/>
          <w:lang w:val="kk-KZ"/>
        </w:rPr>
        <w:t>7%</w:t>
      </w:r>
      <w:r>
        <w:rPr>
          <w:b/>
          <w:sz w:val="28"/>
          <w:szCs w:val="28"/>
          <w:lang w:val="kk-KZ"/>
        </w:rPr>
        <w:t xml:space="preserve">-ға </w:t>
      </w:r>
      <w:r w:rsidRPr="00901D00">
        <w:rPr>
          <w:sz w:val="28"/>
          <w:szCs w:val="28"/>
          <w:lang w:val="kk-KZ"/>
        </w:rPr>
        <w:t>төмендеді</w:t>
      </w:r>
      <w:r>
        <w:rPr>
          <w:sz w:val="28"/>
          <w:szCs w:val="28"/>
          <w:lang w:val="kk-KZ"/>
        </w:rPr>
        <w:t xml:space="preserve">. Нәтижесінде депозиттердің долларлануы 2016 жылғы қаңтардағы ең жоғары </w:t>
      </w:r>
      <w:r w:rsidRPr="00901D00">
        <w:rPr>
          <w:b/>
          <w:sz w:val="28"/>
          <w:szCs w:val="28"/>
          <w:lang w:val="kk-KZ"/>
        </w:rPr>
        <w:t>70%</w:t>
      </w:r>
      <w:r>
        <w:rPr>
          <w:b/>
          <w:sz w:val="28"/>
          <w:szCs w:val="28"/>
          <w:lang w:val="kk-KZ"/>
        </w:rPr>
        <w:t xml:space="preserve"> </w:t>
      </w:r>
      <w:r w:rsidRPr="00901D00">
        <w:rPr>
          <w:sz w:val="28"/>
          <w:szCs w:val="28"/>
          <w:lang w:val="kk-KZ"/>
        </w:rPr>
        <w:t xml:space="preserve">деңгейінен </w:t>
      </w:r>
      <w:r>
        <w:rPr>
          <w:sz w:val="28"/>
          <w:szCs w:val="28"/>
          <w:lang w:val="kk-KZ"/>
        </w:rPr>
        <w:t xml:space="preserve"> 2016 жылғы тамызда </w:t>
      </w:r>
      <w:r w:rsidRPr="00901D00">
        <w:rPr>
          <w:b/>
          <w:sz w:val="28"/>
          <w:szCs w:val="28"/>
          <w:lang w:val="kk-KZ"/>
        </w:rPr>
        <w:t>59%</w:t>
      </w:r>
      <w:r>
        <w:rPr>
          <w:b/>
          <w:sz w:val="28"/>
          <w:szCs w:val="28"/>
          <w:lang w:val="kk-KZ"/>
        </w:rPr>
        <w:t xml:space="preserve">-ға </w:t>
      </w:r>
      <w:r w:rsidRPr="00901D00">
        <w:rPr>
          <w:sz w:val="28"/>
          <w:szCs w:val="28"/>
          <w:lang w:val="kk-KZ"/>
        </w:rPr>
        <w:t>дейін</w:t>
      </w:r>
      <w:r>
        <w:rPr>
          <w:sz w:val="28"/>
          <w:szCs w:val="28"/>
          <w:lang w:val="kk-KZ"/>
        </w:rPr>
        <w:t xml:space="preserve">, оның ішінде заңды тұлғалардың депозиттері бойынша  </w:t>
      </w:r>
      <w:r w:rsidRPr="00901D00">
        <w:rPr>
          <w:sz w:val="28"/>
          <w:szCs w:val="28"/>
          <w:lang w:val="kk-KZ"/>
        </w:rPr>
        <w:t>–</w:t>
      </w:r>
      <w:r>
        <w:rPr>
          <w:sz w:val="28"/>
          <w:szCs w:val="28"/>
          <w:lang w:val="kk-KZ"/>
        </w:rPr>
        <w:t xml:space="preserve"> </w:t>
      </w:r>
      <w:r w:rsidRPr="00901D00">
        <w:rPr>
          <w:sz w:val="28"/>
          <w:szCs w:val="28"/>
          <w:lang w:val="kk-KZ"/>
        </w:rPr>
        <w:t>53%</w:t>
      </w:r>
      <w:r>
        <w:rPr>
          <w:sz w:val="28"/>
          <w:szCs w:val="28"/>
          <w:lang w:val="kk-KZ"/>
        </w:rPr>
        <w:t xml:space="preserve">-ға дейін, жеке тұлғалардың </w:t>
      </w:r>
      <w:r w:rsidRPr="00901D00">
        <w:rPr>
          <w:sz w:val="28"/>
          <w:szCs w:val="28"/>
          <w:lang w:val="kk-KZ"/>
        </w:rPr>
        <w:t>–</w:t>
      </w:r>
      <w:r>
        <w:rPr>
          <w:sz w:val="28"/>
          <w:szCs w:val="28"/>
          <w:lang w:val="kk-KZ"/>
        </w:rPr>
        <w:t xml:space="preserve"> 68%-ға дейін төмендеді. </w:t>
      </w:r>
    </w:p>
    <w:p w:rsidR="00974DE3" w:rsidRPr="00901D00" w:rsidRDefault="00974DE3" w:rsidP="00974DE3">
      <w:pPr>
        <w:widowControl w:val="0"/>
        <w:ind w:firstLine="709"/>
        <w:jc w:val="both"/>
        <w:rPr>
          <w:sz w:val="28"/>
          <w:szCs w:val="28"/>
          <w:lang w:val="kk-KZ"/>
        </w:rPr>
      </w:pPr>
    </w:p>
    <w:p w:rsidR="00974DE3" w:rsidRPr="00901D00" w:rsidRDefault="00974DE3" w:rsidP="00974610">
      <w:pPr>
        <w:pStyle w:val="a6"/>
        <w:spacing w:before="0" w:beforeAutospacing="0" w:after="0" w:afterAutospacing="0"/>
        <w:ind w:firstLine="720"/>
        <w:jc w:val="both"/>
        <w:rPr>
          <w:b/>
          <w:i/>
          <w:sz w:val="28"/>
          <w:szCs w:val="28"/>
        </w:rPr>
      </w:pPr>
      <w:r>
        <w:rPr>
          <w:b/>
          <w:i/>
          <w:sz w:val="28"/>
          <w:szCs w:val="28"/>
        </w:rPr>
        <w:t xml:space="preserve">Жалпыұлттық жоспардың </w:t>
      </w:r>
      <w:r w:rsidRPr="00901D00">
        <w:rPr>
          <w:b/>
          <w:i/>
          <w:sz w:val="28"/>
          <w:szCs w:val="28"/>
        </w:rPr>
        <w:t>«БЖЗҚ, ПНҚ және басқа да қаржы институттарын Қазақстан Республикасы Ұлттық Банкінің бақылауынан шығару</w:t>
      </w:r>
      <w:r>
        <w:rPr>
          <w:b/>
          <w:i/>
          <w:sz w:val="28"/>
          <w:szCs w:val="28"/>
        </w:rPr>
        <w:t>»7-тармағы бойынша</w:t>
      </w:r>
    </w:p>
    <w:p w:rsidR="00974DE3" w:rsidRDefault="00974DE3" w:rsidP="00974DE3">
      <w:pPr>
        <w:ind w:firstLine="709"/>
        <w:jc w:val="both"/>
        <w:rPr>
          <w:rFonts w:eastAsia="Times New Roman"/>
          <w:sz w:val="28"/>
          <w:szCs w:val="22"/>
          <w:lang w:val="kk-KZ" w:eastAsia="en-US"/>
        </w:rPr>
      </w:pPr>
      <w:r>
        <w:rPr>
          <w:rFonts w:eastAsia="Times New Roman"/>
          <w:sz w:val="28"/>
          <w:szCs w:val="22"/>
          <w:lang w:val="kk-KZ" w:eastAsia="en-US"/>
        </w:rPr>
        <w:t>Жалпыұлттық жоспардың 7-тармағын орындау шеңберінде Ұлттық Банк Қазақстан Республикасы Президенті Әкімшілігіне (бұдан әрі – Президент Әкімшілігі) «БЖЗҚ» АҚ-ты (бұдан әрі – БЖЗҚ) Ұлттық Банктің бақылауынан шығару мәселесі бойынша Қазақстан Республикасының Үкіметімен алдын ала келісілген ұсыныстар жіберді.</w:t>
      </w:r>
    </w:p>
    <w:p w:rsidR="00974DE3" w:rsidRDefault="00974DE3" w:rsidP="00974DE3">
      <w:pPr>
        <w:ind w:firstLine="709"/>
        <w:jc w:val="both"/>
        <w:rPr>
          <w:rFonts w:eastAsia="Times New Roman"/>
          <w:sz w:val="28"/>
          <w:szCs w:val="22"/>
          <w:lang w:val="kk-KZ" w:eastAsia="en-US"/>
        </w:rPr>
      </w:pPr>
      <w:r>
        <w:rPr>
          <w:rFonts w:eastAsia="Times New Roman"/>
          <w:sz w:val="28"/>
          <w:szCs w:val="22"/>
          <w:lang w:val="kk-KZ" w:eastAsia="en-US"/>
        </w:rPr>
        <w:t>Осы ұсыныстарды қарау нәтижесі бойынша Президент Әкімшілігінің Басшысы жоғарыда аталған тармақтың орындау мерзімін Президент Әкімшілігіне ақпаратты жарты жыл сайын енгізумен 2019 жылға дейін ұзақмерзімді бақылауға ауыстыруға тапсырма берді.</w:t>
      </w:r>
    </w:p>
    <w:p w:rsidR="00CB36DB" w:rsidRPr="00CB36DB" w:rsidRDefault="00974DE3" w:rsidP="00974DE3">
      <w:pPr>
        <w:ind w:firstLine="709"/>
        <w:jc w:val="both"/>
        <w:rPr>
          <w:rFonts w:eastAsia="Times New Roman"/>
          <w:sz w:val="28"/>
          <w:szCs w:val="28"/>
          <w:highlight w:val="yellow"/>
          <w:lang w:val="kk-KZ" w:eastAsia="ru-RU"/>
        </w:rPr>
      </w:pPr>
      <w:proofErr w:type="spellStart"/>
      <w:r>
        <w:rPr>
          <w:rFonts w:eastAsia="Times New Roman"/>
          <w:sz w:val="28"/>
          <w:szCs w:val="22"/>
          <w:lang w:val="kk-KZ" w:eastAsia="en-US"/>
        </w:rPr>
        <w:t>БЖЗҚ-ны</w:t>
      </w:r>
      <w:proofErr w:type="spellEnd"/>
      <w:r>
        <w:rPr>
          <w:rFonts w:eastAsia="Times New Roman"/>
          <w:sz w:val="28"/>
          <w:szCs w:val="22"/>
          <w:lang w:val="kk-KZ" w:eastAsia="en-US"/>
        </w:rPr>
        <w:t xml:space="preserve"> Ұлттық Банктің бақылауынан шығару жөніндегі мәселе Экономикалық саясат жөніндегі кеңес (бұдан әрі – Кеңес) отырысының қарауына бірнеше рет енгізілді.</w:t>
      </w:r>
    </w:p>
    <w:p w:rsidR="00185E8A" w:rsidRDefault="00185E8A" w:rsidP="00185E8A">
      <w:pPr>
        <w:ind w:firstLine="709"/>
        <w:jc w:val="both"/>
        <w:rPr>
          <w:sz w:val="28"/>
          <w:szCs w:val="28"/>
          <w:lang w:val="kk-KZ"/>
        </w:rPr>
      </w:pPr>
      <w:r w:rsidRPr="00767137">
        <w:rPr>
          <w:sz w:val="28"/>
          <w:szCs w:val="28"/>
          <w:lang w:val="kk-KZ"/>
        </w:rPr>
        <w:t>Ұлттық Банк Қазақстан Республикасы</w:t>
      </w:r>
      <w:r>
        <w:rPr>
          <w:sz w:val="28"/>
          <w:szCs w:val="28"/>
          <w:lang w:val="kk-KZ"/>
        </w:rPr>
        <w:t xml:space="preserve"> </w:t>
      </w:r>
      <w:r w:rsidRPr="00767137">
        <w:rPr>
          <w:sz w:val="28"/>
          <w:szCs w:val="28"/>
          <w:lang w:val="kk-KZ"/>
        </w:rPr>
        <w:t>Премьер-Министрін</w:t>
      </w:r>
      <w:r>
        <w:rPr>
          <w:sz w:val="28"/>
          <w:szCs w:val="28"/>
          <w:lang w:val="kk-KZ"/>
        </w:rPr>
        <w:t xml:space="preserve">ің атына  мыналарды: </w:t>
      </w:r>
    </w:p>
    <w:p w:rsidR="00185E8A" w:rsidRDefault="00185E8A" w:rsidP="00185E8A">
      <w:pPr>
        <w:ind w:firstLine="709"/>
        <w:jc w:val="both"/>
        <w:rPr>
          <w:sz w:val="28"/>
          <w:szCs w:val="28"/>
          <w:lang w:val="kk-KZ"/>
        </w:rPr>
      </w:pPr>
      <w:r>
        <w:rPr>
          <w:sz w:val="28"/>
          <w:szCs w:val="28"/>
          <w:lang w:val="kk-KZ"/>
        </w:rPr>
        <w:t>- халық өзінің зейнетақы жинақтарын қалыптастыру кезінде салымшыларға жинақтарын басқару барысына қатысу мүмкіндігін беру арқылы олардың қызығушылығын арттыруды;</w:t>
      </w:r>
    </w:p>
    <w:p w:rsidR="00185E8A" w:rsidRDefault="00185E8A" w:rsidP="00185E8A">
      <w:pPr>
        <w:ind w:firstLine="709"/>
        <w:jc w:val="both"/>
        <w:rPr>
          <w:sz w:val="28"/>
          <w:szCs w:val="28"/>
          <w:lang w:val="kk-KZ"/>
        </w:rPr>
      </w:pPr>
      <w:r>
        <w:rPr>
          <w:sz w:val="28"/>
          <w:szCs w:val="28"/>
          <w:lang w:val="kk-KZ"/>
        </w:rPr>
        <w:t>-    жүйелік тәуекелдердің шоғырландырылуын төмендетуді;</w:t>
      </w:r>
    </w:p>
    <w:p w:rsidR="00185E8A" w:rsidRDefault="00185E8A" w:rsidP="00185E8A">
      <w:pPr>
        <w:ind w:firstLine="709"/>
        <w:jc w:val="both"/>
        <w:rPr>
          <w:sz w:val="28"/>
          <w:szCs w:val="28"/>
          <w:lang w:val="kk-KZ"/>
        </w:rPr>
      </w:pPr>
      <w:r>
        <w:rPr>
          <w:sz w:val="28"/>
          <w:szCs w:val="28"/>
          <w:lang w:val="kk-KZ"/>
        </w:rPr>
        <w:t xml:space="preserve">- жеке зейнетақы жинақтарын басқару кезінде </w:t>
      </w:r>
      <w:r w:rsidRPr="00767137">
        <w:rPr>
          <w:sz w:val="28"/>
          <w:szCs w:val="28"/>
          <w:lang w:val="kk-KZ"/>
        </w:rPr>
        <w:t xml:space="preserve">Қазақстан Республикасының </w:t>
      </w:r>
      <w:r>
        <w:rPr>
          <w:sz w:val="28"/>
          <w:szCs w:val="28"/>
          <w:lang w:val="kk-KZ"/>
        </w:rPr>
        <w:t>Үкіметі мен</w:t>
      </w:r>
      <w:r w:rsidRPr="00767137">
        <w:rPr>
          <w:sz w:val="28"/>
          <w:szCs w:val="28"/>
          <w:lang w:val="kk-KZ"/>
        </w:rPr>
        <w:t xml:space="preserve"> Ұлттық Банкт</w:t>
      </w:r>
      <w:r>
        <w:rPr>
          <w:sz w:val="28"/>
          <w:szCs w:val="28"/>
          <w:lang w:val="kk-KZ"/>
        </w:rPr>
        <w:t>е туындайтын мүдделер қақтығысына рұқсат беруді;</w:t>
      </w:r>
    </w:p>
    <w:p w:rsidR="00185E8A" w:rsidRDefault="00185E8A" w:rsidP="00185E8A">
      <w:pPr>
        <w:ind w:firstLine="709"/>
        <w:jc w:val="both"/>
        <w:rPr>
          <w:sz w:val="28"/>
          <w:szCs w:val="28"/>
          <w:lang w:val="kk-KZ"/>
        </w:rPr>
      </w:pPr>
      <w:r>
        <w:rPr>
          <w:sz w:val="28"/>
          <w:szCs w:val="28"/>
          <w:lang w:val="kk-KZ"/>
        </w:rPr>
        <w:lastRenderedPageBreak/>
        <w:t xml:space="preserve">- отандық қор нарығын қалпына келтіруді және дамытуды көздейтін жинақтаушы зейнетақы жүйесін одан әрі реформалау жөніндегі ұсыныстарды жіберген болатын. </w:t>
      </w:r>
    </w:p>
    <w:p w:rsidR="00185E8A" w:rsidRDefault="00185E8A" w:rsidP="00185E8A">
      <w:pPr>
        <w:ind w:firstLine="709"/>
        <w:jc w:val="both"/>
        <w:rPr>
          <w:sz w:val="28"/>
          <w:szCs w:val="28"/>
          <w:lang w:val="kk-KZ"/>
        </w:rPr>
      </w:pPr>
      <w:r w:rsidRPr="00767137">
        <w:rPr>
          <w:sz w:val="28"/>
          <w:szCs w:val="28"/>
          <w:lang w:val="kk-KZ"/>
        </w:rPr>
        <w:t>Ұлттық Банк</w:t>
      </w:r>
      <w:r>
        <w:rPr>
          <w:sz w:val="28"/>
          <w:szCs w:val="28"/>
          <w:lang w:val="kk-KZ"/>
        </w:rPr>
        <w:t xml:space="preserve"> ағымдағы жылғы тамызда аталған ұсыныстарды Кеңестің қарауына шығарды, бұл ретте </w:t>
      </w:r>
      <w:r w:rsidRPr="00767137">
        <w:rPr>
          <w:sz w:val="28"/>
          <w:szCs w:val="28"/>
          <w:lang w:val="kk-KZ"/>
        </w:rPr>
        <w:t>Ұлттық Банк</w:t>
      </w:r>
      <w:r>
        <w:rPr>
          <w:sz w:val="28"/>
          <w:szCs w:val="28"/>
          <w:lang w:val="kk-KZ"/>
        </w:rPr>
        <w:t xml:space="preserve">ке ұсыныстарды Кеңестің мүшелерімен талқылау тапсырылған болатын. </w:t>
      </w:r>
    </w:p>
    <w:p w:rsidR="00185E8A" w:rsidRDefault="00185E8A" w:rsidP="00185E8A">
      <w:pPr>
        <w:ind w:firstLine="709"/>
        <w:jc w:val="both"/>
        <w:rPr>
          <w:sz w:val="28"/>
          <w:szCs w:val="28"/>
          <w:lang w:val="kk-KZ"/>
        </w:rPr>
      </w:pPr>
      <w:r>
        <w:rPr>
          <w:sz w:val="28"/>
          <w:szCs w:val="28"/>
          <w:lang w:val="kk-KZ"/>
        </w:rPr>
        <w:t xml:space="preserve">Қазіргі уақытта </w:t>
      </w:r>
      <w:r w:rsidRPr="00767137">
        <w:rPr>
          <w:sz w:val="28"/>
          <w:szCs w:val="28"/>
          <w:lang w:val="kk-KZ"/>
        </w:rPr>
        <w:t>Ұлттық Банк</w:t>
      </w:r>
      <w:r>
        <w:rPr>
          <w:sz w:val="28"/>
          <w:szCs w:val="28"/>
          <w:lang w:val="kk-KZ"/>
        </w:rPr>
        <w:t xml:space="preserve"> жоғарыда аталған тапсырманы орындау бойынша тиісті іс-шаралар өткізеді. Өткізілген талқылаулар нәтижесінде тиісті ұсыныстар ағымдағы жылғы қарашада Кеңестің қарауына қайта шығаратын болды. </w:t>
      </w:r>
    </w:p>
    <w:p w:rsidR="00185E8A" w:rsidRPr="00767137" w:rsidRDefault="00185E8A" w:rsidP="00185E8A">
      <w:pPr>
        <w:ind w:firstLine="709"/>
        <w:contextualSpacing/>
        <w:jc w:val="both"/>
        <w:rPr>
          <w:sz w:val="28"/>
          <w:szCs w:val="28"/>
          <w:lang w:val="kk-KZ"/>
        </w:rPr>
      </w:pPr>
    </w:p>
    <w:p w:rsidR="00185E8A" w:rsidRPr="00767137" w:rsidRDefault="00185E8A" w:rsidP="00185E8A">
      <w:pPr>
        <w:ind w:firstLine="709"/>
        <w:contextualSpacing/>
        <w:jc w:val="both"/>
        <w:rPr>
          <w:b/>
          <w:i/>
          <w:sz w:val="28"/>
          <w:szCs w:val="28"/>
          <w:lang w:val="kk-KZ"/>
        </w:rPr>
      </w:pPr>
      <w:r w:rsidRPr="00767137">
        <w:rPr>
          <w:b/>
          <w:i/>
          <w:sz w:val="28"/>
          <w:szCs w:val="28"/>
          <w:lang w:val="kk-KZ"/>
        </w:rPr>
        <w:t xml:space="preserve">Жалпыұлттық жоспардың «Инвестициялық саясатты кайта қарау және зейнетақы активтерін казақстандық және (немесе) шетелдік басқарушы жеке компаниялардың басқаруына беру арқылы зейнетақы жинақтарының кірістілігін арттыру» 8-тармағы бойынша  </w:t>
      </w:r>
    </w:p>
    <w:p w:rsidR="00185E8A" w:rsidRDefault="00185E8A" w:rsidP="00185E8A">
      <w:pPr>
        <w:ind w:firstLine="709"/>
        <w:contextualSpacing/>
        <w:jc w:val="both"/>
        <w:rPr>
          <w:i/>
          <w:sz w:val="28"/>
          <w:szCs w:val="28"/>
          <w:lang w:val="kk-KZ"/>
        </w:rPr>
      </w:pPr>
      <w:r>
        <w:rPr>
          <w:i/>
          <w:sz w:val="28"/>
          <w:szCs w:val="28"/>
          <w:lang w:val="kk-KZ"/>
        </w:rPr>
        <w:t xml:space="preserve">Зейнетақы жинақтарының кірістілігін арттыру мақсатында </w:t>
      </w:r>
      <w:r w:rsidRPr="00D701B3">
        <w:rPr>
          <w:i/>
          <w:sz w:val="28"/>
          <w:szCs w:val="28"/>
          <w:lang w:val="kk-KZ"/>
        </w:rPr>
        <w:t>зейнетақы активтерін инвестициялау</w:t>
      </w:r>
      <w:r>
        <w:rPr>
          <w:i/>
          <w:sz w:val="28"/>
          <w:szCs w:val="28"/>
          <w:lang w:val="kk-KZ"/>
        </w:rPr>
        <w:t xml:space="preserve"> тәсілдерін қайта қарау бөлігінде (</w:t>
      </w:r>
      <w:r w:rsidRPr="00D701B3">
        <w:rPr>
          <w:i/>
          <w:sz w:val="28"/>
          <w:szCs w:val="28"/>
          <w:lang w:val="kk-KZ"/>
        </w:rPr>
        <w:t xml:space="preserve">Дағдарысқа қарсы жоспардың 5-тармағының 1) тармақшасы) </w:t>
      </w:r>
    </w:p>
    <w:p w:rsidR="00185E8A" w:rsidRPr="00D701B3" w:rsidRDefault="00185E8A" w:rsidP="00185E8A">
      <w:pPr>
        <w:ind w:firstLine="709"/>
        <w:contextualSpacing/>
        <w:jc w:val="both"/>
        <w:rPr>
          <w:sz w:val="28"/>
          <w:szCs w:val="28"/>
          <w:lang w:val="kk-KZ"/>
        </w:rPr>
      </w:pPr>
      <w:r w:rsidRPr="00D701B3">
        <w:rPr>
          <w:sz w:val="28"/>
          <w:szCs w:val="28"/>
          <w:lang w:val="kk-KZ"/>
        </w:rPr>
        <w:t>Ұлттық Банк</w:t>
      </w:r>
      <w:r>
        <w:rPr>
          <w:sz w:val="28"/>
          <w:szCs w:val="28"/>
          <w:lang w:val="kk-KZ"/>
        </w:rPr>
        <w:t xml:space="preserve"> аталған іс-шараны орындау және </w:t>
      </w:r>
      <w:r w:rsidRPr="00D701B3">
        <w:rPr>
          <w:sz w:val="28"/>
          <w:szCs w:val="28"/>
          <w:lang w:val="kk-KZ"/>
        </w:rPr>
        <w:t xml:space="preserve">мүдделер қақтығысын төмендету </w:t>
      </w:r>
      <w:r>
        <w:rPr>
          <w:sz w:val="28"/>
          <w:szCs w:val="28"/>
          <w:lang w:val="kk-KZ"/>
        </w:rPr>
        <w:t xml:space="preserve">үшін БЖЗҚ </w:t>
      </w:r>
      <w:r w:rsidRPr="00D701B3">
        <w:rPr>
          <w:sz w:val="28"/>
          <w:szCs w:val="28"/>
          <w:lang w:val="kk-KZ"/>
        </w:rPr>
        <w:t>инвестициялық басқарушы</w:t>
      </w:r>
      <w:r>
        <w:rPr>
          <w:sz w:val="28"/>
          <w:szCs w:val="28"/>
          <w:lang w:val="kk-KZ"/>
        </w:rPr>
        <w:t>сы</w:t>
      </w:r>
      <w:r w:rsidRPr="00D701B3">
        <w:rPr>
          <w:sz w:val="28"/>
          <w:szCs w:val="28"/>
          <w:lang w:val="kk-KZ"/>
        </w:rPr>
        <w:t xml:space="preserve"> ретінде </w:t>
      </w:r>
      <w:r>
        <w:rPr>
          <w:sz w:val="28"/>
          <w:szCs w:val="28"/>
          <w:lang w:val="kk-KZ"/>
        </w:rPr>
        <w:t>«</w:t>
      </w:r>
      <w:r w:rsidRPr="00767137">
        <w:rPr>
          <w:sz w:val="28"/>
          <w:szCs w:val="28"/>
          <w:lang w:val="kk-KZ"/>
        </w:rPr>
        <w:t>Қазақстан Республикасын</w:t>
      </w:r>
      <w:r>
        <w:rPr>
          <w:sz w:val="28"/>
          <w:szCs w:val="28"/>
          <w:lang w:val="kk-KZ"/>
        </w:rPr>
        <w:t>да з</w:t>
      </w:r>
      <w:r w:rsidRPr="00D701B3">
        <w:rPr>
          <w:sz w:val="28"/>
          <w:szCs w:val="28"/>
          <w:lang w:val="kk-KZ"/>
        </w:rPr>
        <w:t>ейнетақымен қамсыздандыру туралы</w:t>
      </w:r>
      <w:r>
        <w:rPr>
          <w:sz w:val="28"/>
          <w:szCs w:val="28"/>
          <w:lang w:val="kk-KZ"/>
        </w:rPr>
        <w:t>» Қазақстан Республикасының Заңы деңгейінде</w:t>
      </w:r>
      <w:r w:rsidRPr="00D701B3">
        <w:rPr>
          <w:sz w:val="28"/>
          <w:szCs w:val="28"/>
          <w:lang w:val="kk-KZ"/>
        </w:rPr>
        <w:t xml:space="preserve">: </w:t>
      </w:r>
    </w:p>
    <w:p w:rsidR="00185E8A" w:rsidRPr="00767137" w:rsidRDefault="00185E8A" w:rsidP="00185E8A">
      <w:pPr>
        <w:ind w:firstLine="709"/>
        <w:contextualSpacing/>
        <w:jc w:val="both"/>
        <w:rPr>
          <w:sz w:val="28"/>
          <w:szCs w:val="28"/>
          <w:lang w:val="kk-KZ"/>
        </w:rPr>
      </w:pPr>
      <w:r w:rsidRPr="00767137">
        <w:rPr>
          <w:sz w:val="28"/>
          <w:szCs w:val="28"/>
          <w:lang w:val="kk-KZ"/>
        </w:rPr>
        <w:t xml:space="preserve">- Үкіметке </w:t>
      </w:r>
      <w:r w:rsidRPr="00767137">
        <w:rPr>
          <w:sz w:val="28"/>
          <w:szCs w:val="28"/>
          <w:u w:val="single"/>
          <w:lang w:val="kk-KZ"/>
        </w:rPr>
        <w:t>ішкі нарықта</w:t>
      </w:r>
      <w:r>
        <w:rPr>
          <w:sz w:val="28"/>
          <w:szCs w:val="28"/>
          <w:lang w:val="kk-KZ"/>
        </w:rPr>
        <w:t xml:space="preserve"> </w:t>
      </w:r>
      <w:proofErr w:type="spellStart"/>
      <w:r>
        <w:rPr>
          <w:sz w:val="28"/>
          <w:szCs w:val="28"/>
          <w:lang w:val="kk-KZ"/>
        </w:rPr>
        <w:t>БЖЗҚ-н</w:t>
      </w:r>
      <w:r w:rsidRPr="00767137">
        <w:rPr>
          <w:sz w:val="28"/>
          <w:szCs w:val="28"/>
          <w:lang w:val="kk-KZ"/>
        </w:rPr>
        <w:t>ың</w:t>
      </w:r>
      <w:proofErr w:type="spellEnd"/>
      <w:r w:rsidRPr="00767137">
        <w:rPr>
          <w:sz w:val="28"/>
          <w:szCs w:val="28"/>
          <w:lang w:val="kk-KZ"/>
        </w:rPr>
        <w:t xml:space="preserve"> зейнетақы активтерін жеке басқарушыларды таңдау тәртібін және оларға қойылатын талаптарды бекіту жөнінде өкілеттіктер беру;</w:t>
      </w:r>
      <w:r w:rsidRPr="00767137">
        <w:rPr>
          <w:sz w:val="28"/>
          <w:szCs w:val="28"/>
          <w:lang w:val="kk-KZ"/>
        </w:rPr>
        <w:tab/>
      </w:r>
    </w:p>
    <w:p w:rsidR="00CB36DB" w:rsidRPr="00CB36DB" w:rsidRDefault="00185E8A" w:rsidP="00185E8A">
      <w:pPr>
        <w:ind w:firstLine="709"/>
        <w:jc w:val="both"/>
        <w:rPr>
          <w:rFonts w:eastAsia="Times New Roman"/>
          <w:sz w:val="28"/>
          <w:szCs w:val="28"/>
          <w:highlight w:val="yellow"/>
          <w:lang w:val="kk-KZ" w:eastAsia="ru-RU"/>
        </w:rPr>
      </w:pPr>
      <w:r w:rsidRPr="00767137">
        <w:rPr>
          <w:sz w:val="28"/>
          <w:szCs w:val="28"/>
          <w:lang w:val="kk-KZ"/>
        </w:rPr>
        <w:t>- жиынтық инвестициялық портфель бойынша инвестициялық қызмет нәтижелерін есептеу және бағалау, сондай-ақ ішкі нарықта жеке басқарушыларды таңдау бойынша БЖЗҚ құзыретін айқындау;</w:t>
      </w:r>
    </w:p>
    <w:p w:rsidR="00185E8A" w:rsidRPr="00767137" w:rsidRDefault="00185E8A" w:rsidP="00185E8A">
      <w:pPr>
        <w:ind w:firstLine="709"/>
        <w:contextualSpacing/>
        <w:jc w:val="both"/>
        <w:rPr>
          <w:sz w:val="28"/>
          <w:szCs w:val="28"/>
          <w:lang w:val="kk-KZ"/>
        </w:rPr>
      </w:pPr>
      <w:r w:rsidRPr="00767137">
        <w:rPr>
          <w:sz w:val="28"/>
          <w:szCs w:val="28"/>
          <w:lang w:val="kk-KZ"/>
        </w:rPr>
        <w:t xml:space="preserve">- Ұлттық Банкті Қазақстан Республикасының мемлекеттік бағалы қағаздарының портфелін және сыртқы басқарушыларды таңдау қағидаларын қалыптастыруды және Ұлттық қордың активтерімен ұқсастығы бойынша  оларды таңдауды қоса алғанда, сыртқы нарықтарға </w:t>
      </w:r>
      <w:proofErr w:type="spellStart"/>
      <w:r w:rsidRPr="00767137">
        <w:rPr>
          <w:sz w:val="28"/>
          <w:szCs w:val="28"/>
          <w:lang w:val="kk-KZ"/>
        </w:rPr>
        <w:t>инвестицияланатын</w:t>
      </w:r>
      <w:proofErr w:type="spellEnd"/>
      <w:r w:rsidRPr="00767137">
        <w:rPr>
          <w:sz w:val="28"/>
          <w:szCs w:val="28"/>
          <w:lang w:val="kk-KZ"/>
        </w:rPr>
        <w:t xml:space="preserve"> зейнетақы активтері есебінен қалыптастырылған инвестициялық портфельдің бір бөлігін инвестициялық басқарушы ретінде айқындау; </w:t>
      </w:r>
    </w:p>
    <w:p w:rsidR="00185E8A" w:rsidRPr="00767137" w:rsidRDefault="00185E8A" w:rsidP="00185E8A">
      <w:pPr>
        <w:ind w:firstLine="709"/>
        <w:contextualSpacing/>
        <w:jc w:val="both"/>
        <w:rPr>
          <w:sz w:val="28"/>
          <w:szCs w:val="28"/>
          <w:lang w:val="kk-KZ"/>
        </w:rPr>
      </w:pPr>
      <w:r w:rsidRPr="00767137">
        <w:rPr>
          <w:sz w:val="28"/>
          <w:szCs w:val="28"/>
          <w:lang w:val="kk-KZ"/>
        </w:rPr>
        <w:t>- инвестициялық декларацияда ішкі және сыртқы нарықтарда инвестициялауға арналған активтердің пайыздық арақатынасын көрсету туралы талапты қоса алғанда, БЖЗҚ инвестициялық декларациясының мазмұнына қойылатын талаптарды белгілеу ұсынылады.</w:t>
      </w:r>
    </w:p>
    <w:p w:rsidR="00185E8A" w:rsidRPr="00767137" w:rsidRDefault="00185E8A" w:rsidP="00185E8A">
      <w:pPr>
        <w:ind w:firstLine="709"/>
        <w:contextualSpacing/>
        <w:jc w:val="both"/>
        <w:rPr>
          <w:sz w:val="28"/>
          <w:szCs w:val="28"/>
          <w:lang w:val="kk-KZ"/>
        </w:rPr>
      </w:pPr>
      <w:r w:rsidRPr="00767137">
        <w:rPr>
          <w:sz w:val="28"/>
          <w:szCs w:val="28"/>
          <w:lang w:val="kk-KZ"/>
        </w:rPr>
        <w:t>Зейнетақы активтерін инвестициялаудың ұсынылған схемасын іске асыру қолда бар инфрақұрылымға техникалық дайындық жүргізуді және Ұлттық қор</w:t>
      </w:r>
      <w:r>
        <w:rPr>
          <w:sz w:val="28"/>
          <w:szCs w:val="28"/>
          <w:lang w:val="kk-KZ"/>
        </w:rPr>
        <w:t>ды</w:t>
      </w:r>
      <w:r w:rsidRPr="00767137">
        <w:rPr>
          <w:sz w:val="28"/>
          <w:szCs w:val="28"/>
          <w:lang w:val="kk-KZ"/>
        </w:rPr>
        <w:t xml:space="preserve"> басқару жөніндегі кеңестің тиісті шешімдер қабылдауын талап етеді. </w:t>
      </w:r>
    </w:p>
    <w:p w:rsidR="00185E8A" w:rsidRPr="00767137" w:rsidRDefault="00185E8A" w:rsidP="00185E8A">
      <w:pPr>
        <w:ind w:firstLine="709"/>
        <w:contextualSpacing/>
        <w:jc w:val="both"/>
        <w:rPr>
          <w:sz w:val="28"/>
          <w:szCs w:val="28"/>
          <w:lang w:val="kk-KZ"/>
        </w:rPr>
      </w:pPr>
      <w:r w:rsidRPr="00767137">
        <w:rPr>
          <w:sz w:val="28"/>
          <w:szCs w:val="28"/>
          <w:lang w:val="kk-KZ"/>
        </w:rPr>
        <w:t xml:space="preserve">Қазақстан Республикасы Үкіметінің 2016 жылғы 10 ақпандағы кеңейтілген отырысында Мемлекет басшысы 2016 жылы күтілетін 1 450 млрд. теңге сомасындағы зейнетақы жинақтары бойынша түсімдерді Ұлттық </w:t>
      </w:r>
      <w:r w:rsidRPr="00767137">
        <w:rPr>
          <w:sz w:val="28"/>
          <w:szCs w:val="28"/>
          <w:lang w:val="kk-KZ"/>
        </w:rPr>
        <w:lastRenderedPageBreak/>
        <w:t>қор</w:t>
      </w:r>
      <w:r>
        <w:rPr>
          <w:sz w:val="28"/>
          <w:szCs w:val="28"/>
          <w:lang w:val="kk-KZ"/>
        </w:rPr>
        <w:t>ды</w:t>
      </w:r>
      <w:r w:rsidRPr="00767137">
        <w:rPr>
          <w:sz w:val="28"/>
          <w:szCs w:val="28"/>
          <w:lang w:val="kk-KZ"/>
        </w:rPr>
        <w:t xml:space="preserve"> басқару жөніндегі кеңес айқындаған бағыттар бойынша қайтарымды негізде және нарықтық пайыздық мөлшерлеме бойынша инвестициялауды тапсырды. </w:t>
      </w:r>
      <w:proofErr w:type="spellStart"/>
      <w:r w:rsidRPr="00767137">
        <w:rPr>
          <w:sz w:val="28"/>
          <w:szCs w:val="28"/>
          <w:lang w:val="kk-KZ"/>
        </w:rPr>
        <w:t>Cонымен</w:t>
      </w:r>
      <w:proofErr w:type="spellEnd"/>
      <w:r w:rsidRPr="00767137">
        <w:rPr>
          <w:sz w:val="28"/>
          <w:szCs w:val="28"/>
          <w:lang w:val="kk-KZ"/>
        </w:rPr>
        <w:t xml:space="preserve"> қатар, зейнетақы активтері есебінен қалыптастырылған ағымдағы инвестициялық портфельдің айтарлықтай үлесі ұзақмерзімді инвестициялардан тұрады, бұл зейнетақы активтерінің құрылымын тез арада өзгертуге және оларды бірнеше басқарушылар арасында бөлуге мүмкіндік бермейді.</w:t>
      </w:r>
    </w:p>
    <w:p w:rsidR="00185E8A" w:rsidRPr="00767137" w:rsidRDefault="00185E8A" w:rsidP="00185E8A">
      <w:pPr>
        <w:ind w:firstLine="709"/>
        <w:contextualSpacing/>
        <w:jc w:val="both"/>
        <w:rPr>
          <w:sz w:val="28"/>
          <w:szCs w:val="28"/>
          <w:lang w:val="kk-KZ"/>
        </w:rPr>
      </w:pPr>
      <w:r w:rsidRPr="00767137">
        <w:rPr>
          <w:sz w:val="28"/>
          <w:szCs w:val="28"/>
          <w:lang w:val="kk-KZ"/>
        </w:rPr>
        <w:t xml:space="preserve">Жоғарыда баяндалғанды ескере отырып, зейнетақы активтерін инвестициялауға жаңа тәсілдерді қолдану </w:t>
      </w:r>
      <w:proofErr w:type="spellStart"/>
      <w:r w:rsidRPr="00767137">
        <w:rPr>
          <w:sz w:val="28"/>
          <w:szCs w:val="28"/>
          <w:lang w:val="kk-KZ"/>
        </w:rPr>
        <w:t>БЖЗҚ-ға</w:t>
      </w:r>
      <w:proofErr w:type="spellEnd"/>
      <w:r w:rsidRPr="00767137">
        <w:rPr>
          <w:sz w:val="28"/>
          <w:szCs w:val="28"/>
          <w:lang w:val="kk-KZ"/>
        </w:rPr>
        <w:t xml:space="preserve"> салымшылардың зейнетақы жарналарының жаңа түсімдерінің пулын жинақтауға орай біртіндеп жүзеге асырылуға тиіс және 2019 жылдан ерте емес мерзімде іске асырылуы мүмкін деп пайымдаймыз.</w:t>
      </w:r>
    </w:p>
    <w:p w:rsidR="00185E8A" w:rsidRDefault="00185E8A" w:rsidP="00185E8A">
      <w:pPr>
        <w:ind w:firstLine="709"/>
        <w:contextualSpacing/>
        <w:jc w:val="both"/>
        <w:rPr>
          <w:sz w:val="28"/>
          <w:szCs w:val="28"/>
          <w:lang w:val="kk-KZ"/>
        </w:rPr>
      </w:pPr>
      <w:r w:rsidRPr="00767137">
        <w:rPr>
          <w:sz w:val="28"/>
          <w:szCs w:val="28"/>
          <w:lang w:val="kk-KZ"/>
        </w:rPr>
        <w:t xml:space="preserve">Ұлттық Банктің осы мәселе бойынша ұсынысы Қазақстан Республикасы Премьер-Министрінің 2016 жылғы 15 наурыздағы тапсырмасын орындау шеңберінде Қазақстан Республикасының Денсаулық сақтау және әлеуметтік даму министрлігімен және Қазақстан Республикасының Ұлттық экономика министрлігімен келісілді. </w:t>
      </w:r>
    </w:p>
    <w:p w:rsidR="00185E8A" w:rsidRPr="00767137" w:rsidRDefault="00185E8A" w:rsidP="00185E8A">
      <w:pPr>
        <w:ind w:firstLine="709"/>
        <w:contextualSpacing/>
        <w:jc w:val="both"/>
        <w:rPr>
          <w:sz w:val="28"/>
          <w:szCs w:val="28"/>
          <w:lang w:val="kk-KZ"/>
        </w:rPr>
      </w:pPr>
    </w:p>
    <w:p w:rsidR="00185E8A" w:rsidRPr="00767137" w:rsidRDefault="00185E8A" w:rsidP="00185E8A">
      <w:pPr>
        <w:pStyle w:val="a6"/>
        <w:spacing w:before="0" w:beforeAutospacing="0" w:after="0" w:afterAutospacing="0"/>
        <w:ind w:firstLine="709"/>
        <w:jc w:val="both"/>
        <w:rPr>
          <w:b/>
          <w:i/>
          <w:sz w:val="28"/>
          <w:szCs w:val="28"/>
        </w:rPr>
      </w:pPr>
      <w:r w:rsidRPr="00767137">
        <w:rPr>
          <w:b/>
          <w:i/>
          <w:sz w:val="28"/>
          <w:szCs w:val="28"/>
        </w:rPr>
        <w:t xml:space="preserve"> Жалпыұлттық жоспардың «Қоғамды және қаржы мекемелерін Қазақстан Республикасы Ұлттық Банкі қызметінің мәселелері бойынша тұрақты түрде хабардар ету» 9-тармағы бойынша  (Дағдарысқа қарсы жоспардың 13-тармағы)</w:t>
      </w:r>
    </w:p>
    <w:p w:rsidR="00CB36DB" w:rsidRPr="00CB36DB" w:rsidRDefault="00185E8A" w:rsidP="00185E8A">
      <w:pPr>
        <w:ind w:firstLine="709"/>
        <w:jc w:val="both"/>
        <w:rPr>
          <w:rFonts w:eastAsia="Times New Roman"/>
          <w:sz w:val="28"/>
          <w:szCs w:val="28"/>
          <w:highlight w:val="yellow"/>
          <w:lang w:val="kk-KZ" w:eastAsia="ru-RU"/>
        </w:rPr>
      </w:pPr>
      <w:r w:rsidRPr="00767137">
        <w:rPr>
          <w:b/>
          <w:i/>
          <w:sz w:val="28"/>
          <w:szCs w:val="28"/>
          <w:lang w:val="kk-KZ"/>
        </w:rPr>
        <w:t xml:space="preserve"> </w:t>
      </w:r>
      <w:r w:rsidRPr="00767137">
        <w:rPr>
          <w:sz w:val="28"/>
          <w:szCs w:val="28"/>
          <w:lang w:val="kk-KZ"/>
        </w:rPr>
        <w:t xml:space="preserve">2016 жылдан бастап Ұлттық Банктің ақпараттық саясаты реттеушінің іс-қимылына түсініктеме бере отырып, </w:t>
      </w:r>
      <w:r>
        <w:rPr>
          <w:sz w:val="28"/>
          <w:szCs w:val="28"/>
          <w:lang w:val="kk-KZ"/>
        </w:rPr>
        <w:t>үйлестірілген</w:t>
      </w:r>
      <w:r w:rsidRPr="00767137">
        <w:rPr>
          <w:sz w:val="28"/>
          <w:szCs w:val="28"/>
          <w:lang w:val="kk-KZ"/>
        </w:rPr>
        <w:t xml:space="preserve"> </w:t>
      </w:r>
      <w:proofErr w:type="spellStart"/>
      <w:r w:rsidRPr="00767137">
        <w:rPr>
          <w:sz w:val="28"/>
          <w:szCs w:val="28"/>
          <w:lang w:val="kk-KZ"/>
        </w:rPr>
        <w:t>проактивті</w:t>
      </w:r>
      <w:proofErr w:type="spellEnd"/>
      <w:r w:rsidRPr="00767137">
        <w:rPr>
          <w:sz w:val="28"/>
          <w:szCs w:val="28"/>
          <w:lang w:val="kk-KZ"/>
        </w:rPr>
        <w:t xml:space="preserve"> коммуникацияларды тәртіпке келтіруге, сондай-ақ нысаналы аудиториялар үшін барлық ыңғайлы  және қолжетімді тәсілдермен </w:t>
      </w:r>
      <w:r>
        <w:rPr>
          <w:sz w:val="28"/>
          <w:szCs w:val="28"/>
          <w:lang w:val="kk-KZ"/>
        </w:rPr>
        <w:t>сұхбатты</w:t>
      </w:r>
      <w:r w:rsidRPr="00767137">
        <w:rPr>
          <w:sz w:val="28"/>
          <w:szCs w:val="28"/>
          <w:lang w:val="kk-KZ"/>
        </w:rPr>
        <w:t xml:space="preserve"> қамтамасыз етуге бағытталған.</w:t>
      </w:r>
    </w:p>
    <w:p w:rsidR="006C4E76" w:rsidRPr="0057309D" w:rsidRDefault="006C4E76" w:rsidP="006C4E76">
      <w:pPr>
        <w:ind w:firstLine="709"/>
        <w:jc w:val="both"/>
        <w:rPr>
          <w:sz w:val="28"/>
          <w:szCs w:val="28"/>
          <w:lang w:val="kk-KZ"/>
        </w:rPr>
      </w:pPr>
      <w:r w:rsidRPr="0057309D">
        <w:rPr>
          <w:sz w:val="28"/>
          <w:szCs w:val="28"/>
          <w:lang w:val="kk-KZ"/>
        </w:rPr>
        <w:t xml:space="preserve">Қойылған міндеттерді іске асыру мақсатында Ұлттық Банктің осы бағыттағы қызметі: </w:t>
      </w:r>
    </w:p>
    <w:p w:rsidR="006C4E76" w:rsidRPr="0057309D" w:rsidRDefault="006C4E76" w:rsidP="006C4E76">
      <w:pPr>
        <w:ind w:firstLine="709"/>
        <w:jc w:val="both"/>
        <w:rPr>
          <w:sz w:val="28"/>
          <w:szCs w:val="28"/>
          <w:lang w:val="kk-KZ"/>
        </w:rPr>
      </w:pPr>
      <w:r w:rsidRPr="0057309D">
        <w:rPr>
          <w:sz w:val="28"/>
          <w:szCs w:val="28"/>
          <w:lang w:val="kk-KZ"/>
        </w:rPr>
        <w:t xml:space="preserve">- Ұлттық Банктің қызметі мен қабылдап жатқан шараларының іске асырылу барысы туралы ақпаратты жұртшылықтың, қаржы ұйымдары мен мемлекеттік органдардың назарына тұрақты жеткізіп тұруға; </w:t>
      </w:r>
    </w:p>
    <w:p w:rsidR="006C4E76" w:rsidRPr="0057309D" w:rsidRDefault="006C4E76" w:rsidP="006C4E76">
      <w:pPr>
        <w:ind w:firstLine="709"/>
        <w:jc w:val="both"/>
        <w:rPr>
          <w:sz w:val="28"/>
          <w:szCs w:val="28"/>
          <w:lang w:val="kk-KZ"/>
        </w:rPr>
      </w:pPr>
      <w:r w:rsidRPr="0057309D">
        <w:rPr>
          <w:sz w:val="28"/>
          <w:szCs w:val="28"/>
          <w:lang w:val="kk-KZ"/>
        </w:rPr>
        <w:t xml:space="preserve">- Ұлттық Банк басшылығының  ай сайынғы баспасөз конференцияларын ұйымдастыру мен өткізуге;  </w:t>
      </w:r>
    </w:p>
    <w:p w:rsidR="006C4E76" w:rsidRPr="0057309D" w:rsidRDefault="006C4E76" w:rsidP="006C4E76">
      <w:pPr>
        <w:ind w:firstLine="709"/>
        <w:jc w:val="both"/>
        <w:rPr>
          <w:sz w:val="28"/>
          <w:szCs w:val="28"/>
          <w:lang w:val="kk-KZ"/>
        </w:rPr>
      </w:pPr>
      <w:r w:rsidRPr="0057309D">
        <w:rPr>
          <w:sz w:val="28"/>
          <w:szCs w:val="28"/>
          <w:lang w:val="kk-KZ"/>
        </w:rPr>
        <w:t xml:space="preserve">- монетарлық биліктің бастамалары мен шешімдері, елдегі және әлемдегі қаржы секторындағы жағдайдың халыққа барынша кәсіби және түсінікті жария етілуі үшін журналистерге арналған тақырыптық семинарлар ұйымдастыру мен өткізуге; </w:t>
      </w:r>
    </w:p>
    <w:p w:rsidR="006C4E76" w:rsidRPr="0057309D" w:rsidRDefault="006C4E76" w:rsidP="006C4E76">
      <w:pPr>
        <w:ind w:firstLine="709"/>
        <w:jc w:val="both"/>
        <w:rPr>
          <w:sz w:val="28"/>
          <w:szCs w:val="28"/>
          <w:lang w:val="kk-KZ"/>
        </w:rPr>
      </w:pPr>
      <w:r w:rsidRPr="0057309D">
        <w:rPr>
          <w:sz w:val="28"/>
          <w:szCs w:val="28"/>
          <w:lang w:val="kk-KZ"/>
        </w:rPr>
        <w:t xml:space="preserve">- ағымдағы макроэкономикалық процестерді және биліктің іс-қимылын халыққа түсінікті тілде жария ету мақсатында Ұлттық Банктің өңірлік спикерлерін дайындауға;  </w:t>
      </w:r>
    </w:p>
    <w:p w:rsidR="006C4E76" w:rsidRPr="0057309D" w:rsidRDefault="006C4E76" w:rsidP="006C4E76">
      <w:pPr>
        <w:ind w:firstLine="709"/>
        <w:jc w:val="both"/>
        <w:rPr>
          <w:sz w:val="28"/>
          <w:szCs w:val="28"/>
          <w:lang w:val="kk-KZ"/>
        </w:rPr>
      </w:pPr>
      <w:r w:rsidRPr="0057309D">
        <w:rPr>
          <w:sz w:val="28"/>
          <w:szCs w:val="28"/>
          <w:lang w:val="kk-KZ"/>
        </w:rPr>
        <w:t xml:space="preserve">- Ұлттық  Банктің  </w:t>
      </w:r>
      <w:proofErr w:type="spellStart"/>
      <w:r w:rsidRPr="0057309D">
        <w:rPr>
          <w:sz w:val="28"/>
          <w:szCs w:val="28"/>
          <w:lang w:val="kk-KZ"/>
        </w:rPr>
        <w:t>Интернет-кеңістікте</w:t>
      </w:r>
      <w:proofErr w:type="spellEnd"/>
      <w:r w:rsidRPr="0057309D">
        <w:rPr>
          <w:sz w:val="28"/>
          <w:szCs w:val="28"/>
          <w:lang w:val="kk-KZ"/>
        </w:rPr>
        <w:t xml:space="preserve"> болу белсенділігін арттыруға шоғырландырылған. </w:t>
      </w:r>
    </w:p>
    <w:p w:rsidR="006C4E76" w:rsidRPr="0057309D" w:rsidRDefault="006C4E76" w:rsidP="006C4E76">
      <w:pPr>
        <w:ind w:firstLine="709"/>
        <w:jc w:val="both"/>
        <w:rPr>
          <w:sz w:val="28"/>
          <w:szCs w:val="28"/>
          <w:lang w:val="kk-KZ"/>
        </w:rPr>
      </w:pPr>
      <w:r w:rsidRPr="0057309D">
        <w:rPr>
          <w:sz w:val="28"/>
          <w:szCs w:val="28"/>
          <w:lang w:val="kk-KZ"/>
        </w:rPr>
        <w:t xml:space="preserve">Бұдан басқа, </w:t>
      </w:r>
      <w:proofErr w:type="spellStart"/>
      <w:r w:rsidRPr="0057309D">
        <w:rPr>
          <w:sz w:val="28"/>
          <w:szCs w:val="28"/>
          <w:lang w:val="kk-KZ"/>
        </w:rPr>
        <w:t>Vlast</w:t>
      </w:r>
      <w:proofErr w:type="spellEnd"/>
      <w:r w:rsidRPr="0057309D">
        <w:rPr>
          <w:sz w:val="28"/>
          <w:szCs w:val="28"/>
          <w:lang w:val="kk-KZ"/>
        </w:rPr>
        <w:t>.</w:t>
      </w:r>
      <w:proofErr w:type="spellStart"/>
      <w:r w:rsidRPr="0057309D">
        <w:rPr>
          <w:sz w:val="28"/>
          <w:szCs w:val="28"/>
          <w:lang w:val="kk-KZ"/>
        </w:rPr>
        <w:t>kz</w:t>
      </w:r>
      <w:proofErr w:type="spellEnd"/>
      <w:r w:rsidRPr="0057309D">
        <w:rPr>
          <w:sz w:val="28"/>
          <w:szCs w:val="28"/>
          <w:lang w:val="kk-KZ"/>
        </w:rPr>
        <w:t xml:space="preserve">, </w:t>
      </w:r>
      <w:proofErr w:type="spellStart"/>
      <w:r w:rsidRPr="0057309D">
        <w:rPr>
          <w:sz w:val="28"/>
          <w:szCs w:val="28"/>
          <w:lang w:val="kk-KZ"/>
        </w:rPr>
        <w:t>BNews</w:t>
      </w:r>
      <w:proofErr w:type="spellEnd"/>
      <w:r w:rsidRPr="0057309D">
        <w:rPr>
          <w:sz w:val="28"/>
          <w:szCs w:val="28"/>
          <w:lang w:val="kk-KZ"/>
        </w:rPr>
        <w:t>.</w:t>
      </w:r>
      <w:proofErr w:type="spellStart"/>
      <w:r w:rsidRPr="0057309D">
        <w:rPr>
          <w:sz w:val="28"/>
          <w:szCs w:val="28"/>
          <w:lang w:val="kk-KZ"/>
        </w:rPr>
        <w:t>kz</w:t>
      </w:r>
      <w:proofErr w:type="spellEnd"/>
      <w:r w:rsidRPr="0057309D">
        <w:rPr>
          <w:sz w:val="28"/>
          <w:szCs w:val="28"/>
          <w:lang w:val="kk-KZ"/>
        </w:rPr>
        <w:t xml:space="preserve">, </w:t>
      </w:r>
      <w:proofErr w:type="spellStart"/>
      <w:r w:rsidRPr="0057309D">
        <w:rPr>
          <w:sz w:val="28"/>
          <w:szCs w:val="28"/>
          <w:lang w:val="kk-KZ"/>
        </w:rPr>
        <w:t>Tengrinews</w:t>
      </w:r>
      <w:proofErr w:type="spellEnd"/>
      <w:r w:rsidRPr="0057309D">
        <w:rPr>
          <w:sz w:val="28"/>
          <w:szCs w:val="28"/>
          <w:lang w:val="kk-KZ"/>
        </w:rPr>
        <w:t>.</w:t>
      </w:r>
      <w:proofErr w:type="spellStart"/>
      <w:r w:rsidRPr="0057309D">
        <w:rPr>
          <w:sz w:val="28"/>
          <w:szCs w:val="28"/>
          <w:lang w:val="kk-KZ"/>
        </w:rPr>
        <w:t>kz</w:t>
      </w:r>
      <w:proofErr w:type="spellEnd"/>
      <w:r w:rsidRPr="0057309D">
        <w:rPr>
          <w:sz w:val="28"/>
          <w:szCs w:val="28"/>
          <w:lang w:val="kk-KZ"/>
        </w:rPr>
        <w:t>, Капитал.</w:t>
      </w:r>
      <w:proofErr w:type="spellStart"/>
      <w:r w:rsidRPr="0057309D">
        <w:rPr>
          <w:sz w:val="28"/>
          <w:szCs w:val="28"/>
          <w:lang w:val="kk-KZ"/>
        </w:rPr>
        <w:t>kz</w:t>
      </w:r>
      <w:proofErr w:type="spellEnd"/>
      <w:r w:rsidRPr="0057309D">
        <w:rPr>
          <w:sz w:val="28"/>
          <w:szCs w:val="28"/>
          <w:lang w:val="kk-KZ"/>
        </w:rPr>
        <w:t xml:space="preserve">, </w:t>
      </w:r>
      <w:proofErr w:type="spellStart"/>
      <w:r w:rsidRPr="0057309D">
        <w:rPr>
          <w:sz w:val="28"/>
          <w:szCs w:val="28"/>
          <w:lang w:val="kk-KZ"/>
        </w:rPr>
        <w:t>ortcom</w:t>
      </w:r>
      <w:proofErr w:type="spellEnd"/>
      <w:r w:rsidRPr="0057309D">
        <w:rPr>
          <w:sz w:val="28"/>
          <w:szCs w:val="28"/>
          <w:lang w:val="kk-KZ"/>
        </w:rPr>
        <w:t>.</w:t>
      </w:r>
      <w:proofErr w:type="spellStart"/>
      <w:r w:rsidRPr="0057309D">
        <w:rPr>
          <w:sz w:val="28"/>
          <w:szCs w:val="28"/>
          <w:lang w:val="kk-KZ"/>
        </w:rPr>
        <w:t>kz</w:t>
      </w:r>
      <w:proofErr w:type="spellEnd"/>
      <w:r w:rsidRPr="0057309D">
        <w:rPr>
          <w:sz w:val="28"/>
          <w:szCs w:val="28"/>
          <w:lang w:val="kk-KZ"/>
        </w:rPr>
        <w:t xml:space="preserve"> танымал </w:t>
      </w:r>
      <w:proofErr w:type="spellStart"/>
      <w:r w:rsidRPr="0057309D">
        <w:rPr>
          <w:sz w:val="28"/>
          <w:szCs w:val="28"/>
          <w:lang w:val="kk-KZ"/>
        </w:rPr>
        <w:t>интернет-ресурстарында</w:t>
      </w:r>
      <w:proofErr w:type="spellEnd"/>
      <w:r w:rsidRPr="0057309D">
        <w:rPr>
          <w:sz w:val="28"/>
          <w:szCs w:val="28"/>
          <w:lang w:val="kk-KZ"/>
        </w:rPr>
        <w:t xml:space="preserve"> Ұлттық Банк Төрағасымен </w:t>
      </w:r>
      <w:proofErr w:type="spellStart"/>
      <w:r w:rsidRPr="0057309D">
        <w:rPr>
          <w:sz w:val="28"/>
          <w:szCs w:val="28"/>
          <w:lang w:val="kk-KZ"/>
        </w:rPr>
        <w:t>Интернет-</w:t>
      </w:r>
      <w:r w:rsidRPr="0057309D">
        <w:rPr>
          <w:sz w:val="28"/>
          <w:szCs w:val="28"/>
          <w:lang w:val="kk-KZ"/>
        </w:rPr>
        <w:lastRenderedPageBreak/>
        <w:t>конференция</w:t>
      </w:r>
      <w:proofErr w:type="spellEnd"/>
      <w:r w:rsidRPr="0057309D">
        <w:rPr>
          <w:sz w:val="28"/>
          <w:szCs w:val="28"/>
          <w:lang w:val="kk-KZ"/>
        </w:rPr>
        <w:t xml:space="preserve"> өткізілді. </w:t>
      </w:r>
      <w:proofErr w:type="spellStart"/>
      <w:r w:rsidRPr="0057309D">
        <w:rPr>
          <w:sz w:val="28"/>
          <w:szCs w:val="28"/>
          <w:lang w:val="kk-KZ"/>
        </w:rPr>
        <w:t>Интернет-конференция</w:t>
      </w:r>
      <w:proofErr w:type="spellEnd"/>
      <w:r w:rsidRPr="0057309D">
        <w:rPr>
          <w:sz w:val="28"/>
          <w:szCs w:val="28"/>
          <w:lang w:val="kk-KZ"/>
        </w:rPr>
        <w:t xml:space="preserve"> өткізу барысында қаржы нарығындағы ағымдағы жағдай туралы 140-тан астам сұраққа, сондай-ақ Қазақстан Республикасы Президентінің Жолдауында және «100 нақты қадам» Ұлт жоспарында айтылған тапсырмалардың орындалуы бойынша жан-жақты жауаптар берілді.</w:t>
      </w:r>
    </w:p>
    <w:p w:rsidR="006C4E76" w:rsidRPr="0057309D" w:rsidRDefault="006C4E76" w:rsidP="006C4E76">
      <w:pPr>
        <w:ind w:firstLine="709"/>
        <w:jc w:val="both"/>
        <w:rPr>
          <w:sz w:val="28"/>
          <w:szCs w:val="28"/>
          <w:lang w:val="kk-KZ"/>
        </w:rPr>
      </w:pPr>
      <w:r w:rsidRPr="0057309D">
        <w:rPr>
          <w:sz w:val="28"/>
          <w:szCs w:val="28"/>
          <w:lang w:val="kk-KZ"/>
        </w:rPr>
        <w:t xml:space="preserve">Ұлттық Банк қаржы нарығындағы жағдай, халықаралық резервтер мен ақша базасы, базалық мөлшерлеме және тұрақты </w:t>
      </w:r>
      <w:proofErr w:type="spellStart"/>
      <w:r w:rsidRPr="0057309D">
        <w:rPr>
          <w:sz w:val="28"/>
          <w:szCs w:val="28"/>
          <w:lang w:val="kk-KZ"/>
        </w:rPr>
        <w:t>қолжетімділік</w:t>
      </w:r>
      <w:proofErr w:type="spellEnd"/>
      <w:r w:rsidRPr="0057309D">
        <w:rPr>
          <w:sz w:val="28"/>
          <w:szCs w:val="28"/>
          <w:lang w:val="kk-KZ"/>
        </w:rPr>
        <w:t xml:space="preserve"> операцияларын жалғастыру, айырбастау пункттерінің жұмысын ұйымдастыру, ескерткіш монеталарды айналысқа шығару және т.б. туралы ақпараттық хабарламалар дайындады және республикалық БАҚ-қа жолдады.</w:t>
      </w:r>
    </w:p>
    <w:p w:rsidR="006C4E76" w:rsidRDefault="006C4E76" w:rsidP="006C4E76">
      <w:pPr>
        <w:pStyle w:val="a6"/>
        <w:spacing w:before="0" w:beforeAutospacing="0" w:after="0" w:afterAutospacing="0"/>
        <w:ind w:firstLine="709"/>
        <w:rPr>
          <w:b/>
          <w:i/>
          <w:sz w:val="28"/>
          <w:szCs w:val="28"/>
        </w:rPr>
      </w:pPr>
    </w:p>
    <w:p w:rsidR="006C4E76" w:rsidRPr="0057309D" w:rsidRDefault="006C4E76" w:rsidP="006C4E76">
      <w:pPr>
        <w:pStyle w:val="a6"/>
        <w:spacing w:before="0" w:beforeAutospacing="0" w:after="0" w:afterAutospacing="0"/>
        <w:ind w:firstLine="709"/>
        <w:jc w:val="both"/>
      </w:pPr>
      <w:r w:rsidRPr="0057309D">
        <w:rPr>
          <w:b/>
          <w:i/>
          <w:sz w:val="28"/>
          <w:szCs w:val="28"/>
        </w:rPr>
        <w:t xml:space="preserve">«Инфляциялық таргеттеу шеңберінде орта мерзімді перспективада инфляция деңгейін 4 </w:t>
      </w:r>
      <w:proofErr w:type="spellStart"/>
      <w:r w:rsidRPr="0057309D">
        <w:rPr>
          <w:b/>
          <w:i/>
          <w:sz w:val="28"/>
          <w:szCs w:val="28"/>
        </w:rPr>
        <w:t>%-ға</w:t>
      </w:r>
      <w:proofErr w:type="spellEnd"/>
      <w:r w:rsidRPr="0057309D">
        <w:rPr>
          <w:b/>
          <w:i/>
          <w:sz w:val="28"/>
          <w:szCs w:val="28"/>
        </w:rPr>
        <w:t xml:space="preserve"> дейін төмендету үшін базалық пайыздық мөлшерлемені икемді өзгерту тетіктерін енгізу» 6</w:t>
      </w:r>
      <w:r>
        <w:rPr>
          <w:b/>
          <w:i/>
          <w:sz w:val="28"/>
          <w:szCs w:val="28"/>
        </w:rPr>
        <w:t>-</w:t>
      </w:r>
      <w:r w:rsidRPr="0057309D">
        <w:rPr>
          <w:b/>
          <w:i/>
          <w:sz w:val="28"/>
          <w:szCs w:val="28"/>
        </w:rPr>
        <w:t>тармағы бойынша (бақылаудан алынды)</w:t>
      </w:r>
    </w:p>
    <w:p w:rsidR="006C4E76" w:rsidRPr="0057309D" w:rsidRDefault="006C4E76" w:rsidP="006C4E76">
      <w:pPr>
        <w:ind w:firstLine="709"/>
        <w:jc w:val="both"/>
        <w:rPr>
          <w:sz w:val="28"/>
          <w:szCs w:val="28"/>
          <w:lang w:val="kk-KZ"/>
        </w:rPr>
      </w:pPr>
      <w:r w:rsidRPr="0057309D">
        <w:rPr>
          <w:sz w:val="28"/>
          <w:szCs w:val="28"/>
          <w:lang w:val="kk-KZ"/>
        </w:rPr>
        <w:t>Қазақстан Республикасының 2016 жылға арналған ақша-кредит саясатының негізгі мақсаты баға тұрақтылығын қамтамасыз ету болып табылады, ол жылдық инфляцияны 6-8% аралығында ұстап тұруды білдіреді.</w:t>
      </w:r>
    </w:p>
    <w:p w:rsidR="00CB36DB" w:rsidRPr="00CB36DB" w:rsidRDefault="006C4E76" w:rsidP="006C4E76">
      <w:pPr>
        <w:ind w:firstLine="709"/>
        <w:jc w:val="both"/>
        <w:rPr>
          <w:rFonts w:eastAsia="Times New Roman"/>
          <w:sz w:val="28"/>
          <w:szCs w:val="28"/>
          <w:highlight w:val="yellow"/>
          <w:lang w:val="kk-KZ" w:eastAsia="ru-RU"/>
        </w:rPr>
      </w:pPr>
      <w:r w:rsidRPr="0057309D">
        <w:rPr>
          <w:sz w:val="28"/>
          <w:szCs w:val="28"/>
          <w:lang w:val="kk-KZ"/>
        </w:rPr>
        <w:t xml:space="preserve">Ұлттық экономика министрлігінің Статистика комитетінің ресми деректері бойынша Қазақстанда 2016 жылғы </w:t>
      </w:r>
      <w:proofErr w:type="spellStart"/>
      <w:r w:rsidRPr="0057309D">
        <w:rPr>
          <w:sz w:val="28"/>
          <w:szCs w:val="28"/>
          <w:lang w:val="kk-KZ"/>
        </w:rPr>
        <w:t>қаңтар-наурыз</w:t>
      </w:r>
      <w:r>
        <w:rPr>
          <w:sz w:val="28"/>
          <w:szCs w:val="28"/>
          <w:lang w:val="kk-KZ"/>
        </w:rPr>
        <w:t>да</w:t>
      </w:r>
      <w:proofErr w:type="spellEnd"/>
      <w:r>
        <w:rPr>
          <w:sz w:val="28"/>
          <w:szCs w:val="28"/>
          <w:lang w:val="kk-KZ"/>
        </w:rPr>
        <w:t xml:space="preserve"> </w:t>
      </w:r>
      <w:r w:rsidRPr="0057309D">
        <w:rPr>
          <w:sz w:val="28"/>
          <w:szCs w:val="28"/>
          <w:lang w:val="kk-KZ"/>
        </w:rPr>
        <w:t xml:space="preserve">инфляция деңгейі 3,0% болды. 2016 жылғы наурыздың соңында жылдық көрсеткіш бойынша инфляция деңгейі </w:t>
      </w:r>
      <w:r w:rsidRPr="00061FD6">
        <w:rPr>
          <w:sz w:val="28"/>
          <w:szCs w:val="28"/>
          <w:lang w:val="kk-KZ"/>
        </w:rPr>
        <w:t>15,7%</w:t>
      </w:r>
      <w:r w:rsidRPr="0057309D">
        <w:rPr>
          <w:sz w:val="28"/>
          <w:szCs w:val="28"/>
          <w:lang w:val="kk-KZ"/>
        </w:rPr>
        <w:t xml:space="preserve"> болды.</w:t>
      </w:r>
    </w:p>
    <w:p w:rsidR="00974610" w:rsidRDefault="00974610" w:rsidP="00974DE3">
      <w:pPr>
        <w:ind w:firstLine="709"/>
        <w:jc w:val="both"/>
        <w:rPr>
          <w:rFonts w:eastAsia="Times New Roman"/>
          <w:sz w:val="28"/>
          <w:szCs w:val="28"/>
          <w:lang w:val="kk-KZ" w:eastAsia="ru-RU"/>
        </w:rPr>
      </w:pPr>
      <w:r>
        <w:rPr>
          <w:rFonts w:eastAsia="Times New Roman"/>
          <w:sz w:val="28"/>
          <w:szCs w:val="28"/>
          <w:lang w:val="kk-KZ" w:eastAsia="ru-RU"/>
        </w:rPr>
        <w:t xml:space="preserve">Теңгенің айырбастау бағамының әлсіреуі аясында 2015 жылғы қазан-қарашада инфляциялық процестердің күрт өсуі жылдық инфляция деңгейінің жоғары болуының негізгі факторы болып табылады. Күзде бағалардың </w:t>
      </w:r>
      <w:r w:rsidRPr="00CB36DB">
        <w:rPr>
          <w:rFonts w:eastAsia="Times New Roman"/>
          <w:sz w:val="28"/>
          <w:szCs w:val="28"/>
          <w:lang w:val="kk-KZ" w:eastAsia="ru-RU"/>
        </w:rPr>
        <w:t xml:space="preserve">өзгеруін ескерсек, </w:t>
      </w:r>
      <w:r w:rsidRPr="00CB36DB">
        <w:rPr>
          <w:rFonts w:eastAsia="Times New Roman"/>
          <w:sz w:val="28"/>
          <w:szCs w:val="28"/>
          <w:lang w:eastAsia="ru-RU"/>
        </w:rPr>
        <w:t xml:space="preserve">инфляция </w:t>
      </w:r>
      <w:r w:rsidRPr="00CB36DB">
        <w:rPr>
          <w:rFonts w:eastAsia="Times New Roman"/>
          <w:sz w:val="28"/>
          <w:szCs w:val="28"/>
          <w:lang w:val="kk-KZ" w:eastAsia="ru-RU"/>
        </w:rPr>
        <w:t>жылдық көрсеткіш бойынша 2016 жылғы қыркүйекке дейін жоғары күйінде қалатын болады.</w:t>
      </w:r>
    </w:p>
    <w:p w:rsidR="00974610" w:rsidRDefault="00974610" w:rsidP="00974DE3">
      <w:pPr>
        <w:ind w:firstLine="709"/>
        <w:jc w:val="both"/>
        <w:rPr>
          <w:sz w:val="28"/>
          <w:szCs w:val="28"/>
          <w:lang w:val="kk-KZ"/>
        </w:rPr>
      </w:pPr>
      <w:r w:rsidRPr="00CB36DB">
        <w:rPr>
          <w:rFonts w:eastAsia="Times New Roman"/>
          <w:sz w:val="28"/>
          <w:szCs w:val="28"/>
          <w:lang w:val="kk-KZ" w:eastAsia="ru-RU"/>
        </w:rPr>
        <w:t>Алайда 2015 жылғы желтоқсаннан бастап инфляциялық</w:t>
      </w:r>
      <w:r>
        <w:rPr>
          <w:rFonts w:eastAsia="Times New Roman"/>
          <w:sz w:val="28"/>
          <w:szCs w:val="28"/>
          <w:lang w:val="kk-KZ" w:eastAsia="ru-RU"/>
        </w:rPr>
        <w:t xml:space="preserve"> қысымның және айлық инфляцияның өсу қарқынының төмендеуі байқалады. Қазіргі уақытта айлық </w:t>
      </w:r>
      <w:r w:rsidRPr="0048480F">
        <w:rPr>
          <w:rFonts w:eastAsia="Times New Roman"/>
          <w:sz w:val="28"/>
          <w:szCs w:val="28"/>
          <w:lang w:eastAsia="ru-RU"/>
        </w:rPr>
        <w:t xml:space="preserve">инфляция </w:t>
      </w:r>
      <w:r>
        <w:rPr>
          <w:rFonts w:eastAsia="Times New Roman"/>
          <w:sz w:val="28"/>
          <w:szCs w:val="28"/>
          <w:lang w:val="kk-KZ" w:eastAsia="ru-RU"/>
        </w:rPr>
        <w:t xml:space="preserve">көпжылдық үрдіске сәйкес келеді. Осылайша, айырбастау бағамын </w:t>
      </w:r>
      <w:r w:rsidRPr="0048480F">
        <w:rPr>
          <w:rFonts w:eastAsia="Times New Roman"/>
          <w:sz w:val="28"/>
          <w:szCs w:val="28"/>
          <w:lang w:eastAsia="ru-RU"/>
        </w:rPr>
        <w:t>инфляци</w:t>
      </w:r>
      <w:r>
        <w:rPr>
          <w:rFonts w:eastAsia="Times New Roman"/>
          <w:sz w:val="28"/>
          <w:szCs w:val="28"/>
          <w:lang w:val="kk-KZ" w:eastAsia="ru-RU"/>
        </w:rPr>
        <w:t>яға ауыстыру әсері іс жүзінде толығымен іске асырылды.</w:t>
      </w:r>
    </w:p>
    <w:p w:rsidR="007F61FF" w:rsidRPr="0048480F" w:rsidRDefault="007F61FF" w:rsidP="007F61FF">
      <w:pPr>
        <w:ind w:firstLine="709"/>
        <w:jc w:val="both"/>
        <w:rPr>
          <w:rFonts w:eastAsia="Times New Roman"/>
          <w:sz w:val="28"/>
          <w:szCs w:val="28"/>
          <w:lang w:eastAsia="ru-RU"/>
        </w:rPr>
      </w:pPr>
      <w:r>
        <w:rPr>
          <w:rFonts w:eastAsia="Times New Roman"/>
          <w:sz w:val="28"/>
          <w:szCs w:val="28"/>
          <w:lang w:val="kk-KZ" w:eastAsia="ru-RU"/>
        </w:rPr>
        <w:t xml:space="preserve">Жылдың соңына қарай </w:t>
      </w:r>
      <w:r w:rsidRPr="0048480F">
        <w:rPr>
          <w:rFonts w:eastAsia="Times New Roman"/>
          <w:sz w:val="28"/>
          <w:szCs w:val="28"/>
          <w:lang w:eastAsia="ru-RU"/>
        </w:rPr>
        <w:t xml:space="preserve">инфляция </w:t>
      </w:r>
      <w:r>
        <w:rPr>
          <w:rFonts w:eastAsia="Times New Roman"/>
          <w:sz w:val="28"/>
          <w:szCs w:val="28"/>
          <w:lang w:val="kk-KZ" w:eastAsia="ru-RU"/>
        </w:rPr>
        <w:t>нысаналы дәліздің жоғарғы шегіне жақындайды деп күтіледі.</w:t>
      </w:r>
      <w:r w:rsidRPr="0048480F">
        <w:rPr>
          <w:rFonts w:eastAsia="Times New Roman"/>
          <w:sz w:val="28"/>
          <w:szCs w:val="28"/>
          <w:lang w:eastAsia="ru-RU"/>
        </w:rPr>
        <w:t xml:space="preserve"> </w:t>
      </w:r>
      <w:r>
        <w:rPr>
          <w:rFonts w:eastAsia="Times New Roman"/>
          <w:sz w:val="28"/>
          <w:szCs w:val="28"/>
          <w:lang w:val="kk-KZ" w:eastAsia="ru-RU"/>
        </w:rPr>
        <w:t>Бұл мақсатқа қол жеткізу ақша-кредит саясатының тиісті шараларымен қамтамасыз етілетін болады.</w:t>
      </w:r>
    </w:p>
    <w:p w:rsidR="007F61FF" w:rsidRPr="0048480F" w:rsidRDefault="007F61FF" w:rsidP="007F61FF">
      <w:pPr>
        <w:ind w:firstLine="709"/>
        <w:jc w:val="both"/>
        <w:rPr>
          <w:rFonts w:eastAsia="Times New Roman"/>
          <w:sz w:val="28"/>
          <w:szCs w:val="28"/>
          <w:lang w:eastAsia="ru-RU"/>
        </w:rPr>
      </w:pPr>
      <w:r>
        <w:rPr>
          <w:rFonts w:eastAsia="Times New Roman"/>
          <w:sz w:val="28"/>
          <w:szCs w:val="28"/>
          <w:lang w:val="kk-KZ" w:eastAsia="ru-RU"/>
        </w:rPr>
        <w:t xml:space="preserve">Жылдық инфляцияны 2020 жылға қарай </w:t>
      </w:r>
      <w:r w:rsidRPr="0048480F">
        <w:rPr>
          <w:rFonts w:eastAsia="Times New Roman"/>
          <w:sz w:val="28"/>
          <w:szCs w:val="28"/>
          <w:lang w:eastAsia="ru-RU"/>
        </w:rPr>
        <w:t>3-4%</w:t>
      </w:r>
      <w:r>
        <w:rPr>
          <w:rFonts w:eastAsia="Times New Roman"/>
          <w:sz w:val="28"/>
          <w:szCs w:val="28"/>
          <w:lang w:val="kk-KZ" w:eastAsia="ru-RU"/>
        </w:rPr>
        <w:t xml:space="preserve">-дан төмен деңгейге дейін төмендету Ұлттық Банктің ортамерзімді мақсаты болып табылады. </w:t>
      </w:r>
    </w:p>
    <w:p w:rsidR="007F61FF" w:rsidRDefault="007F61FF" w:rsidP="007F61FF">
      <w:pPr>
        <w:ind w:firstLine="709"/>
        <w:jc w:val="both"/>
        <w:rPr>
          <w:rFonts w:eastAsia="Times New Roman"/>
          <w:sz w:val="28"/>
          <w:szCs w:val="28"/>
          <w:lang w:val="kk-KZ" w:eastAsia="ru-RU"/>
        </w:rPr>
      </w:pPr>
      <w:r>
        <w:rPr>
          <w:rFonts w:eastAsia="Times New Roman"/>
          <w:sz w:val="28"/>
          <w:szCs w:val="28"/>
          <w:lang w:val="kk-KZ" w:eastAsia="ru-RU"/>
        </w:rPr>
        <w:t xml:space="preserve">Ұлттық Банк 2015 жылғы тамызда инфляциялық таргеттеу режіміне көшті, сондай-ақ ұлттық валюта – теңгенің еркін өзгермелі айырбастау бағамы режімін енгізді.  </w:t>
      </w:r>
    </w:p>
    <w:p w:rsidR="00974610" w:rsidRDefault="007F61FF" w:rsidP="007F61FF">
      <w:pPr>
        <w:ind w:firstLine="709"/>
        <w:jc w:val="both"/>
        <w:rPr>
          <w:rFonts w:eastAsia="Times New Roman"/>
          <w:sz w:val="28"/>
          <w:szCs w:val="28"/>
          <w:lang w:val="kk-KZ" w:eastAsia="ru-RU"/>
        </w:rPr>
      </w:pPr>
      <w:r>
        <w:rPr>
          <w:rFonts w:eastAsia="Times New Roman"/>
          <w:sz w:val="28"/>
          <w:szCs w:val="28"/>
          <w:lang w:val="kk-KZ" w:eastAsia="ru-RU"/>
        </w:rPr>
        <w:t>Валюта нарығына қатысуды қысқарту және ақша нарығына қатысуды ұлғайту Ұлттық Банктің ақша-кредит саясатының трансмиссиялық тетігінің пайыздық арнасын күшейту жөнінде шаралар қабылдауына және ақша нарығының жұмыс істеуіне әсерін тигізуіне мүмкіндік берді.</w:t>
      </w:r>
    </w:p>
    <w:p w:rsidR="00974DE3" w:rsidRPr="00BC1B41" w:rsidRDefault="00974DE3" w:rsidP="00974DE3">
      <w:pPr>
        <w:ind w:firstLine="709"/>
        <w:jc w:val="both"/>
        <w:rPr>
          <w:rFonts w:eastAsia="Times New Roman"/>
          <w:sz w:val="28"/>
          <w:szCs w:val="28"/>
          <w:lang w:val="kk-KZ" w:eastAsia="ru-RU"/>
        </w:rPr>
      </w:pPr>
      <w:r w:rsidRPr="00BC1B41">
        <w:rPr>
          <w:rFonts w:eastAsia="Times New Roman"/>
          <w:sz w:val="28"/>
          <w:szCs w:val="28"/>
          <w:lang w:val="kk-KZ" w:eastAsia="ru-RU"/>
        </w:rPr>
        <w:lastRenderedPageBreak/>
        <w:t xml:space="preserve">2015 жылғы </w:t>
      </w:r>
      <w:proofErr w:type="spellStart"/>
      <w:r w:rsidRPr="00BC1B41">
        <w:rPr>
          <w:rFonts w:eastAsia="Times New Roman"/>
          <w:sz w:val="28"/>
          <w:szCs w:val="28"/>
          <w:lang w:val="kk-KZ" w:eastAsia="ru-RU"/>
        </w:rPr>
        <w:t>қазан-желтоқсан</w:t>
      </w:r>
      <w:proofErr w:type="spellEnd"/>
      <w:r w:rsidRPr="00BC1B41">
        <w:rPr>
          <w:rFonts w:eastAsia="Times New Roman"/>
          <w:sz w:val="28"/>
          <w:szCs w:val="28"/>
          <w:lang w:val="kk-KZ" w:eastAsia="ru-RU"/>
        </w:rPr>
        <w:t xml:space="preserve"> аралығында ақша және валюта нарықтарында мұнайдың әлемдік бағасының күрт және айтарлықтай өзгеруінің әсерінен туындаған және теңгенің айырбастау бағамының және ақша нарығындағы мөлшерлемелердің жоғары құбылмалылығымен қатар жүрген тұрықсыздық кезеңінен кейін желтоқсанның соңында ақша және валюта нарықтарында баланс қалпына келді. 2015 жылғы 24 желтоқсаннан бастап Ұлттық Банк банктерге толық көлемде қысқамерзімді өтімділік бере бастады. Ұлттық Банктің ақша нарығын белсенді қатысуының нәтижесінде пайыздық мөлшерлемелері айтарлықтай тұрақтанды. Бір күнді РЕПО және СВОП операциялары бойынша мөлшерлемелер 2015 жылғы желтоқсандағы 80%-дан 2016 жылғы қаңтардың соңында 25%-ға дейін төмендеді.</w:t>
      </w:r>
    </w:p>
    <w:p w:rsidR="00974DE3" w:rsidRPr="00BC1B41" w:rsidRDefault="00974DE3" w:rsidP="00974DE3">
      <w:pPr>
        <w:ind w:firstLine="709"/>
        <w:jc w:val="both"/>
        <w:rPr>
          <w:rFonts w:eastAsia="Times New Roman"/>
          <w:sz w:val="28"/>
          <w:szCs w:val="28"/>
          <w:lang w:val="kk-KZ" w:eastAsia="ru-RU"/>
        </w:rPr>
      </w:pPr>
      <w:r w:rsidRPr="00BC1B41">
        <w:rPr>
          <w:rFonts w:eastAsia="Times New Roman"/>
          <w:sz w:val="28"/>
          <w:szCs w:val="28"/>
          <w:lang w:val="kk-KZ" w:eastAsia="ru-RU"/>
        </w:rPr>
        <w:t>Банктердің жүктемесін төмендету және өтімділікті босау мақсатында Ұлттық Банк 2016 жылғы қаңтарда ең төменгі резервтік талаптарды орындау кезінде банктердің теңгедегі қолма-қол кассасын пайдалану бөлігіндегі шектелулердің күшін жойды.</w:t>
      </w:r>
    </w:p>
    <w:p w:rsidR="00974DE3" w:rsidRPr="00BC1B41" w:rsidRDefault="00974DE3" w:rsidP="00974DE3">
      <w:pPr>
        <w:ind w:firstLine="709"/>
        <w:jc w:val="both"/>
        <w:rPr>
          <w:rFonts w:eastAsia="Times New Roman"/>
          <w:sz w:val="28"/>
          <w:szCs w:val="28"/>
          <w:lang w:val="kk-KZ" w:eastAsia="ru-RU"/>
        </w:rPr>
      </w:pPr>
      <w:r w:rsidRPr="00BC1B41">
        <w:rPr>
          <w:rFonts w:eastAsia="Times New Roman"/>
          <w:sz w:val="28"/>
          <w:szCs w:val="28"/>
          <w:lang w:val="kk-KZ" w:eastAsia="ru-RU"/>
        </w:rPr>
        <w:t>Көрсетілген факторлар жиынтығы нарық қатысушыларының оң күтілерін қоса алғанда, базалық мөлшерлемені белгілеу үшін қажетті алғышарттар жасады.</w:t>
      </w:r>
    </w:p>
    <w:p w:rsidR="00974DE3" w:rsidRDefault="00974DE3" w:rsidP="00974DE3">
      <w:pPr>
        <w:ind w:firstLine="708"/>
        <w:contextualSpacing/>
        <w:jc w:val="both"/>
        <w:rPr>
          <w:rFonts w:eastAsia="Times New Roman"/>
          <w:sz w:val="28"/>
          <w:szCs w:val="28"/>
          <w:lang w:val="kk-KZ" w:eastAsia="ru-RU"/>
        </w:rPr>
      </w:pPr>
      <w:r w:rsidRPr="00BC1B41">
        <w:rPr>
          <w:rFonts w:eastAsia="Times New Roman"/>
          <w:sz w:val="28"/>
          <w:szCs w:val="28"/>
          <w:lang w:val="kk-KZ" w:eastAsia="ru-RU"/>
        </w:rPr>
        <w:t>Базалық мөлшерлеме – ортамерзімді кезеңде баға тұрақтылығын қамтамасыз ету жөніндегі ақша-кредит саясатының мақсатына қол жеткізу үшін ақша нарығының Ұлттық Банк таңдаған таргеттелетін қысқамерзімді мөлшерлемесінің нысаналы мәні. Осылайша, Ұлттық Банк базалық мөлшерлемені оның бағалауынша ортамерзімді кезеңде трансмиссиялық тетіктің пайыздық арнасы арқылы инфляцияның нысаналы бағдарына қол жеткізуге мүмкіндік беретін деңгейде белгілейді. Ақша нарығының таргеттелетін қысқамерзімді мөлшерлемесі TONIA индикаторы болып табылады, яғни Қазақстан қор биржасындағы автоматты репо секторында бір жұмыс күні мерзіміне жасалған репоны ашу мәмілелері бойынша орташа алынған пайыздық мөлшерлеме.</w:t>
      </w:r>
    </w:p>
    <w:p w:rsidR="00974DE3" w:rsidRPr="000A424C" w:rsidRDefault="00974DE3" w:rsidP="00974DE3">
      <w:pPr>
        <w:ind w:firstLine="708"/>
        <w:contextualSpacing/>
        <w:jc w:val="both"/>
        <w:rPr>
          <w:sz w:val="28"/>
          <w:szCs w:val="28"/>
          <w:lang w:val="kk-KZ"/>
        </w:rPr>
      </w:pPr>
      <w:r>
        <w:rPr>
          <w:sz w:val="28"/>
          <w:szCs w:val="28"/>
          <w:lang w:val="kk-KZ"/>
        </w:rPr>
        <w:t xml:space="preserve">Ұлттық </w:t>
      </w:r>
      <w:r w:rsidRPr="00EB5565">
        <w:rPr>
          <w:sz w:val="28"/>
          <w:szCs w:val="28"/>
          <w:lang w:val="kk-KZ"/>
        </w:rPr>
        <w:t>Банк 2016</w:t>
      </w:r>
      <w:r>
        <w:rPr>
          <w:sz w:val="28"/>
          <w:szCs w:val="28"/>
          <w:lang w:val="kk-KZ"/>
        </w:rPr>
        <w:t xml:space="preserve"> жылғы 2 ақпаннан бастап ауытқу</w:t>
      </w:r>
      <w:r w:rsidRPr="00EB5565">
        <w:rPr>
          <w:sz w:val="28"/>
          <w:szCs w:val="28"/>
          <w:lang w:val="kk-KZ"/>
        </w:rPr>
        <w:t xml:space="preserve"> </w:t>
      </w:r>
      <w:r>
        <w:rPr>
          <w:sz w:val="28"/>
          <w:szCs w:val="28"/>
          <w:lang w:val="kk-KZ"/>
        </w:rPr>
        <w:t xml:space="preserve">шегі </w:t>
      </w:r>
      <w:r w:rsidRPr="00EB5565">
        <w:rPr>
          <w:sz w:val="28"/>
          <w:szCs w:val="28"/>
          <w:lang w:val="kk-KZ"/>
        </w:rPr>
        <w:t>+/-2</w:t>
      </w:r>
      <w:r>
        <w:rPr>
          <w:sz w:val="28"/>
          <w:szCs w:val="28"/>
          <w:lang w:val="kk-KZ"/>
        </w:rPr>
        <w:t xml:space="preserve"> пайыздық тармақ деңгейінде базалық мөлшерлеме белгіледі. Бұл дегеніміз, Ұлттық </w:t>
      </w:r>
      <w:r w:rsidRPr="000A424C">
        <w:rPr>
          <w:sz w:val="28"/>
          <w:szCs w:val="28"/>
          <w:lang w:val="kk-KZ"/>
        </w:rPr>
        <w:t xml:space="preserve"> Банк</w:t>
      </w:r>
      <w:r>
        <w:rPr>
          <w:sz w:val="28"/>
          <w:szCs w:val="28"/>
          <w:lang w:val="kk-KZ"/>
        </w:rPr>
        <w:t xml:space="preserve"> тұрақты </w:t>
      </w:r>
      <w:proofErr w:type="spellStart"/>
      <w:r>
        <w:rPr>
          <w:sz w:val="28"/>
          <w:szCs w:val="28"/>
          <w:lang w:val="kk-KZ"/>
        </w:rPr>
        <w:t>қолжетімділік</w:t>
      </w:r>
      <w:proofErr w:type="spellEnd"/>
      <w:r>
        <w:rPr>
          <w:sz w:val="28"/>
          <w:szCs w:val="28"/>
          <w:lang w:val="kk-KZ"/>
        </w:rPr>
        <w:t xml:space="preserve"> операциялары шеңберінде банктерге </w:t>
      </w:r>
      <w:r w:rsidRPr="000A424C">
        <w:rPr>
          <w:sz w:val="28"/>
          <w:szCs w:val="28"/>
          <w:lang w:val="kk-KZ"/>
        </w:rPr>
        <w:t>19%</w:t>
      </w:r>
      <w:r>
        <w:rPr>
          <w:sz w:val="28"/>
          <w:szCs w:val="28"/>
          <w:lang w:val="kk-KZ"/>
        </w:rPr>
        <w:t xml:space="preserve">-ға жуық мөлшерлеме бойынша кез-келген көлемдерде өтімділік ұсынады және 15%-дық мөлшерлеме бойынша банктерден өтімділікті алып қояды. </w:t>
      </w:r>
      <w:r w:rsidRPr="000A424C">
        <w:rPr>
          <w:sz w:val="28"/>
          <w:szCs w:val="28"/>
          <w:lang w:val="kk-KZ"/>
        </w:rPr>
        <w:t xml:space="preserve"> </w:t>
      </w:r>
      <w:r>
        <w:rPr>
          <w:sz w:val="28"/>
          <w:szCs w:val="28"/>
          <w:lang w:val="kk-KZ"/>
        </w:rPr>
        <w:t>Ашық нарық о</w:t>
      </w:r>
      <w:r w:rsidRPr="000A424C">
        <w:rPr>
          <w:sz w:val="28"/>
          <w:szCs w:val="28"/>
          <w:lang w:val="kk-KZ"/>
        </w:rPr>
        <w:t>пераци</w:t>
      </w:r>
      <w:r>
        <w:rPr>
          <w:sz w:val="28"/>
          <w:szCs w:val="28"/>
          <w:lang w:val="kk-KZ"/>
        </w:rPr>
        <w:t xml:space="preserve">яларын Ұлттық </w:t>
      </w:r>
      <w:r w:rsidRPr="000A424C">
        <w:rPr>
          <w:sz w:val="28"/>
          <w:szCs w:val="28"/>
          <w:lang w:val="kk-KZ"/>
        </w:rPr>
        <w:t>Банк</w:t>
      </w:r>
      <w:r>
        <w:rPr>
          <w:sz w:val="28"/>
          <w:szCs w:val="28"/>
          <w:lang w:val="kk-KZ"/>
        </w:rPr>
        <w:t xml:space="preserve"> базалық мөлшерлеменің пайыздық аралығы ішінде қалыптасатын мөлшерлемелер бойынша жүргізеді. </w:t>
      </w:r>
    </w:p>
    <w:p w:rsidR="00974DE3" w:rsidRPr="00BC1B41" w:rsidRDefault="00974DE3" w:rsidP="00974DE3">
      <w:pPr>
        <w:ind w:firstLine="708"/>
        <w:contextualSpacing/>
        <w:jc w:val="both"/>
        <w:rPr>
          <w:rFonts w:eastAsia="Times New Roman"/>
          <w:sz w:val="28"/>
          <w:szCs w:val="28"/>
          <w:lang w:val="kk-KZ" w:eastAsia="ru-RU"/>
        </w:rPr>
      </w:pPr>
      <w:r w:rsidRPr="000B3D90">
        <w:rPr>
          <w:sz w:val="28"/>
          <w:szCs w:val="28"/>
          <w:lang w:val="kk-KZ"/>
        </w:rPr>
        <w:t xml:space="preserve">2016 жылғы 14 наурызда Ұлттық Банк </w:t>
      </w:r>
      <w:r>
        <w:rPr>
          <w:sz w:val="28"/>
          <w:szCs w:val="28"/>
          <w:lang w:val="kk-KZ"/>
        </w:rPr>
        <w:t>базалық мөлшерлеменің деңгейін, сондай-ақ дәліздің шекараларын өзгерусіз сақтап қалды. Ұлттық Банктің бағалау бойынша, базалық мөлшерлемені төмендету үшін қажетті жағдайлар әзірше қалыптасқан жоқ. Әлемдік мұнай нарығының тұрақтану белгілері әлі өзгермелі сипатта.</w:t>
      </w:r>
    </w:p>
    <w:p w:rsidR="00974DE3" w:rsidRDefault="00974DE3" w:rsidP="00974DE3">
      <w:pPr>
        <w:ind w:firstLine="708"/>
        <w:contextualSpacing/>
        <w:jc w:val="both"/>
        <w:rPr>
          <w:rFonts w:eastAsia="Times New Roman"/>
          <w:sz w:val="28"/>
          <w:szCs w:val="28"/>
          <w:lang w:val="kk-KZ" w:eastAsia="ru-RU"/>
        </w:rPr>
      </w:pPr>
      <w:r w:rsidRPr="00BC1B41">
        <w:rPr>
          <w:rFonts w:eastAsia="Times New Roman"/>
          <w:sz w:val="28"/>
          <w:szCs w:val="28"/>
          <w:lang w:val="kk-KZ" w:eastAsia="ru-RU"/>
        </w:rPr>
        <w:t>Макроэкономикалық конъюнктура өзгерген, оның ішінде қаржы нарығындағы ахуалдың тұрақтануына қарай өзгерген, сондай-ақ инфляциялық процестер бәсеңдеген кезде базалық мөлшерлеме төмендеуі және/немесе оның дәлізінің шегі тарылуы мүмкін.</w:t>
      </w:r>
    </w:p>
    <w:p w:rsidR="00974DE3" w:rsidRPr="00BC1B41" w:rsidRDefault="00974DE3" w:rsidP="00974DE3">
      <w:pPr>
        <w:ind w:firstLine="708"/>
        <w:contextualSpacing/>
        <w:jc w:val="both"/>
        <w:rPr>
          <w:rFonts w:eastAsia="Times New Roman"/>
          <w:sz w:val="28"/>
          <w:szCs w:val="28"/>
          <w:lang w:val="kk-KZ" w:eastAsia="ru-RU"/>
        </w:rPr>
      </w:pPr>
      <w:r>
        <w:rPr>
          <w:rFonts w:eastAsia="Times New Roman"/>
          <w:sz w:val="28"/>
          <w:szCs w:val="28"/>
          <w:lang w:val="kk-KZ" w:eastAsia="ru-RU"/>
        </w:rPr>
        <w:lastRenderedPageBreak/>
        <w:t xml:space="preserve">Қазақстан Республикасы Ұлттық Банкінің базалық мөлшерлеме бойынша кезекті шешімі 2016 жылғы 5 мамырда жарияланатын болады.  </w:t>
      </w:r>
    </w:p>
    <w:p w:rsidR="00CB36DB" w:rsidRDefault="00974DE3" w:rsidP="00974DE3">
      <w:pPr>
        <w:ind w:firstLine="709"/>
        <w:jc w:val="both"/>
        <w:rPr>
          <w:rFonts w:eastAsia="Times New Roman"/>
          <w:sz w:val="28"/>
          <w:szCs w:val="28"/>
          <w:lang w:val="kk-KZ" w:eastAsia="ru-RU"/>
        </w:rPr>
      </w:pPr>
      <w:r w:rsidRPr="00BC1B41">
        <w:rPr>
          <w:rFonts w:eastAsia="Times New Roman"/>
          <w:sz w:val="28"/>
          <w:szCs w:val="28"/>
          <w:lang w:val="kk-KZ" w:eastAsia="ru-RU"/>
        </w:rPr>
        <w:t>Базалық мөлшерлеменің икемді өзгеру тетігі базалық мөлшерлеменің деңгейін кезең-кезеңімен қайта қараудан тұрады, бұл ақша және валюта нарықтарындағы өзгеріп отырған талаптарға жедел ден қоюға мүмкіндік береді. Кезеңділік қалыптасқан ахуалға қарай айқындалады және қажет болған кезде базалық мөлшерлеме жөніндегі шешімді ай сайын қарауды болжай алады.</w:t>
      </w:r>
    </w:p>
    <w:p w:rsidR="009A7221" w:rsidRPr="00B6126B" w:rsidRDefault="009A7221" w:rsidP="009A7221">
      <w:pPr>
        <w:ind w:firstLine="708"/>
        <w:contextualSpacing/>
        <w:jc w:val="both"/>
        <w:rPr>
          <w:rFonts w:eastAsia="Times New Roman"/>
          <w:sz w:val="28"/>
          <w:szCs w:val="28"/>
          <w:highlight w:val="yellow"/>
          <w:lang w:eastAsia="ru-RU"/>
        </w:rPr>
      </w:pPr>
      <w:r>
        <w:rPr>
          <w:rFonts w:eastAsia="Times New Roman"/>
          <w:sz w:val="28"/>
          <w:szCs w:val="28"/>
          <w:lang w:val="kk-KZ" w:eastAsia="ru-RU"/>
        </w:rPr>
        <w:t>И</w:t>
      </w:r>
      <w:r w:rsidRPr="0048480F">
        <w:rPr>
          <w:rFonts w:eastAsia="Times New Roman"/>
          <w:sz w:val="28"/>
          <w:szCs w:val="28"/>
          <w:lang w:eastAsia="ru-RU"/>
        </w:rPr>
        <w:t>нфляци</w:t>
      </w:r>
      <w:r>
        <w:rPr>
          <w:rFonts w:eastAsia="Times New Roman"/>
          <w:sz w:val="28"/>
          <w:szCs w:val="28"/>
          <w:lang w:val="kk-KZ" w:eastAsia="ru-RU"/>
        </w:rPr>
        <w:t xml:space="preserve">ялық </w:t>
      </w:r>
      <w:r w:rsidRPr="0048480F">
        <w:rPr>
          <w:rFonts w:eastAsia="Times New Roman"/>
          <w:sz w:val="28"/>
          <w:szCs w:val="28"/>
          <w:lang w:eastAsia="ru-RU"/>
        </w:rPr>
        <w:t>таргет</w:t>
      </w:r>
      <w:proofErr w:type="spellStart"/>
      <w:r>
        <w:rPr>
          <w:rFonts w:eastAsia="Times New Roman"/>
          <w:sz w:val="28"/>
          <w:szCs w:val="28"/>
          <w:lang w:val="kk-KZ" w:eastAsia="ru-RU"/>
        </w:rPr>
        <w:t>теу</w:t>
      </w:r>
      <w:proofErr w:type="spellEnd"/>
      <w:r>
        <w:rPr>
          <w:rFonts w:eastAsia="Times New Roman"/>
          <w:sz w:val="28"/>
          <w:szCs w:val="28"/>
          <w:lang w:val="kk-KZ" w:eastAsia="ru-RU"/>
        </w:rPr>
        <w:t xml:space="preserve"> режимі іске асырылатын көптеген орталық банктерде базалық мөлшерлеме бойынша шешімдер қажетті жаңа статистикалық деректерді жариялауға және қалыптасқан </w:t>
      </w:r>
      <w:r w:rsidRPr="0048480F">
        <w:rPr>
          <w:rFonts w:eastAsia="Times New Roman"/>
          <w:sz w:val="28"/>
          <w:szCs w:val="28"/>
          <w:lang w:eastAsia="ru-RU"/>
        </w:rPr>
        <w:t>практик</w:t>
      </w:r>
      <w:r>
        <w:rPr>
          <w:rFonts w:eastAsia="Times New Roman"/>
          <w:sz w:val="28"/>
          <w:szCs w:val="28"/>
          <w:lang w:val="kk-KZ" w:eastAsia="ru-RU"/>
        </w:rPr>
        <w:t>аға байланысты жылына 6 реттен 12 ретке дейін қабылданады</w:t>
      </w:r>
      <w:r w:rsidRPr="0048480F">
        <w:rPr>
          <w:rFonts w:eastAsia="Times New Roman"/>
          <w:sz w:val="28"/>
          <w:szCs w:val="28"/>
          <w:lang w:eastAsia="ru-RU"/>
        </w:rPr>
        <w:t xml:space="preserve">. </w:t>
      </w:r>
      <w:r>
        <w:rPr>
          <w:rFonts w:eastAsia="Times New Roman"/>
          <w:sz w:val="28"/>
          <w:szCs w:val="28"/>
          <w:lang w:val="kk-KZ" w:eastAsia="ru-RU"/>
        </w:rPr>
        <w:t xml:space="preserve">Айрықша </w:t>
      </w:r>
      <w:r w:rsidRPr="009656B3">
        <w:rPr>
          <w:rFonts w:eastAsia="Times New Roman"/>
          <w:sz w:val="28"/>
          <w:szCs w:val="28"/>
          <w:lang w:val="kk-KZ" w:eastAsia="ru-RU"/>
        </w:rPr>
        <w:t>жағдайларда шешімдер белгіленген графиктен тыс қабылдана алады</w:t>
      </w:r>
      <w:r w:rsidRPr="009656B3">
        <w:rPr>
          <w:rFonts w:eastAsia="Times New Roman"/>
          <w:sz w:val="28"/>
          <w:szCs w:val="28"/>
          <w:lang w:eastAsia="ru-RU"/>
        </w:rPr>
        <w:t xml:space="preserve">. </w:t>
      </w:r>
      <w:r w:rsidRPr="009656B3">
        <w:rPr>
          <w:rFonts w:eastAsia="Times New Roman"/>
          <w:sz w:val="28"/>
          <w:szCs w:val="28"/>
          <w:lang w:val="kk-KZ" w:eastAsia="ru-RU"/>
        </w:rPr>
        <w:t>Шешімдер қабылдаудың оңтайлы кезеңдігін айқындауға орай</w:t>
      </w:r>
      <w:r w:rsidRPr="009656B3">
        <w:rPr>
          <w:rFonts w:eastAsia="Times New Roman"/>
          <w:sz w:val="28"/>
          <w:szCs w:val="28"/>
          <w:lang w:eastAsia="ru-RU"/>
        </w:rPr>
        <w:t xml:space="preserve"> </w:t>
      </w:r>
      <w:r w:rsidRPr="009656B3">
        <w:rPr>
          <w:rFonts w:eastAsia="Times New Roman"/>
          <w:sz w:val="28"/>
          <w:szCs w:val="28"/>
          <w:lang w:val="kk-KZ" w:eastAsia="ru-RU"/>
        </w:rPr>
        <w:t>Ұлттық</w:t>
      </w:r>
      <w:r w:rsidRPr="009656B3">
        <w:rPr>
          <w:rFonts w:eastAsia="Times New Roman"/>
          <w:sz w:val="28"/>
          <w:szCs w:val="28"/>
          <w:lang w:eastAsia="ru-RU"/>
        </w:rPr>
        <w:t xml:space="preserve"> Банк</w:t>
      </w:r>
      <w:r w:rsidRPr="009656B3">
        <w:rPr>
          <w:rFonts w:eastAsia="Times New Roman"/>
          <w:sz w:val="28"/>
          <w:szCs w:val="28"/>
          <w:lang w:val="kk-KZ" w:eastAsia="ru-RU"/>
        </w:rPr>
        <w:t xml:space="preserve"> базалық мөлшерлемені қайта қарау кестесін ресми сайтта алдын ала жариялайтын болады</w:t>
      </w:r>
      <w:r w:rsidRPr="009656B3">
        <w:rPr>
          <w:rFonts w:eastAsia="Times New Roman"/>
          <w:sz w:val="28"/>
          <w:szCs w:val="28"/>
          <w:lang w:eastAsia="ru-RU"/>
        </w:rPr>
        <w:t>.</w:t>
      </w:r>
    </w:p>
    <w:p w:rsidR="009A7221" w:rsidRPr="0048480F" w:rsidRDefault="009A7221" w:rsidP="009A7221">
      <w:pPr>
        <w:ind w:firstLine="708"/>
        <w:contextualSpacing/>
        <w:jc w:val="both"/>
        <w:rPr>
          <w:rFonts w:eastAsia="Times New Roman"/>
          <w:sz w:val="28"/>
          <w:szCs w:val="28"/>
          <w:lang w:eastAsia="ru-RU"/>
        </w:rPr>
      </w:pPr>
      <w:r w:rsidRPr="00A035A1">
        <w:rPr>
          <w:rFonts w:eastAsia="Times New Roman"/>
          <w:sz w:val="28"/>
          <w:szCs w:val="28"/>
          <w:lang w:val="kk-KZ" w:eastAsia="ru-RU"/>
        </w:rPr>
        <w:t>Базалық мөлшерлеме деңгейі туралы шешімдер қабылдау кезінде баға тұрақтылығын қамтамасыз ету тәуекелдері</w:t>
      </w:r>
      <w:r w:rsidRPr="00A035A1">
        <w:rPr>
          <w:rFonts w:eastAsia="Times New Roman"/>
          <w:sz w:val="28"/>
          <w:szCs w:val="28"/>
          <w:lang w:eastAsia="ru-RU"/>
        </w:rPr>
        <w:t xml:space="preserve">, </w:t>
      </w:r>
      <w:r w:rsidRPr="00A035A1">
        <w:rPr>
          <w:rFonts w:eastAsia="Times New Roman"/>
          <w:sz w:val="28"/>
          <w:szCs w:val="28"/>
          <w:lang w:val="kk-KZ" w:eastAsia="ru-RU"/>
        </w:rPr>
        <w:t xml:space="preserve">яғни </w:t>
      </w:r>
      <w:r w:rsidRPr="00A035A1">
        <w:rPr>
          <w:rFonts w:eastAsia="Times New Roman"/>
          <w:sz w:val="28"/>
          <w:szCs w:val="28"/>
          <w:lang w:eastAsia="ru-RU"/>
        </w:rPr>
        <w:t xml:space="preserve"> инфляци</w:t>
      </w:r>
      <w:proofErr w:type="spellStart"/>
      <w:r w:rsidRPr="00A035A1">
        <w:rPr>
          <w:rFonts w:eastAsia="Times New Roman"/>
          <w:sz w:val="28"/>
          <w:szCs w:val="28"/>
          <w:lang w:val="kk-KZ" w:eastAsia="ru-RU"/>
        </w:rPr>
        <w:t>яның</w:t>
      </w:r>
      <w:proofErr w:type="spellEnd"/>
      <w:r w:rsidRPr="00A035A1">
        <w:rPr>
          <w:rFonts w:eastAsia="Times New Roman"/>
          <w:sz w:val="28"/>
          <w:szCs w:val="28"/>
          <w:lang w:val="kk-KZ" w:eastAsia="ru-RU"/>
        </w:rPr>
        <w:t xml:space="preserve"> ағымдағы және күтілетін деңгейі</w:t>
      </w:r>
      <w:r w:rsidRPr="00A035A1">
        <w:rPr>
          <w:rFonts w:eastAsia="Times New Roman"/>
          <w:sz w:val="28"/>
          <w:szCs w:val="28"/>
          <w:lang w:eastAsia="ru-RU"/>
        </w:rPr>
        <w:t xml:space="preserve">, </w:t>
      </w:r>
      <w:r w:rsidRPr="00A035A1">
        <w:rPr>
          <w:rFonts w:eastAsia="Times New Roman"/>
          <w:sz w:val="28"/>
          <w:szCs w:val="28"/>
          <w:lang w:val="kk-KZ" w:eastAsia="ru-RU"/>
        </w:rPr>
        <w:t>қаржылық тұрақтылықты қолдау</w:t>
      </w:r>
      <w:r w:rsidRPr="00A035A1">
        <w:rPr>
          <w:rFonts w:eastAsia="Times New Roman"/>
          <w:sz w:val="28"/>
          <w:szCs w:val="28"/>
          <w:lang w:eastAsia="ru-RU"/>
        </w:rPr>
        <w:t xml:space="preserve">, </w:t>
      </w:r>
      <w:proofErr w:type="spellStart"/>
      <w:r w:rsidRPr="00A035A1">
        <w:rPr>
          <w:rFonts w:eastAsia="Times New Roman"/>
          <w:sz w:val="28"/>
          <w:szCs w:val="28"/>
          <w:lang w:eastAsia="ru-RU"/>
        </w:rPr>
        <w:t>экономи</w:t>
      </w:r>
      <w:proofErr w:type="spellEnd"/>
      <w:r w:rsidRPr="00A035A1">
        <w:rPr>
          <w:rFonts w:eastAsia="Times New Roman"/>
          <w:sz w:val="28"/>
          <w:szCs w:val="28"/>
          <w:lang w:val="kk-KZ" w:eastAsia="ru-RU"/>
        </w:rPr>
        <w:t xml:space="preserve">калық өсудің ортамерзімді </w:t>
      </w:r>
      <w:r w:rsidRPr="00A035A1">
        <w:rPr>
          <w:rFonts w:eastAsia="Times New Roman"/>
          <w:sz w:val="28"/>
          <w:szCs w:val="28"/>
          <w:lang w:eastAsia="ru-RU"/>
        </w:rPr>
        <w:t>перспектив</w:t>
      </w:r>
      <w:r w:rsidRPr="00A035A1">
        <w:rPr>
          <w:rFonts w:eastAsia="Times New Roman"/>
          <w:sz w:val="28"/>
          <w:szCs w:val="28"/>
          <w:lang w:val="kk-KZ" w:eastAsia="ru-RU"/>
        </w:rPr>
        <w:t>алар</w:t>
      </w:r>
      <w:r w:rsidRPr="00A035A1">
        <w:rPr>
          <w:rFonts w:eastAsia="Times New Roman"/>
          <w:sz w:val="28"/>
          <w:szCs w:val="28"/>
          <w:lang w:eastAsia="ru-RU"/>
        </w:rPr>
        <w:t>ы, экономик</w:t>
      </w:r>
      <w:proofErr w:type="spellStart"/>
      <w:r w:rsidRPr="00A035A1">
        <w:rPr>
          <w:rFonts w:eastAsia="Times New Roman"/>
          <w:sz w:val="28"/>
          <w:szCs w:val="28"/>
          <w:lang w:val="kk-KZ" w:eastAsia="ru-RU"/>
        </w:rPr>
        <w:t>аны</w:t>
      </w:r>
      <w:proofErr w:type="spellEnd"/>
      <w:r w:rsidRPr="00A035A1">
        <w:rPr>
          <w:rFonts w:eastAsia="Times New Roman"/>
          <w:sz w:val="28"/>
          <w:szCs w:val="28"/>
          <w:lang w:val="kk-KZ" w:eastAsia="ru-RU"/>
        </w:rPr>
        <w:t xml:space="preserve"> </w:t>
      </w:r>
      <w:r w:rsidRPr="00A035A1">
        <w:rPr>
          <w:rFonts w:eastAsia="Times New Roman"/>
          <w:sz w:val="28"/>
          <w:szCs w:val="28"/>
          <w:lang w:eastAsia="ru-RU"/>
        </w:rPr>
        <w:t>доллар</w:t>
      </w:r>
      <w:proofErr w:type="spellStart"/>
      <w:r w:rsidRPr="00A035A1">
        <w:rPr>
          <w:rFonts w:eastAsia="Times New Roman"/>
          <w:sz w:val="28"/>
          <w:szCs w:val="28"/>
          <w:lang w:val="kk-KZ" w:eastAsia="ru-RU"/>
        </w:rPr>
        <w:t>ландыру</w:t>
      </w:r>
      <w:proofErr w:type="spellEnd"/>
      <w:r w:rsidRPr="00A035A1">
        <w:rPr>
          <w:rFonts w:eastAsia="Times New Roman"/>
          <w:sz w:val="28"/>
          <w:szCs w:val="28"/>
          <w:lang w:val="kk-KZ" w:eastAsia="ru-RU"/>
        </w:rPr>
        <w:t xml:space="preserve"> деңгейі сияқты ішкі аспектілер</w:t>
      </w:r>
      <w:r w:rsidRPr="00A035A1">
        <w:rPr>
          <w:rFonts w:eastAsia="Times New Roman"/>
          <w:sz w:val="28"/>
          <w:szCs w:val="28"/>
          <w:lang w:eastAsia="ru-RU"/>
        </w:rPr>
        <w:t xml:space="preserve">, </w:t>
      </w:r>
      <w:r w:rsidRPr="00A035A1">
        <w:rPr>
          <w:rFonts w:eastAsia="Times New Roman"/>
          <w:sz w:val="28"/>
          <w:szCs w:val="28"/>
          <w:lang w:val="kk-KZ" w:eastAsia="ru-RU"/>
        </w:rPr>
        <w:t xml:space="preserve">сондай-ақ сыртқы </w:t>
      </w:r>
      <w:r w:rsidRPr="00A035A1">
        <w:rPr>
          <w:rFonts w:eastAsia="Times New Roman"/>
          <w:sz w:val="28"/>
          <w:szCs w:val="28"/>
          <w:lang w:eastAsia="ru-RU"/>
        </w:rPr>
        <w:t>фактор</w:t>
      </w:r>
      <w:r w:rsidRPr="00A035A1">
        <w:rPr>
          <w:rFonts w:eastAsia="Times New Roman"/>
          <w:sz w:val="28"/>
          <w:szCs w:val="28"/>
          <w:lang w:val="kk-KZ" w:eastAsia="ru-RU"/>
        </w:rPr>
        <w:t>лар</w:t>
      </w:r>
      <w:r w:rsidRPr="00A035A1">
        <w:rPr>
          <w:rFonts w:eastAsia="Times New Roman"/>
          <w:sz w:val="28"/>
          <w:szCs w:val="28"/>
          <w:lang w:eastAsia="ru-RU"/>
        </w:rPr>
        <w:t xml:space="preserve"> (</w:t>
      </w:r>
      <w:r w:rsidRPr="00A035A1">
        <w:rPr>
          <w:rFonts w:eastAsia="Times New Roman"/>
          <w:sz w:val="28"/>
          <w:szCs w:val="28"/>
          <w:lang w:val="kk-KZ" w:eastAsia="ru-RU"/>
        </w:rPr>
        <w:t>мұнайдың әлемдік бағалары</w:t>
      </w:r>
      <w:r w:rsidRPr="00A035A1">
        <w:rPr>
          <w:rFonts w:eastAsia="Times New Roman"/>
          <w:sz w:val="28"/>
          <w:szCs w:val="28"/>
          <w:lang w:eastAsia="ru-RU"/>
        </w:rPr>
        <w:t xml:space="preserve">, </w:t>
      </w:r>
      <w:r w:rsidRPr="00A035A1">
        <w:rPr>
          <w:rFonts w:eastAsia="Times New Roman"/>
          <w:sz w:val="28"/>
          <w:szCs w:val="28"/>
          <w:lang w:val="kk-KZ" w:eastAsia="ru-RU"/>
        </w:rPr>
        <w:t xml:space="preserve">Қазақстан Республикасының сауда әріптес елдеріндегі айырбастау бағамдары және </w:t>
      </w:r>
      <w:proofErr w:type="spellStart"/>
      <w:r w:rsidRPr="00A035A1">
        <w:rPr>
          <w:rFonts w:eastAsia="Times New Roman"/>
          <w:sz w:val="28"/>
          <w:szCs w:val="28"/>
          <w:lang w:eastAsia="ru-RU"/>
        </w:rPr>
        <w:t>макроэкономи</w:t>
      </w:r>
      <w:proofErr w:type="spellEnd"/>
      <w:r w:rsidRPr="00A035A1">
        <w:rPr>
          <w:rFonts w:eastAsia="Times New Roman"/>
          <w:sz w:val="28"/>
          <w:szCs w:val="28"/>
          <w:lang w:val="kk-KZ" w:eastAsia="ru-RU"/>
        </w:rPr>
        <w:t>калық өлшемдер</w:t>
      </w:r>
      <w:r w:rsidRPr="00A035A1">
        <w:rPr>
          <w:rFonts w:eastAsia="Times New Roman"/>
          <w:sz w:val="28"/>
          <w:szCs w:val="28"/>
          <w:lang w:eastAsia="ru-RU"/>
        </w:rPr>
        <w:t>)</w:t>
      </w:r>
      <w:r w:rsidRPr="00A035A1">
        <w:rPr>
          <w:rFonts w:eastAsia="Times New Roman"/>
          <w:sz w:val="28"/>
          <w:szCs w:val="28"/>
          <w:lang w:val="kk-KZ" w:eastAsia="ru-RU"/>
        </w:rPr>
        <w:t xml:space="preserve"> ескеріледі</w:t>
      </w:r>
      <w:r w:rsidRPr="00A035A1">
        <w:rPr>
          <w:rFonts w:eastAsia="Times New Roman"/>
          <w:sz w:val="28"/>
          <w:szCs w:val="28"/>
          <w:lang w:eastAsia="ru-RU"/>
        </w:rPr>
        <w:t>.</w:t>
      </w:r>
      <w:r w:rsidRPr="0048480F">
        <w:rPr>
          <w:rFonts w:eastAsia="Times New Roman"/>
          <w:sz w:val="28"/>
          <w:szCs w:val="28"/>
          <w:lang w:eastAsia="ru-RU"/>
        </w:rPr>
        <w:t xml:space="preserve"> </w:t>
      </w:r>
    </w:p>
    <w:p w:rsidR="009A7221" w:rsidRPr="0048480F" w:rsidRDefault="009A7221" w:rsidP="009A7221">
      <w:pPr>
        <w:ind w:firstLine="708"/>
        <w:contextualSpacing/>
        <w:jc w:val="both"/>
        <w:rPr>
          <w:rFonts w:eastAsia="Times New Roman"/>
          <w:sz w:val="28"/>
          <w:szCs w:val="28"/>
          <w:lang w:eastAsia="ru-RU"/>
        </w:rPr>
      </w:pPr>
      <w:r>
        <w:rPr>
          <w:rFonts w:eastAsia="Times New Roman"/>
          <w:sz w:val="28"/>
          <w:szCs w:val="28"/>
          <w:lang w:val="kk-KZ" w:eastAsia="ru-RU"/>
        </w:rPr>
        <w:t xml:space="preserve">Базалық мөлшерлеме бойынша шешімдер қабылданғаннан кейін Ұлттық Банк </w:t>
      </w:r>
      <w:r w:rsidRPr="00866CEE">
        <w:rPr>
          <w:rFonts w:eastAsia="Times New Roman"/>
          <w:sz w:val="28"/>
          <w:szCs w:val="28"/>
          <w:lang w:val="kk-KZ" w:eastAsia="ru-RU"/>
        </w:rPr>
        <w:t>дереу баспасөз</w:t>
      </w:r>
      <w:r w:rsidRPr="00866CEE">
        <w:rPr>
          <w:rFonts w:eastAsia="Times New Roman"/>
          <w:sz w:val="28"/>
          <w:szCs w:val="28"/>
          <w:lang w:eastAsia="ru-RU"/>
        </w:rPr>
        <w:t>-релиз</w:t>
      </w:r>
      <w:r w:rsidRPr="00866CEE">
        <w:rPr>
          <w:rFonts w:eastAsia="Times New Roman"/>
          <w:sz w:val="28"/>
          <w:szCs w:val="28"/>
          <w:lang w:val="kk-KZ" w:eastAsia="ru-RU"/>
        </w:rPr>
        <w:t>ін жариялайды</w:t>
      </w:r>
      <w:r w:rsidRPr="00866CEE">
        <w:rPr>
          <w:rFonts w:eastAsia="Times New Roman"/>
          <w:sz w:val="28"/>
          <w:szCs w:val="28"/>
          <w:lang w:eastAsia="ru-RU"/>
        </w:rPr>
        <w:t xml:space="preserve">, </w:t>
      </w:r>
      <w:r w:rsidRPr="00866CEE">
        <w:rPr>
          <w:rFonts w:eastAsia="Times New Roman"/>
          <w:sz w:val="28"/>
          <w:szCs w:val="28"/>
          <w:lang w:val="kk-KZ" w:eastAsia="ru-RU"/>
        </w:rPr>
        <w:t xml:space="preserve">онда </w:t>
      </w:r>
      <w:r>
        <w:rPr>
          <w:rFonts w:eastAsia="Times New Roman"/>
          <w:sz w:val="28"/>
          <w:szCs w:val="28"/>
          <w:lang w:val="kk-KZ" w:eastAsia="ru-RU"/>
        </w:rPr>
        <w:t>б</w:t>
      </w:r>
      <w:r w:rsidRPr="00866CEE">
        <w:rPr>
          <w:rFonts w:eastAsia="Times New Roman"/>
          <w:sz w:val="28"/>
          <w:szCs w:val="28"/>
          <w:lang w:val="kk-KZ" w:eastAsia="ru-RU"/>
        </w:rPr>
        <w:t>азалық мөлшерлеме деңгейін өзгерту немесе сақтау себептері баяндалады</w:t>
      </w:r>
      <w:r w:rsidRPr="00866CEE">
        <w:rPr>
          <w:rFonts w:eastAsia="Times New Roman"/>
          <w:sz w:val="28"/>
          <w:szCs w:val="28"/>
          <w:lang w:eastAsia="ru-RU"/>
        </w:rPr>
        <w:t xml:space="preserve">, </w:t>
      </w:r>
      <w:r w:rsidRPr="00866CEE">
        <w:rPr>
          <w:rFonts w:eastAsia="Times New Roman"/>
          <w:sz w:val="28"/>
          <w:szCs w:val="28"/>
          <w:lang w:val="kk-KZ" w:eastAsia="ru-RU"/>
        </w:rPr>
        <w:t>сондай-ақ базалық мөлшерлеме</w:t>
      </w:r>
      <w:r w:rsidRPr="00866CEE">
        <w:rPr>
          <w:rFonts w:eastAsia="Times New Roman"/>
          <w:sz w:val="28"/>
          <w:szCs w:val="28"/>
          <w:lang w:eastAsia="ru-RU"/>
        </w:rPr>
        <w:t xml:space="preserve"> </w:t>
      </w:r>
      <w:r w:rsidRPr="00866CEE">
        <w:rPr>
          <w:rFonts w:eastAsia="Times New Roman"/>
          <w:sz w:val="28"/>
          <w:szCs w:val="28"/>
          <w:lang w:val="kk-KZ" w:eastAsia="ru-RU"/>
        </w:rPr>
        <w:t>деңгейін кезекті қарау күні көрсетіледі</w:t>
      </w:r>
      <w:r w:rsidRPr="00866CEE">
        <w:rPr>
          <w:rFonts w:eastAsia="Times New Roman"/>
          <w:sz w:val="28"/>
          <w:szCs w:val="28"/>
          <w:lang w:eastAsia="ru-RU"/>
        </w:rPr>
        <w:t xml:space="preserve">. </w:t>
      </w:r>
      <w:r w:rsidRPr="00866CEE">
        <w:rPr>
          <w:rFonts w:eastAsia="Times New Roman"/>
          <w:sz w:val="28"/>
          <w:szCs w:val="28"/>
          <w:lang w:val="kk-KZ" w:eastAsia="ru-RU"/>
        </w:rPr>
        <w:t>Осы тетік</w:t>
      </w:r>
      <w:r w:rsidRPr="00866CEE">
        <w:rPr>
          <w:rFonts w:eastAsia="Times New Roman"/>
          <w:sz w:val="28"/>
          <w:szCs w:val="28"/>
          <w:lang w:eastAsia="ru-RU"/>
        </w:rPr>
        <w:t xml:space="preserve"> </w:t>
      </w:r>
      <w:r w:rsidRPr="00866CEE">
        <w:rPr>
          <w:rFonts w:eastAsia="Times New Roman"/>
          <w:sz w:val="28"/>
          <w:szCs w:val="28"/>
          <w:lang w:val="kk-KZ" w:eastAsia="ru-RU"/>
        </w:rPr>
        <w:t xml:space="preserve">Ұлттық Банк жүргізетін саясатқа деген сенімнің артуына ықпал етеді және  </w:t>
      </w:r>
      <w:proofErr w:type="spellStart"/>
      <w:r w:rsidRPr="00866CEE">
        <w:rPr>
          <w:rFonts w:eastAsia="Times New Roman"/>
          <w:sz w:val="28"/>
          <w:szCs w:val="28"/>
          <w:lang w:eastAsia="ru-RU"/>
        </w:rPr>
        <w:t>экономи</w:t>
      </w:r>
      <w:proofErr w:type="spellEnd"/>
      <w:r w:rsidRPr="00866CEE">
        <w:rPr>
          <w:rFonts w:eastAsia="Times New Roman"/>
          <w:sz w:val="28"/>
          <w:szCs w:val="28"/>
          <w:lang w:val="kk-KZ" w:eastAsia="ru-RU"/>
        </w:rPr>
        <w:t xml:space="preserve">калық </w:t>
      </w:r>
      <w:r w:rsidRPr="00866CEE">
        <w:rPr>
          <w:rFonts w:eastAsia="Times New Roman"/>
          <w:sz w:val="28"/>
          <w:szCs w:val="28"/>
          <w:lang w:eastAsia="ru-RU"/>
        </w:rPr>
        <w:t>агент</w:t>
      </w:r>
      <w:r w:rsidRPr="00866CEE">
        <w:rPr>
          <w:rFonts w:eastAsia="Times New Roman"/>
          <w:sz w:val="28"/>
          <w:szCs w:val="28"/>
          <w:lang w:val="kk-KZ" w:eastAsia="ru-RU"/>
        </w:rPr>
        <w:t>терге бұдан әрі ақша</w:t>
      </w:r>
      <w:r w:rsidRPr="00866CEE">
        <w:rPr>
          <w:rFonts w:eastAsia="Times New Roman"/>
          <w:sz w:val="28"/>
          <w:szCs w:val="28"/>
          <w:lang w:eastAsia="ru-RU"/>
        </w:rPr>
        <w:t>-кредит</w:t>
      </w:r>
      <w:r w:rsidRPr="00866CEE">
        <w:rPr>
          <w:rFonts w:eastAsia="Times New Roman"/>
          <w:sz w:val="28"/>
          <w:szCs w:val="28"/>
          <w:lang w:val="kk-KZ" w:eastAsia="ru-RU"/>
        </w:rPr>
        <w:t xml:space="preserve"> саясаты бойынша бағдар береді</w:t>
      </w:r>
      <w:r w:rsidRPr="00866CEE">
        <w:rPr>
          <w:rFonts w:eastAsia="Times New Roman"/>
          <w:sz w:val="28"/>
          <w:szCs w:val="28"/>
          <w:lang w:eastAsia="ru-RU"/>
        </w:rPr>
        <w:t>.</w:t>
      </w:r>
      <w:r w:rsidRPr="0048480F">
        <w:rPr>
          <w:rFonts w:eastAsia="Times New Roman"/>
          <w:sz w:val="28"/>
          <w:szCs w:val="28"/>
          <w:lang w:eastAsia="ru-RU"/>
        </w:rPr>
        <w:t xml:space="preserve"> </w:t>
      </w:r>
    </w:p>
    <w:p w:rsidR="009A7221" w:rsidRPr="00CB36DB" w:rsidRDefault="009A7221" w:rsidP="009A7221">
      <w:pPr>
        <w:ind w:firstLine="709"/>
        <w:jc w:val="both"/>
        <w:rPr>
          <w:rFonts w:eastAsia="Times New Roman"/>
          <w:sz w:val="28"/>
          <w:szCs w:val="28"/>
          <w:lang w:val="kk-KZ" w:eastAsia="ru-RU"/>
        </w:rPr>
      </w:pPr>
      <w:r w:rsidRPr="00DE6559">
        <w:rPr>
          <w:rFonts w:eastAsia="Times New Roman"/>
          <w:sz w:val="28"/>
          <w:szCs w:val="28"/>
          <w:lang w:val="kk-KZ" w:eastAsia="ru-RU"/>
        </w:rPr>
        <w:t>Ұлттық Банктегі болжам жасау және талдау жүйесі ақша</w:t>
      </w:r>
      <w:r w:rsidRPr="00DE6559">
        <w:rPr>
          <w:rFonts w:eastAsia="Times New Roman"/>
          <w:sz w:val="28"/>
          <w:szCs w:val="28"/>
          <w:lang w:eastAsia="ru-RU"/>
        </w:rPr>
        <w:t>-кредит</w:t>
      </w:r>
      <w:r w:rsidRPr="00DE6559">
        <w:rPr>
          <w:rFonts w:eastAsia="Times New Roman"/>
          <w:sz w:val="28"/>
          <w:szCs w:val="28"/>
          <w:lang w:val="kk-KZ" w:eastAsia="ru-RU"/>
        </w:rPr>
        <w:t xml:space="preserve"> саясатын іске асыру салдарын бағалауға</w:t>
      </w:r>
      <w:r w:rsidRPr="00DE6559">
        <w:rPr>
          <w:rFonts w:eastAsia="Times New Roman"/>
          <w:sz w:val="28"/>
          <w:szCs w:val="28"/>
          <w:lang w:eastAsia="ru-RU"/>
        </w:rPr>
        <w:t xml:space="preserve">, </w:t>
      </w:r>
      <w:r w:rsidRPr="00DE6559">
        <w:rPr>
          <w:rFonts w:eastAsia="Times New Roman"/>
          <w:sz w:val="28"/>
          <w:szCs w:val="28"/>
          <w:lang w:val="kk-KZ" w:eastAsia="ru-RU"/>
        </w:rPr>
        <w:t>атап айтқанда</w:t>
      </w:r>
      <w:r w:rsidRPr="00DE6559">
        <w:rPr>
          <w:rFonts w:eastAsia="Times New Roman"/>
          <w:sz w:val="28"/>
          <w:szCs w:val="28"/>
          <w:lang w:eastAsia="ru-RU"/>
        </w:rPr>
        <w:t>, инфляци</w:t>
      </w:r>
      <w:r w:rsidRPr="00DE6559">
        <w:rPr>
          <w:rFonts w:eastAsia="Times New Roman"/>
          <w:sz w:val="28"/>
          <w:szCs w:val="28"/>
          <w:lang w:val="kk-KZ" w:eastAsia="ru-RU"/>
        </w:rPr>
        <w:t xml:space="preserve">я болжамдарын және базалық мөлшерлеменің таңдап алынған деңгейіне қатысты басқа да </w:t>
      </w:r>
      <w:proofErr w:type="spellStart"/>
      <w:r w:rsidRPr="00DE6559">
        <w:rPr>
          <w:rFonts w:eastAsia="Times New Roman"/>
          <w:sz w:val="28"/>
          <w:szCs w:val="28"/>
          <w:lang w:eastAsia="ru-RU"/>
        </w:rPr>
        <w:t>макроэкономи</w:t>
      </w:r>
      <w:proofErr w:type="spellEnd"/>
      <w:r w:rsidRPr="00DE6559">
        <w:rPr>
          <w:rFonts w:eastAsia="Times New Roman"/>
          <w:sz w:val="28"/>
          <w:szCs w:val="28"/>
          <w:lang w:val="kk-KZ" w:eastAsia="ru-RU"/>
        </w:rPr>
        <w:t>калық көрсеткіштерді алуға мүмкіндік береді</w:t>
      </w:r>
      <w:r w:rsidRPr="00DE6559">
        <w:rPr>
          <w:rFonts w:eastAsia="Times New Roman"/>
          <w:sz w:val="28"/>
          <w:szCs w:val="28"/>
          <w:lang w:eastAsia="ru-RU"/>
        </w:rPr>
        <w:t xml:space="preserve">. </w:t>
      </w:r>
      <w:r w:rsidRPr="009F5404">
        <w:rPr>
          <w:rFonts w:eastAsia="Times New Roman"/>
          <w:sz w:val="28"/>
          <w:szCs w:val="28"/>
          <w:lang w:val="kk-KZ" w:eastAsia="ru-RU"/>
        </w:rPr>
        <w:t xml:space="preserve">Бағалау базалық мөлшерлеменің қазіргі деңгейі  </w:t>
      </w:r>
      <w:r w:rsidRPr="009F5404">
        <w:rPr>
          <w:rFonts w:eastAsia="Times New Roman"/>
          <w:sz w:val="28"/>
          <w:szCs w:val="28"/>
          <w:lang w:eastAsia="ru-RU"/>
        </w:rPr>
        <w:t>инфляци</w:t>
      </w:r>
      <w:r w:rsidRPr="009F5404">
        <w:rPr>
          <w:rFonts w:eastAsia="Times New Roman"/>
          <w:sz w:val="28"/>
          <w:szCs w:val="28"/>
          <w:lang w:val="kk-KZ" w:eastAsia="ru-RU"/>
        </w:rPr>
        <w:t xml:space="preserve">я бойынша </w:t>
      </w:r>
      <w:r w:rsidRPr="009F5404">
        <w:rPr>
          <w:rFonts w:eastAsia="Times New Roman"/>
          <w:sz w:val="28"/>
          <w:szCs w:val="28"/>
          <w:lang w:eastAsia="ru-RU"/>
        </w:rPr>
        <w:t xml:space="preserve">2016 </w:t>
      </w:r>
      <w:r w:rsidRPr="009F5404">
        <w:rPr>
          <w:rFonts w:eastAsia="Times New Roman"/>
          <w:sz w:val="28"/>
          <w:szCs w:val="28"/>
          <w:lang w:val="kk-KZ" w:eastAsia="ru-RU"/>
        </w:rPr>
        <w:t xml:space="preserve">жылға белгіленген нысаналы бағдарға </w:t>
      </w:r>
      <w:r w:rsidRPr="009F5404">
        <w:rPr>
          <w:rFonts w:eastAsia="Times New Roman"/>
          <w:sz w:val="28"/>
          <w:szCs w:val="28"/>
          <w:lang w:eastAsia="ru-RU"/>
        </w:rPr>
        <w:t>(6-8%)</w:t>
      </w:r>
      <w:r w:rsidRPr="009F5404">
        <w:rPr>
          <w:rFonts w:eastAsia="Times New Roman"/>
          <w:sz w:val="28"/>
          <w:szCs w:val="28"/>
          <w:lang w:val="kk-KZ" w:eastAsia="ru-RU"/>
        </w:rPr>
        <w:t xml:space="preserve"> қол жеткізуге мүмкіндік беретіндігін көрсетеді</w:t>
      </w:r>
      <w:r w:rsidRPr="009F5404">
        <w:rPr>
          <w:rFonts w:eastAsia="Times New Roman"/>
          <w:sz w:val="28"/>
          <w:szCs w:val="28"/>
          <w:lang w:eastAsia="ru-RU"/>
        </w:rPr>
        <w:t xml:space="preserve">. </w:t>
      </w:r>
      <w:r w:rsidRPr="009F5404">
        <w:rPr>
          <w:rFonts w:eastAsia="Times New Roman"/>
          <w:sz w:val="28"/>
          <w:szCs w:val="28"/>
          <w:lang w:val="kk-KZ" w:eastAsia="ru-RU"/>
        </w:rPr>
        <w:t>И</w:t>
      </w:r>
      <w:r w:rsidRPr="009F5404">
        <w:rPr>
          <w:rFonts w:eastAsia="Times New Roman"/>
          <w:sz w:val="28"/>
          <w:szCs w:val="28"/>
          <w:lang w:eastAsia="ru-RU"/>
        </w:rPr>
        <w:t>нфляци</w:t>
      </w:r>
      <w:r w:rsidRPr="009F5404">
        <w:rPr>
          <w:rFonts w:eastAsia="Times New Roman"/>
          <w:sz w:val="28"/>
          <w:szCs w:val="28"/>
          <w:lang w:val="kk-KZ" w:eastAsia="ru-RU"/>
        </w:rPr>
        <w:t xml:space="preserve">ялық </w:t>
      </w:r>
      <w:r w:rsidRPr="009F5404">
        <w:rPr>
          <w:rFonts w:eastAsia="Times New Roman"/>
          <w:sz w:val="28"/>
          <w:szCs w:val="28"/>
          <w:lang w:eastAsia="ru-RU"/>
        </w:rPr>
        <w:t>таргет</w:t>
      </w:r>
      <w:proofErr w:type="spellStart"/>
      <w:r w:rsidRPr="009F5404">
        <w:rPr>
          <w:rFonts w:eastAsia="Times New Roman"/>
          <w:sz w:val="28"/>
          <w:szCs w:val="28"/>
          <w:lang w:val="kk-KZ" w:eastAsia="ru-RU"/>
        </w:rPr>
        <w:t>теу</w:t>
      </w:r>
      <w:proofErr w:type="spellEnd"/>
      <w:r w:rsidRPr="009F5404">
        <w:rPr>
          <w:rFonts w:eastAsia="Times New Roman"/>
          <w:sz w:val="28"/>
          <w:szCs w:val="28"/>
          <w:lang w:val="kk-KZ" w:eastAsia="ru-RU"/>
        </w:rPr>
        <w:t xml:space="preserve"> саясатын іске асыру шеңберінде </w:t>
      </w:r>
      <w:r w:rsidRPr="009F5404">
        <w:rPr>
          <w:rFonts w:eastAsia="Times New Roman"/>
          <w:color w:val="000000"/>
          <w:sz w:val="28"/>
          <w:szCs w:val="28"/>
          <w:lang w:val="kk-KZ" w:eastAsia="ru-RU"/>
        </w:rPr>
        <w:t>соңғы жылдары Ұлттық Банк и</w:t>
      </w:r>
      <w:r w:rsidRPr="009F5404">
        <w:rPr>
          <w:rFonts w:eastAsia="Times New Roman"/>
          <w:color w:val="000000"/>
          <w:sz w:val="28"/>
          <w:szCs w:val="28"/>
          <w:lang w:eastAsia="ru-RU"/>
        </w:rPr>
        <w:t>нфляци</w:t>
      </w:r>
      <w:r w:rsidRPr="009F5404">
        <w:rPr>
          <w:rFonts w:eastAsia="Times New Roman"/>
          <w:color w:val="000000"/>
          <w:sz w:val="28"/>
          <w:szCs w:val="28"/>
          <w:lang w:val="kk-KZ" w:eastAsia="ru-RU"/>
        </w:rPr>
        <w:t>я бойынша мынадай нысаналы бағдарларды белгілейді</w:t>
      </w:r>
      <w:r w:rsidRPr="009F5404">
        <w:rPr>
          <w:rFonts w:eastAsia="Times New Roman"/>
          <w:color w:val="000000"/>
          <w:sz w:val="28"/>
          <w:szCs w:val="28"/>
          <w:lang w:eastAsia="ru-RU"/>
        </w:rPr>
        <w:t xml:space="preserve">: 2017 </w:t>
      </w:r>
      <w:r w:rsidRPr="009F5404">
        <w:rPr>
          <w:rFonts w:eastAsia="Times New Roman"/>
          <w:color w:val="000000"/>
          <w:sz w:val="28"/>
          <w:szCs w:val="28"/>
          <w:lang w:val="kk-KZ" w:eastAsia="ru-RU"/>
        </w:rPr>
        <w:t>жыл</w:t>
      </w:r>
      <w:r w:rsidRPr="009F5404">
        <w:rPr>
          <w:rFonts w:eastAsia="Times New Roman"/>
          <w:color w:val="000000"/>
          <w:sz w:val="28"/>
          <w:szCs w:val="28"/>
          <w:lang w:eastAsia="ru-RU"/>
        </w:rPr>
        <w:t xml:space="preserve"> – 6-8%, 2018 </w:t>
      </w:r>
      <w:r w:rsidRPr="009F5404">
        <w:rPr>
          <w:rFonts w:eastAsia="Times New Roman"/>
          <w:color w:val="000000"/>
          <w:sz w:val="28"/>
          <w:szCs w:val="28"/>
          <w:lang w:val="kk-KZ" w:eastAsia="ru-RU"/>
        </w:rPr>
        <w:t>жыл</w:t>
      </w:r>
      <w:r w:rsidRPr="009F5404">
        <w:rPr>
          <w:rFonts w:eastAsia="Times New Roman"/>
          <w:color w:val="000000"/>
          <w:sz w:val="28"/>
          <w:szCs w:val="28"/>
          <w:lang w:eastAsia="ru-RU"/>
        </w:rPr>
        <w:t xml:space="preserve"> – </w:t>
      </w:r>
      <w:r w:rsidRPr="009F5404">
        <w:rPr>
          <w:rFonts w:eastAsia="Times New Roman"/>
          <w:color w:val="000000"/>
          <w:sz w:val="28"/>
          <w:szCs w:val="28"/>
          <w:lang w:val="kk-KZ" w:eastAsia="ru-RU"/>
        </w:rPr>
        <w:t xml:space="preserve">оның одан әрі  </w:t>
      </w:r>
      <w:r w:rsidRPr="009F5404">
        <w:rPr>
          <w:rFonts w:eastAsia="Times New Roman"/>
          <w:sz w:val="28"/>
          <w:szCs w:val="28"/>
          <w:lang w:eastAsia="ru-RU"/>
        </w:rPr>
        <w:t>4%</w:t>
      </w:r>
      <w:r w:rsidRPr="009F5404">
        <w:rPr>
          <w:rFonts w:eastAsia="Times New Roman"/>
          <w:sz w:val="28"/>
          <w:szCs w:val="28"/>
          <w:lang w:val="kk-KZ" w:eastAsia="ru-RU"/>
        </w:rPr>
        <w:t xml:space="preserve">-ға дейін </w:t>
      </w:r>
      <w:r w:rsidRPr="009F5404">
        <w:rPr>
          <w:rFonts w:eastAsia="Times New Roman"/>
          <w:color w:val="000000"/>
          <w:sz w:val="28"/>
          <w:szCs w:val="28"/>
          <w:lang w:val="kk-KZ" w:eastAsia="ru-RU"/>
        </w:rPr>
        <w:t xml:space="preserve">біртіндеп баяулауымен </w:t>
      </w:r>
      <w:r w:rsidRPr="009F5404">
        <w:rPr>
          <w:rFonts w:eastAsia="Times New Roman"/>
          <w:color w:val="000000"/>
          <w:sz w:val="28"/>
          <w:szCs w:val="28"/>
          <w:lang w:eastAsia="ru-RU"/>
        </w:rPr>
        <w:t xml:space="preserve">5-7% </w:t>
      </w:r>
      <w:r w:rsidRPr="009F5404">
        <w:rPr>
          <w:rFonts w:eastAsia="Times New Roman"/>
          <w:color w:val="000000"/>
          <w:sz w:val="28"/>
          <w:szCs w:val="28"/>
          <w:lang w:val="kk-KZ" w:eastAsia="ru-RU"/>
        </w:rPr>
        <w:t>және төмен</w:t>
      </w:r>
      <w:r w:rsidRPr="009F5404">
        <w:rPr>
          <w:rFonts w:eastAsia="Times New Roman"/>
          <w:color w:val="000000"/>
          <w:sz w:val="28"/>
          <w:szCs w:val="28"/>
          <w:lang w:eastAsia="ru-RU"/>
        </w:rPr>
        <w:t xml:space="preserve"> 2020 </w:t>
      </w:r>
      <w:r w:rsidRPr="009F5404">
        <w:rPr>
          <w:rFonts w:eastAsia="Times New Roman"/>
          <w:color w:val="000000"/>
          <w:sz w:val="28"/>
          <w:szCs w:val="28"/>
          <w:lang w:val="kk-KZ" w:eastAsia="ru-RU"/>
        </w:rPr>
        <w:t>жылы</w:t>
      </w:r>
      <w:r w:rsidRPr="009F5404">
        <w:rPr>
          <w:rFonts w:eastAsia="Times New Roman"/>
          <w:color w:val="000000"/>
          <w:sz w:val="28"/>
          <w:szCs w:val="28"/>
          <w:lang w:eastAsia="ru-RU"/>
        </w:rPr>
        <w:t>.</w:t>
      </w:r>
      <w:r w:rsidRPr="009F5404">
        <w:rPr>
          <w:rFonts w:eastAsia="Times New Roman"/>
          <w:sz w:val="28"/>
          <w:szCs w:val="28"/>
          <w:lang w:eastAsia="ru-RU"/>
        </w:rPr>
        <w:t xml:space="preserve"> </w:t>
      </w:r>
      <w:r w:rsidRPr="003F694A">
        <w:rPr>
          <w:rFonts w:eastAsia="Times New Roman"/>
          <w:sz w:val="28"/>
          <w:szCs w:val="28"/>
          <w:lang w:val="kk-KZ" w:eastAsia="ru-RU"/>
        </w:rPr>
        <w:t xml:space="preserve">Елеулі сыртқы күйзелістердің болмауы </w:t>
      </w:r>
      <w:r w:rsidRPr="003F694A">
        <w:rPr>
          <w:rFonts w:eastAsia="Times New Roman"/>
          <w:sz w:val="28"/>
          <w:szCs w:val="28"/>
          <w:lang w:eastAsia="ru-RU"/>
        </w:rPr>
        <w:t xml:space="preserve">2020 </w:t>
      </w:r>
      <w:r w:rsidRPr="003F694A">
        <w:rPr>
          <w:rFonts w:eastAsia="Times New Roman"/>
          <w:sz w:val="28"/>
          <w:szCs w:val="28"/>
          <w:lang w:val="kk-KZ" w:eastAsia="ru-RU"/>
        </w:rPr>
        <w:t xml:space="preserve">жылы </w:t>
      </w:r>
      <w:r w:rsidRPr="003F694A">
        <w:rPr>
          <w:rFonts w:eastAsia="Times New Roman"/>
          <w:sz w:val="28"/>
          <w:szCs w:val="28"/>
          <w:lang w:eastAsia="ru-RU"/>
        </w:rPr>
        <w:t>инфляци</w:t>
      </w:r>
      <w:r w:rsidRPr="003F694A">
        <w:rPr>
          <w:rFonts w:eastAsia="Times New Roman"/>
          <w:sz w:val="28"/>
          <w:szCs w:val="28"/>
          <w:lang w:val="kk-KZ" w:eastAsia="ru-RU"/>
        </w:rPr>
        <w:t>я бойынша мақсатқа қол жеткізеді деп күтуге мүмкіндік береді</w:t>
      </w:r>
      <w:r w:rsidRPr="003F694A">
        <w:rPr>
          <w:rFonts w:eastAsia="Times New Roman"/>
          <w:sz w:val="28"/>
          <w:szCs w:val="28"/>
          <w:lang w:eastAsia="ru-RU"/>
        </w:rPr>
        <w:t xml:space="preserve">. </w:t>
      </w:r>
      <w:r w:rsidRPr="003F694A">
        <w:rPr>
          <w:rFonts w:eastAsia="Times New Roman"/>
          <w:sz w:val="28"/>
          <w:szCs w:val="28"/>
          <w:lang w:val="kk-KZ" w:eastAsia="ru-RU"/>
        </w:rPr>
        <w:t xml:space="preserve">Ұзақмерзімді </w:t>
      </w:r>
      <w:r w:rsidRPr="003F694A">
        <w:rPr>
          <w:rFonts w:eastAsia="Times New Roman"/>
          <w:sz w:val="28"/>
          <w:szCs w:val="28"/>
          <w:lang w:eastAsia="ru-RU"/>
        </w:rPr>
        <w:t>перспектив</w:t>
      </w:r>
      <w:r w:rsidRPr="003F694A">
        <w:rPr>
          <w:rFonts w:eastAsia="Times New Roman"/>
          <w:sz w:val="28"/>
          <w:szCs w:val="28"/>
          <w:lang w:val="kk-KZ" w:eastAsia="ru-RU"/>
        </w:rPr>
        <w:t xml:space="preserve">ада </w:t>
      </w:r>
      <w:r w:rsidRPr="003F694A">
        <w:rPr>
          <w:rFonts w:eastAsia="Times New Roman"/>
          <w:sz w:val="28"/>
          <w:szCs w:val="28"/>
          <w:lang w:eastAsia="ru-RU"/>
        </w:rPr>
        <w:t>4%</w:t>
      </w:r>
      <w:proofErr w:type="spellStart"/>
      <w:r w:rsidRPr="003F694A">
        <w:rPr>
          <w:rFonts w:eastAsia="Times New Roman"/>
          <w:sz w:val="28"/>
          <w:szCs w:val="28"/>
          <w:lang w:val="kk-KZ" w:eastAsia="ru-RU"/>
        </w:rPr>
        <w:t>-дағы</w:t>
      </w:r>
      <w:proofErr w:type="spellEnd"/>
      <w:r w:rsidRPr="003F694A">
        <w:rPr>
          <w:rFonts w:eastAsia="Times New Roman"/>
          <w:sz w:val="28"/>
          <w:szCs w:val="28"/>
          <w:lang w:val="kk-KZ" w:eastAsia="ru-RU"/>
        </w:rPr>
        <w:t xml:space="preserve"> деңгей </w:t>
      </w:r>
      <w:r w:rsidRPr="003F694A">
        <w:rPr>
          <w:rFonts w:eastAsia="Times New Roman"/>
          <w:sz w:val="28"/>
          <w:szCs w:val="28"/>
          <w:lang w:eastAsia="ru-RU"/>
        </w:rPr>
        <w:t xml:space="preserve"> </w:t>
      </w:r>
      <w:r w:rsidRPr="003F694A">
        <w:rPr>
          <w:rFonts w:eastAsia="Times New Roman"/>
          <w:sz w:val="28"/>
          <w:szCs w:val="28"/>
          <w:lang w:val="kk-KZ" w:eastAsia="ru-RU"/>
        </w:rPr>
        <w:t xml:space="preserve">ҚРҰБ үшін </w:t>
      </w:r>
      <w:r w:rsidRPr="003F694A">
        <w:rPr>
          <w:rFonts w:eastAsia="Times New Roman"/>
          <w:sz w:val="28"/>
          <w:szCs w:val="28"/>
          <w:lang w:eastAsia="ru-RU"/>
        </w:rPr>
        <w:t>инфляци</w:t>
      </w:r>
      <w:proofErr w:type="spellStart"/>
      <w:r w:rsidRPr="003F694A">
        <w:rPr>
          <w:rFonts w:eastAsia="Times New Roman"/>
          <w:sz w:val="28"/>
          <w:szCs w:val="28"/>
          <w:lang w:val="kk-KZ" w:eastAsia="ru-RU"/>
        </w:rPr>
        <w:t>яның</w:t>
      </w:r>
      <w:proofErr w:type="spellEnd"/>
      <w:r w:rsidRPr="003F694A">
        <w:rPr>
          <w:rFonts w:eastAsia="Times New Roman"/>
          <w:sz w:val="28"/>
          <w:szCs w:val="28"/>
          <w:lang w:val="kk-KZ" w:eastAsia="ru-RU"/>
        </w:rPr>
        <w:t xml:space="preserve"> жоғары шегі бойынша тұрақты бағдар болуға тиіс</w:t>
      </w:r>
      <w:r w:rsidRPr="003F694A">
        <w:rPr>
          <w:rFonts w:eastAsia="Times New Roman"/>
          <w:sz w:val="28"/>
          <w:szCs w:val="28"/>
          <w:lang w:eastAsia="ru-RU"/>
        </w:rPr>
        <w:t>.</w:t>
      </w:r>
    </w:p>
    <w:sectPr w:rsidR="009A7221" w:rsidRPr="00CB36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EA5" w:rsidRDefault="00451EA5" w:rsidP="00E21801">
      <w:r>
        <w:separator/>
      </w:r>
    </w:p>
  </w:endnote>
  <w:endnote w:type="continuationSeparator" w:id="0">
    <w:p w:rsidR="00451EA5" w:rsidRDefault="00451EA5" w:rsidP="00E2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Batang">
    <w:altName w:val="???????????????????????????????"/>
    <w:panose1 w:val="02030600000101010101"/>
    <w:charset w:val="81"/>
    <w:family w:val="roman"/>
    <w:pitch w:val="variable"/>
    <w:sig w:usb0="B00002AF" w:usb1="69D77CFB" w:usb2="00000030" w:usb3="00000000" w:csb0="0008009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EA5" w:rsidRDefault="00451EA5" w:rsidP="00E21801">
      <w:r>
        <w:separator/>
      </w:r>
    </w:p>
  </w:footnote>
  <w:footnote w:type="continuationSeparator" w:id="0">
    <w:p w:rsidR="00451EA5" w:rsidRDefault="00451EA5" w:rsidP="00E21801">
      <w:r>
        <w:continuationSeparator/>
      </w:r>
    </w:p>
  </w:footnote>
  <w:footnote w:id="1">
    <w:p w:rsidR="007F61FF" w:rsidRPr="009200B6" w:rsidRDefault="007F61FF" w:rsidP="007F61FF">
      <w:pPr>
        <w:pStyle w:val="a3"/>
        <w:jc w:val="both"/>
        <w:rPr>
          <w:rFonts w:ascii="Times New Roman" w:hAnsi="Times New Roman"/>
        </w:rPr>
      </w:pPr>
      <w:r>
        <w:rPr>
          <w:rStyle w:val="a5"/>
          <w:rFonts w:ascii="Times New Roman" w:hAnsi="Times New Roman"/>
        </w:rPr>
        <w:footnoteRef/>
      </w:r>
      <w:r>
        <w:rPr>
          <w:rFonts w:ascii="Times New Roman" w:hAnsi="Times New Roman"/>
        </w:rPr>
        <w:t xml:space="preserve"> </w:t>
      </w:r>
      <w:r w:rsidRPr="00AE2B15">
        <w:rPr>
          <w:rStyle w:val="s0"/>
          <w:lang w:val="kk-KZ"/>
        </w:rPr>
        <w:t>Қазақстан Республикасы</w:t>
      </w:r>
      <w:r w:rsidRPr="00AE2B15">
        <w:rPr>
          <w:rFonts w:ascii="Times New Roman" w:hAnsi="Times New Roman"/>
          <w:lang w:val="kk-KZ"/>
        </w:rPr>
        <w:t xml:space="preserve"> Үкіметі отырысының 2015 жылғы 8 желтоқсандағы № 51 хаттамасымен мақұлданған </w:t>
      </w:r>
      <w:r w:rsidRPr="00AE2B15">
        <w:rPr>
          <w:rStyle w:val="s0"/>
          <w:lang w:val="kk-KZ"/>
        </w:rPr>
        <w:t>Қазақстан Республикасы</w:t>
      </w:r>
      <w:r w:rsidRPr="00AE2B15">
        <w:rPr>
          <w:rFonts w:ascii="Times New Roman" w:hAnsi="Times New Roman"/>
          <w:lang w:val="kk-KZ"/>
        </w:rPr>
        <w:t xml:space="preserve"> Үкіметі мен </w:t>
      </w:r>
      <w:r w:rsidRPr="00AE2B15">
        <w:rPr>
          <w:rStyle w:val="s0"/>
          <w:lang w:val="kk-KZ"/>
        </w:rPr>
        <w:t>Қазақстан Республикасы</w:t>
      </w:r>
      <w:r w:rsidRPr="00AE2B15">
        <w:rPr>
          <w:rFonts w:ascii="Times New Roman" w:hAnsi="Times New Roman"/>
          <w:lang w:val="kk-KZ"/>
        </w:rPr>
        <w:t xml:space="preserve"> Ұлттық Банкінің</w:t>
      </w:r>
      <w:r w:rsidRPr="003537CB">
        <w:rPr>
          <w:rFonts w:ascii="Times New Roman" w:hAnsi="Times New Roman"/>
          <w:lang w:val="kk-KZ"/>
        </w:rPr>
        <w:t xml:space="preserve"> экономикалық және әлеуметтік тұрақтылықты қамтамасыз ету жөніндегі 2016-2018 жылдарға арналған дағдарысқа қарсы іс-қимыл жоспары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03846"/>
    <w:multiLevelType w:val="hybridMultilevel"/>
    <w:tmpl w:val="04604D12"/>
    <w:lvl w:ilvl="0" w:tplc="1FCC2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01"/>
    <w:rsid w:val="00005498"/>
    <w:rsid w:val="00014ABD"/>
    <w:rsid w:val="00027BD1"/>
    <w:rsid w:val="00081CAE"/>
    <w:rsid w:val="00185E8A"/>
    <w:rsid w:val="001C7D81"/>
    <w:rsid w:val="0029666F"/>
    <w:rsid w:val="003B54E5"/>
    <w:rsid w:val="00451EA5"/>
    <w:rsid w:val="0048480F"/>
    <w:rsid w:val="005164C7"/>
    <w:rsid w:val="005939F4"/>
    <w:rsid w:val="00617BDE"/>
    <w:rsid w:val="00656573"/>
    <w:rsid w:val="00663D4A"/>
    <w:rsid w:val="006653F1"/>
    <w:rsid w:val="00670AC4"/>
    <w:rsid w:val="006B6E38"/>
    <w:rsid w:val="006C4E76"/>
    <w:rsid w:val="0078083C"/>
    <w:rsid w:val="007C38D5"/>
    <w:rsid w:val="007D1549"/>
    <w:rsid w:val="007F61FF"/>
    <w:rsid w:val="0080414A"/>
    <w:rsid w:val="008C54E5"/>
    <w:rsid w:val="009026FF"/>
    <w:rsid w:val="00974610"/>
    <w:rsid w:val="00974DE3"/>
    <w:rsid w:val="0099768B"/>
    <w:rsid w:val="009A7221"/>
    <w:rsid w:val="00A82CEB"/>
    <w:rsid w:val="00A97815"/>
    <w:rsid w:val="00AE633F"/>
    <w:rsid w:val="00B17EC2"/>
    <w:rsid w:val="00B7021B"/>
    <w:rsid w:val="00C004FF"/>
    <w:rsid w:val="00CB36DB"/>
    <w:rsid w:val="00CB76D9"/>
    <w:rsid w:val="00CD0A11"/>
    <w:rsid w:val="00E21801"/>
    <w:rsid w:val="00E554AC"/>
    <w:rsid w:val="00E766F6"/>
    <w:rsid w:val="00E9433F"/>
    <w:rsid w:val="00F05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801"/>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21801"/>
    <w:rPr>
      <w:rFonts w:ascii="Calibri" w:eastAsia="Calibri" w:hAnsi="Calibri"/>
      <w:sz w:val="20"/>
      <w:szCs w:val="20"/>
      <w:lang w:eastAsia="en-US"/>
    </w:rPr>
  </w:style>
  <w:style w:type="character" w:customStyle="1" w:styleId="a4">
    <w:name w:val="Текст сноски Знак"/>
    <w:basedOn w:val="a0"/>
    <w:link w:val="a3"/>
    <w:uiPriority w:val="99"/>
    <w:rsid w:val="00E21801"/>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E21801"/>
    <w:rPr>
      <w:vertAlign w:val="superscript"/>
    </w:rPr>
  </w:style>
  <w:style w:type="paragraph" w:styleId="a6">
    <w:name w:val="Normal (Web)"/>
    <w:basedOn w:val="a"/>
    <w:uiPriority w:val="99"/>
    <w:unhideWhenUsed/>
    <w:rsid w:val="00185E8A"/>
    <w:pPr>
      <w:spacing w:before="100" w:beforeAutospacing="1" w:after="100" w:afterAutospacing="1"/>
    </w:pPr>
    <w:rPr>
      <w:rFonts w:eastAsia="Times New Roman"/>
      <w:lang w:val="kk-KZ" w:eastAsia="kk-KZ"/>
    </w:rPr>
  </w:style>
  <w:style w:type="character" w:customStyle="1" w:styleId="s0">
    <w:name w:val="s0"/>
    <w:rsid w:val="00974DE3"/>
    <w:rPr>
      <w:rFonts w:ascii="Times New Roman" w:hAnsi="Times New Roman"/>
      <w:color w:val="000000"/>
      <w:sz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801"/>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21801"/>
    <w:rPr>
      <w:rFonts w:ascii="Calibri" w:eastAsia="Calibri" w:hAnsi="Calibri"/>
      <w:sz w:val="20"/>
      <w:szCs w:val="20"/>
      <w:lang w:eastAsia="en-US"/>
    </w:rPr>
  </w:style>
  <w:style w:type="character" w:customStyle="1" w:styleId="a4">
    <w:name w:val="Текст сноски Знак"/>
    <w:basedOn w:val="a0"/>
    <w:link w:val="a3"/>
    <w:uiPriority w:val="99"/>
    <w:rsid w:val="00E21801"/>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E21801"/>
    <w:rPr>
      <w:vertAlign w:val="superscript"/>
    </w:rPr>
  </w:style>
  <w:style w:type="paragraph" w:styleId="a6">
    <w:name w:val="Normal (Web)"/>
    <w:basedOn w:val="a"/>
    <w:uiPriority w:val="99"/>
    <w:unhideWhenUsed/>
    <w:rsid w:val="00185E8A"/>
    <w:pPr>
      <w:spacing w:before="100" w:beforeAutospacing="1" w:after="100" w:afterAutospacing="1"/>
    </w:pPr>
    <w:rPr>
      <w:rFonts w:eastAsia="Times New Roman"/>
      <w:lang w:val="kk-KZ" w:eastAsia="kk-KZ"/>
    </w:rPr>
  </w:style>
  <w:style w:type="character" w:customStyle="1" w:styleId="s0">
    <w:name w:val="s0"/>
    <w:rsid w:val="00974DE3"/>
    <w:rPr>
      <w:rFonts w:ascii="Times New Roman" w:hAnsi="Times New Roman"/>
      <w:color w:val="000000"/>
      <w:sz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3873</Words>
  <Characters>22078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Kim</dc:creator>
  <cp:lastModifiedBy>Sayran Serimbetova</cp:lastModifiedBy>
  <cp:revision>9</cp:revision>
  <cp:lastPrinted>2016-11-03T11:00:00Z</cp:lastPrinted>
  <dcterms:created xsi:type="dcterms:W3CDTF">2016-11-03T11:09:00Z</dcterms:created>
  <dcterms:modified xsi:type="dcterms:W3CDTF">2016-11-03T12:12:00Z</dcterms:modified>
</cp:coreProperties>
</file>