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1E" w:rsidRPr="008665C0" w:rsidRDefault="00035F55" w:rsidP="00892E1E">
      <w:pPr>
        <w:rPr>
          <w:lang w:val="kk-KZ"/>
        </w:rPr>
      </w:pPr>
      <w:r w:rsidRPr="008665C0">
        <w:rPr>
          <w:lang w:val="kk-KZ"/>
        </w:rPr>
        <w:t xml:space="preserve">          </w:t>
      </w:r>
      <w:r w:rsidR="003F26A2" w:rsidRPr="008665C0">
        <w:rPr>
          <w:lang w:val="kk-KZ"/>
        </w:rPr>
        <w:t xml:space="preserve">         Астана</w:t>
      </w:r>
      <w:r w:rsidR="00892E1E" w:rsidRPr="008665C0">
        <w:rPr>
          <w:lang w:val="kk-KZ"/>
        </w:rPr>
        <w:t xml:space="preserve"> қ</w:t>
      </w:r>
      <w:r w:rsidR="00892E1E" w:rsidRPr="00216A5B">
        <w:rPr>
          <w:lang w:val="kk-KZ"/>
        </w:rPr>
        <w:t>аласы</w:t>
      </w:r>
      <w:r w:rsidR="00892E1E" w:rsidRPr="008665C0">
        <w:rPr>
          <w:lang w:val="kk-KZ"/>
        </w:rPr>
        <w:t xml:space="preserve">                                                                                                </w:t>
      </w:r>
      <w:r w:rsidRPr="008665C0">
        <w:rPr>
          <w:lang w:val="kk-KZ"/>
        </w:rPr>
        <w:t xml:space="preserve">    </w:t>
      </w:r>
      <w:r w:rsidR="00892E1E" w:rsidRPr="008665C0">
        <w:rPr>
          <w:lang w:val="kk-KZ"/>
        </w:rPr>
        <w:t xml:space="preserve">         город </w:t>
      </w:r>
      <w:r w:rsidR="003F26A2" w:rsidRPr="008665C0">
        <w:rPr>
          <w:lang w:val="kk-KZ"/>
        </w:rPr>
        <w:t>Астана</w:t>
      </w:r>
      <w:r w:rsidR="00892E1E" w:rsidRPr="008665C0">
        <w:rPr>
          <w:lang w:val="kk-KZ"/>
        </w:rPr>
        <w:t xml:space="preserve">                                                                                                               </w:t>
      </w:r>
    </w:p>
    <w:p w:rsidR="00EE69B8" w:rsidRPr="00990550" w:rsidRDefault="00EE69B8" w:rsidP="00934587">
      <w:pPr>
        <w:rPr>
          <w:lang w:val="kk-KZ"/>
        </w:rPr>
      </w:pPr>
    </w:p>
    <w:p w:rsidR="008665C0" w:rsidRDefault="008665C0" w:rsidP="008665C0">
      <w:pPr>
        <w:widowControl w:val="0"/>
        <w:ind w:right="-2" w:firstLine="709"/>
        <w:jc w:val="center"/>
        <w:rPr>
          <w:b/>
          <w:color w:val="000000"/>
          <w:sz w:val="28"/>
          <w:szCs w:val="28"/>
          <w:lang w:val="kk-KZ"/>
        </w:rPr>
      </w:pPr>
    </w:p>
    <w:p w:rsidR="008665C0" w:rsidRDefault="008665C0" w:rsidP="008665C0">
      <w:pPr>
        <w:widowControl w:val="0"/>
        <w:ind w:right="-2" w:firstLine="709"/>
        <w:jc w:val="center"/>
        <w:rPr>
          <w:b/>
          <w:color w:val="000000"/>
          <w:sz w:val="28"/>
          <w:szCs w:val="28"/>
          <w:lang w:val="kk-KZ"/>
        </w:rPr>
      </w:pPr>
    </w:p>
    <w:p w:rsidR="008665C0" w:rsidRDefault="008665C0" w:rsidP="008665C0">
      <w:pPr>
        <w:widowControl w:val="0"/>
        <w:ind w:right="-2" w:firstLine="709"/>
        <w:jc w:val="center"/>
        <w:rPr>
          <w:b/>
          <w:color w:val="000000"/>
          <w:sz w:val="28"/>
          <w:szCs w:val="28"/>
          <w:lang w:val="kk-KZ"/>
        </w:rPr>
      </w:pPr>
      <w:bookmarkStart w:id="0" w:name="_GoBack"/>
      <w:bookmarkEnd w:id="0"/>
    </w:p>
    <w:p w:rsidR="00D90186" w:rsidRDefault="00D90186" w:rsidP="008665C0">
      <w:pPr>
        <w:widowControl w:val="0"/>
        <w:ind w:right="-2" w:firstLine="709"/>
        <w:jc w:val="center"/>
        <w:rPr>
          <w:b/>
          <w:color w:val="000000"/>
          <w:sz w:val="28"/>
          <w:szCs w:val="28"/>
          <w:lang w:val="kk-KZ"/>
        </w:rPr>
      </w:pPr>
    </w:p>
    <w:p w:rsidR="00254884" w:rsidRDefault="00254884" w:rsidP="008A188D">
      <w:pPr>
        <w:widowControl w:val="0"/>
        <w:ind w:right="-2"/>
        <w:jc w:val="center"/>
        <w:rPr>
          <w:b/>
          <w:color w:val="000000"/>
          <w:sz w:val="28"/>
          <w:szCs w:val="28"/>
          <w:lang w:val="kk-KZ"/>
        </w:rPr>
      </w:pPr>
      <w:r>
        <w:rPr>
          <w:b/>
          <w:color w:val="000000"/>
          <w:sz w:val="28"/>
          <w:szCs w:val="28"/>
          <w:lang w:val="kk-KZ"/>
        </w:rPr>
        <w:t xml:space="preserve">Орталық депозитарий есептілігінің тізбесін, нысандарын, ұсыну мерзімдері мен оны ұсыну қағидаларын бекіту туралы </w:t>
      </w:r>
    </w:p>
    <w:p w:rsidR="00254884" w:rsidRDefault="00254884" w:rsidP="00254884">
      <w:pPr>
        <w:widowControl w:val="0"/>
        <w:ind w:right="-2"/>
        <w:jc w:val="center"/>
        <w:rPr>
          <w:b/>
          <w:bCs/>
          <w:sz w:val="28"/>
          <w:szCs w:val="28"/>
          <w:lang w:val="kk-KZ"/>
        </w:rPr>
      </w:pPr>
    </w:p>
    <w:p w:rsidR="00254884" w:rsidRDefault="00254884" w:rsidP="00254884">
      <w:pPr>
        <w:widowControl w:val="0"/>
        <w:tabs>
          <w:tab w:val="left" w:pos="1134"/>
        </w:tabs>
        <w:ind w:firstLine="709"/>
        <w:jc w:val="both"/>
        <w:rPr>
          <w:sz w:val="28"/>
          <w:szCs w:val="28"/>
          <w:lang w:val="kk-KZ"/>
        </w:rPr>
      </w:pPr>
    </w:p>
    <w:p w:rsidR="00254884" w:rsidRPr="00254884" w:rsidRDefault="00254884" w:rsidP="00254884">
      <w:pPr>
        <w:ind w:firstLine="709"/>
        <w:jc w:val="both"/>
        <w:rPr>
          <w:sz w:val="28"/>
          <w:szCs w:val="28"/>
          <w:lang w:val="kk-KZ"/>
        </w:rPr>
      </w:pPr>
      <w:r w:rsidRPr="00254884">
        <w:rPr>
          <w:rStyle w:val="s0"/>
          <w:sz w:val="28"/>
          <w:szCs w:val="28"/>
          <w:lang w:val="kk-KZ"/>
        </w:rPr>
        <w:t xml:space="preserve">«Қазақстан Республикасының Ұлттық Банкі туралы» Қазақстан Республикасы Заңының 15-бабы екінші бөлігінің </w:t>
      </w:r>
      <w:r w:rsidRPr="00254884">
        <w:rPr>
          <w:sz w:val="28"/>
          <w:szCs w:val="28"/>
          <w:lang w:val="kk-KZ"/>
        </w:rPr>
        <w:t>65-2) тармақшасына</w:t>
      </w:r>
      <w:r w:rsidRPr="00254884">
        <w:rPr>
          <w:rStyle w:val="s0"/>
          <w:sz w:val="28"/>
          <w:szCs w:val="28"/>
          <w:lang w:val="kk-KZ"/>
        </w:rPr>
        <w:t xml:space="preserve">, «Бағалы қағаздар рыногы туралы» Қазақстан Республикасы Заңының 3-бабының </w:t>
      </w:r>
      <w:r w:rsidRPr="00254884">
        <w:rPr>
          <w:rStyle w:val="s0"/>
          <w:sz w:val="28"/>
          <w:szCs w:val="28"/>
          <w:lang w:val="kk-KZ"/>
        </w:rPr>
        <w:br/>
        <w:t xml:space="preserve">3-тармағына және «Мемлекеттік статистика туралы» Қазақстан Республикасы Заңының 16-бабы 3-тармағының 2) тармақшасына сәйкес </w:t>
      </w:r>
      <w:r w:rsidRPr="00254884">
        <w:rPr>
          <w:color w:val="000000"/>
          <w:sz w:val="28"/>
          <w:szCs w:val="28"/>
          <w:lang w:val="kk-KZ"/>
        </w:rPr>
        <w:t xml:space="preserve">Қазақстан Республикасы Ұлттық Банкінің Басқармасы </w:t>
      </w:r>
      <w:r w:rsidRPr="00254884">
        <w:rPr>
          <w:b/>
          <w:bCs/>
          <w:color w:val="000000"/>
          <w:sz w:val="28"/>
          <w:szCs w:val="28"/>
          <w:lang w:val="kk-KZ"/>
        </w:rPr>
        <w:t>ҚАУЛЫ ЕТЕДІ</w:t>
      </w:r>
      <w:r w:rsidRPr="00254884">
        <w:rPr>
          <w:rStyle w:val="s0"/>
          <w:bCs/>
          <w:sz w:val="28"/>
          <w:szCs w:val="28"/>
          <w:lang w:val="kk-KZ"/>
        </w:rPr>
        <w:t>:</w:t>
      </w:r>
    </w:p>
    <w:p w:rsidR="00254884" w:rsidRPr="00254884" w:rsidRDefault="00254884" w:rsidP="00254884">
      <w:pPr>
        <w:ind w:firstLine="709"/>
        <w:jc w:val="both"/>
        <w:rPr>
          <w:sz w:val="28"/>
          <w:szCs w:val="28"/>
          <w:lang w:val="kk-KZ"/>
        </w:rPr>
      </w:pPr>
      <w:r w:rsidRPr="00254884">
        <w:rPr>
          <w:rStyle w:val="s0"/>
          <w:sz w:val="28"/>
          <w:szCs w:val="28"/>
          <w:lang w:val="kk-KZ"/>
        </w:rPr>
        <w:t>1. Мыналар:</w:t>
      </w:r>
    </w:p>
    <w:p w:rsidR="00254884" w:rsidRPr="00254884" w:rsidRDefault="00254884" w:rsidP="00254884">
      <w:pPr>
        <w:pStyle w:val="af0"/>
        <w:widowControl w:val="0"/>
        <w:numPr>
          <w:ilvl w:val="0"/>
          <w:numId w:val="6"/>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254884">
        <w:rPr>
          <w:rStyle w:val="s0"/>
          <w:sz w:val="28"/>
          <w:szCs w:val="28"/>
          <w:lang w:val="kk-KZ"/>
        </w:rPr>
        <w:t xml:space="preserve">осы қаулыға 1-қосымшаға сәйкес орталық депозитарий есептілігінің </w:t>
      </w:r>
      <w:bookmarkStart w:id="1" w:name="sub1006571250"/>
      <w:r w:rsidRPr="00254884">
        <w:rPr>
          <w:rFonts w:ascii="Times New Roman" w:hAnsi="Times New Roman"/>
          <w:sz w:val="28"/>
          <w:szCs w:val="28"/>
          <w:lang w:val="kk-KZ"/>
        </w:rPr>
        <w:t>тізбесі</w:t>
      </w:r>
      <w:bookmarkEnd w:id="1"/>
      <w:r w:rsidRPr="00254884">
        <w:rPr>
          <w:rStyle w:val="s0"/>
          <w:sz w:val="28"/>
          <w:szCs w:val="28"/>
          <w:lang w:val="kk-KZ"/>
        </w:rPr>
        <w:t>;</w:t>
      </w:r>
    </w:p>
    <w:p w:rsidR="00254884" w:rsidRPr="00254884" w:rsidRDefault="00254884" w:rsidP="00254884">
      <w:pPr>
        <w:pStyle w:val="af0"/>
        <w:widowControl w:val="0"/>
        <w:numPr>
          <w:ilvl w:val="0"/>
          <w:numId w:val="6"/>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254884">
        <w:rPr>
          <w:rStyle w:val="s0"/>
          <w:sz w:val="28"/>
          <w:szCs w:val="28"/>
          <w:lang w:val="kk-KZ"/>
        </w:rPr>
        <w:t xml:space="preserve">осы қаулыға 2-қосымшаға сәйкес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есептің нысаны және орталық депозитариймен ерекше қатынастармен байланысты тұлғалар </w:t>
      </w:r>
      <w:bookmarkStart w:id="2" w:name="sub1006571253"/>
      <w:r w:rsidRPr="00254884">
        <w:rPr>
          <w:rFonts w:ascii="Times New Roman" w:hAnsi="Times New Roman"/>
          <w:sz w:val="28"/>
          <w:szCs w:val="28"/>
          <w:lang w:val="kk-KZ"/>
        </w:rPr>
        <w:t>тізілімі</w:t>
      </w:r>
      <w:bookmarkEnd w:id="2"/>
      <w:r w:rsidRPr="00254884">
        <w:rPr>
          <w:rFonts w:ascii="Times New Roman" w:hAnsi="Times New Roman"/>
          <w:sz w:val="28"/>
          <w:szCs w:val="28"/>
          <w:lang w:val="kk-KZ"/>
        </w:rPr>
        <w:t>;</w:t>
      </w:r>
    </w:p>
    <w:p w:rsidR="00254884" w:rsidRPr="00254884" w:rsidRDefault="00254884" w:rsidP="00254884">
      <w:pPr>
        <w:pStyle w:val="af0"/>
        <w:widowControl w:val="0"/>
        <w:numPr>
          <w:ilvl w:val="0"/>
          <w:numId w:val="6"/>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254884">
        <w:rPr>
          <w:rStyle w:val="s0"/>
          <w:sz w:val="28"/>
          <w:szCs w:val="28"/>
          <w:lang w:val="kk-KZ"/>
        </w:rPr>
        <w:t xml:space="preserve">осы қаулыға 3-қосымшаға сәйкес экономика секторлары мен шағын секторлары бойынша орталық депозитарийдің есепке алу жүйесінде </w:t>
      </w:r>
      <w:r w:rsidRPr="00254884">
        <w:rPr>
          <w:rStyle w:val="s0"/>
          <w:sz w:val="28"/>
          <w:szCs w:val="28"/>
          <w:lang w:val="kk-KZ"/>
        </w:rPr>
        <w:br/>
        <w:t xml:space="preserve">мемлекеттік емес бағалы қағаздармен жүргізілген операциялар туралы есептің </w:t>
      </w:r>
      <w:bookmarkStart w:id="3" w:name="sub1006571256"/>
      <w:r w:rsidRPr="00254884">
        <w:rPr>
          <w:rFonts w:ascii="Times New Roman" w:hAnsi="Times New Roman"/>
          <w:sz w:val="28"/>
          <w:szCs w:val="28"/>
          <w:lang w:val="kk-KZ"/>
        </w:rPr>
        <w:t>нысаны</w:t>
      </w:r>
      <w:bookmarkEnd w:id="3"/>
      <w:r w:rsidRPr="00254884">
        <w:rPr>
          <w:rFonts w:ascii="Times New Roman" w:hAnsi="Times New Roman"/>
          <w:sz w:val="28"/>
          <w:szCs w:val="28"/>
          <w:lang w:val="kk-KZ"/>
        </w:rPr>
        <w:t>;</w:t>
      </w:r>
    </w:p>
    <w:p w:rsidR="00254884" w:rsidRPr="00254884" w:rsidRDefault="00254884" w:rsidP="00254884">
      <w:pPr>
        <w:pStyle w:val="af0"/>
        <w:widowControl w:val="0"/>
        <w:numPr>
          <w:ilvl w:val="0"/>
          <w:numId w:val="6"/>
        </w:numPr>
        <w:tabs>
          <w:tab w:val="left" w:pos="1134"/>
        </w:tabs>
        <w:overflowPunct w:val="0"/>
        <w:autoSpaceDE w:val="0"/>
        <w:autoSpaceDN w:val="0"/>
        <w:adjustRightInd w:val="0"/>
        <w:spacing w:after="0" w:line="240" w:lineRule="auto"/>
        <w:ind w:left="0" w:firstLine="709"/>
        <w:jc w:val="both"/>
        <w:rPr>
          <w:rStyle w:val="s0"/>
          <w:sz w:val="28"/>
          <w:szCs w:val="28"/>
          <w:lang w:val="kk-KZ"/>
        </w:rPr>
      </w:pPr>
      <w:r w:rsidRPr="00254884">
        <w:rPr>
          <w:rStyle w:val="s0"/>
          <w:sz w:val="28"/>
          <w:szCs w:val="28"/>
          <w:lang w:val="kk-KZ"/>
        </w:rPr>
        <w:t xml:space="preserve">осы қаулыға 4-қосымшаға сәйкес акцияларды ұстаушылар тізілімі туралы есептің </w:t>
      </w:r>
      <w:bookmarkStart w:id="4" w:name="sub1006571267"/>
      <w:r w:rsidRPr="00254884">
        <w:rPr>
          <w:rStyle w:val="s0"/>
          <w:sz w:val="28"/>
          <w:szCs w:val="28"/>
          <w:lang w:val="kk-KZ"/>
        </w:rPr>
        <w:t xml:space="preserve">нысаны; </w:t>
      </w:r>
    </w:p>
    <w:bookmarkEnd w:id="4"/>
    <w:p w:rsidR="00254884" w:rsidRPr="00254884" w:rsidRDefault="00254884" w:rsidP="00254884">
      <w:pPr>
        <w:pStyle w:val="af0"/>
        <w:widowControl w:val="0"/>
        <w:numPr>
          <w:ilvl w:val="0"/>
          <w:numId w:val="6"/>
        </w:numPr>
        <w:tabs>
          <w:tab w:val="left" w:pos="1134"/>
        </w:tabs>
        <w:overflowPunct w:val="0"/>
        <w:autoSpaceDE w:val="0"/>
        <w:autoSpaceDN w:val="0"/>
        <w:adjustRightInd w:val="0"/>
        <w:spacing w:after="0" w:line="240" w:lineRule="auto"/>
        <w:ind w:left="0" w:firstLine="709"/>
        <w:jc w:val="both"/>
        <w:rPr>
          <w:rStyle w:val="s0"/>
          <w:sz w:val="28"/>
          <w:szCs w:val="28"/>
          <w:lang w:val="kk-KZ"/>
        </w:rPr>
      </w:pPr>
      <w:r w:rsidRPr="00254884">
        <w:rPr>
          <w:rStyle w:val="s0"/>
          <w:sz w:val="28"/>
          <w:szCs w:val="28"/>
          <w:lang w:val="kk-KZ"/>
        </w:rPr>
        <w:t xml:space="preserve">осы қаулыға 5-қосымшаға сәйкес қаржы құралдарын ұстаушылар тізілімі туралы есептің нысаны; </w:t>
      </w:r>
    </w:p>
    <w:p w:rsidR="00254884" w:rsidRPr="00254884" w:rsidRDefault="00254884" w:rsidP="00254884">
      <w:pPr>
        <w:pStyle w:val="af0"/>
        <w:widowControl w:val="0"/>
        <w:numPr>
          <w:ilvl w:val="0"/>
          <w:numId w:val="6"/>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254884">
        <w:rPr>
          <w:rStyle w:val="s0"/>
          <w:sz w:val="28"/>
          <w:szCs w:val="28"/>
          <w:lang w:val="kk-KZ"/>
        </w:rPr>
        <w:lastRenderedPageBreak/>
        <w:t xml:space="preserve">осы қаулыға 6-қосымшаға сәйкес </w:t>
      </w:r>
      <w:r w:rsidR="008A188D">
        <w:rPr>
          <w:rStyle w:val="s0"/>
          <w:sz w:val="28"/>
          <w:szCs w:val="28"/>
          <w:lang w:val="kk-KZ"/>
        </w:rPr>
        <w:t>О</w:t>
      </w:r>
      <w:r w:rsidRPr="00254884">
        <w:rPr>
          <w:rStyle w:val="s0"/>
          <w:sz w:val="28"/>
          <w:szCs w:val="28"/>
          <w:lang w:val="kk-KZ"/>
        </w:rPr>
        <w:t xml:space="preserve">рталық депозитарийдің есептілікті ұсыну </w:t>
      </w:r>
      <w:bookmarkStart w:id="5" w:name="sub1006571272"/>
      <w:r w:rsidRPr="00254884">
        <w:rPr>
          <w:rFonts w:ascii="Times New Roman" w:hAnsi="Times New Roman"/>
          <w:sz w:val="28"/>
          <w:szCs w:val="28"/>
          <w:lang w:val="kk-KZ"/>
        </w:rPr>
        <w:t>қағидалары</w:t>
      </w:r>
      <w:bookmarkEnd w:id="5"/>
      <w:r w:rsidRPr="00254884">
        <w:rPr>
          <w:rStyle w:val="s0"/>
          <w:sz w:val="28"/>
          <w:szCs w:val="28"/>
          <w:lang w:val="kk-KZ"/>
        </w:rPr>
        <w:t xml:space="preserve"> бекітілсін</w:t>
      </w:r>
      <w:r w:rsidRPr="00254884">
        <w:rPr>
          <w:rFonts w:ascii="Times New Roman" w:hAnsi="Times New Roman"/>
          <w:sz w:val="28"/>
          <w:szCs w:val="28"/>
          <w:lang w:val="kk-KZ"/>
        </w:rPr>
        <w:t>.</w:t>
      </w:r>
    </w:p>
    <w:p w:rsidR="00254884" w:rsidRPr="00254884" w:rsidRDefault="00254884" w:rsidP="00254884">
      <w:pPr>
        <w:widowControl w:val="0"/>
        <w:tabs>
          <w:tab w:val="left" w:pos="1134"/>
        </w:tabs>
        <w:ind w:firstLine="709"/>
        <w:jc w:val="both"/>
        <w:rPr>
          <w:sz w:val="28"/>
          <w:szCs w:val="28"/>
          <w:lang w:val="kk-KZ"/>
        </w:rPr>
      </w:pPr>
      <w:r w:rsidRPr="00254884">
        <w:rPr>
          <w:sz w:val="28"/>
          <w:szCs w:val="28"/>
          <w:lang w:val="kk-KZ"/>
        </w:rPr>
        <w:t xml:space="preserve">2. </w:t>
      </w:r>
      <w:r w:rsidRPr="00254884">
        <w:rPr>
          <w:color w:val="000000"/>
          <w:sz w:val="28"/>
          <w:szCs w:val="28"/>
          <w:lang w:val="kk-KZ"/>
        </w:rPr>
        <w:t>Орталық депозитарий Қазақстан Республикасының Ұлттық Банкіне электрондық форматта:</w:t>
      </w:r>
    </w:p>
    <w:p w:rsidR="00254884" w:rsidRPr="00254884" w:rsidRDefault="00254884" w:rsidP="00254884">
      <w:pPr>
        <w:pStyle w:val="af0"/>
        <w:widowControl w:val="0"/>
        <w:numPr>
          <w:ilvl w:val="0"/>
          <w:numId w:val="7"/>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254884">
        <w:rPr>
          <w:rFonts w:ascii="Times New Roman" w:hAnsi="Times New Roman"/>
          <w:sz w:val="28"/>
          <w:szCs w:val="28"/>
          <w:lang w:val="kk-KZ"/>
        </w:rPr>
        <w:t xml:space="preserve">ай сайын </w:t>
      </w:r>
      <w:r w:rsidR="00E736A7" w:rsidRPr="00E736A7">
        <w:rPr>
          <w:rFonts w:ascii="Times New Roman" w:hAnsi="Times New Roman"/>
          <w:sz w:val="28"/>
          <w:szCs w:val="28"/>
          <w:lang w:val="kk-KZ"/>
        </w:rPr>
        <w:t>–</w:t>
      </w:r>
      <w:r w:rsidRPr="00254884">
        <w:rPr>
          <w:rFonts w:ascii="Times New Roman" w:hAnsi="Times New Roman"/>
          <w:sz w:val="28"/>
          <w:szCs w:val="28"/>
          <w:lang w:val="kk-KZ"/>
        </w:rPr>
        <w:t xml:space="preserve"> осы қаулының 1-тармағының 3) тармақшасында </w:t>
      </w:r>
      <w:r w:rsidRPr="00254884">
        <w:rPr>
          <w:rFonts w:ascii="Times New Roman" w:hAnsi="Times New Roman"/>
          <w:sz w:val="28"/>
          <w:szCs w:val="28"/>
          <w:lang w:val="kk-KZ"/>
        </w:rPr>
        <w:br/>
        <w:t>көзделген есептілікті есепті айдан кейінгі айдың онынан кешіктірмейтін мерзімде;</w:t>
      </w:r>
    </w:p>
    <w:p w:rsidR="00254884" w:rsidRPr="00254884" w:rsidRDefault="00254884" w:rsidP="00254884">
      <w:pPr>
        <w:pStyle w:val="af0"/>
        <w:widowControl w:val="0"/>
        <w:numPr>
          <w:ilvl w:val="0"/>
          <w:numId w:val="7"/>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254884">
        <w:rPr>
          <w:rFonts w:ascii="Times New Roman" w:hAnsi="Times New Roman"/>
          <w:sz w:val="28"/>
          <w:szCs w:val="28"/>
          <w:lang w:val="kk-KZ"/>
        </w:rPr>
        <w:t xml:space="preserve">ай сайын </w:t>
      </w:r>
      <w:r w:rsidR="00E736A7" w:rsidRPr="00E736A7">
        <w:rPr>
          <w:rFonts w:ascii="Times New Roman" w:hAnsi="Times New Roman"/>
          <w:sz w:val="28"/>
          <w:szCs w:val="28"/>
          <w:lang w:val="kk-KZ"/>
        </w:rPr>
        <w:t>–</w:t>
      </w:r>
      <w:r w:rsidRPr="00254884">
        <w:rPr>
          <w:rFonts w:ascii="Times New Roman" w:hAnsi="Times New Roman"/>
          <w:sz w:val="28"/>
          <w:szCs w:val="28"/>
          <w:lang w:val="kk-KZ"/>
        </w:rPr>
        <w:t xml:space="preserve"> осы қаулының 1-тармағының 4) тармақшасында көзделген есептілікті есепті айдан кейінгі айдың жиырмасынан кешіктірмейтін мерзімде;</w:t>
      </w:r>
    </w:p>
    <w:p w:rsidR="00254884" w:rsidRPr="00254884" w:rsidRDefault="00254884" w:rsidP="00254884">
      <w:pPr>
        <w:pStyle w:val="af0"/>
        <w:widowControl w:val="0"/>
        <w:numPr>
          <w:ilvl w:val="0"/>
          <w:numId w:val="7"/>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254884">
        <w:rPr>
          <w:rFonts w:ascii="Times New Roman" w:hAnsi="Times New Roman"/>
          <w:sz w:val="28"/>
          <w:szCs w:val="28"/>
          <w:lang w:val="kk-KZ"/>
        </w:rPr>
        <w:t xml:space="preserve">ай сайын </w:t>
      </w:r>
      <w:r w:rsidR="00E736A7" w:rsidRPr="00E736A7">
        <w:rPr>
          <w:rFonts w:ascii="Times New Roman" w:hAnsi="Times New Roman"/>
          <w:sz w:val="28"/>
          <w:szCs w:val="28"/>
          <w:lang w:val="kk-KZ"/>
        </w:rPr>
        <w:t>–</w:t>
      </w:r>
      <w:r w:rsidRPr="00254884">
        <w:rPr>
          <w:rFonts w:ascii="Times New Roman" w:hAnsi="Times New Roman"/>
          <w:sz w:val="28"/>
          <w:szCs w:val="28"/>
          <w:lang w:val="kk-KZ"/>
        </w:rPr>
        <w:t xml:space="preserve"> осы қаулының 1-тармағының 5) тармақшасында көзделген есептілік есепті айдан кейінгі айдың жиырмасынан кешіктірмейтін мерзімде;</w:t>
      </w:r>
    </w:p>
    <w:p w:rsidR="00254884" w:rsidRPr="00254884" w:rsidRDefault="00254884" w:rsidP="00254884">
      <w:pPr>
        <w:pStyle w:val="af0"/>
        <w:widowControl w:val="0"/>
        <w:numPr>
          <w:ilvl w:val="0"/>
          <w:numId w:val="7"/>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254884">
        <w:rPr>
          <w:rFonts w:ascii="Times New Roman" w:hAnsi="Times New Roman"/>
          <w:sz w:val="28"/>
          <w:szCs w:val="28"/>
          <w:lang w:val="kk-KZ"/>
        </w:rPr>
        <w:t xml:space="preserve">тоқсан сайын </w:t>
      </w:r>
      <w:r w:rsidR="00E736A7" w:rsidRPr="00BA6D78">
        <w:rPr>
          <w:rFonts w:ascii="Times New Roman" w:hAnsi="Times New Roman"/>
          <w:sz w:val="28"/>
          <w:szCs w:val="28"/>
          <w:lang w:val="kk-KZ"/>
        </w:rPr>
        <w:t>–</w:t>
      </w:r>
      <w:r w:rsidRPr="00254884">
        <w:rPr>
          <w:rFonts w:ascii="Times New Roman" w:hAnsi="Times New Roman"/>
          <w:sz w:val="28"/>
          <w:szCs w:val="28"/>
          <w:lang w:val="kk-KZ"/>
        </w:rPr>
        <w:t xml:space="preserve"> осы қаулының 1-тармағының 2) тармақшасында көзделген есептілікті есепті тоқсаннан кейінгі айдың жиырмасынан кешіктірмейтін мерзімде ұсынады.</w:t>
      </w:r>
    </w:p>
    <w:p w:rsidR="00254884" w:rsidRPr="00254884" w:rsidRDefault="00254884" w:rsidP="00254884">
      <w:pPr>
        <w:widowControl w:val="0"/>
        <w:tabs>
          <w:tab w:val="left" w:pos="1134"/>
        </w:tabs>
        <w:ind w:firstLine="709"/>
        <w:jc w:val="both"/>
        <w:rPr>
          <w:sz w:val="28"/>
          <w:szCs w:val="28"/>
          <w:lang w:val="kk-KZ"/>
        </w:rPr>
      </w:pPr>
      <w:r w:rsidRPr="00254884">
        <w:rPr>
          <w:sz w:val="28"/>
          <w:szCs w:val="28"/>
          <w:lang w:val="kk-KZ"/>
        </w:rPr>
        <w:t xml:space="preserve">3. Мыналардың: </w:t>
      </w:r>
    </w:p>
    <w:p w:rsidR="00254884" w:rsidRPr="00254884" w:rsidRDefault="00254884" w:rsidP="00254884">
      <w:pPr>
        <w:widowControl w:val="0"/>
        <w:tabs>
          <w:tab w:val="left" w:pos="1134"/>
        </w:tabs>
        <w:ind w:firstLine="709"/>
        <w:jc w:val="both"/>
        <w:rPr>
          <w:sz w:val="28"/>
          <w:szCs w:val="28"/>
          <w:lang w:val="kk-KZ"/>
        </w:rPr>
      </w:pPr>
      <w:r w:rsidRPr="00254884">
        <w:rPr>
          <w:sz w:val="28"/>
          <w:szCs w:val="28"/>
          <w:lang w:val="kk-KZ"/>
        </w:rPr>
        <w:t xml:space="preserve">1) </w:t>
      </w:r>
      <w:r w:rsidRPr="00254884">
        <w:rPr>
          <w:b/>
          <w:sz w:val="28"/>
          <w:szCs w:val="28"/>
          <w:lang w:val="kk-KZ"/>
        </w:rPr>
        <w:t>«</w:t>
      </w:r>
      <w:r w:rsidRPr="00254884">
        <w:rPr>
          <w:rStyle w:val="s1"/>
          <w:b w:val="0"/>
          <w:sz w:val="28"/>
          <w:szCs w:val="28"/>
          <w:lang w:val="kk-KZ"/>
        </w:rPr>
        <w:t>Орталық депозитарий есептілігінің тізбесін, нысандарын, табыс ету мерзімдерін және оларды ұсыну қағидаларын бекіту туралы»</w:t>
      </w:r>
      <w:r w:rsidRPr="00254884">
        <w:rPr>
          <w:b/>
          <w:sz w:val="28"/>
          <w:szCs w:val="28"/>
          <w:lang w:val="kk-KZ"/>
        </w:rPr>
        <w:br/>
      </w:r>
      <w:r w:rsidRPr="00254884">
        <w:rPr>
          <w:rStyle w:val="s1"/>
          <w:b w:val="0"/>
          <w:sz w:val="28"/>
          <w:szCs w:val="28"/>
          <w:lang w:val="kk-KZ"/>
        </w:rPr>
        <w:t xml:space="preserve">Қазақстан Республикасы Ұлттық Банкі Басқармасының 2018 жылғы </w:t>
      </w:r>
      <w:r w:rsidRPr="00254884">
        <w:rPr>
          <w:rStyle w:val="s1"/>
          <w:b w:val="0"/>
          <w:sz w:val="28"/>
          <w:szCs w:val="28"/>
          <w:lang w:val="kk-KZ"/>
        </w:rPr>
        <w:br/>
        <w:t xml:space="preserve">29 қазандағы № 263 қаулысының (Нормативтік құқықтық актілерді мемлекеттік тіркеу тізілімінде </w:t>
      </w:r>
      <w:r w:rsidRPr="00254884">
        <w:rPr>
          <w:sz w:val="28"/>
          <w:szCs w:val="28"/>
          <w:lang w:val="kk-KZ"/>
        </w:rPr>
        <w:t>№ 17813 болып тіркелген);</w:t>
      </w:r>
    </w:p>
    <w:p w:rsidR="00254884" w:rsidRPr="00254884" w:rsidRDefault="00254884" w:rsidP="00254884">
      <w:pPr>
        <w:pStyle w:val="pc"/>
        <w:spacing w:before="0" w:beforeAutospacing="0" w:after="0" w:afterAutospacing="0"/>
        <w:ind w:firstLine="709"/>
        <w:jc w:val="both"/>
        <w:rPr>
          <w:sz w:val="28"/>
          <w:szCs w:val="28"/>
          <w:lang w:val="kk-KZ"/>
        </w:rPr>
      </w:pPr>
      <w:r w:rsidRPr="00254884">
        <w:rPr>
          <w:sz w:val="28"/>
          <w:szCs w:val="28"/>
          <w:lang w:val="kk-KZ"/>
        </w:rPr>
        <w:t xml:space="preserve">2)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w:t>
      </w:r>
      <w:r w:rsidRPr="00254884">
        <w:rPr>
          <w:rStyle w:val="s1"/>
          <w:b w:val="0"/>
          <w:sz w:val="28"/>
          <w:szCs w:val="28"/>
          <w:lang w:val="kk-KZ"/>
        </w:rPr>
        <w:t xml:space="preserve">(Нормативтік құқықтық актілерді мемлекеттік тіркеу тізілімінде </w:t>
      </w:r>
      <w:r w:rsidRPr="00254884">
        <w:rPr>
          <w:sz w:val="28"/>
          <w:szCs w:val="28"/>
          <w:lang w:val="kk-KZ"/>
        </w:rPr>
        <w:t>№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4-тармағының күші жойылды деп танылсын.</w:t>
      </w:r>
    </w:p>
    <w:p w:rsidR="00254884" w:rsidRPr="00254884" w:rsidRDefault="00254884" w:rsidP="00254884">
      <w:pPr>
        <w:ind w:firstLine="709"/>
        <w:jc w:val="both"/>
        <w:rPr>
          <w:sz w:val="28"/>
          <w:szCs w:val="28"/>
          <w:lang w:val="kk-KZ"/>
        </w:rPr>
      </w:pPr>
      <w:r w:rsidRPr="00254884">
        <w:rPr>
          <w:sz w:val="28"/>
          <w:szCs w:val="28"/>
          <w:lang w:val="kk-KZ"/>
        </w:rPr>
        <w:t xml:space="preserve">4. Қаржы нарығының статистикасы департаменті (А.М. Боранбаева) </w:t>
      </w:r>
      <w:bookmarkStart w:id="6" w:name="sub1008038716"/>
      <w:r w:rsidRPr="00254884">
        <w:rPr>
          <w:sz w:val="28"/>
          <w:szCs w:val="28"/>
          <w:lang w:val="kk-KZ"/>
        </w:rPr>
        <w:t>Қазақстан Республикасының заңнамасында белгіленген тәртіппен:</w:t>
      </w:r>
    </w:p>
    <w:p w:rsidR="00254884" w:rsidRPr="00254884" w:rsidRDefault="00254884" w:rsidP="00254884">
      <w:pPr>
        <w:ind w:firstLine="709"/>
        <w:jc w:val="both"/>
        <w:rPr>
          <w:sz w:val="28"/>
          <w:szCs w:val="28"/>
          <w:lang w:val="kk-KZ"/>
        </w:rPr>
      </w:pPr>
      <w:r w:rsidRPr="00254884">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254884" w:rsidRPr="00254884" w:rsidRDefault="00254884" w:rsidP="00254884">
      <w:pPr>
        <w:ind w:firstLine="709"/>
        <w:jc w:val="both"/>
        <w:rPr>
          <w:sz w:val="28"/>
          <w:szCs w:val="28"/>
          <w:lang w:val="kk-KZ"/>
        </w:rPr>
      </w:pPr>
      <w:r w:rsidRPr="00254884">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254884" w:rsidRPr="00254884" w:rsidRDefault="00254884" w:rsidP="00254884">
      <w:pPr>
        <w:ind w:firstLine="709"/>
        <w:jc w:val="both"/>
        <w:rPr>
          <w:sz w:val="28"/>
          <w:szCs w:val="28"/>
          <w:lang w:val="kk-KZ"/>
        </w:rPr>
      </w:pPr>
      <w:r w:rsidRPr="00254884">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254884" w:rsidRPr="00254884" w:rsidRDefault="00254884" w:rsidP="00254884">
      <w:pPr>
        <w:ind w:firstLine="709"/>
        <w:jc w:val="both"/>
        <w:rPr>
          <w:sz w:val="28"/>
          <w:szCs w:val="28"/>
          <w:lang w:val="kk-KZ"/>
        </w:rPr>
      </w:pPr>
      <w:r w:rsidRPr="00254884">
        <w:rPr>
          <w:rStyle w:val="s0"/>
          <w:sz w:val="28"/>
          <w:szCs w:val="28"/>
          <w:lang w:val="kk-KZ"/>
        </w:rPr>
        <w:t xml:space="preserve">5. </w:t>
      </w:r>
      <w:bookmarkEnd w:id="6"/>
      <w:r w:rsidRPr="00254884">
        <w:rPr>
          <w:sz w:val="28"/>
          <w:szCs w:val="28"/>
          <w:lang w:val="kk-KZ"/>
        </w:rPr>
        <w:t>Осы қаулының орындалуын бақылау Қазақстан Республикасының Ұлттық Банкі Төрағасының орынбасары А.М. Баймағамбетовке жүктелсін.</w:t>
      </w:r>
    </w:p>
    <w:p w:rsidR="00254884" w:rsidRPr="00254884" w:rsidRDefault="00254884" w:rsidP="00254884">
      <w:pPr>
        <w:ind w:firstLine="709"/>
        <w:jc w:val="both"/>
        <w:rPr>
          <w:sz w:val="28"/>
          <w:szCs w:val="28"/>
          <w:lang w:val="kk-KZ"/>
        </w:rPr>
      </w:pPr>
      <w:r w:rsidRPr="00254884">
        <w:rPr>
          <w:sz w:val="28"/>
          <w:szCs w:val="28"/>
          <w:lang w:val="kk-KZ"/>
        </w:rPr>
        <w:t xml:space="preserve">6. Осы қаулы 2023 жылғы 1 шілдеден бастап қолданысқа енгізілетін осы қаулының 1-тармағының 5) тармақшасын және 2-тармағының 3) тармақшасын </w:t>
      </w:r>
      <w:r w:rsidRPr="00254884">
        <w:rPr>
          <w:sz w:val="28"/>
          <w:szCs w:val="28"/>
          <w:lang w:val="kk-KZ"/>
        </w:rPr>
        <w:lastRenderedPageBreak/>
        <w:t>қоспағанда, 2023 жылғы 1 қаңтардан бастап қолданысқа енгізіледі және ресми жариялануға тиіс.</w:t>
      </w:r>
    </w:p>
    <w:p w:rsidR="00642211" w:rsidRDefault="00254884" w:rsidP="00254884">
      <w:pPr>
        <w:ind w:firstLine="709"/>
        <w:jc w:val="both"/>
        <w:rPr>
          <w:sz w:val="28"/>
          <w:szCs w:val="28"/>
          <w:lang w:val="kk-KZ"/>
        </w:rPr>
      </w:pPr>
      <w:r w:rsidRPr="00254884">
        <w:rPr>
          <w:sz w:val="28"/>
          <w:szCs w:val="28"/>
          <w:lang w:val="kk-KZ"/>
        </w:rPr>
        <w:t>Осы қаулының 1-тармағының 4) тармақшасы және 2-тармағының 2) тармақшасы 2023 жылғы 1 шілдеге дейін қолданылады деп белгіленсін.</w:t>
      </w:r>
    </w:p>
    <w:p w:rsidR="00254884" w:rsidRDefault="00254884" w:rsidP="00254884">
      <w:pPr>
        <w:ind w:firstLine="709"/>
        <w:jc w:val="both"/>
        <w:rPr>
          <w:sz w:val="28"/>
          <w:szCs w:val="28"/>
          <w:lang w:val="kk-KZ"/>
        </w:rPr>
      </w:pPr>
    </w:p>
    <w:p w:rsidR="00254884" w:rsidRPr="00254884" w:rsidRDefault="00254884" w:rsidP="00254884">
      <w:pPr>
        <w:ind w:firstLine="709"/>
        <w:jc w:val="both"/>
        <w:rPr>
          <w:sz w:val="28"/>
          <w:szCs w:val="28"/>
          <w:lang w:val="kk-KZ"/>
        </w:rPr>
      </w:pPr>
    </w:p>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41794B" w:rsidTr="0084550A">
        <w:tc>
          <w:tcPr>
            <w:tcW w:w="3652" w:type="dxa"/>
            <w:hideMark/>
          </w:tcPr>
          <w:p w:rsidR="0041794B" w:rsidRDefault="0041794B" w:rsidP="0084550A">
            <w:pPr>
              <w:overflowPunct/>
              <w:autoSpaceDE/>
              <w:adjustRightInd/>
              <w:spacing w:before="100" w:beforeAutospacing="1" w:after="100" w:afterAutospacing="1"/>
              <w:contextualSpacing/>
              <w:rPr>
                <w:b/>
                <w:bCs/>
                <w:color w:val="000000"/>
                <w:sz w:val="28"/>
                <w:szCs w:val="28"/>
                <w:lang w:val="kk-KZ"/>
              </w:rPr>
            </w:pPr>
            <w:r w:rsidRPr="00A705AE">
              <w:rPr>
                <w:b/>
                <w:bCs/>
                <w:color w:val="000000"/>
                <w:sz w:val="28"/>
                <w:szCs w:val="28"/>
                <w:lang w:val="kk-KZ"/>
              </w:rPr>
              <w:t xml:space="preserve">Қазақстан </w:t>
            </w:r>
            <w:r>
              <w:rPr>
                <w:b/>
                <w:bCs/>
                <w:color w:val="000000"/>
                <w:sz w:val="28"/>
                <w:szCs w:val="28"/>
                <w:lang w:val="kk-KZ"/>
              </w:rPr>
              <w:t>Республикасы</w:t>
            </w:r>
          </w:p>
          <w:p w:rsidR="0041794B" w:rsidRDefault="0041794B" w:rsidP="0084550A">
            <w:pPr>
              <w:overflowPunct/>
              <w:autoSpaceDE/>
              <w:adjustRightInd/>
              <w:spacing w:before="100" w:beforeAutospacing="1" w:after="100" w:afterAutospacing="1"/>
              <w:contextualSpacing/>
              <w:rPr>
                <w:b/>
                <w:bCs/>
                <w:color w:val="000000"/>
                <w:sz w:val="28"/>
                <w:szCs w:val="28"/>
                <w:lang w:val="kk-KZ"/>
              </w:rPr>
            </w:pPr>
            <w:r w:rsidRPr="00A705AE">
              <w:rPr>
                <w:b/>
                <w:bCs/>
                <w:color w:val="000000"/>
                <w:sz w:val="28"/>
                <w:szCs w:val="28"/>
                <w:lang w:val="kk-KZ"/>
              </w:rPr>
              <w:t>Ұлттық Банкінің</w:t>
            </w:r>
          </w:p>
          <w:p w:rsidR="0041794B" w:rsidRPr="00A705AE" w:rsidRDefault="0041794B" w:rsidP="0084550A">
            <w:pPr>
              <w:overflowPunct/>
              <w:autoSpaceDE/>
              <w:adjustRightInd/>
              <w:spacing w:before="100" w:beforeAutospacing="1" w:after="100" w:afterAutospacing="1"/>
              <w:contextualSpacing/>
              <w:rPr>
                <w:color w:val="000000"/>
                <w:sz w:val="28"/>
                <w:szCs w:val="28"/>
                <w:lang w:val="kk-KZ"/>
              </w:rPr>
            </w:pPr>
            <w:r>
              <w:rPr>
                <w:b/>
                <w:bCs/>
                <w:color w:val="000000"/>
                <w:sz w:val="28"/>
                <w:szCs w:val="28"/>
                <w:lang w:val="kk-KZ"/>
              </w:rPr>
              <w:t xml:space="preserve">        </w:t>
            </w:r>
            <w:r w:rsidRPr="00A705AE">
              <w:rPr>
                <w:b/>
                <w:bCs/>
                <w:color w:val="000000"/>
                <w:sz w:val="28"/>
                <w:szCs w:val="28"/>
                <w:lang w:val="kk-KZ"/>
              </w:rPr>
              <w:t>Төр</w:t>
            </w:r>
            <w:r>
              <w:rPr>
                <w:b/>
                <w:bCs/>
                <w:color w:val="000000"/>
                <w:sz w:val="28"/>
                <w:szCs w:val="28"/>
                <w:lang w:val="kk-KZ"/>
              </w:rPr>
              <w:t>а</w:t>
            </w:r>
            <w:r w:rsidRPr="00A705AE">
              <w:rPr>
                <w:b/>
                <w:bCs/>
                <w:color w:val="000000"/>
                <w:sz w:val="28"/>
                <w:szCs w:val="28"/>
                <w:lang w:val="kk-KZ"/>
              </w:rPr>
              <w:t>ғасы</w:t>
            </w:r>
          </w:p>
        </w:tc>
        <w:tc>
          <w:tcPr>
            <w:tcW w:w="2126" w:type="dxa"/>
          </w:tcPr>
          <w:p w:rsidR="0041794B" w:rsidRDefault="0041794B" w:rsidP="0084550A">
            <w:pPr>
              <w:jc w:val="center"/>
              <w:rPr>
                <w:b/>
                <w:sz w:val="28"/>
                <w:szCs w:val="28"/>
                <w:lang w:val="kk-KZ"/>
              </w:rPr>
            </w:pPr>
          </w:p>
        </w:tc>
        <w:tc>
          <w:tcPr>
            <w:tcW w:w="3152" w:type="dxa"/>
            <w:hideMark/>
          </w:tcPr>
          <w:p w:rsidR="0041794B" w:rsidRDefault="0041794B" w:rsidP="0084550A">
            <w:pPr>
              <w:overflowPunct/>
              <w:autoSpaceDE/>
              <w:adjustRightInd/>
              <w:spacing w:before="100" w:beforeAutospacing="1" w:after="100" w:afterAutospacing="1"/>
              <w:jc w:val="center"/>
              <w:rPr>
                <w:b/>
                <w:bCs/>
                <w:color w:val="000000"/>
                <w:sz w:val="28"/>
                <w:szCs w:val="28"/>
                <w:lang w:val="kk-KZ"/>
              </w:rPr>
            </w:pPr>
          </w:p>
          <w:p w:rsidR="0041794B" w:rsidRDefault="0041794B" w:rsidP="0084550A">
            <w:pPr>
              <w:overflowPunct/>
              <w:autoSpaceDE/>
              <w:adjustRightInd/>
              <w:spacing w:before="100" w:beforeAutospacing="1" w:after="100" w:afterAutospacing="1"/>
              <w:rPr>
                <w:color w:val="000000"/>
                <w:sz w:val="28"/>
                <w:szCs w:val="28"/>
                <w:lang w:val="kk-KZ"/>
              </w:rPr>
            </w:pPr>
            <w:r>
              <w:rPr>
                <w:b/>
                <w:bCs/>
                <w:color w:val="000000"/>
                <w:sz w:val="28"/>
                <w:szCs w:val="28"/>
                <w:lang w:val="kk-KZ"/>
              </w:rPr>
              <w:t>Ғ.О. Пірматов</w:t>
            </w:r>
          </w:p>
        </w:tc>
      </w:tr>
    </w:tbl>
    <w:p w:rsidR="00990550" w:rsidRPr="006038F8" w:rsidRDefault="00990550" w:rsidP="00A705AE">
      <w:pPr>
        <w:widowControl w:val="0"/>
        <w:tabs>
          <w:tab w:val="left" w:pos="1134"/>
        </w:tabs>
        <w:ind w:firstLine="709"/>
        <w:jc w:val="center"/>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«КЕЛІСІЛДІ»</w:t>
      </w: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 xml:space="preserve">Қазақстан Республикасы </w:t>
      </w: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 xml:space="preserve">Стратегиялық жоспарлау және </w:t>
      </w: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реформалар агенттігінің</w:t>
      </w: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 xml:space="preserve">Ұлттық статистика бюросы </w:t>
      </w:r>
    </w:p>
    <w:p w:rsidR="00990550" w:rsidRPr="006038F8" w:rsidRDefault="00990550" w:rsidP="00990550">
      <w:pPr>
        <w:widowControl w:val="0"/>
        <w:rPr>
          <w:sz w:val="28"/>
          <w:szCs w:val="28"/>
          <w:lang w:val="kk-KZ"/>
        </w:rPr>
      </w:pPr>
    </w:p>
    <w:p w:rsidR="00990550" w:rsidRPr="006038F8" w:rsidRDefault="00990550" w:rsidP="00990550">
      <w:pPr>
        <w:widowControl w:val="0"/>
        <w:rPr>
          <w:sz w:val="28"/>
          <w:szCs w:val="28"/>
          <w:lang w:val="kk-KZ"/>
        </w:rPr>
      </w:pP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«КЕЛІСІЛДІ»</w:t>
      </w:r>
    </w:p>
    <w:p w:rsidR="00990550" w:rsidRPr="006038F8" w:rsidRDefault="00990550" w:rsidP="00990550">
      <w:pPr>
        <w:widowControl w:val="0"/>
        <w:tabs>
          <w:tab w:val="left" w:pos="1134"/>
        </w:tabs>
        <w:ind w:firstLine="709"/>
        <w:jc w:val="both"/>
        <w:rPr>
          <w:rFonts w:eastAsia="Calibri"/>
          <w:color w:val="000000"/>
          <w:sz w:val="28"/>
          <w:szCs w:val="28"/>
          <w:lang w:val="kk-KZ"/>
        </w:rPr>
      </w:pPr>
      <w:r w:rsidRPr="006038F8">
        <w:rPr>
          <w:rFonts w:eastAsia="Calibri"/>
          <w:color w:val="000000"/>
          <w:sz w:val="28"/>
          <w:szCs w:val="28"/>
          <w:lang w:val="kk-KZ"/>
        </w:rPr>
        <w:t xml:space="preserve">Қазақстан Республикасының </w:t>
      </w:r>
    </w:p>
    <w:p w:rsidR="00990550" w:rsidRPr="006038F8" w:rsidRDefault="00990550" w:rsidP="00990550">
      <w:pPr>
        <w:widowControl w:val="0"/>
        <w:tabs>
          <w:tab w:val="left" w:pos="1134"/>
        </w:tabs>
        <w:ind w:firstLine="709"/>
        <w:jc w:val="both"/>
        <w:rPr>
          <w:rFonts w:eastAsia="Calibri"/>
          <w:color w:val="000000"/>
          <w:sz w:val="28"/>
          <w:szCs w:val="28"/>
          <w:lang w:val="kk-KZ"/>
        </w:rPr>
      </w:pPr>
      <w:r w:rsidRPr="006038F8">
        <w:rPr>
          <w:rFonts w:eastAsia="Calibri"/>
          <w:color w:val="000000"/>
          <w:sz w:val="28"/>
          <w:szCs w:val="28"/>
          <w:lang w:val="kk-KZ"/>
        </w:rPr>
        <w:t>Қаржы нарығын реттеу және</w:t>
      </w:r>
    </w:p>
    <w:p w:rsidR="00990550" w:rsidRPr="006038F8" w:rsidRDefault="00990550" w:rsidP="00990550">
      <w:pPr>
        <w:widowControl w:val="0"/>
        <w:tabs>
          <w:tab w:val="left" w:pos="1134"/>
        </w:tabs>
        <w:ind w:firstLine="709"/>
        <w:jc w:val="both"/>
        <w:rPr>
          <w:sz w:val="28"/>
          <w:szCs w:val="28"/>
          <w:lang w:val="kk-KZ"/>
        </w:rPr>
      </w:pPr>
      <w:r w:rsidRPr="006038F8">
        <w:rPr>
          <w:rFonts w:eastAsia="Calibri"/>
          <w:color w:val="000000"/>
          <w:sz w:val="28"/>
          <w:szCs w:val="28"/>
          <w:lang w:val="kk-KZ"/>
        </w:rPr>
        <w:t>дамыту агенттігі</w:t>
      </w:r>
      <w:r w:rsidRPr="006038F8">
        <w:rPr>
          <w:sz w:val="28"/>
          <w:szCs w:val="28"/>
          <w:lang w:val="kk-KZ"/>
        </w:rPr>
        <w:t xml:space="preserve"> </w:t>
      </w:r>
      <w:bookmarkStart w:id="7" w:name="SUB22"/>
      <w:bookmarkEnd w:id="7"/>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4550A" w:rsidRPr="0084550A" w:rsidTr="0084550A">
        <w:tc>
          <w:tcPr>
            <w:tcW w:w="3396" w:type="dxa"/>
          </w:tcPr>
          <w:p w:rsidR="0084550A" w:rsidRDefault="0084550A">
            <w:pPr>
              <w:rPr>
                <w:i/>
                <w:sz w:val="28"/>
                <w:szCs w:val="28"/>
                <w:lang w:val="kk-KZ" w:eastAsia="en-US"/>
              </w:rPr>
            </w:pPr>
          </w:p>
        </w:tc>
      </w:tr>
    </w:tbl>
    <w:p w:rsidR="0084550A" w:rsidRDefault="0084550A" w:rsidP="0084550A">
      <w:pPr>
        <w:ind w:right="-2" w:firstLine="397"/>
        <w:jc w:val="right"/>
        <w:rPr>
          <w:sz w:val="28"/>
          <w:szCs w:val="28"/>
          <w:lang w:val="kk-KZ" w:eastAsia="kk-KZ"/>
        </w:rPr>
      </w:pPr>
      <w:r>
        <w:rPr>
          <w:sz w:val="28"/>
          <w:szCs w:val="28"/>
          <w:lang w:val="kk-KZ" w:eastAsia="kk-KZ"/>
        </w:rPr>
        <w:t>Қаулыға</w:t>
      </w:r>
    </w:p>
    <w:p w:rsidR="0084550A" w:rsidRDefault="0084550A" w:rsidP="0084550A">
      <w:pPr>
        <w:jc w:val="right"/>
        <w:rPr>
          <w:rStyle w:val="s0"/>
          <w:sz w:val="24"/>
          <w:szCs w:val="24"/>
        </w:rPr>
      </w:pPr>
      <w:r>
        <w:rPr>
          <w:sz w:val="28"/>
          <w:szCs w:val="28"/>
          <w:lang w:val="kk-KZ" w:eastAsia="kk-KZ"/>
        </w:rPr>
        <w:t>1-қосымша</w:t>
      </w:r>
    </w:p>
    <w:p w:rsidR="0084550A" w:rsidRDefault="0084550A" w:rsidP="0084550A">
      <w:pPr>
        <w:jc w:val="right"/>
        <w:rPr>
          <w:i/>
          <w:sz w:val="28"/>
          <w:szCs w:val="28"/>
          <w:lang w:val="kk-KZ"/>
        </w:rPr>
      </w:pPr>
    </w:p>
    <w:p w:rsidR="0084550A" w:rsidRDefault="0084550A" w:rsidP="0084550A">
      <w:pPr>
        <w:jc w:val="right"/>
        <w:rPr>
          <w:i/>
          <w:sz w:val="28"/>
          <w:szCs w:val="28"/>
          <w:lang w:val="kk-KZ"/>
        </w:rPr>
      </w:pPr>
    </w:p>
    <w:p w:rsidR="0084550A" w:rsidRPr="0084550A" w:rsidRDefault="0084550A" w:rsidP="0084550A">
      <w:pPr>
        <w:jc w:val="center"/>
        <w:textAlignment w:val="baseline"/>
        <w:rPr>
          <w:rStyle w:val="s0"/>
          <w:sz w:val="28"/>
          <w:szCs w:val="28"/>
          <w:lang w:val="kk-KZ"/>
        </w:rPr>
      </w:pPr>
      <w:r>
        <w:rPr>
          <w:rStyle w:val="s0"/>
          <w:b/>
          <w:sz w:val="28"/>
          <w:szCs w:val="28"/>
          <w:lang w:val="kk-KZ"/>
        </w:rPr>
        <w:t xml:space="preserve">Орталық депозитарий есептілігінің </w:t>
      </w:r>
      <w:r w:rsidRPr="0084550A">
        <w:rPr>
          <w:rStyle w:val="s0"/>
          <w:b/>
          <w:sz w:val="28"/>
          <w:szCs w:val="28"/>
          <w:lang w:val="kk-KZ"/>
        </w:rPr>
        <w:t>тізбесі</w:t>
      </w:r>
    </w:p>
    <w:p w:rsidR="0084550A" w:rsidRDefault="0084550A" w:rsidP="0084550A">
      <w:pPr>
        <w:ind w:firstLine="709"/>
        <w:jc w:val="center"/>
        <w:textAlignment w:val="baseline"/>
        <w:rPr>
          <w:szCs w:val="24"/>
        </w:rPr>
      </w:pPr>
      <w:r>
        <w:rPr>
          <w:rStyle w:val="s1"/>
          <w:sz w:val="28"/>
          <w:lang w:val="kk-KZ"/>
        </w:rPr>
        <w:t> </w:t>
      </w:r>
    </w:p>
    <w:p w:rsidR="0084550A" w:rsidRPr="0084550A" w:rsidRDefault="0084550A" w:rsidP="0084550A">
      <w:pPr>
        <w:ind w:firstLine="709"/>
        <w:jc w:val="both"/>
        <w:rPr>
          <w:sz w:val="28"/>
          <w:szCs w:val="28"/>
          <w:lang w:val="kk-KZ"/>
        </w:rPr>
      </w:pPr>
      <w:r w:rsidRPr="0084550A">
        <w:rPr>
          <w:rStyle w:val="s0"/>
          <w:sz w:val="28"/>
          <w:szCs w:val="28"/>
          <w:lang w:val="kk-KZ"/>
        </w:rPr>
        <w:t>Орталық депозитарийдің есептілігінде:</w:t>
      </w:r>
    </w:p>
    <w:p w:rsidR="0084550A" w:rsidRPr="0084550A" w:rsidRDefault="0084550A" w:rsidP="0084550A">
      <w:pPr>
        <w:pStyle w:val="af0"/>
        <w:numPr>
          <w:ilvl w:val="0"/>
          <w:numId w:val="8"/>
        </w:numPr>
        <w:tabs>
          <w:tab w:val="left" w:pos="993"/>
        </w:tabs>
        <w:spacing w:after="0" w:line="240" w:lineRule="auto"/>
        <w:ind w:left="0" w:firstLine="709"/>
        <w:jc w:val="both"/>
        <w:rPr>
          <w:rStyle w:val="s0"/>
          <w:sz w:val="28"/>
          <w:szCs w:val="28"/>
          <w:lang w:val="kk-KZ"/>
        </w:rPr>
      </w:pPr>
      <w:r w:rsidRPr="0084550A">
        <w:rPr>
          <w:rStyle w:val="s0"/>
          <w:sz w:val="28"/>
          <w:szCs w:val="28"/>
          <w:lang w:val="kk-KZ"/>
        </w:rPr>
        <w:t xml:space="preserve">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w:t>
      </w:r>
      <w:r w:rsidRPr="00216A5B">
        <w:rPr>
          <w:rStyle w:val="s0"/>
          <w:sz w:val="28"/>
          <w:szCs w:val="28"/>
          <w:lang w:val="kk-KZ"/>
        </w:rPr>
        <w:t>тізілімі;</w:t>
      </w:r>
    </w:p>
    <w:p w:rsidR="0084550A" w:rsidRPr="0084550A" w:rsidRDefault="0084550A" w:rsidP="0084550A">
      <w:pPr>
        <w:pStyle w:val="af0"/>
        <w:numPr>
          <w:ilvl w:val="0"/>
          <w:numId w:val="8"/>
        </w:numPr>
        <w:tabs>
          <w:tab w:val="left" w:pos="993"/>
        </w:tabs>
        <w:spacing w:after="0" w:line="240" w:lineRule="auto"/>
        <w:ind w:left="0" w:firstLine="709"/>
        <w:jc w:val="both"/>
        <w:rPr>
          <w:sz w:val="28"/>
          <w:szCs w:val="28"/>
          <w:lang w:val="kk-KZ"/>
        </w:rPr>
      </w:pPr>
      <w:r w:rsidRPr="0084550A">
        <w:rPr>
          <w:rStyle w:val="s0"/>
          <w:sz w:val="28"/>
          <w:szCs w:val="28"/>
          <w:lang w:val="kk-KZ"/>
        </w:rPr>
        <w:t>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p w:rsidR="0084550A" w:rsidRPr="0084550A" w:rsidRDefault="0084550A" w:rsidP="0084550A">
      <w:pPr>
        <w:pStyle w:val="af0"/>
        <w:numPr>
          <w:ilvl w:val="0"/>
          <w:numId w:val="8"/>
        </w:numPr>
        <w:tabs>
          <w:tab w:val="left" w:pos="993"/>
        </w:tabs>
        <w:spacing w:after="0" w:line="240" w:lineRule="auto"/>
        <w:ind w:left="0" w:firstLine="709"/>
        <w:jc w:val="both"/>
        <w:rPr>
          <w:rStyle w:val="s0"/>
          <w:color w:val="auto"/>
          <w:sz w:val="28"/>
          <w:szCs w:val="28"/>
          <w:lang w:val="kk-KZ"/>
        </w:rPr>
      </w:pPr>
      <w:r w:rsidRPr="0084550A">
        <w:rPr>
          <w:rStyle w:val="s0"/>
          <w:sz w:val="28"/>
          <w:szCs w:val="28"/>
          <w:lang w:val="kk-KZ"/>
        </w:rPr>
        <w:t>акцияларды ұстаушылар тізілімі туралы есеп;</w:t>
      </w:r>
    </w:p>
    <w:p w:rsidR="0084550A" w:rsidRPr="0084550A" w:rsidRDefault="0084550A" w:rsidP="0084550A">
      <w:pPr>
        <w:pStyle w:val="af0"/>
        <w:numPr>
          <w:ilvl w:val="0"/>
          <w:numId w:val="8"/>
        </w:numPr>
        <w:tabs>
          <w:tab w:val="left" w:pos="993"/>
        </w:tabs>
        <w:spacing w:after="0" w:line="240" w:lineRule="auto"/>
        <w:ind w:left="0" w:firstLine="709"/>
        <w:jc w:val="both"/>
        <w:rPr>
          <w:sz w:val="28"/>
          <w:szCs w:val="28"/>
          <w:lang w:val="kk-KZ"/>
        </w:rPr>
      </w:pPr>
      <w:r w:rsidRPr="0084550A">
        <w:rPr>
          <w:rStyle w:val="s0"/>
          <w:sz w:val="28"/>
          <w:szCs w:val="28"/>
          <w:lang w:val="kk-KZ"/>
        </w:rPr>
        <w:t>қаржы құралдарын ұстаушылар тізілімі туралы есеп қамтылады.</w:t>
      </w:r>
    </w:p>
    <w:p w:rsidR="0084550A" w:rsidRDefault="0084550A" w:rsidP="0084550A">
      <w:pPr>
        <w:jc w:val="center"/>
        <w:rPr>
          <w:color w:val="000000"/>
          <w:sz w:val="28"/>
          <w:szCs w:val="28"/>
          <w:lang w:val="kk-KZ"/>
        </w:rPr>
      </w:pPr>
    </w:p>
    <w:p w:rsidR="0084550A" w:rsidRDefault="0084550A">
      <w:pPr>
        <w:overflowPunct/>
        <w:autoSpaceDE/>
        <w:autoSpaceDN/>
        <w:adjustRightInd/>
        <w:rPr>
          <w:sz w:val="28"/>
          <w:szCs w:val="28"/>
          <w:lang w:val="kk-KZ"/>
        </w:rPr>
      </w:pPr>
      <w:r>
        <w:rPr>
          <w:sz w:val="28"/>
          <w:szCs w:val="28"/>
          <w:lang w:val="kk-KZ"/>
        </w:rPr>
        <w:br w:type="page"/>
      </w: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4550A" w:rsidRPr="00216A5B" w:rsidTr="0084550A">
        <w:tc>
          <w:tcPr>
            <w:tcW w:w="3396" w:type="dxa"/>
          </w:tcPr>
          <w:p w:rsidR="0084550A" w:rsidRDefault="0084550A" w:rsidP="0084550A">
            <w:pPr>
              <w:rPr>
                <w:i/>
                <w:sz w:val="28"/>
                <w:szCs w:val="28"/>
                <w:lang w:val="kk-KZ"/>
              </w:rPr>
            </w:pPr>
          </w:p>
        </w:tc>
      </w:tr>
    </w:tbl>
    <w:p w:rsidR="0084550A" w:rsidRDefault="0084550A" w:rsidP="0084550A">
      <w:pPr>
        <w:ind w:right="-2" w:firstLine="397"/>
        <w:jc w:val="right"/>
        <w:rPr>
          <w:sz w:val="28"/>
          <w:szCs w:val="28"/>
          <w:lang w:val="kk-KZ" w:eastAsia="kk-KZ"/>
        </w:rPr>
      </w:pPr>
      <w:r>
        <w:rPr>
          <w:sz w:val="28"/>
          <w:szCs w:val="28"/>
          <w:lang w:val="kk-KZ" w:eastAsia="kk-KZ"/>
        </w:rPr>
        <w:t>Қаулыға</w:t>
      </w:r>
    </w:p>
    <w:p w:rsidR="0084550A" w:rsidRPr="00216A5B" w:rsidRDefault="0084550A" w:rsidP="0084550A">
      <w:pPr>
        <w:jc w:val="right"/>
        <w:rPr>
          <w:rStyle w:val="s0"/>
          <w:lang w:val="kk-KZ"/>
        </w:rPr>
      </w:pPr>
      <w:r>
        <w:rPr>
          <w:sz w:val="28"/>
          <w:szCs w:val="28"/>
          <w:lang w:val="kk-KZ" w:eastAsia="kk-KZ"/>
        </w:rPr>
        <w:t>2-қосымша</w:t>
      </w:r>
    </w:p>
    <w:p w:rsidR="0084550A" w:rsidRDefault="0084550A" w:rsidP="0084550A">
      <w:pPr>
        <w:jc w:val="right"/>
        <w:rPr>
          <w:i/>
          <w:sz w:val="28"/>
          <w:szCs w:val="28"/>
          <w:lang w:val="kk-KZ"/>
        </w:rPr>
      </w:pPr>
    </w:p>
    <w:p w:rsidR="0084550A" w:rsidRDefault="0084550A" w:rsidP="0084550A">
      <w:pPr>
        <w:jc w:val="right"/>
        <w:rPr>
          <w:i/>
          <w:sz w:val="28"/>
          <w:szCs w:val="28"/>
          <w:lang w:val="kk-KZ"/>
        </w:rPr>
      </w:pPr>
    </w:p>
    <w:p w:rsidR="0084550A" w:rsidRPr="00905F50" w:rsidRDefault="0084550A" w:rsidP="0084550A">
      <w:pPr>
        <w:widowControl w:val="0"/>
        <w:jc w:val="center"/>
        <w:rPr>
          <w:sz w:val="28"/>
          <w:lang w:val="kk-KZ"/>
        </w:rPr>
      </w:pPr>
      <w:r w:rsidRPr="00905F50">
        <w:rPr>
          <w:color w:val="1E1E1E"/>
          <w:sz w:val="28"/>
          <w:szCs w:val="28"/>
          <w:lang w:val="kk-KZ"/>
        </w:rPr>
        <w:t>Әкімшілік деректер жинауға арналған нысан</w:t>
      </w:r>
      <w:r w:rsidRPr="00905F50">
        <w:rPr>
          <w:color w:val="000000"/>
          <w:sz w:val="28"/>
          <w:lang w:val="kk-KZ"/>
        </w:rPr>
        <w:t xml:space="preserve"> </w:t>
      </w:r>
    </w:p>
    <w:p w:rsidR="0084550A" w:rsidRPr="00905F50" w:rsidRDefault="0084550A" w:rsidP="0084550A">
      <w:pPr>
        <w:widowControl w:val="0"/>
        <w:ind w:firstLine="397"/>
        <w:jc w:val="both"/>
        <w:rPr>
          <w:sz w:val="28"/>
          <w:lang w:val="kk-KZ"/>
        </w:rPr>
      </w:pPr>
    </w:p>
    <w:p w:rsidR="0084550A" w:rsidRPr="00905F50" w:rsidRDefault="0084550A" w:rsidP="0084550A">
      <w:pPr>
        <w:widowControl w:val="0"/>
        <w:ind w:firstLine="709"/>
        <w:jc w:val="both"/>
        <w:rPr>
          <w:color w:val="000000"/>
          <w:spacing w:val="2"/>
          <w:sz w:val="28"/>
          <w:szCs w:val="28"/>
          <w:lang w:val="kk-KZ"/>
        </w:rPr>
      </w:pPr>
      <w:r w:rsidRPr="00905F50">
        <w:rPr>
          <w:color w:val="000000"/>
          <w:spacing w:val="2"/>
          <w:sz w:val="28"/>
          <w:szCs w:val="28"/>
          <w:lang w:val="kk-KZ"/>
        </w:rPr>
        <w:t>Қайда ұсынылады: Қазақстан Республикасының Ұлттық Банкіне</w:t>
      </w:r>
    </w:p>
    <w:p w:rsidR="0084550A" w:rsidRPr="00905F50" w:rsidRDefault="0084550A" w:rsidP="0084550A">
      <w:pPr>
        <w:pStyle w:val="pj"/>
        <w:spacing w:before="0" w:beforeAutospacing="0" w:after="0" w:afterAutospacing="0" w:line="240" w:lineRule="atLeast"/>
        <w:ind w:firstLine="709"/>
        <w:jc w:val="both"/>
        <w:rPr>
          <w:color w:val="000000" w:themeColor="text1"/>
          <w:sz w:val="28"/>
          <w:szCs w:val="28"/>
          <w:lang w:val="kk-KZ"/>
        </w:rPr>
      </w:pPr>
      <w:r w:rsidRPr="00905F50">
        <w:rPr>
          <w:spacing w:val="2"/>
          <w:sz w:val="28"/>
          <w:szCs w:val="28"/>
          <w:lang w:val="kk-KZ"/>
        </w:rPr>
        <w:t xml:space="preserve">Әкімшілік деректердің нысаны www.nationalbank.kz </w:t>
      </w:r>
      <w:r>
        <w:rPr>
          <w:spacing w:val="2"/>
          <w:sz w:val="28"/>
          <w:szCs w:val="28"/>
          <w:lang w:val="kk-KZ"/>
        </w:rPr>
        <w:br/>
      </w:r>
      <w:r w:rsidRPr="00905F50">
        <w:rPr>
          <w:spacing w:val="2"/>
          <w:sz w:val="28"/>
          <w:szCs w:val="28"/>
          <w:lang w:val="kk-KZ"/>
        </w:rPr>
        <w:t>интернет-ресурсында орналастырылған.</w:t>
      </w:r>
      <w:r w:rsidRPr="00905F50">
        <w:rPr>
          <w:color w:val="000000" w:themeColor="text1"/>
          <w:sz w:val="28"/>
          <w:szCs w:val="28"/>
          <w:lang w:val="kk-KZ"/>
        </w:rPr>
        <w:t xml:space="preserve"> </w:t>
      </w:r>
    </w:p>
    <w:p w:rsidR="0084550A" w:rsidRPr="00905F50" w:rsidRDefault="0084550A" w:rsidP="0084550A">
      <w:pPr>
        <w:pStyle w:val="pc"/>
        <w:spacing w:before="0" w:beforeAutospacing="0" w:after="0" w:afterAutospacing="0" w:line="240" w:lineRule="atLeast"/>
        <w:ind w:firstLine="709"/>
        <w:jc w:val="center"/>
        <w:rPr>
          <w:color w:val="000000" w:themeColor="text1"/>
          <w:sz w:val="28"/>
          <w:szCs w:val="28"/>
          <w:lang w:val="kk-KZ"/>
        </w:rPr>
      </w:pPr>
    </w:p>
    <w:p w:rsidR="0084550A" w:rsidRPr="00416CAF" w:rsidRDefault="0084550A" w:rsidP="0084550A">
      <w:pPr>
        <w:widowControl w:val="0"/>
        <w:jc w:val="center"/>
        <w:rPr>
          <w:b/>
          <w:color w:val="1E1E1E"/>
          <w:sz w:val="28"/>
          <w:szCs w:val="28"/>
          <w:lang w:val="kk-KZ"/>
        </w:rPr>
      </w:pPr>
      <w:r w:rsidRPr="00416CAF">
        <w:rPr>
          <w:b/>
          <w:color w:val="1E1E1E"/>
          <w:sz w:val="28"/>
          <w:szCs w:val="28"/>
          <w:lang w:val="kk-KZ"/>
        </w:rPr>
        <w:t xml:space="preserve">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 </w:t>
      </w:r>
    </w:p>
    <w:p w:rsidR="0084550A" w:rsidRPr="00905F50" w:rsidRDefault="0084550A" w:rsidP="0084550A">
      <w:pPr>
        <w:widowControl w:val="0"/>
        <w:jc w:val="both"/>
        <w:rPr>
          <w:color w:val="1E1E1E"/>
          <w:sz w:val="28"/>
          <w:szCs w:val="28"/>
          <w:lang w:val="kk-KZ"/>
        </w:rPr>
      </w:pPr>
    </w:p>
    <w:p w:rsidR="0084550A" w:rsidRPr="00905F50" w:rsidRDefault="0084550A" w:rsidP="0084550A">
      <w:pPr>
        <w:widowControl w:val="0"/>
        <w:ind w:firstLine="709"/>
        <w:jc w:val="both"/>
        <w:rPr>
          <w:color w:val="1E1E1E"/>
          <w:sz w:val="28"/>
          <w:szCs w:val="28"/>
          <w:lang w:val="kk-KZ"/>
        </w:rPr>
      </w:pPr>
      <w:r w:rsidRPr="00905F50">
        <w:rPr>
          <w:color w:val="1E1E1E"/>
          <w:sz w:val="28"/>
          <w:szCs w:val="28"/>
          <w:lang w:val="kk-KZ"/>
        </w:rPr>
        <w:t xml:space="preserve">Әкімшілік деректер нысанының индексі: </w:t>
      </w:r>
      <w:r w:rsidRPr="00905F50">
        <w:rPr>
          <w:color w:val="000000"/>
          <w:spacing w:val="2"/>
          <w:sz w:val="28"/>
          <w:szCs w:val="28"/>
          <w:lang w:val="kk-KZ"/>
        </w:rPr>
        <w:t>МТ_3</w:t>
      </w:r>
    </w:p>
    <w:p w:rsidR="0084550A" w:rsidRPr="00905F50" w:rsidRDefault="0084550A" w:rsidP="0084550A">
      <w:pPr>
        <w:widowControl w:val="0"/>
        <w:ind w:firstLine="709"/>
        <w:jc w:val="both"/>
        <w:rPr>
          <w:color w:val="1E1E1E"/>
          <w:sz w:val="28"/>
          <w:szCs w:val="28"/>
          <w:lang w:val="kk-KZ"/>
        </w:rPr>
      </w:pPr>
      <w:r w:rsidRPr="00905F50">
        <w:rPr>
          <w:color w:val="1E1E1E"/>
          <w:sz w:val="28"/>
          <w:szCs w:val="28"/>
          <w:lang w:val="kk-KZ"/>
        </w:rPr>
        <w:t>Кезеңділігі: тоқсан сайын.</w:t>
      </w:r>
    </w:p>
    <w:p w:rsidR="0084550A" w:rsidRPr="00905F50" w:rsidRDefault="0084550A" w:rsidP="0084550A">
      <w:pPr>
        <w:widowControl w:val="0"/>
        <w:ind w:firstLine="709"/>
        <w:jc w:val="both"/>
        <w:rPr>
          <w:color w:val="1E1E1E"/>
          <w:sz w:val="28"/>
          <w:szCs w:val="28"/>
          <w:lang w:val="kk-KZ"/>
        </w:rPr>
      </w:pPr>
      <w:r w:rsidRPr="00905F50">
        <w:rPr>
          <w:color w:val="1E1E1E"/>
          <w:sz w:val="28"/>
          <w:szCs w:val="28"/>
          <w:lang w:val="kk-KZ"/>
        </w:rPr>
        <w:t>Есепті кезең: 20___жылғы «___»__________ жағдай бойынша</w:t>
      </w:r>
    </w:p>
    <w:p w:rsidR="0084550A" w:rsidRPr="00905F50" w:rsidRDefault="0084550A" w:rsidP="0084550A">
      <w:pPr>
        <w:widowControl w:val="0"/>
        <w:ind w:firstLine="709"/>
        <w:jc w:val="both"/>
        <w:rPr>
          <w:color w:val="1E1E1E"/>
          <w:sz w:val="28"/>
          <w:szCs w:val="28"/>
          <w:lang w:val="kk-KZ"/>
        </w:rPr>
      </w:pPr>
      <w:r>
        <w:rPr>
          <w:color w:val="1E1E1E"/>
          <w:sz w:val="28"/>
          <w:szCs w:val="28"/>
          <w:lang w:val="kk-KZ"/>
        </w:rPr>
        <w:t>Ақпаратты</w:t>
      </w:r>
      <w:r w:rsidRPr="00905F50">
        <w:rPr>
          <w:color w:val="1E1E1E"/>
          <w:sz w:val="28"/>
          <w:szCs w:val="28"/>
          <w:lang w:val="kk-KZ"/>
        </w:rPr>
        <w:t xml:space="preserve"> ұсынатын тұлғалар тобы: </w:t>
      </w:r>
      <w:r w:rsidRPr="00905F50">
        <w:rPr>
          <w:color w:val="000000"/>
          <w:spacing w:val="2"/>
          <w:sz w:val="28"/>
          <w:szCs w:val="28"/>
          <w:lang w:val="kk-KZ"/>
        </w:rPr>
        <w:t>орталық депозитарий</w:t>
      </w:r>
      <w:r w:rsidRPr="00905F50">
        <w:rPr>
          <w:color w:val="1E1E1E"/>
          <w:sz w:val="28"/>
          <w:szCs w:val="28"/>
          <w:lang w:val="kk-KZ"/>
        </w:rPr>
        <w:t xml:space="preserve"> </w:t>
      </w:r>
    </w:p>
    <w:p w:rsidR="0084550A" w:rsidRPr="00905F50" w:rsidRDefault="0084550A" w:rsidP="0084550A">
      <w:pPr>
        <w:widowControl w:val="0"/>
        <w:ind w:firstLine="709"/>
        <w:jc w:val="both"/>
        <w:rPr>
          <w:color w:val="1E1E1E"/>
          <w:sz w:val="28"/>
          <w:szCs w:val="28"/>
          <w:lang w:val="kk-KZ"/>
        </w:rPr>
      </w:pPr>
      <w:r w:rsidRPr="00905F50">
        <w:rPr>
          <w:color w:val="1E1E1E"/>
          <w:sz w:val="28"/>
          <w:szCs w:val="28"/>
          <w:lang w:val="kk-KZ"/>
        </w:rPr>
        <w:t>Әкімшілік деректер нысанын</w:t>
      </w:r>
      <w:r w:rsidRPr="00905F50">
        <w:rPr>
          <w:color w:val="000000"/>
          <w:spacing w:val="2"/>
          <w:sz w:val="28"/>
          <w:szCs w:val="28"/>
          <w:lang w:val="kk-KZ"/>
        </w:rPr>
        <w:t xml:space="preserve"> ұсыну мерзімі: есепті тоқсаннан кейінгі айдың жиырмасынан кешіктірмей</w:t>
      </w:r>
    </w:p>
    <w:p w:rsidR="0084550A" w:rsidRPr="00905F50" w:rsidRDefault="0084550A" w:rsidP="0084550A">
      <w:pPr>
        <w:widowControl w:val="0"/>
        <w:jc w:val="both"/>
        <w:rPr>
          <w:color w:val="1E1E1E"/>
          <w:sz w:val="28"/>
          <w:szCs w:val="28"/>
          <w:lang w:val="kk-KZ"/>
        </w:rPr>
      </w:pPr>
    </w:p>
    <w:p w:rsidR="0084550A" w:rsidRPr="00905F50" w:rsidRDefault="0084550A" w:rsidP="0084550A">
      <w:pPr>
        <w:widowControl w:val="0"/>
        <w:ind w:firstLine="397"/>
        <w:jc w:val="right"/>
        <w:rPr>
          <w:color w:val="000000"/>
          <w:sz w:val="28"/>
          <w:lang w:val="kk-KZ"/>
        </w:rPr>
      </w:pPr>
    </w:p>
    <w:p w:rsidR="0084550A" w:rsidRPr="00905F50" w:rsidRDefault="0084550A" w:rsidP="0084550A">
      <w:pPr>
        <w:rPr>
          <w:color w:val="000000"/>
          <w:sz w:val="28"/>
          <w:lang w:val="kk-KZ"/>
        </w:rPr>
        <w:sectPr w:rsidR="0084550A" w:rsidRPr="00905F50" w:rsidSect="0084550A">
          <w:headerReference w:type="default" r:id="rId8"/>
          <w:headerReference w:type="first" r:id="rId9"/>
          <w:pgSz w:w="11906" w:h="16838"/>
          <w:pgMar w:top="1418" w:right="851" w:bottom="1418" w:left="1418" w:header="709" w:footer="709" w:gutter="0"/>
          <w:pgNumType w:start="1"/>
          <w:cols w:space="720"/>
          <w:titlePg/>
          <w:docGrid w:linePitch="272"/>
        </w:sectPr>
      </w:pPr>
    </w:p>
    <w:p w:rsidR="0084550A" w:rsidRPr="00905F50" w:rsidRDefault="0084550A" w:rsidP="0084550A">
      <w:pPr>
        <w:widowControl w:val="0"/>
        <w:ind w:firstLine="397"/>
        <w:jc w:val="right"/>
        <w:rPr>
          <w:sz w:val="28"/>
          <w:lang w:val="kk-KZ"/>
        </w:rPr>
      </w:pPr>
      <w:r w:rsidRPr="00905F50">
        <w:rPr>
          <w:color w:val="000000"/>
          <w:sz w:val="28"/>
          <w:lang w:val="kk-KZ"/>
        </w:rPr>
        <w:lastRenderedPageBreak/>
        <w:t>Нысан</w:t>
      </w:r>
    </w:p>
    <w:p w:rsidR="0084550A" w:rsidRPr="00905F50" w:rsidRDefault="0084550A" w:rsidP="0084550A">
      <w:pPr>
        <w:widowControl w:val="0"/>
        <w:ind w:firstLine="397"/>
        <w:jc w:val="both"/>
        <w:rPr>
          <w:sz w:val="28"/>
          <w:lang w:val="kk-KZ"/>
        </w:rPr>
      </w:pPr>
      <w:r w:rsidRPr="00905F50">
        <w:rPr>
          <w:color w:val="000000"/>
          <w:sz w:val="28"/>
          <w:lang w:val="kk-KZ"/>
        </w:rPr>
        <w:t> </w:t>
      </w:r>
    </w:p>
    <w:p w:rsidR="0084550A" w:rsidRPr="00905F50" w:rsidRDefault="0084550A" w:rsidP="0084550A">
      <w:pPr>
        <w:widowControl w:val="0"/>
        <w:jc w:val="center"/>
        <w:rPr>
          <w:color w:val="000000"/>
          <w:spacing w:val="2"/>
          <w:sz w:val="28"/>
          <w:szCs w:val="28"/>
          <w:lang w:val="kk-KZ"/>
        </w:rPr>
      </w:pPr>
      <w:r w:rsidRPr="00905F50">
        <w:rPr>
          <w:color w:val="000000"/>
          <w:spacing w:val="2"/>
          <w:sz w:val="28"/>
          <w:szCs w:val="28"/>
          <w:lang w:val="kk-KZ"/>
        </w:rPr>
        <w:t>1-кесте. Орталық депозитариймен ерекше қатынастармен байланысты тұлғалармен есепті тоқсан ішінде жасалған, сондай-ақ 20__жылғы «___» «___» қолданыстағы мәмілелер.</w:t>
      </w:r>
    </w:p>
    <w:p w:rsidR="0084550A" w:rsidRPr="00905F50" w:rsidRDefault="0084550A" w:rsidP="0084550A">
      <w:pPr>
        <w:widowControl w:val="0"/>
        <w:jc w:val="both"/>
        <w:rPr>
          <w:sz w:val="28"/>
          <w:lang w:val="kk-KZ"/>
        </w:rPr>
      </w:pPr>
      <w:r w:rsidRPr="00905F50">
        <w:rPr>
          <w:color w:val="000000"/>
          <w:sz w:val="28"/>
          <w:lang w:val="kk-KZ"/>
        </w:rPr>
        <w:t> </w:t>
      </w:r>
    </w:p>
    <w:tbl>
      <w:tblPr>
        <w:tblW w:w="0" w:type="auto"/>
        <w:jc w:val="center"/>
        <w:tblCellMar>
          <w:left w:w="0" w:type="dxa"/>
          <w:right w:w="0" w:type="dxa"/>
        </w:tblCellMar>
        <w:tblLook w:val="04A0" w:firstRow="1" w:lastRow="0" w:firstColumn="1" w:lastColumn="0" w:noHBand="0" w:noVBand="1"/>
      </w:tblPr>
      <w:tblGrid>
        <w:gridCol w:w="462"/>
        <w:gridCol w:w="1541"/>
        <w:gridCol w:w="3254"/>
        <w:gridCol w:w="1516"/>
        <w:gridCol w:w="2370"/>
        <w:gridCol w:w="1260"/>
        <w:gridCol w:w="1169"/>
        <w:gridCol w:w="1252"/>
        <w:gridCol w:w="1725"/>
      </w:tblGrid>
      <w:tr w:rsidR="0084550A" w:rsidRPr="00216A5B" w:rsidTr="0084550A">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156"/>
              <w:jc w:val="center"/>
              <w:textAlignment w:val="baseline"/>
              <w:rPr>
                <w:sz w:val="24"/>
                <w:szCs w:val="24"/>
                <w:lang w:val="kk-KZ"/>
              </w:rPr>
            </w:pPr>
            <w:r w:rsidRPr="0084550A">
              <w:rPr>
                <w:sz w:val="24"/>
                <w:szCs w:val="24"/>
                <w:lang w:val="kk-KZ"/>
              </w:rPr>
              <w:t xml:space="preserve">№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73" w:right="-87"/>
              <w:jc w:val="center"/>
              <w:textAlignment w:val="baseline"/>
              <w:rPr>
                <w:sz w:val="24"/>
                <w:szCs w:val="24"/>
                <w:lang w:val="kk-KZ"/>
              </w:rPr>
            </w:pPr>
            <w:r w:rsidRPr="0084550A">
              <w:rPr>
                <w:color w:val="000000"/>
                <w:spacing w:val="2"/>
                <w:sz w:val="24"/>
                <w:szCs w:val="24"/>
                <w:lang w:val="kk-KZ"/>
              </w:rPr>
              <w:t>Тұлғаның атауы, тегі, аты және әкесінің аты (ол бар болса)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01" w:right="-119"/>
              <w:jc w:val="center"/>
              <w:textAlignment w:val="baseline"/>
              <w:rPr>
                <w:color w:val="000000"/>
                <w:spacing w:val="2"/>
                <w:sz w:val="24"/>
                <w:szCs w:val="24"/>
                <w:lang w:val="kk-KZ"/>
              </w:rPr>
            </w:pPr>
            <w:r w:rsidRPr="0084550A">
              <w:rPr>
                <w:color w:val="000000"/>
                <w:spacing w:val="2"/>
                <w:sz w:val="24"/>
                <w:szCs w:val="24"/>
                <w:lang w:val="kk-KZ"/>
              </w:rPr>
              <w:t>Бизнес-сәйкестендіру нөмірі (заңды тұлға үшін), жеке сәйкестендіру нөмірі (жеке тұлға үшін, оның ішінде дара кәсіпкер үшін) не басқа сәйкестендіру нөмірі (Қазақстан Республикасының бейрезиденттері үшін)</w:t>
            </w:r>
          </w:p>
          <w:p w:rsidR="0084550A" w:rsidRPr="0084550A" w:rsidRDefault="0084550A" w:rsidP="0084550A">
            <w:pPr>
              <w:widowControl w:val="0"/>
              <w:spacing w:line="254" w:lineRule="auto"/>
              <w:ind w:left="-101" w:right="-119"/>
              <w:jc w:val="center"/>
              <w:textAlignment w:val="baseline"/>
              <w:rPr>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82" w:right="-117"/>
              <w:jc w:val="center"/>
              <w:textAlignment w:val="baseline"/>
              <w:rPr>
                <w:sz w:val="24"/>
                <w:szCs w:val="24"/>
                <w:lang w:val="kk-KZ"/>
              </w:rPr>
            </w:pPr>
            <w:r w:rsidRPr="0084550A">
              <w:rPr>
                <w:color w:val="000000"/>
                <w:spacing w:val="2"/>
                <w:sz w:val="24"/>
                <w:szCs w:val="24"/>
                <w:lang w:val="kk-KZ"/>
              </w:rPr>
              <w:t>Резиденттік елі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29" w:right="-139"/>
              <w:jc w:val="center"/>
              <w:textAlignment w:val="baseline"/>
              <w:rPr>
                <w:sz w:val="24"/>
                <w:szCs w:val="24"/>
                <w:lang w:val="kk-KZ"/>
              </w:rPr>
            </w:pPr>
            <w:r w:rsidRPr="0084550A">
              <w:rPr>
                <w:color w:val="000000"/>
                <w:spacing w:val="2"/>
                <w:sz w:val="24"/>
                <w:szCs w:val="24"/>
                <w:lang w:val="kk-KZ"/>
              </w:rPr>
              <w:t>Тұлға орталық депозитариймен ерекше қатынастармен байланысты тұлғаға жатқызылған белгі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28" w:right="-140"/>
              <w:jc w:val="center"/>
              <w:textAlignment w:val="baseline"/>
              <w:rPr>
                <w:sz w:val="24"/>
                <w:szCs w:val="24"/>
                <w:lang w:val="kk-KZ"/>
              </w:rPr>
            </w:pPr>
            <w:r w:rsidRPr="0084550A">
              <w:rPr>
                <w:color w:val="000000"/>
                <w:spacing w:val="2"/>
                <w:sz w:val="24"/>
                <w:szCs w:val="24"/>
                <w:lang w:val="kk-KZ"/>
              </w:rPr>
              <w:t>Операция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89" w:right="-97"/>
              <w:jc w:val="center"/>
              <w:textAlignment w:val="baseline"/>
              <w:rPr>
                <w:sz w:val="24"/>
                <w:szCs w:val="24"/>
                <w:lang w:val="kk-KZ"/>
              </w:rPr>
            </w:pPr>
            <w:r w:rsidRPr="0084550A">
              <w:rPr>
                <w:color w:val="000000"/>
                <w:spacing w:val="2"/>
                <w:sz w:val="24"/>
                <w:szCs w:val="24"/>
                <w:lang w:val="kk-KZ"/>
              </w:rPr>
              <w:t>Мәміле мақсаты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90" w:right="-128"/>
              <w:jc w:val="center"/>
              <w:textAlignment w:val="baseline"/>
              <w:rPr>
                <w:sz w:val="24"/>
                <w:szCs w:val="24"/>
                <w:lang w:val="kk-KZ"/>
              </w:rPr>
            </w:pPr>
            <w:r w:rsidRPr="0084550A">
              <w:rPr>
                <w:color w:val="000000"/>
                <w:spacing w:val="2"/>
                <w:sz w:val="24"/>
                <w:szCs w:val="24"/>
                <w:lang w:val="kk-KZ"/>
              </w:rPr>
              <w:t>Шарттың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57" w:right="-32"/>
              <w:jc w:val="center"/>
              <w:textAlignment w:val="baseline"/>
              <w:rPr>
                <w:sz w:val="24"/>
                <w:szCs w:val="24"/>
                <w:lang w:val="kk-KZ"/>
              </w:rPr>
            </w:pPr>
            <w:r w:rsidRPr="0084550A">
              <w:rPr>
                <w:color w:val="000000"/>
                <w:spacing w:val="2"/>
                <w:sz w:val="24"/>
                <w:szCs w:val="24"/>
                <w:lang w:val="kk-KZ"/>
              </w:rPr>
              <w:t>Шарт жасалған күн (талаптарын орындай бастаған күн)</w:t>
            </w:r>
          </w:p>
        </w:tc>
      </w:tr>
      <w:tr w:rsidR="0084550A" w:rsidRPr="0084550A" w:rsidTr="0084550A">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9</w:t>
            </w:r>
          </w:p>
        </w:tc>
      </w:tr>
      <w:tr w:rsidR="0084550A" w:rsidRPr="0084550A" w:rsidTr="0084550A">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r>
      <w:tr w:rsidR="0084550A" w:rsidRPr="0084550A" w:rsidTr="0084550A">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color w:val="000000"/>
                <w:spacing w:val="2"/>
                <w:sz w:val="24"/>
                <w:szCs w:val="24"/>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r>
    </w:tbl>
    <w:p w:rsidR="0084550A" w:rsidRPr="00905F50" w:rsidRDefault="0084550A" w:rsidP="0084550A">
      <w:pPr>
        <w:widowControl w:val="0"/>
        <w:ind w:firstLine="397"/>
        <w:jc w:val="both"/>
        <w:rPr>
          <w:lang w:val="kk-KZ"/>
        </w:rPr>
      </w:pPr>
      <w:r w:rsidRPr="00905F50">
        <w:rPr>
          <w:color w:val="000000"/>
          <w:lang w:val="kk-KZ"/>
        </w:rPr>
        <w:t> </w:t>
      </w: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Default="0084550A" w:rsidP="0084550A">
      <w:pPr>
        <w:widowControl w:val="0"/>
        <w:ind w:firstLine="709"/>
        <w:jc w:val="both"/>
        <w:rPr>
          <w:color w:val="000000"/>
          <w:sz w:val="28"/>
          <w:lang w:val="kk-KZ"/>
        </w:rPr>
      </w:pPr>
    </w:p>
    <w:p w:rsidR="0084550A" w:rsidRPr="00905F50" w:rsidRDefault="0084550A" w:rsidP="0084550A">
      <w:pPr>
        <w:widowControl w:val="0"/>
        <w:ind w:firstLine="709"/>
        <w:jc w:val="both"/>
        <w:rPr>
          <w:sz w:val="28"/>
          <w:lang w:val="kk-KZ"/>
        </w:rPr>
      </w:pPr>
      <w:r w:rsidRPr="00905F50">
        <w:rPr>
          <w:color w:val="000000"/>
          <w:sz w:val="28"/>
          <w:lang w:val="kk-KZ"/>
        </w:rPr>
        <w:lastRenderedPageBreak/>
        <w:t>кестенің жалғасы:</w:t>
      </w:r>
    </w:p>
    <w:tbl>
      <w:tblPr>
        <w:tblW w:w="14591" w:type="dxa"/>
        <w:jc w:val="center"/>
        <w:tblLayout w:type="fixed"/>
        <w:tblCellMar>
          <w:left w:w="0" w:type="dxa"/>
          <w:right w:w="0" w:type="dxa"/>
        </w:tblCellMar>
        <w:tblLook w:val="04A0" w:firstRow="1" w:lastRow="0" w:firstColumn="1" w:lastColumn="0" w:noHBand="0" w:noVBand="1"/>
      </w:tblPr>
      <w:tblGrid>
        <w:gridCol w:w="1691"/>
        <w:gridCol w:w="1985"/>
        <w:gridCol w:w="1134"/>
        <w:gridCol w:w="850"/>
        <w:gridCol w:w="1276"/>
        <w:gridCol w:w="992"/>
        <w:gridCol w:w="2268"/>
        <w:gridCol w:w="2268"/>
        <w:gridCol w:w="2127"/>
      </w:tblGrid>
      <w:tr w:rsidR="0084550A" w:rsidRPr="0084550A" w:rsidTr="0084550A">
        <w:trPr>
          <w:jc w:val="center"/>
        </w:trPr>
        <w:tc>
          <w:tcPr>
            <w:tcW w:w="1691"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77" w:right="-138" w:firstLine="3"/>
              <w:jc w:val="center"/>
              <w:textAlignment w:val="baseline"/>
              <w:rPr>
                <w:sz w:val="24"/>
                <w:szCs w:val="24"/>
                <w:lang w:val="kk-KZ"/>
              </w:rPr>
            </w:pPr>
            <w:r w:rsidRPr="0084550A">
              <w:rPr>
                <w:color w:val="000000"/>
                <w:spacing w:val="2"/>
                <w:sz w:val="24"/>
                <w:szCs w:val="24"/>
                <w:lang w:val="kk-KZ"/>
              </w:rPr>
              <w:t>Шарт қолданысының аяқталу күні (талаптарын орындауды аяқтау күні)</w:t>
            </w:r>
          </w:p>
        </w:tc>
        <w:tc>
          <w:tcPr>
            <w:tcW w:w="1985"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46" w:right="138"/>
              <w:jc w:val="center"/>
              <w:textAlignment w:val="baseline"/>
              <w:rPr>
                <w:sz w:val="24"/>
                <w:szCs w:val="24"/>
                <w:lang w:val="kk-KZ"/>
              </w:rPr>
            </w:pPr>
            <w:r w:rsidRPr="0084550A">
              <w:rPr>
                <w:color w:val="000000"/>
                <w:spacing w:val="2"/>
                <w:sz w:val="24"/>
                <w:szCs w:val="24"/>
                <w:lang w:val="kk-KZ"/>
              </w:rPr>
              <w:t>Орталық депозитарийдің директорлар кеңесі шешімінің не акционерлердің жалпы жиналысының деректемелері (директорлар кеңесі болмаған жағдайда)</w:t>
            </w:r>
          </w:p>
        </w:tc>
        <w:tc>
          <w:tcPr>
            <w:tcW w:w="113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44" w:right="-129"/>
              <w:jc w:val="center"/>
              <w:textAlignment w:val="baseline"/>
              <w:rPr>
                <w:sz w:val="24"/>
                <w:szCs w:val="24"/>
                <w:lang w:val="kk-KZ"/>
              </w:rPr>
            </w:pPr>
            <w:r w:rsidRPr="0084550A">
              <w:rPr>
                <w:color w:val="000000"/>
                <w:spacing w:val="2"/>
                <w:sz w:val="24"/>
                <w:szCs w:val="24"/>
                <w:lang w:val="kk-KZ"/>
              </w:rPr>
              <w:t>Шарт бойынша мәміле сомасы (мың теңгемен)</w:t>
            </w:r>
          </w:p>
        </w:tc>
        <w:tc>
          <w:tcPr>
            <w:tcW w:w="85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79" w:right="-102"/>
              <w:jc w:val="center"/>
              <w:textAlignment w:val="baseline"/>
              <w:rPr>
                <w:sz w:val="24"/>
                <w:szCs w:val="24"/>
                <w:lang w:val="kk-KZ"/>
              </w:rPr>
            </w:pPr>
            <w:r w:rsidRPr="0084550A">
              <w:rPr>
                <w:color w:val="000000"/>
                <w:spacing w:val="2"/>
                <w:sz w:val="24"/>
                <w:szCs w:val="24"/>
                <w:lang w:val="kk-KZ"/>
              </w:rPr>
              <w:t>Валюта түрі</w:t>
            </w:r>
          </w:p>
        </w:tc>
        <w:tc>
          <w:tcPr>
            <w:tcW w:w="127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75" w:right="-171"/>
              <w:jc w:val="center"/>
              <w:textAlignment w:val="baseline"/>
              <w:rPr>
                <w:sz w:val="24"/>
                <w:szCs w:val="24"/>
                <w:lang w:val="kk-KZ"/>
              </w:rPr>
            </w:pPr>
            <w:r w:rsidRPr="0084550A">
              <w:rPr>
                <w:color w:val="000000"/>
                <w:spacing w:val="2"/>
                <w:sz w:val="24"/>
                <w:szCs w:val="24"/>
                <w:lang w:val="kk-KZ"/>
              </w:rPr>
              <w:t>Қамтамасыз ету түрі</w:t>
            </w:r>
          </w:p>
        </w:tc>
        <w:tc>
          <w:tcPr>
            <w:tcW w:w="326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13" w:right="-214"/>
              <w:jc w:val="center"/>
              <w:textAlignment w:val="baseline"/>
              <w:rPr>
                <w:sz w:val="24"/>
                <w:szCs w:val="24"/>
                <w:lang w:val="kk-KZ"/>
              </w:rPr>
            </w:pPr>
            <w:r w:rsidRPr="0084550A">
              <w:rPr>
                <w:color w:val="000000"/>
                <w:spacing w:val="2"/>
                <w:sz w:val="24"/>
                <w:szCs w:val="24"/>
                <w:lang w:val="kk-KZ"/>
              </w:rPr>
              <w:t>Қамтамасыз ету құны  (мың теңгемен)</w:t>
            </w:r>
          </w:p>
        </w:tc>
        <w:tc>
          <w:tcPr>
            <w:tcW w:w="439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63" w:right="-32"/>
              <w:jc w:val="center"/>
              <w:textAlignment w:val="baseline"/>
              <w:rPr>
                <w:sz w:val="24"/>
                <w:szCs w:val="24"/>
                <w:lang w:val="kk-KZ"/>
              </w:rPr>
            </w:pPr>
            <w:r w:rsidRPr="0084550A">
              <w:rPr>
                <w:color w:val="000000"/>
                <w:spacing w:val="2"/>
                <w:sz w:val="24"/>
                <w:szCs w:val="24"/>
                <w:lang w:val="kk-KZ"/>
              </w:rPr>
              <w:t>Сыйақы (жылдық пайызбен)</w:t>
            </w:r>
          </w:p>
        </w:tc>
      </w:tr>
      <w:tr w:rsidR="0084550A" w:rsidRPr="00216A5B" w:rsidTr="0084550A">
        <w:trPr>
          <w:jc w:val="center"/>
        </w:trPr>
        <w:tc>
          <w:tcPr>
            <w:tcW w:w="1691" w:type="dxa"/>
            <w:vMerge/>
            <w:tcBorders>
              <w:top w:val="single" w:sz="8" w:space="0" w:color="000000"/>
              <w:left w:val="single" w:sz="8" w:space="0" w:color="000000"/>
              <w:bottom w:val="single" w:sz="8" w:space="0" w:color="000000"/>
              <w:right w:val="single" w:sz="8" w:space="0" w:color="000000"/>
            </w:tcBorders>
            <w:vAlign w:val="bottom"/>
            <w:hideMark/>
          </w:tcPr>
          <w:p w:rsidR="0084550A" w:rsidRPr="0084550A" w:rsidRDefault="0084550A" w:rsidP="0084550A">
            <w:pPr>
              <w:rPr>
                <w:sz w:val="24"/>
                <w:szCs w:val="24"/>
                <w:lang w:val="kk-KZ"/>
              </w:rPr>
            </w:pPr>
          </w:p>
        </w:tc>
        <w:tc>
          <w:tcPr>
            <w:tcW w:w="1985" w:type="dxa"/>
            <w:vMerge/>
            <w:tcBorders>
              <w:top w:val="single" w:sz="8" w:space="0" w:color="000000"/>
              <w:left w:val="nil"/>
              <w:bottom w:val="single" w:sz="8" w:space="0" w:color="000000"/>
              <w:right w:val="single" w:sz="8" w:space="0" w:color="000000"/>
            </w:tcBorders>
            <w:vAlign w:val="bottom"/>
            <w:hideMark/>
          </w:tcPr>
          <w:p w:rsidR="0084550A" w:rsidRPr="0084550A" w:rsidRDefault="0084550A" w:rsidP="0084550A">
            <w:pPr>
              <w:rPr>
                <w:sz w:val="24"/>
                <w:szCs w:val="24"/>
                <w:lang w:val="kk-KZ"/>
              </w:rPr>
            </w:pPr>
          </w:p>
        </w:tc>
        <w:tc>
          <w:tcPr>
            <w:tcW w:w="1134" w:type="dxa"/>
            <w:vMerge/>
            <w:tcBorders>
              <w:top w:val="single" w:sz="8" w:space="0" w:color="000000"/>
              <w:left w:val="nil"/>
              <w:bottom w:val="single" w:sz="8" w:space="0" w:color="000000"/>
              <w:right w:val="single" w:sz="8" w:space="0" w:color="000000"/>
            </w:tcBorders>
            <w:vAlign w:val="bottom"/>
            <w:hideMark/>
          </w:tcPr>
          <w:p w:rsidR="0084550A" w:rsidRPr="0084550A" w:rsidRDefault="0084550A" w:rsidP="0084550A">
            <w:pPr>
              <w:rPr>
                <w:sz w:val="24"/>
                <w:szCs w:val="24"/>
                <w:lang w:val="kk-KZ"/>
              </w:rPr>
            </w:pPr>
          </w:p>
        </w:tc>
        <w:tc>
          <w:tcPr>
            <w:tcW w:w="850" w:type="dxa"/>
            <w:vMerge/>
            <w:tcBorders>
              <w:top w:val="single" w:sz="8" w:space="0" w:color="000000"/>
              <w:left w:val="nil"/>
              <w:bottom w:val="single" w:sz="8" w:space="0" w:color="000000"/>
              <w:right w:val="single" w:sz="8" w:space="0" w:color="000000"/>
            </w:tcBorders>
            <w:vAlign w:val="bottom"/>
            <w:hideMark/>
          </w:tcPr>
          <w:p w:rsidR="0084550A" w:rsidRPr="0084550A" w:rsidRDefault="0084550A" w:rsidP="0084550A">
            <w:pPr>
              <w:rPr>
                <w:sz w:val="24"/>
                <w:szCs w:val="24"/>
                <w:lang w:val="kk-KZ"/>
              </w:rPr>
            </w:pPr>
          </w:p>
        </w:tc>
        <w:tc>
          <w:tcPr>
            <w:tcW w:w="1276" w:type="dxa"/>
            <w:vMerge/>
            <w:tcBorders>
              <w:top w:val="single" w:sz="8" w:space="0" w:color="000000"/>
              <w:left w:val="nil"/>
              <w:bottom w:val="single" w:sz="8" w:space="0" w:color="000000"/>
              <w:right w:val="single" w:sz="8" w:space="0" w:color="000000"/>
            </w:tcBorders>
            <w:vAlign w:val="bottom"/>
            <w:hideMark/>
          </w:tcPr>
          <w:p w:rsidR="0084550A" w:rsidRPr="0084550A" w:rsidRDefault="0084550A" w:rsidP="0084550A">
            <w:pPr>
              <w:rPr>
                <w:sz w:val="24"/>
                <w:szCs w:val="24"/>
                <w:lang w:val="kk-KZ"/>
              </w:rPr>
            </w:pPr>
          </w:p>
        </w:tc>
        <w:tc>
          <w:tcPr>
            <w:tcW w:w="9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73" w:right="-183"/>
              <w:textAlignment w:val="baseline"/>
              <w:rPr>
                <w:sz w:val="24"/>
                <w:szCs w:val="24"/>
                <w:lang w:val="kk-KZ"/>
              </w:rPr>
            </w:pPr>
            <w:r w:rsidRPr="0084550A">
              <w:rPr>
                <w:color w:val="000000"/>
                <w:spacing w:val="2"/>
                <w:sz w:val="24"/>
                <w:szCs w:val="24"/>
                <w:lang w:val="kk-KZ"/>
              </w:rPr>
              <w:t>Барлығы</w:t>
            </w:r>
          </w:p>
        </w:tc>
        <w:tc>
          <w:tcPr>
            <w:tcW w:w="226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46"/>
              <w:jc w:val="center"/>
              <w:textAlignment w:val="baseline"/>
              <w:rPr>
                <w:color w:val="000000"/>
                <w:spacing w:val="2"/>
                <w:sz w:val="24"/>
                <w:szCs w:val="24"/>
                <w:lang w:val="kk-KZ"/>
              </w:rPr>
            </w:pPr>
            <w:r w:rsidRPr="0084550A">
              <w:rPr>
                <w:color w:val="000000"/>
                <w:spacing w:val="2"/>
                <w:sz w:val="24"/>
                <w:szCs w:val="24"/>
                <w:lang w:val="kk-KZ"/>
              </w:rPr>
              <w:t>оның ішінде</w:t>
            </w:r>
          </w:p>
          <w:p w:rsidR="0084550A" w:rsidRPr="0084550A" w:rsidRDefault="0084550A" w:rsidP="0084550A">
            <w:pPr>
              <w:widowControl w:val="0"/>
              <w:spacing w:line="254" w:lineRule="auto"/>
              <w:ind w:left="-146"/>
              <w:jc w:val="center"/>
              <w:textAlignment w:val="baseline"/>
              <w:rPr>
                <w:color w:val="000000"/>
                <w:spacing w:val="2"/>
                <w:sz w:val="24"/>
                <w:szCs w:val="24"/>
                <w:lang w:val="kk-KZ"/>
              </w:rPr>
            </w:pPr>
            <w:r w:rsidRPr="0084550A">
              <w:rPr>
                <w:color w:val="000000"/>
                <w:spacing w:val="2"/>
                <w:sz w:val="24"/>
                <w:szCs w:val="24"/>
                <w:lang w:val="kk-KZ"/>
              </w:rPr>
              <w:t>қаржылық есептіліктің халықаралық стандарттарыныңталаптарына сәйкес резервтерді (провизияларды) есептеу</w:t>
            </w:r>
          </w:p>
          <w:p w:rsidR="0084550A" w:rsidRPr="0084550A" w:rsidRDefault="0084550A" w:rsidP="0084550A">
            <w:pPr>
              <w:widowControl w:val="0"/>
              <w:spacing w:line="254" w:lineRule="auto"/>
              <w:ind w:left="-146"/>
              <w:jc w:val="center"/>
              <w:textAlignment w:val="baseline"/>
              <w:rPr>
                <w:sz w:val="24"/>
                <w:szCs w:val="24"/>
                <w:lang w:val="kk-KZ"/>
              </w:rPr>
            </w:pPr>
            <w:r w:rsidRPr="0084550A">
              <w:rPr>
                <w:color w:val="000000"/>
                <w:spacing w:val="2"/>
                <w:sz w:val="24"/>
                <w:szCs w:val="24"/>
                <w:lang w:val="kk-KZ"/>
              </w:rPr>
              <w:t>кезінде енгізілетін қамтамасыз ету құны</w:t>
            </w:r>
          </w:p>
        </w:tc>
        <w:tc>
          <w:tcPr>
            <w:tcW w:w="226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85" w:right="-141"/>
              <w:jc w:val="center"/>
              <w:textAlignment w:val="baseline"/>
              <w:rPr>
                <w:sz w:val="24"/>
                <w:szCs w:val="24"/>
                <w:lang w:val="kk-KZ"/>
              </w:rPr>
            </w:pPr>
            <w:r w:rsidRPr="0084550A">
              <w:rPr>
                <w:color w:val="000000"/>
                <w:spacing w:val="2"/>
                <w:sz w:val="24"/>
                <w:szCs w:val="24"/>
                <w:lang w:val="kk-KZ"/>
              </w:rPr>
              <w:t>орталық депозитариймен ерекше қатынастармен байланысты тұлғамен</w:t>
            </w:r>
          </w:p>
        </w:tc>
        <w:tc>
          <w:tcPr>
            <w:tcW w:w="212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36" w:right="-150"/>
              <w:jc w:val="center"/>
              <w:textAlignment w:val="baseline"/>
              <w:rPr>
                <w:sz w:val="24"/>
                <w:szCs w:val="24"/>
                <w:lang w:val="kk-KZ"/>
              </w:rPr>
            </w:pPr>
            <w:r w:rsidRPr="0084550A">
              <w:rPr>
                <w:color w:val="000000"/>
                <w:spacing w:val="2"/>
                <w:sz w:val="24"/>
                <w:szCs w:val="24"/>
                <w:lang w:val="kk-KZ"/>
              </w:rPr>
              <w:t>орталық депозитариймен ерекше қатынастармен байланысты тұлғаның пайдасына орталық депозитариймен</w:t>
            </w:r>
          </w:p>
        </w:tc>
      </w:tr>
      <w:tr w:rsidR="0084550A" w:rsidRPr="0084550A" w:rsidTr="0084550A">
        <w:trPr>
          <w:jc w:val="center"/>
        </w:trPr>
        <w:tc>
          <w:tcPr>
            <w:tcW w:w="169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10</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12</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14</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17</w:t>
            </w:r>
          </w:p>
        </w:tc>
        <w:tc>
          <w:tcPr>
            <w:tcW w:w="212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18</w:t>
            </w:r>
          </w:p>
        </w:tc>
      </w:tr>
      <w:tr w:rsidR="0084550A" w:rsidRPr="0084550A" w:rsidTr="0084550A">
        <w:trPr>
          <w:jc w:val="center"/>
        </w:trPr>
        <w:tc>
          <w:tcPr>
            <w:tcW w:w="169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212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r>
      <w:tr w:rsidR="0084550A" w:rsidRPr="0084550A" w:rsidTr="0084550A">
        <w:trPr>
          <w:jc w:val="center"/>
        </w:trPr>
        <w:tc>
          <w:tcPr>
            <w:tcW w:w="169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212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r>
    </w:tbl>
    <w:p w:rsidR="0084550A" w:rsidRPr="00905F50" w:rsidRDefault="0084550A" w:rsidP="0084550A">
      <w:pPr>
        <w:widowControl w:val="0"/>
        <w:ind w:firstLine="397"/>
        <w:jc w:val="both"/>
        <w:rPr>
          <w:lang w:val="kk-KZ"/>
        </w:rPr>
      </w:pPr>
      <w:r w:rsidRPr="00905F50">
        <w:rPr>
          <w:color w:val="000000"/>
          <w:lang w:val="kk-KZ"/>
        </w:rPr>
        <w:t> </w:t>
      </w:r>
    </w:p>
    <w:p w:rsidR="0084550A" w:rsidRPr="00905F50" w:rsidRDefault="0084550A" w:rsidP="0084550A">
      <w:pPr>
        <w:widowControl w:val="0"/>
        <w:ind w:firstLine="709"/>
        <w:jc w:val="both"/>
        <w:rPr>
          <w:sz w:val="28"/>
          <w:lang w:val="kk-KZ"/>
        </w:rPr>
      </w:pPr>
      <w:r w:rsidRPr="00905F50">
        <w:rPr>
          <w:color w:val="000000"/>
          <w:sz w:val="28"/>
          <w:lang w:val="kk-KZ"/>
        </w:rPr>
        <w:t>кестенің жалғасы:</w:t>
      </w:r>
    </w:p>
    <w:tbl>
      <w:tblPr>
        <w:tblStyle w:val="aa"/>
        <w:tblW w:w="14596" w:type="dxa"/>
        <w:tblLayout w:type="fixed"/>
        <w:tblLook w:val="04A0" w:firstRow="1" w:lastRow="0" w:firstColumn="1" w:lastColumn="0" w:noHBand="0" w:noVBand="1"/>
      </w:tblPr>
      <w:tblGrid>
        <w:gridCol w:w="1980"/>
        <w:gridCol w:w="1276"/>
        <w:gridCol w:w="1417"/>
        <w:gridCol w:w="1134"/>
        <w:gridCol w:w="1276"/>
        <w:gridCol w:w="2410"/>
        <w:gridCol w:w="4110"/>
        <w:gridCol w:w="993"/>
      </w:tblGrid>
      <w:tr w:rsidR="0084550A" w:rsidRPr="0084550A" w:rsidTr="0084550A">
        <w:trPr>
          <w:trHeight w:val="562"/>
        </w:trPr>
        <w:tc>
          <w:tcPr>
            <w:tcW w:w="1980" w:type="dxa"/>
            <w:tcBorders>
              <w:top w:val="single" w:sz="4" w:space="0" w:color="auto"/>
              <w:left w:val="single" w:sz="4" w:space="0" w:color="auto"/>
              <w:bottom w:val="single" w:sz="4" w:space="0" w:color="auto"/>
              <w:right w:val="single" w:sz="4" w:space="0" w:color="auto"/>
            </w:tcBorders>
          </w:tcPr>
          <w:p w:rsidR="0084550A" w:rsidRPr="0084550A" w:rsidRDefault="0084550A" w:rsidP="0084550A">
            <w:pPr>
              <w:widowControl w:val="0"/>
              <w:ind w:left="-35" w:right="-189" w:hanging="74"/>
              <w:jc w:val="center"/>
              <w:textAlignment w:val="baseline"/>
              <w:rPr>
                <w:color w:val="000000"/>
                <w:spacing w:val="2"/>
                <w:sz w:val="24"/>
                <w:szCs w:val="24"/>
                <w:lang w:val="kk-KZ"/>
              </w:rPr>
            </w:pPr>
            <w:r w:rsidRPr="0084550A">
              <w:rPr>
                <w:color w:val="000000"/>
                <w:spacing w:val="2"/>
                <w:sz w:val="24"/>
                <w:szCs w:val="24"/>
                <w:lang w:val="kk-KZ"/>
              </w:rPr>
              <w:t>Сыйақы (жылдық пайызбен)</w:t>
            </w:r>
          </w:p>
        </w:tc>
        <w:tc>
          <w:tcPr>
            <w:tcW w:w="2693" w:type="dxa"/>
            <w:gridSpan w:val="2"/>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ind w:left="-35" w:right="-189"/>
              <w:jc w:val="center"/>
              <w:textAlignment w:val="baseline"/>
              <w:rPr>
                <w:sz w:val="24"/>
                <w:szCs w:val="24"/>
                <w:lang w:val="kk-KZ"/>
              </w:rPr>
            </w:pPr>
            <w:r w:rsidRPr="0084550A">
              <w:rPr>
                <w:color w:val="000000"/>
                <w:spacing w:val="2"/>
                <w:sz w:val="24"/>
                <w:szCs w:val="24"/>
                <w:lang w:val="kk-KZ"/>
              </w:rPr>
              <w:t>Есептелген кірістер, шығыстар</w:t>
            </w:r>
          </w:p>
        </w:tc>
        <w:tc>
          <w:tcPr>
            <w:tcW w:w="2410" w:type="dxa"/>
            <w:gridSpan w:val="2"/>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ind w:left="-151" w:right="-202"/>
              <w:jc w:val="center"/>
              <w:textAlignment w:val="baseline"/>
              <w:rPr>
                <w:sz w:val="24"/>
                <w:szCs w:val="24"/>
                <w:lang w:val="kk-KZ"/>
              </w:rPr>
            </w:pPr>
            <w:r w:rsidRPr="0084550A">
              <w:rPr>
                <w:color w:val="000000"/>
                <w:spacing w:val="2"/>
                <w:sz w:val="24"/>
                <w:szCs w:val="24"/>
                <w:lang w:val="kk-KZ"/>
              </w:rPr>
              <w:t>Есепті күні ағымдағы қалдық</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ind w:left="-124" w:right="-111"/>
              <w:jc w:val="center"/>
              <w:textAlignment w:val="baseline"/>
              <w:rPr>
                <w:sz w:val="24"/>
                <w:szCs w:val="24"/>
                <w:lang w:val="kk-KZ"/>
              </w:rPr>
            </w:pPr>
            <w:r w:rsidRPr="0084550A">
              <w:rPr>
                <w:color w:val="000000"/>
                <w:spacing w:val="2"/>
                <w:sz w:val="24"/>
                <w:szCs w:val="24"/>
                <w:lang w:val="kk-KZ"/>
              </w:rPr>
              <w:t>Халықаралық қаржылық есептілік стандарттарының талаптарына сәйкес құрылған резервтер (провизиялар) сомасы</w:t>
            </w:r>
          </w:p>
        </w:tc>
        <w:tc>
          <w:tcPr>
            <w:tcW w:w="4110" w:type="dxa"/>
            <w:vMerge w:val="restart"/>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ind w:left="-135" w:right="-207"/>
              <w:jc w:val="center"/>
              <w:textAlignment w:val="baseline"/>
              <w:rPr>
                <w:sz w:val="24"/>
                <w:szCs w:val="24"/>
                <w:lang w:val="kk-KZ"/>
              </w:rPr>
            </w:pPr>
            <w:r w:rsidRPr="0084550A">
              <w:rPr>
                <w:color w:val="000000"/>
                <w:spacing w:val="2"/>
                <w:sz w:val="24"/>
                <w:szCs w:val="24"/>
                <w:lang w:val="kk-KZ"/>
              </w:rPr>
              <w:t>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ind w:left="-133" w:right="-184" w:hanging="116"/>
              <w:jc w:val="center"/>
              <w:textAlignment w:val="baseline"/>
              <w:rPr>
                <w:sz w:val="24"/>
                <w:szCs w:val="24"/>
                <w:lang w:val="kk-KZ"/>
              </w:rPr>
            </w:pPr>
            <w:r w:rsidRPr="0084550A">
              <w:rPr>
                <w:color w:val="000000"/>
                <w:spacing w:val="2"/>
                <w:sz w:val="24"/>
                <w:szCs w:val="24"/>
                <w:lang w:val="kk-KZ"/>
              </w:rPr>
              <w:t>Ескерту</w:t>
            </w:r>
          </w:p>
        </w:tc>
      </w:tr>
      <w:tr w:rsidR="0084550A" w:rsidRPr="0084550A" w:rsidTr="0084550A">
        <w:tc>
          <w:tcPr>
            <w:tcW w:w="1980" w:type="dxa"/>
            <w:tcBorders>
              <w:top w:val="single" w:sz="4" w:space="0" w:color="auto"/>
              <w:left w:val="single" w:sz="4" w:space="0" w:color="auto"/>
              <w:bottom w:val="single" w:sz="4" w:space="0" w:color="auto"/>
              <w:right w:val="single" w:sz="4" w:space="0" w:color="auto"/>
            </w:tcBorders>
          </w:tcPr>
          <w:p w:rsidR="0084550A" w:rsidRPr="0084550A" w:rsidRDefault="0084550A" w:rsidP="0084550A">
            <w:pPr>
              <w:widowControl w:val="0"/>
              <w:ind w:right="30"/>
              <w:jc w:val="center"/>
              <w:textAlignment w:val="baseline"/>
              <w:rPr>
                <w:color w:val="000000"/>
                <w:spacing w:val="2"/>
                <w:sz w:val="24"/>
                <w:szCs w:val="24"/>
                <w:lang w:val="kk-KZ"/>
              </w:rPr>
            </w:pPr>
            <w:r w:rsidRPr="0084550A">
              <w:rPr>
                <w:color w:val="000000"/>
                <w:spacing w:val="2"/>
                <w:sz w:val="24"/>
                <w:szCs w:val="24"/>
                <w:lang w:val="kk-KZ"/>
              </w:rPr>
              <w:t>орталық депозитарийдің ішкі құжаттарына сәйкес</w:t>
            </w:r>
          </w:p>
        </w:tc>
        <w:tc>
          <w:tcPr>
            <w:tcW w:w="1276"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ind w:left="-108" w:firstLine="34"/>
              <w:jc w:val="center"/>
              <w:textAlignment w:val="baseline"/>
              <w:rPr>
                <w:sz w:val="24"/>
                <w:szCs w:val="24"/>
                <w:lang w:val="kk-KZ"/>
              </w:rPr>
            </w:pPr>
            <w:r w:rsidRPr="0084550A">
              <w:rPr>
                <w:color w:val="000000"/>
                <w:spacing w:val="2"/>
                <w:sz w:val="24"/>
                <w:szCs w:val="24"/>
                <w:lang w:val="kk-KZ"/>
              </w:rPr>
              <w:t>Сомасы (мың теңгемен)</w:t>
            </w:r>
          </w:p>
        </w:tc>
        <w:tc>
          <w:tcPr>
            <w:tcW w:w="1417"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jc w:val="center"/>
              <w:textAlignment w:val="baseline"/>
              <w:rPr>
                <w:sz w:val="24"/>
                <w:szCs w:val="24"/>
                <w:lang w:val="kk-KZ"/>
              </w:rPr>
            </w:pPr>
            <w:r w:rsidRPr="0084550A">
              <w:rPr>
                <w:color w:val="000000"/>
                <w:spacing w:val="2"/>
                <w:sz w:val="24"/>
                <w:szCs w:val="24"/>
                <w:lang w:val="kk-KZ"/>
              </w:rPr>
              <w:t>Баланстық шот</w:t>
            </w:r>
          </w:p>
        </w:tc>
        <w:tc>
          <w:tcPr>
            <w:tcW w:w="1134"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ind w:left="-124" w:right="-116"/>
              <w:jc w:val="center"/>
              <w:textAlignment w:val="baseline"/>
              <w:rPr>
                <w:sz w:val="24"/>
                <w:szCs w:val="24"/>
                <w:lang w:val="kk-KZ"/>
              </w:rPr>
            </w:pPr>
            <w:r w:rsidRPr="0084550A">
              <w:rPr>
                <w:color w:val="000000"/>
                <w:spacing w:val="2"/>
                <w:sz w:val="24"/>
                <w:szCs w:val="24"/>
                <w:lang w:val="kk-KZ"/>
              </w:rPr>
              <w:t>Сомасы (мың теңгемен)</w:t>
            </w:r>
          </w:p>
        </w:tc>
        <w:tc>
          <w:tcPr>
            <w:tcW w:w="1276"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ind w:left="-68" w:right="-61"/>
              <w:jc w:val="center"/>
              <w:textAlignment w:val="baseline"/>
              <w:rPr>
                <w:sz w:val="24"/>
                <w:szCs w:val="24"/>
                <w:lang w:val="kk-KZ"/>
              </w:rPr>
            </w:pPr>
            <w:r w:rsidRPr="0084550A">
              <w:rPr>
                <w:color w:val="000000"/>
                <w:spacing w:val="2"/>
                <w:sz w:val="24"/>
                <w:szCs w:val="24"/>
                <w:lang w:val="kk-KZ"/>
              </w:rPr>
              <w:t>Баланстық шот</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4550A" w:rsidRPr="0084550A" w:rsidRDefault="0084550A" w:rsidP="0084550A">
            <w:pPr>
              <w:rPr>
                <w:sz w:val="24"/>
                <w:szCs w:val="24"/>
                <w:lang w:val="kk-KZ"/>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84550A" w:rsidRPr="0084550A" w:rsidRDefault="0084550A" w:rsidP="0084550A">
            <w:pPr>
              <w:rPr>
                <w:sz w:val="24"/>
                <w:szCs w:val="24"/>
                <w:lang w:val="kk-KZ"/>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4550A" w:rsidRPr="0084550A" w:rsidRDefault="0084550A" w:rsidP="0084550A">
            <w:pPr>
              <w:rPr>
                <w:sz w:val="24"/>
                <w:szCs w:val="24"/>
                <w:lang w:val="kk-KZ"/>
              </w:rPr>
            </w:pPr>
          </w:p>
        </w:tc>
      </w:tr>
      <w:tr w:rsidR="0084550A" w:rsidRPr="0084550A" w:rsidTr="0084550A">
        <w:tc>
          <w:tcPr>
            <w:tcW w:w="1980" w:type="dxa"/>
            <w:tcBorders>
              <w:top w:val="single" w:sz="4" w:space="0" w:color="auto"/>
              <w:left w:val="single" w:sz="4" w:space="0" w:color="auto"/>
              <w:bottom w:val="single" w:sz="4" w:space="0" w:color="auto"/>
              <w:right w:val="single" w:sz="4" w:space="0" w:color="auto"/>
            </w:tcBorders>
          </w:tcPr>
          <w:p w:rsidR="0084550A" w:rsidRPr="0084550A" w:rsidRDefault="0084550A" w:rsidP="0084550A">
            <w:pPr>
              <w:widowControl w:val="0"/>
              <w:jc w:val="center"/>
              <w:textAlignment w:val="baseline"/>
              <w:rPr>
                <w:sz w:val="24"/>
                <w:szCs w:val="24"/>
                <w:lang w:val="kk-KZ"/>
              </w:rPr>
            </w:pPr>
            <w:r w:rsidRPr="0084550A">
              <w:rPr>
                <w:sz w:val="24"/>
                <w:szCs w:val="24"/>
                <w:lang w:val="kk-KZ"/>
              </w:rPr>
              <w:t>19</w:t>
            </w:r>
          </w:p>
        </w:tc>
        <w:tc>
          <w:tcPr>
            <w:tcW w:w="1276"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jc w:val="center"/>
              <w:textAlignment w:val="baseline"/>
              <w:rPr>
                <w:sz w:val="24"/>
                <w:szCs w:val="24"/>
                <w:lang w:val="kk-KZ"/>
              </w:rPr>
            </w:pPr>
            <w:r w:rsidRPr="0084550A">
              <w:rPr>
                <w:sz w:val="24"/>
                <w:szCs w:val="24"/>
                <w:lang w:val="kk-KZ"/>
              </w:rPr>
              <w:t>20</w:t>
            </w:r>
          </w:p>
        </w:tc>
        <w:tc>
          <w:tcPr>
            <w:tcW w:w="1417"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jc w:val="center"/>
              <w:textAlignment w:val="baseline"/>
              <w:rPr>
                <w:sz w:val="24"/>
                <w:szCs w:val="24"/>
                <w:lang w:val="kk-KZ"/>
              </w:rPr>
            </w:pPr>
            <w:r w:rsidRPr="0084550A">
              <w:rPr>
                <w:sz w:val="24"/>
                <w:szCs w:val="24"/>
                <w:lang w:val="kk-KZ"/>
              </w:rPr>
              <w:t>21</w:t>
            </w:r>
          </w:p>
        </w:tc>
        <w:tc>
          <w:tcPr>
            <w:tcW w:w="1134"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jc w:val="center"/>
              <w:textAlignment w:val="baseline"/>
              <w:rPr>
                <w:sz w:val="24"/>
                <w:szCs w:val="24"/>
                <w:lang w:val="kk-KZ"/>
              </w:rPr>
            </w:pPr>
            <w:r w:rsidRPr="0084550A">
              <w:rPr>
                <w:sz w:val="24"/>
                <w:szCs w:val="24"/>
                <w:lang w:val="kk-KZ"/>
              </w:rPr>
              <w:t>22</w:t>
            </w:r>
          </w:p>
        </w:tc>
        <w:tc>
          <w:tcPr>
            <w:tcW w:w="1276"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jc w:val="center"/>
              <w:textAlignment w:val="baseline"/>
              <w:rPr>
                <w:sz w:val="24"/>
                <w:szCs w:val="24"/>
                <w:lang w:val="kk-KZ"/>
              </w:rPr>
            </w:pPr>
            <w:r w:rsidRPr="0084550A">
              <w:rPr>
                <w:sz w:val="24"/>
                <w:szCs w:val="24"/>
                <w:lang w:val="kk-KZ"/>
              </w:rPr>
              <w:t>23</w:t>
            </w:r>
          </w:p>
        </w:tc>
        <w:tc>
          <w:tcPr>
            <w:tcW w:w="2410"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jc w:val="center"/>
              <w:textAlignment w:val="baseline"/>
              <w:rPr>
                <w:sz w:val="24"/>
                <w:szCs w:val="24"/>
                <w:lang w:val="kk-KZ"/>
              </w:rPr>
            </w:pPr>
            <w:r w:rsidRPr="0084550A">
              <w:rPr>
                <w:sz w:val="24"/>
                <w:szCs w:val="24"/>
                <w:lang w:val="kk-KZ"/>
              </w:rPr>
              <w:t>24</w:t>
            </w:r>
          </w:p>
        </w:tc>
        <w:tc>
          <w:tcPr>
            <w:tcW w:w="4110"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jc w:val="center"/>
              <w:textAlignment w:val="baseline"/>
              <w:rPr>
                <w:sz w:val="24"/>
                <w:szCs w:val="24"/>
                <w:lang w:val="kk-KZ"/>
              </w:rPr>
            </w:pPr>
            <w:r w:rsidRPr="0084550A">
              <w:rPr>
                <w:sz w:val="24"/>
                <w:szCs w:val="24"/>
                <w:lang w:val="kk-KZ"/>
              </w:rPr>
              <w:t>25</w:t>
            </w:r>
          </w:p>
        </w:tc>
        <w:tc>
          <w:tcPr>
            <w:tcW w:w="993"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widowControl w:val="0"/>
              <w:jc w:val="center"/>
              <w:textAlignment w:val="baseline"/>
              <w:rPr>
                <w:sz w:val="24"/>
                <w:szCs w:val="24"/>
                <w:lang w:val="kk-KZ"/>
              </w:rPr>
            </w:pPr>
            <w:r w:rsidRPr="0084550A">
              <w:rPr>
                <w:sz w:val="24"/>
                <w:szCs w:val="24"/>
                <w:lang w:val="kk-KZ"/>
              </w:rPr>
              <w:t>26</w:t>
            </w:r>
          </w:p>
        </w:tc>
      </w:tr>
      <w:tr w:rsidR="0084550A" w:rsidRPr="0084550A" w:rsidTr="0084550A">
        <w:tc>
          <w:tcPr>
            <w:tcW w:w="1980" w:type="dxa"/>
            <w:tcBorders>
              <w:top w:val="single" w:sz="4" w:space="0" w:color="auto"/>
              <w:left w:val="single" w:sz="4" w:space="0" w:color="auto"/>
              <w:bottom w:val="single" w:sz="4" w:space="0" w:color="auto"/>
              <w:right w:val="single" w:sz="4" w:space="0" w:color="auto"/>
            </w:tcBorders>
          </w:tcPr>
          <w:p w:rsidR="0084550A" w:rsidRPr="0084550A" w:rsidRDefault="0084550A" w:rsidP="0084550A">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1134"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4110"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r>
      <w:tr w:rsidR="0084550A" w:rsidRPr="0084550A" w:rsidTr="0084550A">
        <w:tc>
          <w:tcPr>
            <w:tcW w:w="1980" w:type="dxa"/>
            <w:tcBorders>
              <w:top w:val="single" w:sz="4" w:space="0" w:color="auto"/>
              <w:left w:val="single" w:sz="4" w:space="0" w:color="auto"/>
              <w:bottom w:val="single" w:sz="4" w:space="0" w:color="auto"/>
              <w:right w:val="single" w:sz="4" w:space="0" w:color="auto"/>
            </w:tcBorders>
          </w:tcPr>
          <w:p w:rsidR="0084550A" w:rsidRPr="0084550A" w:rsidRDefault="0084550A" w:rsidP="0084550A">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1134"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4110"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sz w:val="24"/>
                <w:szCs w:val="24"/>
                <w:lang w:val="kk-KZ"/>
              </w:rPr>
            </w:pPr>
          </w:p>
        </w:tc>
      </w:tr>
    </w:tbl>
    <w:p w:rsidR="0084550A" w:rsidRPr="00905F50" w:rsidRDefault="0084550A" w:rsidP="0084550A">
      <w:pPr>
        <w:ind w:firstLine="709"/>
        <w:jc w:val="both"/>
        <w:textAlignment w:val="baseline"/>
        <w:rPr>
          <w:color w:val="000000"/>
          <w:spacing w:val="2"/>
          <w:sz w:val="28"/>
          <w:szCs w:val="28"/>
          <w:lang w:val="kk-KZ"/>
        </w:rPr>
      </w:pPr>
      <w:r w:rsidRPr="00905F50">
        <w:rPr>
          <w:color w:val="000000"/>
          <w:spacing w:val="2"/>
          <w:sz w:val="28"/>
          <w:szCs w:val="28"/>
          <w:lang w:val="kk-KZ"/>
        </w:rPr>
        <w:lastRenderedPageBreak/>
        <w:t>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пайыздан аспайтын орталық депозитарийдің өзімен ерекше қатынастармен байланысты тұлғалармен жасалған мәмілелерінің жалпы сомасы 20__жылғы «__» _____ жағдай бойынша ________ мың теңгені құрайды.</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 Орталық депозитарий есепті тоқсанда орталық депозитариймен ерекше қатынастармен байланысты тұлғаларға жеңілдік жағдайлары ұсынылмағанын және орталық депозитарий 1-кестеде көрсетілгендерді қоспағанда, басқа мәмілелерді жүзеге асырмағанын растайды.</w:t>
      </w:r>
    </w:p>
    <w:p w:rsidR="0084550A" w:rsidRDefault="0084550A" w:rsidP="0084550A">
      <w:pPr>
        <w:widowControl w:val="0"/>
        <w:ind w:firstLine="709"/>
        <w:jc w:val="center"/>
        <w:rPr>
          <w:color w:val="000000"/>
          <w:spacing w:val="2"/>
          <w:sz w:val="28"/>
          <w:szCs w:val="28"/>
          <w:lang w:val="kk-KZ"/>
        </w:rPr>
      </w:pPr>
    </w:p>
    <w:p w:rsidR="0084550A" w:rsidRPr="00905F50" w:rsidRDefault="0084550A" w:rsidP="0084550A">
      <w:pPr>
        <w:widowControl w:val="0"/>
        <w:ind w:firstLine="709"/>
        <w:jc w:val="center"/>
        <w:rPr>
          <w:color w:val="000000"/>
          <w:spacing w:val="2"/>
          <w:sz w:val="28"/>
          <w:szCs w:val="28"/>
          <w:lang w:val="kk-KZ"/>
        </w:rPr>
      </w:pPr>
      <w:r w:rsidRPr="00905F50">
        <w:rPr>
          <w:color w:val="000000"/>
          <w:spacing w:val="2"/>
          <w:sz w:val="28"/>
          <w:szCs w:val="28"/>
          <w:lang w:val="kk-KZ"/>
        </w:rPr>
        <w:t>2-кесте. 20__жылғы «___» «________» жағдай бойынша</w:t>
      </w:r>
    </w:p>
    <w:p w:rsidR="0084550A" w:rsidRPr="00905F50" w:rsidRDefault="0084550A" w:rsidP="0084550A">
      <w:pPr>
        <w:widowControl w:val="0"/>
        <w:jc w:val="center"/>
        <w:rPr>
          <w:sz w:val="28"/>
          <w:lang w:val="kk-KZ"/>
        </w:rPr>
      </w:pPr>
      <w:r w:rsidRPr="00905F50">
        <w:rPr>
          <w:color w:val="000000"/>
          <w:spacing w:val="2"/>
          <w:sz w:val="28"/>
          <w:szCs w:val="28"/>
          <w:lang w:val="kk-KZ"/>
        </w:rPr>
        <w:t xml:space="preserve">орталық депозитариймен ерекше қатынастармен байланысты тұлғалар тізілімі </w:t>
      </w:r>
      <w:r w:rsidRPr="00905F50">
        <w:rPr>
          <w:color w:val="000000"/>
          <w:sz w:val="28"/>
          <w:lang w:val="kk-KZ"/>
        </w:rPr>
        <w:t xml:space="preserve"> </w:t>
      </w:r>
    </w:p>
    <w:p w:rsidR="0084550A" w:rsidRPr="00905F50" w:rsidRDefault="0084550A" w:rsidP="0084550A">
      <w:pPr>
        <w:widowControl w:val="0"/>
        <w:jc w:val="center"/>
        <w:rPr>
          <w:lang w:val="kk-KZ"/>
        </w:rPr>
      </w:pPr>
    </w:p>
    <w:tbl>
      <w:tblPr>
        <w:tblW w:w="14688" w:type="dxa"/>
        <w:jc w:val="center"/>
        <w:tblCellMar>
          <w:left w:w="0" w:type="dxa"/>
          <w:right w:w="0" w:type="dxa"/>
        </w:tblCellMar>
        <w:tblLook w:val="04A0" w:firstRow="1" w:lastRow="0" w:firstColumn="1" w:lastColumn="0" w:noHBand="0" w:noVBand="1"/>
      </w:tblPr>
      <w:tblGrid>
        <w:gridCol w:w="840"/>
        <w:gridCol w:w="6307"/>
        <w:gridCol w:w="2349"/>
        <w:gridCol w:w="1544"/>
        <w:gridCol w:w="3648"/>
      </w:tblGrid>
      <w:tr w:rsidR="0084550A" w:rsidRPr="00216A5B" w:rsidTr="0084550A">
        <w:trPr>
          <w:jc w:val="center"/>
        </w:trPr>
        <w:tc>
          <w:tcPr>
            <w:tcW w:w="84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318" w:right="-233"/>
              <w:jc w:val="center"/>
              <w:textAlignment w:val="baseline"/>
              <w:rPr>
                <w:sz w:val="24"/>
                <w:szCs w:val="24"/>
                <w:lang w:val="kk-KZ"/>
              </w:rPr>
            </w:pPr>
            <w:r w:rsidRPr="0084550A">
              <w:rPr>
                <w:sz w:val="24"/>
                <w:szCs w:val="24"/>
                <w:lang w:val="kk-KZ"/>
              </w:rPr>
              <w:t xml:space="preserve">№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01" w:right="-119"/>
              <w:jc w:val="center"/>
              <w:textAlignment w:val="baseline"/>
              <w:rPr>
                <w:color w:val="000000"/>
                <w:spacing w:val="2"/>
                <w:sz w:val="24"/>
                <w:szCs w:val="24"/>
                <w:lang w:val="kk-KZ"/>
              </w:rPr>
            </w:pPr>
            <w:r w:rsidRPr="0084550A">
              <w:rPr>
                <w:color w:val="000000"/>
                <w:spacing w:val="2"/>
                <w:sz w:val="24"/>
                <w:szCs w:val="24"/>
                <w:lang w:val="kk-KZ"/>
              </w:rPr>
              <w:t>Бизнес-сәйкестендіру нөмірі (заңды тұлға үшін), жеке сәйкестендіру нөмірі (жеке тұлға үшін, оның ішінде дара кәсіпкер үшін) не басқа сәйкестендіру нөмірі (Қазақстан Республикасының бейрезиденттері үшін)</w:t>
            </w:r>
          </w:p>
          <w:p w:rsidR="0084550A" w:rsidRPr="0084550A" w:rsidRDefault="0084550A" w:rsidP="0084550A">
            <w:pPr>
              <w:widowControl w:val="0"/>
              <w:spacing w:line="254" w:lineRule="auto"/>
              <w:ind w:left="-93"/>
              <w:jc w:val="center"/>
              <w:textAlignment w:val="baseline"/>
              <w:rPr>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95" w:right="-71"/>
              <w:jc w:val="center"/>
              <w:textAlignment w:val="baseline"/>
              <w:rPr>
                <w:sz w:val="24"/>
                <w:szCs w:val="24"/>
                <w:lang w:val="kk-KZ"/>
              </w:rPr>
            </w:pPr>
            <w:r w:rsidRPr="0084550A">
              <w:rPr>
                <w:color w:val="000000"/>
                <w:spacing w:val="2"/>
                <w:sz w:val="24"/>
                <w:szCs w:val="24"/>
                <w:lang w:val="kk-KZ"/>
              </w:rPr>
              <w:t>Тұлғаның атауы, тегі, аты және әкесінің аты (ол бар болса)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27"/>
              <w:jc w:val="center"/>
              <w:textAlignment w:val="baseline"/>
              <w:rPr>
                <w:sz w:val="24"/>
                <w:szCs w:val="24"/>
                <w:lang w:val="kk-KZ"/>
              </w:rPr>
            </w:pPr>
            <w:r w:rsidRPr="0084550A">
              <w:rPr>
                <w:color w:val="000000"/>
                <w:spacing w:val="2"/>
                <w:sz w:val="24"/>
                <w:szCs w:val="24"/>
                <w:lang w:val="kk-KZ"/>
              </w:rPr>
              <w:t>Резиденттік елі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10" w:right="-184"/>
              <w:jc w:val="center"/>
              <w:textAlignment w:val="baseline"/>
              <w:rPr>
                <w:sz w:val="24"/>
                <w:szCs w:val="24"/>
                <w:lang w:val="kk-KZ"/>
              </w:rPr>
            </w:pPr>
            <w:r w:rsidRPr="0084550A">
              <w:rPr>
                <w:color w:val="000000"/>
                <w:spacing w:val="2"/>
                <w:sz w:val="24"/>
                <w:szCs w:val="24"/>
                <w:lang w:val="kk-KZ"/>
              </w:rPr>
              <w:t>Тұлға орталық депозитариймен ерекше қатынастармен байланысты тұлғаға жатқызылған белгі</w:t>
            </w:r>
          </w:p>
        </w:tc>
      </w:tr>
      <w:tr w:rsidR="0084550A" w:rsidRPr="0084550A" w:rsidTr="0084550A">
        <w:trPr>
          <w:jc w:val="center"/>
        </w:trPr>
        <w:tc>
          <w:tcPr>
            <w:tcW w:w="84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5</w:t>
            </w:r>
          </w:p>
        </w:tc>
      </w:tr>
      <w:tr w:rsidR="0084550A" w:rsidRPr="0084550A" w:rsidTr="0084550A">
        <w:trPr>
          <w:jc w:val="center"/>
        </w:trPr>
        <w:tc>
          <w:tcPr>
            <w:tcW w:w="84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rPr>
                <w:sz w:val="24"/>
                <w:szCs w:val="24"/>
                <w:lang w:val="kk-KZ"/>
              </w:rPr>
            </w:pPr>
            <w:r w:rsidRPr="0084550A">
              <w:rPr>
                <w:sz w:val="24"/>
                <w:szCs w:val="24"/>
                <w:lang w:val="kk-KZ"/>
              </w:rPr>
              <w:t>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rFonts w:eastAsia="Calibri"/>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r>
    </w:tbl>
    <w:p w:rsidR="0084550A" w:rsidRPr="00905F50" w:rsidRDefault="0084550A" w:rsidP="0084550A">
      <w:pPr>
        <w:widowControl w:val="0"/>
        <w:ind w:firstLine="709"/>
        <w:rPr>
          <w:color w:val="000000"/>
          <w:lang w:val="kk-KZ"/>
        </w:rPr>
      </w:pPr>
      <w:r w:rsidRPr="00905F50">
        <w:rPr>
          <w:sz w:val="28"/>
          <w:szCs w:val="28"/>
          <w:lang w:val="kk-KZ"/>
        </w:rPr>
        <w:t>Атауы</w:t>
      </w:r>
      <w:r w:rsidRPr="00905F50">
        <w:rPr>
          <w:color w:val="000000"/>
          <w:sz w:val="28"/>
          <w:lang w:val="kk-KZ"/>
        </w:rPr>
        <w:t xml:space="preserve"> ______________________________________________________________</w:t>
      </w:r>
    </w:p>
    <w:p w:rsidR="0084550A" w:rsidRPr="00905F50" w:rsidRDefault="0084550A" w:rsidP="0084550A">
      <w:pPr>
        <w:widowControl w:val="0"/>
        <w:ind w:firstLine="709"/>
        <w:rPr>
          <w:color w:val="000000"/>
          <w:sz w:val="28"/>
          <w:lang w:val="kk-KZ"/>
        </w:rPr>
      </w:pPr>
      <w:r w:rsidRPr="00905F50">
        <w:rPr>
          <w:sz w:val="28"/>
          <w:szCs w:val="28"/>
          <w:lang w:val="kk-KZ"/>
        </w:rPr>
        <w:t>Мекенжайы</w:t>
      </w:r>
      <w:r w:rsidRPr="00905F50">
        <w:rPr>
          <w:color w:val="000000"/>
          <w:sz w:val="28"/>
          <w:lang w:val="kk-KZ"/>
        </w:rPr>
        <w:t>__________________________________________________________</w:t>
      </w:r>
    </w:p>
    <w:p w:rsidR="0084550A" w:rsidRPr="00905F50" w:rsidRDefault="0084550A" w:rsidP="0084550A">
      <w:pPr>
        <w:widowControl w:val="0"/>
        <w:ind w:firstLine="709"/>
        <w:rPr>
          <w:color w:val="000000"/>
          <w:sz w:val="28"/>
          <w:lang w:val="kk-KZ"/>
        </w:rPr>
      </w:pPr>
      <w:r w:rsidRPr="00905F50">
        <w:rPr>
          <w:color w:val="000000"/>
          <w:sz w:val="28"/>
          <w:lang w:val="kk-KZ"/>
        </w:rPr>
        <w:t>Телефоны ________________________________________</w:t>
      </w:r>
      <w:r>
        <w:rPr>
          <w:color w:val="000000"/>
          <w:sz w:val="28"/>
          <w:lang w:val="kk-KZ"/>
        </w:rPr>
        <w:t>____</w:t>
      </w:r>
    </w:p>
    <w:p w:rsidR="0084550A" w:rsidRPr="00905F50" w:rsidRDefault="0084550A" w:rsidP="0084550A">
      <w:pPr>
        <w:widowControl w:val="0"/>
        <w:ind w:firstLine="709"/>
        <w:rPr>
          <w:color w:val="000000"/>
          <w:sz w:val="28"/>
          <w:lang w:val="kk-KZ"/>
        </w:rPr>
      </w:pPr>
      <w:r w:rsidRPr="00905F50">
        <w:rPr>
          <w:sz w:val="28"/>
          <w:szCs w:val="28"/>
          <w:lang w:val="kk-KZ"/>
        </w:rPr>
        <w:t>Электрондық пошта мекенжайы</w:t>
      </w:r>
      <w:r w:rsidRPr="00905F50">
        <w:rPr>
          <w:color w:val="000000"/>
          <w:sz w:val="28"/>
          <w:lang w:val="kk-KZ"/>
        </w:rPr>
        <w:t xml:space="preserve"> _________________________</w:t>
      </w:r>
    </w:p>
    <w:p w:rsidR="0084550A" w:rsidRPr="00905F50" w:rsidRDefault="0084550A" w:rsidP="0084550A">
      <w:pPr>
        <w:widowControl w:val="0"/>
        <w:ind w:firstLine="709"/>
        <w:rPr>
          <w:color w:val="000000"/>
          <w:sz w:val="28"/>
          <w:lang w:val="kk-KZ"/>
        </w:rPr>
      </w:pPr>
      <w:r w:rsidRPr="00905F50">
        <w:rPr>
          <w:color w:val="000000"/>
          <w:sz w:val="28"/>
          <w:lang w:val="kk-KZ"/>
        </w:rPr>
        <w:t xml:space="preserve">Орындаушы____________________________________     ________ </w:t>
      </w:r>
      <w:r w:rsidRPr="00905F50">
        <w:rPr>
          <w:color w:val="000000"/>
          <w:sz w:val="28"/>
          <w:lang w:val="kk-KZ"/>
        </w:rPr>
        <w:tab/>
        <w:t xml:space="preserve">  ________</w:t>
      </w:r>
    </w:p>
    <w:p w:rsidR="0084550A" w:rsidRPr="00905F50" w:rsidRDefault="0084550A" w:rsidP="0084550A">
      <w:pPr>
        <w:widowControl w:val="0"/>
        <w:ind w:firstLine="709"/>
        <w:rPr>
          <w:color w:val="000000"/>
          <w:sz w:val="28"/>
          <w:lang w:val="kk-KZ"/>
        </w:rPr>
      </w:pPr>
      <w:r w:rsidRPr="00905F50">
        <w:rPr>
          <w:color w:val="000000"/>
          <w:sz w:val="28"/>
          <w:lang w:val="kk-KZ"/>
        </w:rPr>
        <w:t xml:space="preserve">                       </w:t>
      </w:r>
      <w:r w:rsidRPr="00905F50">
        <w:rPr>
          <w:sz w:val="28"/>
          <w:szCs w:val="28"/>
          <w:lang w:val="kk-KZ"/>
        </w:rPr>
        <w:t>тегі, аты және әкесінің аты (ол бар болса)        қолы             телефоны</w:t>
      </w:r>
      <w:r w:rsidRPr="00905F50">
        <w:rPr>
          <w:color w:val="000000"/>
          <w:sz w:val="28"/>
          <w:lang w:val="kk-KZ"/>
        </w:rPr>
        <w:t xml:space="preserve"> </w:t>
      </w:r>
    </w:p>
    <w:p w:rsidR="0084550A" w:rsidRPr="00905F50" w:rsidRDefault="0084550A" w:rsidP="0084550A">
      <w:pPr>
        <w:widowControl w:val="0"/>
        <w:ind w:left="708" w:firstLine="1"/>
        <w:rPr>
          <w:color w:val="000000"/>
          <w:spacing w:val="2"/>
          <w:sz w:val="28"/>
          <w:szCs w:val="28"/>
          <w:lang w:val="kk-KZ"/>
        </w:rPr>
      </w:pPr>
      <w:r w:rsidRPr="00905F50">
        <w:rPr>
          <w:color w:val="000000"/>
          <w:spacing w:val="2"/>
          <w:sz w:val="28"/>
          <w:szCs w:val="28"/>
          <w:lang w:val="kk-KZ"/>
        </w:rPr>
        <w:t>Басшы немесе есепке қол қою функциясы жүктелген адам</w:t>
      </w:r>
    </w:p>
    <w:p w:rsidR="0084550A" w:rsidRPr="00905F50" w:rsidRDefault="0084550A" w:rsidP="0084550A">
      <w:pPr>
        <w:widowControl w:val="0"/>
        <w:ind w:left="708" w:firstLine="1"/>
        <w:rPr>
          <w:szCs w:val="28"/>
          <w:lang w:val="kk-KZ"/>
        </w:rPr>
      </w:pPr>
      <w:r w:rsidRPr="00905F50">
        <w:rPr>
          <w:sz w:val="28"/>
          <w:szCs w:val="28"/>
          <w:lang w:val="kk-KZ"/>
        </w:rPr>
        <w:t xml:space="preserve"> _____________________________________               ____________________</w:t>
      </w:r>
    </w:p>
    <w:p w:rsidR="0084550A" w:rsidRPr="00905F50" w:rsidRDefault="0084550A" w:rsidP="0084550A">
      <w:pPr>
        <w:widowControl w:val="0"/>
        <w:ind w:firstLine="709"/>
        <w:rPr>
          <w:sz w:val="28"/>
          <w:szCs w:val="28"/>
          <w:lang w:val="kk-KZ"/>
        </w:rPr>
      </w:pPr>
      <w:r w:rsidRPr="00905F50">
        <w:rPr>
          <w:sz w:val="28"/>
          <w:szCs w:val="28"/>
          <w:lang w:val="kk-KZ"/>
        </w:rPr>
        <w:t xml:space="preserve">  тегі, аты және әкесінің аты (ол бар болса)</w:t>
      </w:r>
      <w:r w:rsidRPr="00905F50">
        <w:rPr>
          <w:color w:val="000000"/>
          <w:sz w:val="28"/>
          <w:szCs w:val="28"/>
          <w:lang w:val="kk-KZ"/>
        </w:rPr>
        <w:t xml:space="preserve">                               </w:t>
      </w:r>
      <w:r w:rsidRPr="00905F50">
        <w:rPr>
          <w:sz w:val="28"/>
          <w:szCs w:val="28"/>
          <w:lang w:val="kk-KZ"/>
        </w:rPr>
        <w:t>қолы</w:t>
      </w:r>
    </w:p>
    <w:p w:rsidR="0084550A" w:rsidRPr="00905F50" w:rsidRDefault="0084550A" w:rsidP="0084550A">
      <w:pPr>
        <w:widowControl w:val="0"/>
        <w:ind w:firstLine="709"/>
        <w:rPr>
          <w:color w:val="000000"/>
          <w:sz w:val="28"/>
          <w:lang w:val="kk-KZ"/>
        </w:rPr>
        <w:sectPr w:rsidR="0084550A" w:rsidRPr="00905F50">
          <w:pgSz w:w="16838" w:h="11906" w:orient="landscape"/>
          <w:pgMar w:top="1418" w:right="851" w:bottom="1418" w:left="1418" w:header="709" w:footer="709" w:gutter="0"/>
          <w:pgNumType w:start="6"/>
          <w:cols w:space="720"/>
        </w:sectPr>
      </w:pPr>
      <w:r w:rsidRPr="00905F50">
        <w:rPr>
          <w:color w:val="000000"/>
          <w:sz w:val="28"/>
          <w:lang w:val="kk-KZ"/>
        </w:rPr>
        <w:t xml:space="preserve"> Күні 20__ </w:t>
      </w:r>
      <w:r w:rsidRPr="00905F50">
        <w:rPr>
          <w:color w:val="000000"/>
          <w:spacing w:val="2"/>
          <w:sz w:val="28"/>
          <w:szCs w:val="28"/>
          <w:lang w:val="kk-KZ"/>
        </w:rPr>
        <w:t>жылғы</w:t>
      </w:r>
      <w:r w:rsidRPr="00905F50">
        <w:rPr>
          <w:color w:val="000000"/>
          <w:sz w:val="28"/>
          <w:lang w:val="kk-KZ"/>
        </w:rPr>
        <w:t xml:space="preserve">    «______» ______________ </w:t>
      </w:r>
    </w:p>
    <w:p w:rsidR="0084550A" w:rsidRPr="00905F50" w:rsidRDefault="0084550A" w:rsidP="0084550A">
      <w:pPr>
        <w:widowControl w:val="0"/>
        <w:jc w:val="right"/>
        <w:rPr>
          <w:color w:val="000000"/>
          <w:sz w:val="28"/>
          <w:szCs w:val="28"/>
          <w:lang w:val="kk-KZ"/>
        </w:rPr>
      </w:pPr>
      <w:r w:rsidRPr="00905F50">
        <w:rPr>
          <w:color w:val="000000"/>
          <w:sz w:val="28"/>
          <w:szCs w:val="28"/>
          <w:lang w:val="kk-KZ"/>
        </w:rPr>
        <w:lastRenderedPageBreak/>
        <w:t>Орталық депозитариймен</w:t>
      </w:r>
      <w:r w:rsidRPr="00905F50">
        <w:rPr>
          <w:color w:val="000000"/>
          <w:sz w:val="28"/>
          <w:szCs w:val="28"/>
          <w:lang w:val="kk-KZ"/>
        </w:rPr>
        <w:br/>
        <w:t>ерекше қатынастармен</w:t>
      </w:r>
      <w:r w:rsidRPr="00905F50">
        <w:rPr>
          <w:color w:val="000000"/>
          <w:sz w:val="28"/>
          <w:szCs w:val="28"/>
          <w:lang w:val="kk-KZ"/>
        </w:rPr>
        <w:br/>
        <w:t>байланысты тұлғалармен есепті</w:t>
      </w:r>
      <w:r w:rsidRPr="00905F50">
        <w:rPr>
          <w:color w:val="000000"/>
          <w:sz w:val="28"/>
          <w:szCs w:val="28"/>
          <w:lang w:val="kk-KZ"/>
        </w:rPr>
        <w:br/>
        <w:t>тоқсан ішінде жасалған, сондай-ақ</w:t>
      </w:r>
      <w:r w:rsidRPr="00905F50">
        <w:rPr>
          <w:color w:val="000000"/>
          <w:sz w:val="28"/>
          <w:szCs w:val="28"/>
          <w:lang w:val="kk-KZ"/>
        </w:rPr>
        <w:br/>
        <w:t>есепті күні қолданыстағы</w:t>
      </w:r>
      <w:r w:rsidRPr="00905F50">
        <w:rPr>
          <w:color w:val="000000"/>
          <w:sz w:val="28"/>
          <w:szCs w:val="28"/>
          <w:lang w:val="kk-KZ"/>
        </w:rPr>
        <w:br/>
        <w:t xml:space="preserve">мәмілелер туралы есеп </w:t>
      </w:r>
      <w:r>
        <w:rPr>
          <w:color w:val="000000"/>
          <w:sz w:val="28"/>
          <w:szCs w:val="28"/>
          <w:lang w:val="kk-KZ"/>
        </w:rPr>
        <w:t xml:space="preserve">нысанына </w:t>
      </w:r>
      <w:r w:rsidRPr="00905F50">
        <w:rPr>
          <w:color w:val="000000"/>
          <w:sz w:val="28"/>
          <w:szCs w:val="28"/>
          <w:lang w:val="kk-KZ"/>
        </w:rPr>
        <w:t>және</w:t>
      </w:r>
      <w:r w:rsidRPr="00905F50">
        <w:rPr>
          <w:color w:val="000000"/>
          <w:sz w:val="28"/>
          <w:szCs w:val="28"/>
          <w:lang w:val="kk-KZ"/>
        </w:rPr>
        <w:br/>
        <w:t>орталық депозитариймен ерекше</w:t>
      </w:r>
      <w:r w:rsidRPr="00905F50">
        <w:rPr>
          <w:color w:val="000000"/>
          <w:sz w:val="28"/>
          <w:szCs w:val="28"/>
          <w:lang w:val="kk-KZ"/>
        </w:rPr>
        <w:br/>
        <w:t>қатынастармен байланысты</w:t>
      </w:r>
      <w:r w:rsidRPr="00905F50">
        <w:rPr>
          <w:color w:val="000000"/>
          <w:sz w:val="28"/>
          <w:szCs w:val="28"/>
          <w:lang w:val="kk-KZ"/>
        </w:rPr>
        <w:br/>
        <w:t>тұлғалар тізілімі</w:t>
      </w:r>
      <w:r>
        <w:rPr>
          <w:color w:val="000000"/>
          <w:sz w:val="28"/>
          <w:szCs w:val="28"/>
          <w:lang w:val="kk-KZ"/>
        </w:rPr>
        <w:t>не</w:t>
      </w:r>
      <w:r w:rsidRPr="00905F50">
        <w:rPr>
          <w:color w:val="000000"/>
          <w:sz w:val="28"/>
          <w:szCs w:val="28"/>
          <w:lang w:val="kk-KZ"/>
        </w:rPr>
        <w:br/>
        <w:t>қосымша</w:t>
      </w:r>
    </w:p>
    <w:p w:rsidR="0084550A" w:rsidRPr="00905F50" w:rsidRDefault="0084550A" w:rsidP="0084550A">
      <w:pPr>
        <w:widowControl w:val="0"/>
        <w:jc w:val="right"/>
        <w:rPr>
          <w:color w:val="000000"/>
          <w:sz w:val="28"/>
          <w:szCs w:val="28"/>
          <w:lang w:val="kk-KZ"/>
        </w:rPr>
      </w:pPr>
    </w:p>
    <w:p w:rsidR="0084550A" w:rsidRPr="00905F50" w:rsidRDefault="0084550A" w:rsidP="0084550A">
      <w:pPr>
        <w:widowControl w:val="0"/>
        <w:ind w:firstLine="397"/>
        <w:jc w:val="right"/>
        <w:rPr>
          <w:sz w:val="28"/>
          <w:lang w:val="kk-KZ"/>
        </w:rPr>
      </w:pPr>
    </w:p>
    <w:p w:rsidR="0084550A" w:rsidRPr="00416CAF" w:rsidRDefault="0084550A" w:rsidP="0084550A">
      <w:pPr>
        <w:ind w:firstLine="709"/>
        <w:jc w:val="center"/>
        <w:textAlignment w:val="baseline"/>
        <w:outlineLvl w:val="2"/>
        <w:rPr>
          <w:b/>
          <w:color w:val="1E1E1E"/>
          <w:sz w:val="28"/>
          <w:szCs w:val="28"/>
          <w:lang w:val="kk-KZ"/>
        </w:rPr>
      </w:pPr>
      <w:r w:rsidRPr="00416CAF">
        <w:rPr>
          <w:b/>
          <w:color w:val="1E1E1E"/>
          <w:sz w:val="28"/>
          <w:szCs w:val="28"/>
          <w:lang w:val="kk-KZ"/>
        </w:rPr>
        <w:t xml:space="preserve">«Орталық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 </w:t>
      </w:r>
    </w:p>
    <w:p w:rsidR="0084550A" w:rsidRPr="00416CAF" w:rsidRDefault="0084550A" w:rsidP="0084550A">
      <w:pPr>
        <w:jc w:val="center"/>
        <w:textAlignment w:val="baseline"/>
        <w:outlineLvl w:val="2"/>
        <w:rPr>
          <w:b/>
          <w:color w:val="1E1E1E"/>
          <w:sz w:val="28"/>
          <w:szCs w:val="28"/>
          <w:lang w:val="kk-KZ"/>
        </w:rPr>
      </w:pPr>
      <w:r w:rsidRPr="00416CAF">
        <w:rPr>
          <w:b/>
          <w:color w:val="000000"/>
          <w:spacing w:val="2"/>
          <w:sz w:val="28"/>
          <w:szCs w:val="28"/>
          <w:lang w:val="kk-KZ"/>
        </w:rPr>
        <w:t xml:space="preserve">әкімшілік деректер нысанын </w:t>
      </w:r>
      <w:r w:rsidRPr="00416CAF">
        <w:rPr>
          <w:b/>
          <w:color w:val="1E1E1E"/>
          <w:sz w:val="28"/>
          <w:szCs w:val="28"/>
          <w:lang w:val="kk-KZ"/>
        </w:rPr>
        <w:t>толтыру бойынша түсіндірме</w:t>
      </w:r>
    </w:p>
    <w:p w:rsidR="0084550A" w:rsidRPr="00416CAF" w:rsidRDefault="0084550A" w:rsidP="0084550A">
      <w:pPr>
        <w:pStyle w:val="pc"/>
        <w:spacing w:before="0" w:beforeAutospacing="0" w:after="0" w:afterAutospacing="0"/>
        <w:jc w:val="center"/>
        <w:rPr>
          <w:b/>
          <w:sz w:val="28"/>
          <w:szCs w:val="28"/>
          <w:lang w:val="kk-KZ"/>
        </w:rPr>
      </w:pPr>
      <w:r w:rsidRPr="00416CAF">
        <w:rPr>
          <w:rStyle w:val="s1"/>
          <w:sz w:val="28"/>
          <w:szCs w:val="28"/>
          <w:lang w:val="kk-KZ"/>
        </w:rPr>
        <w:t xml:space="preserve"> (индексі – МТ</w:t>
      </w:r>
      <w:r w:rsidRPr="00416CAF">
        <w:rPr>
          <w:b/>
          <w:sz w:val="28"/>
          <w:lang w:val="kk-KZ"/>
        </w:rPr>
        <w:t>_3</w:t>
      </w:r>
      <w:r w:rsidRPr="00416CAF">
        <w:rPr>
          <w:rStyle w:val="s1"/>
          <w:sz w:val="28"/>
          <w:szCs w:val="28"/>
          <w:lang w:val="kk-KZ"/>
        </w:rPr>
        <w:t>, к</w:t>
      </w:r>
      <w:r w:rsidRPr="00416CAF">
        <w:rPr>
          <w:b/>
          <w:spacing w:val="2"/>
          <w:sz w:val="28"/>
          <w:szCs w:val="28"/>
          <w:lang w:val="kk-KZ"/>
        </w:rPr>
        <w:t xml:space="preserve">езеңділігі </w:t>
      </w:r>
      <w:r w:rsidRPr="00416CAF">
        <w:rPr>
          <w:b/>
          <w:bCs/>
          <w:sz w:val="28"/>
          <w:szCs w:val="28"/>
          <w:lang w:val="kk-KZ"/>
        </w:rPr>
        <w:t>–</w:t>
      </w:r>
      <w:r w:rsidRPr="00416CAF">
        <w:rPr>
          <w:b/>
          <w:spacing w:val="2"/>
          <w:sz w:val="28"/>
          <w:szCs w:val="28"/>
          <w:lang w:val="kk-KZ"/>
        </w:rPr>
        <w:t xml:space="preserve"> тоқсан сайын</w:t>
      </w:r>
      <w:r w:rsidRPr="00416CAF">
        <w:rPr>
          <w:rStyle w:val="s1"/>
          <w:sz w:val="28"/>
          <w:szCs w:val="28"/>
          <w:lang w:val="kk-KZ"/>
        </w:rPr>
        <w:t>)</w:t>
      </w:r>
    </w:p>
    <w:p w:rsidR="0084550A" w:rsidRPr="00416CAF" w:rsidRDefault="0084550A" w:rsidP="0084550A">
      <w:pPr>
        <w:widowControl w:val="0"/>
        <w:jc w:val="center"/>
        <w:textAlignment w:val="baseline"/>
        <w:rPr>
          <w:b/>
          <w:lang w:val="kk-KZ"/>
        </w:rPr>
      </w:pPr>
      <w:r w:rsidRPr="00416CAF">
        <w:rPr>
          <w:b/>
          <w:bCs/>
          <w:color w:val="000000"/>
          <w:sz w:val="28"/>
          <w:lang w:val="kk-KZ"/>
        </w:rPr>
        <w:t> </w:t>
      </w:r>
    </w:p>
    <w:p w:rsidR="0084550A" w:rsidRPr="00416CAF" w:rsidRDefault="0084550A" w:rsidP="0084550A">
      <w:pPr>
        <w:widowControl w:val="0"/>
        <w:jc w:val="center"/>
        <w:textAlignment w:val="baseline"/>
        <w:rPr>
          <w:b/>
          <w:sz w:val="28"/>
          <w:lang w:val="kk-KZ"/>
        </w:rPr>
      </w:pPr>
      <w:r w:rsidRPr="00416CAF">
        <w:rPr>
          <w:b/>
          <w:bCs/>
          <w:color w:val="000000"/>
          <w:sz w:val="28"/>
          <w:lang w:val="kk-KZ"/>
        </w:rPr>
        <w:t> </w:t>
      </w:r>
    </w:p>
    <w:p w:rsidR="0084550A" w:rsidRPr="00416CAF" w:rsidRDefault="0084550A" w:rsidP="0084550A">
      <w:pPr>
        <w:jc w:val="center"/>
        <w:textAlignment w:val="baseline"/>
        <w:outlineLvl w:val="2"/>
        <w:rPr>
          <w:b/>
          <w:sz w:val="28"/>
          <w:lang w:val="kk-KZ"/>
        </w:rPr>
      </w:pPr>
      <w:r w:rsidRPr="00416CAF">
        <w:rPr>
          <w:b/>
          <w:color w:val="1E1E1E"/>
          <w:sz w:val="28"/>
          <w:szCs w:val="28"/>
          <w:lang w:val="kk-KZ"/>
        </w:rPr>
        <w:t>1-тарау. Жалпы ережелер</w:t>
      </w:r>
    </w:p>
    <w:p w:rsidR="0084550A" w:rsidRPr="00905F50" w:rsidRDefault="0084550A" w:rsidP="0084550A">
      <w:pPr>
        <w:widowControl w:val="0"/>
        <w:jc w:val="center"/>
        <w:textAlignment w:val="baseline"/>
        <w:rPr>
          <w:sz w:val="28"/>
          <w:lang w:val="kk-KZ"/>
        </w:rPr>
      </w:pPr>
      <w:r w:rsidRPr="00905F50">
        <w:rPr>
          <w:sz w:val="28"/>
          <w:lang w:val="kk-KZ"/>
        </w:rPr>
        <w:t> </w:t>
      </w:r>
    </w:p>
    <w:p w:rsidR="0084550A" w:rsidRPr="00905F50" w:rsidRDefault="0084550A" w:rsidP="0084550A">
      <w:pPr>
        <w:widowControl w:val="0"/>
        <w:ind w:firstLine="709"/>
        <w:jc w:val="both"/>
        <w:rPr>
          <w:color w:val="000000"/>
          <w:spacing w:val="2"/>
          <w:sz w:val="28"/>
          <w:szCs w:val="28"/>
          <w:lang w:val="kk-KZ"/>
        </w:rPr>
      </w:pPr>
      <w:r w:rsidRPr="00905F50">
        <w:rPr>
          <w:color w:val="000000"/>
          <w:spacing w:val="2"/>
          <w:sz w:val="28"/>
          <w:szCs w:val="28"/>
          <w:lang w:val="kk-KZ"/>
        </w:rPr>
        <w:t>1. Осы түсіндірме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 әкімшілік деректер нысанын (бұдан әрі – Нысан) толтыру бойынша бірыңғай талаптарды айқындайды.</w:t>
      </w:r>
    </w:p>
    <w:p w:rsidR="0084550A" w:rsidRPr="00905F50" w:rsidRDefault="0084550A" w:rsidP="0084550A">
      <w:pPr>
        <w:ind w:firstLine="709"/>
        <w:jc w:val="both"/>
        <w:rPr>
          <w:sz w:val="28"/>
          <w:lang w:val="kk-KZ"/>
        </w:rPr>
      </w:pPr>
      <w:r w:rsidRPr="00905F50">
        <w:rPr>
          <w:color w:val="000000"/>
          <w:sz w:val="28"/>
          <w:lang w:val="kk-KZ"/>
        </w:rPr>
        <w:t xml:space="preserve">2. </w:t>
      </w:r>
      <w:r w:rsidRPr="00905F50">
        <w:rPr>
          <w:rStyle w:val="s0"/>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w:t>
      </w:r>
      <w:r w:rsidRPr="00905F50">
        <w:rPr>
          <w:color w:val="000000"/>
          <w:spacing w:val="2"/>
          <w:sz w:val="28"/>
          <w:szCs w:val="28"/>
          <w:lang w:val="kk-KZ"/>
        </w:rPr>
        <w:t xml:space="preserve">«Бағалы қағаздар рыногы туралы» Қазақстан Республикасы Заңының 3-бабының </w:t>
      </w:r>
      <w:r>
        <w:rPr>
          <w:color w:val="000000"/>
          <w:spacing w:val="2"/>
          <w:sz w:val="28"/>
          <w:szCs w:val="28"/>
          <w:lang w:val="kk-KZ"/>
        </w:rPr>
        <w:br/>
      </w:r>
      <w:r w:rsidRPr="00905F50">
        <w:rPr>
          <w:color w:val="000000"/>
          <w:spacing w:val="2"/>
          <w:sz w:val="28"/>
          <w:szCs w:val="28"/>
          <w:lang w:val="kk-KZ"/>
        </w:rPr>
        <w:t xml:space="preserve">3-тармағына, «Мемлекеттік статистика туралы» Қазақстан Республикасы Заңының 16-бабы 3-тармағының 2) тармақшасына сәйкес әзірленді. </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3. Нысанды орталық депозитарий тоқсан сайын жасайды және есепті кезеңде жасалған мәмілелер бойынша, соңдай-ақ есепті кезеңнің соңындағы жағдай бойынша қолданыстағы мәмілелер бойынша деректерді көрсетеді.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4. Нысанға басшы немесе есепке қол қою функциясы жүктелген адам және орындаушы қол қояды.</w:t>
      </w:r>
      <w:r w:rsidRPr="00905F50">
        <w:rPr>
          <w:color w:val="000000"/>
          <w:sz w:val="28"/>
          <w:lang w:val="kk-KZ"/>
        </w:rPr>
        <w:t xml:space="preserve"> </w:t>
      </w:r>
    </w:p>
    <w:p w:rsidR="0084550A" w:rsidRDefault="0084550A" w:rsidP="0084550A">
      <w:pPr>
        <w:widowControl w:val="0"/>
        <w:jc w:val="center"/>
        <w:rPr>
          <w:b/>
          <w:bCs/>
          <w:color w:val="000000"/>
          <w:sz w:val="28"/>
          <w:lang w:val="kk-KZ"/>
        </w:rPr>
      </w:pPr>
    </w:p>
    <w:p w:rsidR="0084550A" w:rsidRPr="00905F50" w:rsidRDefault="0084550A" w:rsidP="0084550A">
      <w:pPr>
        <w:widowControl w:val="0"/>
        <w:jc w:val="center"/>
        <w:rPr>
          <w:b/>
          <w:bCs/>
          <w:color w:val="000000"/>
          <w:sz w:val="28"/>
          <w:lang w:val="kk-KZ"/>
        </w:rPr>
      </w:pPr>
    </w:p>
    <w:p w:rsidR="0084550A" w:rsidRPr="00905F50" w:rsidRDefault="0084550A" w:rsidP="0084550A">
      <w:pPr>
        <w:widowControl w:val="0"/>
        <w:jc w:val="center"/>
        <w:rPr>
          <w:b/>
          <w:bCs/>
          <w:color w:val="000000"/>
          <w:sz w:val="28"/>
          <w:lang w:val="kk-KZ"/>
        </w:rPr>
      </w:pPr>
      <w:r w:rsidRPr="00905F50">
        <w:rPr>
          <w:b/>
          <w:bCs/>
          <w:color w:val="000000"/>
          <w:sz w:val="28"/>
          <w:lang w:val="kk-KZ"/>
        </w:rPr>
        <w:t> </w:t>
      </w:r>
    </w:p>
    <w:p w:rsidR="0084550A" w:rsidRPr="00416CAF" w:rsidRDefault="0084550A" w:rsidP="0084550A">
      <w:pPr>
        <w:widowControl w:val="0"/>
        <w:jc w:val="center"/>
        <w:rPr>
          <w:b/>
          <w:sz w:val="28"/>
          <w:lang w:val="kk-KZ"/>
        </w:rPr>
      </w:pPr>
      <w:r w:rsidRPr="00416CAF">
        <w:rPr>
          <w:b/>
          <w:color w:val="1E1E1E"/>
          <w:sz w:val="28"/>
          <w:szCs w:val="28"/>
          <w:lang w:val="kk-KZ"/>
        </w:rPr>
        <w:lastRenderedPageBreak/>
        <w:t>2-тарау. Нысанды толтыру бойынша түсіндірме</w:t>
      </w:r>
    </w:p>
    <w:p w:rsidR="0084550A" w:rsidRPr="00905F50" w:rsidRDefault="0084550A" w:rsidP="0084550A">
      <w:pPr>
        <w:widowControl w:val="0"/>
        <w:jc w:val="center"/>
        <w:rPr>
          <w:sz w:val="28"/>
          <w:lang w:val="kk-KZ"/>
        </w:rPr>
      </w:pPr>
      <w:r w:rsidRPr="00905F50">
        <w:rPr>
          <w:bCs/>
          <w:color w:val="000000"/>
          <w:sz w:val="28"/>
          <w:lang w:val="kk-KZ"/>
        </w:rPr>
        <w:t> </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5. Қазақстан Республикасының Ұлттық Банкі, Қазақстан Республикасы Ұлттық Банкінің лауазымды тұлғалары және (немесе) олардың жұбайлары мен жақын туыстары ірі қатысушылары не лауазымды тұлғалары болып табылатын заңды тұлғалар бойынша мәліметтерді қоспағанда, Нысанда орталық депозитарийдің орталық депозитариймен ерекше қатынастармен байланысты тұлғалармен есепті кезең ішінде жасалған, сондай-ақ есепті күні қолданыстағы барлық мәмілелері туралы (1-кесте) және есепті күні орталық депозитариймен ерекше қатынастармен байланысты тұлғалар (2-кесте) туралы мәліметтер көрсетіледі.</w:t>
      </w:r>
      <w:r w:rsidRPr="00905F50">
        <w:rPr>
          <w:color w:val="000000"/>
          <w:sz w:val="28"/>
          <w:lang w:val="kk-KZ"/>
        </w:rPr>
        <w:t xml:space="preserve"> </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6. Тұлғаның орталық депозитариймен байланысты болуының белгісі «Қазақстан Республикасындағы банктер және банк қызметі туралы» Қазақстан Республикасы Заңының 40-бабына сәйкес айқындалады.</w:t>
      </w:r>
      <w:r w:rsidRPr="00905F50">
        <w:rPr>
          <w:color w:val="000000"/>
          <w:sz w:val="28"/>
          <w:lang w:val="kk-KZ"/>
        </w:rPr>
        <w:t xml:space="preserve"> </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7. Тұлғалардың орталық депозитариймен ерекше қатынастармен байланысты болуының бір немесе бірнеше белгісі болуы мүмкін және 2-кестені толтыру кезінде барлық белгілері көрсетіледі.</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8. 1-кестеде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 асатын орталық депозитарийдің өзімен ерекше қатынастармен байланысты тұлғалармен жасалған барлық мәмілелері туралы мәліметтер көрсетіледі.</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9. Егер орталық депозитарийдің меншікті капиталының теріс мәні болса, 1-кестеде орталық депозитарийдің өзімен ерекше қатынастармен байланысты тұлғамен операцияларының әрбір түрі бойынша сомасы орталық депозитарий активтерінің мөлшерінен жиынтығында 0,001 (нөл бүтін оннан бір) пайыз асатын орталық депозитарийдің өзімен ерекше қатынастармен байланысты тұлғалармен жасалған барлық мәмілелері туралы мәліметтер көрсетіледі.</w:t>
      </w:r>
      <w:r w:rsidRPr="00905F50">
        <w:rPr>
          <w:color w:val="000000"/>
          <w:sz w:val="28"/>
          <w:lang w:val="kk-KZ"/>
        </w:rPr>
        <w:t xml:space="preserve"> </w:t>
      </w:r>
    </w:p>
    <w:p w:rsidR="0084550A" w:rsidRPr="00905F50" w:rsidRDefault="0084550A" w:rsidP="0084550A">
      <w:pPr>
        <w:widowControl w:val="0"/>
        <w:ind w:firstLine="709"/>
        <w:jc w:val="both"/>
        <w:rPr>
          <w:color w:val="000000"/>
          <w:sz w:val="28"/>
          <w:lang w:val="kk-KZ"/>
        </w:rPr>
      </w:pPr>
      <w:r w:rsidRPr="00905F50">
        <w:rPr>
          <w:color w:val="000000"/>
          <w:spacing w:val="2"/>
          <w:sz w:val="28"/>
          <w:szCs w:val="28"/>
          <w:lang w:val="kk-KZ"/>
        </w:rPr>
        <w:t>10. 1-кестенің 2</w:t>
      </w:r>
      <w:r>
        <w:rPr>
          <w:color w:val="000000"/>
          <w:spacing w:val="2"/>
          <w:sz w:val="28"/>
          <w:szCs w:val="28"/>
          <w:lang w:val="kk-KZ"/>
        </w:rPr>
        <w:t>-бағанында жеке тұлға үшін тегі,</w:t>
      </w:r>
      <w:r w:rsidRPr="00905F50">
        <w:rPr>
          <w:color w:val="000000"/>
          <w:spacing w:val="2"/>
          <w:sz w:val="28"/>
          <w:szCs w:val="28"/>
          <w:lang w:val="kk-KZ"/>
        </w:rPr>
        <w:t xml:space="preserve"> аты</w:t>
      </w:r>
      <w:r>
        <w:rPr>
          <w:color w:val="000000"/>
          <w:spacing w:val="2"/>
          <w:sz w:val="28"/>
          <w:szCs w:val="28"/>
          <w:lang w:val="kk-KZ"/>
        </w:rPr>
        <w:t xml:space="preserve"> және</w:t>
      </w:r>
      <w:r w:rsidRPr="00905F50">
        <w:rPr>
          <w:color w:val="000000"/>
          <w:spacing w:val="2"/>
          <w:sz w:val="28"/>
          <w:szCs w:val="28"/>
          <w:lang w:val="kk-KZ"/>
        </w:rPr>
        <w:t xml:space="preserve"> әкесінің аты (ол бар болса)</w:t>
      </w:r>
      <w:r>
        <w:rPr>
          <w:color w:val="000000"/>
          <w:spacing w:val="2"/>
          <w:sz w:val="28"/>
          <w:szCs w:val="28"/>
          <w:lang w:val="kk-KZ"/>
        </w:rPr>
        <w:t xml:space="preserve">, заңды тұлға үшін – атауы </w:t>
      </w:r>
      <w:r w:rsidRPr="00905F50">
        <w:rPr>
          <w:color w:val="000000"/>
          <w:spacing w:val="2"/>
          <w:sz w:val="28"/>
          <w:szCs w:val="28"/>
          <w:lang w:val="kk-KZ"/>
        </w:rPr>
        <w:t>көрсетіледі.</w:t>
      </w:r>
      <w:r w:rsidRPr="00905F50">
        <w:rPr>
          <w:color w:val="000000"/>
          <w:sz w:val="28"/>
          <w:lang w:val="kk-KZ"/>
        </w:rPr>
        <w:t xml:space="preserve"> </w:t>
      </w:r>
    </w:p>
    <w:p w:rsidR="0084550A" w:rsidRPr="00905F50" w:rsidRDefault="0084550A" w:rsidP="0084550A">
      <w:pPr>
        <w:widowControl w:val="0"/>
        <w:ind w:firstLine="709"/>
        <w:jc w:val="both"/>
        <w:rPr>
          <w:color w:val="000000"/>
          <w:sz w:val="28"/>
          <w:lang w:val="kk-KZ"/>
        </w:rPr>
      </w:pPr>
      <w:r w:rsidRPr="00905F50">
        <w:rPr>
          <w:color w:val="000000"/>
          <w:spacing w:val="2"/>
          <w:sz w:val="28"/>
          <w:szCs w:val="28"/>
          <w:lang w:val="kk-KZ"/>
        </w:rPr>
        <w:t>11.</w:t>
      </w:r>
      <w:r w:rsidRPr="00905F50">
        <w:rPr>
          <w:lang w:val="kk-KZ"/>
        </w:rPr>
        <w:t xml:space="preserve"> </w:t>
      </w:r>
      <w:r w:rsidRPr="00905F50">
        <w:rPr>
          <w:color w:val="000000"/>
          <w:spacing w:val="2"/>
          <w:sz w:val="28"/>
          <w:szCs w:val="28"/>
          <w:lang w:val="kk-KZ"/>
        </w:rPr>
        <w:t>1-кестенің 6-бағанында жасалған шарттың талаптарына сәйкес орталық депозитарийдің өзімен ерекше қатынастармен байланысты тұлғалармен операцияларының түрі көрсетіледі.</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12. 1-кестенің 14, 15 және 16-бағандарында талаптары қамтамасыз етудің болуын көздейтін мәмілелер бойынша ақпарат көрсетіледі.</w:t>
      </w:r>
      <w:r w:rsidRPr="00905F50">
        <w:rPr>
          <w:color w:val="000000"/>
          <w:sz w:val="28"/>
          <w:lang w:val="kk-KZ"/>
        </w:rPr>
        <w:t xml:space="preserve"> </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13. 1-кестенің 17, 18, және 19-бағандарында талаптары сыйақы төлеуді көздейтін мәмілелер бойынша ақпарат көрсетіледі.</w:t>
      </w:r>
    </w:p>
    <w:p w:rsidR="0084550A" w:rsidRPr="00905F50" w:rsidRDefault="0084550A" w:rsidP="0084550A">
      <w:pPr>
        <w:widowControl w:val="0"/>
        <w:ind w:firstLine="709"/>
        <w:jc w:val="both"/>
        <w:rPr>
          <w:sz w:val="28"/>
          <w:lang w:val="kk-KZ"/>
        </w:rPr>
      </w:pPr>
      <w:r w:rsidRPr="00905F50">
        <w:rPr>
          <w:color w:val="000000"/>
          <w:sz w:val="28"/>
          <w:lang w:val="kk-KZ"/>
        </w:rPr>
        <w:t xml:space="preserve">14. </w:t>
      </w:r>
      <w:r w:rsidRPr="00905F50">
        <w:rPr>
          <w:color w:val="000000"/>
          <w:spacing w:val="2"/>
          <w:sz w:val="28"/>
          <w:szCs w:val="28"/>
          <w:lang w:val="kk-KZ"/>
        </w:rPr>
        <w:t>1-кестенің 20-бағанында ағымдағы жылдың басынан бері жинақталған есептелген кіріс немесе шығыс сомасы көрсетіледі</w:t>
      </w:r>
      <w:r w:rsidRPr="00905F50">
        <w:rPr>
          <w:color w:val="000000"/>
          <w:sz w:val="28"/>
          <w:lang w:val="kk-KZ"/>
        </w:rPr>
        <w:t>.</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 xml:space="preserve">15. Егер мәміле жасау кезінде тұлға орталық депозитариймен ерекше қатынастармен байланысты тұлға болмаған болса, 1-кестенің 26-бағанында былай деп көрсетіледі: «тұлға ________ бастап (күні, айы және жылы көрсетіліп </w:t>
      </w:r>
      <w:r w:rsidRPr="00905F50">
        <w:rPr>
          <w:color w:val="000000"/>
          <w:spacing w:val="2"/>
          <w:sz w:val="28"/>
          <w:szCs w:val="28"/>
          <w:lang w:val="kk-KZ"/>
        </w:rPr>
        <w:lastRenderedPageBreak/>
        <w:t>күні) орталық депозитариймен ерекше қатынастармен байланысты болып табылады».</w:t>
      </w:r>
      <w:r w:rsidRPr="00905F50">
        <w:rPr>
          <w:color w:val="000000"/>
          <w:sz w:val="28"/>
          <w:lang w:val="kk-KZ"/>
        </w:rPr>
        <w:t xml:space="preserve"> </w:t>
      </w:r>
    </w:p>
    <w:p w:rsidR="0084550A" w:rsidRPr="00905F50" w:rsidRDefault="0084550A" w:rsidP="0084550A">
      <w:pPr>
        <w:widowControl w:val="0"/>
        <w:ind w:firstLine="709"/>
        <w:jc w:val="both"/>
        <w:rPr>
          <w:sz w:val="28"/>
          <w:lang w:val="kk-KZ"/>
        </w:rPr>
      </w:pPr>
      <w:r w:rsidRPr="00905F50">
        <w:rPr>
          <w:color w:val="000000"/>
          <w:spacing w:val="2"/>
          <w:sz w:val="28"/>
          <w:szCs w:val="28"/>
          <w:lang w:val="kk-KZ"/>
        </w:rPr>
        <w:t>16. 2-кестеде орталық депозитариймен ерекше қатынастармен байланысты барлық тұлғалар, оның ішінде мәмілелер жасалмаған тұлғалар көрсетіледі.</w:t>
      </w:r>
    </w:p>
    <w:p w:rsidR="0084550A" w:rsidRPr="00905F50" w:rsidRDefault="0084550A" w:rsidP="0084550A">
      <w:pPr>
        <w:widowControl w:val="0"/>
        <w:ind w:firstLine="709"/>
        <w:jc w:val="both"/>
        <w:rPr>
          <w:color w:val="000000"/>
          <w:sz w:val="28"/>
          <w:lang w:val="kk-KZ"/>
        </w:rPr>
      </w:pPr>
      <w:r w:rsidRPr="00905F50">
        <w:rPr>
          <w:color w:val="000000"/>
          <w:spacing w:val="2"/>
          <w:sz w:val="28"/>
          <w:szCs w:val="28"/>
          <w:lang w:val="kk-KZ"/>
        </w:rPr>
        <w:t>17. Мәліметтер болмаған жағдайда, Нысан толтырылмай ұсынылады.</w:t>
      </w:r>
      <w:r w:rsidRPr="00905F50">
        <w:rPr>
          <w:color w:val="000000"/>
          <w:sz w:val="28"/>
          <w:lang w:val="kk-KZ"/>
        </w:rPr>
        <w:t xml:space="preserve"> </w:t>
      </w:r>
    </w:p>
    <w:p w:rsidR="0084550A" w:rsidRDefault="0084550A" w:rsidP="0084550A">
      <w:pPr>
        <w:jc w:val="right"/>
        <w:rPr>
          <w:i/>
          <w:sz w:val="28"/>
          <w:szCs w:val="28"/>
          <w:lang w:val="kk-KZ"/>
        </w:rPr>
      </w:pPr>
    </w:p>
    <w:p w:rsidR="0084550A" w:rsidRDefault="0084550A">
      <w:pPr>
        <w:overflowPunct/>
        <w:autoSpaceDE/>
        <w:autoSpaceDN/>
        <w:adjustRightInd/>
        <w:rPr>
          <w:sz w:val="28"/>
          <w:szCs w:val="28"/>
          <w:lang w:val="kk-KZ"/>
        </w:rPr>
      </w:pPr>
      <w:r>
        <w:rPr>
          <w:sz w:val="28"/>
          <w:szCs w:val="28"/>
          <w:lang w:val="kk-KZ"/>
        </w:rPr>
        <w:br w:type="page"/>
      </w: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4550A" w:rsidRPr="00216A5B" w:rsidTr="0084550A">
        <w:tc>
          <w:tcPr>
            <w:tcW w:w="3396" w:type="dxa"/>
          </w:tcPr>
          <w:p w:rsidR="0084550A" w:rsidRDefault="0084550A">
            <w:pPr>
              <w:rPr>
                <w:i/>
                <w:sz w:val="28"/>
                <w:szCs w:val="28"/>
                <w:lang w:val="kk-KZ" w:eastAsia="en-US"/>
              </w:rPr>
            </w:pPr>
          </w:p>
        </w:tc>
      </w:tr>
    </w:tbl>
    <w:p w:rsidR="0084550A" w:rsidRDefault="0084550A" w:rsidP="0084550A">
      <w:pPr>
        <w:widowControl w:val="0"/>
        <w:jc w:val="right"/>
        <w:rPr>
          <w:color w:val="000000"/>
          <w:sz w:val="28"/>
          <w:szCs w:val="24"/>
          <w:lang w:val="kk-KZ"/>
        </w:rPr>
      </w:pPr>
      <w:r>
        <w:rPr>
          <w:color w:val="000000"/>
          <w:sz w:val="28"/>
          <w:lang w:val="kk-KZ"/>
        </w:rPr>
        <w:t>Қаулыға</w:t>
      </w:r>
    </w:p>
    <w:p w:rsidR="0084550A" w:rsidRDefault="0084550A" w:rsidP="0084550A">
      <w:pPr>
        <w:widowControl w:val="0"/>
        <w:jc w:val="right"/>
        <w:rPr>
          <w:color w:val="000000"/>
          <w:sz w:val="28"/>
          <w:lang w:val="kk-KZ"/>
        </w:rPr>
      </w:pPr>
      <w:r>
        <w:rPr>
          <w:color w:val="000000"/>
          <w:sz w:val="28"/>
          <w:lang w:val="kk-KZ"/>
        </w:rPr>
        <w:t>3-қосымша</w:t>
      </w:r>
    </w:p>
    <w:p w:rsidR="0084550A" w:rsidRDefault="0084550A" w:rsidP="0084550A">
      <w:pPr>
        <w:widowControl w:val="0"/>
        <w:jc w:val="right"/>
        <w:rPr>
          <w:sz w:val="28"/>
          <w:lang w:val="kk-KZ"/>
        </w:rPr>
      </w:pPr>
      <w:r>
        <w:rPr>
          <w:color w:val="000000"/>
          <w:sz w:val="28"/>
          <w:lang w:val="kk-KZ"/>
        </w:rPr>
        <w:t xml:space="preserve"> </w:t>
      </w:r>
    </w:p>
    <w:p w:rsidR="0084550A" w:rsidRDefault="0084550A" w:rsidP="0084550A">
      <w:pPr>
        <w:widowControl w:val="0"/>
        <w:jc w:val="right"/>
        <w:rPr>
          <w:sz w:val="28"/>
          <w:lang w:val="kk-KZ"/>
        </w:rPr>
      </w:pPr>
      <w:r>
        <w:rPr>
          <w:sz w:val="28"/>
          <w:lang w:val="kk-KZ"/>
        </w:rPr>
        <w:t> </w:t>
      </w:r>
    </w:p>
    <w:p w:rsidR="0084550A" w:rsidRDefault="0084550A" w:rsidP="0084550A">
      <w:pPr>
        <w:widowControl w:val="0"/>
        <w:jc w:val="center"/>
        <w:rPr>
          <w:sz w:val="28"/>
          <w:lang w:val="kk-KZ"/>
        </w:rPr>
      </w:pPr>
      <w:r>
        <w:rPr>
          <w:sz w:val="28"/>
          <w:lang w:val="kk-KZ"/>
        </w:rPr>
        <w:t>Әкімшілік деректерді жинауға арналған нысан</w:t>
      </w:r>
      <w:r>
        <w:rPr>
          <w:color w:val="000000"/>
          <w:sz w:val="28"/>
          <w:lang w:val="kk-KZ"/>
        </w:rPr>
        <w:t xml:space="preserve"> </w:t>
      </w:r>
    </w:p>
    <w:p w:rsidR="0084550A" w:rsidRDefault="0084550A" w:rsidP="0084550A">
      <w:pPr>
        <w:widowControl w:val="0"/>
        <w:ind w:firstLine="397"/>
        <w:jc w:val="both"/>
        <w:rPr>
          <w:sz w:val="28"/>
          <w:lang w:val="kk-KZ"/>
        </w:rPr>
      </w:pPr>
      <w:r>
        <w:rPr>
          <w:color w:val="000000"/>
          <w:sz w:val="28"/>
          <w:lang w:val="kk-KZ"/>
        </w:rPr>
        <w:t> </w:t>
      </w:r>
    </w:p>
    <w:p w:rsidR="0084550A" w:rsidRDefault="0084550A" w:rsidP="0084550A">
      <w:pPr>
        <w:widowControl w:val="0"/>
        <w:ind w:firstLine="709"/>
        <w:jc w:val="both"/>
        <w:rPr>
          <w:sz w:val="28"/>
          <w:lang w:val="kk-KZ"/>
        </w:rPr>
      </w:pPr>
      <w:r>
        <w:rPr>
          <w:sz w:val="28"/>
          <w:lang w:val="kk-KZ"/>
        </w:rPr>
        <w:t>Қайда ұсынылады: Қазақстан Республикасының Ұлттық Банкіне</w:t>
      </w:r>
    </w:p>
    <w:p w:rsidR="0084550A" w:rsidRDefault="0084550A" w:rsidP="0084550A">
      <w:pPr>
        <w:widowControl w:val="0"/>
        <w:ind w:firstLine="709"/>
        <w:jc w:val="both"/>
        <w:rPr>
          <w:sz w:val="28"/>
          <w:szCs w:val="28"/>
          <w:lang w:val="kk-KZ"/>
        </w:rPr>
      </w:pPr>
      <w:r>
        <w:rPr>
          <w:sz w:val="28"/>
          <w:szCs w:val="28"/>
          <w:lang w:val="kk-KZ"/>
        </w:rPr>
        <w:t xml:space="preserve">Әкімшілік деректердің нысаны www.nationalbank.kz ресми </w:t>
      </w:r>
      <w:r>
        <w:rPr>
          <w:sz w:val="28"/>
          <w:szCs w:val="28"/>
          <w:lang w:val="kk-KZ"/>
        </w:rPr>
        <w:br/>
        <w:t>интернет-ресурсында орналастырылған</w:t>
      </w:r>
    </w:p>
    <w:p w:rsidR="0084550A" w:rsidRDefault="0084550A" w:rsidP="0084550A">
      <w:pPr>
        <w:widowControl w:val="0"/>
        <w:ind w:firstLine="709"/>
        <w:jc w:val="both"/>
        <w:rPr>
          <w:color w:val="000000"/>
          <w:sz w:val="28"/>
          <w:szCs w:val="24"/>
          <w:lang w:val="kk-KZ"/>
        </w:rPr>
      </w:pPr>
    </w:p>
    <w:p w:rsidR="0084550A" w:rsidRDefault="0084550A" w:rsidP="0084550A">
      <w:pPr>
        <w:ind w:firstLine="397"/>
        <w:jc w:val="center"/>
        <w:rPr>
          <w:b/>
          <w:sz w:val="28"/>
          <w:szCs w:val="28"/>
          <w:lang w:val="kk-KZ"/>
        </w:rPr>
      </w:pPr>
      <w:r>
        <w:rPr>
          <w:b/>
          <w:sz w:val="28"/>
          <w:szCs w:val="28"/>
          <w:lang w:val="kk-KZ"/>
        </w:rPr>
        <w:t>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p w:rsidR="0084550A" w:rsidRDefault="0084550A" w:rsidP="0084550A">
      <w:pPr>
        <w:widowControl w:val="0"/>
        <w:ind w:firstLine="709"/>
        <w:jc w:val="both"/>
        <w:rPr>
          <w:color w:val="000000"/>
          <w:sz w:val="28"/>
          <w:szCs w:val="24"/>
          <w:lang w:val="kk-KZ"/>
        </w:rPr>
      </w:pPr>
    </w:p>
    <w:p w:rsidR="0084550A" w:rsidRDefault="0084550A" w:rsidP="0084550A">
      <w:pPr>
        <w:widowControl w:val="0"/>
        <w:ind w:firstLine="709"/>
        <w:jc w:val="both"/>
        <w:rPr>
          <w:color w:val="000000"/>
          <w:sz w:val="28"/>
          <w:lang w:val="kk-KZ"/>
        </w:rPr>
      </w:pPr>
      <w:r>
        <w:rPr>
          <w:sz w:val="28"/>
          <w:szCs w:val="28"/>
          <w:lang w:val="kk-KZ"/>
        </w:rPr>
        <w:t>Әкімшілік деректер нысанының индексі</w:t>
      </w:r>
      <w:r>
        <w:rPr>
          <w:color w:val="000000"/>
          <w:sz w:val="28"/>
          <w:lang w:val="kk-KZ"/>
        </w:rPr>
        <w:t>: ЭСМБҚОЕ_6</w:t>
      </w:r>
    </w:p>
    <w:p w:rsidR="0084550A" w:rsidRDefault="0084550A" w:rsidP="0084550A">
      <w:pPr>
        <w:widowControl w:val="0"/>
        <w:ind w:firstLine="709"/>
        <w:jc w:val="both"/>
        <w:rPr>
          <w:sz w:val="28"/>
          <w:szCs w:val="28"/>
          <w:lang w:val="kk-KZ"/>
        </w:rPr>
      </w:pPr>
      <w:r>
        <w:rPr>
          <w:sz w:val="28"/>
          <w:szCs w:val="28"/>
          <w:lang w:val="kk-KZ"/>
        </w:rPr>
        <w:t>Кезеңділігі: ай сайын</w:t>
      </w:r>
    </w:p>
    <w:p w:rsidR="0084550A" w:rsidRDefault="0084550A" w:rsidP="0084550A">
      <w:pPr>
        <w:widowControl w:val="0"/>
        <w:ind w:firstLine="709"/>
        <w:jc w:val="both"/>
        <w:rPr>
          <w:sz w:val="28"/>
          <w:szCs w:val="28"/>
          <w:lang w:val="kk-KZ"/>
        </w:rPr>
      </w:pPr>
      <w:r>
        <w:rPr>
          <w:sz w:val="28"/>
          <w:szCs w:val="28"/>
          <w:lang w:val="kk-KZ"/>
        </w:rPr>
        <w:t>Есепті кезең: 20___жылғы «___»____________ жағдай бойынша</w:t>
      </w:r>
    </w:p>
    <w:p w:rsidR="0084550A" w:rsidRDefault="0084550A" w:rsidP="0084550A">
      <w:pPr>
        <w:widowControl w:val="0"/>
        <w:ind w:firstLine="709"/>
        <w:jc w:val="both"/>
        <w:rPr>
          <w:color w:val="000000"/>
          <w:sz w:val="28"/>
          <w:szCs w:val="24"/>
          <w:lang w:val="kk-KZ"/>
        </w:rPr>
      </w:pPr>
      <w:r>
        <w:rPr>
          <w:sz w:val="28"/>
          <w:szCs w:val="28"/>
          <w:lang w:val="kk-KZ"/>
        </w:rPr>
        <w:t>Ақпаратты ұсынатын тұлғалар тобы</w:t>
      </w:r>
      <w:r>
        <w:rPr>
          <w:color w:val="000000"/>
          <w:sz w:val="28"/>
          <w:lang w:val="kk-KZ"/>
        </w:rPr>
        <w:t xml:space="preserve">: </w:t>
      </w:r>
      <w:r>
        <w:rPr>
          <w:sz w:val="28"/>
          <w:szCs w:val="28"/>
          <w:lang w:val="kk-KZ"/>
        </w:rPr>
        <w:t xml:space="preserve">орталық </w:t>
      </w:r>
      <w:r>
        <w:rPr>
          <w:color w:val="000000"/>
          <w:sz w:val="28"/>
          <w:lang w:val="kk-KZ"/>
        </w:rPr>
        <w:t>депозитарий</w:t>
      </w:r>
    </w:p>
    <w:p w:rsidR="0084550A" w:rsidRDefault="0084550A" w:rsidP="0084550A">
      <w:pPr>
        <w:widowControl w:val="0"/>
        <w:ind w:firstLine="709"/>
        <w:jc w:val="both"/>
        <w:rPr>
          <w:sz w:val="28"/>
          <w:szCs w:val="28"/>
          <w:lang w:val="kk-KZ"/>
        </w:rPr>
      </w:pPr>
      <w:r>
        <w:rPr>
          <w:sz w:val="28"/>
          <w:szCs w:val="28"/>
          <w:lang w:val="kk-KZ"/>
        </w:rPr>
        <w:t>Әкімшілік деректер нысанын</w:t>
      </w:r>
      <w:r>
        <w:rPr>
          <w:color w:val="000000" w:themeColor="text1"/>
          <w:sz w:val="28"/>
          <w:szCs w:val="28"/>
          <w:lang w:val="kk-KZ"/>
        </w:rPr>
        <w:t xml:space="preserve"> </w:t>
      </w:r>
      <w:r>
        <w:rPr>
          <w:sz w:val="28"/>
          <w:szCs w:val="28"/>
          <w:lang w:val="kk-KZ"/>
        </w:rPr>
        <w:t>ұсыну мерзімі</w:t>
      </w:r>
      <w:r>
        <w:rPr>
          <w:color w:val="000000"/>
          <w:sz w:val="28"/>
          <w:lang w:val="kk-KZ"/>
        </w:rPr>
        <w:t xml:space="preserve">: </w:t>
      </w:r>
      <w:r>
        <w:rPr>
          <w:sz w:val="28"/>
          <w:szCs w:val="28"/>
          <w:lang w:val="kk-KZ"/>
        </w:rPr>
        <w:t>есепті айдан кейінгі айдың онынан кешіктірмей</w:t>
      </w:r>
    </w:p>
    <w:p w:rsidR="0084550A" w:rsidRDefault="0084550A" w:rsidP="0084550A">
      <w:pPr>
        <w:widowControl w:val="0"/>
        <w:jc w:val="both"/>
        <w:rPr>
          <w:color w:val="000000"/>
          <w:sz w:val="28"/>
          <w:szCs w:val="24"/>
          <w:lang w:val="kk-KZ"/>
        </w:rPr>
      </w:pPr>
    </w:p>
    <w:p w:rsidR="0084550A" w:rsidRDefault="0084550A" w:rsidP="0084550A">
      <w:pPr>
        <w:widowControl w:val="0"/>
        <w:ind w:firstLine="397"/>
        <w:jc w:val="both"/>
        <w:rPr>
          <w:color w:val="000000"/>
          <w:sz w:val="28"/>
          <w:lang w:val="kk-KZ"/>
        </w:rPr>
      </w:pPr>
    </w:p>
    <w:p w:rsidR="0084550A" w:rsidRDefault="0084550A" w:rsidP="0084550A">
      <w:pPr>
        <w:widowControl w:val="0"/>
        <w:ind w:firstLine="397"/>
        <w:jc w:val="right"/>
        <w:rPr>
          <w:color w:val="000000"/>
          <w:sz w:val="28"/>
          <w:lang w:val="kk-KZ"/>
        </w:rPr>
      </w:pPr>
    </w:p>
    <w:p w:rsidR="0084550A" w:rsidRDefault="0084550A" w:rsidP="0084550A">
      <w:pPr>
        <w:widowControl w:val="0"/>
        <w:ind w:firstLine="397"/>
        <w:jc w:val="right"/>
        <w:rPr>
          <w:color w:val="000000"/>
          <w:sz w:val="28"/>
          <w:lang w:val="kk-KZ"/>
        </w:rPr>
      </w:pPr>
    </w:p>
    <w:p w:rsidR="0084550A" w:rsidRDefault="0084550A" w:rsidP="0084550A">
      <w:pPr>
        <w:widowControl w:val="0"/>
        <w:ind w:firstLine="397"/>
        <w:jc w:val="right"/>
        <w:rPr>
          <w:color w:val="000000"/>
          <w:sz w:val="28"/>
          <w:lang w:val="kk-KZ"/>
        </w:rPr>
      </w:pPr>
    </w:p>
    <w:p w:rsidR="0084550A" w:rsidRDefault="0084550A" w:rsidP="0084550A">
      <w:pPr>
        <w:widowControl w:val="0"/>
        <w:ind w:firstLine="397"/>
        <w:jc w:val="right"/>
        <w:rPr>
          <w:color w:val="000000"/>
          <w:sz w:val="28"/>
          <w:lang w:val="kk-KZ"/>
        </w:rPr>
      </w:pPr>
    </w:p>
    <w:p w:rsidR="0084550A" w:rsidRDefault="0084550A" w:rsidP="0084550A">
      <w:pPr>
        <w:rPr>
          <w:color w:val="000000"/>
          <w:sz w:val="28"/>
          <w:lang w:val="kk-KZ"/>
        </w:rPr>
        <w:sectPr w:rsidR="0084550A" w:rsidSect="0084550A">
          <w:pgSz w:w="11906" w:h="16838"/>
          <w:pgMar w:top="1418" w:right="851" w:bottom="1418" w:left="1418" w:header="709" w:footer="709" w:gutter="0"/>
          <w:cols w:space="720"/>
        </w:sectPr>
      </w:pPr>
    </w:p>
    <w:p w:rsidR="0084550A" w:rsidRDefault="0084550A" w:rsidP="0084550A">
      <w:pPr>
        <w:widowControl w:val="0"/>
        <w:ind w:firstLine="709"/>
        <w:jc w:val="right"/>
        <w:rPr>
          <w:color w:val="000000"/>
          <w:sz w:val="28"/>
          <w:lang w:val="kk-KZ"/>
        </w:rPr>
      </w:pPr>
      <w:r>
        <w:rPr>
          <w:sz w:val="28"/>
          <w:szCs w:val="28"/>
          <w:lang w:val="kk-KZ"/>
        </w:rPr>
        <w:lastRenderedPageBreak/>
        <w:t>Нысан</w:t>
      </w:r>
    </w:p>
    <w:p w:rsidR="0084550A" w:rsidRDefault="0084550A" w:rsidP="0084550A">
      <w:pPr>
        <w:widowControl w:val="0"/>
        <w:jc w:val="center"/>
        <w:rPr>
          <w:sz w:val="24"/>
          <w:lang w:val="kk-KZ"/>
        </w:rPr>
      </w:pPr>
      <w:r>
        <w:rPr>
          <w:color w:val="000000"/>
          <w:sz w:val="28"/>
          <w:lang w:val="kk-KZ"/>
        </w:rPr>
        <w:t xml:space="preserve">Кесте. </w:t>
      </w:r>
      <w:r>
        <w:rPr>
          <w:sz w:val="28"/>
          <w:szCs w:val="28"/>
          <w:lang w:val="kk-KZ"/>
        </w:rPr>
        <w:t xml:space="preserve">___ бастап _____ дейінгі кезеңде </w:t>
      </w:r>
      <w:r>
        <w:rPr>
          <w:sz w:val="28"/>
          <w:szCs w:val="28"/>
          <w:lang w:val="kk-KZ"/>
        </w:rPr>
        <w:br/>
        <w:t xml:space="preserve">экономика секторлары мен шағын секторлары бойынша орталық депозитарийдің есепке алу жүйесінде </w:t>
      </w:r>
      <w:r>
        <w:rPr>
          <w:sz w:val="28"/>
          <w:szCs w:val="28"/>
          <w:lang w:val="kk-KZ"/>
        </w:rPr>
        <w:br/>
        <w:t>мемлекеттік емес бағалы қағаздармен жүргізілген операциялар туралы есеп</w:t>
      </w:r>
      <w:r>
        <w:rPr>
          <w:color w:val="000000"/>
          <w:sz w:val="28"/>
          <w:lang w:val="kk-KZ"/>
        </w:rPr>
        <w:t xml:space="preserve">  </w:t>
      </w:r>
    </w:p>
    <w:p w:rsidR="0084550A" w:rsidRDefault="0084550A" w:rsidP="0084550A">
      <w:pPr>
        <w:widowControl w:val="0"/>
        <w:jc w:val="center"/>
        <w:rPr>
          <w:lang w:val="kk-KZ"/>
        </w:rPr>
      </w:pPr>
    </w:p>
    <w:p w:rsidR="0084550A" w:rsidRDefault="0084550A" w:rsidP="0084550A">
      <w:pPr>
        <w:widowControl w:val="0"/>
        <w:ind w:firstLine="397"/>
        <w:jc w:val="right"/>
        <w:rPr>
          <w:color w:val="000000"/>
          <w:sz w:val="28"/>
          <w:lang w:val="kk-KZ"/>
        </w:rPr>
      </w:pPr>
      <w:r>
        <w:rPr>
          <w:color w:val="000000"/>
          <w:sz w:val="28"/>
          <w:lang w:val="kk-KZ"/>
        </w:rPr>
        <w:t>(</w:t>
      </w:r>
      <w:r>
        <w:rPr>
          <w:sz w:val="28"/>
          <w:szCs w:val="28"/>
          <w:lang w:val="kk-KZ"/>
        </w:rPr>
        <w:t>мың теңгемен</w:t>
      </w:r>
      <w:r>
        <w:rPr>
          <w:color w:val="000000"/>
          <w:sz w:val="28"/>
          <w:lang w:val="kk-KZ"/>
        </w:rPr>
        <w:t>)</w:t>
      </w:r>
    </w:p>
    <w:tbl>
      <w:tblPr>
        <w:tblW w:w="14595" w:type="dxa"/>
        <w:jc w:val="center"/>
        <w:tblLayout w:type="fixed"/>
        <w:tblCellMar>
          <w:left w:w="0" w:type="dxa"/>
          <w:right w:w="0" w:type="dxa"/>
        </w:tblCellMar>
        <w:tblLook w:val="04A0" w:firstRow="1" w:lastRow="0" w:firstColumn="1" w:lastColumn="0" w:noHBand="0" w:noVBand="1"/>
      </w:tblPr>
      <w:tblGrid>
        <w:gridCol w:w="747"/>
        <w:gridCol w:w="1828"/>
        <w:gridCol w:w="1175"/>
        <w:gridCol w:w="952"/>
        <w:gridCol w:w="1418"/>
        <w:gridCol w:w="992"/>
        <w:gridCol w:w="1418"/>
        <w:gridCol w:w="1134"/>
        <w:gridCol w:w="1418"/>
        <w:gridCol w:w="997"/>
        <w:gridCol w:w="1418"/>
        <w:gridCol w:w="1098"/>
      </w:tblGrid>
      <w:tr w:rsidR="0084550A" w:rsidRPr="0084550A" w:rsidTr="0084550A">
        <w:trPr>
          <w:jc w:val="center"/>
        </w:trPr>
        <w:tc>
          <w:tcPr>
            <w:tcW w:w="74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77" w:right="-227"/>
              <w:jc w:val="center"/>
              <w:textAlignment w:val="baseline"/>
              <w:rPr>
                <w:sz w:val="24"/>
                <w:szCs w:val="24"/>
                <w:lang w:eastAsia="en-US"/>
              </w:rPr>
            </w:pPr>
            <w:r w:rsidRPr="0084550A">
              <w:rPr>
                <w:sz w:val="24"/>
                <w:szCs w:val="24"/>
                <w:lang w:eastAsia="en-US"/>
              </w:rPr>
              <w:t xml:space="preserve">№ </w:t>
            </w:r>
          </w:p>
        </w:tc>
        <w:tc>
          <w:tcPr>
            <w:tcW w:w="182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jc w:val="center"/>
              <w:textAlignment w:val="baseline"/>
              <w:rPr>
                <w:sz w:val="24"/>
                <w:szCs w:val="24"/>
                <w:lang w:eastAsia="en-US"/>
              </w:rPr>
            </w:pPr>
            <w:r w:rsidRPr="0084550A">
              <w:rPr>
                <w:color w:val="000000"/>
                <w:sz w:val="24"/>
                <w:szCs w:val="24"/>
                <w:lang w:val="kk-KZ" w:eastAsia="en-US"/>
              </w:rPr>
              <w:t>Бағалы қағаздардың түрі, экономика секторлары мен шағын секторлары</w:t>
            </w:r>
          </w:p>
        </w:tc>
        <w:tc>
          <w:tcPr>
            <w:tcW w:w="2126" w:type="dxa"/>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 xml:space="preserve">Есепті кезеңнің </w:t>
            </w:r>
          </w:p>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 xml:space="preserve">басындағы қалдық </w:t>
            </w:r>
          </w:p>
        </w:tc>
        <w:tc>
          <w:tcPr>
            <w:tcW w:w="9893" w:type="dxa"/>
            <w:gridSpan w:val="8"/>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color w:val="000000"/>
                <w:sz w:val="24"/>
                <w:szCs w:val="24"/>
                <w:lang w:val="kk-KZ" w:eastAsia="en-US"/>
              </w:rPr>
              <w:t>Сатып алынған</w:t>
            </w:r>
          </w:p>
        </w:tc>
      </w:tr>
      <w:tr w:rsidR="0084550A" w:rsidRPr="0084550A" w:rsidTr="0084550A">
        <w:trPr>
          <w:jc w:val="center"/>
        </w:trPr>
        <w:tc>
          <w:tcPr>
            <w:tcW w:w="746" w:type="dxa"/>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pPr>
              <w:spacing w:line="256" w:lineRule="auto"/>
              <w:rPr>
                <w:sz w:val="24"/>
                <w:szCs w:val="24"/>
                <w:lang w:eastAsia="en-US"/>
              </w:rPr>
            </w:pPr>
          </w:p>
        </w:tc>
        <w:tc>
          <w:tcPr>
            <w:tcW w:w="1826" w:type="dxa"/>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eastAsia="en-US"/>
              </w:rPr>
            </w:pPr>
          </w:p>
        </w:tc>
        <w:tc>
          <w:tcPr>
            <w:tcW w:w="3078" w:type="dxa"/>
            <w:gridSpan w:val="2"/>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color w:val="000000"/>
                <w:sz w:val="24"/>
                <w:szCs w:val="24"/>
                <w:lang w:val="kk-KZ" w:eastAsia="en-US"/>
              </w:rPr>
            </w:pPr>
          </w:p>
        </w:tc>
        <w:tc>
          <w:tcPr>
            <w:tcW w:w="241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Барлығы</w:t>
            </w:r>
          </w:p>
        </w:tc>
        <w:tc>
          <w:tcPr>
            <w:tcW w:w="255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Бастапқы нарықта</w:t>
            </w:r>
          </w:p>
        </w:tc>
        <w:tc>
          <w:tcPr>
            <w:tcW w:w="2415" w:type="dxa"/>
            <w:gridSpan w:val="2"/>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eastAsia="en-US"/>
              </w:rPr>
            </w:pPr>
            <w:r w:rsidRPr="0084550A">
              <w:rPr>
                <w:color w:val="000000"/>
                <w:sz w:val="24"/>
                <w:szCs w:val="24"/>
                <w:lang w:val="kk-KZ" w:eastAsia="en-US"/>
              </w:rPr>
              <w:t>Тікелей сатып алумен</w:t>
            </w:r>
          </w:p>
        </w:tc>
        <w:tc>
          <w:tcPr>
            <w:tcW w:w="2516" w:type="dxa"/>
            <w:gridSpan w:val="2"/>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eastAsia="en-US"/>
              </w:rPr>
            </w:pPr>
            <w:r w:rsidRPr="0084550A">
              <w:rPr>
                <w:color w:val="000000"/>
                <w:sz w:val="24"/>
                <w:szCs w:val="24"/>
                <w:lang w:val="kk-KZ" w:eastAsia="en-US"/>
              </w:rPr>
              <w:t>Репо операциялары бойынша</w:t>
            </w:r>
          </w:p>
        </w:tc>
      </w:tr>
      <w:tr w:rsidR="0084550A" w:rsidRPr="0084550A" w:rsidTr="0084550A">
        <w:trPr>
          <w:jc w:val="center"/>
        </w:trPr>
        <w:tc>
          <w:tcPr>
            <w:tcW w:w="746" w:type="dxa"/>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pPr>
              <w:spacing w:line="256" w:lineRule="auto"/>
              <w:rPr>
                <w:sz w:val="24"/>
                <w:szCs w:val="24"/>
                <w:lang w:eastAsia="en-US"/>
              </w:rPr>
            </w:pPr>
          </w:p>
        </w:tc>
        <w:tc>
          <w:tcPr>
            <w:tcW w:w="1826" w:type="dxa"/>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eastAsia="en-US"/>
              </w:rPr>
            </w:pPr>
          </w:p>
        </w:tc>
        <w:tc>
          <w:tcPr>
            <w:tcW w:w="117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27" w:right="-131"/>
              <w:jc w:val="center"/>
              <w:textAlignment w:val="baseline"/>
              <w:rPr>
                <w:sz w:val="24"/>
                <w:szCs w:val="24"/>
                <w:lang w:eastAsia="en-US"/>
              </w:rPr>
            </w:pPr>
            <w:r w:rsidRPr="0084550A">
              <w:rPr>
                <w:color w:val="000000"/>
                <w:sz w:val="24"/>
                <w:szCs w:val="24"/>
                <w:lang w:val="kk-KZ" w:eastAsia="en-US"/>
              </w:rPr>
              <w:t>Саны (дана</w:t>
            </w:r>
            <w:r w:rsidRPr="0084550A">
              <w:rPr>
                <w:sz w:val="24"/>
                <w:szCs w:val="24"/>
                <w:lang w:val="kk-KZ" w:eastAsia="en-US"/>
              </w:rPr>
              <w:t>)</w:t>
            </w:r>
          </w:p>
        </w:tc>
        <w:tc>
          <w:tcPr>
            <w:tcW w:w="95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ind w:left="-205" w:right="-171"/>
              <w:jc w:val="center"/>
              <w:textAlignment w:val="baseline"/>
              <w:rPr>
                <w:color w:val="000000"/>
                <w:sz w:val="24"/>
                <w:szCs w:val="24"/>
                <w:lang w:val="kk-KZ" w:eastAsia="en-US"/>
              </w:rPr>
            </w:pPr>
            <w:r w:rsidRPr="0084550A">
              <w:rPr>
                <w:color w:val="000000"/>
                <w:sz w:val="24"/>
                <w:szCs w:val="24"/>
                <w:lang w:val="kk-KZ" w:eastAsia="en-US"/>
              </w:rPr>
              <w:t>сомасы</w:t>
            </w:r>
          </w:p>
        </w:tc>
        <w:tc>
          <w:tcPr>
            <w:tcW w:w="141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27" w:right="-131"/>
              <w:jc w:val="center"/>
              <w:textAlignment w:val="baseline"/>
              <w:rPr>
                <w:sz w:val="24"/>
                <w:szCs w:val="24"/>
                <w:lang w:eastAsia="en-US"/>
              </w:rPr>
            </w:pPr>
            <w:r w:rsidRPr="0084550A">
              <w:rPr>
                <w:color w:val="000000"/>
                <w:sz w:val="24"/>
                <w:szCs w:val="24"/>
                <w:lang w:val="kk-KZ" w:eastAsia="en-US"/>
              </w:rPr>
              <w:t>Саны (дана</w:t>
            </w:r>
            <w:r w:rsidRPr="0084550A">
              <w:rPr>
                <w:sz w:val="24"/>
                <w:szCs w:val="24"/>
                <w:lang w:val="kk-KZ" w:eastAsia="en-US"/>
              </w:rPr>
              <w:t>)</w:t>
            </w:r>
          </w:p>
        </w:tc>
        <w:tc>
          <w:tcPr>
            <w:tcW w:w="9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ind w:left="-165" w:right="-166"/>
              <w:jc w:val="center"/>
              <w:textAlignment w:val="baseline"/>
              <w:rPr>
                <w:color w:val="000000"/>
                <w:sz w:val="24"/>
                <w:szCs w:val="24"/>
                <w:lang w:val="kk-KZ" w:eastAsia="en-US"/>
              </w:rPr>
            </w:pPr>
            <w:r w:rsidRPr="0084550A">
              <w:rPr>
                <w:color w:val="000000"/>
                <w:sz w:val="24"/>
                <w:szCs w:val="24"/>
                <w:lang w:val="kk-KZ" w:eastAsia="en-US"/>
              </w:rPr>
              <w:t>сомасы</w:t>
            </w:r>
          </w:p>
        </w:tc>
        <w:tc>
          <w:tcPr>
            <w:tcW w:w="141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27" w:right="-131"/>
              <w:jc w:val="center"/>
              <w:textAlignment w:val="baseline"/>
              <w:rPr>
                <w:sz w:val="24"/>
                <w:szCs w:val="24"/>
                <w:lang w:eastAsia="en-US"/>
              </w:rPr>
            </w:pPr>
            <w:r w:rsidRPr="0084550A">
              <w:rPr>
                <w:color w:val="000000"/>
                <w:sz w:val="24"/>
                <w:szCs w:val="24"/>
                <w:lang w:val="kk-KZ" w:eastAsia="en-US"/>
              </w:rPr>
              <w:t>Саны (дана</w:t>
            </w:r>
            <w:r w:rsidRPr="0084550A">
              <w:rPr>
                <w:sz w:val="24"/>
                <w:szCs w:val="24"/>
                <w:lang w:val="kk-KZ" w:eastAsia="en-US"/>
              </w:rPr>
              <w:t>)</w:t>
            </w:r>
          </w:p>
        </w:tc>
        <w:tc>
          <w:tcPr>
            <w:tcW w:w="113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27" w:right="-131"/>
              <w:jc w:val="center"/>
              <w:textAlignment w:val="baseline"/>
              <w:rPr>
                <w:sz w:val="24"/>
                <w:szCs w:val="24"/>
                <w:lang w:eastAsia="en-US"/>
              </w:rPr>
            </w:pPr>
            <w:r w:rsidRPr="0084550A">
              <w:rPr>
                <w:color w:val="000000"/>
                <w:sz w:val="24"/>
                <w:szCs w:val="24"/>
                <w:lang w:val="kk-KZ" w:eastAsia="en-US"/>
              </w:rPr>
              <w:t>сомасы</w:t>
            </w:r>
          </w:p>
        </w:tc>
        <w:tc>
          <w:tcPr>
            <w:tcW w:w="1418"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ind w:left="-127" w:right="-131"/>
              <w:jc w:val="center"/>
              <w:textAlignment w:val="baseline"/>
              <w:rPr>
                <w:sz w:val="24"/>
                <w:szCs w:val="24"/>
                <w:highlight w:val="yellow"/>
                <w:lang w:eastAsia="en-US"/>
              </w:rPr>
            </w:pPr>
            <w:r w:rsidRPr="0084550A">
              <w:rPr>
                <w:color w:val="000000"/>
                <w:sz w:val="24"/>
                <w:szCs w:val="24"/>
                <w:lang w:val="kk-KZ" w:eastAsia="en-US"/>
              </w:rPr>
              <w:t>Саны (дана</w:t>
            </w:r>
            <w:r w:rsidRPr="0084550A">
              <w:rPr>
                <w:sz w:val="24"/>
                <w:szCs w:val="24"/>
                <w:lang w:val="kk-KZ" w:eastAsia="en-US"/>
              </w:rPr>
              <w:t>)</w:t>
            </w:r>
          </w:p>
        </w:tc>
        <w:tc>
          <w:tcPr>
            <w:tcW w:w="997" w:type="dxa"/>
            <w:tcBorders>
              <w:top w:val="single" w:sz="8" w:space="0" w:color="000000"/>
              <w:left w:val="single" w:sz="8" w:space="0" w:color="000000"/>
              <w:bottom w:val="single" w:sz="8" w:space="0" w:color="000000"/>
              <w:right w:val="single" w:sz="8" w:space="0" w:color="000000"/>
            </w:tcBorders>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p w:rsidR="0084550A" w:rsidRPr="0084550A" w:rsidRDefault="0084550A">
            <w:pPr>
              <w:widowControl w:val="0"/>
              <w:spacing w:line="252" w:lineRule="auto"/>
              <w:ind w:left="-127" w:right="-131"/>
              <w:jc w:val="center"/>
              <w:textAlignment w:val="baseline"/>
              <w:rPr>
                <w:sz w:val="24"/>
                <w:szCs w:val="24"/>
                <w:highlight w:val="yellow"/>
                <w:lang w:eastAsia="en-US"/>
              </w:rPr>
            </w:pPr>
          </w:p>
        </w:tc>
        <w:tc>
          <w:tcPr>
            <w:tcW w:w="1418" w:type="dxa"/>
            <w:tcBorders>
              <w:top w:val="single" w:sz="8" w:space="0" w:color="000000"/>
              <w:left w:val="single" w:sz="8" w:space="0" w:color="000000"/>
              <w:bottom w:val="single" w:sz="8" w:space="0" w:color="000000"/>
              <w:right w:val="single" w:sz="8" w:space="0" w:color="000000"/>
            </w:tcBorders>
            <w:hideMark/>
          </w:tcPr>
          <w:p w:rsidR="0084550A" w:rsidRPr="0084550A" w:rsidRDefault="0084550A">
            <w:pPr>
              <w:widowControl w:val="0"/>
              <w:spacing w:line="252" w:lineRule="auto"/>
              <w:ind w:left="-127" w:right="-131"/>
              <w:jc w:val="center"/>
              <w:textAlignment w:val="baseline"/>
              <w:rPr>
                <w:sz w:val="24"/>
                <w:szCs w:val="24"/>
                <w:highlight w:val="yellow"/>
                <w:lang w:eastAsia="en-US"/>
              </w:rPr>
            </w:pPr>
            <w:r w:rsidRPr="0084550A">
              <w:rPr>
                <w:color w:val="000000"/>
                <w:sz w:val="24"/>
                <w:szCs w:val="24"/>
                <w:lang w:val="kk-KZ" w:eastAsia="en-US"/>
              </w:rPr>
              <w:t>Саны (дана</w:t>
            </w:r>
            <w:r w:rsidRPr="0084550A">
              <w:rPr>
                <w:sz w:val="24"/>
                <w:szCs w:val="24"/>
                <w:lang w:val="kk-KZ" w:eastAsia="en-US"/>
              </w:rPr>
              <w:t>)</w:t>
            </w:r>
          </w:p>
        </w:tc>
        <w:tc>
          <w:tcPr>
            <w:tcW w:w="1098" w:type="dxa"/>
            <w:tcBorders>
              <w:top w:val="single" w:sz="8" w:space="0" w:color="000000"/>
              <w:left w:val="single" w:sz="8" w:space="0" w:color="000000"/>
              <w:bottom w:val="single" w:sz="8" w:space="0" w:color="000000"/>
              <w:right w:val="single" w:sz="8" w:space="0" w:color="000000"/>
            </w:tcBorders>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p w:rsidR="0084550A" w:rsidRPr="0084550A" w:rsidRDefault="0084550A">
            <w:pPr>
              <w:widowControl w:val="0"/>
              <w:spacing w:line="252" w:lineRule="auto"/>
              <w:ind w:left="-127" w:right="-131"/>
              <w:jc w:val="center"/>
              <w:textAlignment w:val="baseline"/>
              <w:rPr>
                <w:sz w:val="24"/>
                <w:szCs w:val="24"/>
                <w:highlight w:val="yellow"/>
                <w:lang w:eastAsia="en-US"/>
              </w:rPr>
            </w:pPr>
          </w:p>
        </w:tc>
      </w:tr>
      <w:tr w:rsidR="0084550A" w:rsidRPr="0084550A" w:rsidTr="0084550A">
        <w:trPr>
          <w:jc w:val="center"/>
        </w:trPr>
        <w:tc>
          <w:tcPr>
            <w:tcW w:w="74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highlight w:val="yellow"/>
                <w:lang w:eastAsia="en-US"/>
              </w:rPr>
            </w:pPr>
          </w:p>
        </w:tc>
        <w:tc>
          <w:tcPr>
            <w:tcW w:w="1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99" w:right="-71"/>
              <w:jc w:val="center"/>
              <w:textAlignment w:val="baseline"/>
              <w:rPr>
                <w:sz w:val="24"/>
                <w:szCs w:val="24"/>
                <w:lang w:eastAsia="en-US"/>
              </w:rPr>
            </w:pPr>
            <w:r w:rsidRPr="0084550A">
              <w:rPr>
                <w:sz w:val="24"/>
                <w:szCs w:val="24"/>
                <w:lang w:eastAsia="en-US"/>
              </w:rPr>
              <w:t>1</w:t>
            </w:r>
          </w:p>
        </w:tc>
        <w:tc>
          <w:tcPr>
            <w:tcW w:w="117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2</w:t>
            </w:r>
          </w:p>
        </w:tc>
        <w:tc>
          <w:tcPr>
            <w:tcW w:w="9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3</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4</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5</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7</w:t>
            </w:r>
          </w:p>
        </w:tc>
        <w:tc>
          <w:tcPr>
            <w:tcW w:w="1418"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8</w:t>
            </w:r>
          </w:p>
        </w:tc>
        <w:tc>
          <w:tcPr>
            <w:tcW w:w="997" w:type="dxa"/>
            <w:tcBorders>
              <w:top w:val="single" w:sz="8" w:space="0" w:color="000000"/>
              <w:left w:val="single" w:sz="8" w:space="0" w:color="000000"/>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9</w:t>
            </w:r>
          </w:p>
        </w:tc>
        <w:tc>
          <w:tcPr>
            <w:tcW w:w="1418" w:type="dxa"/>
            <w:tcBorders>
              <w:top w:val="single" w:sz="8" w:space="0" w:color="000000"/>
              <w:left w:val="single" w:sz="8" w:space="0" w:color="000000"/>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10</w:t>
            </w:r>
          </w:p>
        </w:tc>
        <w:tc>
          <w:tcPr>
            <w:tcW w:w="1098" w:type="dxa"/>
            <w:tcBorders>
              <w:top w:val="single" w:sz="8" w:space="0" w:color="000000"/>
              <w:left w:val="single" w:sz="8" w:space="0" w:color="000000"/>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11</w:t>
            </w:r>
          </w:p>
        </w:tc>
      </w:tr>
      <w:tr w:rsidR="0084550A" w:rsidRPr="0084550A" w:rsidTr="0084550A">
        <w:trPr>
          <w:jc w:val="center"/>
        </w:trPr>
        <w:tc>
          <w:tcPr>
            <w:tcW w:w="74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1</w:t>
            </w:r>
          </w:p>
        </w:tc>
        <w:tc>
          <w:tcPr>
            <w:tcW w:w="1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99" w:right="-71"/>
              <w:textAlignment w:val="baseline"/>
              <w:rPr>
                <w:sz w:val="24"/>
                <w:szCs w:val="24"/>
                <w:lang w:eastAsia="en-US"/>
              </w:rPr>
            </w:pPr>
            <w:r w:rsidRPr="0084550A">
              <w:rPr>
                <w:sz w:val="24"/>
                <w:szCs w:val="24"/>
                <w:lang w:eastAsia="en-US"/>
              </w:rPr>
              <w:t> </w:t>
            </w:r>
          </w:p>
        </w:tc>
        <w:tc>
          <w:tcPr>
            <w:tcW w:w="117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997"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09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r>
      <w:tr w:rsidR="0084550A" w:rsidRPr="0084550A" w:rsidTr="0084550A">
        <w:trPr>
          <w:jc w:val="center"/>
        </w:trPr>
        <w:tc>
          <w:tcPr>
            <w:tcW w:w="74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w:t>
            </w:r>
          </w:p>
        </w:tc>
        <w:tc>
          <w:tcPr>
            <w:tcW w:w="1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99" w:right="-71"/>
              <w:textAlignment w:val="baseline"/>
              <w:rPr>
                <w:sz w:val="24"/>
                <w:szCs w:val="24"/>
                <w:lang w:eastAsia="en-US"/>
              </w:rPr>
            </w:pPr>
            <w:r w:rsidRPr="0084550A">
              <w:rPr>
                <w:sz w:val="24"/>
                <w:szCs w:val="24"/>
                <w:lang w:eastAsia="en-US"/>
              </w:rPr>
              <w:t> </w:t>
            </w:r>
          </w:p>
        </w:tc>
        <w:tc>
          <w:tcPr>
            <w:tcW w:w="117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997"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09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r>
      <w:tr w:rsidR="0084550A" w:rsidRPr="0084550A" w:rsidTr="0084550A">
        <w:trPr>
          <w:trHeight w:val="217"/>
          <w:jc w:val="center"/>
        </w:trPr>
        <w:tc>
          <w:tcPr>
            <w:tcW w:w="74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2" w:lineRule="auto"/>
              <w:textAlignment w:val="baseline"/>
              <w:rPr>
                <w:sz w:val="24"/>
                <w:szCs w:val="24"/>
                <w:lang w:eastAsia="en-US"/>
              </w:rPr>
            </w:pPr>
            <w:r w:rsidRPr="0084550A">
              <w:rPr>
                <w:sz w:val="24"/>
                <w:szCs w:val="24"/>
                <w:lang w:eastAsia="en-US"/>
              </w:rPr>
              <w:t>n</w:t>
            </w:r>
          </w:p>
        </w:tc>
        <w:tc>
          <w:tcPr>
            <w:tcW w:w="1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2" w:lineRule="auto"/>
              <w:ind w:left="-99" w:right="-71"/>
              <w:textAlignment w:val="baseline"/>
              <w:rPr>
                <w:sz w:val="24"/>
                <w:szCs w:val="24"/>
                <w:lang w:eastAsia="en-US"/>
              </w:rPr>
            </w:pPr>
            <w:r w:rsidRPr="0084550A">
              <w:rPr>
                <w:sz w:val="24"/>
                <w:szCs w:val="24"/>
                <w:lang w:eastAsia="en-US"/>
              </w:rPr>
              <w:t> </w:t>
            </w:r>
          </w:p>
        </w:tc>
        <w:tc>
          <w:tcPr>
            <w:tcW w:w="117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2" w:lineRule="auto"/>
              <w:textAlignment w:val="baseline"/>
              <w:rPr>
                <w:sz w:val="24"/>
                <w:szCs w:val="24"/>
                <w:lang w:eastAsia="en-US"/>
              </w:rPr>
            </w:pPr>
            <w:r w:rsidRPr="0084550A">
              <w:rPr>
                <w:sz w:val="24"/>
                <w:szCs w:val="24"/>
                <w:lang w:eastAsia="en-US"/>
              </w:rPr>
              <w:t> </w:t>
            </w:r>
          </w:p>
        </w:tc>
        <w:tc>
          <w:tcPr>
            <w:tcW w:w="9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2" w:lineRule="auto"/>
              <w:textAlignment w:val="baseline"/>
              <w:rPr>
                <w:sz w:val="24"/>
                <w:szCs w:val="24"/>
                <w:lang w:eastAsia="en-US"/>
              </w:rPr>
            </w:pPr>
            <w:r w:rsidRPr="0084550A">
              <w:rPr>
                <w:sz w:val="24"/>
                <w:szCs w:val="24"/>
                <w:lang w:eastAsia="en-US"/>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2" w:lineRule="auto"/>
              <w:textAlignment w:val="baseline"/>
              <w:rPr>
                <w:sz w:val="24"/>
                <w:szCs w:val="24"/>
                <w:lang w:eastAsia="en-US"/>
              </w:rPr>
            </w:pPr>
            <w:r w:rsidRPr="0084550A">
              <w:rPr>
                <w:sz w:val="24"/>
                <w:szCs w:val="24"/>
                <w:lang w:eastAsia="en-US"/>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2" w:lineRule="auto"/>
              <w:textAlignment w:val="baseline"/>
              <w:rPr>
                <w:sz w:val="24"/>
                <w:szCs w:val="24"/>
                <w:lang w:eastAsia="en-US"/>
              </w:rPr>
            </w:pPr>
            <w:r w:rsidRPr="0084550A">
              <w:rPr>
                <w:sz w:val="24"/>
                <w:szCs w:val="24"/>
                <w:lang w:eastAsia="en-US"/>
              </w:rPr>
              <w:t> </w:t>
            </w:r>
          </w:p>
        </w:tc>
        <w:tc>
          <w:tcPr>
            <w:tcW w:w="1418" w:type="dxa"/>
            <w:tcBorders>
              <w:top w:val="single" w:sz="8" w:space="0" w:color="000000"/>
              <w:left w:val="nil"/>
              <w:bottom w:val="single" w:sz="8" w:space="0" w:color="000000"/>
              <w:right w:val="single" w:sz="8" w:space="0" w:color="000000"/>
            </w:tcBorders>
          </w:tcPr>
          <w:p w:rsidR="0084550A" w:rsidRPr="0084550A" w:rsidRDefault="0084550A">
            <w:pPr>
              <w:spacing w:line="252" w:lineRule="auto"/>
              <w:textAlignment w:val="baseline"/>
              <w:rPr>
                <w:sz w:val="24"/>
                <w:szCs w:val="24"/>
                <w:lang w:eastAsia="en-US"/>
              </w:rPr>
            </w:pPr>
          </w:p>
        </w:tc>
        <w:tc>
          <w:tcPr>
            <w:tcW w:w="997" w:type="dxa"/>
            <w:tcBorders>
              <w:top w:val="single" w:sz="8" w:space="0" w:color="000000"/>
              <w:left w:val="single" w:sz="8" w:space="0" w:color="000000"/>
              <w:bottom w:val="single" w:sz="8" w:space="0" w:color="000000"/>
              <w:right w:val="single" w:sz="8" w:space="0" w:color="000000"/>
            </w:tcBorders>
          </w:tcPr>
          <w:p w:rsidR="0084550A" w:rsidRPr="0084550A" w:rsidRDefault="0084550A">
            <w:pPr>
              <w:spacing w:line="252" w:lineRule="auto"/>
              <w:textAlignment w:val="baseline"/>
              <w:rPr>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tcPr>
          <w:p w:rsidR="0084550A" w:rsidRPr="0084550A" w:rsidRDefault="0084550A">
            <w:pPr>
              <w:spacing w:line="252" w:lineRule="auto"/>
              <w:textAlignment w:val="baseline"/>
              <w:rPr>
                <w:sz w:val="24"/>
                <w:szCs w:val="24"/>
                <w:lang w:eastAsia="en-US"/>
              </w:rPr>
            </w:pPr>
          </w:p>
        </w:tc>
        <w:tc>
          <w:tcPr>
            <w:tcW w:w="1098" w:type="dxa"/>
            <w:tcBorders>
              <w:top w:val="single" w:sz="8" w:space="0" w:color="000000"/>
              <w:left w:val="single" w:sz="8" w:space="0" w:color="000000"/>
              <w:bottom w:val="single" w:sz="8" w:space="0" w:color="000000"/>
              <w:right w:val="single" w:sz="8" w:space="0" w:color="000000"/>
            </w:tcBorders>
          </w:tcPr>
          <w:p w:rsidR="0084550A" w:rsidRPr="0084550A" w:rsidRDefault="0084550A">
            <w:pPr>
              <w:spacing w:line="252" w:lineRule="auto"/>
              <w:textAlignment w:val="baseline"/>
              <w:rPr>
                <w:sz w:val="24"/>
                <w:szCs w:val="24"/>
                <w:lang w:eastAsia="en-US"/>
              </w:rPr>
            </w:pPr>
          </w:p>
        </w:tc>
      </w:tr>
      <w:tr w:rsidR="0084550A" w:rsidRPr="0084550A" w:rsidTr="0084550A">
        <w:trPr>
          <w:jc w:val="center"/>
        </w:trPr>
        <w:tc>
          <w:tcPr>
            <w:tcW w:w="74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99" w:right="-71"/>
              <w:textAlignment w:val="baseline"/>
              <w:rPr>
                <w:sz w:val="24"/>
                <w:szCs w:val="24"/>
                <w:lang w:eastAsia="en-US"/>
              </w:rPr>
            </w:pPr>
            <w:r w:rsidRPr="0084550A">
              <w:rPr>
                <w:color w:val="000000"/>
                <w:sz w:val="24"/>
                <w:szCs w:val="24"/>
                <w:lang w:val="kk-KZ" w:eastAsia="en-US"/>
              </w:rPr>
              <w:t>Бағалы қағаздар барлығы</w:t>
            </w:r>
          </w:p>
        </w:tc>
        <w:tc>
          <w:tcPr>
            <w:tcW w:w="117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997"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09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r>
      <w:tr w:rsidR="0084550A" w:rsidRPr="0084550A" w:rsidTr="0084550A">
        <w:trPr>
          <w:jc w:val="center"/>
        </w:trPr>
        <w:tc>
          <w:tcPr>
            <w:tcW w:w="74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99" w:right="-71"/>
              <w:textAlignment w:val="baseline"/>
              <w:rPr>
                <w:sz w:val="24"/>
                <w:szCs w:val="24"/>
                <w:lang w:eastAsia="en-US"/>
              </w:rPr>
            </w:pPr>
            <w:r w:rsidRPr="0084550A">
              <w:rPr>
                <w:color w:val="000000"/>
                <w:sz w:val="24"/>
                <w:szCs w:val="24"/>
                <w:lang w:val="kk-KZ" w:eastAsia="en-US"/>
              </w:rPr>
              <w:t>Экономика секторлары мен шағын секторлары</w:t>
            </w:r>
          </w:p>
        </w:tc>
        <w:tc>
          <w:tcPr>
            <w:tcW w:w="117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997"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09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r>
      <w:tr w:rsidR="0084550A" w:rsidRPr="0084550A" w:rsidTr="0084550A">
        <w:trPr>
          <w:jc w:val="center"/>
        </w:trPr>
        <w:tc>
          <w:tcPr>
            <w:tcW w:w="74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99" w:right="-71"/>
              <w:textAlignment w:val="baseline"/>
              <w:rPr>
                <w:sz w:val="24"/>
                <w:szCs w:val="24"/>
                <w:lang w:eastAsia="en-US"/>
              </w:rPr>
            </w:pPr>
            <w:r w:rsidRPr="0084550A">
              <w:rPr>
                <w:color w:val="000000"/>
                <w:sz w:val="24"/>
                <w:szCs w:val="24"/>
                <w:lang w:val="kk-KZ" w:eastAsia="en-US"/>
              </w:rPr>
              <w:t>Бейрезиденттер</w:t>
            </w:r>
          </w:p>
        </w:tc>
        <w:tc>
          <w:tcPr>
            <w:tcW w:w="117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997"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09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r>
      <w:tr w:rsidR="0084550A" w:rsidRPr="0084550A" w:rsidTr="0084550A">
        <w:trPr>
          <w:jc w:val="center"/>
        </w:trPr>
        <w:tc>
          <w:tcPr>
            <w:tcW w:w="74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99" w:right="-71"/>
              <w:textAlignment w:val="baseline"/>
              <w:rPr>
                <w:sz w:val="24"/>
                <w:szCs w:val="24"/>
                <w:lang w:eastAsia="en-US"/>
              </w:rPr>
            </w:pPr>
            <w:r w:rsidRPr="0084550A">
              <w:rPr>
                <w:color w:val="000000"/>
                <w:sz w:val="24"/>
                <w:szCs w:val="24"/>
                <w:lang w:val="kk-KZ" w:eastAsia="en-US"/>
              </w:rPr>
              <w:t>Резиденттер - бейрезиденттер жиынтығы</w:t>
            </w:r>
          </w:p>
        </w:tc>
        <w:tc>
          <w:tcPr>
            <w:tcW w:w="117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997"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09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r>
      <w:tr w:rsidR="0084550A" w:rsidRPr="0084550A" w:rsidTr="0084550A">
        <w:trPr>
          <w:jc w:val="center"/>
        </w:trPr>
        <w:tc>
          <w:tcPr>
            <w:tcW w:w="74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99" w:right="-71"/>
              <w:textAlignment w:val="baseline"/>
              <w:rPr>
                <w:sz w:val="24"/>
                <w:szCs w:val="24"/>
                <w:lang w:eastAsia="en-US"/>
              </w:rPr>
            </w:pPr>
            <w:r w:rsidRPr="0084550A">
              <w:rPr>
                <w:sz w:val="24"/>
                <w:szCs w:val="24"/>
                <w:lang w:val="kk-KZ" w:eastAsia="en-US"/>
              </w:rPr>
              <w:t>Депоненттер</w:t>
            </w:r>
          </w:p>
        </w:tc>
        <w:tc>
          <w:tcPr>
            <w:tcW w:w="117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eastAsia="en-US"/>
              </w:rPr>
            </w:pPr>
            <w:r w:rsidRPr="0084550A">
              <w:rPr>
                <w:sz w:val="24"/>
                <w:szCs w:val="24"/>
                <w:lang w:eastAsia="en-US"/>
              </w:rPr>
              <w:t> </w:t>
            </w:r>
          </w:p>
        </w:tc>
        <w:tc>
          <w:tcPr>
            <w:tcW w:w="1418"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997"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41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c>
          <w:tcPr>
            <w:tcW w:w="1098" w:type="dxa"/>
            <w:tcBorders>
              <w:top w:val="single" w:sz="8" w:space="0" w:color="000000"/>
              <w:left w:val="single" w:sz="8" w:space="0" w:color="000000"/>
              <w:bottom w:val="single" w:sz="8" w:space="0" w:color="000000"/>
              <w:right w:val="single" w:sz="8" w:space="0" w:color="000000"/>
            </w:tcBorders>
          </w:tcPr>
          <w:p w:rsidR="0084550A" w:rsidRPr="0084550A" w:rsidRDefault="0084550A">
            <w:pPr>
              <w:widowControl w:val="0"/>
              <w:spacing w:line="252" w:lineRule="auto"/>
              <w:textAlignment w:val="baseline"/>
              <w:rPr>
                <w:sz w:val="24"/>
                <w:szCs w:val="24"/>
                <w:lang w:eastAsia="en-US"/>
              </w:rPr>
            </w:pPr>
          </w:p>
        </w:tc>
      </w:tr>
    </w:tbl>
    <w:p w:rsidR="0084550A" w:rsidRDefault="0084550A" w:rsidP="0084550A">
      <w:pPr>
        <w:keepNext/>
        <w:keepLines/>
        <w:ind w:firstLine="708"/>
        <w:jc w:val="both"/>
        <w:rPr>
          <w:color w:val="000000"/>
          <w:sz w:val="28"/>
          <w:szCs w:val="28"/>
          <w:lang w:val="kk-KZ"/>
        </w:rPr>
      </w:pPr>
      <w:r>
        <w:rPr>
          <w:sz w:val="28"/>
          <w:szCs w:val="28"/>
          <w:lang w:val="kk-KZ"/>
        </w:rPr>
        <w:lastRenderedPageBreak/>
        <w:t>кестенің жалғасы</w:t>
      </w:r>
      <w:r>
        <w:rPr>
          <w:color w:val="000000"/>
          <w:sz w:val="28"/>
          <w:szCs w:val="28"/>
          <w:lang w:val="kk-KZ"/>
        </w:rPr>
        <w:t>:</w:t>
      </w:r>
    </w:p>
    <w:tbl>
      <w:tblPr>
        <w:tblW w:w="14591" w:type="dxa"/>
        <w:jc w:val="center"/>
        <w:tblCellMar>
          <w:left w:w="0" w:type="dxa"/>
          <w:right w:w="0" w:type="dxa"/>
        </w:tblCellMar>
        <w:tblLook w:val="04A0" w:firstRow="1" w:lastRow="0" w:firstColumn="1" w:lastColumn="0" w:noHBand="0" w:noVBand="1"/>
      </w:tblPr>
      <w:tblGrid>
        <w:gridCol w:w="2411"/>
        <w:gridCol w:w="1155"/>
        <w:gridCol w:w="1360"/>
        <w:gridCol w:w="1369"/>
        <w:gridCol w:w="1360"/>
        <w:gridCol w:w="1334"/>
        <w:gridCol w:w="1360"/>
        <w:gridCol w:w="1333"/>
        <w:gridCol w:w="1269"/>
        <w:gridCol w:w="1640"/>
      </w:tblGrid>
      <w:tr w:rsidR="0084550A" w:rsidRPr="0084550A" w:rsidTr="0084550A">
        <w:trPr>
          <w:jc w:val="center"/>
        </w:trPr>
        <w:tc>
          <w:tcPr>
            <w:tcW w:w="6295" w:type="dxa"/>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color w:val="000000"/>
                <w:sz w:val="24"/>
                <w:szCs w:val="24"/>
                <w:lang w:val="kk-KZ" w:eastAsia="en-US"/>
              </w:rPr>
              <w:t>Сатып алынған</w:t>
            </w:r>
          </w:p>
        </w:tc>
        <w:tc>
          <w:tcPr>
            <w:tcW w:w="8296" w:type="dxa"/>
            <w:gridSpan w:val="6"/>
            <w:tcBorders>
              <w:top w:val="single" w:sz="8" w:space="0" w:color="000000"/>
              <w:left w:val="single" w:sz="8" w:space="0" w:color="000000"/>
              <w:bottom w:val="single" w:sz="8" w:space="0" w:color="000000"/>
              <w:right w:val="single" w:sz="8" w:space="0" w:color="000000"/>
            </w:tcBorders>
            <w:hideMark/>
          </w:tcPr>
          <w:p w:rsidR="0084550A" w:rsidRPr="0084550A" w:rsidRDefault="0084550A">
            <w:pPr>
              <w:keepNext/>
              <w:keepLines/>
              <w:spacing w:line="252" w:lineRule="auto"/>
              <w:jc w:val="center"/>
              <w:textAlignment w:val="baseline"/>
              <w:rPr>
                <w:sz w:val="24"/>
                <w:szCs w:val="24"/>
                <w:lang w:eastAsia="en-US"/>
              </w:rPr>
            </w:pPr>
            <w:r w:rsidRPr="0084550A">
              <w:rPr>
                <w:color w:val="000000"/>
                <w:sz w:val="24"/>
                <w:szCs w:val="24"/>
                <w:lang w:val="kk-KZ" w:eastAsia="en-US"/>
              </w:rPr>
              <w:t>Сатылған</w:t>
            </w:r>
          </w:p>
        </w:tc>
      </w:tr>
      <w:tr w:rsidR="0084550A" w:rsidRPr="0084550A" w:rsidTr="0084550A">
        <w:trPr>
          <w:jc w:val="center"/>
        </w:trPr>
        <w:tc>
          <w:tcPr>
            <w:tcW w:w="3566"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ind w:left="-177" w:right="-168"/>
              <w:jc w:val="center"/>
              <w:textAlignment w:val="baseline"/>
              <w:rPr>
                <w:sz w:val="24"/>
                <w:szCs w:val="24"/>
                <w:lang w:eastAsia="en-US"/>
              </w:rPr>
            </w:pPr>
            <w:r w:rsidRPr="0084550A">
              <w:rPr>
                <w:color w:val="000000"/>
                <w:sz w:val="24"/>
                <w:szCs w:val="24"/>
                <w:lang w:val="kk-KZ" w:eastAsia="en-US"/>
              </w:rPr>
              <w:t>Кепіл операциялары бойынша</w:t>
            </w:r>
          </w:p>
        </w:tc>
        <w:tc>
          <w:tcPr>
            <w:tcW w:w="2729" w:type="dxa"/>
            <w:gridSpan w:val="2"/>
            <w:tcBorders>
              <w:top w:val="nil"/>
              <w:left w:val="nil"/>
              <w:bottom w:val="single" w:sz="8" w:space="0" w:color="000000"/>
              <w:right w:val="single" w:sz="8" w:space="0" w:color="000000"/>
            </w:tcBorders>
            <w:hideMark/>
          </w:tcPr>
          <w:p w:rsidR="0084550A" w:rsidRPr="0084550A" w:rsidRDefault="0084550A">
            <w:pPr>
              <w:keepNext/>
              <w:keepLines/>
              <w:spacing w:line="252" w:lineRule="auto"/>
              <w:jc w:val="center"/>
              <w:textAlignment w:val="baseline"/>
              <w:rPr>
                <w:sz w:val="24"/>
                <w:szCs w:val="24"/>
                <w:lang w:eastAsia="en-US"/>
              </w:rPr>
            </w:pPr>
            <w:r w:rsidRPr="0084550A">
              <w:rPr>
                <w:color w:val="000000"/>
                <w:sz w:val="24"/>
                <w:szCs w:val="24"/>
                <w:lang w:val="kk-KZ" w:eastAsia="en-US"/>
              </w:rPr>
              <w:t>Негізгі шотқа есепке жазу</w:t>
            </w:r>
          </w:p>
        </w:tc>
        <w:tc>
          <w:tcPr>
            <w:tcW w:w="269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ind w:left="-177" w:right="-168"/>
              <w:jc w:val="center"/>
              <w:textAlignment w:val="baseline"/>
              <w:rPr>
                <w:sz w:val="24"/>
                <w:szCs w:val="24"/>
                <w:lang w:eastAsia="en-US"/>
              </w:rPr>
            </w:pPr>
            <w:r w:rsidRPr="0084550A">
              <w:rPr>
                <w:color w:val="000000"/>
                <w:sz w:val="24"/>
                <w:szCs w:val="24"/>
                <w:lang w:val="kk-KZ" w:eastAsia="en-US"/>
              </w:rPr>
              <w:t>Барлығы</w:t>
            </w:r>
          </w:p>
        </w:tc>
        <w:tc>
          <w:tcPr>
            <w:tcW w:w="2693"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ind w:left="-177" w:right="-168"/>
              <w:jc w:val="center"/>
              <w:textAlignment w:val="baseline"/>
              <w:rPr>
                <w:sz w:val="24"/>
                <w:szCs w:val="24"/>
                <w:lang w:eastAsia="en-US"/>
              </w:rPr>
            </w:pPr>
            <w:r w:rsidRPr="0084550A">
              <w:rPr>
                <w:color w:val="000000"/>
                <w:sz w:val="24"/>
                <w:szCs w:val="24"/>
                <w:lang w:val="kk-KZ" w:eastAsia="en-US"/>
              </w:rPr>
              <w:t>Тікелей сатумен</w:t>
            </w:r>
          </w:p>
        </w:tc>
        <w:tc>
          <w:tcPr>
            <w:tcW w:w="2909" w:type="dxa"/>
            <w:gridSpan w:val="2"/>
            <w:tcBorders>
              <w:top w:val="single" w:sz="8" w:space="0" w:color="000000"/>
              <w:left w:val="nil"/>
              <w:bottom w:val="single" w:sz="8" w:space="0" w:color="000000"/>
              <w:right w:val="single" w:sz="8" w:space="0" w:color="000000"/>
            </w:tcBorders>
            <w:hideMark/>
          </w:tcPr>
          <w:p w:rsidR="0084550A" w:rsidRPr="0084550A" w:rsidRDefault="0084550A">
            <w:pPr>
              <w:keepNext/>
              <w:keepLines/>
              <w:spacing w:line="252" w:lineRule="auto"/>
              <w:ind w:right="-168"/>
              <w:jc w:val="center"/>
              <w:textAlignment w:val="baseline"/>
              <w:rPr>
                <w:sz w:val="24"/>
                <w:szCs w:val="24"/>
                <w:lang w:eastAsia="en-US"/>
              </w:rPr>
            </w:pPr>
            <w:r w:rsidRPr="0084550A">
              <w:rPr>
                <w:color w:val="000000"/>
                <w:sz w:val="24"/>
                <w:szCs w:val="24"/>
                <w:lang w:val="kk-KZ" w:eastAsia="en-US"/>
              </w:rPr>
              <w:t xml:space="preserve">Репо операциялары </w:t>
            </w:r>
            <w:r w:rsidRPr="0084550A">
              <w:rPr>
                <w:color w:val="000000"/>
                <w:sz w:val="24"/>
                <w:szCs w:val="24"/>
                <w:lang w:val="kk-KZ" w:eastAsia="en-US"/>
              </w:rPr>
              <w:br/>
              <w:t>бойынша</w:t>
            </w:r>
          </w:p>
        </w:tc>
      </w:tr>
      <w:tr w:rsidR="0084550A" w:rsidRPr="0084550A" w:rsidTr="0084550A">
        <w:trPr>
          <w:jc w:val="center"/>
        </w:trPr>
        <w:tc>
          <w:tcPr>
            <w:tcW w:w="24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ind w:left="-177" w:right="-178"/>
              <w:jc w:val="center"/>
              <w:textAlignment w:val="baseline"/>
              <w:rPr>
                <w:sz w:val="24"/>
                <w:szCs w:val="24"/>
                <w:lang w:eastAsia="en-US"/>
              </w:rPr>
            </w:pPr>
            <w:r w:rsidRPr="0084550A">
              <w:rPr>
                <w:color w:val="000000"/>
                <w:sz w:val="24"/>
                <w:szCs w:val="24"/>
                <w:lang w:val="kk-KZ" w:eastAsia="en-US"/>
              </w:rPr>
              <w:t>Саны (дана</w:t>
            </w:r>
            <w:r w:rsidRPr="0084550A">
              <w:rPr>
                <w:sz w:val="24"/>
                <w:szCs w:val="24"/>
                <w:lang w:val="kk-KZ" w:eastAsia="en-US"/>
              </w:rPr>
              <w:t>)</w:t>
            </w:r>
          </w:p>
        </w:tc>
        <w:tc>
          <w:tcPr>
            <w:tcW w:w="115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ind w:left="-177" w:right="-178"/>
              <w:jc w:val="center"/>
              <w:textAlignment w:val="baseline"/>
              <w:rPr>
                <w:sz w:val="24"/>
                <w:szCs w:val="24"/>
                <w:lang w:eastAsia="en-US"/>
              </w:rPr>
            </w:pPr>
            <w:r w:rsidRPr="0084550A">
              <w:rPr>
                <w:color w:val="000000"/>
                <w:sz w:val="24"/>
                <w:szCs w:val="24"/>
                <w:lang w:val="kk-KZ" w:eastAsia="en-US"/>
              </w:rPr>
              <w:t>Саны (дана</w:t>
            </w:r>
            <w:r w:rsidRPr="0084550A">
              <w:rPr>
                <w:sz w:val="24"/>
                <w:szCs w:val="24"/>
                <w:lang w:val="kk-KZ" w:eastAsia="en-US"/>
              </w:rPr>
              <w:t>)</w:t>
            </w:r>
          </w:p>
        </w:tc>
        <w:tc>
          <w:tcPr>
            <w:tcW w:w="136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ind w:left="-177" w:right="-178"/>
              <w:jc w:val="center"/>
              <w:textAlignment w:val="baseline"/>
              <w:rPr>
                <w:sz w:val="24"/>
                <w:szCs w:val="24"/>
                <w:lang w:eastAsia="en-US"/>
              </w:rPr>
            </w:pPr>
            <w:r w:rsidRPr="0084550A">
              <w:rPr>
                <w:color w:val="000000"/>
                <w:sz w:val="24"/>
                <w:szCs w:val="24"/>
                <w:lang w:val="kk-KZ" w:eastAsia="en-US"/>
              </w:rPr>
              <w:t>Саны (дана</w:t>
            </w:r>
            <w:r w:rsidRPr="0084550A">
              <w:rPr>
                <w:sz w:val="24"/>
                <w:szCs w:val="24"/>
                <w:lang w:val="kk-KZ" w:eastAsia="en-US"/>
              </w:rPr>
              <w:t>)</w:t>
            </w:r>
          </w:p>
        </w:tc>
        <w:tc>
          <w:tcPr>
            <w:tcW w:w="133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ind w:left="-177" w:right="-178"/>
              <w:jc w:val="center"/>
              <w:textAlignment w:val="baseline"/>
              <w:rPr>
                <w:sz w:val="24"/>
                <w:szCs w:val="24"/>
                <w:lang w:eastAsia="en-US"/>
              </w:rPr>
            </w:pPr>
            <w:r w:rsidRPr="0084550A">
              <w:rPr>
                <w:color w:val="000000"/>
                <w:sz w:val="24"/>
                <w:szCs w:val="24"/>
                <w:lang w:val="kk-KZ" w:eastAsia="en-US"/>
              </w:rPr>
              <w:t>Саны (дана</w:t>
            </w:r>
            <w:r w:rsidRPr="0084550A">
              <w:rPr>
                <w:sz w:val="24"/>
                <w:szCs w:val="24"/>
                <w:lang w:val="kk-KZ" w:eastAsia="en-US"/>
              </w:rPr>
              <w:t>)</w:t>
            </w:r>
          </w:p>
        </w:tc>
        <w:tc>
          <w:tcPr>
            <w:tcW w:w="13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tc>
        <w:tc>
          <w:tcPr>
            <w:tcW w:w="1269" w:type="dxa"/>
            <w:tcBorders>
              <w:top w:val="single" w:sz="8" w:space="0" w:color="000000"/>
              <w:left w:val="nil"/>
              <w:bottom w:val="single" w:sz="8" w:space="0" w:color="000000"/>
              <w:right w:val="single" w:sz="8" w:space="0" w:color="000000"/>
            </w:tcBorders>
            <w:hideMark/>
          </w:tcPr>
          <w:p w:rsidR="0084550A" w:rsidRPr="0084550A" w:rsidRDefault="0084550A">
            <w:pPr>
              <w:keepNext/>
              <w:keepLines/>
              <w:spacing w:line="252" w:lineRule="auto"/>
              <w:ind w:left="-177" w:right="-178"/>
              <w:jc w:val="center"/>
              <w:textAlignment w:val="baseline"/>
              <w:rPr>
                <w:sz w:val="24"/>
                <w:szCs w:val="24"/>
                <w:highlight w:val="yellow"/>
                <w:lang w:eastAsia="en-US"/>
              </w:rPr>
            </w:pPr>
            <w:r w:rsidRPr="0084550A">
              <w:rPr>
                <w:color w:val="000000"/>
                <w:sz w:val="24"/>
                <w:szCs w:val="24"/>
                <w:lang w:val="kk-KZ" w:eastAsia="en-US"/>
              </w:rPr>
              <w:t>Саны (дана</w:t>
            </w:r>
            <w:r w:rsidRPr="0084550A">
              <w:rPr>
                <w:sz w:val="24"/>
                <w:szCs w:val="24"/>
                <w:lang w:val="kk-KZ" w:eastAsia="en-US"/>
              </w:rPr>
              <w:t>)</w:t>
            </w:r>
          </w:p>
        </w:tc>
        <w:tc>
          <w:tcPr>
            <w:tcW w:w="1640" w:type="dxa"/>
            <w:tcBorders>
              <w:top w:val="single" w:sz="8" w:space="0" w:color="000000"/>
              <w:left w:val="single" w:sz="8" w:space="0" w:color="000000"/>
              <w:bottom w:val="single" w:sz="8" w:space="0" w:color="000000"/>
              <w:right w:val="single" w:sz="8" w:space="0" w:color="000000"/>
            </w:tcBorders>
          </w:tcPr>
          <w:p w:rsidR="0084550A" w:rsidRPr="0084550A" w:rsidRDefault="0084550A">
            <w:pPr>
              <w:keepNext/>
              <w:keepLines/>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p w:rsidR="0084550A" w:rsidRPr="0084550A" w:rsidRDefault="0084550A">
            <w:pPr>
              <w:keepNext/>
              <w:keepLines/>
              <w:spacing w:line="252" w:lineRule="auto"/>
              <w:ind w:left="-177" w:right="-178"/>
              <w:jc w:val="center"/>
              <w:textAlignment w:val="baseline"/>
              <w:rPr>
                <w:sz w:val="24"/>
                <w:szCs w:val="24"/>
                <w:highlight w:val="yellow"/>
                <w:lang w:eastAsia="en-US"/>
              </w:rPr>
            </w:pPr>
          </w:p>
        </w:tc>
      </w:tr>
      <w:tr w:rsidR="0084550A" w:rsidRPr="0084550A" w:rsidTr="0084550A">
        <w:trPr>
          <w:jc w:val="center"/>
        </w:trPr>
        <w:tc>
          <w:tcPr>
            <w:tcW w:w="24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12</w:t>
            </w:r>
          </w:p>
        </w:tc>
        <w:tc>
          <w:tcPr>
            <w:tcW w:w="115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14</w:t>
            </w:r>
          </w:p>
        </w:tc>
        <w:tc>
          <w:tcPr>
            <w:tcW w:w="136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15</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16</w:t>
            </w:r>
          </w:p>
        </w:tc>
        <w:tc>
          <w:tcPr>
            <w:tcW w:w="133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17</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18</w:t>
            </w:r>
          </w:p>
        </w:tc>
        <w:tc>
          <w:tcPr>
            <w:tcW w:w="13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19</w:t>
            </w:r>
          </w:p>
        </w:tc>
        <w:tc>
          <w:tcPr>
            <w:tcW w:w="1269" w:type="dxa"/>
            <w:tcBorders>
              <w:top w:val="single" w:sz="8" w:space="0" w:color="000000"/>
              <w:left w:val="nil"/>
              <w:bottom w:val="single" w:sz="8" w:space="0" w:color="000000"/>
              <w:right w:val="single" w:sz="8" w:space="0" w:color="000000"/>
            </w:tcBorders>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20</w:t>
            </w:r>
          </w:p>
        </w:tc>
        <w:tc>
          <w:tcPr>
            <w:tcW w:w="1640" w:type="dxa"/>
            <w:tcBorders>
              <w:top w:val="single" w:sz="8" w:space="0" w:color="000000"/>
              <w:left w:val="single" w:sz="8" w:space="0" w:color="000000"/>
              <w:bottom w:val="single" w:sz="8" w:space="0" w:color="000000"/>
              <w:right w:val="single" w:sz="8" w:space="0" w:color="000000"/>
            </w:tcBorders>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21</w:t>
            </w:r>
          </w:p>
        </w:tc>
      </w:tr>
      <w:tr w:rsidR="0084550A" w:rsidRPr="0084550A" w:rsidTr="0084550A">
        <w:trPr>
          <w:jc w:val="center"/>
        </w:trPr>
        <w:tc>
          <w:tcPr>
            <w:tcW w:w="24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sz w:val="24"/>
                <w:szCs w:val="24"/>
                <w:lang w:eastAsia="en-US"/>
              </w:rPr>
              <w:t>...</w:t>
            </w:r>
          </w:p>
        </w:tc>
        <w:tc>
          <w:tcPr>
            <w:tcW w:w="115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eastAsia="en-US"/>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36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33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3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269" w:type="dxa"/>
            <w:tcBorders>
              <w:top w:val="single" w:sz="8" w:space="0" w:color="000000"/>
              <w:left w:val="nil"/>
              <w:bottom w:val="single" w:sz="8" w:space="0" w:color="000000"/>
              <w:right w:val="single" w:sz="8" w:space="0" w:color="000000"/>
            </w:tcBorders>
          </w:tcPr>
          <w:p w:rsidR="0084550A" w:rsidRPr="0084550A" w:rsidRDefault="0084550A">
            <w:pPr>
              <w:keepNext/>
              <w:keepLines/>
              <w:spacing w:line="256" w:lineRule="auto"/>
              <w:rPr>
                <w:rFonts w:eastAsia="Calibri"/>
                <w:sz w:val="24"/>
                <w:szCs w:val="24"/>
                <w:lang w:eastAsia="en-US"/>
              </w:rPr>
            </w:pPr>
          </w:p>
        </w:tc>
        <w:tc>
          <w:tcPr>
            <w:tcW w:w="1640" w:type="dxa"/>
            <w:tcBorders>
              <w:top w:val="single" w:sz="8" w:space="0" w:color="000000"/>
              <w:left w:val="single" w:sz="8" w:space="0" w:color="000000"/>
              <w:bottom w:val="single" w:sz="8" w:space="0" w:color="000000"/>
              <w:right w:val="single" w:sz="8" w:space="0" w:color="000000"/>
            </w:tcBorders>
          </w:tcPr>
          <w:p w:rsidR="0084550A" w:rsidRPr="0084550A" w:rsidRDefault="0084550A">
            <w:pPr>
              <w:keepNext/>
              <w:keepLines/>
              <w:spacing w:line="256" w:lineRule="auto"/>
              <w:rPr>
                <w:rFonts w:eastAsia="Calibri"/>
                <w:sz w:val="24"/>
                <w:szCs w:val="24"/>
                <w:lang w:eastAsia="en-US"/>
              </w:rPr>
            </w:pPr>
          </w:p>
        </w:tc>
      </w:tr>
    </w:tbl>
    <w:p w:rsidR="0084550A" w:rsidRDefault="0084550A" w:rsidP="0084550A">
      <w:pPr>
        <w:keepNext/>
        <w:keepLines/>
        <w:jc w:val="both"/>
        <w:rPr>
          <w:color w:val="000000"/>
          <w:sz w:val="28"/>
          <w:szCs w:val="28"/>
          <w:lang w:val="kk-KZ"/>
        </w:rPr>
      </w:pPr>
    </w:p>
    <w:p w:rsidR="0084550A" w:rsidRDefault="0084550A" w:rsidP="0084550A">
      <w:pPr>
        <w:keepNext/>
        <w:keepLines/>
        <w:ind w:firstLine="708"/>
        <w:jc w:val="both"/>
        <w:rPr>
          <w:color w:val="000000"/>
          <w:sz w:val="28"/>
          <w:szCs w:val="28"/>
          <w:lang w:val="kk-KZ"/>
        </w:rPr>
      </w:pPr>
      <w:r>
        <w:rPr>
          <w:sz w:val="28"/>
          <w:szCs w:val="28"/>
          <w:lang w:val="kk-KZ"/>
        </w:rPr>
        <w:t>кестенің жалғасы</w:t>
      </w:r>
      <w:r>
        <w:rPr>
          <w:color w:val="000000"/>
          <w:sz w:val="28"/>
          <w:szCs w:val="28"/>
          <w:lang w:val="kk-KZ"/>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7"/>
        <w:gridCol w:w="1089"/>
        <w:gridCol w:w="1622"/>
        <w:gridCol w:w="1414"/>
        <w:gridCol w:w="1428"/>
        <w:gridCol w:w="1430"/>
        <w:gridCol w:w="1427"/>
        <w:gridCol w:w="1429"/>
        <w:gridCol w:w="1427"/>
        <w:gridCol w:w="1536"/>
      </w:tblGrid>
      <w:tr w:rsidR="0084550A" w:rsidRPr="0084550A" w:rsidTr="0084550A">
        <w:trPr>
          <w:jc w:val="center"/>
        </w:trPr>
        <w:tc>
          <w:tcPr>
            <w:tcW w:w="5889" w:type="dxa"/>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keepNext/>
              <w:keepLines/>
              <w:spacing w:line="252" w:lineRule="auto"/>
              <w:jc w:val="center"/>
              <w:textAlignment w:val="baseline"/>
              <w:rPr>
                <w:sz w:val="24"/>
                <w:szCs w:val="24"/>
                <w:lang w:eastAsia="en-US"/>
              </w:rPr>
            </w:pPr>
            <w:r w:rsidRPr="0084550A">
              <w:rPr>
                <w:color w:val="000000"/>
                <w:sz w:val="24"/>
                <w:szCs w:val="24"/>
                <w:lang w:val="kk-KZ" w:eastAsia="en-US"/>
              </w:rPr>
              <w:t>Сатылған</w:t>
            </w:r>
          </w:p>
        </w:tc>
        <w:tc>
          <w:tcPr>
            <w:tcW w:w="2868" w:type="dxa"/>
            <w:gridSpan w:val="2"/>
            <w:vMerge w:val="restart"/>
            <w:tcBorders>
              <w:top w:val="single" w:sz="4" w:space="0" w:color="auto"/>
              <w:left w:val="single" w:sz="4" w:space="0" w:color="auto"/>
              <w:bottom w:val="single" w:sz="4" w:space="0" w:color="auto"/>
              <w:right w:val="single" w:sz="4" w:space="0" w:color="auto"/>
            </w:tcBorders>
            <w:hideMark/>
          </w:tcPr>
          <w:p w:rsidR="0084550A" w:rsidRPr="0084550A" w:rsidRDefault="0084550A">
            <w:pPr>
              <w:keepNext/>
              <w:keepLines/>
              <w:spacing w:line="252" w:lineRule="auto"/>
              <w:jc w:val="center"/>
              <w:textAlignment w:val="baseline"/>
              <w:rPr>
                <w:sz w:val="24"/>
                <w:szCs w:val="24"/>
                <w:lang w:eastAsia="en-US"/>
              </w:rPr>
            </w:pPr>
            <w:r w:rsidRPr="0084550A">
              <w:rPr>
                <w:color w:val="000000"/>
                <w:sz w:val="24"/>
                <w:szCs w:val="24"/>
                <w:lang w:val="kk-KZ" w:eastAsia="en-US"/>
              </w:rPr>
              <w:t>Кепіл операциялары бойынша</w:t>
            </w:r>
          </w:p>
        </w:tc>
        <w:tc>
          <w:tcPr>
            <w:tcW w:w="2868" w:type="dxa"/>
            <w:gridSpan w:val="2"/>
            <w:vMerge w:val="restart"/>
            <w:tcBorders>
              <w:top w:val="single" w:sz="4" w:space="0" w:color="auto"/>
              <w:left w:val="single" w:sz="4" w:space="0" w:color="auto"/>
              <w:bottom w:val="single" w:sz="4" w:space="0" w:color="auto"/>
              <w:right w:val="single" w:sz="4" w:space="0" w:color="auto"/>
            </w:tcBorders>
            <w:hideMark/>
          </w:tcPr>
          <w:p w:rsidR="0084550A" w:rsidRPr="0084550A" w:rsidRDefault="0084550A">
            <w:pPr>
              <w:keepNext/>
              <w:keepLines/>
              <w:spacing w:line="252" w:lineRule="auto"/>
              <w:jc w:val="center"/>
              <w:textAlignment w:val="baseline"/>
              <w:rPr>
                <w:sz w:val="24"/>
                <w:szCs w:val="24"/>
                <w:lang w:eastAsia="en-US"/>
              </w:rPr>
            </w:pPr>
            <w:r w:rsidRPr="0084550A">
              <w:rPr>
                <w:color w:val="000000"/>
                <w:sz w:val="24"/>
                <w:szCs w:val="24"/>
                <w:lang w:val="kk-KZ" w:eastAsia="en-US"/>
              </w:rPr>
              <w:t>Кезеңнің соңында кепіл сомасының қалдығы</w:t>
            </w:r>
          </w:p>
        </w:tc>
        <w:tc>
          <w:tcPr>
            <w:tcW w:w="2976" w:type="dxa"/>
            <w:gridSpan w:val="2"/>
            <w:vMerge w:val="restart"/>
            <w:tcBorders>
              <w:top w:val="single" w:sz="4" w:space="0" w:color="auto"/>
              <w:left w:val="single" w:sz="4" w:space="0" w:color="auto"/>
              <w:bottom w:val="single" w:sz="4" w:space="0" w:color="auto"/>
              <w:right w:val="single" w:sz="4" w:space="0" w:color="auto"/>
            </w:tcBorders>
            <w:hideMark/>
          </w:tcPr>
          <w:p w:rsidR="0084550A" w:rsidRPr="0084550A" w:rsidRDefault="0084550A">
            <w:pPr>
              <w:keepNext/>
              <w:keepLines/>
              <w:spacing w:line="252" w:lineRule="auto"/>
              <w:jc w:val="center"/>
              <w:textAlignment w:val="baseline"/>
              <w:rPr>
                <w:sz w:val="24"/>
                <w:szCs w:val="24"/>
                <w:lang w:eastAsia="en-US"/>
              </w:rPr>
            </w:pPr>
            <w:r w:rsidRPr="0084550A">
              <w:rPr>
                <w:color w:val="000000"/>
                <w:sz w:val="24"/>
                <w:szCs w:val="24"/>
                <w:lang w:val="kk-KZ" w:eastAsia="en-US"/>
              </w:rPr>
              <w:t>Есепті кезеңнің соңындағы қалдық</w:t>
            </w:r>
          </w:p>
        </w:tc>
      </w:tr>
      <w:tr w:rsidR="0084550A" w:rsidRPr="0084550A" w:rsidTr="0084550A">
        <w:trPr>
          <w:jc w:val="center"/>
        </w:trPr>
        <w:tc>
          <w:tcPr>
            <w:tcW w:w="17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color w:val="000000"/>
                <w:sz w:val="24"/>
                <w:szCs w:val="24"/>
                <w:lang w:val="kk-KZ" w:eastAsia="en-US"/>
              </w:rPr>
              <w:t>Өтелген</w:t>
            </w:r>
          </w:p>
        </w:tc>
        <w:tc>
          <w:tcPr>
            <w:tcW w:w="1089" w:type="dxa"/>
            <w:tcBorders>
              <w:top w:val="single" w:sz="4" w:space="0" w:color="auto"/>
              <w:left w:val="single" w:sz="4" w:space="0" w:color="auto"/>
              <w:bottom w:val="single" w:sz="4" w:space="0" w:color="auto"/>
              <w:right w:val="single" w:sz="4" w:space="0" w:color="auto"/>
            </w:tcBorders>
            <w:vAlign w:val="center"/>
          </w:tcPr>
          <w:p w:rsidR="0084550A" w:rsidRPr="0084550A" w:rsidRDefault="0084550A">
            <w:pPr>
              <w:widowControl w:val="0"/>
              <w:spacing w:line="252" w:lineRule="auto"/>
              <w:jc w:val="center"/>
              <w:textAlignment w:val="baseline"/>
              <w:rPr>
                <w:sz w:val="24"/>
                <w:szCs w:val="24"/>
                <w:lang w:eastAsia="en-US"/>
              </w:rPr>
            </w:pPr>
          </w:p>
        </w:tc>
        <w:tc>
          <w:tcPr>
            <w:tcW w:w="16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4550A" w:rsidRPr="0084550A" w:rsidRDefault="0084550A">
            <w:pPr>
              <w:widowControl w:val="0"/>
              <w:spacing w:line="252" w:lineRule="auto"/>
              <w:jc w:val="center"/>
              <w:textAlignment w:val="baseline"/>
              <w:rPr>
                <w:sz w:val="24"/>
                <w:szCs w:val="24"/>
                <w:lang w:eastAsia="en-US"/>
              </w:rPr>
            </w:pPr>
            <w:r w:rsidRPr="0084550A">
              <w:rPr>
                <w:color w:val="000000"/>
                <w:sz w:val="24"/>
                <w:szCs w:val="24"/>
                <w:lang w:val="kk-KZ" w:eastAsia="en-US"/>
              </w:rPr>
              <w:t>Есептен шығарылған</w:t>
            </w:r>
          </w:p>
        </w:tc>
        <w:tc>
          <w:tcPr>
            <w:tcW w:w="1416" w:type="dxa"/>
            <w:tcBorders>
              <w:top w:val="single" w:sz="4" w:space="0" w:color="auto"/>
              <w:left w:val="single" w:sz="4" w:space="0" w:color="auto"/>
              <w:bottom w:val="single" w:sz="4" w:space="0" w:color="auto"/>
              <w:right w:val="single" w:sz="4" w:space="0" w:color="auto"/>
            </w:tcBorders>
          </w:tcPr>
          <w:p w:rsidR="0084550A" w:rsidRPr="0084550A" w:rsidRDefault="0084550A">
            <w:pPr>
              <w:widowControl w:val="0"/>
              <w:spacing w:line="252" w:lineRule="auto"/>
              <w:jc w:val="center"/>
              <w:textAlignment w:val="baseline"/>
              <w:rPr>
                <w:sz w:val="24"/>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4550A" w:rsidRPr="0084550A" w:rsidRDefault="0084550A">
            <w:pPr>
              <w:spacing w:line="256" w:lineRule="auto"/>
              <w:rPr>
                <w:sz w:val="24"/>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4550A" w:rsidRPr="0084550A" w:rsidRDefault="0084550A">
            <w:pPr>
              <w:spacing w:line="256" w:lineRule="auto"/>
              <w:rPr>
                <w:sz w:val="24"/>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4550A" w:rsidRPr="0084550A" w:rsidRDefault="0084550A">
            <w:pPr>
              <w:spacing w:line="256" w:lineRule="auto"/>
              <w:rPr>
                <w:sz w:val="24"/>
                <w:szCs w:val="24"/>
                <w:lang w:eastAsia="en-US"/>
              </w:rPr>
            </w:pPr>
          </w:p>
        </w:tc>
      </w:tr>
      <w:tr w:rsidR="0084550A" w:rsidRPr="0084550A" w:rsidTr="0084550A">
        <w:trPr>
          <w:jc w:val="center"/>
        </w:trPr>
        <w:tc>
          <w:tcPr>
            <w:tcW w:w="17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widowControl w:val="0"/>
              <w:spacing w:line="252" w:lineRule="auto"/>
              <w:ind w:left="-177" w:right="-198"/>
              <w:jc w:val="center"/>
              <w:textAlignment w:val="baseline"/>
              <w:rPr>
                <w:sz w:val="24"/>
                <w:szCs w:val="24"/>
                <w:lang w:eastAsia="en-US"/>
              </w:rPr>
            </w:pPr>
            <w:r w:rsidRPr="0084550A">
              <w:rPr>
                <w:color w:val="000000"/>
                <w:sz w:val="24"/>
                <w:szCs w:val="24"/>
                <w:lang w:val="kk-KZ" w:eastAsia="en-US"/>
              </w:rPr>
              <w:t>Саны (дана</w:t>
            </w:r>
            <w:r w:rsidRPr="0084550A">
              <w:rPr>
                <w:sz w:val="24"/>
                <w:szCs w:val="24"/>
                <w:lang w:val="kk-KZ" w:eastAsia="en-US"/>
              </w:rPr>
              <w:t>)</w:t>
            </w:r>
          </w:p>
        </w:tc>
        <w:tc>
          <w:tcPr>
            <w:tcW w:w="108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tc>
        <w:tc>
          <w:tcPr>
            <w:tcW w:w="16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widowControl w:val="0"/>
              <w:spacing w:line="252" w:lineRule="auto"/>
              <w:ind w:left="-177" w:right="-198"/>
              <w:jc w:val="center"/>
              <w:textAlignment w:val="baseline"/>
              <w:rPr>
                <w:sz w:val="24"/>
                <w:szCs w:val="24"/>
                <w:lang w:eastAsia="en-US"/>
              </w:rPr>
            </w:pPr>
            <w:r w:rsidRPr="0084550A">
              <w:rPr>
                <w:color w:val="000000"/>
                <w:sz w:val="24"/>
                <w:szCs w:val="24"/>
                <w:lang w:val="kk-KZ" w:eastAsia="en-US"/>
              </w:rPr>
              <w:t>Саны (дана</w:t>
            </w:r>
            <w:r w:rsidRPr="0084550A">
              <w:rPr>
                <w:sz w:val="24"/>
                <w:szCs w:val="24"/>
                <w:lang w:val="kk-KZ" w:eastAsia="en-US"/>
              </w:rPr>
              <w:t>)</w:t>
            </w:r>
          </w:p>
        </w:tc>
        <w:tc>
          <w:tcPr>
            <w:tcW w:w="14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tc>
        <w:tc>
          <w:tcPr>
            <w:tcW w:w="1434" w:type="dxa"/>
            <w:tcBorders>
              <w:top w:val="single" w:sz="4" w:space="0" w:color="auto"/>
              <w:left w:val="single" w:sz="4" w:space="0" w:color="auto"/>
              <w:bottom w:val="single" w:sz="4" w:space="0" w:color="auto"/>
              <w:right w:val="single" w:sz="4" w:space="0" w:color="auto"/>
            </w:tcBorders>
            <w:hideMark/>
          </w:tcPr>
          <w:p w:rsidR="0084550A" w:rsidRPr="0084550A" w:rsidRDefault="0084550A">
            <w:pPr>
              <w:widowControl w:val="0"/>
              <w:spacing w:line="252" w:lineRule="auto"/>
              <w:ind w:left="-177" w:right="-198"/>
              <w:jc w:val="center"/>
              <w:textAlignment w:val="baseline"/>
              <w:rPr>
                <w:sz w:val="24"/>
                <w:szCs w:val="24"/>
                <w:highlight w:val="yellow"/>
                <w:lang w:eastAsia="en-US"/>
              </w:rPr>
            </w:pPr>
            <w:r w:rsidRPr="0084550A">
              <w:rPr>
                <w:color w:val="000000"/>
                <w:sz w:val="24"/>
                <w:szCs w:val="24"/>
                <w:lang w:val="kk-KZ" w:eastAsia="en-US"/>
              </w:rPr>
              <w:t>Саны (дана</w:t>
            </w:r>
            <w:r w:rsidRPr="0084550A">
              <w:rPr>
                <w:sz w:val="24"/>
                <w:szCs w:val="24"/>
                <w:lang w:val="kk-KZ" w:eastAsia="en-US"/>
              </w:rPr>
              <w:t>)</w:t>
            </w:r>
          </w:p>
        </w:tc>
        <w:tc>
          <w:tcPr>
            <w:tcW w:w="1434" w:type="dxa"/>
            <w:tcBorders>
              <w:top w:val="single" w:sz="4" w:space="0" w:color="auto"/>
              <w:left w:val="single" w:sz="4" w:space="0" w:color="auto"/>
              <w:bottom w:val="single" w:sz="4" w:space="0" w:color="auto"/>
              <w:right w:val="single" w:sz="4" w:space="0" w:color="auto"/>
            </w:tcBorders>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p w:rsidR="0084550A" w:rsidRPr="0084550A" w:rsidRDefault="0084550A">
            <w:pPr>
              <w:widowControl w:val="0"/>
              <w:spacing w:line="252" w:lineRule="auto"/>
              <w:ind w:left="-177" w:right="-198"/>
              <w:jc w:val="center"/>
              <w:textAlignment w:val="baseline"/>
              <w:rPr>
                <w:sz w:val="24"/>
                <w:szCs w:val="24"/>
                <w:highlight w:val="yellow"/>
                <w:lang w:eastAsia="en-US"/>
              </w:rPr>
            </w:pPr>
          </w:p>
        </w:tc>
        <w:tc>
          <w:tcPr>
            <w:tcW w:w="1434" w:type="dxa"/>
            <w:tcBorders>
              <w:top w:val="single" w:sz="4" w:space="0" w:color="auto"/>
              <w:left w:val="single" w:sz="4" w:space="0" w:color="auto"/>
              <w:bottom w:val="single" w:sz="4" w:space="0" w:color="auto"/>
              <w:right w:val="single" w:sz="4" w:space="0" w:color="auto"/>
            </w:tcBorders>
            <w:hideMark/>
          </w:tcPr>
          <w:p w:rsidR="0084550A" w:rsidRPr="0084550A" w:rsidRDefault="0084550A">
            <w:pPr>
              <w:widowControl w:val="0"/>
              <w:spacing w:line="252" w:lineRule="auto"/>
              <w:ind w:left="-177" w:right="-198"/>
              <w:jc w:val="center"/>
              <w:textAlignment w:val="baseline"/>
              <w:rPr>
                <w:sz w:val="24"/>
                <w:szCs w:val="24"/>
                <w:highlight w:val="yellow"/>
                <w:lang w:eastAsia="en-US"/>
              </w:rPr>
            </w:pPr>
            <w:r w:rsidRPr="0084550A">
              <w:rPr>
                <w:color w:val="000000"/>
                <w:sz w:val="24"/>
                <w:szCs w:val="24"/>
                <w:lang w:val="kk-KZ" w:eastAsia="en-US"/>
              </w:rPr>
              <w:t>Саны (дана</w:t>
            </w:r>
            <w:r w:rsidRPr="0084550A">
              <w:rPr>
                <w:sz w:val="24"/>
                <w:szCs w:val="24"/>
                <w:lang w:val="kk-KZ" w:eastAsia="en-US"/>
              </w:rPr>
              <w:t>)</w:t>
            </w:r>
          </w:p>
        </w:tc>
        <w:tc>
          <w:tcPr>
            <w:tcW w:w="1434" w:type="dxa"/>
            <w:tcBorders>
              <w:top w:val="single" w:sz="4" w:space="0" w:color="auto"/>
              <w:left w:val="single" w:sz="4" w:space="0" w:color="auto"/>
              <w:bottom w:val="single" w:sz="4" w:space="0" w:color="auto"/>
              <w:right w:val="single" w:sz="4" w:space="0" w:color="auto"/>
            </w:tcBorders>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p w:rsidR="0084550A" w:rsidRPr="0084550A" w:rsidRDefault="0084550A">
            <w:pPr>
              <w:widowControl w:val="0"/>
              <w:spacing w:line="252" w:lineRule="auto"/>
              <w:ind w:left="-177" w:right="-198"/>
              <w:jc w:val="center"/>
              <w:textAlignment w:val="baseline"/>
              <w:rPr>
                <w:sz w:val="24"/>
                <w:szCs w:val="24"/>
                <w:highlight w:val="yellow"/>
                <w:lang w:eastAsia="en-US"/>
              </w:rPr>
            </w:pPr>
          </w:p>
        </w:tc>
        <w:tc>
          <w:tcPr>
            <w:tcW w:w="1434" w:type="dxa"/>
            <w:tcBorders>
              <w:top w:val="single" w:sz="4" w:space="0" w:color="auto"/>
              <w:left w:val="single" w:sz="4" w:space="0" w:color="auto"/>
              <w:bottom w:val="single" w:sz="4" w:space="0" w:color="auto"/>
              <w:right w:val="single" w:sz="4" w:space="0" w:color="auto"/>
            </w:tcBorders>
            <w:hideMark/>
          </w:tcPr>
          <w:p w:rsidR="0084550A" w:rsidRPr="0084550A" w:rsidRDefault="0084550A">
            <w:pPr>
              <w:widowControl w:val="0"/>
              <w:spacing w:line="252" w:lineRule="auto"/>
              <w:ind w:left="-177" w:right="-198"/>
              <w:jc w:val="center"/>
              <w:textAlignment w:val="baseline"/>
              <w:rPr>
                <w:sz w:val="24"/>
                <w:szCs w:val="24"/>
                <w:highlight w:val="yellow"/>
                <w:lang w:eastAsia="en-US"/>
              </w:rPr>
            </w:pPr>
            <w:r w:rsidRPr="0084550A">
              <w:rPr>
                <w:color w:val="000000"/>
                <w:sz w:val="24"/>
                <w:szCs w:val="24"/>
                <w:lang w:val="kk-KZ" w:eastAsia="en-US"/>
              </w:rPr>
              <w:t>Саны (дана</w:t>
            </w:r>
            <w:r w:rsidRPr="0084550A">
              <w:rPr>
                <w:sz w:val="24"/>
                <w:szCs w:val="24"/>
                <w:lang w:val="kk-KZ" w:eastAsia="en-US"/>
              </w:rPr>
              <w:t>)</w:t>
            </w:r>
          </w:p>
        </w:tc>
        <w:tc>
          <w:tcPr>
            <w:tcW w:w="1542" w:type="dxa"/>
            <w:tcBorders>
              <w:top w:val="single" w:sz="4" w:space="0" w:color="auto"/>
              <w:left w:val="single" w:sz="4" w:space="0" w:color="auto"/>
              <w:bottom w:val="single" w:sz="4" w:space="0" w:color="auto"/>
              <w:right w:val="single" w:sz="4" w:space="0" w:color="auto"/>
            </w:tcBorders>
          </w:tcPr>
          <w:p w:rsidR="0084550A" w:rsidRPr="0084550A" w:rsidRDefault="0084550A">
            <w:pPr>
              <w:spacing w:line="256" w:lineRule="auto"/>
              <w:jc w:val="center"/>
              <w:textAlignment w:val="baseline"/>
              <w:rPr>
                <w:color w:val="000000"/>
                <w:sz w:val="24"/>
                <w:szCs w:val="24"/>
                <w:lang w:val="kk-KZ" w:eastAsia="en-US"/>
              </w:rPr>
            </w:pPr>
            <w:r w:rsidRPr="0084550A">
              <w:rPr>
                <w:color w:val="000000"/>
                <w:sz w:val="24"/>
                <w:szCs w:val="24"/>
                <w:lang w:val="kk-KZ" w:eastAsia="en-US"/>
              </w:rPr>
              <w:t>сомасы</w:t>
            </w:r>
          </w:p>
          <w:p w:rsidR="0084550A" w:rsidRPr="0084550A" w:rsidRDefault="0084550A">
            <w:pPr>
              <w:widowControl w:val="0"/>
              <w:spacing w:line="252" w:lineRule="auto"/>
              <w:ind w:left="-177" w:right="-198"/>
              <w:jc w:val="center"/>
              <w:textAlignment w:val="baseline"/>
              <w:rPr>
                <w:sz w:val="24"/>
                <w:szCs w:val="24"/>
                <w:highlight w:val="yellow"/>
                <w:lang w:eastAsia="en-US"/>
              </w:rPr>
            </w:pPr>
          </w:p>
        </w:tc>
      </w:tr>
      <w:tr w:rsidR="0084550A" w:rsidRPr="0084550A" w:rsidTr="0084550A">
        <w:trPr>
          <w:jc w:val="center"/>
        </w:trPr>
        <w:tc>
          <w:tcPr>
            <w:tcW w:w="17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22</w:t>
            </w:r>
          </w:p>
        </w:tc>
        <w:tc>
          <w:tcPr>
            <w:tcW w:w="108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23</w:t>
            </w:r>
          </w:p>
        </w:tc>
        <w:tc>
          <w:tcPr>
            <w:tcW w:w="16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24</w:t>
            </w:r>
          </w:p>
        </w:tc>
        <w:tc>
          <w:tcPr>
            <w:tcW w:w="14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25</w:t>
            </w:r>
          </w:p>
        </w:tc>
        <w:tc>
          <w:tcPr>
            <w:tcW w:w="1434" w:type="dxa"/>
            <w:tcBorders>
              <w:top w:val="single" w:sz="4" w:space="0" w:color="auto"/>
              <w:left w:val="single" w:sz="4" w:space="0" w:color="auto"/>
              <w:bottom w:val="single" w:sz="4" w:space="0" w:color="auto"/>
              <w:right w:val="single" w:sz="4" w:space="0" w:color="auto"/>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26</w:t>
            </w:r>
          </w:p>
        </w:tc>
        <w:tc>
          <w:tcPr>
            <w:tcW w:w="1434" w:type="dxa"/>
            <w:tcBorders>
              <w:top w:val="single" w:sz="4" w:space="0" w:color="auto"/>
              <w:left w:val="single" w:sz="4" w:space="0" w:color="auto"/>
              <w:bottom w:val="single" w:sz="4" w:space="0" w:color="auto"/>
              <w:right w:val="single" w:sz="4" w:space="0" w:color="auto"/>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27</w:t>
            </w:r>
          </w:p>
        </w:tc>
        <w:tc>
          <w:tcPr>
            <w:tcW w:w="1434" w:type="dxa"/>
            <w:tcBorders>
              <w:top w:val="single" w:sz="4" w:space="0" w:color="auto"/>
              <w:left w:val="single" w:sz="4" w:space="0" w:color="auto"/>
              <w:bottom w:val="single" w:sz="4" w:space="0" w:color="auto"/>
              <w:right w:val="single" w:sz="4" w:space="0" w:color="auto"/>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28</w:t>
            </w:r>
          </w:p>
        </w:tc>
        <w:tc>
          <w:tcPr>
            <w:tcW w:w="1434" w:type="dxa"/>
            <w:tcBorders>
              <w:top w:val="single" w:sz="4" w:space="0" w:color="auto"/>
              <w:left w:val="single" w:sz="4" w:space="0" w:color="auto"/>
              <w:bottom w:val="single" w:sz="4" w:space="0" w:color="auto"/>
              <w:right w:val="single" w:sz="4" w:space="0" w:color="auto"/>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29</w:t>
            </w:r>
          </w:p>
        </w:tc>
        <w:tc>
          <w:tcPr>
            <w:tcW w:w="1434" w:type="dxa"/>
            <w:tcBorders>
              <w:top w:val="single" w:sz="4" w:space="0" w:color="auto"/>
              <w:left w:val="single" w:sz="4" w:space="0" w:color="auto"/>
              <w:bottom w:val="single" w:sz="4" w:space="0" w:color="auto"/>
              <w:right w:val="single" w:sz="4" w:space="0" w:color="auto"/>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30</w:t>
            </w:r>
          </w:p>
        </w:tc>
        <w:tc>
          <w:tcPr>
            <w:tcW w:w="1542" w:type="dxa"/>
            <w:tcBorders>
              <w:top w:val="single" w:sz="4" w:space="0" w:color="auto"/>
              <w:left w:val="single" w:sz="4" w:space="0" w:color="auto"/>
              <w:bottom w:val="single" w:sz="4" w:space="0" w:color="auto"/>
              <w:right w:val="single" w:sz="4" w:space="0" w:color="auto"/>
            </w:tcBorders>
            <w:hideMark/>
          </w:tcPr>
          <w:p w:rsidR="0084550A" w:rsidRPr="0084550A" w:rsidRDefault="0084550A">
            <w:pPr>
              <w:widowControl w:val="0"/>
              <w:spacing w:line="252" w:lineRule="auto"/>
              <w:jc w:val="center"/>
              <w:textAlignment w:val="baseline"/>
              <w:rPr>
                <w:sz w:val="24"/>
                <w:szCs w:val="24"/>
                <w:lang w:eastAsia="en-US"/>
              </w:rPr>
            </w:pPr>
            <w:r w:rsidRPr="0084550A">
              <w:rPr>
                <w:sz w:val="24"/>
                <w:szCs w:val="24"/>
                <w:lang w:eastAsia="en-US"/>
              </w:rPr>
              <w:t>31</w:t>
            </w:r>
          </w:p>
        </w:tc>
      </w:tr>
      <w:tr w:rsidR="0084550A" w:rsidRPr="0084550A" w:rsidTr="0084550A">
        <w:trPr>
          <w:jc w:val="center"/>
        </w:trPr>
        <w:tc>
          <w:tcPr>
            <w:tcW w:w="17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rPr>
                <w:sz w:val="24"/>
                <w:szCs w:val="24"/>
                <w:lang w:eastAsia="en-US"/>
              </w:rPr>
            </w:pPr>
          </w:p>
        </w:tc>
        <w:tc>
          <w:tcPr>
            <w:tcW w:w="108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6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4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434" w:type="dxa"/>
            <w:tcBorders>
              <w:top w:val="single" w:sz="4" w:space="0" w:color="auto"/>
              <w:left w:val="single" w:sz="4" w:space="0" w:color="auto"/>
              <w:bottom w:val="single" w:sz="4" w:space="0" w:color="auto"/>
              <w:right w:val="single" w:sz="4" w:space="0" w:color="auto"/>
            </w:tcBorders>
          </w:tcPr>
          <w:p w:rsidR="0084550A" w:rsidRPr="0084550A" w:rsidRDefault="0084550A">
            <w:pPr>
              <w:spacing w:line="256" w:lineRule="auto"/>
              <w:rPr>
                <w:rFonts w:eastAsia="Calibri"/>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rsidR="0084550A" w:rsidRPr="0084550A" w:rsidRDefault="0084550A">
            <w:pPr>
              <w:spacing w:line="256" w:lineRule="auto"/>
              <w:rPr>
                <w:rFonts w:eastAsia="Calibri"/>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rsidR="0084550A" w:rsidRPr="0084550A" w:rsidRDefault="0084550A">
            <w:pPr>
              <w:spacing w:line="256" w:lineRule="auto"/>
              <w:rPr>
                <w:rFonts w:eastAsia="Calibri"/>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rsidR="0084550A" w:rsidRPr="0084550A" w:rsidRDefault="0084550A">
            <w:pPr>
              <w:spacing w:line="256" w:lineRule="auto"/>
              <w:rPr>
                <w:rFonts w:eastAsia="Calibri"/>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rsidR="0084550A" w:rsidRPr="0084550A" w:rsidRDefault="0084550A">
            <w:pPr>
              <w:spacing w:line="256" w:lineRule="auto"/>
              <w:rPr>
                <w:rFonts w:eastAsia="Calibri"/>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tcPr>
          <w:p w:rsidR="0084550A" w:rsidRPr="0084550A" w:rsidRDefault="0084550A">
            <w:pPr>
              <w:spacing w:line="256" w:lineRule="auto"/>
              <w:rPr>
                <w:rFonts w:eastAsia="Calibri"/>
                <w:sz w:val="24"/>
                <w:szCs w:val="24"/>
                <w:lang w:eastAsia="en-US"/>
              </w:rPr>
            </w:pPr>
          </w:p>
        </w:tc>
      </w:tr>
    </w:tbl>
    <w:p w:rsidR="0084550A" w:rsidRDefault="0084550A" w:rsidP="0084550A">
      <w:pPr>
        <w:widowControl w:val="0"/>
        <w:ind w:firstLine="709"/>
        <w:rPr>
          <w:color w:val="000000"/>
          <w:sz w:val="24"/>
          <w:szCs w:val="24"/>
          <w:lang w:val="kk-KZ"/>
        </w:rPr>
      </w:pPr>
      <w:r>
        <w:rPr>
          <w:sz w:val="28"/>
          <w:szCs w:val="28"/>
          <w:lang w:val="kk-KZ"/>
        </w:rPr>
        <w:t>Атауы</w:t>
      </w:r>
      <w:r>
        <w:rPr>
          <w:color w:val="000000"/>
          <w:sz w:val="28"/>
          <w:lang w:val="kk-KZ"/>
        </w:rPr>
        <w:t xml:space="preserve"> ______________________________________________________________</w:t>
      </w:r>
    </w:p>
    <w:p w:rsidR="0084550A" w:rsidRDefault="0084550A" w:rsidP="0084550A">
      <w:pPr>
        <w:widowControl w:val="0"/>
        <w:ind w:firstLine="709"/>
        <w:rPr>
          <w:color w:val="000000"/>
          <w:sz w:val="28"/>
          <w:lang w:val="kk-KZ"/>
        </w:rPr>
      </w:pPr>
      <w:r>
        <w:rPr>
          <w:sz w:val="28"/>
          <w:szCs w:val="28"/>
          <w:lang w:val="kk-KZ"/>
        </w:rPr>
        <w:t>Мекенжайы</w:t>
      </w:r>
      <w:r>
        <w:rPr>
          <w:color w:val="000000"/>
          <w:sz w:val="28"/>
          <w:lang w:val="kk-KZ"/>
        </w:rPr>
        <w:t xml:space="preserve"> _________________________________________________________</w:t>
      </w:r>
    </w:p>
    <w:p w:rsidR="0084550A" w:rsidRDefault="0084550A" w:rsidP="0084550A">
      <w:pPr>
        <w:widowControl w:val="0"/>
        <w:ind w:firstLine="709"/>
        <w:rPr>
          <w:color w:val="000000"/>
          <w:sz w:val="28"/>
          <w:lang w:val="kk-KZ"/>
        </w:rPr>
      </w:pPr>
      <w:r>
        <w:rPr>
          <w:color w:val="000000"/>
          <w:sz w:val="28"/>
          <w:lang w:val="kk-KZ"/>
        </w:rPr>
        <w:t>Телефоны ____________________________________________</w:t>
      </w:r>
    </w:p>
    <w:p w:rsidR="0084550A" w:rsidRDefault="0084550A" w:rsidP="0084550A">
      <w:pPr>
        <w:widowControl w:val="0"/>
        <w:ind w:firstLine="709"/>
        <w:rPr>
          <w:color w:val="000000"/>
          <w:sz w:val="28"/>
          <w:lang w:val="kk-KZ"/>
        </w:rPr>
      </w:pPr>
      <w:r>
        <w:rPr>
          <w:sz w:val="28"/>
          <w:szCs w:val="28"/>
          <w:lang w:val="kk-KZ"/>
        </w:rPr>
        <w:t>Электрондық пошта мекенжайы</w:t>
      </w:r>
      <w:r>
        <w:rPr>
          <w:color w:val="000000"/>
          <w:sz w:val="28"/>
          <w:lang w:val="kk-KZ"/>
        </w:rPr>
        <w:t xml:space="preserve"> _________________________</w:t>
      </w:r>
    </w:p>
    <w:p w:rsidR="0084550A" w:rsidRDefault="0084550A" w:rsidP="0084550A">
      <w:pPr>
        <w:widowControl w:val="0"/>
        <w:ind w:firstLine="709"/>
        <w:rPr>
          <w:color w:val="000000"/>
          <w:sz w:val="28"/>
          <w:lang w:val="kk-KZ"/>
        </w:rPr>
      </w:pPr>
      <w:r>
        <w:rPr>
          <w:sz w:val="28"/>
          <w:szCs w:val="28"/>
          <w:lang w:val="kk-KZ"/>
        </w:rPr>
        <w:t>Орындаушы</w:t>
      </w:r>
      <w:r>
        <w:rPr>
          <w:color w:val="000000"/>
          <w:sz w:val="28"/>
          <w:lang w:val="kk-KZ"/>
        </w:rPr>
        <w:t xml:space="preserve"> ____________________________________  ________ </w:t>
      </w:r>
      <w:r>
        <w:rPr>
          <w:color w:val="000000"/>
          <w:sz w:val="28"/>
          <w:lang w:val="kk-KZ"/>
        </w:rPr>
        <w:tab/>
        <w:t xml:space="preserve">         ________</w:t>
      </w:r>
      <w:r>
        <w:rPr>
          <w:color w:val="000000"/>
          <w:sz w:val="28"/>
          <w:lang w:val="kk-KZ"/>
        </w:rPr>
        <w:tab/>
      </w:r>
    </w:p>
    <w:p w:rsidR="0084550A" w:rsidRDefault="0084550A" w:rsidP="0084550A">
      <w:pPr>
        <w:widowControl w:val="0"/>
        <w:ind w:firstLine="709"/>
        <w:rPr>
          <w:color w:val="000000"/>
          <w:sz w:val="28"/>
          <w:lang w:val="kk-KZ"/>
        </w:rPr>
      </w:pPr>
      <w:r>
        <w:rPr>
          <w:color w:val="000000"/>
          <w:sz w:val="28"/>
          <w:lang w:val="kk-KZ"/>
        </w:rPr>
        <w:t xml:space="preserve">                       </w:t>
      </w:r>
      <w:r>
        <w:rPr>
          <w:sz w:val="28"/>
          <w:szCs w:val="28"/>
          <w:lang w:val="kk-KZ"/>
        </w:rPr>
        <w:t>тегі, аты және әкесінің аты</w:t>
      </w:r>
      <w:r>
        <w:rPr>
          <w:color w:val="000000" w:themeColor="text1"/>
          <w:sz w:val="28"/>
          <w:szCs w:val="28"/>
          <w:lang w:val="kk-KZ"/>
        </w:rPr>
        <w:t xml:space="preserve"> </w:t>
      </w:r>
      <w:r>
        <w:rPr>
          <w:color w:val="000000"/>
          <w:sz w:val="28"/>
          <w:lang w:val="kk-KZ"/>
        </w:rPr>
        <w:t>(</w:t>
      </w:r>
      <w:r>
        <w:rPr>
          <w:sz w:val="28"/>
          <w:szCs w:val="28"/>
          <w:lang w:val="kk-KZ"/>
        </w:rPr>
        <w:t>ол бар болса</w:t>
      </w:r>
      <w:r>
        <w:rPr>
          <w:color w:val="000000"/>
          <w:sz w:val="28"/>
          <w:lang w:val="kk-KZ"/>
        </w:rPr>
        <w:t xml:space="preserve">)      қолы </w:t>
      </w:r>
      <w:r>
        <w:rPr>
          <w:color w:val="000000"/>
          <w:sz w:val="28"/>
          <w:lang w:val="kk-KZ"/>
        </w:rPr>
        <w:tab/>
      </w:r>
      <w:r>
        <w:rPr>
          <w:color w:val="000000"/>
          <w:sz w:val="28"/>
          <w:lang w:val="kk-KZ"/>
        </w:rPr>
        <w:tab/>
        <w:t xml:space="preserve">         телефоны</w:t>
      </w:r>
    </w:p>
    <w:p w:rsidR="0084550A" w:rsidRDefault="0084550A" w:rsidP="0084550A">
      <w:pPr>
        <w:widowControl w:val="0"/>
        <w:ind w:left="708" w:firstLine="1"/>
        <w:rPr>
          <w:sz w:val="28"/>
          <w:szCs w:val="28"/>
          <w:lang w:val="kk-KZ"/>
        </w:rPr>
      </w:pPr>
      <w:r>
        <w:rPr>
          <w:sz w:val="28"/>
          <w:szCs w:val="28"/>
          <w:lang w:val="kk-KZ"/>
        </w:rPr>
        <w:t xml:space="preserve">Басшы немесе есепке қол қою функциясы жүктелген адам </w:t>
      </w:r>
    </w:p>
    <w:p w:rsidR="0084550A" w:rsidRDefault="0084550A" w:rsidP="0084550A">
      <w:pPr>
        <w:widowControl w:val="0"/>
        <w:ind w:left="708" w:firstLine="1"/>
        <w:rPr>
          <w:sz w:val="24"/>
          <w:szCs w:val="28"/>
          <w:lang w:val="kk-KZ"/>
        </w:rPr>
      </w:pPr>
      <w:r>
        <w:rPr>
          <w:sz w:val="28"/>
          <w:szCs w:val="28"/>
          <w:lang w:val="kk-KZ"/>
        </w:rPr>
        <w:t>_____________________________________               ____________________</w:t>
      </w:r>
    </w:p>
    <w:p w:rsidR="0084550A" w:rsidRDefault="0084550A" w:rsidP="0084550A">
      <w:pPr>
        <w:rPr>
          <w:color w:val="000000"/>
          <w:szCs w:val="24"/>
          <w:lang w:val="kk-KZ"/>
        </w:rPr>
      </w:pPr>
      <w:r>
        <w:rPr>
          <w:color w:val="000000"/>
          <w:sz w:val="28"/>
          <w:lang w:val="kk-KZ"/>
        </w:rPr>
        <w:t xml:space="preserve">           </w:t>
      </w:r>
      <w:r>
        <w:rPr>
          <w:sz w:val="28"/>
          <w:szCs w:val="28"/>
          <w:lang w:val="kk-KZ"/>
        </w:rPr>
        <w:t>тегі, аты және әкесінің аты</w:t>
      </w:r>
      <w:r>
        <w:rPr>
          <w:color w:val="000000" w:themeColor="text1"/>
          <w:sz w:val="28"/>
          <w:szCs w:val="28"/>
          <w:lang w:val="kk-KZ"/>
        </w:rPr>
        <w:t xml:space="preserve"> </w:t>
      </w:r>
      <w:r>
        <w:rPr>
          <w:color w:val="000000"/>
          <w:sz w:val="28"/>
          <w:lang w:val="kk-KZ"/>
        </w:rPr>
        <w:t>(</w:t>
      </w:r>
      <w:r>
        <w:rPr>
          <w:sz w:val="28"/>
          <w:szCs w:val="28"/>
          <w:lang w:val="kk-KZ"/>
        </w:rPr>
        <w:t>ол бар болса</w:t>
      </w:r>
      <w:r>
        <w:rPr>
          <w:color w:val="000000"/>
          <w:sz w:val="28"/>
          <w:lang w:val="kk-KZ"/>
        </w:rPr>
        <w:t>)                                 қолы</w:t>
      </w:r>
    </w:p>
    <w:p w:rsidR="0084550A" w:rsidRDefault="0084550A" w:rsidP="0084550A">
      <w:pPr>
        <w:widowControl w:val="0"/>
        <w:ind w:firstLine="709"/>
        <w:rPr>
          <w:color w:val="000000"/>
          <w:sz w:val="28"/>
          <w:lang w:val="kk-KZ"/>
        </w:rPr>
      </w:pPr>
    </w:p>
    <w:p w:rsidR="0084550A" w:rsidRDefault="0084550A" w:rsidP="0084550A">
      <w:pPr>
        <w:widowControl w:val="0"/>
        <w:ind w:firstLine="709"/>
        <w:rPr>
          <w:sz w:val="28"/>
          <w:szCs w:val="28"/>
          <w:lang w:val="kk-KZ"/>
        </w:rPr>
      </w:pPr>
      <w:r>
        <w:rPr>
          <w:sz w:val="28"/>
          <w:szCs w:val="28"/>
          <w:lang w:val="kk-KZ"/>
        </w:rPr>
        <w:t>Күні 20 ___ жылғы «_____» __________</w:t>
      </w:r>
      <w:r>
        <w:rPr>
          <w:color w:val="000000"/>
          <w:sz w:val="28"/>
          <w:lang w:val="kk-KZ"/>
        </w:rPr>
        <w:t xml:space="preserve"> </w:t>
      </w:r>
    </w:p>
    <w:p w:rsidR="0084550A" w:rsidRDefault="0084550A" w:rsidP="0084550A">
      <w:pPr>
        <w:rPr>
          <w:sz w:val="28"/>
          <w:szCs w:val="28"/>
          <w:lang w:val="kk-KZ"/>
        </w:rPr>
        <w:sectPr w:rsidR="0084550A">
          <w:pgSz w:w="16838" w:h="11906" w:orient="landscape"/>
          <w:pgMar w:top="1418" w:right="851" w:bottom="1418" w:left="1418" w:header="709" w:footer="709" w:gutter="0"/>
          <w:cols w:space="720"/>
        </w:sectPr>
      </w:pPr>
    </w:p>
    <w:p w:rsidR="0084550A" w:rsidRDefault="0084550A" w:rsidP="0084550A">
      <w:pPr>
        <w:widowControl w:val="0"/>
        <w:jc w:val="right"/>
        <w:rPr>
          <w:color w:val="000000"/>
          <w:sz w:val="28"/>
          <w:szCs w:val="28"/>
          <w:lang w:val="kk-KZ"/>
        </w:rPr>
      </w:pPr>
      <w:r>
        <w:rPr>
          <w:sz w:val="28"/>
          <w:szCs w:val="28"/>
          <w:lang w:val="kk-KZ"/>
        </w:rPr>
        <w:lastRenderedPageBreak/>
        <w:t xml:space="preserve">Экономика секторлары мен шағын секторлары </w:t>
      </w:r>
    </w:p>
    <w:p w:rsidR="0084550A" w:rsidRDefault="0084550A" w:rsidP="0084550A">
      <w:pPr>
        <w:widowControl w:val="0"/>
        <w:jc w:val="right"/>
        <w:rPr>
          <w:color w:val="000000"/>
          <w:sz w:val="28"/>
          <w:szCs w:val="28"/>
          <w:lang w:val="kk-KZ"/>
        </w:rPr>
      </w:pPr>
      <w:r>
        <w:rPr>
          <w:sz w:val="28"/>
          <w:szCs w:val="28"/>
          <w:lang w:val="kk-KZ"/>
        </w:rPr>
        <w:t xml:space="preserve">бойынша орталық депозитарийдің есепке алу </w:t>
      </w:r>
    </w:p>
    <w:p w:rsidR="0084550A" w:rsidRDefault="0084550A" w:rsidP="0084550A">
      <w:pPr>
        <w:widowControl w:val="0"/>
        <w:jc w:val="right"/>
        <w:rPr>
          <w:color w:val="000000"/>
          <w:sz w:val="28"/>
          <w:szCs w:val="28"/>
          <w:lang w:val="kk-KZ"/>
        </w:rPr>
      </w:pPr>
      <w:r>
        <w:rPr>
          <w:sz w:val="28"/>
          <w:szCs w:val="28"/>
          <w:lang w:val="kk-KZ"/>
        </w:rPr>
        <w:t>жүйесінде мемлекеттік емес бағалы қағаздармен</w:t>
      </w:r>
    </w:p>
    <w:p w:rsidR="0084550A" w:rsidRDefault="0084550A" w:rsidP="0084550A">
      <w:pPr>
        <w:widowControl w:val="0"/>
        <w:jc w:val="right"/>
        <w:rPr>
          <w:color w:val="000000"/>
          <w:sz w:val="28"/>
          <w:szCs w:val="28"/>
          <w:lang w:val="kk-KZ"/>
        </w:rPr>
      </w:pPr>
      <w:r>
        <w:rPr>
          <w:sz w:val="28"/>
          <w:szCs w:val="28"/>
          <w:lang w:val="kk-KZ"/>
        </w:rPr>
        <w:t xml:space="preserve"> жүргізілген операциялар туралы есеп </w:t>
      </w:r>
      <w:hyperlink r:id="rId10" w:history="1">
        <w:r>
          <w:rPr>
            <w:rStyle w:val="ae"/>
            <w:color w:val="000000"/>
            <w:sz w:val="28"/>
            <w:szCs w:val="28"/>
            <w:lang w:val="kk-KZ"/>
          </w:rPr>
          <w:t>нысанына</w:t>
        </w:r>
      </w:hyperlink>
    </w:p>
    <w:p w:rsidR="0084550A" w:rsidRDefault="0084550A" w:rsidP="0084550A">
      <w:pPr>
        <w:widowControl w:val="0"/>
        <w:jc w:val="right"/>
        <w:rPr>
          <w:color w:val="000000"/>
          <w:sz w:val="28"/>
          <w:szCs w:val="28"/>
          <w:lang w:val="kk-KZ"/>
        </w:rPr>
      </w:pPr>
      <w:r>
        <w:rPr>
          <w:sz w:val="28"/>
          <w:szCs w:val="28"/>
          <w:lang w:val="kk-KZ"/>
        </w:rPr>
        <w:t>қосымша</w:t>
      </w:r>
    </w:p>
    <w:p w:rsidR="0084550A" w:rsidRDefault="0084550A" w:rsidP="0084550A">
      <w:pPr>
        <w:widowControl w:val="0"/>
        <w:jc w:val="right"/>
        <w:rPr>
          <w:sz w:val="28"/>
          <w:szCs w:val="28"/>
          <w:lang w:val="kk-KZ"/>
        </w:rPr>
      </w:pPr>
      <w:r>
        <w:rPr>
          <w:color w:val="000000"/>
          <w:sz w:val="28"/>
          <w:szCs w:val="28"/>
          <w:lang w:val="kk-KZ"/>
        </w:rPr>
        <w:t xml:space="preserve"> </w:t>
      </w:r>
    </w:p>
    <w:p w:rsidR="0084550A" w:rsidRDefault="0084550A" w:rsidP="0084550A">
      <w:pPr>
        <w:widowControl w:val="0"/>
        <w:jc w:val="right"/>
        <w:rPr>
          <w:sz w:val="28"/>
          <w:szCs w:val="28"/>
          <w:lang w:val="kk-KZ"/>
        </w:rPr>
      </w:pPr>
    </w:p>
    <w:p w:rsidR="0084550A" w:rsidRDefault="0084550A" w:rsidP="0084550A">
      <w:pPr>
        <w:widowControl w:val="0"/>
        <w:ind w:firstLine="397"/>
        <w:jc w:val="center"/>
        <w:rPr>
          <w:b/>
          <w:sz w:val="28"/>
          <w:szCs w:val="28"/>
          <w:lang w:val="kk-KZ"/>
        </w:rPr>
      </w:pPr>
      <w:r>
        <w:rPr>
          <w:b/>
          <w:bCs/>
          <w:color w:val="000000"/>
          <w:sz w:val="28"/>
          <w:szCs w:val="28"/>
          <w:lang w:val="kk-KZ"/>
        </w:rPr>
        <w:t>«</w:t>
      </w:r>
      <w:r>
        <w:rPr>
          <w:b/>
          <w:sz w:val="28"/>
          <w:szCs w:val="28"/>
          <w:lang w:val="kk-KZ"/>
        </w:rPr>
        <w:t xml:space="preserve">Экономика секторлары мен шағын секторлары бойынша </w:t>
      </w:r>
      <w:r>
        <w:rPr>
          <w:b/>
          <w:sz w:val="28"/>
          <w:szCs w:val="28"/>
          <w:lang w:val="kk-KZ"/>
        </w:rPr>
        <w:br/>
        <w:t xml:space="preserve">орталық депозитарийдің есепке алу жүйесінде мемлекеттік емес </w:t>
      </w:r>
      <w:r>
        <w:rPr>
          <w:b/>
          <w:sz w:val="28"/>
          <w:szCs w:val="28"/>
          <w:lang w:val="kk-KZ"/>
        </w:rPr>
        <w:br/>
        <w:t>бағалы қағаздармен жүргізілген операциялар туралы есеп</w:t>
      </w:r>
      <w:r>
        <w:rPr>
          <w:b/>
          <w:bCs/>
          <w:color w:val="000000"/>
          <w:sz w:val="28"/>
          <w:szCs w:val="28"/>
          <w:lang w:val="kk-KZ"/>
        </w:rPr>
        <w:t>»</w:t>
      </w:r>
    </w:p>
    <w:p w:rsidR="0084550A" w:rsidRDefault="0084550A" w:rsidP="0084550A">
      <w:pPr>
        <w:widowControl w:val="0"/>
        <w:jc w:val="center"/>
        <w:rPr>
          <w:b/>
          <w:sz w:val="28"/>
          <w:szCs w:val="28"/>
          <w:lang w:val="kk-KZ"/>
        </w:rPr>
      </w:pPr>
      <w:r>
        <w:rPr>
          <w:b/>
          <w:sz w:val="28"/>
          <w:szCs w:val="28"/>
          <w:lang w:val="kk-KZ"/>
        </w:rPr>
        <w:t>әкімшілік деректер нысанын толтыру бойынша түсіндірме</w:t>
      </w:r>
    </w:p>
    <w:p w:rsidR="0084550A" w:rsidRDefault="0084550A" w:rsidP="0084550A">
      <w:pPr>
        <w:widowControl w:val="0"/>
        <w:jc w:val="center"/>
        <w:textAlignment w:val="baseline"/>
        <w:rPr>
          <w:b/>
          <w:sz w:val="24"/>
          <w:szCs w:val="24"/>
          <w:lang w:val="kk-KZ"/>
        </w:rPr>
      </w:pPr>
      <w:r>
        <w:rPr>
          <w:b/>
          <w:bCs/>
          <w:color w:val="000000"/>
          <w:sz w:val="28"/>
          <w:szCs w:val="28"/>
          <w:lang w:val="kk-KZ"/>
        </w:rPr>
        <w:t xml:space="preserve">(индексі – </w:t>
      </w:r>
      <w:r>
        <w:rPr>
          <w:b/>
          <w:color w:val="000000"/>
          <w:sz w:val="28"/>
          <w:lang w:val="kk-KZ"/>
        </w:rPr>
        <w:t>ЭСМБҚОЕ</w:t>
      </w:r>
      <w:r>
        <w:rPr>
          <w:b/>
          <w:color w:val="000000"/>
          <w:sz w:val="28"/>
          <w:szCs w:val="28"/>
          <w:lang w:val="kk-KZ"/>
        </w:rPr>
        <w:t>_6</w:t>
      </w:r>
      <w:r>
        <w:rPr>
          <w:b/>
          <w:bCs/>
          <w:color w:val="000000"/>
          <w:sz w:val="28"/>
          <w:szCs w:val="28"/>
          <w:lang w:val="kk-KZ"/>
        </w:rPr>
        <w:t xml:space="preserve">, </w:t>
      </w:r>
      <w:r>
        <w:rPr>
          <w:b/>
          <w:sz w:val="28"/>
          <w:szCs w:val="28"/>
          <w:lang w:val="kk-KZ"/>
        </w:rPr>
        <w:t xml:space="preserve">кезеңділігі </w:t>
      </w:r>
      <w:r>
        <w:rPr>
          <w:b/>
          <w:bCs/>
          <w:color w:val="000000"/>
          <w:sz w:val="28"/>
          <w:szCs w:val="28"/>
          <w:lang w:val="kk-KZ"/>
        </w:rPr>
        <w:t>–</w:t>
      </w:r>
      <w:r>
        <w:rPr>
          <w:b/>
          <w:sz w:val="28"/>
          <w:szCs w:val="28"/>
          <w:lang w:val="kk-KZ"/>
        </w:rPr>
        <w:t xml:space="preserve"> ай сайын</w:t>
      </w:r>
      <w:r>
        <w:rPr>
          <w:b/>
          <w:bCs/>
          <w:color w:val="000000"/>
          <w:sz w:val="28"/>
          <w:szCs w:val="28"/>
          <w:lang w:val="kk-KZ"/>
        </w:rPr>
        <w:t>)</w:t>
      </w:r>
    </w:p>
    <w:p w:rsidR="0084550A" w:rsidRDefault="0084550A" w:rsidP="0084550A">
      <w:pPr>
        <w:widowControl w:val="0"/>
        <w:jc w:val="center"/>
        <w:textAlignment w:val="baseline"/>
        <w:rPr>
          <w:b/>
          <w:bCs/>
          <w:color w:val="000000"/>
          <w:sz w:val="28"/>
          <w:szCs w:val="28"/>
          <w:lang w:val="kk-KZ"/>
        </w:rPr>
      </w:pPr>
      <w:r>
        <w:rPr>
          <w:b/>
          <w:bCs/>
          <w:color w:val="000000"/>
          <w:sz w:val="28"/>
          <w:szCs w:val="28"/>
          <w:lang w:val="kk-KZ"/>
        </w:rPr>
        <w:t> </w:t>
      </w:r>
    </w:p>
    <w:p w:rsidR="0084550A" w:rsidRDefault="0084550A" w:rsidP="0084550A">
      <w:pPr>
        <w:widowControl w:val="0"/>
        <w:jc w:val="center"/>
        <w:textAlignment w:val="baseline"/>
        <w:rPr>
          <w:b/>
          <w:sz w:val="28"/>
          <w:szCs w:val="28"/>
          <w:lang w:val="kk-KZ"/>
        </w:rPr>
      </w:pPr>
    </w:p>
    <w:p w:rsidR="0084550A" w:rsidRDefault="0084550A" w:rsidP="0084550A">
      <w:pPr>
        <w:widowControl w:val="0"/>
        <w:jc w:val="center"/>
        <w:textAlignment w:val="baseline"/>
        <w:rPr>
          <w:b/>
          <w:sz w:val="28"/>
          <w:szCs w:val="28"/>
          <w:lang w:val="kk-KZ"/>
        </w:rPr>
      </w:pPr>
      <w:r>
        <w:rPr>
          <w:b/>
          <w:sz w:val="28"/>
          <w:szCs w:val="28"/>
          <w:lang w:val="kk-KZ"/>
        </w:rPr>
        <w:t>1-тарау. Жалпы ережелер</w:t>
      </w:r>
    </w:p>
    <w:p w:rsidR="0084550A" w:rsidRDefault="0084550A" w:rsidP="0084550A">
      <w:pPr>
        <w:widowControl w:val="0"/>
        <w:jc w:val="center"/>
        <w:textAlignment w:val="baseline"/>
        <w:rPr>
          <w:sz w:val="28"/>
          <w:szCs w:val="28"/>
          <w:lang w:val="kk-KZ"/>
        </w:rPr>
      </w:pPr>
      <w:r>
        <w:rPr>
          <w:sz w:val="28"/>
          <w:szCs w:val="28"/>
          <w:lang w:val="kk-KZ"/>
        </w:rPr>
        <w:t> </w:t>
      </w:r>
    </w:p>
    <w:p w:rsidR="0084550A" w:rsidRDefault="0084550A" w:rsidP="0084550A">
      <w:pPr>
        <w:widowControl w:val="0"/>
        <w:ind w:firstLine="709"/>
        <w:jc w:val="both"/>
        <w:rPr>
          <w:sz w:val="28"/>
          <w:szCs w:val="28"/>
          <w:lang w:val="kk-KZ"/>
        </w:rPr>
      </w:pPr>
      <w:r>
        <w:rPr>
          <w:color w:val="000000"/>
          <w:sz w:val="28"/>
          <w:szCs w:val="28"/>
          <w:lang w:val="kk-KZ"/>
        </w:rPr>
        <w:t xml:space="preserve">1. </w:t>
      </w:r>
      <w:r>
        <w:rPr>
          <w:sz w:val="28"/>
          <w:szCs w:val="28"/>
          <w:lang w:val="kk-KZ"/>
        </w:rPr>
        <w:t>Осы түсіндірме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әкімшілік деректер нысанын (бұдан әрі – Нысан) толтыру бойынша бірыңғай талаптарды айқындайды</w:t>
      </w:r>
      <w:r>
        <w:rPr>
          <w:color w:val="000000"/>
          <w:sz w:val="28"/>
          <w:szCs w:val="28"/>
          <w:lang w:val="kk-KZ"/>
        </w:rPr>
        <w:t>.</w:t>
      </w:r>
    </w:p>
    <w:p w:rsidR="0084550A" w:rsidRDefault="0084550A" w:rsidP="0084550A">
      <w:pPr>
        <w:ind w:firstLine="709"/>
        <w:jc w:val="both"/>
        <w:rPr>
          <w:sz w:val="28"/>
          <w:szCs w:val="28"/>
          <w:lang w:val="kk-KZ"/>
        </w:rPr>
      </w:pPr>
      <w:r>
        <w:rPr>
          <w:color w:val="000000"/>
          <w:sz w:val="28"/>
          <w:szCs w:val="28"/>
          <w:lang w:val="kk-KZ"/>
        </w:rPr>
        <w:t xml:space="preserve">2. </w:t>
      </w:r>
      <w:r>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r>
        <w:rPr>
          <w:color w:val="000000"/>
          <w:sz w:val="28"/>
          <w:szCs w:val="28"/>
          <w:lang w:val="kk-KZ"/>
        </w:rPr>
        <w:t>.</w:t>
      </w:r>
    </w:p>
    <w:p w:rsidR="0084550A" w:rsidRDefault="0084550A" w:rsidP="0084550A">
      <w:pPr>
        <w:widowControl w:val="0"/>
        <w:ind w:firstLine="709"/>
        <w:jc w:val="both"/>
        <w:rPr>
          <w:sz w:val="28"/>
          <w:szCs w:val="28"/>
          <w:lang w:val="kk-KZ"/>
        </w:rPr>
      </w:pPr>
      <w:r>
        <w:rPr>
          <w:color w:val="000000"/>
          <w:sz w:val="28"/>
          <w:szCs w:val="28"/>
          <w:lang w:val="kk-KZ"/>
        </w:rPr>
        <w:t xml:space="preserve">3. </w:t>
      </w:r>
      <w:r>
        <w:rPr>
          <w:sz w:val="28"/>
          <w:szCs w:val="28"/>
          <w:lang w:val="kk-KZ"/>
        </w:rPr>
        <w:t>Нысанды орталық депозитарий ай сайын есепті кезеңнің соңындағы жағдай бойынша жасайды. Нысандағы деректер мың теңгемен толтырылады</w:t>
      </w:r>
      <w:r>
        <w:rPr>
          <w:color w:val="000000"/>
          <w:sz w:val="28"/>
          <w:szCs w:val="28"/>
          <w:lang w:val="kk-KZ"/>
        </w:rPr>
        <w:t xml:space="preserve">. </w:t>
      </w:r>
      <w:r>
        <w:rPr>
          <w:color w:val="000000"/>
          <w:sz w:val="28"/>
          <w:szCs w:val="28"/>
          <w:lang w:val="kk-KZ"/>
        </w:rPr>
        <w:br/>
      </w:r>
      <w:r>
        <w:rPr>
          <w:sz w:val="28"/>
          <w:szCs w:val="28"/>
          <w:lang w:val="kk-KZ"/>
        </w:rPr>
        <w:t xml:space="preserve">500 (бес жүз) теңгеден кем сома 0 (нөлге) дейiн дөңгелектенеді, </w:t>
      </w:r>
      <w:r>
        <w:rPr>
          <w:sz w:val="28"/>
          <w:szCs w:val="28"/>
          <w:lang w:val="kk-KZ"/>
        </w:rPr>
        <w:br/>
        <w:t>500 (бес жүз) теңгеге тең және одан жоғары сома 1000 (мың) теңгеге дейiн дөңгелектенеді</w:t>
      </w:r>
      <w:r>
        <w:rPr>
          <w:color w:val="000000"/>
          <w:sz w:val="28"/>
          <w:szCs w:val="28"/>
          <w:lang w:val="kk-KZ"/>
        </w:rPr>
        <w:t>.</w:t>
      </w:r>
    </w:p>
    <w:p w:rsidR="0084550A" w:rsidRDefault="0084550A" w:rsidP="0084550A">
      <w:pPr>
        <w:widowControl w:val="0"/>
        <w:ind w:firstLine="709"/>
        <w:jc w:val="both"/>
        <w:rPr>
          <w:sz w:val="28"/>
          <w:szCs w:val="28"/>
          <w:lang w:val="kk-KZ"/>
        </w:rPr>
      </w:pPr>
      <w:r>
        <w:rPr>
          <w:color w:val="000000"/>
          <w:sz w:val="28"/>
          <w:szCs w:val="28"/>
          <w:lang w:val="kk-KZ"/>
        </w:rPr>
        <w:t xml:space="preserve">4. </w:t>
      </w:r>
      <w:r>
        <w:rPr>
          <w:sz w:val="28"/>
          <w:szCs w:val="28"/>
          <w:lang w:val="kk-KZ"/>
        </w:rPr>
        <w:t>Нысанға басшы немесе есепке қол қою функциясы жүктелген адам және орындаушы қол қояды.</w:t>
      </w:r>
    </w:p>
    <w:p w:rsidR="0084550A" w:rsidRDefault="0084550A" w:rsidP="0084550A">
      <w:pPr>
        <w:widowControl w:val="0"/>
        <w:jc w:val="center"/>
        <w:rPr>
          <w:bCs/>
          <w:color w:val="000000"/>
          <w:sz w:val="28"/>
          <w:szCs w:val="28"/>
          <w:lang w:val="kk-KZ"/>
        </w:rPr>
      </w:pPr>
      <w:r>
        <w:rPr>
          <w:bCs/>
          <w:color w:val="000000"/>
          <w:sz w:val="28"/>
          <w:szCs w:val="28"/>
          <w:lang w:val="kk-KZ"/>
        </w:rPr>
        <w:t> </w:t>
      </w:r>
    </w:p>
    <w:p w:rsidR="0084550A" w:rsidRDefault="0084550A" w:rsidP="0084550A">
      <w:pPr>
        <w:widowControl w:val="0"/>
        <w:jc w:val="center"/>
        <w:rPr>
          <w:sz w:val="28"/>
          <w:szCs w:val="28"/>
          <w:lang w:val="kk-KZ"/>
        </w:rPr>
      </w:pPr>
    </w:p>
    <w:p w:rsidR="0084550A" w:rsidRDefault="0084550A" w:rsidP="0084550A">
      <w:pPr>
        <w:widowControl w:val="0"/>
        <w:jc w:val="center"/>
        <w:rPr>
          <w:b/>
          <w:sz w:val="28"/>
          <w:szCs w:val="28"/>
          <w:lang w:val="kk-KZ"/>
        </w:rPr>
      </w:pPr>
      <w:r>
        <w:rPr>
          <w:b/>
          <w:sz w:val="28"/>
          <w:szCs w:val="28"/>
          <w:lang w:val="kk-KZ"/>
        </w:rPr>
        <w:t>2-тарау. Нысанды толтыру бойынша түсіндірме</w:t>
      </w:r>
    </w:p>
    <w:p w:rsidR="0084550A" w:rsidRDefault="0084550A" w:rsidP="0084550A">
      <w:pPr>
        <w:widowControl w:val="0"/>
        <w:ind w:firstLine="709"/>
        <w:jc w:val="center"/>
        <w:rPr>
          <w:sz w:val="28"/>
          <w:szCs w:val="28"/>
          <w:lang w:val="kk-KZ"/>
        </w:rPr>
      </w:pPr>
      <w:r>
        <w:rPr>
          <w:bCs/>
          <w:color w:val="000000"/>
          <w:sz w:val="28"/>
          <w:szCs w:val="28"/>
          <w:lang w:val="kk-KZ"/>
        </w:rPr>
        <w:t>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5. </w:t>
      </w:r>
      <w:r>
        <w:rPr>
          <w:sz w:val="28"/>
          <w:szCs w:val="28"/>
          <w:lang w:val="kk-KZ"/>
        </w:rPr>
        <w:t>Нысанда есепті кезеңде экономика секторлары мен шағын секторлары бойынша орталық депозитарийдің есепке алу жүйесінде Қазақстан Республикасының мемлекеттік емес бағалы қағаздарымен жүргізілген операциялар туралы мәліметтер көрсетіледі</w:t>
      </w:r>
      <w:r>
        <w:rPr>
          <w:color w:val="000000"/>
          <w:sz w:val="28"/>
          <w:szCs w:val="28"/>
          <w:lang w:val="kk-KZ"/>
        </w:rPr>
        <w:t>.</w:t>
      </w:r>
    </w:p>
    <w:p w:rsidR="0084550A" w:rsidRDefault="0084550A" w:rsidP="0084550A">
      <w:pPr>
        <w:widowControl w:val="0"/>
        <w:ind w:firstLine="709"/>
        <w:jc w:val="both"/>
        <w:rPr>
          <w:sz w:val="28"/>
          <w:szCs w:val="28"/>
          <w:lang w:val="kk-KZ"/>
        </w:rPr>
      </w:pPr>
      <w:r>
        <w:rPr>
          <w:color w:val="000000"/>
          <w:sz w:val="28"/>
          <w:szCs w:val="28"/>
          <w:lang w:val="kk-KZ"/>
        </w:rPr>
        <w:t xml:space="preserve">6. </w:t>
      </w:r>
      <w:r>
        <w:rPr>
          <w:sz w:val="28"/>
          <w:szCs w:val="28"/>
          <w:lang w:val="kk-KZ"/>
        </w:rPr>
        <w:t xml:space="preserve">Резиденттік белгісі «Валюталық реттеу және валюталық бақылау туралы» Қазақстан Республикасы </w:t>
      </w:r>
      <w:bookmarkStart w:id="8" w:name="sub1006378558"/>
      <w:r w:rsidRPr="0084550A">
        <w:rPr>
          <w:sz w:val="28"/>
          <w:szCs w:val="28"/>
          <w:lang w:val="kk-KZ"/>
        </w:rPr>
        <w:t>Заңының 1-бабына</w:t>
      </w:r>
      <w:bookmarkEnd w:id="8"/>
      <w:r>
        <w:rPr>
          <w:sz w:val="28"/>
          <w:szCs w:val="28"/>
          <w:lang w:val="kk-KZ"/>
        </w:rPr>
        <w:t xml:space="preserve"> сәйкес айқындалады</w:t>
      </w:r>
      <w:r>
        <w:rPr>
          <w:color w:val="000000"/>
          <w:sz w:val="28"/>
          <w:szCs w:val="28"/>
          <w:lang w:val="kk-KZ"/>
        </w:rPr>
        <w:t>.</w:t>
      </w:r>
    </w:p>
    <w:p w:rsidR="0084550A" w:rsidRDefault="0084550A" w:rsidP="0084550A">
      <w:pPr>
        <w:widowControl w:val="0"/>
        <w:ind w:firstLine="709"/>
        <w:jc w:val="both"/>
        <w:rPr>
          <w:color w:val="000000"/>
          <w:sz w:val="24"/>
          <w:szCs w:val="24"/>
          <w:lang w:val="kk-KZ"/>
        </w:rPr>
      </w:pPr>
      <w:r>
        <w:rPr>
          <w:color w:val="000000"/>
          <w:sz w:val="28"/>
          <w:szCs w:val="28"/>
          <w:lang w:val="kk-KZ"/>
        </w:rPr>
        <w:lastRenderedPageBreak/>
        <w:t xml:space="preserve">7. </w:t>
      </w:r>
      <w:r>
        <w:rPr>
          <w:sz w:val="28"/>
          <w:szCs w:val="28"/>
          <w:lang w:val="kk-KZ"/>
        </w:rPr>
        <w:t>Экономика секторлары бойынша институционалдық бірліктерді сыныптау мақсаттары үшін экономика секторлары мен шағын секторларының мынадай құрылымы және ұғымдары қолданылады</w:t>
      </w:r>
      <w:r>
        <w:rPr>
          <w:color w:val="000000"/>
          <w:sz w:val="28"/>
          <w:szCs w:val="28"/>
          <w:lang w:val="kk-KZ"/>
        </w:rPr>
        <w:t>:</w:t>
      </w:r>
    </w:p>
    <w:p w:rsidR="0084550A" w:rsidRDefault="0084550A" w:rsidP="0084550A">
      <w:pPr>
        <w:widowControl w:val="0"/>
        <w:ind w:firstLine="709"/>
        <w:jc w:val="both"/>
        <w:rPr>
          <w:sz w:val="28"/>
          <w:szCs w:val="28"/>
          <w:lang w:val="kk-KZ"/>
        </w:rPr>
      </w:pPr>
      <w:r>
        <w:rPr>
          <w:color w:val="000000"/>
          <w:sz w:val="28"/>
          <w:szCs w:val="28"/>
          <w:lang w:val="kk-KZ"/>
        </w:rPr>
        <w:t xml:space="preserve">1) </w:t>
      </w:r>
      <w:r>
        <w:rPr>
          <w:sz w:val="28"/>
          <w:szCs w:val="28"/>
          <w:lang w:val="kk-KZ"/>
        </w:rPr>
        <w:t>Қазақстан Республикасының Үкіметі республикалық бюджет қаражатынан қаржыландырылатын министрліктерді, ведомстволар мен агенттіктерді,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және нарықтық өндіріспен айналыспайтын басқа ұйымдарды қамтиды</w:t>
      </w:r>
      <w:r>
        <w:rPr>
          <w:color w:val="000000"/>
          <w:sz w:val="28"/>
          <w:szCs w:val="28"/>
          <w:lang w:val="kk-KZ"/>
        </w:rPr>
        <w:t>;</w:t>
      </w:r>
      <w:r>
        <w:rPr>
          <w:lang w:val="kk-KZ"/>
        </w:rPr>
        <w:t xml:space="preserve"> </w:t>
      </w:r>
    </w:p>
    <w:p w:rsidR="0084550A" w:rsidRDefault="0084550A" w:rsidP="0084550A">
      <w:pPr>
        <w:widowControl w:val="0"/>
        <w:ind w:firstLine="709"/>
        <w:jc w:val="both"/>
        <w:rPr>
          <w:sz w:val="28"/>
          <w:szCs w:val="28"/>
          <w:lang w:val="kk-KZ"/>
        </w:rPr>
      </w:pPr>
      <w:r>
        <w:rPr>
          <w:color w:val="000000"/>
          <w:sz w:val="28"/>
          <w:szCs w:val="28"/>
          <w:lang w:val="kk-KZ"/>
        </w:rPr>
        <w:t xml:space="preserve">2) </w:t>
      </w:r>
      <w:r>
        <w:rPr>
          <w:sz w:val="28"/>
          <w:szCs w:val="28"/>
          <w:lang w:val="kk-KZ"/>
        </w:rPr>
        <w:t>жергілікті мемлекеттік басқару органдары облыс, қала және аудан деңгейінде басқару функцияларын жүзеге асыратын институционалдық бірліктерді және өңірлік (жергілікті) бюджет қаражатынан қаржыландырылатын ұйымдарды қамтиды</w:t>
      </w:r>
      <w:r>
        <w:rPr>
          <w:color w:val="000000"/>
          <w:sz w:val="28"/>
          <w:szCs w:val="28"/>
          <w:lang w:val="kk-KZ"/>
        </w:rPr>
        <w:t>;</w:t>
      </w:r>
    </w:p>
    <w:p w:rsidR="0084550A" w:rsidRDefault="0084550A" w:rsidP="0084550A">
      <w:pPr>
        <w:widowControl w:val="0"/>
        <w:ind w:firstLine="709"/>
        <w:jc w:val="both"/>
        <w:rPr>
          <w:color w:val="000000"/>
          <w:sz w:val="28"/>
          <w:szCs w:val="28"/>
          <w:lang w:val="kk-KZ"/>
        </w:rPr>
      </w:pPr>
      <w:r>
        <w:rPr>
          <w:color w:val="000000"/>
          <w:sz w:val="28"/>
          <w:szCs w:val="28"/>
          <w:lang w:val="kk-KZ"/>
        </w:rPr>
        <w:t>3) орталық (ұлттық) банктер – қаржы жүйесінің негізгі аспектілеріне бақылау жасайтын институционалдық бірліктер, олардың негізгі қызмет түрлері ұлттық валюталардың эмиссиясы, халықаралық резервтерді басқару, Халықаралық валюта қорымен және басқа халықаралық қаржы ұйымдарымен операцияларды жүзеге асыру, басқа депозиттік корпорацияларға кредит беру болып табылады;</w:t>
      </w:r>
    </w:p>
    <w:p w:rsidR="0084550A" w:rsidRDefault="0084550A" w:rsidP="0084550A">
      <w:pPr>
        <w:widowControl w:val="0"/>
        <w:ind w:firstLine="709"/>
        <w:jc w:val="both"/>
        <w:rPr>
          <w:color w:val="000000"/>
          <w:sz w:val="28"/>
          <w:szCs w:val="28"/>
          <w:lang w:val="kk-KZ"/>
        </w:rPr>
      </w:pPr>
      <w:r>
        <w:rPr>
          <w:color w:val="000000"/>
          <w:sz w:val="28"/>
          <w:szCs w:val="28"/>
          <w:lang w:val="kk-KZ"/>
        </w:rPr>
        <w:t>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 Бұл топқа банктер, оның ішінде исламдық қаржыландыруды жүзеге асыратын банктер жатады;</w:t>
      </w:r>
    </w:p>
    <w:p w:rsidR="0084550A" w:rsidRDefault="0084550A" w:rsidP="0084550A">
      <w:pPr>
        <w:widowControl w:val="0"/>
        <w:ind w:firstLine="709"/>
        <w:jc w:val="both"/>
        <w:rPr>
          <w:color w:val="000000"/>
          <w:sz w:val="28"/>
          <w:szCs w:val="28"/>
          <w:lang w:val="kk-KZ"/>
        </w:rPr>
      </w:pPr>
      <w:r>
        <w:rPr>
          <w:color w:val="000000"/>
          <w:sz w:val="28"/>
          <w:szCs w:val="28"/>
          <w:lang w:val="kk-KZ"/>
        </w:rPr>
        <w:t>5) басқа қаржы ұйымдары – әр түрлі делдалдық немесе қосалқы қаржылық қызметтерді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p w:rsidR="0084550A" w:rsidRDefault="0084550A" w:rsidP="0084550A">
      <w:pPr>
        <w:widowControl w:val="0"/>
        <w:ind w:firstLine="709"/>
        <w:jc w:val="both"/>
        <w:rPr>
          <w:color w:val="000000"/>
          <w:sz w:val="28"/>
          <w:szCs w:val="28"/>
          <w:lang w:val="kk-KZ"/>
        </w:rPr>
      </w:pPr>
      <w:r>
        <w:rPr>
          <w:color w:val="000000"/>
          <w:sz w:val="28"/>
          <w:szCs w:val="28"/>
          <w:lang w:val="kk-KZ"/>
        </w:rPr>
        <w:t>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p w:rsidR="0084550A" w:rsidRDefault="0084550A" w:rsidP="0084550A">
      <w:pPr>
        <w:widowControl w:val="0"/>
        <w:ind w:firstLine="709"/>
        <w:jc w:val="both"/>
        <w:rPr>
          <w:color w:val="000000"/>
          <w:sz w:val="28"/>
          <w:szCs w:val="28"/>
          <w:lang w:val="kk-KZ"/>
        </w:rPr>
      </w:pPr>
      <w:r>
        <w:rPr>
          <w:color w:val="000000"/>
          <w:sz w:val="28"/>
          <w:szCs w:val="28"/>
          <w:lang w:val="kk-KZ"/>
        </w:rPr>
        <w:t>7)</w:t>
      </w:r>
      <w:r>
        <w:rPr>
          <w:lang w:val="kk-KZ"/>
        </w:rPr>
        <w:t xml:space="preserve"> </w:t>
      </w:r>
      <w:r>
        <w:rPr>
          <w:color w:val="000000"/>
          <w:sz w:val="28"/>
          <w:szCs w:val="28"/>
          <w:lang w:val="kk-KZ"/>
        </w:rPr>
        <w:t>мемлекеттік емес қаржылық емес ұйымдар – көбінесе нарықтық өндіріспен және (немесе) қаржылық емес нарықтық қызметтерді көрсетумен айналысатын және мемлекеттік басқару органдары бақыламайтын институционалдық бірліктер;</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көрсетіледі немесе тұрақты мүшелік жарналар есебінен қаржыландырылады) немесе қызметінің негізгі түрі қайырымдылық көмек </w:t>
      </w:r>
      <w:r>
        <w:rPr>
          <w:color w:val="000000"/>
          <w:sz w:val="28"/>
          <w:szCs w:val="28"/>
          <w:lang w:val="kk-KZ"/>
        </w:rPr>
        <w:lastRenderedPageBreak/>
        <w:t>көрсету болып табылатын институционалдық бірліктер;</w:t>
      </w:r>
    </w:p>
    <w:p w:rsidR="0084550A" w:rsidRDefault="0084550A" w:rsidP="0084550A">
      <w:pPr>
        <w:widowControl w:val="0"/>
        <w:ind w:firstLine="709"/>
        <w:jc w:val="both"/>
        <w:rPr>
          <w:color w:val="000000"/>
          <w:sz w:val="28"/>
          <w:szCs w:val="28"/>
          <w:lang w:val="kk-KZ"/>
        </w:rPr>
      </w:pPr>
      <w:r>
        <w:rPr>
          <w:color w:val="000000"/>
          <w:sz w:val="28"/>
          <w:szCs w:val="28"/>
          <w:lang w:val="kk-KZ"/>
        </w:rPr>
        <w:t>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 Бұл топқа заңды тұлға құрмай кәсіпкерлік қызметпен айналысатын жеке тұлғалар да жатады.</w:t>
      </w:r>
    </w:p>
    <w:p w:rsidR="0084550A" w:rsidRDefault="0084550A" w:rsidP="0084550A">
      <w:pPr>
        <w:widowControl w:val="0"/>
        <w:ind w:firstLine="709"/>
        <w:jc w:val="both"/>
        <w:rPr>
          <w:color w:val="000000"/>
          <w:sz w:val="28"/>
          <w:szCs w:val="28"/>
          <w:lang w:val="kk-KZ"/>
        </w:rPr>
      </w:pPr>
      <w:r>
        <w:rPr>
          <w:color w:val="000000"/>
          <w:sz w:val="28"/>
          <w:szCs w:val="28"/>
          <w:lang w:val="kk-KZ"/>
        </w:rPr>
        <w:t>8. Қаржы құралдарын біріктірілген есепке алу үшін депоненттің қосалқы шоты (омнибус) бойынша депоненттің бұйрығына сәйкес экономика секторы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9. 3, 29 және 31-бағандарда орталық депозитарийдің есепке алу жүйесінде айқындалған бағалы қағаздардың (номиналды, нарықтық немесе шартты) құны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10. 5, 7, 9, 11, 13, 15, 17, 19, 21, 23, 25 және 27-бағандарда орталық депозитарий алған бұйрықтарға сәйкес бағалы қағаздардың құны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11. 4 - 15-бағандар аралығында есепті кезеңдегі экономика секторлары мен шағын секторлары бойынша сатып алынған мемлекеттік емес бағалы қағаздар бойынша операциялар көрсетіледі. 14 және 15-бағандар бағалы қағаздарды бір жеке шоттан екіншісіне аударуға байланысты операцияларды да қамтиды.</w:t>
      </w:r>
    </w:p>
    <w:p w:rsidR="0084550A" w:rsidRDefault="0084550A" w:rsidP="0084550A">
      <w:pPr>
        <w:widowControl w:val="0"/>
        <w:ind w:firstLine="709"/>
        <w:jc w:val="both"/>
        <w:rPr>
          <w:color w:val="000000"/>
          <w:sz w:val="28"/>
          <w:szCs w:val="28"/>
          <w:lang w:val="kk-KZ"/>
        </w:rPr>
      </w:pPr>
      <w:r>
        <w:rPr>
          <w:color w:val="000000"/>
          <w:sz w:val="28"/>
          <w:szCs w:val="28"/>
          <w:lang w:val="kk-KZ"/>
        </w:rPr>
        <w:t>12. 16 - 27-бағандар аралығында есепті кезеңдегі экономика секторлары мен шағын секторлары бойынша Қазақстан Республикасының сатылған мемлекеттік емес бағалы қағаздары көрсетіледі. 24 және 25-бағандар бағалы қағаздарды бір жеке шоттан екіншісіне аударуға байланысты операцияларды да қамтиды.</w:t>
      </w:r>
    </w:p>
    <w:p w:rsidR="0084550A" w:rsidRDefault="0084550A" w:rsidP="0084550A">
      <w:pPr>
        <w:widowControl w:val="0"/>
        <w:ind w:firstLine="709"/>
        <w:jc w:val="both"/>
        <w:rPr>
          <w:color w:val="000000"/>
          <w:sz w:val="28"/>
          <w:szCs w:val="28"/>
          <w:lang w:val="kk-KZ"/>
        </w:rPr>
      </w:pPr>
      <w:r>
        <w:rPr>
          <w:color w:val="000000"/>
          <w:sz w:val="28"/>
          <w:szCs w:val="28"/>
          <w:lang w:val="kk-KZ"/>
        </w:rPr>
        <w:t>13. 29-бағанда кепіл ескерілетін қосалқы шоттың бөлімінде көрсетілген есепті кезеңнің соңында айналыстағы кепіл  сомасының қалдығы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14. 4-бағандағы сома 6, 8, 10, 12 және 14-бағандар сомасына тең болады.</w:t>
      </w:r>
    </w:p>
    <w:p w:rsidR="0084550A" w:rsidRDefault="0084550A" w:rsidP="0084550A">
      <w:pPr>
        <w:widowControl w:val="0"/>
        <w:ind w:firstLine="709"/>
        <w:jc w:val="both"/>
        <w:rPr>
          <w:color w:val="000000"/>
          <w:sz w:val="28"/>
          <w:szCs w:val="28"/>
          <w:lang w:val="kk-KZ"/>
        </w:rPr>
      </w:pPr>
      <w:r>
        <w:rPr>
          <w:color w:val="000000"/>
          <w:sz w:val="28"/>
          <w:szCs w:val="28"/>
          <w:lang w:val="kk-KZ"/>
        </w:rPr>
        <w:t>15. 5-бағандағы сома 7, 9, 11, 13 және 15-бағандар сомасына тең болады.</w:t>
      </w:r>
    </w:p>
    <w:p w:rsidR="0084550A" w:rsidRDefault="0084550A" w:rsidP="0084550A">
      <w:pPr>
        <w:widowControl w:val="0"/>
        <w:ind w:firstLine="709"/>
        <w:jc w:val="both"/>
        <w:rPr>
          <w:color w:val="000000"/>
          <w:sz w:val="28"/>
          <w:szCs w:val="28"/>
          <w:lang w:val="kk-KZ"/>
        </w:rPr>
      </w:pPr>
      <w:r>
        <w:rPr>
          <w:color w:val="000000"/>
          <w:sz w:val="28"/>
          <w:szCs w:val="28"/>
          <w:lang w:val="kk-KZ"/>
        </w:rPr>
        <w:t>16. 16-бағандағы сома 18, 20, 22, 24 және 26-бағандар сомасына тең болады.</w:t>
      </w:r>
    </w:p>
    <w:p w:rsidR="0084550A" w:rsidRDefault="0084550A" w:rsidP="0084550A">
      <w:pPr>
        <w:widowControl w:val="0"/>
        <w:ind w:firstLine="709"/>
        <w:jc w:val="both"/>
        <w:rPr>
          <w:color w:val="000000"/>
          <w:sz w:val="28"/>
          <w:szCs w:val="28"/>
          <w:lang w:val="kk-KZ"/>
        </w:rPr>
      </w:pPr>
      <w:r>
        <w:rPr>
          <w:color w:val="000000"/>
          <w:sz w:val="28"/>
          <w:szCs w:val="28"/>
          <w:lang w:val="kk-KZ"/>
        </w:rPr>
        <w:t>17. 17-бағандағы сома 19, 21, 23, 25 және 27-бағандар сомасына тең болады.</w:t>
      </w:r>
    </w:p>
    <w:p w:rsidR="0084550A" w:rsidRDefault="0084550A" w:rsidP="0084550A">
      <w:pPr>
        <w:widowControl w:val="0"/>
        <w:ind w:firstLine="709"/>
        <w:jc w:val="both"/>
        <w:rPr>
          <w:color w:val="000000"/>
          <w:sz w:val="28"/>
          <w:szCs w:val="28"/>
          <w:lang w:val="kk-KZ"/>
        </w:rPr>
      </w:pPr>
      <w:r>
        <w:rPr>
          <w:color w:val="000000"/>
          <w:sz w:val="28"/>
          <w:szCs w:val="28"/>
          <w:lang w:val="kk-KZ"/>
        </w:rPr>
        <w:t>18. 30-бағандағы сома 16-бағандағы соманы шегергенде 2 және 4-бағандар сомасына тең болады.</w:t>
      </w:r>
    </w:p>
    <w:p w:rsidR="0084550A" w:rsidRDefault="0084550A" w:rsidP="0084550A">
      <w:pPr>
        <w:widowControl w:val="0"/>
        <w:ind w:firstLine="709"/>
        <w:jc w:val="both"/>
        <w:rPr>
          <w:color w:val="000000"/>
          <w:sz w:val="28"/>
          <w:szCs w:val="24"/>
          <w:lang w:val="kk-KZ"/>
        </w:rPr>
      </w:pPr>
      <w:r>
        <w:rPr>
          <w:color w:val="000000"/>
          <w:sz w:val="28"/>
          <w:szCs w:val="28"/>
          <w:lang w:val="kk-KZ"/>
        </w:rPr>
        <w:t>19.</w:t>
      </w:r>
      <w:r>
        <w:rPr>
          <w:color w:val="000000"/>
          <w:spacing w:val="2"/>
          <w:sz w:val="28"/>
          <w:szCs w:val="28"/>
          <w:lang w:val="kk-KZ"/>
        </w:rPr>
        <w:t xml:space="preserve"> Мәліметтер болмаған жағдайда, Нысан толтырылмай ұсынылады.</w:t>
      </w:r>
      <w:r>
        <w:rPr>
          <w:color w:val="000000"/>
          <w:sz w:val="28"/>
          <w:lang w:val="kk-KZ"/>
        </w:rPr>
        <w:t xml:space="preserve"> </w:t>
      </w:r>
    </w:p>
    <w:p w:rsidR="0084550A" w:rsidRDefault="0084550A" w:rsidP="0084550A">
      <w:pPr>
        <w:widowControl w:val="0"/>
        <w:ind w:firstLine="709"/>
        <w:jc w:val="both"/>
        <w:rPr>
          <w:color w:val="000000"/>
          <w:sz w:val="28"/>
          <w:szCs w:val="28"/>
          <w:lang w:val="kk-KZ"/>
        </w:rPr>
      </w:pPr>
    </w:p>
    <w:p w:rsidR="0084550A" w:rsidRDefault="0084550A" w:rsidP="0084550A">
      <w:pPr>
        <w:widowControl w:val="0"/>
        <w:jc w:val="right"/>
        <w:rPr>
          <w:sz w:val="28"/>
          <w:szCs w:val="28"/>
          <w:lang w:val="kk-KZ"/>
        </w:rPr>
      </w:pPr>
      <w:r>
        <w:rPr>
          <w:color w:val="000000"/>
          <w:sz w:val="28"/>
          <w:szCs w:val="28"/>
          <w:lang w:val="kk-KZ"/>
        </w:rPr>
        <w:t> </w:t>
      </w:r>
    </w:p>
    <w:p w:rsidR="0084550A" w:rsidRDefault="0084550A" w:rsidP="0084550A">
      <w:pPr>
        <w:rPr>
          <w:sz w:val="24"/>
          <w:szCs w:val="24"/>
          <w:lang w:val="kk-KZ"/>
        </w:rPr>
      </w:pPr>
      <w:bookmarkStart w:id="9" w:name="SUB7"/>
      <w:bookmarkEnd w:id="9"/>
    </w:p>
    <w:p w:rsidR="0084550A" w:rsidRDefault="0084550A" w:rsidP="0084550A">
      <w:pPr>
        <w:widowControl w:val="0"/>
        <w:jc w:val="center"/>
        <w:rPr>
          <w:i/>
          <w:sz w:val="28"/>
          <w:szCs w:val="28"/>
          <w:lang w:val="kk-KZ"/>
        </w:rPr>
      </w:pPr>
    </w:p>
    <w:p w:rsidR="0084550A" w:rsidRDefault="0084550A">
      <w:pPr>
        <w:overflowPunct/>
        <w:autoSpaceDE/>
        <w:autoSpaceDN/>
        <w:adjustRightInd/>
        <w:rPr>
          <w:sz w:val="28"/>
          <w:szCs w:val="28"/>
          <w:lang w:val="kk-KZ"/>
        </w:rPr>
      </w:pPr>
      <w:r>
        <w:rPr>
          <w:sz w:val="28"/>
          <w:szCs w:val="28"/>
          <w:lang w:val="kk-KZ"/>
        </w:rPr>
        <w:br w:type="page"/>
      </w: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4550A" w:rsidRPr="00216A5B" w:rsidTr="0084550A">
        <w:tc>
          <w:tcPr>
            <w:tcW w:w="3396" w:type="dxa"/>
          </w:tcPr>
          <w:p w:rsidR="0084550A" w:rsidRDefault="0084550A" w:rsidP="0084550A">
            <w:pPr>
              <w:rPr>
                <w:i/>
                <w:sz w:val="28"/>
                <w:szCs w:val="28"/>
                <w:lang w:val="kk-KZ"/>
              </w:rPr>
            </w:pPr>
          </w:p>
        </w:tc>
      </w:tr>
    </w:tbl>
    <w:p w:rsidR="0084550A" w:rsidRPr="007C1B54" w:rsidRDefault="0084550A" w:rsidP="0084550A">
      <w:pPr>
        <w:widowControl w:val="0"/>
        <w:jc w:val="right"/>
        <w:rPr>
          <w:color w:val="000000"/>
          <w:sz w:val="28"/>
          <w:lang w:val="kk-KZ"/>
        </w:rPr>
      </w:pPr>
      <w:r w:rsidRPr="007C1B54">
        <w:rPr>
          <w:color w:val="000000"/>
          <w:sz w:val="28"/>
          <w:lang w:val="kk-KZ"/>
        </w:rPr>
        <w:t>Қаулыға</w:t>
      </w:r>
    </w:p>
    <w:p w:rsidR="0084550A" w:rsidRPr="00552DC9" w:rsidRDefault="0084550A" w:rsidP="0084550A">
      <w:pPr>
        <w:widowControl w:val="0"/>
        <w:jc w:val="right"/>
        <w:rPr>
          <w:color w:val="000000"/>
          <w:sz w:val="28"/>
          <w:lang w:val="kk-KZ"/>
        </w:rPr>
      </w:pPr>
      <w:r>
        <w:rPr>
          <w:color w:val="000000"/>
          <w:sz w:val="28"/>
          <w:lang w:val="kk-KZ"/>
        </w:rPr>
        <w:t>4</w:t>
      </w:r>
      <w:r w:rsidRPr="007C1B54">
        <w:rPr>
          <w:color w:val="000000"/>
          <w:sz w:val="28"/>
          <w:lang w:val="kk-KZ"/>
        </w:rPr>
        <w:t>-қосымша</w:t>
      </w:r>
    </w:p>
    <w:p w:rsidR="0084550A" w:rsidRPr="00552DC9" w:rsidRDefault="0084550A" w:rsidP="0084550A">
      <w:pPr>
        <w:widowControl w:val="0"/>
        <w:jc w:val="right"/>
        <w:rPr>
          <w:sz w:val="28"/>
          <w:lang w:val="kk-KZ"/>
        </w:rPr>
      </w:pPr>
      <w:r w:rsidRPr="00552DC9">
        <w:rPr>
          <w:color w:val="000000"/>
          <w:sz w:val="28"/>
          <w:lang w:val="kk-KZ"/>
        </w:rPr>
        <w:t xml:space="preserve"> </w:t>
      </w:r>
    </w:p>
    <w:p w:rsidR="0084550A" w:rsidRPr="00552DC9" w:rsidRDefault="0084550A" w:rsidP="0084550A">
      <w:pPr>
        <w:widowControl w:val="0"/>
        <w:jc w:val="right"/>
        <w:rPr>
          <w:sz w:val="28"/>
          <w:lang w:val="kk-KZ"/>
        </w:rPr>
      </w:pPr>
    </w:p>
    <w:p w:rsidR="0084550A" w:rsidRPr="003B0A9D" w:rsidRDefault="0084550A" w:rsidP="0084550A">
      <w:pPr>
        <w:pStyle w:val="a8"/>
        <w:spacing w:line="240" w:lineRule="atLeast"/>
        <w:jc w:val="center"/>
        <w:rPr>
          <w:rStyle w:val="s0"/>
          <w:color w:val="000000" w:themeColor="text1"/>
          <w:sz w:val="28"/>
          <w:szCs w:val="28"/>
          <w:lang w:val="kk-KZ"/>
        </w:rPr>
      </w:pPr>
      <w:r w:rsidRPr="003B0A9D">
        <w:rPr>
          <w:sz w:val="28"/>
          <w:szCs w:val="28"/>
          <w:lang w:val="kk-KZ"/>
        </w:rPr>
        <w:t>Әкімшілік деректерді жинауға арналған нысан</w:t>
      </w:r>
    </w:p>
    <w:p w:rsidR="0084550A" w:rsidRPr="003B0A9D" w:rsidRDefault="0084550A" w:rsidP="0084550A">
      <w:pPr>
        <w:widowControl w:val="0"/>
        <w:jc w:val="right"/>
        <w:rPr>
          <w:color w:val="000000"/>
          <w:highlight w:val="yellow"/>
          <w:lang w:val="kk-KZ"/>
        </w:rPr>
      </w:pPr>
    </w:p>
    <w:p w:rsidR="0084550A" w:rsidRPr="003B0A9D" w:rsidRDefault="0084550A" w:rsidP="0084550A">
      <w:pPr>
        <w:widowControl w:val="0"/>
        <w:ind w:firstLine="709"/>
        <w:jc w:val="both"/>
        <w:rPr>
          <w:color w:val="000000" w:themeColor="text1"/>
          <w:sz w:val="28"/>
          <w:szCs w:val="28"/>
          <w:lang w:val="kk-KZ"/>
        </w:rPr>
      </w:pPr>
      <w:r w:rsidRPr="003B0A9D">
        <w:rPr>
          <w:color w:val="000000" w:themeColor="text1"/>
          <w:sz w:val="28"/>
          <w:szCs w:val="28"/>
          <w:lang w:val="kk-KZ"/>
        </w:rPr>
        <w:t>Қайда ұсынылады: Қазақстан Республикасының Ұлттық Банкіне</w:t>
      </w:r>
    </w:p>
    <w:p w:rsidR="0084550A" w:rsidRPr="003B0A9D" w:rsidRDefault="0084550A" w:rsidP="0084550A">
      <w:pPr>
        <w:widowControl w:val="0"/>
        <w:ind w:firstLine="709"/>
        <w:jc w:val="both"/>
        <w:rPr>
          <w:color w:val="000000" w:themeColor="text1"/>
          <w:sz w:val="28"/>
          <w:szCs w:val="28"/>
          <w:lang w:val="kk-KZ"/>
        </w:rPr>
      </w:pPr>
      <w:r w:rsidRPr="003B0A9D">
        <w:rPr>
          <w:color w:val="000000" w:themeColor="text1"/>
          <w:sz w:val="28"/>
          <w:szCs w:val="28"/>
          <w:lang w:val="kk-KZ"/>
        </w:rPr>
        <w:t xml:space="preserve">Әкімшілік деректердің нысаны </w:t>
      </w:r>
      <w:r w:rsidRPr="003B0A9D">
        <w:rPr>
          <w:sz w:val="28"/>
          <w:szCs w:val="28"/>
          <w:lang w:val="kk-KZ"/>
        </w:rPr>
        <w:t>www.nationalbank.kz</w:t>
      </w:r>
      <w:r w:rsidRPr="003B0A9D">
        <w:rPr>
          <w:color w:val="000000" w:themeColor="text1"/>
          <w:sz w:val="28"/>
          <w:szCs w:val="28"/>
          <w:lang w:val="kk-KZ"/>
        </w:rPr>
        <w:t xml:space="preserve"> ресми </w:t>
      </w:r>
      <w:r>
        <w:rPr>
          <w:color w:val="000000" w:themeColor="text1"/>
          <w:sz w:val="28"/>
          <w:szCs w:val="28"/>
          <w:lang w:val="kk-KZ"/>
        </w:rPr>
        <w:br/>
      </w:r>
      <w:r w:rsidRPr="003B0A9D">
        <w:rPr>
          <w:color w:val="000000" w:themeColor="text1"/>
          <w:sz w:val="28"/>
          <w:szCs w:val="28"/>
          <w:lang w:val="kk-KZ"/>
        </w:rPr>
        <w:t>интернет-ресурсында орналастырылған</w:t>
      </w:r>
    </w:p>
    <w:p w:rsidR="0084550A" w:rsidRPr="003B0A9D" w:rsidRDefault="0084550A" w:rsidP="0084550A">
      <w:pPr>
        <w:widowControl w:val="0"/>
        <w:ind w:firstLine="709"/>
        <w:jc w:val="both"/>
        <w:rPr>
          <w:color w:val="000000"/>
          <w:sz w:val="28"/>
          <w:szCs w:val="28"/>
          <w:highlight w:val="yellow"/>
          <w:lang w:val="kk-KZ"/>
        </w:rPr>
      </w:pPr>
    </w:p>
    <w:p w:rsidR="0084550A" w:rsidRPr="00822D91" w:rsidRDefault="0084550A" w:rsidP="0084550A">
      <w:pPr>
        <w:widowControl w:val="0"/>
        <w:jc w:val="center"/>
        <w:rPr>
          <w:b/>
          <w:bCs/>
          <w:color w:val="000000"/>
          <w:sz w:val="28"/>
          <w:szCs w:val="28"/>
          <w:lang w:val="kk-KZ"/>
        </w:rPr>
      </w:pPr>
      <w:r w:rsidRPr="00822D91">
        <w:rPr>
          <w:b/>
          <w:bCs/>
          <w:color w:val="000000"/>
          <w:sz w:val="28"/>
          <w:szCs w:val="28"/>
          <w:lang w:val="kk-KZ"/>
        </w:rPr>
        <w:t>Акцияларды ұстаушылар тізілімі туралы есеп</w:t>
      </w:r>
    </w:p>
    <w:p w:rsidR="0084550A" w:rsidRPr="003B0A9D" w:rsidRDefault="0084550A" w:rsidP="0084550A">
      <w:pPr>
        <w:widowControl w:val="0"/>
        <w:ind w:firstLine="709"/>
        <w:jc w:val="both"/>
        <w:rPr>
          <w:color w:val="000000"/>
          <w:sz w:val="28"/>
          <w:szCs w:val="28"/>
          <w:highlight w:val="yellow"/>
          <w:lang w:val="kk-KZ"/>
        </w:rPr>
      </w:pPr>
    </w:p>
    <w:p w:rsidR="0084550A" w:rsidRPr="003B0A9D" w:rsidRDefault="0084550A" w:rsidP="0084550A">
      <w:pPr>
        <w:widowControl w:val="0"/>
        <w:ind w:firstLine="709"/>
        <w:jc w:val="both"/>
        <w:rPr>
          <w:color w:val="000000" w:themeColor="text1"/>
          <w:sz w:val="28"/>
          <w:szCs w:val="28"/>
          <w:lang w:val="kk-KZ"/>
        </w:rPr>
      </w:pPr>
      <w:r w:rsidRPr="003B0A9D">
        <w:rPr>
          <w:color w:val="000000" w:themeColor="text1"/>
          <w:sz w:val="28"/>
          <w:szCs w:val="28"/>
          <w:lang w:val="kk-KZ"/>
        </w:rPr>
        <w:t>Әкімшілік деректер нысанының индексі</w:t>
      </w:r>
      <w:r w:rsidRPr="003B0A9D">
        <w:rPr>
          <w:color w:val="000000"/>
          <w:sz w:val="28"/>
          <w:szCs w:val="28"/>
          <w:lang w:val="kk-KZ"/>
        </w:rPr>
        <w:t>: 1-REG_RD</w:t>
      </w:r>
      <w:r>
        <w:rPr>
          <w:color w:val="000000"/>
          <w:sz w:val="28"/>
          <w:szCs w:val="28"/>
          <w:lang w:val="kk-KZ"/>
        </w:rPr>
        <w:t>А</w:t>
      </w:r>
    </w:p>
    <w:p w:rsidR="0084550A" w:rsidRPr="003B0A9D" w:rsidRDefault="0084550A" w:rsidP="0084550A">
      <w:pPr>
        <w:widowControl w:val="0"/>
        <w:ind w:firstLine="709"/>
        <w:jc w:val="both"/>
        <w:rPr>
          <w:color w:val="000000" w:themeColor="text1"/>
          <w:sz w:val="28"/>
          <w:szCs w:val="28"/>
          <w:lang w:val="kk-KZ"/>
        </w:rPr>
      </w:pPr>
      <w:r w:rsidRPr="003B0A9D">
        <w:rPr>
          <w:color w:val="000000" w:themeColor="text1"/>
          <w:sz w:val="28"/>
          <w:szCs w:val="28"/>
          <w:lang w:val="kk-KZ"/>
        </w:rPr>
        <w:t>Кезеңділігі: ай сайын</w:t>
      </w:r>
    </w:p>
    <w:p w:rsidR="0084550A" w:rsidRPr="003B0A9D" w:rsidRDefault="0084550A" w:rsidP="0084550A">
      <w:pPr>
        <w:widowControl w:val="0"/>
        <w:ind w:firstLine="709"/>
        <w:jc w:val="both"/>
        <w:rPr>
          <w:color w:val="000000" w:themeColor="text1"/>
          <w:sz w:val="28"/>
          <w:szCs w:val="28"/>
          <w:lang w:val="kk-KZ"/>
        </w:rPr>
      </w:pPr>
      <w:r w:rsidRPr="003B0A9D">
        <w:rPr>
          <w:color w:val="000000" w:themeColor="text1"/>
          <w:sz w:val="28"/>
          <w:szCs w:val="28"/>
          <w:lang w:val="kk-KZ"/>
        </w:rPr>
        <w:t>Есепті кезең: 20___жылғы «___»____________ жағдай бойынша</w:t>
      </w:r>
    </w:p>
    <w:p w:rsidR="0084550A" w:rsidRPr="003B0A9D" w:rsidRDefault="0084550A" w:rsidP="0084550A">
      <w:pPr>
        <w:widowControl w:val="0"/>
        <w:ind w:firstLine="709"/>
        <w:jc w:val="both"/>
        <w:rPr>
          <w:sz w:val="28"/>
          <w:szCs w:val="28"/>
          <w:lang w:val="kk-KZ"/>
        </w:rPr>
      </w:pPr>
      <w:r w:rsidRPr="003B0A9D">
        <w:rPr>
          <w:color w:val="000000" w:themeColor="text1"/>
          <w:sz w:val="28"/>
          <w:szCs w:val="28"/>
          <w:lang w:val="kk-KZ"/>
        </w:rPr>
        <w:t>Ақпаратты ұсынатын тұлғалар тобы:</w:t>
      </w:r>
      <w:r w:rsidRPr="003B0A9D">
        <w:rPr>
          <w:rStyle w:val="s0"/>
          <w:color w:val="FF0000"/>
          <w:sz w:val="28"/>
          <w:szCs w:val="28"/>
          <w:lang w:val="kk-KZ"/>
        </w:rPr>
        <w:t xml:space="preserve"> </w:t>
      </w:r>
      <w:r w:rsidRPr="003B0A9D">
        <w:rPr>
          <w:rStyle w:val="s0"/>
          <w:sz w:val="28"/>
          <w:szCs w:val="28"/>
          <w:lang w:val="kk-KZ"/>
        </w:rPr>
        <w:t>орталық депозитарий</w:t>
      </w:r>
      <w:r w:rsidRPr="003B0A9D">
        <w:rPr>
          <w:sz w:val="28"/>
          <w:szCs w:val="28"/>
          <w:lang w:val="kk-KZ"/>
        </w:rPr>
        <w:t xml:space="preserve"> </w:t>
      </w:r>
    </w:p>
    <w:p w:rsidR="0084550A" w:rsidRPr="003B0A9D" w:rsidRDefault="0084550A" w:rsidP="0084550A">
      <w:pPr>
        <w:widowControl w:val="0"/>
        <w:ind w:firstLine="709"/>
        <w:jc w:val="both"/>
        <w:rPr>
          <w:color w:val="000000" w:themeColor="text1"/>
          <w:sz w:val="28"/>
          <w:szCs w:val="28"/>
          <w:lang w:val="kk-KZ"/>
        </w:rPr>
      </w:pPr>
      <w:r w:rsidRPr="003B0A9D">
        <w:rPr>
          <w:color w:val="000000" w:themeColor="text1"/>
          <w:sz w:val="28"/>
          <w:szCs w:val="28"/>
          <w:lang w:val="kk-KZ"/>
        </w:rPr>
        <w:t>Әкімшілік деректер нысанын ұсыну мерзімі: есепті айдан кейінгі айдың жиырмасынан кешіктірмей</w:t>
      </w:r>
    </w:p>
    <w:p w:rsidR="0084550A" w:rsidRPr="003B0A9D" w:rsidRDefault="0084550A" w:rsidP="0084550A">
      <w:pPr>
        <w:widowControl w:val="0"/>
        <w:jc w:val="right"/>
        <w:rPr>
          <w:color w:val="000000"/>
          <w:sz w:val="28"/>
          <w:szCs w:val="28"/>
          <w:highlight w:val="yellow"/>
          <w:lang w:val="kk-KZ"/>
        </w:rPr>
      </w:pPr>
    </w:p>
    <w:p w:rsidR="0084550A" w:rsidRPr="003B0A9D" w:rsidRDefault="0084550A" w:rsidP="0084550A">
      <w:pPr>
        <w:widowControl w:val="0"/>
        <w:jc w:val="right"/>
        <w:rPr>
          <w:color w:val="000000"/>
          <w:sz w:val="28"/>
          <w:szCs w:val="28"/>
          <w:highlight w:val="yellow"/>
          <w:lang w:val="kk-KZ"/>
        </w:rPr>
      </w:pPr>
    </w:p>
    <w:p w:rsidR="0084550A" w:rsidRPr="003B0A9D" w:rsidRDefault="0084550A" w:rsidP="0084550A">
      <w:pPr>
        <w:widowControl w:val="0"/>
        <w:jc w:val="right"/>
        <w:rPr>
          <w:color w:val="000000"/>
          <w:sz w:val="28"/>
          <w:szCs w:val="28"/>
          <w:highlight w:val="yellow"/>
          <w:lang w:val="kk-KZ"/>
        </w:rPr>
      </w:pPr>
    </w:p>
    <w:p w:rsidR="0084550A" w:rsidRPr="003B0A9D" w:rsidRDefault="0084550A" w:rsidP="0084550A">
      <w:pPr>
        <w:widowControl w:val="0"/>
        <w:jc w:val="right"/>
        <w:rPr>
          <w:color w:val="000000"/>
          <w:sz w:val="28"/>
          <w:szCs w:val="28"/>
          <w:highlight w:val="yellow"/>
          <w:lang w:val="kk-KZ"/>
        </w:rPr>
      </w:pPr>
    </w:p>
    <w:p w:rsidR="0084550A" w:rsidRPr="003B0A9D" w:rsidRDefault="0084550A" w:rsidP="0084550A">
      <w:pPr>
        <w:widowControl w:val="0"/>
        <w:jc w:val="right"/>
        <w:rPr>
          <w:color w:val="000000"/>
          <w:sz w:val="28"/>
          <w:szCs w:val="28"/>
          <w:highlight w:val="yellow"/>
          <w:lang w:val="kk-KZ"/>
        </w:rPr>
      </w:pPr>
    </w:p>
    <w:p w:rsidR="0084550A" w:rsidRPr="003B0A9D" w:rsidRDefault="0084550A" w:rsidP="0084550A">
      <w:pPr>
        <w:widowControl w:val="0"/>
        <w:jc w:val="right"/>
        <w:rPr>
          <w:color w:val="000000"/>
          <w:sz w:val="28"/>
          <w:szCs w:val="28"/>
          <w:highlight w:val="yellow"/>
          <w:lang w:val="kk-KZ"/>
        </w:rPr>
      </w:pPr>
    </w:p>
    <w:p w:rsidR="0084550A" w:rsidRPr="003B0A9D" w:rsidRDefault="0084550A" w:rsidP="0084550A">
      <w:pPr>
        <w:widowControl w:val="0"/>
        <w:jc w:val="right"/>
        <w:rPr>
          <w:color w:val="000000"/>
          <w:sz w:val="28"/>
          <w:szCs w:val="28"/>
          <w:highlight w:val="yellow"/>
          <w:lang w:val="kk-KZ"/>
        </w:rPr>
      </w:pPr>
    </w:p>
    <w:p w:rsidR="0084550A" w:rsidRPr="003B0A9D" w:rsidRDefault="0084550A" w:rsidP="0084550A">
      <w:pPr>
        <w:widowControl w:val="0"/>
        <w:jc w:val="right"/>
        <w:rPr>
          <w:color w:val="000000"/>
          <w:sz w:val="28"/>
          <w:szCs w:val="28"/>
          <w:highlight w:val="yellow"/>
          <w:lang w:val="kk-KZ"/>
        </w:rPr>
      </w:pPr>
    </w:p>
    <w:p w:rsidR="0084550A" w:rsidRPr="003B0A9D" w:rsidRDefault="0084550A" w:rsidP="0084550A">
      <w:pPr>
        <w:jc w:val="right"/>
        <w:rPr>
          <w:rStyle w:val="s0"/>
          <w:sz w:val="28"/>
          <w:lang w:val="kk-KZ"/>
        </w:rPr>
      </w:pPr>
    </w:p>
    <w:p w:rsidR="0084550A" w:rsidRPr="003B0A9D" w:rsidRDefault="0084550A" w:rsidP="0084550A">
      <w:pPr>
        <w:jc w:val="right"/>
        <w:rPr>
          <w:rStyle w:val="s0"/>
          <w:sz w:val="28"/>
          <w:lang w:val="kk-KZ"/>
        </w:rPr>
      </w:pPr>
    </w:p>
    <w:p w:rsidR="0084550A" w:rsidRPr="003B0A9D" w:rsidRDefault="0084550A" w:rsidP="0084550A">
      <w:pPr>
        <w:jc w:val="right"/>
        <w:rPr>
          <w:rStyle w:val="s0"/>
          <w:sz w:val="28"/>
          <w:lang w:val="kk-KZ"/>
        </w:rPr>
      </w:pPr>
    </w:p>
    <w:p w:rsidR="0084550A" w:rsidRPr="003B0A9D" w:rsidRDefault="0084550A" w:rsidP="0084550A">
      <w:pPr>
        <w:jc w:val="right"/>
        <w:rPr>
          <w:rStyle w:val="s0"/>
          <w:sz w:val="28"/>
          <w:lang w:val="kk-KZ"/>
        </w:rPr>
      </w:pPr>
    </w:p>
    <w:p w:rsidR="0084550A" w:rsidRPr="003B0A9D" w:rsidRDefault="0084550A" w:rsidP="0084550A">
      <w:pPr>
        <w:jc w:val="right"/>
        <w:rPr>
          <w:rStyle w:val="s0"/>
          <w:sz w:val="28"/>
          <w:lang w:val="kk-KZ"/>
        </w:rPr>
      </w:pPr>
    </w:p>
    <w:p w:rsidR="0084550A" w:rsidRPr="003B0A9D" w:rsidRDefault="0084550A" w:rsidP="0084550A">
      <w:pPr>
        <w:jc w:val="right"/>
        <w:rPr>
          <w:rStyle w:val="s0"/>
          <w:sz w:val="28"/>
          <w:lang w:val="kk-KZ"/>
        </w:rPr>
      </w:pPr>
    </w:p>
    <w:p w:rsidR="0084550A" w:rsidRPr="003B0A9D" w:rsidRDefault="0084550A" w:rsidP="0084550A">
      <w:pPr>
        <w:widowControl w:val="0"/>
        <w:rPr>
          <w:lang w:val="kk-KZ"/>
        </w:rPr>
      </w:pPr>
      <w:r w:rsidRPr="003B0A9D">
        <w:rPr>
          <w:color w:val="000000"/>
          <w:sz w:val="28"/>
          <w:szCs w:val="28"/>
          <w:lang w:val="kk-KZ"/>
        </w:rPr>
        <w:t> </w:t>
      </w:r>
    </w:p>
    <w:p w:rsidR="0084550A" w:rsidRPr="003B0A9D" w:rsidRDefault="0084550A" w:rsidP="0084550A">
      <w:pPr>
        <w:rPr>
          <w:color w:val="000000"/>
          <w:sz w:val="28"/>
          <w:szCs w:val="28"/>
          <w:highlight w:val="yellow"/>
          <w:lang w:val="kk-KZ"/>
        </w:rPr>
        <w:sectPr w:rsidR="0084550A" w:rsidRPr="003B0A9D" w:rsidSect="0084550A">
          <w:headerReference w:type="default" r:id="rId11"/>
          <w:pgSz w:w="11906" w:h="16838"/>
          <w:pgMar w:top="1418" w:right="851" w:bottom="1418" w:left="1418" w:header="709" w:footer="709" w:gutter="0"/>
          <w:cols w:space="720"/>
        </w:sectPr>
      </w:pPr>
    </w:p>
    <w:p w:rsidR="0084550A" w:rsidRPr="003B0A9D" w:rsidRDefault="0084550A" w:rsidP="0084550A">
      <w:pPr>
        <w:widowControl w:val="0"/>
        <w:ind w:firstLine="397"/>
        <w:jc w:val="right"/>
        <w:rPr>
          <w:color w:val="000000"/>
          <w:sz w:val="28"/>
          <w:szCs w:val="28"/>
          <w:lang w:val="kk-KZ"/>
        </w:rPr>
      </w:pPr>
      <w:r w:rsidRPr="003B0A9D">
        <w:rPr>
          <w:color w:val="000000"/>
          <w:sz w:val="28"/>
          <w:szCs w:val="28"/>
          <w:lang w:val="kk-KZ"/>
        </w:rPr>
        <w:lastRenderedPageBreak/>
        <w:t>Нысан</w:t>
      </w:r>
    </w:p>
    <w:p w:rsidR="0084550A" w:rsidRPr="003B0A9D" w:rsidRDefault="0084550A" w:rsidP="0084550A">
      <w:pPr>
        <w:widowControl w:val="0"/>
        <w:jc w:val="center"/>
        <w:rPr>
          <w:color w:val="000000"/>
          <w:sz w:val="28"/>
          <w:szCs w:val="28"/>
          <w:lang w:val="kk-KZ"/>
        </w:rPr>
      </w:pPr>
      <w:r w:rsidRPr="003B0A9D">
        <w:rPr>
          <w:color w:val="000000"/>
          <w:sz w:val="28"/>
          <w:szCs w:val="28"/>
          <w:lang w:val="kk-KZ"/>
        </w:rPr>
        <w:t xml:space="preserve">1-кесте. Эмитенттер мен акциялардың шығарылымы туралы мәліметтер </w:t>
      </w:r>
    </w:p>
    <w:p w:rsidR="0084550A" w:rsidRPr="003B0A9D" w:rsidRDefault="0084550A" w:rsidP="0084550A">
      <w:pPr>
        <w:widowControl w:val="0"/>
        <w:jc w:val="center"/>
        <w:rPr>
          <w:color w:val="000000"/>
          <w:sz w:val="28"/>
          <w:szCs w:val="28"/>
          <w:lang w:val="kk-KZ"/>
        </w:rPr>
      </w:pPr>
    </w:p>
    <w:tbl>
      <w:tblPr>
        <w:tblW w:w="14591" w:type="dxa"/>
        <w:jc w:val="center"/>
        <w:tblCellMar>
          <w:left w:w="0" w:type="dxa"/>
          <w:right w:w="0" w:type="dxa"/>
        </w:tblCellMar>
        <w:tblLook w:val="04A0" w:firstRow="1" w:lastRow="0" w:firstColumn="1" w:lastColumn="0" w:noHBand="0" w:noVBand="1"/>
      </w:tblPr>
      <w:tblGrid>
        <w:gridCol w:w="717"/>
        <w:gridCol w:w="2250"/>
        <w:gridCol w:w="6379"/>
        <w:gridCol w:w="2268"/>
        <w:gridCol w:w="2977"/>
      </w:tblGrid>
      <w:tr w:rsidR="0084550A" w:rsidRPr="0084550A" w:rsidTr="0084550A">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w:t>
            </w:r>
          </w:p>
        </w:tc>
        <w:tc>
          <w:tcPr>
            <w:tcW w:w="225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Эмитенттің</w:t>
            </w:r>
            <w:r w:rsidRPr="0084550A">
              <w:rPr>
                <w:sz w:val="24"/>
                <w:szCs w:val="24"/>
                <w:lang w:val="kk-KZ"/>
              </w:rPr>
              <w:t xml:space="preserve"> атауы</w:t>
            </w:r>
          </w:p>
        </w:tc>
        <w:tc>
          <w:tcPr>
            <w:tcW w:w="637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Эмитенттің</w:t>
            </w:r>
            <w:r w:rsidRPr="0084550A">
              <w:rPr>
                <w:sz w:val="24"/>
                <w:szCs w:val="24"/>
                <w:lang w:val="kk-KZ"/>
              </w:rPr>
              <w:t xml:space="preserve"> бизнес-сәйкестендіру нөмірі (бұдан әрі – БСН) </w:t>
            </w:r>
          </w:p>
        </w:tc>
        <w:tc>
          <w:tcPr>
            <w:tcW w:w="524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Жарияланған акциялардың саны </w:t>
            </w:r>
          </w:p>
        </w:tc>
      </w:tr>
      <w:tr w:rsidR="0084550A" w:rsidRPr="0084550A" w:rsidTr="0084550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rsidP="0084550A">
            <w:pPr>
              <w:jc w:val="center"/>
              <w:rPr>
                <w:color w:val="000000"/>
                <w:sz w:val="24"/>
                <w:szCs w:val="24"/>
                <w:lang w:val="kk-KZ"/>
              </w:rPr>
            </w:pPr>
          </w:p>
        </w:tc>
        <w:tc>
          <w:tcPr>
            <w:tcW w:w="2250"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jc w:val="center"/>
              <w:rPr>
                <w:color w:val="000000"/>
                <w:sz w:val="24"/>
                <w:szCs w:val="24"/>
                <w:lang w:val="kk-KZ"/>
              </w:rPr>
            </w:pPr>
          </w:p>
        </w:tc>
        <w:tc>
          <w:tcPr>
            <w:tcW w:w="6379"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jc w:val="center"/>
              <w:rPr>
                <w:color w:val="000000"/>
                <w:sz w:val="24"/>
                <w:szCs w:val="24"/>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жай акциялар</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артықшылықты акциялар</w:t>
            </w:r>
          </w:p>
        </w:tc>
      </w:tr>
      <w:tr w:rsidR="0084550A" w:rsidRPr="0084550A" w:rsidTr="0084550A">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w:t>
            </w:r>
          </w:p>
        </w:tc>
        <w:tc>
          <w:tcPr>
            <w:tcW w:w="225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2</w:t>
            </w:r>
          </w:p>
        </w:tc>
        <w:tc>
          <w:tcPr>
            <w:tcW w:w="637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4</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5</w:t>
            </w:r>
          </w:p>
        </w:tc>
      </w:tr>
      <w:tr w:rsidR="0084550A" w:rsidRPr="0084550A" w:rsidTr="0084550A">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225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r w:rsidRPr="0084550A">
              <w:rPr>
                <w:color w:val="000000"/>
                <w:sz w:val="24"/>
                <w:szCs w:val="24"/>
                <w:lang w:val="kk-KZ"/>
              </w:rPr>
              <w:t> </w:t>
            </w:r>
          </w:p>
        </w:tc>
        <w:tc>
          <w:tcPr>
            <w:tcW w:w="637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r>
    </w:tbl>
    <w:p w:rsidR="0084550A" w:rsidRPr="003B0A9D" w:rsidRDefault="0084550A" w:rsidP="0084550A">
      <w:pPr>
        <w:widowControl w:val="0"/>
        <w:ind w:firstLine="709"/>
        <w:jc w:val="both"/>
        <w:rPr>
          <w:color w:val="000000"/>
          <w:sz w:val="28"/>
          <w:szCs w:val="28"/>
          <w:lang w:val="kk-KZ"/>
        </w:rPr>
      </w:pPr>
    </w:p>
    <w:p w:rsidR="0084550A" w:rsidRDefault="0084550A" w:rsidP="0084550A">
      <w:pPr>
        <w:widowControl w:val="0"/>
        <w:ind w:firstLine="709"/>
        <w:jc w:val="both"/>
        <w:rPr>
          <w:color w:val="000000"/>
          <w:sz w:val="28"/>
          <w:szCs w:val="28"/>
          <w:lang w:val="kk-KZ"/>
        </w:rPr>
      </w:pPr>
      <w:r w:rsidRPr="003B0A9D">
        <w:rPr>
          <w:color w:val="000000"/>
          <w:sz w:val="28"/>
          <w:szCs w:val="28"/>
          <w:lang w:val="kk-KZ"/>
        </w:rPr>
        <w:t>кестенің жалғасы:</w:t>
      </w:r>
    </w:p>
    <w:tbl>
      <w:tblPr>
        <w:tblW w:w="14591" w:type="dxa"/>
        <w:jc w:val="center"/>
        <w:tblCellMar>
          <w:left w:w="0" w:type="dxa"/>
          <w:right w:w="0" w:type="dxa"/>
        </w:tblCellMar>
        <w:tblLook w:val="04A0" w:firstRow="1" w:lastRow="0" w:firstColumn="1" w:lastColumn="0" w:noHBand="0" w:noVBand="1"/>
      </w:tblPr>
      <w:tblGrid>
        <w:gridCol w:w="2705"/>
        <w:gridCol w:w="3260"/>
        <w:gridCol w:w="3637"/>
        <w:gridCol w:w="2033"/>
        <w:gridCol w:w="2956"/>
      </w:tblGrid>
      <w:tr w:rsidR="0084550A" w:rsidRPr="0084550A" w:rsidTr="0084550A">
        <w:trPr>
          <w:jc w:val="center"/>
        </w:trPr>
        <w:tc>
          <w:tcPr>
            <w:tcW w:w="5965"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Орналастырылған акциялар саны</w:t>
            </w:r>
          </w:p>
        </w:tc>
        <w:tc>
          <w:tcPr>
            <w:tcW w:w="3637" w:type="dxa"/>
            <w:vMerge w:val="restart"/>
            <w:tcBorders>
              <w:top w:val="single" w:sz="8" w:space="0" w:color="000000"/>
              <w:left w:val="nil"/>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xml:space="preserve">Дауыс беретін акциялар саны </w:t>
            </w:r>
          </w:p>
        </w:tc>
        <w:tc>
          <w:tcPr>
            <w:tcW w:w="4989"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xml:space="preserve">Эмитент сатып алған акциялар саны </w:t>
            </w:r>
          </w:p>
        </w:tc>
      </w:tr>
      <w:tr w:rsidR="0084550A" w:rsidRPr="0084550A" w:rsidTr="0084550A">
        <w:trPr>
          <w:jc w:val="center"/>
        </w:trPr>
        <w:tc>
          <w:tcPr>
            <w:tcW w:w="270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жай акциялар</w:t>
            </w:r>
          </w:p>
        </w:tc>
        <w:tc>
          <w:tcPr>
            <w:tcW w:w="326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артықшылықты акциялар</w:t>
            </w:r>
          </w:p>
        </w:tc>
        <w:tc>
          <w:tcPr>
            <w:tcW w:w="3637" w:type="dxa"/>
            <w:vMerge/>
            <w:tcBorders>
              <w:left w:val="nil"/>
              <w:bottom w:val="single" w:sz="8" w:space="0" w:color="000000"/>
              <w:right w:val="single" w:sz="8" w:space="0" w:color="000000"/>
            </w:tcBorders>
            <w:vAlign w:val="center"/>
            <w:hideMark/>
          </w:tcPr>
          <w:p w:rsidR="0084550A" w:rsidRPr="0084550A" w:rsidRDefault="0084550A" w:rsidP="0084550A">
            <w:pPr>
              <w:jc w:val="center"/>
              <w:rPr>
                <w:color w:val="000000"/>
                <w:sz w:val="24"/>
                <w:szCs w:val="24"/>
                <w:lang w:val="kk-KZ"/>
              </w:rPr>
            </w:pPr>
          </w:p>
        </w:tc>
        <w:tc>
          <w:tcPr>
            <w:tcW w:w="203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жай акциялар</w:t>
            </w:r>
          </w:p>
        </w:tc>
        <w:tc>
          <w:tcPr>
            <w:tcW w:w="295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артықшылықты акциялар</w:t>
            </w:r>
          </w:p>
        </w:tc>
      </w:tr>
      <w:tr w:rsidR="0084550A" w:rsidRPr="0084550A" w:rsidTr="0084550A">
        <w:trPr>
          <w:jc w:val="center"/>
        </w:trPr>
        <w:tc>
          <w:tcPr>
            <w:tcW w:w="270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6</w:t>
            </w:r>
          </w:p>
        </w:tc>
        <w:tc>
          <w:tcPr>
            <w:tcW w:w="326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7</w:t>
            </w:r>
          </w:p>
        </w:tc>
        <w:tc>
          <w:tcPr>
            <w:tcW w:w="363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8</w:t>
            </w:r>
          </w:p>
        </w:tc>
        <w:tc>
          <w:tcPr>
            <w:tcW w:w="203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9</w:t>
            </w:r>
          </w:p>
        </w:tc>
        <w:tc>
          <w:tcPr>
            <w:tcW w:w="295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10</w:t>
            </w:r>
          </w:p>
        </w:tc>
      </w:tr>
      <w:tr w:rsidR="0084550A" w:rsidRPr="0084550A" w:rsidTr="0084550A">
        <w:trPr>
          <w:jc w:val="center"/>
        </w:trPr>
        <w:tc>
          <w:tcPr>
            <w:tcW w:w="270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p>
        </w:tc>
        <w:tc>
          <w:tcPr>
            <w:tcW w:w="326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r w:rsidRPr="0084550A">
              <w:rPr>
                <w:color w:val="000000"/>
                <w:sz w:val="24"/>
                <w:szCs w:val="24"/>
                <w:lang w:val="kk-KZ"/>
              </w:rPr>
              <w:t> </w:t>
            </w:r>
          </w:p>
        </w:tc>
        <w:tc>
          <w:tcPr>
            <w:tcW w:w="363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p>
        </w:tc>
        <w:tc>
          <w:tcPr>
            <w:tcW w:w="203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295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r>
    </w:tbl>
    <w:p w:rsidR="0084550A" w:rsidRDefault="0084550A" w:rsidP="0084550A">
      <w:pPr>
        <w:widowControl w:val="0"/>
        <w:jc w:val="center"/>
        <w:rPr>
          <w:color w:val="000000"/>
          <w:sz w:val="28"/>
          <w:szCs w:val="28"/>
          <w:lang w:val="kk-KZ"/>
        </w:rPr>
      </w:pPr>
    </w:p>
    <w:p w:rsidR="0084550A" w:rsidRPr="003B0A9D" w:rsidRDefault="0084550A" w:rsidP="0084550A">
      <w:pPr>
        <w:widowControl w:val="0"/>
        <w:jc w:val="center"/>
        <w:rPr>
          <w:rStyle w:val="s0"/>
          <w:sz w:val="28"/>
          <w:szCs w:val="28"/>
          <w:lang w:val="kk-KZ"/>
        </w:rPr>
      </w:pPr>
      <w:r w:rsidRPr="003B0A9D">
        <w:rPr>
          <w:color w:val="000000"/>
          <w:sz w:val="28"/>
          <w:szCs w:val="28"/>
          <w:lang w:val="kk-KZ"/>
        </w:rPr>
        <w:t xml:space="preserve">2-кесте. </w:t>
      </w:r>
      <w:r w:rsidRPr="003B0A9D">
        <w:rPr>
          <w:rStyle w:val="s0"/>
          <w:sz w:val="28"/>
          <w:szCs w:val="28"/>
          <w:lang w:val="kk-KZ"/>
        </w:rPr>
        <w:t xml:space="preserve">Акционерлер тізілімі </w:t>
      </w:r>
    </w:p>
    <w:p w:rsidR="0084550A" w:rsidRPr="003B0A9D" w:rsidRDefault="0084550A" w:rsidP="0084550A">
      <w:pPr>
        <w:widowControl w:val="0"/>
        <w:jc w:val="center"/>
        <w:rPr>
          <w:color w:val="000000"/>
          <w:sz w:val="28"/>
          <w:szCs w:val="28"/>
          <w:lang w:val="kk-KZ"/>
        </w:rPr>
      </w:pPr>
    </w:p>
    <w:tbl>
      <w:tblPr>
        <w:tblW w:w="14591" w:type="dxa"/>
        <w:jc w:val="center"/>
        <w:tblLayout w:type="fixed"/>
        <w:tblCellMar>
          <w:left w:w="0" w:type="dxa"/>
          <w:right w:w="0" w:type="dxa"/>
        </w:tblCellMar>
        <w:tblLook w:val="04A0" w:firstRow="1" w:lastRow="0" w:firstColumn="1" w:lastColumn="0" w:noHBand="0" w:noVBand="1"/>
      </w:tblPr>
      <w:tblGrid>
        <w:gridCol w:w="565"/>
        <w:gridCol w:w="1552"/>
        <w:gridCol w:w="1656"/>
        <w:gridCol w:w="4014"/>
        <w:gridCol w:w="1984"/>
        <w:gridCol w:w="4820"/>
      </w:tblGrid>
      <w:tr w:rsidR="0084550A" w:rsidRPr="00216A5B" w:rsidTr="0084550A">
        <w:trPr>
          <w:trHeight w:val="276"/>
          <w:jc w:val="center"/>
        </w:trPr>
        <w:tc>
          <w:tcPr>
            <w:tcW w:w="56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w:t>
            </w:r>
          </w:p>
        </w:tc>
        <w:tc>
          <w:tcPr>
            <w:tcW w:w="155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Эмитенттің атауы </w:t>
            </w:r>
          </w:p>
        </w:tc>
        <w:tc>
          <w:tcPr>
            <w:tcW w:w="165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Эмитенттің БСН </w:t>
            </w:r>
          </w:p>
        </w:tc>
        <w:tc>
          <w:tcPr>
            <w:tcW w:w="401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201"/>
              <w:jc w:val="center"/>
              <w:textAlignment w:val="baseline"/>
              <w:rPr>
                <w:color w:val="000000"/>
                <w:sz w:val="24"/>
                <w:szCs w:val="24"/>
                <w:lang w:val="kk-KZ"/>
              </w:rPr>
            </w:pPr>
            <w:r w:rsidRPr="0084550A">
              <w:rPr>
                <w:sz w:val="24"/>
                <w:szCs w:val="24"/>
                <w:lang w:val="kk-KZ"/>
              </w:rPr>
              <w:t xml:space="preserve">Жеке тұлғаның тегі, аты және әкесінің аты (ол бар болса) немесе акция ұстаушы-заңды тұлғаның  атауы </w:t>
            </w:r>
          </w:p>
        </w:tc>
        <w:tc>
          <w:tcPr>
            <w:tcW w:w="198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Жеке,  заңды тұлға</w:t>
            </w:r>
          </w:p>
        </w:tc>
        <w:tc>
          <w:tcPr>
            <w:tcW w:w="482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201"/>
              <w:jc w:val="center"/>
              <w:textAlignment w:val="baseline"/>
              <w:rPr>
                <w:color w:val="000000"/>
                <w:sz w:val="24"/>
                <w:szCs w:val="24"/>
                <w:lang w:val="kk-KZ"/>
              </w:rPr>
            </w:pPr>
            <w:r w:rsidRPr="0084550A">
              <w:rPr>
                <w:sz w:val="24"/>
                <w:szCs w:val="24"/>
                <w:lang w:val="kk-KZ"/>
              </w:rPr>
              <w:t>Жеке сәйкестендіру нөмірі (бұдан әрі – ЖСН), БСН не өзге сәйкестендіру нөмірі (Қазақстан Республикасының бейрезиденттері үшін)</w:t>
            </w:r>
          </w:p>
        </w:tc>
      </w:tr>
      <w:tr w:rsidR="0084550A" w:rsidRPr="00216A5B" w:rsidTr="0084550A">
        <w:trPr>
          <w:trHeight w:val="276"/>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1552"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1656"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4014"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1984"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4820"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r>
      <w:tr w:rsidR="0084550A" w:rsidRPr="0084550A" w:rsidTr="0084550A">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w:t>
            </w:r>
          </w:p>
        </w:tc>
        <w:tc>
          <w:tcPr>
            <w:tcW w:w="15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2</w:t>
            </w:r>
          </w:p>
        </w:tc>
        <w:tc>
          <w:tcPr>
            <w:tcW w:w="165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3</w:t>
            </w:r>
          </w:p>
        </w:tc>
        <w:tc>
          <w:tcPr>
            <w:tcW w:w="401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4</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5</w:t>
            </w:r>
          </w:p>
        </w:tc>
        <w:tc>
          <w:tcPr>
            <w:tcW w:w="482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6</w:t>
            </w:r>
          </w:p>
        </w:tc>
      </w:tr>
      <w:tr w:rsidR="0084550A" w:rsidRPr="0084550A" w:rsidTr="0084550A">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15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r w:rsidRPr="0084550A">
              <w:rPr>
                <w:color w:val="000000"/>
                <w:sz w:val="24"/>
                <w:szCs w:val="24"/>
                <w:lang w:val="kk-KZ"/>
              </w:rPr>
              <w:t> </w:t>
            </w:r>
          </w:p>
        </w:tc>
        <w:tc>
          <w:tcPr>
            <w:tcW w:w="165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p>
        </w:tc>
        <w:tc>
          <w:tcPr>
            <w:tcW w:w="401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482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r>
    </w:tbl>
    <w:p w:rsidR="0084550A" w:rsidRDefault="0084550A" w:rsidP="0084550A">
      <w:pPr>
        <w:widowControl w:val="0"/>
        <w:jc w:val="center"/>
        <w:rPr>
          <w:color w:val="000000"/>
          <w:sz w:val="28"/>
          <w:szCs w:val="28"/>
          <w:lang w:val="kk-KZ"/>
        </w:rPr>
      </w:pP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кестенің жалғасы:</w:t>
      </w:r>
    </w:p>
    <w:tbl>
      <w:tblPr>
        <w:tblW w:w="14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833"/>
        <w:gridCol w:w="937"/>
        <w:gridCol w:w="1306"/>
        <w:gridCol w:w="3285"/>
        <w:gridCol w:w="1560"/>
        <w:gridCol w:w="5670"/>
      </w:tblGrid>
      <w:tr w:rsidR="0084550A" w:rsidRPr="00216A5B" w:rsidTr="0084550A">
        <w:trPr>
          <w:jc w:val="center"/>
        </w:trPr>
        <w:tc>
          <w:tcPr>
            <w:tcW w:w="1833"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181"/>
              <w:jc w:val="center"/>
              <w:textAlignment w:val="baseline"/>
              <w:rPr>
                <w:sz w:val="24"/>
                <w:szCs w:val="24"/>
                <w:lang w:val="kk-KZ"/>
              </w:rPr>
            </w:pPr>
            <w:r w:rsidRPr="0084550A">
              <w:rPr>
                <w:sz w:val="24"/>
                <w:szCs w:val="24"/>
                <w:lang w:val="kk-KZ"/>
              </w:rPr>
              <w:t xml:space="preserve">Акцияларды ұстаушының түрі </w:t>
            </w:r>
          </w:p>
        </w:tc>
        <w:tc>
          <w:tcPr>
            <w:tcW w:w="5528"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 xml:space="preserve">Резиденттік елі </w:t>
            </w:r>
          </w:p>
        </w:tc>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50" w:right="-75"/>
              <w:jc w:val="center"/>
              <w:textAlignment w:val="baseline"/>
              <w:rPr>
                <w:sz w:val="24"/>
                <w:szCs w:val="24"/>
                <w:lang w:val="kk-KZ"/>
              </w:rPr>
            </w:pPr>
            <w:r w:rsidRPr="0084550A">
              <w:rPr>
                <w:sz w:val="24"/>
                <w:szCs w:val="24"/>
                <w:lang w:val="kk-KZ"/>
              </w:rPr>
              <w:t xml:space="preserve">Акция түрі </w:t>
            </w:r>
          </w:p>
        </w:tc>
        <w:tc>
          <w:tcPr>
            <w:tcW w:w="567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23" w:right="-184"/>
              <w:jc w:val="center"/>
              <w:textAlignment w:val="baseline"/>
              <w:rPr>
                <w:sz w:val="24"/>
                <w:szCs w:val="24"/>
                <w:lang w:val="kk-KZ"/>
              </w:rPr>
            </w:pPr>
            <w:r w:rsidRPr="0084550A">
              <w:rPr>
                <w:sz w:val="24"/>
                <w:szCs w:val="24"/>
                <w:lang w:val="kk-KZ"/>
              </w:rPr>
              <w:t>Бағалы қағаздың сәйкестендірушісі (ұлттық сәйкестендіру нөмірі (ҰСН) немесе халықаралық сәйкестендіру нөмірі (ISIN) немесе басқа бағалы қағаздың сәйкестендірушісі)</w:t>
            </w:r>
          </w:p>
        </w:tc>
      </w:tr>
      <w:tr w:rsidR="0084550A" w:rsidRPr="0084550A" w:rsidTr="00845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rsidP="0084550A">
            <w:pPr>
              <w:jc w:val="center"/>
              <w:rPr>
                <w:color w:val="000000"/>
                <w:sz w:val="24"/>
                <w:szCs w:val="24"/>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атауы </w:t>
            </w:r>
          </w:p>
        </w:tc>
        <w:tc>
          <w:tcPr>
            <w:tcW w:w="130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елдің коды </w:t>
            </w:r>
          </w:p>
        </w:tc>
        <w:tc>
          <w:tcPr>
            <w:tcW w:w="328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оффшорлық аймақ (иә, жоқ)</w:t>
            </w:r>
          </w:p>
        </w:tc>
        <w:tc>
          <w:tcPr>
            <w:tcW w:w="1560"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jc w:val="center"/>
              <w:rPr>
                <w:color w:val="000000"/>
                <w:sz w:val="24"/>
                <w:szCs w:val="24"/>
                <w:lang w:val="kk-KZ"/>
              </w:rPr>
            </w:pPr>
          </w:p>
        </w:tc>
        <w:tc>
          <w:tcPr>
            <w:tcW w:w="5670"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jc w:val="center"/>
              <w:rPr>
                <w:color w:val="000000"/>
                <w:sz w:val="24"/>
                <w:szCs w:val="24"/>
                <w:lang w:val="kk-KZ"/>
              </w:rPr>
            </w:pPr>
          </w:p>
        </w:tc>
      </w:tr>
      <w:tr w:rsidR="0084550A" w:rsidRPr="0084550A" w:rsidTr="00845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8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8</w:t>
            </w:r>
          </w:p>
        </w:tc>
        <w:tc>
          <w:tcPr>
            <w:tcW w:w="130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9</w:t>
            </w:r>
          </w:p>
        </w:tc>
        <w:tc>
          <w:tcPr>
            <w:tcW w:w="328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10</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11</w:t>
            </w:r>
          </w:p>
        </w:tc>
        <w:tc>
          <w:tcPr>
            <w:tcW w:w="567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12</w:t>
            </w:r>
          </w:p>
        </w:tc>
      </w:tr>
      <w:tr w:rsidR="0084550A" w:rsidRPr="0084550A" w:rsidTr="00845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8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r w:rsidRPr="0084550A">
              <w:rPr>
                <w:color w:val="000000"/>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p>
        </w:tc>
        <w:tc>
          <w:tcPr>
            <w:tcW w:w="130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328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567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r>
    </w:tbl>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lastRenderedPageBreak/>
        <w:t>кестенің жалғасы:</w:t>
      </w:r>
    </w:p>
    <w:p w:rsidR="0084550A" w:rsidRPr="003B0A9D" w:rsidRDefault="0084550A" w:rsidP="0084550A">
      <w:pPr>
        <w:widowControl w:val="0"/>
        <w:ind w:firstLine="709"/>
        <w:jc w:val="both"/>
        <w:rPr>
          <w:sz w:val="28"/>
          <w:szCs w:val="28"/>
          <w:lang w:val="kk-KZ"/>
        </w:rPr>
      </w:pPr>
    </w:p>
    <w:tbl>
      <w:tblPr>
        <w:tblW w:w="0" w:type="auto"/>
        <w:tblCellMar>
          <w:left w:w="0" w:type="dxa"/>
          <w:right w:w="0" w:type="dxa"/>
        </w:tblCellMar>
        <w:tblLook w:val="04A0" w:firstRow="1" w:lastRow="0" w:firstColumn="1" w:lastColumn="0" w:noHBand="0" w:noVBand="1"/>
      </w:tblPr>
      <w:tblGrid>
        <w:gridCol w:w="1202"/>
        <w:gridCol w:w="2290"/>
        <w:gridCol w:w="2209"/>
        <w:gridCol w:w="2332"/>
        <w:gridCol w:w="1100"/>
        <w:gridCol w:w="1116"/>
        <w:gridCol w:w="2735"/>
        <w:gridCol w:w="1565"/>
      </w:tblGrid>
      <w:tr w:rsidR="0084550A" w:rsidRPr="0084550A" w:rsidTr="0084550A">
        <w:tc>
          <w:tcPr>
            <w:tcW w:w="0" w:type="auto"/>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77" w:right="-120"/>
              <w:jc w:val="center"/>
              <w:textAlignment w:val="baseline"/>
              <w:rPr>
                <w:sz w:val="24"/>
                <w:szCs w:val="24"/>
                <w:lang w:val="kk-KZ"/>
              </w:rPr>
            </w:pPr>
            <w:r w:rsidRPr="0084550A">
              <w:rPr>
                <w:sz w:val="24"/>
                <w:szCs w:val="24"/>
                <w:lang w:val="kk-KZ"/>
              </w:rPr>
              <w:t xml:space="preserve"> Акцияларды ұстаушының жеке шотындағы эмитенттің акциялар саны </w:t>
            </w:r>
          </w:p>
        </w:tc>
        <w:tc>
          <w:tcPr>
            <w:tcW w:w="0" w:type="auto"/>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78" w:right="-160"/>
              <w:jc w:val="center"/>
              <w:textAlignment w:val="baseline"/>
              <w:rPr>
                <w:sz w:val="24"/>
                <w:szCs w:val="24"/>
                <w:lang w:val="kk-KZ"/>
              </w:rPr>
            </w:pPr>
            <w:r w:rsidRPr="0084550A">
              <w:rPr>
                <w:sz w:val="24"/>
                <w:szCs w:val="24"/>
                <w:lang w:val="kk-KZ"/>
              </w:rPr>
              <w:t xml:space="preserve"> Акция ұстаушыға тиесілі акциялар санының эмитент акцияларының санына арақатынасы </w:t>
            </w:r>
            <w:r w:rsidRPr="0084550A">
              <w:rPr>
                <w:sz w:val="24"/>
                <w:szCs w:val="24"/>
                <w:lang w:val="kk-KZ"/>
              </w:rPr>
              <w:br/>
              <w:t>(пайызбен)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32" w:right="-43"/>
              <w:jc w:val="center"/>
              <w:textAlignment w:val="baseline"/>
              <w:rPr>
                <w:sz w:val="24"/>
                <w:szCs w:val="24"/>
                <w:lang w:val="kk-KZ"/>
              </w:rPr>
            </w:pPr>
            <w:r w:rsidRPr="0084550A">
              <w:rPr>
                <w:sz w:val="24"/>
                <w:szCs w:val="24"/>
                <w:lang w:val="kk-KZ"/>
              </w:rPr>
              <w:t xml:space="preserve">Қосымша мәліметтер </w:t>
            </w:r>
          </w:p>
        </w:tc>
      </w:tr>
      <w:tr w:rsidR="0084550A" w:rsidRPr="0084550A" w:rsidTr="0084550A">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35" w:right="-50"/>
              <w:textAlignment w:val="baseline"/>
              <w:rPr>
                <w:sz w:val="24"/>
                <w:szCs w:val="24"/>
                <w:lang w:val="kk-KZ"/>
              </w:rPr>
            </w:pPr>
            <w:r w:rsidRPr="0084550A">
              <w:rPr>
                <w:sz w:val="24"/>
                <w:szCs w:val="24"/>
                <w:lang w:val="kk-KZ"/>
              </w:rPr>
              <w:t>барлығы</w:t>
            </w:r>
          </w:p>
        </w:tc>
        <w:tc>
          <w:tcPr>
            <w:tcW w:w="0" w:type="auto"/>
            <w:gridSpan w:val="3"/>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оның ішінде:</w:t>
            </w:r>
          </w:p>
        </w:tc>
        <w:tc>
          <w:tcPr>
            <w:tcW w:w="0" w:type="auto"/>
            <w:gridSpan w:val="3"/>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sz w:val="24"/>
                <w:szCs w:val="24"/>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sz w:val="24"/>
                <w:szCs w:val="24"/>
                <w:lang w:val="kk-KZ"/>
              </w:rPr>
            </w:pPr>
          </w:p>
        </w:tc>
      </w:tr>
      <w:tr w:rsidR="0084550A" w:rsidRPr="00216A5B" w:rsidTr="0084550A">
        <w:tc>
          <w:tcPr>
            <w:tcW w:w="0" w:type="auto"/>
            <w:vMerge/>
            <w:tcBorders>
              <w:top w:val="nil"/>
              <w:left w:val="single" w:sz="8" w:space="0" w:color="000000"/>
              <w:bottom w:val="single" w:sz="8" w:space="0" w:color="000000"/>
              <w:right w:val="single" w:sz="8" w:space="0" w:color="000000"/>
            </w:tcBorders>
            <w:vAlign w:val="center"/>
            <w:hideMark/>
          </w:tcPr>
          <w:p w:rsidR="0084550A" w:rsidRPr="0084550A" w:rsidRDefault="0084550A" w:rsidP="0084550A">
            <w:pPr>
              <w:rPr>
                <w:sz w:val="24"/>
                <w:szCs w:val="24"/>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34"/>
              <w:jc w:val="center"/>
              <w:textAlignment w:val="baseline"/>
              <w:rPr>
                <w:sz w:val="24"/>
                <w:szCs w:val="24"/>
                <w:lang w:val="kk-KZ"/>
              </w:rPr>
            </w:pPr>
            <w:r w:rsidRPr="0084550A">
              <w:rPr>
                <w:sz w:val="24"/>
                <w:szCs w:val="24"/>
                <w:lang w:val="kk-KZ"/>
              </w:rPr>
              <w:t xml:space="preserve">ауыртпалық салынған  акция ұстаушының жеке шотындағы  эмитенттің акциялар саны </w:t>
            </w:r>
          </w:p>
          <w:p w:rsidR="0084550A" w:rsidRPr="0084550A" w:rsidRDefault="0084550A" w:rsidP="0084550A">
            <w:pPr>
              <w:widowControl w:val="0"/>
              <w:spacing w:line="254" w:lineRule="auto"/>
              <w:ind w:left="-134" w:right="-185"/>
              <w:jc w:val="center"/>
              <w:textAlignment w:val="baseline"/>
              <w:rPr>
                <w:sz w:val="24"/>
                <w:szCs w:val="24"/>
                <w:lang w:val="kk-KZ"/>
              </w:rPr>
            </w:pPr>
          </w:p>
          <w:p w:rsidR="0084550A" w:rsidRPr="0084550A" w:rsidRDefault="0084550A" w:rsidP="0084550A">
            <w:pPr>
              <w:widowControl w:val="0"/>
              <w:spacing w:line="254" w:lineRule="auto"/>
              <w:ind w:left="-134" w:right="-185"/>
              <w:jc w:val="center"/>
              <w:textAlignment w:val="baseline"/>
              <w:rPr>
                <w:sz w:val="24"/>
                <w:szCs w:val="24"/>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34" w:right="34"/>
              <w:jc w:val="center"/>
              <w:textAlignment w:val="baseline"/>
              <w:rPr>
                <w:sz w:val="24"/>
                <w:szCs w:val="24"/>
                <w:lang w:val="kk-KZ"/>
              </w:rPr>
            </w:pPr>
            <w:r w:rsidRPr="0084550A">
              <w:rPr>
                <w:sz w:val="24"/>
                <w:szCs w:val="24"/>
                <w:lang w:val="kk-KZ"/>
              </w:rPr>
              <w:t xml:space="preserve"> Акция  ұстаушының жеке шотында бұғатталған  эмитенттің акциялар саны </w:t>
            </w:r>
          </w:p>
          <w:p w:rsidR="0084550A" w:rsidRPr="0084550A" w:rsidRDefault="0084550A" w:rsidP="0084550A">
            <w:pPr>
              <w:widowControl w:val="0"/>
              <w:spacing w:line="254" w:lineRule="auto"/>
              <w:ind w:left="-134" w:right="-185"/>
              <w:jc w:val="center"/>
              <w:textAlignment w:val="baseline"/>
              <w:rPr>
                <w:sz w:val="24"/>
                <w:szCs w:val="24"/>
                <w:lang w:val="kk-KZ"/>
              </w:rPr>
            </w:pPr>
          </w:p>
          <w:p w:rsidR="0084550A" w:rsidRPr="0084550A" w:rsidRDefault="0084550A" w:rsidP="0084550A">
            <w:pPr>
              <w:widowControl w:val="0"/>
              <w:spacing w:line="254" w:lineRule="auto"/>
              <w:ind w:right="-130"/>
              <w:textAlignment w:val="baseline"/>
              <w:rPr>
                <w:sz w:val="24"/>
                <w:szCs w:val="24"/>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34"/>
              <w:jc w:val="center"/>
              <w:textAlignment w:val="baseline"/>
              <w:rPr>
                <w:sz w:val="24"/>
                <w:szCs w:val="24"/>
                <w:lang w:val="kk-KZ"/>
              </w:rPr>
            </w:pPr>
            <w:r w:rsidRPr="0084550A">
              <w:rPr>
                <w:sz w:val="24"/>
                <w:szCs w:val="24"/>
                <w:lang w:val="kk-KZ"/>
              </w:rPr>
              <w:t xml:space="preserve"> Акция ұстаушының жеке шотында сенімгерлік басқаруға берілген  эмитент акциялар саны </w:t>
            </w:r>
          </w:p>
          <w:p w:rsidR="0084550A" w:rsidRPr="0084550A" w:rsidRDefault="0084550A" w:rsidP="0084550A">
            <w:pPr>
              <w:widowControl w:val="0"/>
              <w:spacing w:line="254" w:lineRule="auto"/>
              <w:ind w:left="-137" w:right="-88"/>
              <w:jc w:val="center"/>
              <w:textAlignment w:val="baseline"/>
              <w:rPr>
                <w:sz w:val="24"/>
                <w:szCs w:val="24"/>
                <w:lang w:val="kk-KZ"/>
              </w:rPr>
            </w:pPr>
            <w:r w:rsidRPr="0084550A">
              <w:rPr>
                <w:sz w:val="24"/>
                <w:szCs w:val="24"/>
                <w:lang w:val="kk-KZ"/>
              </w:rPr>
              <w:t xml:space="preserve"> </w:t>
            </w:r>
          </w:p>
          <w:p w:rsidR="0084550A" w:rsidRPr="0084550A" w:rsidRDefault="0084550A" w:rsidP="0084550A">
            <w:pPr>
              <w:widowControl w:val="0"/>
              <w:spacing w:line="254" w:lineRule="auto"/>
              <w:ind w:left="-137" w:right="-88"/>
              <w:jc w:val="center"/>
              <w:textAlignment w:val="baseline"/>
              <w:rPr>
                <w:sz w:val="24"/>
                <w:szCs w:val="24"/>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38" w:right="-130"/>
              <w:jc w:val="center"/>
              <w:textAlignment w:val="baseline"/>
              <w:rPr>
                <w:sz w:val="24"/>
                <w:szCs w:val="24"/>
                <w:lang w:val="kk-KZ"/>
              </w:rPr>
            </w:pPr>
            <w:r w:rsidRPr="0084550A">
              <w:rPr>
                <w:sz w:val="24"/>
                <w:szCs w:val="24"/>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54" w:right="-69"/>
              <w:jc w:val="center"/>
              <w:textAlignment w:val="baseline"/>
              <w:rPr>
                <w:sz w:val="24"/>
                <w:szCs w:val="24"/>
                <w:lang w:val="kk-KZ"/>
              </w:rPr>
            </w:pPr>
            <w:r w:rsidRPr="0084550A">
              <w:rPr>
                <w:sz w:val="24"/>
                <w:szCs w:val="24"/>
                <w:lang w:val="kk-KZ"/>
              </w:rPr>
              <w:t>дауыс беретін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29" w:right="-174"/>
              <w:jc w:val="center"/>
              <w:textAlignment w:val="baseline"/>
              <w:rPr>
                <w:sz w:val="24"/>
                <w:szCs w:val="24"/>
                <w:lang w:val="kk-KZ"/>
              </w:rPr>
            </w:pPr>
            <w:r w:rsidRPr="0084550A">
              <w:rPr>
                <w:sz w:val="24"/>
                <w:szCs w:val="24"/>
                <w:lang w:val="kk-KZ"/>
              </w:rPr>
              <w:t>орналастырылған  (артықшылық берілген және сатып алынған акцияларды шегергенде)</w:t>
            </w: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sz w:val="24"/>
                <w:szCs w:val="24"/>
                <w:lang w:val="kk-KZ"/>
              </w:rPr>
            </w:pPr>
          </w:p>
        </w:tc>
      </w:tr>
      <w:tr w:rsidR="0084550A" w:rsidRPr="0084550A" w:rsidTr="0084550A">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jc w:val="center"/>
              <w:textAlignment w:val="baseline"/>
              <w:rPr>
                <w:sz w:val="24"/>
                <w:szCs w:val="24"/>
                <w:lang w:val="kk-KZ"/>
              </w:rPr>
            </w:pPr>
            <w:r w:rsidRPr="0084550A">
              <w:rPr>
                <w:sz w:val="24"/>
                <w:szCs w:val="24"/>
                <w:lang w:val="kk-KZ"/>
              </w:rPr>
              <w:t>21</w:t>
            </w:r>
          </w:p>
        </w:tc>
      </w:tr>
      <w:tr w:rsidR="0084550A" w:rsidRPr="0084550A" w:rsidTr="0084550A">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textAlignment w:val="baseline"/>
              <w:rPr>
                <w:sz w:val="24"/>
                <w:szCs w:val="24"/>
                <w:lang w:val="kk-KZ"/>
              </w:rPr>
            </w:pPr>
            <w:r w:rsidRPr="0084550A">
              <w:rPr>
                <w:sz w:val="24"/>
                <w:szCs w:val="24"/>
                <w:lang w:val="kk-KZ"/>
              </w:rPr>
              <w:t>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rPr>
                <w:sz w:val="24"/>
                <w:szCs w:val="24"/>
                <w:lang w:val="kk-KZ"/>
              </w:rPr>
            </w:pPr>
            <w:r w:rsidRPr="0084550A">
              <w:rPr>
                <w:sz w:val="24"/>
                <w:szCs w:val="24"/>
                <w:lang w:val="kk-KZ"/>
              </w:rPr>
              <w:t>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rFonts w:eastAsia="Calibri"/>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rFonts w:eastAsia="Calibri"/>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rFonts w:eastAsia="Calibri"/>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rFonts w:eastAsia="Calibri"/>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rFonts w:eastAsia="Calibri"/>
                <w:sz w:val="24"/>
                <w:szCs w:val="24"/>
                <w:lang w:val="kk-KZ"/>
              </w:rPr>
            </w:pPr>
          </w:p>
        </w:tc>
      </w:tr>
    </w:tbl>
    <w:p w:rsidR="0084550A" w:rsidRDefault="0084550A" w:rsidP="0084550A">
      <w:pPr>
        <w:widowControl w:val="0"/>
        <w:jc w:val="center"/>
        <w:rPr>
          <w:color w:val="000000"/>
          <w:sz w:val="28"/>
          <w:szCs w:val="28"/>
          <w:lang w:val="kk-KZ"/>
        </w:rPr>
      </w:pPr>
    </w:p>
    <w:p w:rsidR="0084550A" w:rsidRPr="003B0A9D" w:rsidRDefault="0084550A" w:rsidP="0084550A">
      <w:pPr>
        <w:widowControl w:val="0"/>
        <w:jc w:val="center"/>
        <w:rPr>
          <w:color w:val="000000"/>
          <w:sz w:val="28"/>
          <w:szCs w:val="28"/>
          <w:lang w:val="kk-KZ"/>
        </w:rPr>
      </w:pPr>
    </w:p>
    <w:p w:rsidR="0084550A" w:rsidRPr="003B0A9D" w:rsidRDefault="0084550A" w:rsidP="0084550A">
      <w:pPr>
        <w:widowControl w:val="0"/>
        <w:jc w:val="center"/>
        <w:rPr>
          <w:sz w:val="28"/>
          <w:szCs w:val="28"/>
          <w:highlight w:val="yellow"/>
          <w:lang w:val="kk-KZ"/>
        </w:rPr>
      </w:pPr>
      <w:r w:rsidRPr="003B0A9D">
        <w:rPr>
          <w:color w:val="000000"/>
          <w:sz w:val="28"/>
          <w:szCs w:val="28"/>
          <w:lang w:val="kk-KZ"/>
        </w:rPr>
        <w:t xml:space="preserve">3-кесте. </w:t>
      </w:r>
      <w:r w:rsidRPr="003B0A9D">
        <w:rPr>
          <w:sz w:val="28"/>
          <w:szCs w:val="28"/>
          <w:lang w:val="kk-KZ"/>
        </w:rPr>
        <w:t xml:space="preserve">Ауыртпалық салынған, бұғатталған, сенімгерлік басқаруға берілген немесе акциялар бойынша мәліметтер </w:t>
      </w:r>
      <w:r w:rsidRPr="003B0A9D">
        <w:rPr>
          <w:lang w:val="kk-KZ"/>
        </w:rPr>
        <w:t xml:space="preserve"> </w:t>
      </w:r>
    </w:p>
    <w:p w:rsidR="0084550A" w:rsidRPr="003B0A9D" w:rsidRDefault="0084550A" w:rsidP="0084550A">
      <w:pPr>
        <w:widowControl w:val="0"/>
        <w:jc w:val="center"/>
        <w:rPr>
          <w:sz w:val="28"/>
          <w:szCs w:val="28"/>
          <w:highlight w:val="yellow"/>
          <w:lang w:val="kk-KZ"/>
        </w:rPr>
      </w:pPr>
    </w:p>
    <w:tbl>
      <w:tblPr>
        <w:tblW w:w="14591" w:type="dxa"/>
        <w:jc w:val="center"/>
        <w:tblLayout w:type="fixed"/>
        <w:tblCellMar>
          <w:left w:w="0" w:type="dxa"/>
          <w:right w:w="0" w:type="dxa"/>
        </w:tblCellMar>
        <w:tblLook w:val="04A0" w:firstRow="1" w:lastRow="0" w:firstColumn="1" w:lastColumn="0" w:noHBand="0" w:noVBand="1"/>
      </w:tblPr>
      <w:tblGrid>
        <w:gridCol w:w="565"/>
        <w:gridCol w:w="1835"/>
        <w:gridCol w:w="1276"/>
        <w:gridCol w:w="2500"/>
        <w:gridCol w:w="2745"/>
        <w:gridCol w:w="3685"/>
        <w:gridCol w:w="1985"/>
      </w:tblGrid>
      <w:tr w:rsidR="0084550A" w:rsidRPr="0084550A" w:rsidTr="0084550A">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w:t>
            </w:r>
          </w:p>
        </w:tc>
        <w:tc>
          <w:tcPr>
            <w:tcW w:w="183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Эмитенттің атауы</w:t>
            </w:r>
          </w:p>
        </w:tc>
        <w:tc>
          <w:tcPr>
            <w:tcW w:w="12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201"/>
              <w:jc w:val="center"/>
              <w:textAlignment w:val="baseline"/>
              <w:rPr>
                <w:sz w:val="24"/>
                <w:szCs w:val="24"/>
                <w:lang w:val="kk-KZ"/>
              </w:rPr>
            </w:pPr>
            <w:r w:rsidRPr="0084550A">
              <w:rPr>
                <w:sz w:val="24"/>
                <w:szCs w:val="24"/>
                <w:lang w:val="kk-KZ"/>
              </w:rPr>
              <w:t>Эмитенттің</w:t>
            </w:r>
            <w:r w:rsidRPr="0084550A">
              <w:rPr>
                <w:sz w:val="24"/>
                <w:szCs w:val="24"/>
                <w:lang w:val="kk-KZ"/>
              </w:rPr>
              <w:br/>
              <w:t xml:space="preserve"> БСН</w:t>
            </w:r>
          </w:p>
          <w:p w:rsidR="0084550A" w:rsidRPr="0084550A" w:rsidRDefault="0084550A" w:rsidP="0084550A">
            <w:pPr>
              <w:jc w:val="center"/>
              <w:textAlignment w:val="baseline"/>
              <w:rPr>
                <w:color w:val="000000"/>
                <w:sz w:val="24"/>
                <w:szCs w:val="24"/>
                <w:lang w:val="kk-KZ"/>
              </w:rPr>
            </w:pPr>
          </w:p>
        </w:tc>
        <w:tc>
          <w:tcPr>
            <w:tcW w:w="250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jc w:val="center"/>
              <w:textAlignment w:val="baseline"/>
              <w:rPr>
                <w:sz w:val="24"/>
                <w:szCs w:val="24"/>
                <w:lang w:val="kk-KZ"/>
              </w:rPr>
            </w:pPr>
            <w:r w:rsidRPr="0084550A">
              <w:rPr>
                <w:sz w:val="24"/>
                <w:szCs w:val="24"/>
                <w:lang w:val="kk-KZ"/>
              </w:rPr>
              <w:t xml:space="preserve">Жеке тұлғаның тегі, аты және әкесінің аты (ол бар болса) немесе акция ұстаушы-эмитенттің атауы  </w:t>
            </w:r>
          </w:p>
          <w:p w:rsidR="0084550A" w:rsidRPr="0084550A" w:rsidRDefault="0084550A" w:rsidP="0084550A">
            <w:pPr>
              <w:widowControl w:val="0"/>
              <w:spacing w:line="254" w:lineRule="auto"/>
              <w:ind w:left="-180" w:right="-161"/>
              <w:jc w:val="center"/>
              <w:textAlignment w:val="baseline"/>
              <w:rPr>
                <w:sz w:val="24"/>
                <w:szCs w:val="24"/>
                <w:lang w:val="kk-KZ"/>
              </w:rPr>
            </w:pPr>
          </w:p>
          <w:p w:rsidR="0084550A" w:rsidRPr="0084550A" w:rsidRDefault="0084550A" w:rsidP="0084550A">
            <w:pPr>
              <w:jc w:val="center"/>
              <w:textAlignment w:val="baseline"/>
              <w:rPr>
                <w:color w:val="000000"/>
                <w:sz w:val="24"/>
                <w:szCs w:val="24"/>
                <w:lang w:val="kk-KZ"/>
              </w:rPr>
            </w:pPr>
          </w:p>
        </w:tc>
        <w:tc>
          <w:tcPr>
            <w:tcW w:w="274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167"/>
              <w:jc w:val="center"/>
              <w:textAlignment w:val="baseline"/>
              <w:rPr>
                <w:sz w:val="24"/>
                <w:szCs w:val="24"/>
                <w:lang w:val="kk-KZ"/>
              </w:rPr>
            </w:pPr>
            <w:r w:rsidRPr="0084550A">
              <w:rPr>
                <w:sz w:val="24"/>
                <w:szCs w:val="24"/>
                <w:lang w:val="kk-KZ"/>
              </w:rPr>
              <w:t xml:space="preserve">ЖСН, БСН не </w:t>
            </w:r>
          </w:p>
          <w:p w:rsidR="0084550A" w:rsidRPr="0084550A" w:rsidRDefault="0084550A" w:rsidP="0084550A">
            <w:pPr>
              <w:jc w:val="center"/>
              <w:textAlignment w:val="baseline"/>
              <w:rPr>
                <w:color w:val="000000"/>
                <w:sz w:val="24"/>
                <w:szCs w:val="24"/>
                <w:lang w:val="kk-KZ"/>
              </w:rPr>
            </w:pPr>
            <w:r w:rsidRPr="0084550A">
              <w:rPr>
                <w:sz w:val="24"/>
                <w:szCs w:val="24"/>
                <w:lang w:val="kk-KZ"/>
              </w:rPr>
              <w:t>өзге сәйкестендіру нөмірі (Қазақстан Республикасының бейрезиденттері үшін)</w:t>
            </w:r>
          </w:p>
        </w:tc>
        <w:tc>
          <w:tcPr>
            <w:tcW w:w="368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Бағалы қағаздың сәйкестендірушісі (ұлттық сәйкестендіру нөмірі (ҰСН) немесе халықаралық сәйкестендіру нөмірі (ISIN) немесе басқа бағалы қағаздың сәйкестендірушісі)</w:t>
            </w:r>
          </w:p>
        </w:tc>
        <w:tc>
          <w:tcPr>
            <w:tcW w:w="198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Акциялар саны </w:t>
            </w:r>
          </w:p>
        </w:tc>
      </w:tr>
      <w:tr w:rsidR="0084550A" w:rsidRPr="0084550A" w:rsidTr="0084550A">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3</w:t>
            </w:r>
          </w:p>
        </w:tc>
        <w:tc>
          <w:tcPr>
            <w:tcW w:w="250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4</w:t>
            </w:r>
          </w:p>
        </w:tc>
        <w:tc>
          <w:tcPr>
            <w:tcW w:w="274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5</w:t>
            </w:r>
          </w:p>
        </w:tc>
        <w:tc>
          <w:tcPr>
            <w:tcW w:w="368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6</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7</w:t>
            </w:r>
          </w:p>
        </w:tc>
      </w:tr>
      <w:tr w:rsidR="0084550A" w:rsidRPr="0084550A" w:rsidTr="0084550A">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xml:space="preserve">  </w:t>
            </w:r>
          </w:p>
        </w:tc>
        <w:tc>
          <w:tcPr>
            <w:tcW w:w="250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274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368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p>
        </w:tc>
      </w:tr>
    </w:tbl>
    <w:p w:rsidR="0084550A" w:rsidRPr="003B0A9D" w:rsidRDefault="0084550A" w:rsidP="0084550A">
      <w:pPr>
        <w:widowControl w:val="0"/>
        <w:jc w:val="center"/>
        <w:rPr>
          <w:sz w:val="28"/>
          <w:szCs w:val="28"/>
          <w:highlight w:val="yellow"/>
          <w:lang w:val="kk-KZ"/>
        </w:rPr>
      </w:pP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lastRenderedPageBreak/>
        <w:t>кестенің жалғасы:</w:t>
      </w:r>
    </w:p>
    <w:p w:rsidR="0084550A" w:rsidRPr="003B0A9D" w:rsidRDefault="0084550A" w:rsidP="0084550A">
      <w:pPr>
        <w:widowControl w:val="0"/>
        <w:ind w:firstLine="709"/>
        <w:jc w:val="both"/>
        <w:rPr>
          <w:color w:val="000000"/>
          <w:sz w:val="28"/>
          <w:szCs w:val="28"/>
          <w:lang w:val="kk-KZ"/>
        </w:rPr>
      </w:pPr>
    </w:p>
    <w:tbl>
      <w:tblPr>
        <w:tblW w:w="14591" w:type="dxa"/>
        <w:jc w:val="center"/>
        <w:tblCellMar>
          <w:left w:w="0" w:type="dxa"/>
          <w:right w:w="0" w:type="dxa"/>
        </w:tblCellMar>
        <w:tblLook w:val="04A0" w:firstRow="1" w:lastRow="0" w:firstColumn="1" w:lastColumn="0" w:noHBand="0" w:noVBand="1"/>
      </w:tblPr>
      <w:tblGrid>
        <w:gridCol w:w="1390"/>
        <w:gridCol w:w="2920"/>
        <w:gridCol w:w="2977"/>
        <w:gridCol w:w="3352"/>
        <w:gridCol w:w="2918"/>
        <w:gridCol w:w="1034"/>
      </w:tblGrid>
      <w:tr w:rsidR="0084550A" w:rsidRPr="0084550A" w:rsidTr="0084550A">
        <w:trPr>
          <w:jc w:val="center"/>
        </w:trPr>
        <w:tc>
          <w:tcPr>
            <w:tcW w:w="139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Мәртебесі </w:t>
            </w:r>
          </w:p>
        </w:tc>
        <w:tc>
          <w:tcPr>
            <w:tcW w:w="292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Пайдасына ауыртпалық салынған тұлғаның тегі, аты және әкесінің аты (ол бар болса) немесе атауы  </w:t>
            </w:r>
          </w:p>
        </w:tc>
        <w:tc>
          <w:tcPr>
            <w:tcW w:w="29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167"/>
              <w:jc w:val="center"/>
              <w:textAlignment w:val="baseline"/>
              <w:rPr>
                <w:sz w:val="24"/>
                <w:szCs w:val="24"/>
                <w:lang w:val="kk-KZ"/>
              </w:rPr>
            </w:pPr>
            <w:r w:rsidRPr="0084550A">
              <w:rPr>
                <w:sz w:val="24"/>
                <w:szCs w:val="24"/>
                <w:lang w:val="kk-KZ"/>
              </w:rPr>
              <w:t xml:space="preserve">ЖСН, БСН не </w:t>
            </w:r>
          </w:p>
          <w:p w:rsidR="0084550A" w:rsidRPr="0084550A" w:rsidRDefault="0084550A" w:rsidP="0084550A">
            <w:pPr>
              <w:widowControl w:val="0"/>
              <w:spacing w:line="254" w:lineRule="auto"/>
              <w:ind w:left="-150" w:right="-117"/>
              <w:jc w:val="center"/>
              <w:textAlignment w:val="baseline"/>
              <w:rPr>
                <w:sz w:val="24"/>
                <w:szCs w:val="24"/>
                <w:lang w:val="kk-KZ"/>
              </w:rPr>
            </w:pPr>
            <w:r w:rsidRPr="0084550A">
              <w:rPr>
                <w:sz w:val="24"/>
                <w:szCs w:val="24"/>
                <w:lang w:val="kk-KZ"/>
              </w:rPr>
              <w:t>өзге сәйкестендіру нөмірі (Қазақстан Республикасының бейрезиденттері үшін)</w:t>
            </w:r>
          </w:p>
          <w:p w:rsidR="0084550A" w:rsidRPr="0084550A" w:rsidRDefault="0084550A" w:rsidP="0084550A">
            <w:pPr>
              <w:widowControl w:val="0"/>
              <w:spacing w:line="254" w:lineRule="auto"/>
              <w:ind w:left="-150" w:right="-117"/>
              <w:jc w:val="center"/>
              <w:textAlignment w:val="baseline"/>
              <w:rPr>
                <w:sz w:val="24"/>
                <w:szCs w:val="24"/>
                <w:lang w:val="kk-KZ"/>
              </w:rPr>
            </w:pPr>
          </w:p>
          <w:p w:rsidR="0084550A" w:rsidRPr="0084550A" w:rsidRDefault="0084550A" w:rsidP="0084550A">
            <w:pPr>
              <w:jc w:val="center"/>
              <w:textAlignment w:val="baseline"/>
              <w:rPr>
                <w:color w:val="000000"/>
                <w:sz w:val="24"/>
                <w:szCs w:val="24"/>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50" w:right="-117"/>
              <w:jc w:val="center"/>
              <w:textAlignment w:val="baseline"/>
              <w:rPr>
                <w:sz w:val="24"/>
                <w:szCs w:val="24"/>
                <w:lang w:val="kk-KZ"/>
              </w:rPr>
            </w:pPr>
            <w:r w:rsidRPr="0084550A">
              <w:rPr>
                <w:sz w:val="24"/>
                <w:szCs w:val="24"/>
                <w:lang w:val="kk-KZ"/>
              </w:rPr>
              <w:t xml:space="preserve">Сенімгерлікпен басқарушының тегі, аты және әкесінің аты (ол бар болса) немесе атауы  </w:t>
            </w:r>
          </w:p>
          <w:p w:rsidR="0084550A" w:rsidRPr="0084550A" w:rsidRDefault="0084550A" w:rsidP="0084550A">
            <w:pPr>
              <w:widowControl w:val="0"/>
              <w:spacing w:line="254" w:lineRule="auto"/>
              <w:ind w:left="-150" w:right="-117"/>
              <w:jc w:val="center"/>
              <w:textAlignment w:val="baseline"/>
              <w:rPr>
                <w:sz w:val="24"/>
                <w:szCs w:val="24"/>
                <w:lang w:val="kk-KZ"/>
              </w:rPr>
            </w:pPr>
          </w:p>
          <w:p w:rsidR="0084550A" w:rsidRPr="0084550A" w:rsidRDefault="0084550A" w:rsidP="0084550A">
            <w:pPr>
              <w:jc w:val="center"/>
              <w:textAlignment w:val="baseline"/>
              <w:rPr>
                <w:color w:val="000000"/>
                <w:sz w:val="24"/>
                <w:szCs w:val="24"/>
                <w:lang w:val="kk-KZ"/>
              </w:rPr>
            </w:pPr>
          </w:p>
        </w:tc>
        <w:tc>
          <w:tcPr>
            <w:tcW w:w="291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167"/>
              <w:jc w:val="center"/>
              <w:textAlignment w:val="baseline"/>
              <w:rPr>
                <w:sz w:val="24"/>
                <w:szCs w:val="24"/>
                <w:lang w:val="kk-KZ"/>
              </w:rPr>
            </w:pPr>
            <w:r w:rsidRPr="0084550A">
              <w:rPr>
                <w:sz w:val="24"/>
                <w:szCs w:val="24"/>
                <w:lang w:val="kk-KZ"/>
              </w:rPr>
              <w:t xml:space="preserve">ЖСН, БСН не </w:t>
            </w:r>
          </w:p>
          <w:p w:rsidR="0084550A" w:rsidRPr="0084550A" w:rsidRDefault="0084550A" w:rsidP="0084550A">
            <w:pPr>
              <w:widowControl w:val="0"/>
              <w:spacing w:line="254" w:lineRule="auto"/>
              <w:ind w:left="-150" w:right="-117"/>
              <w:jc w:val="center"/>
              <w:textAlignment w:val="baseline"/>
              <w:rPr>
                <w:sz w:val="24"/>
                <w:szCs w:val="24"/>
                <w:lang w:val="kk-KZ"/>
              </w:rPr>
            </w:pPr>
            <w:r w:rsidRPr="0084550A">
              <w:rPr>
                <w:sz w:val="24"/>
                <w:szCs w:val="24"/>
                <w:lang w:val="kk-KZ"/>
              </w:rPr>
              <w:t>өзге сәйкестендіру нөмірі (Қазақстан Республикасының бейрезиденттері үшін)</w:t>
            </w:r>
          </w:p>
          <w:p w:rsidR="0084550A" w:rsidRPr="0084550A" w:rsidRDefault="0084550A" w:rsidP="0084550A">
            <w:pPr>
              <w:widowControl w:val="0"/>
              <w:spacing w:line="254" w:lineRule="auto"/>
              <w:ind w:left="-150" w:right="-117"/>
              <w:jc w:val="center"/>
              <w:textAlignment w:val="baseline"/>
              <w:rPr>
                <w:sz w:val="24"/>
                <w:szCs w:val="24"/>
                <w:lang w:val="kk-KZ"/>
              </w:rPr>
            </w:pPr>
          </w:p>
          <w:p w:rsidR="0084550A" w:rsidRPr="0084550A" w:rsidRDefault="0084550A" w:rsidP="0084550A">
            <w:pPr>
              <w:jc w:val="center"/>
              <w:textAlignment w:val="baseline"/>
              <w:rPr>
                <w:color w:val="000000"/>
                <w:sz w:val="24"/>
                <w:szCs w:val="24"/>
                <w:lang w:val="kk-KZ"/>
              </w:rPr>
            </w:pPr>
          </w:p>
        </w:tc>
        <w:tc>
          <w:tcPr>
            <w:tcW w:w="103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Негізі</w:t>
            </w:r>
          </w:p>
        </w:tc>
      </w:tr>
      <w:tr w:rsidR="0084550A" w:rsidRPr="0084550A" w:rsidTr="0084550A">
        <w:trPr>
          <w:jc w:val="center"/>
        </w:trPr>
        <w:tc>
          <w:tcPr>
            <w:tcW w:w="1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8</w:t>
            </w:r>
          </w:p>
        </w:tc>
        <w:tc>
          <w:tcPr>
            <w:tcW w:w="292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9</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11</w:t>
            </w:r>
          </w:p>
        </w:tc>
        <w:tc>
          <w:tcPr>
            <w:tcW w:w="29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12</w:t>
            </w:r>
          </w:p>
        </w:tc>
        <w:tc>
          <w:tcPr>
            <w:tcW w:w="10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13</w:t>
            </w:r>
          </w:p>
        </w:tc>
      </w:tr>
      <w:tr w:rsidR="0084550A" w:rsidRPr="0084550A" w:rsidTr="0084550A">
        <w:trPr>
          <w:jc w:val="center"/>
        </w:trPr>
        <w:tc>
          <w:tcPr>
            <w:tcW w:w="1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textAlignment w:val="baseline"/>
              <w:rPr>
                <w:color w:val="000000"/>
                <w:sz w:val="24"/>
                <w:szCs w:val="24"/>
                <w:lang w:val="kk-KZ"/>
              </w:rPr>
            </w:pPr>
            <w:r w:rsidRPr="0084550A">
              <w:rPr>
                <w:color w:val="000000"/>
                <w:sz w:val="24"/>
                <w:szCs w:val="24"/>
                <w:lang w:val="kk-KZ"/>
              </w:rPr>
              <w:t> </w:t>
            </w:r>
          </w:p>
        </w:tc>
        <w:tc>
          <w:tcPr>
            <w:tcW w:w="2920"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xml:space="preserve">  </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29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103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r>
    </w:tbl>
    <w:p w:rsidR="0084550A" w:rsidRPr="003B0A9D" w:rsidRDefault="0084550A" w:rsidP="0084550A">
      <w:pPr>
        <w:widowControl w:val="0"/>
        <w:ind w:firstLine="709"/>
        <w:jc w:val="both"/>
        <w:rPr>
          <w:color w:val="000000"/>
          <w:sz w:val="28"/>
          <w:szCs w:val="28"/>
          <w:lang w:val="kk-KZ"/>
        </w:rPr>
      </w:pPr>
    </w:p>
    <w:p w:rsidR="0084550A" w:rsidRPr="003B0A9D" w:rsidRDefault="0084550A" w:rsidP="0084550A">
      <w:pPr>
        <w:widowControl w:val="0"/>
        <w:jc w:val="center"/>
        <w:rPr>
          <w:color w:val="000000"/>
          <w:sz w:val="28"/>
          <w:szCs w:val="28"/>
          <w:lang w:val="kk-KZ"/>
        </w:rPr>
      </w:pPr>
      <w:r w:rsidRPr="003B0A9D">
        <w:rPr>
          <w:color w:val="000000"/>
          <w:sz w:val="28"/>
          <w:szCs w:val="28"/>
          <w:lang w:val="kk-KZ"/>
        </w:rPr>
        <w:t xml:space="preserve">4-кесте. Эмитенттің акциялармен жасалған мәмілелері туралы есеп </w:t>
      </w:r>
    </w:p>
    <w:p w:rsidR="0084550A" w:rsidRPr="003B0A9D" w:rsidRDefault="0084550A" w:rsidP="0084550A">
      <w:pPr>
        <w:widowControl w:val="0"/>
        <w:jc w:val="center"/>
        <w:rPr>
          <w:color w:val="000000"/>
          <w:sz w:val="28"/>
          <w:szCs w:val="28"/>
          <w:lang w:val="kk-KZ"/>
        </w:rPr>
      </w:pPr>
    </w:p>
    <w:tbl>
      <w:tblPr>
        <w:tblW w:w="14449" w:type="dxa"/>
        <w:jc w:val="center"/>
        <w:tblCellMar>
          <w:left w:w="0" w:type="dxa"/>
          <w:right w:w="0" w:type="dxa"/>
        </w:tblCellMar>
        <w:tblLook w:val="04A0" w:firstRow="1" w:lastRow="0" w:firstColumn="1" w:lastColumn="0" w:noHBand="0" w:noVBand="1"/>
      </w:tblPr>
      <w:tblGrid>
        <w:gridCol w:w="841"/>
        <w:gridCol w:w="2977"/>
        <w:gridCol w:w="1985"/>
        <w:gridCol w:w="1701"/>
        <w:gridCol w:w="3826"/>
        <w:gridCol w:w="3119"/>
      </w:tblGrid>
      <w:tr w:rsidR="0084550A" w:rsidRPr="0084550A" w:rsidTr="0084550A">
        <w:trPr>
          <w:trHeight w:val="276"/>
          <w:jc w:val="center"/>
        </w:trPr>
        <w:tc>
          <w:tcPr>
            <w:tcW w:w="841"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xml:space="preserve">№ </w:t>
            </w:r>
          </w:p>
        </w:tc>
        <w:tc>
          <w:tcPr>
            <w:tcW w:w="2977"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Эмитенттің атауы</w:t>
            </w:r>
          </w:p>
        </w:tc>
        <w:tc>
          <w:tcPr>
            <w:tcW w:w="1985"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201"/>
              <w:jc w:val="center"/>
              <w:textAlignment w:val="baseline"/>
              <w:rPr>
                <w:sz w:val="24"/>
                <w:szCs w:val="24"/>
                <w:lang w:val="kk-KZ"/>
              </w:rPr>
            </w:pPr>
            <w:r w:rsidRPr="0084550A">
              <w:rPr>
                <w:sz w:val="24"/>
                <w:szCs w:val="24"/>
                <w:lang w:val="kk-KZ"/>
              </w:rPr>
              <w:t xml:space="preserve">Эмитенттің </w:t>
            </w:r>
            <w:r w:rsidRPr="0084550A">
              <w:rPr>
                <w:sz w:val="24"/>
                <w:szCs w:val="24"/>
                <w:lang w:val="kk-KZ"/>
              </w:rPr>
              <w:br/>
              <w:t>БСН</w:t>
            </w:r>
          </w:p>
          <w:p w:rsidR="0084550A" w:rsidRPr="0084550A" w:rsidRDefault="0084550A" w:rsidP="0084550A">
            <w:pPr>
              <w:jc w:val="center"/>
              <w:textAlignment w:val="baseline"/>
              <w:rPr>
                <w:color w:val="000000"/>
                <w:sz w:val="24"/>
                <w:szCs w:val="24"/>
                <w:lang w:val="kk-KZ"/>
              </w:rPr>
            </w:pPr>
          </w:p>
        </w:tc>
        <w:tc>
          <w:tcPr>
            <w:tcW w:w="1701"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Акция түрі </w:t>
            </w:r>
          </w:p>
        </w:tc>
        <w:tc>
          <w:tcPr>
            <w:tcW w:w="382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16" w:right="-198"/>
              <w:jc w:val="center"/>
              <w:textAlignment w:val="baseline"/>
              <w:rPr>
                <w:sz w:val="24"/>
                <w:szCs w:val="24"/>
                <w:lang w:val="kk-KZ"/>
              </w:rPr>
            </w:pPr>
            <w:r w:rsidRPr="0084550A">
              <w:rPr>
                <w:sz w:val="24"/>
                <w:szCs w:val="24"/>
                <w:lang w:val="kk-KZ"/>
              </w:rPr>
              <w:t>Халықаралық сәйкестендіру нөмірі (ISIN коды)  (бар болса)</w:t>
            </w:r>
          </w:p>
        </w:tc>
        <w:tc>
          <w:tcPr>
            <w:tcW w:w="311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Мәміле түрі </w:t>
            </w:r>
          </w:p>
        </w:tc>
      </w:tr>
      <w:tr w:rsidR="0084550A" w:rsidRPr="0084550A" w:rsidTr="0084550A">
        <w:trPr>
          <w:trHeight w:val="276"/>
          <w:jc w:val="center"/>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2977"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1985"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1701"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3826"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3119" w:type="dxa"/>
            <w:vMerge/>
            <w:tcBorders>
              <w:top w:val="single" w:sz="8" w:space="0" w:color="000000"/>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r>
      <w:tr w:rsidR="0084550A" w:rsidRPr="0084550A" w:rsidTr="0084550A">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2</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3</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4</w:t>
            </w:r>
          </w:p>
        </w:tc>
        <w:tc>
          <w:tcPr>
            <w:tcW w:w="3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5</w:t>
            </w:r>
          </w:p>
        </w:tc>
        <w:tc>
          <w:tcPr>
            <w:tcW w:w="311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6</w:t>
            </w:r>
          </w:p>
        </w:tc>
      </w:tr>
      <w:tr w:rsidR="0084550A" w:rsidRPr="0084550A" w:rsidTr="0084550A">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 </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r w:rsidRPr="0084550A">
              <w:rPr>
                <w:color w:val="000000"/>
                <w:sz w:val="24"/>
                <w:szCs w:val="24"/>
                <w:lang w:val="kk-KZ"/>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color w:val="000000"/>
                <w:sz w:val="24"/>
                <w:szCs w:val="24"/>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38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311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r>
    </w:tbl>
    <w:p w:rsidR="0084550A" w:rsidRPr="003B0A9D" w:rsidRDefault="0084550A" w:rsidP="0084550A">
      <w:pPr>
        <w:widowControl w:val="0"/>
        <w:jc w:val="center"/>
        <w:rPr>
          <w:color w:val="000000"/>
          <w:sz w:val="28"/>
          <w:szCs w:val="28"/>
          <w:lang w:val="kk-KZ"/>
        </w:rPr>
      </w:pP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кестенің жалғасы:</w:t>
      </w:r>
    </w:p>
    <w:p w:rsidR="0084550A" w:rsidRPr="003B0A9D" w:rsidRDefault="0084550A" w:rsidP="0084550A">
      <w:pPr>
        <w:widowControl w:val="0"/>
        <w:jc w:val="center"/>
        <w:rPr>
          <w:color w:val="000000"/>
          <w:sz w:val="28"/>
          <w:szCs w:val="28"/>
          <w:lang w:val="kk-KZ"/>
        </w:rPr>
      </w:pPr>
    </w:p>
    <w:tbl>
      <w:tblPr>
        <w:tblW w:w="14417" w:type="dxa"/>
        <w:jc w:val="center"/>
        <w:tblCellMar>
          <w:left w:w="0" w:type="dxa"/>
          <w:right w:w="0" w:type="dxa"/>
        </w:tblCellMar>
        <w:tblLook w:val="04A0" w:firstRow="1" w:lastRow="0" w:firstColumn="1" w:lastColumn="0" w:noHBand="0" w:noVBand="1"/>
      </w:tblPr>
      <w:tblGrid>
        <w:gridCol w:w="1528"/>
        <w:gridCol w:w="1067"/>
        <w:gridCol w:w="1089"/>
        <w:gridCol w:w="1101"/>
        <w:gridCol w:w="1412"/>
        <w:gridCol w:w="3935"/>
        <w:gridCol w:w="2167"/>
        <w:gridCol w:w="2118"/>
      </w:tblGrid>
      <w:tr w:rsidR="0084550A" w:rsidRPr="0084550A" w:rsidTr="0084550A">
        <w:trPr>
          <w:jc w:val="center"/>
        </w:trPr>
        <w:tc>
          <w:tcPr>
            <w:tcW w:w="1528" w:type="dxa"/>
            <w:vMerge w:val="restart"/>
            <w:tcBorders>
              <w:top w:val="single" w:sz="8" w:space="0" w:color="000000"/>
              <w:left w:val="single" w:sz="8" w:space="0" w:color="000000"/>
              <w:bottom w:val="single" w:sz="8" w:space="0" w:color="000000"/>
              <w:right w:val="single" w:sz="4" w:space="0" w:color="auto"/>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Акциялар саны </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Бір акцияның</w:t>
            </w:r>
            <w:r w:rsidRPr="0084550A">
              <w:rPr>
                <w:sz w:val="24"/>
                <w:szCs w:val="24"/>
                <w:lang w:val="kk-KZ"/>
              </w:rPr>
              <w:br/>
              <w:t xml:space="preserve"> құны </w:t>
            </w:r>
          </w:p>
        </w:tc>
        <w:tc>
          <w:tcPr>
            <w:tcW w:w="0" w:type="auto"/>
            <w:vMerge w:val="restart"/>
            <w:tcBorders>
              <w:top w:val="single" w:sz="8" w:space="0" w:color="000000"/>
              <w:left w:val="single" w:sz="4" w:space="0" w:color="auto"/>
              <w:bottom w:val="single" w:sz="8" w:space="0" w:color="000000"/>
              <w:right w:val="single" w:sz="4" w:space="0" w:color="auto"/>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Мәміле көлемі (теңге)</w:t>
            </w:r>
          </w:p>
        </w:tc>
        <w:tc>
          <w:tcPr>
            <w:tcW w:w="1412"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Акцияның иесі </w:t>
            </w:r>
          </w:p>
        </w:tc>
        <w:tc>
          <w:tcPr>
            <w:tcW w:w="3935" w:type="dxa"/>
            <w:vMerge w:val="restart"/>
            <w:tcBorders>
              <w:top w:val="single" w:sz="4" w:space="0" w:color="auto"/>
              <w:left w:val="single" w:sz="4" w:space="0" w:color="auto"/>
              <w:bottom w:val="single" w:sz="4" w:space="0" w:color="auto"/>
              <w:right w:val="single" w:sz="4" w:space="0" w:color="auto"/>
            </w:tcBorders>
          </w:tcPr>
          <w:p w:rsidR="0084550A" w:rsidRPr="0084550A" w:rsidRDefault="0084550A" w:rsidP="0084550A">
            <w:pPr>
              <w:widowControl w:val="0"/>
              <w:spacing w:line="254" w:lineRule="auto"/>
              <w:ind w:left="-180" w:right="-167"/>
              <w:jc w:val="center"/>
              <w:textAlignment w:val="baseline"/>
              <w:rPr>
                <w:sz w:val="24"/>
                <w:szCs w:val="24"/>
                <w:lang w:val="kk-KZ"/>
              </w:rPr>
            </w:pPr>
            <w:r w:rsidRPr="0084550A">
              <w:rPr>
                <w:sz w:val="24"/>
                <w:szCs w:val="24"/>
                <w:lang w:val="kk-KZ"/>
              </w:rPr>
              <w:t xml:space="preserve">Акция иесінің ЖСН, БСН не </w:t>
            </w:r>
          </w:p>
          <w:p w:rsidR="0084550A" w:rsidRPr="0084550A" w:rsidRDefault="0084550A" w:rsidP="0084550A">
            <w:pPr>
              <w:widowControl w:val="0"/>
              <w:spacing w:line="254" w:lineRule="auto"/>
              <w:ind w:left="-150" w:right="-117"/>
              <w:jc w:val="center"/>
              <w:textAlignment w:val="baseline"/>
              <w:rPr>
                <w:sz w:val="24"/>
                <w:szCs w:val="24"/>
                <w:lang w:val="kk-KZ"/>
              </w:rPr>
            </w:pPr>
            <w:r w:rsidRPr="0084550A">
              <w:rPr>
                <w:sz w:val="24"/>
                <w:szCs w:val="24"/>
                <w:lang w:val="kk-KZ"/>
              </w:rPr>
              <w:t>өзге сәйкестендіру нөмірі (Қазақстан Республикасының бейрезиденттері үшін)</w:t>
            </w:r>
          </w:p>
          <w:p w:rsidR="0084550A" w:rsidRPr="0084550A" w:rsidRDefault="0084550A" w:rsidP="0084550A">
            <w:pPr>
              <w:jc w:val="center"/>
              <w:textAlignment w:val="baseline"/>
              <w:rPr>
                <w:color w:val="000000"/>
                <w:sz w:val="24"/>
                <w:szCs w:val="24"/>
                <w:lang w:val="kk-KZ"/>
              </w:rPr>
            </w:pPr>
          </w:p>
        </w:tc>
        <w:tc>
          <w:tcPr>
            <w:tcW w:w="4285" w:type="dxa"/>
            <w:gridSpan w:val="2"/>
            <w:tcBorders>
              <w:top w:val="single" w:sz="4" w:space="0" w:color="auto"/>
              <w:left w:val="single" w:sz="4" w:space="0" w:color="auto"/>
              <w:bottom w:val="single" w:sz="4" w:space="0" w:color="auto"/>
              <w:right w:val="single" w:sz="4" w:space="0" w:color="auto"/>
            </w:tcBorders>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Акция иесінің </w:t>
            </w:r>
            <w:r w:rsidRPr="0084550A">
              <w:rPr>
                <w:color w:val="000000"/>
                <w:sz w:val="24"/>
                <w:szCs w:val="24"/>
                <w:lang w:val="kk-KZ"/>
              </w:rPr>
              <w:t>резиденттік елі</w:t>
            </w:r>
          </w:p>
        </w:tc>
      </w:tr>
      <w:tr w:rsidR="0084550A" w:rsidRPr="0084550A" w:rsidTr="0084550A">
        <w:trPr>
          <w:jc w:val="center"/>
        </w:trPr>
        <w:tc>
          <w:tcPr>
            <w:tcW w:w="1528" w:type="dxa"/>
            <w:vMerge/>
            <w:tcBorders>
              <w:top w:val="single" w:sz="8" w:space="0" w:color="000000"/>
              <w:left w:val="single" w:sz="8" w:space="0" w:color="000000"/>
              <w:bottom w:val="single" w:sz="8" w:space="0" w:color="000000"/>
              <w:right w:val="single" w:sz="4" w:space="0" w:color="auto"/>
            </w:tcBorders>
            <w:vAlign w:val="center"/>
            <w:hideMark/>
          </w:tcPr>
          <w:p w:rsidR="0084550A" w:rsidRPr="0084550A" w:rsidRDefault="0084550A" w:rsidP="0084550A">
            <w:pPr>
              <w:rPr>
                <w:color w:val="000000"/>
                <w:sz w:val="24"/>
                <w:szCs w:val="24"/>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валюта түрі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сомасы </w:t>
            </w:r>
          </w:p>
        </w:tc>
        <w:tc>
          <w:tcPr>
            <w:tcW w:w="0" w:type="auto"/>
            <w:vMerge/>
            <w:tcBorders>
              <w:top w:val="single" w:sz="8" w:space="0" w:color="000000"/>
              <w:left w:val="single" w:sz="4" w:space="0" w:color="auto"/>
              <w:bottom w:val="single" w:sz="8" w:space="0" w:color="000000"/>
              <w:right w:val="single" w:sz="4" w:space="0" w:color="auto"/>
            </w:tcBorders>
            <w:vAlign w:val="center"/>
            <w:hideMark/>
          </w:tcPr>
          <w:p w:rsidR="0084550A" w:rsidRPr="0084550A" w:rsidRDefault="0084550A" w:rsidP="0084550A">
            <w:pPr>
              <w:rPr>
                <w:color w:val="000000"/>
                <w:sz w:val="24"/>
                <w:szCs w:val="24"/>
                <w:lang w:val="kk-KZ"/>
              </w:rPr>
            </w:pPr>
          </w:p>
        </w:tc>
        <w:tc>
          <w:tcPr>
            <w:tcW w:w="1412" w:type="dxa"/>
            <w:vMerge/>
            <w:tcBorders>
              <w:top w:val="single" w:sz="4" w:space="0" w:color="auto"/>
              <w:left w:val="single" w:sz="4" w:space="0" w:color="auto"/>
              <w:bottom w:val="single" w:sz="4" w:space="0" w:color="auto"/>
              <w:right w:val="single" w:sz="4" w:space="0" w:color="auto"/>
            </w:tcBorders>
            <w:vAlign w:val="center"/>
          </w:tcPr>
          <w:p w:rsidR="0084550A" w:rsidRPr="0084550A" w:rsidRDefault="0084550A" w:rsidP="0084550A">
            <w:pPr>
              <w:rPr>
                <w:color w:val="000000"/>
                <w:sz w:val="24"/>
                <w:szCs w:val="24"/>
                <w:lang w:val="kk-KZ"/>
              </w:rPr>
            </w:pPr>
          </w:p>
        </w:tc>
        <w:tc>
          <w:tcPr>
            <w:tcW w:w="3935" w:type="dxa"/>
            <w:vMerge/>
            <w:tcBorders>
              <w:top w:val="single" w:sz="4" w:space="0" w:color="auto"/>
              <w:left w:val="single" w:sz="4" w:space="0" w:color="auto"/>
              <w:bottom w:val="single" w:sz="4" w:space="0" w:color="auto"/>
              <w:right w:val="single" w:sz="4" w:space="0" w:color="auto"/>
            </w:tcBorders>
            <w:hideMark/>
          </w:tcPr>
          <w:p w:rsidR="0084550A" w:rsidRPr="0084550A" w:rsidRDefault="0084550A" w:rsidP="0084550A">
            <w:pPr>
              <w:rPr>
                <w:color w:val="000000"/>
                <w:sz w:val="24"/>
                <w:szCs w:val="24"/>
                <w:lang w:val="kk-KZ"/>
              </w:rPr>
            </w:pPr>
          </w:p>
        </w:tc>
        <w:tc>
          <w:tcPr>
            <w:tcW w:w="2167" w:type="dxa"/>
            <w:tcBorders>
              <w:top w:val="single" w:sz="4" w:space="0" w:color="auto"/>
              <w:left w:val="single" w:sz="4" w:space="0" w:color="auto"/>
              <w:bottom w:val="single" w:sz="4" w:space="0" w:color="auto"/>
              <w:right w:val="single" w:sz="4" w:space="0" w:color="auto"/>
            </w:tcBorders>
          </w:tcPr>
          <w:p w:rsidR="0084550A" w:rsidRPr="0084550A" w:rsidRDefault="0084550A" w:rsidP="0084550A">
            <w:pPr>
              <w:jc w:val="center"/>
              <w:rPr>
                <w:color w:val="000000"/>
                <w:sz w:val="24"/>
                <w:szCs w:val="24"/>
                <w:lang w:val="kk-KZ"/>
              </w:rPr>
            </w:pPr>
            <w:r w:rsidRPr="0084550A">
              <w:rPr>
                <w:color w:val="000000"/>
                <w:sz w:val="24"/>
                <w:szCs w:val="24"/>
                <w:lang w:val="kk-KZ"/>
              </w:rPr>
              <w:t>атауы</w:t>
            </w:r>
          </w:p>
        </w:tc>
        <w:tc>
          <w:tcPr>
            <w:tcW w:w="2118" w:type="dxa"/>
            <w:tcBorders>
              <w:top w:val="single" w:sz="4" w:space="0" w:color="auto"/>
              <w:left w:val="single" w:sz="4" w:space="0" w:color="auto"/>
              <w:bottom w:val="single" w:sz="4" w:space="0" w:color="auto"/>
              <w:right w:val="single" w:sz="4" w:space="0" w:color="auto"/>
            </w:tcBorders>
          </w:tcPr>
          <w:p w:rsidR="0084550A" w:rsidRPr="0084550A" w:rsidRDefault="0084550A" w:rsidP="0084550A">
            <w:pPr>
              <w:jc w:val="center"/>
              <w:rPr>
                <w:color w:val="000000"/>
                <w:sz w:val="24"/>
                <w:szCs w:val="24"/>
                <w:lang w:val="kk-KZ"/>
              </w:rPr>
            </w:pPr>
            <w:r w:rsidRPr="0084550A">
              <w:rPr>
                <w:color w:val="000000"/>
                <w:sz w:val="24"/>
                <w:szCs w:val="24"/>
                <w:lang w:val="kk-KZ"/>
              </w:rPr>
              <w:t>ел коды</w:t>
            </w:r>
          </w:p>
        </w:tc>
      </w:tr>
      <w:tr w:rsidR="0084550A" w:rsidRPr="0084550A" w:rsidTr="0084550A">
        <w:trPr>
          <w:jc w:val="center"/>
        </w:trPr>
        <w:tc>
          <w:tcPr>
            <w:tcW w:w="152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7</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8</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10</w:t>
            </w:r>
          </w:p>
        </w:tc>
        <w:tc>
          <w:tcPr>
            <w:tcW w:w="1412" w:type="dxa"/>
            <w:tcBorders>
              <w:top w:val="single" w:sz="4" w:space="0" w:color="auto"/>
              <w:left w:val="nil"/>
              <w:bottom w:val="single" w:sz="8" w:space="0" w:color="000000"/>
              <w:right w:val="single" w:sz="8" w:space="0" w:color="000000"/>
            </w:tcBorders>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11</w:t>
            </w:r>
          </w:p>
        </w:tc>
        <w:tc>
          <w:tcPr>
            <w:tcW w:w="393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12</w:t>
            </w:r>
          </w:p>
        </w:tc>
        <w:tc>
          <w:tcPr>
            <w:tcW w:w="2167" w:type="dxa"/>
            <w:tcBorders>
              <w:top w:val="single" w:sz="4" w:space="0" w:color="auto"/>
              <w:left w:val="single" w:sz="8" w:space="0" w:color="000000"/>
              <w:bottom w:val="single" w:sz="8" w:space="0" w:color="000000"/>
              <w:right w:val="single" w:sz="8" w:space="0" w:color="000000"/>
            </w:tcBorders>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13</w:t>
            </w:r>
          </w:p>
        </w:tc>
        <w:tc>
          <w:tcPr>
            <w:tcW w:w="2118" w:type="dxa"/>
            <w:tcBorders>
              <w:top w:val="single" w:sz="4" w:space="0" w:color="auto"/>
              <w:left w:val="single" w:sz="8" w:space="0" w:color="000000"/>
              <w:bottom w:val="single" w:sz="8" w:space="0" w:color="000000"/>
              <w:right w:val="single" w:sz="8" w:space="0" w:color="000000"/>
            </w:tcBorders>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14</w:t>
            </w:r>
          </w:p>
        </w:tc>
      </w:tr>
      <w:tr w:rsidR="0084550A" w:rsidRPr="0084550A" w:rsidTr="0084550A">
        <w:trPr>
          <w:jc w:val="center"/>
        </w:trPr>
        <w:tc>
          <w:tcPr>
            <w:tcW w:w="152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1412" w:type="dxa"/>
            <w:tcBorders>
              <w:top w:val="single" w:sz="8" w:space="0" w:color="000000"/>
              <w:left w:val="nil"/>
              <w:bottom w:val="single" w:sz="8" w:space="0" w:color="000000"/>
              <w:right w:val="single" w:sz="8" w:space="0" w:color="000000"/>
            </w:tcBorders>
          </w:tcPr>
          <w:p w:rsidR="0084550A" w:rsidRPr="0084550A" w:rsidRDefault="0084550A" w:rsidP="0084550A">
            <w:pPr>
              <w:rPr>
                <w:sz w:val="24"/>
                <w:szCs w:val="24"/>
                <w:lang w:val="kk-KZ"/>
              </w:rPr>
            </w:pPr>
            <w:r w:rsidRPr="0084550A">
              <w:rPr>
                <w:color w:val="000000"/>
                <w:sz w:val="24"/>
                <w:szCs w:val="24"/>
                <w:lang w:val="kk-KZ"/>
              </w:rPr>
              <w:t> </w:t>
            </w:r>
          </w:p>
        </w:tc>
        <w:tc>
          <w:tcPr>
            <w:tcW w:w="393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2167" w:type="dxa"/>
            <w:tcBorders>
              <w:top w:val="single" w:sz="8" w:space="0" w:color="000000"/>
              <w:left w:val="single" w:sz="8" w:space="0" w:color="000000"/>
              <w:bottom w:val="single" w:sz="8" w:space="0" w:color="000000"/>
              <w:right w:val="single" w:sz="8" w:space="0" w:color="000000"/>
            </w:tcBorders>
          </w:tcPr>
          <w:p w:rsidR="0084550A" w:rsidRPr="0084550A" w:rsidRDefault="0084550A" w:rsidP="0084550A">
            <w:pPr>
              <w:rPr>
                <w:sz w:val="24"/>
                <w:szCs w:val="24"/>
                <w:lang w:val="kk-KZ"/>
              </w:rPr>
            </w:pPr>
          </w:p>
        </w:tc>
        <w:tc>
          <w:tcPr>
            <w:tcW w:w="2118" w:type="dxa"/>
            <w:tcBorders>
              <w:top w:val="single" w:sz="8" w:space="0" w:color="000000"/>
              <w:left w:val="single" w:sz="8" w:space="0" w:color="000000"/>
              <w:bottom w:val="single" w:sz="8" w:space="0" w:color="000000"/>
              <w:right w:val="single" w:sz="8" w:space="0" w:color="000000"/>
            </w:tcBorders>
          </w:tcPr>
          <w:p w:rsidR="0084550A" w:rsidRPr="0084550A" w:rsidRDefault="0084550A" w:rsidP="0084550A">
            <w:pPr>
              <w:rPr>
                <w:sz w:val="24"/>
                <w:szCs w:val="24"/>
                <w:lang w:val="kk-KZ"/>
              </w:rPr>
            </w:pPr>
          </w:p>
        </w:tc>
      </w:tr>
    </w:tbl>
    <w:p w:rsidR="0084550A" w:rsidRPr="003B0A9D" w:rsidRDefault="0084550A" w:rsidP="0084550A">
      <w:pPr>
        <w:widowControl w:val="0"/>
        <w:jc w:val="center"/>
        <w:rPr>
          <w:color w:val="000000"/>
          <w:sz w:val="28"/>
          <w:szCs w:val="28"/>
          <w:lang w:val="kk-KZ"/>
        </w:rPr>
      </w:pPr>
    </w:p>
    <w:p w:rsidR="0084550A" w:rsidRPr="003B0A9D" w:rsidRDefault="0084550A" w:rsidP="0084550A">
      <w:pPr>
        <w:widowControl w:val="0"/>
        <w:ind w:firstLine="708"/>
        <w:jc w:val="both"/>
        <w:rPr>
          <w:color w:val="000000"/>
          <w:sz w:val="28"/>
          <w:szCs w:val="28"/>
          <w:lang w:val="kk-KZ"/>
        </w:rPr>
      </w:pPr>
      <w:r w:rsidRPr="003B0A9D">
        <w:rPr>
          <w:color w:val="000000"/>
          <w:sz w:val="28"/>
          <w:szCs w:val="28"/>
          <w:lang w:val="kk-KZ"/>
        </w:rPr>
        <w:t>кестенің жалғасы:</w:t>
      </w:r>
    </w:p>
    <w:p w:rsidR="0084550A" w:rsidRPr="003B0A9D" w:rsidRDefault="0084550A" w:rsidP="0084550A">
      <w:pPr>
        <w:widowControl w:val="0"/>
        <w:ind w:firstLine="708"/>
        <w:jc w:val="both"/>
        <w:rPr>
          <w:color w:val="000000"/>
          <w:sz w:val="28"/>
          <w:szCs w:val="28"/>
          <w:lang w:val="kk-KZ"/>
        </w:rPr>
      </w:pPr>
    </w:p>
    <w:tbl>
      <w:tblPr>
        <w:tblW w:w="14348" w:type="dxa"/>
        <w:jc w:val="center"/>
        <w:tblLayout w:type="fixed"/>
        <w:tblCellMar>
          <w:left w:w="0" w:type="dxa"/>
          <w:right w:w="0" w:type="dxa"/>
        </w:tblCellMar>
        <w:tblLook w:val="04A0" w:firstRow="1" w:lastRow="0" w:firstColumn="1" w:lastColumn="0" w:noHBand="0" w:noVBand="1"/>
      </w:tblPr>
      <w:tblGrid>
        <w:gridCol w:w="2393"/>
        <w:gridCol w:w="4868"/>
        <w:gridCol w:w="1843"/>
        <w:gridCol w:w="1559"/>
        <w:gridCol w:w="1559"/>
        <w:gridCol w:w="2126"/>
      </w:tblGrid>
      <w:tr w:rsidR="0084550A" w:rsidRPr="0084550A" w:rsidTr="0084550A">
        <w:trPr>
          <w:jc w:val="center"/>
        </w:trPr>
        <w:tc>
          <w:tcPr>
            <w:tcW w:w="2393" w:type="dxa"/>
            <w:vMerge w:val="restart"/>
            <w:tcBorders>
              <w:top w:val="single" w:sz="8" w:space="0" w:color="000000"/>
              <w:left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sz w:val="24"/>
                <w:szCs w:val="24"/>
                <w:lang w:val="kk-KZ"/>
              </w:rPr>
              <w:t>Контрәріптес</w:t>
            </w:r>
          </w:p>
        </w:tc>
        <w:tc>
          <w:tcPr>
            <w:tcW w:w="4868" w:type="dxa"/>
            <w:vMerge w:val="restart"/>
            <w:tcBorders>
              <w:top w:val="single" w:sz="8" w:space="0" w:color="000000"/>
              <w:left w:val="nil"/>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80" w:right="-167"/>
              <w:jc w:val="center"/>
              <w:textAlignment w:val="baseline"/>
              <w:rPr>
                <w:sz w:val="24"/>
                <w:szCs w:val="24"/>
                <w:lang w:val="kk-KZ"/>
              </w:rPr>
            </w:pPr>
            <w:r w:rsidRPr="0084550A">
              <w:rPr>
                <w:sz w:val="24"/>
                <w:szCs w:val="24"/>
                <w:lang w:val="kk-KZ"/>
              </w:rPr>
              <w:t xml:space="preserve">Контрәріптестің ЖСН, БСН не </w:t>
            </w:r>
          </w:p>
          <w:p w:rsidR="0084550A" w:rsidRPr="0084550A" w:rsidRDefault="0084550A" w:rsidP="0084550A">
            <w:pPr>
              <w:widowControl w:val="0"/>
              <w:spacing w:line="254" w:lineRule="auto"/>
              <w:ind w:left="-150" w:right="-117"/>
              <w:jc w:val="center"/>
              <w:textAlignment w:val="baseline"/>
              <w:rPr>
                <w:color w:val="000000"/>
                <w:sz w:val="24"/>
                <w:szCs w:val="24"/>
                <w:lang w:val="kk-KZ"/>
              </w:rPr>
            </w:pPr>
            <w:r w:rsidRPr="0084550A">
              <w:rPr>
                <w:sz w:val="24"/>
                <w:szCs w:val="24"/>
                <w:lang w:val="kk-KZ"/>
              </w:rPr>
              <w:t>өзге сәйкестендіру нөмірі (Қазақстан Республикасының бейрезиденттері үшін)</w:t>
            </w:r>
          </w:p>
        </w:tc>
        <w:tc>
          <w:tcPr>
            <w:tcW w:w="3402"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widowControl w:val="0"/>
              <w:spacing w:line="254" w:lineRule="auto"/>
              <w:ind w:left="-114" w:right="-125"/>
              <w:jc w:val="center"/>
              <w:textAlignment w:val="baseline"/>
              <w:rPr>
                <w:sz w:val="24"/>
                <w:szCs w:val="24"/>
                <w:lang w:val="kk-KZ"/>
              </w:rPr>
            </w:pPr>
            <w:r w:rsidRPr="0084550A">
              <w:rPr>
                <w:sz w:val="24"/>
                <w:szCs w:val="24"/>
                <w:lang w:val="kk-KZ"/>
              </w:rPr>
              <w:t xml:space="preserve">Акция контрәріптесінің </w:t>
            </w:r>
          </w:p>
          <w:p w:rsidR="0084550A" w:rsidRPr="0084550A" w:rsidRDefault="0084550A" w:rsidP="0084550A">
            <w:pPr>
              <w:widowControl w:val="0"/>
              <w:spacing w:line="254" w:lineRule="auto"/>
              <w:ind w:left="-114" w:right="-125"/>
              <w:jc w:val="center"/>
              <w:textAlignment w:val="baseline"/>
              <w:rPr>
                <w:color w:val="000000"/>
                <w:sz w:val="24"/>
                <w:szCs w:val="24"/>
                <w:lang w:val="kk-KZ"/>
              </w:rPr>
            </w:pPr>
            <w:r w:rsidRPr="0084550A">
              <w:rPr>
                <w:sz w:val="24"/>
                <w:szCs w:val="24"/>
                <w:lang w:val="kk-KZ"/>
              </w:rPr>
              <w:t xml:space="preserve">резиденттік елі </w:t>
            </w:r>
          </w:p>
        </w:tc>
        <w:tc>
          <w:tcPr>
            <w:tcW w:w="1559" w:type="dxa"/>
            <w:vMerge w:val="restart"/>
            <w:tcBorders>
              <w:top w:val="single" w:sz="8" w:space="0" w:color="000000"/>
              <w:left w:val="nil"/>
              <w:right w:val="single" w:sz="8" w:space="0" w:color="000000"/>
            </w:tcBorders>
          </w:tcPr>
          <w:p w:rsidR="0084550A" w:rsidRPr="0084550A" w:rsidRDefault="0084550A" w:rsidP="0084550A">
            <w:pPr>
              <w:jc w:val="center"/>
              <w:textAlignment w:val="baseline"/>
              <w:rPr>
                <w:color w:val="000000"/>
                <w:sz w:val="24"/>
                <w:szCs w:val="24"/>
                <w:lang w:val="kk-KZ"/>
              </w:rPr>
            </w:pPr>
            <w:r w:rsidRPr="0084550A">
              <w:rPr>
                <w:sz w:val="24"/>
                <w:szCs w:val="24"/>
                <w:lang w:val="kk-KZ"/>
              </w:rPr>
              <w:t xml:space="preserve">Мәмілені тіркеу күні </w:t>
            </w:r>
          </w:p>
        </w:tc>
        <w:tc>
          <w:tcPr>
            <w:tcW w:w="2126" w:type="dxa"/>
            <w:vMerge w:val="restart"/>
            <w:tcBorders>
              <w:top w:val="single" w:sz="8" w:space="0" w:color="000000"/>
              <w:left w:val="single" w:sz="8" w:space="0" w:color="000000"/>
              <w:right w:val="single" w:sz="8" w:space="0" w:color="000000"/>
            </w:tcBorders>
          </w:tcPr>
          <w:p w:rsidR="0084550A" w:rsidRPr="0084550A" w:rsidRDefault="0084550A" w:rsidP="0084550A">
            <w:pPr>
              <w:jc w:val="center"/>
              <w:textAlignment w:val="baseline"/>
              <w:rPr>
                <w:color w:val="000000"/>
                <w:sz w:val="24"/>
                <w:szCs w:val="24"/>
                <w:lang w:val="kk-KZ"/>
              </w:rPr>
            </w:pPr>
            <w:r w:rsidRPr="0084550A">
              <w:rPr>
                <w:sz w:val="24"/>
                <w:szCs w:val="24"/>
                <w:lang w:val="kk-KZ"/>
              </w:rPr>
              <w:t>Ескертпе</w:t>
            </w:r>
          </w:p>
        </w:tc>
      </w:tr>
      <w:tr w:rsidR="0084550A" w:rsidRPr="0084550A" w:rsidTr="0084550A">
        <w:trPr>
          <w:jc w:val="center"/>
        </w:trPr>
        <w:tc>
          <w:tcPr>
            <w:tcW w:w="2393" w:type="dxa"/>
            <w:vMerge/>
            <w:tcBorders>
              <w:left w:val="single" w:sz="8" w:space="0" w:color="000000"/>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4868" w:type="dxa"/>
            <w:vMerge/>
            <w:tcBorders>
              <w:left w:val="nil"/>
              <w:bottom w:val="single" w:sz="8" w:space="0" w:color="000000"/>
              <w:right w:val="single" w:sz="8" w:space="0" w:color="000000"/>
            </w:tcBorders>
            <w:vAlign w:val="center"/>
            <w:hideMark/>
          </w:tcPr>
          <w:p w:rsidR="0084550A" w:rsidRPr="0084550A" w:rsidRDefault="0084550A" w:rsidP="0084550A">
            <w:pPr>
              <w:rPr>
                <w:color w:val="000000"/>
                <w:sz w:val="24"/>
                <w:szCs w:val="24"/>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textAlignment w:val="baseline"/>
              <w:rPr>
                <w:color w:val="000000"/>
                <w:sz w:val="24"/>
                <w:szCs w:val="24"/>
                <w:lang w:val="kk-KZ"/>
              </w:rPr>
            </w:pPr>
            <w:r w:rsidRPr="0084550A">
              <w:rPr>
                <w:sz w:val="24"/>
                <w:szCs w:val="24"/>
                <w:lang w:val="kk-KZ"/>
              </w:rPr>
              <w:t>атауы</w:t>
            </w:r>
          </w:p>
        </w:tc>
        <w:tc>
          <w:tcPr>
            <w:tcW w:w="1559"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4550A" w:rsidRPr="0084550A" w:rsidRDefault="0084550A" w:rsidP="0084550A">
            <w:pPr>
              <w:textAlignment w:val="baseline"/>
              <w:rPr>
                <w:color w:val="000000"/>
                <w:sz w:val="24"/>
                <w:szCs w:val="24"/>
                <w:lang w:val="kk-KZ"/>
              </w:rPr>
            </w:pPr>
            <w:r w:rsidRPr="0084550A">
              <w:rPr>
                <w:sz w:val="24"/>
                <w:szCs w:val="24"/>
                <w:lang w:val="kk-KZ"/>
              </w:rPr>
              <w:t>ел коды</w:t>
            </w:r>
          </w:p>
        </w:tc>
        <w:tc>
          <w:tcPr>
            <w:tcW w:w="1559" w:type="dxa"/>
            <w:vMerge/>
            <w:tcBorders>
              <w:left w:val="nil"/>
              <w:bottom w:val="single" w:sz="8" w:space="0" w:color="000000"/>
              <w:right w:val="single" w:sz="8" w:space="0" w:color="000000"/>
            </w:tcBorders>
            <w:vAlign w:val="center"/>
          </w:tcPr>
          <w:p w:rsidR="0084550A" w:rsidRPr="0084550A" w:rsidRDefault="0084550A" w:rsidP="0084550A">
            <w:pPr>
              <w:rPr>
                <w:color w:val="000000"/>
                <w:sz w:val="24"/>
                <w:szCs w:val="24"/>
                <w:lang w:val="kk-KZ"/>
              </w:rPr>
            </w:pPr>
          </w:p>
        </w:tc>
        <w:tc>
          <w:tcPr>
            <w:tcW w:w="2126" w:type="dxa"/>
            <w:vMerge/>
            <w:tcBorders>
              <w:left w:val="single" w:sz="8" w:space="0" w:color="000000"/>
              <w:bottom w:val="single" w:sz="8" w:space="0" w:color="000000"/>
              <w:right w:val="single" w:sz="8" w:space="0" w:color="000000"/>
            </w:tcBorders>
          </w:tcPr>
          <w:p w:rsidR="0084550A" w:rsidRPr="0084550A" w:rsidRDefault="0084550A" w:rsidP="0084550A">
            <w:pPr>
              <w:rPr>
                <w:color w:val="000000"/>
                <w:sz w:val="24"/>
                <w:szCs w:val="24"/>
                <w:lang w:val="kk-KZ"/>
              </w:rPr>
            </w:pPr>
          </w:p>
        </w:tc>
      </w:tr>
      <w:tr w:rsidR="0084550A" w:rsidRPr="0084550A" w:rsidTr="0084550A">
        <w:trPr>
          <w:jc w:val="center"/>
        </w:trPr>
        <w:tc>
          <w:tcPr>
            <w:tcW w:w="23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15</w:t>
            </w:r>
          </w:p>
        </w:tc>
        <w:tc>
          <w:tcPr>
            <w:tcW w:w="48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16</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17</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18</w:t>
            </w:r>
          </w:p>
        </w:tc>
        <w:tc>
          <w:tcPr>
            <w:tcW w:w="1559" w:type="dxa"/>
            <w:tcBorders>
              <w:top w:val="single" w:sz="8" w:space="0" w:color="000000"/>
              <w:left w:val="nil"/>
              <w:bottom w:val="single" w:sz="8" w:space="0" w:color="000000"/>
              <w:right w:val="single" w:sz="8" w:space="0" w:color="000000"/>
            </w:tcBorders>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19</w:t>
            </w:r>
          </w:p>
        </w:tc>
        <w:tc>
          <w:tcPr>
            <w:tcW w:w="2126" w:type="dxa"/>
            <w:tcBorders>
              <w:top w:val="nil"/>
              <w:left w:val="single" w:sz="8" w:space="0" w:color="000000"/>
              <w:bottom w:val="single" w:sz="8" w:space="0" w:color="000000"/>
              <w:right w:val="single" w:sz="8" w:space="0" w:color="000000"/>
            </w:tcBorders>
          </w:tcPr>
          <w:p w:rsidR="0084550A" w:rsidRPr="0084550A" w:rsidRDefault="0084550A" w:rsidP="0084550A">
            <w:pPr>
              <w:jc w:val="center"/>
              <w:textAlignment w:val="baseline"/>
              <w:rPr>
                <w:color w:val="000000"/>
                <w:sz w:val="24"/>
                <w:szCs w:val="24"/>
                <w:lang w:val="kk-KZ"/>
              </w:rPr>
            </w:pPr>
            <w:r w:rsidRPr="0084550A">
              <w:rPr>
                <w:color w:val="000000"/>
                <w:sz w:val="24"/>
                <w:szCs w:val="24"/>
                <w:lang w:val="kk-KZ"/>
              </w:rPr>
              <w:t>20</w:t>
            </w:r>
          </w:p>
        </w:tc>
      </w:tr>
      <w:tr w:rsidR="0084550A" w:rsidRPr="0084550A" w:rsidTr="0084550A">
        <w:trPr>
          <w:jc w:val="center"/>
        </w:trPr>
        <w:tc>
          <w:tcPr>
            <w:tcW w:w="23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48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rsidP="0084550A">
            <w:pPr>
              <w:rPr>
                <w:sz w:val="24"/>
                <w:szCs w:val="24"/>
                <w:lang w:val="kk-KZ"/>
              </w:rPr>
            </w:pPr>
          </w:p>
        </w:tc>
        <w:tc>
          <w:tcPr>
            <w:tcW w:w="1559" w:type="dxa"/>
            <w:tcBorders>
              <w:top w:val="single" w:sz="8" w:space="0" w:color="000000"/>
              <w:left w:val="nil"/>
              <w:bottom w:val="single" w:sz="8" w:space="0" w:color="000000"/>
              <w:right w:val="single" w:sz="8" w:space="0" w:color="000000"/>
            </w:tcBorders>
          </w:tcPr>
          <w:p w:rsidR="0084550A" w:rsidRPr="0084550A" w:rsidRDefault="0084550A" w:rsidP="0084550A">
            <w:pPr>
              <w:textAlignment w:val="baseline"/>
              <w:rPr>
                <w:color w:val="000000"/>
                <w:sz w:val="24"/>
                <w:szCs w:val="24"/>
                <w:lang w:val="kk-KZ"/>
              </w:rPr>
            </w:pPr>
          </w:p>
        </w:tc>
        <w:tc>
          <w:tcPr>
            <w:tcW w:w="2126" w:type="dxa"/>
            <w:tcBorders>
              <w:top w:val="nil"/>
              <w:left w:val="single" w:sz="8" w:space="0" w:color="000000"/>
              <w:bottom w:val="single" w:sz="8" w:space="0" w:color="000000"/>
              <w:right w:val="single" w:sz="8" w:space="0" w:color="000000"/>
            </w:tcBorders>
          </w:tcPr>
          <w:p w:rsidR="0084550A" w:rsidRPr="0084550A" w:rsidRDefault="0084550A" w:rsidP="0084550A">
            <w:pPr>
              <w:textAlignment w:val="baseline"/>
              <w:rPr>
                <w:color w:val="000000"/>
                <w:sz w:val="24"/>
                <w:szCs w:val="24"/>
                <w:lang w:val="kk-KZ"/>
              </w:rPr>
            </w:pPr>
          </w:p>
        </w:tc>
      </w:tr>
    </w:tbl>
    <w:p w:rsidR="0084550A" w:rsidRPr="003B0A9D" w:rsidRDefault="0084550A" w:rsidP="0084550A">
      <w:pPr>
        <w:widowControl w:val="0"/>
        <w:ind w:firstLine="708"/>
        <w:jc w:val="both"/>
        <w:rPr>
          <w:color w:val="000000"/>
          <w:sz w:val="28"/>
          <w:szCs w:val="28"/>
          <w:lang w:val="kk-KZ"/>
        </w:rPr>
      </w:pPr>
    </w:p>
    <w:p w:rsidR="0084550A" w:rsidRPr="003B0A9D" w:rsidRDefault="0084550A" w:rsidP="0084550A">
      <w:pPr>
        <w:widowControl w:val="0"/>
        <w:ind w:firstLine="709"/>
        <w:rPr>
          <w:lang w:val="kk-KZ"/>
        </w:rPr>
      </w:pPr>
      <w:r w:rsidRPr="003B0A9D">
        <w:rPr>
          <w:rFonts w:eastAsia="Calibri"/>
          <w:sz w:val="28"/>
          <w:szCs w:val="28"/>
          <w:lang w:val="kk-KZ"/>
        </w:rPr>
        <w:t xml:space="preserve">Атауы </w:t>
      </w:r>
      <w:r w:rsidRPr="003B0A9D">
        <w:rPr>
          <w:sz w:val="28"/>
          <w:lang w:val="kk-KZ"/>
        </w:rPr>
        <w:t>_______________________________________________________________</w:t>
      </w:r>
    </w:p>
    <w:p w:rsidR="0084550A" w:rsidRPr="003B0A9D" w:rsidRDefault="0084550A" w:rsidP="0084550A">
      <w:pPr>
        <w:widowControl w:val="0"/>
        <w:ind w:firstLine="709"/>
        <w:rPr>
          <w:color w:val="000000"/>
          <w:sz w:val="28"/>
          <w:lang w:val="kk-KZ"/>
        </w:rPr>
      </w:pPr>
      <w:r w:rsidRPr="003B0A9D">
        <w:rPr>
          <w:color w:val="000000" w:themeColor="text1"/>
          <w:sz w:val="28"/>
          <w:szCs w:val="28"/>
          <w:lang w:val="kk-KZ"/>
        </w:rPr>
        <w:t xml:space="preserve">Мекенжайы </w:t>
      </w:r>
      <w:r w:rsidRPr="003B0A9D">
        <w:rPr>
          <w:color w:val="000000"/>
          <w:sz w:val="28"/>
          <w:lang w:val="kk-KZ"/>
        </w:rPr>
        <w:t>__________________________________________________________</w:t>
      </w:r>
    </w:p>
    <w:p w:rsidR="0084550A" w:rsidRPr="003B0A9D" w:rsidRDefault="0084550A" w:rsidP="0084550A">
      <w:pPr>
        <w:widowControl w:val="0"/>
        <w:ind w:firstLine="709"/>
        <w:rPr>
          <w:color w:val="000000"/>
          <w:sz w:val="28"/>
          <w:lang w:val="kk-KZ"/>
        </w:rPr>
      </w:pPr>
      <w:r w:rsidRPr="003B0A9D">
        <w:rPr>
          <w:color w:val="000000"/>
          <w:sz w:val="28"/>
          <w:lang w:val="kk-KZ"/>
        </w:rPr>
        <w:t>Телефоны ____________________________________________</w:t>
      </w:r>
    </w:p>
    <w:p w:rsidR="0084550A" w:rsidRPr="003B0A9D" w:rsidRDefault="0084550A" w:rsidP="0084550A">
      <w:pPr>
        <w:widowControl w:val="0"/>
        <w:ind w:firstLine="709"/>
        <w:rPr>
          <w:color w:val="000000"/>
          <w:sz w:val="28"/>
          <w:lang w:val="kk-KZ"/>
        </w:rPr>
      </w:pPr>
      <w:r w:rsidRPr="003B0A9D">
        <w:rPr>
          <w:color w:val="000000" w:themeColor="text1"/>
          <w:sz w:val="28"/>
          <w:szCs w:val="28"/>
          <w:lang w:val="kk-KZ"/>
        </w:rPr>
        <w:t>Электрондық пошта мекенжайы</w:t>
      </w:r>
      <w:r w:rsidRPr="003B0A9D">
        <w:rPr>
          <w:color w:val="000000"/>
          <w:sz w:val="28"/>
          <w:lang w:val="kk-KZ"/>
        </w:rPr>
        <w:t xml:space="preserve"> _________________________</w:t>
      </w:r>
    </w:p>
    <w:p w:rsidR="0084550A" w:rsidRPr="003B0A9D" w:rsidRDefault="0084550A" w:rsidP="0084550A">
      <w:pPr>
        <w:widowControl w:val="0"/>
        <w:ind w:firstLine="709"/>
        <w:rPr>
          <w:color w:val="000000"/>
          <w:sz w:val="28"/>
          <w:lang w:val="kk-KZ"/>
        </w:rPr>
      </w:pPr>
      <w:r w:rsidRPr="003B0A9D">
        <w:rPr>
          <w:color w:val="000000" w:themeColor="text1"/>
          <w:sz w:val="28"/>
          <w:szCs w:val="28"/>
          <w:lang w:val="kk-KZ"/>
        </w:rPr>
        <w:t>Орындаушы</w:t>
      </w:r>
      <w:r w:rsidRPr="003B0A9D">
        <w:rPr>
          <w:color w:val="000000"/>
          <w:sz w:val="28"/>
          <w:lang w:val="kk-KZ"/>
        </w:rPr>
        <w:t xml:space="preserve"> ____________________________________   ________ </w:t>
      </w:r>
      <w:r w:rsidRPr="003B0A9D">
        <w:rPr>
          <w:color w:val="000000"/>
          <w:sz w:val="28"/>
          <w:lang w:val="kk-KZ"/>
        </w:rPr>
        <w:tab/>
      </w:r>
      <w:r w:rsidRPr="003B0A9D">
        <w:rPr>
          <w:color w:val="000000"/>
          <w:sz w:val="28"/>
          <w:lang w:val="kk-KZ"/>
        </w:rPr>
        <w:tab/>
        <w:t>_________</w:t>
      </w:r>
      <w:r w:rsidRPr="003B0A9D">
        <w:rPr>
          <w:color w:val="000000"/>
          <w:sz w:val="28"/>
          <w:lang w:val="kk-KZ"/>
        </w:rPr>
        <w:tab/>
      </w:r>
    </w:p>
    <w:p w:rsidR="0084550A" w:rsidRPr="003B0A9D" w:rsidRDefault="0084550A" w:rsidP="0084550A">
      <w:pPr>
        <w:widowControl w:val="0"/>
        <w:ind w:firstLine="709"/>
        <w:rPr>
          <w:color w:val="000000"/>
          <w:sz w:val="28"/>
          <w:lang w:val="kk-KZ"/>
        </w:rPr>
      </w:pPr>
      <w:r w:rsidRPr="003B0A9D">
        <w:rPr>
          <w:color w:val="000000"/>
          <w:sz w:val="28"/>
          <w:lang w:val="kk-KZ"/>
        </w:rPr>
        <w:t xml:space="preserve">                      </w:t>
      </w:r>
      <w:r w:rsidRPr="003B0A9D">
        <w:rPr>
          <w:color w:val="000000" w:themeColor="text1"/>
          <w:sz w:val="28"/>
          <w:szCs w:val="28"/>
          <w:lang w:val="kk-KZ"/>
        </w:rPr>
        <w:t>тегі, аты және әкесінің аты (ол бар болса)       қолы</w:t>
      </w:r>
      <w:r w:rsidRPr="003B0A9D">
        <w:rPr>
          <w:color w:val="000000"/>
          <w:sz w:val="28"/>
          <w:lang w:val="kk-KZ"/>
        </w:rPr>
        <w:tab/>
      </w:r>
      <w:r w:rsidRPr="003B0A9D">
        <w:rPr>
          <w:color w:val="000000"/>
          <w:sz w:val="28"/>
          <w:lang w:val="kk-KZ"/>
        </w:rPr>
        <w:tab/>
        <w:t xml:space="preserve">           </w:t>
      </w:r>
      <w:r w:rsidRPr="003B0A9D">
        <w:rPr>
          <w:color w:val="000000" w:themeColor="text1"/>
          <w:sz w:val="28"/>
          <w:szCs w:val="28"/>
          <w:lang w:val="kk-KZ"/>
        </w:rPr>
        <w:t>телефоны</w:t>
      </w:r>
      <w:r w:rsidRPr="003B0A9D">
        <w:rPr>
          <w:color w:val="000000"/>
          <w:sz w:val="28"/>
          <w:lang w:val="kk-KZ"/>
        </w:rPr>
        <w:t xml:space="preserve">  </w:t>
      </w:r>
    </w:p>
    <w:p w:rsidR="0084550A" w:rsidRPr="003B0A9D" w:rsidRDefault="0084550A" w:rsidP="0084550A">
      <w:pPr>
        <w:widowControl w:val="0"/>
        <w:ind w:left="708" w:firstLine="1"/>
        <w:rPr>
          <w:sz w:val="28"/>
          <w:szCs w:val="28"/>
          <w:lang w:val="kk-KZ"/>
        </w:rPr>
      </w:pPr>
      <w:r w:rsidRPr="003B0A9D">
        <w:rPr>
          <w:sz w:val="28"/>
          <w:szCs w:val="28"/>
          <w:lang w:val="kk-KZ"/>
        </w:rPr>
        <w:t>Басшы немесе есепке қол қою функциясы жүктелген адам</w:t>
      </w:r>
    </w:p>
    <w:p w:rsidR="0084550A" w:rsidRPr="003B0A9D" w:rsidRDefault="0084550A" w:rsidP="0084550A">
      <w:pPr>
        <w:widowControl w:val="0"/>
        <w:ind w:left="708" w:firstLine="1"/>
        <w:rPr>
          <w:szCs w:val="28"/>
          <w:lang w:val="kk-KZ"/>
        </w:rPr>
      </w:pPr>
      <w:r w:rsidRPr="003B0A9D">
        <w:rPr>
          <w:sz w:val="28"/>
          <w:lang w:val="kk-KZ"/>
        </w:rPr>
        <w:t xml:space="preserve">____________________________________              </w:t>
      </w:r>
      <w:r w:rsidRPr="003B0A9D">
        <w:rPr>
          <w:sz w:val="28"/>
          <w:szCs w:val="28"/>
          <w:lang w:val="kk-KZ"/>
        </w:rPr>
        <w:t>____________________</w:t>
      </w:r>
    </w:p>
    <w:p w:rsidR="0084550A" w:rsidRPr="003B0A9D" w:rsidRDefault="0084550A" w:rsidP="0084550A">
      <w:pPr>
        <w:rPr>
          <w:color w:val="000000"/>
          <w:lang w:val="kk-KZ"/>
        </w:rPr>
      </w:pPr>
      <w:r w:rsidRPr="003B0A9D">
        <w:rPr>
          <w:sz w:val="28"/>
          <w:lang w:val="kk-KZ"/>
        </w:rPr>
        <w:t xml:space="preserve">          </w:t>
      </w:r>
      <w:r w:rsidRPr="003B0A9D">
        <w:rPr>
          <w:sz w:val="28"/>
          <w:szCs w:val="28"/>
          <w:lang w:val="kk-KZ"/>
        </w:rPr>
        <w:t>тегі, аты</w:t>
      </w:r>
      <w:r w:rsidRPr="003B0A9D">
        <w:rPr>
          <w:color w:val="000000" w:themeColor="text1"/>
          <w:sz w:val="28"/>
          <w:szCs w:val="28"/>
          <w:lang w:val="kk-KZ"/>
        </w:rPr>
        <w:t xml:space="preserve"> және әкесінің аты (ол бар болса)                             </w:t>
      </w:r>
      <w:r w:rsidRPr="003B0A9D">
        <w:rPr>
          <w:color w:val="000000"/>
          <w:sz w:val="28"/>
          <w:lang w:val="kk-KZ"/>
        </w:rPr>
        <w:t xml:space="preserve">қолы </w:t>
      </w:r>
    </w:p>
    <w:p w:rsidR="0084550A" w:rsidRPr="003B0A9D" w:rsidRDefault="0084550A" w:rsidP="0084550A">
      <w:pPr>
        <w:widowControl w:val="0"/>
        <w:ind w:firstLine="709"/>
        <w:rPr>
          <w:color w:val="000000"/>
          <w:sz w:val="28"/>
          <w:lang w:val="kk-KZ"/>
        </w:rPr>
      </w:pPr>
    </w:p>
    <w:p w:rsidR="0084550A" w:rsidRPr="003B0A9D" w:rsidRDefault="0084550A" w:rsidP="0084550A">
      <w:pPr>
        <w:widowControl w:val="0"/>
        <w:ind w:firstLine="709"/>
        <w:rPr>
          <w:lang w:val="kk-KZ"/>
        </w:rPr>
      </w:pPr>
      <w:r w:rsidRPr="003B0A9D">
        <w:rPr>
          <w:color w:val="000000"/>
          <w:sz w:val="28"/>
          <w:lang w:val="kk-KZ"/>
        </w:rPr>
        <w:t xml:space="preserve">Күні 20__ жылғы «______» ______________ </w:t>
      </w:r>
    </w:p>
    <w:p w:rsidR="0084550A" w:rsidRPr="003B0A9D" w:rsidRDefault="0084550A" w:rsidP="0084550A">
      <w:pPr>
        <w:rPr>
          <w:color w:val="000000"/>
          <w:sz w:val="28"/>
          <w:szCs w:val="28"/>
          <w:lang w:val="kk-KZ"/>
        </w:rPr>
      </w:pPr>
    </w:p>
    <w:p w:rsidR="0084550A" w:rsidRPr="003B0A9D" w:rsidRDefault="0084550A" w:rsidP="0084550A">
      <w:pPr>
        <w:pStyle w:val="pj"/>
        <w:spacing w:before="0" w:beforeAutospacing="0" w:after="0" w:afterAutospacing="0" w:line="240" w:lineRule="atLeast"/>
        <w:ind w:firstLine="709"/>
        <w:jc w:val="both"/>
        <w:rPr>
          <w:color w:val="000000" w:themeColor="text1"/>
          <w:sz w:val="28"/>
          <w:szCs w:val="28"/>
          <w:lang w:val="kk-KZ"/>
        </w:rPr>
      </w:pPr>
    </w:p>
    <w:p w:rsidR="0084550A" w:rsidRPr="003B0A9D" w:rsidRDefault="0084550A" w:rsidP="0084550A">
      <w:pPr>
        <w:rPr>
          <w:color w:val="000000"/>
          <w:sz w:val="28"/>
          <w:szCs w:val="28"/>
          <w:lang w:val="kk-KZ"/>
        </w:rPr>
        <w:sectPr w:rsidR="0084550A" w:rsidRPr="003B0A9D">
          <w:pgSz w:w="16838" w:h="11906" w:orient="landscape"/>
          <w:pgMar w:top="1418" w:right="851" w:bottom="1418" w:left="1418" w:header="709" w:footer="709" w:gutter="0"/>
          <w:cols w:space="720"/>
        </w:sectPr>
      </w:pPr>
    </w:p>
    <w:p w:rsidR="0084550A" w:rsidRPr="003B0A9D" w:rsidRDefault="0084550A" w:rsidP="0084550A">
      <w:pPr>
        <w:widowControl w:val="0"/>
        <w:jc w:val="right"/>
        <w:rPr>
          <w:bCs/>
          <w:color w:val="000000"/>
          <w:sz w:val="28"/>
          <w:szCs w:val="28"/>
          <w:lang w:val="kk-KZ"/>
        </w:rPr>
      </w:pPr>
      <w:r w:rsidRPr="003B0A9D">
        <w:rPr>
          <w:bCs/>
          <w:color w:val="000000"/>
          <w:sz w:val="28"/>
          <w:szCs w:val="28"/>
          <w:lang w:val="kk-KZ"/>
        </w:rPr>
        <w:lastRenderedPageBreak/>
        <w:t xml:space="preserve">Акцияларды ұстаушылар  тізілімі </w:t>
      </w:r>
    </w:p>
    <w:p w:rsidR="0084550A" w:rsidRPr="003B0A9D" w:rsidRDefault="0084550A" w:rsidP="0084550A">
      <w:pPr>
        <w:widowControl w:val="0"/>
        <w:jc w:val="right"/>
        <w:rPr>
          <w:bCs/>
          <w:color w:val="000000"/>
          <w:sz w:val="28"/>
          <w:szCs w:val="28"/>
          <w:lang w:val="kk-KZ"/>
        </w:rPr>
      </w:pPr>
      <w:r w:rsidRPr="003B0A9D">
        <w:rPr>
          <w:bCs/>
          <w:color w:val="000000"/>
          <w:sz w:val="28"/>
          <w:szCs w:val="28"/>
          <w:lang w:val="kk-KZ"/>
        </w:rPr>
        <w:t xml:space="preserve">туралы есеп нысанына </w:t>
      </w:r>
    </w:p>
    <w:p w:rsidR="0084550A" w:rsidRPr="003B0A9D" w:rsidRDefault="0084550A" w:rsidP="0084550A">
      <w:pPr>
        <w:widowControl w:val="0"/>
        <w:jc w:val="right"/>
        <w:rPr>
          <w:color w:val="000000"/>
          <w:sz w:val="28"/>
          <w:szCs w:val="28"/>
          <w:lang w:val="kk-KZ"/>
        </w:rPr>
      </w:pPr>
      <w:r w:rsidRPr="003B0A9D">
        <w:rPr>
          <w:bCs/>
          <w:color w:val="000000"/>
          <w:sz w:val="28"/>
          <w:szCs w:val="28"/>
          <w:lang w:val="kk-KZ"/>
        </w:rPr>
        <w:t>қосымша</w:t>
      </w:r>
      <w:r w:rsidRPr="003B0A9D">
        <w:rPr>
          <w:color w:val="000000"/>
          <w:sz w:val="28"/>
          <w:szCs w:val="28"/>
          <w:lang w:val="kk-KZ"/>
        </w:rPr>
        <w:t xml:space="preserve"> </w:t>
      </w:r>
    </w:p>
    <w:p w:rsidR="0084550A" w:rsidRPr="003B0A9D" w:rsidRDefault="0084550A" w:rsidP="0084550A">
      <w:pPr>
        <w:widowControl w:val="0"/>
        <w:ind w:firstLine="397"/>
        <w:jc w:val="right"/>
        <w:rPr>
          <w:color w:val="000000"/>
          <w:sz w:val="28"/>
          <w:szCs w:val="28"/>
          <w:lang w:val="kk-KZ"/>
        </w:rPr>
      </w:pPr>
    </w:p>
    <w:p w:rsidR="0084550A" w:rsidRPr="003B0A9D" w:rsidRDefault="0084550A" w:rsidP="0084550A">
      <w:pPr>
        <w:widowControl w:val="0"/>
        <w:ind w:firstLine="397"/>
        <w:jc w:val="right"/>
        <w:rPr>
          <w:sz w:val="28"/>
          <w:szCs w:val="28"/>
          <w:lang w:val="kk-KZ"/>
        </w:rPr>
      </w:pPr>
      <w:r w:rsidRPr="003B0A9D">
        <w:rPr>
          <w:color w:val="000000"/>
          <w:sz w:val="28"/>
          <w:szCs w:val="28"/>
          <w:lang w:val="kk-KZ"/>
        </w:rPr>
        <w:t> </w:t>
      </w:r>
    </w:p>
    <w:p w:rsidR="0084550A" w:rsidRPr="00822D91" w:rsidRDefault="0084550A" w:rsidP="0084550A">
      <w:pPr>
        <w:widowControl w:val="0"/>
        <w:jc w:val="center"/>
        <w:textAlignment w:val="baseline"/>
        <w:rPr>
          <w:b/>
          <w:bCs/>
          <w:color w:val="000000"/>
          <w:sz w:val="28"/>
          <w:szCs w:val="28"/>
          <w:lang w:val="kk-KZ"/>
        </w:rPr>
      </w:pPr>
      <w:r w:rsidRPr="00822D91">
        <w:rPr>
          <w:b/>
          <w:bCs/>
          <w:color w:val="000000"/>
          <w:sz w:val="28"/>
          <w:szCs w:val="28"/>
          <w:lang w:val="kk-KZ"/>
        </w:rPr>
        <w:t xml:space="preserve">«Акцияларды ұстаушылар  тізілімі туралы есеп» </w:t>
      </w:r>
    </w:p>
    <w:p w:rsidR="0084550A" w:rsidRPr="00822D91" w:rsidRDefault="0084550A" w:rsidP="0084550A">
      <w:pPr>
        <w:widowControl w:val="0"/>
        <w:jc w:val="center"/>
        <w:textAlignment w:val="baseline"/>
        <w:rPr>
          <w:b/>
          <w:bCs/>
          <w:color w:val="000000"/>
          <w:lang w:val="kk-KZ"/>
        </w:rPr>
      </w:pPr>
      <w:r w:rsidRPr="00822D91">
        <w:rPr>
          <w:b/>
          <w:bCs/>
          <w:color w:val="000000"/>
          <w:sz w:val="28"/>
          <w:szCs w:val="28"/>
          <w:lang w:val="kk-KZ"/>
        </w:rPr>
        <w:t>әкімшілік деректер нысанын толтыру бойынша түсіндірме</w:t>
      </w:r>
    </w:p>
    <w:p w:rsidR="0084550A" w:rsidRPr="00822D91" w:rsidRDefault="0084550A" w:rsidP="0084550A">
      <w:pPr>
        <w:jc w:val="center"/>
        <w:textAlignment w:val="baseline"/>
        <w:rPr>
          <w:b/>
          <w:lang w:val="kk-KZ"/>
        </w:rPr>
      </w:pPr>
      <w:r w:rsidRPr="00822D91">
        <w:rPr>
          <w:b/>
          <w:bCs/>
          <w:color w:val="000000"/>
          <w:sz w:val="28"/>
          <w:szCs w:val="28"/>
          <w:lang w:val="kk-KZ"/>
        </w:rPr>
        <w:t xml:space="preserve">(индексі – </w:t>
      </w:r>
      <w:r w:rsidRPr="00822D91">
        <w:rPr>
          <w:b/>
          <w:color w:val="000000"/>
          <w:sz w:val="28"/>
          <w:szCs w:val="28"/>
          <w:lang w:val="kk-KZ"/>
        </w:rPr>
        <w:t>1-REG_RD</w:t>
      </w:r>
      <w:r w:rsidRPr="00822D91">
        <w:rPr>
          <w:b/>
          <w:bCs/>
          <w:color w:val="000000"/>
          <w:sz w:val="28"/>
          <w:szCs w:val="28"/>
          <w:lang w:val="kk-KZ"/>
        </w:rPr>
        <w:t xml:space="preserve">, кезеңділігі – </w:t>
      </w:r>
      <w:r w:rsidRPr="00822D91">
        <w:rPr>
          <w:b/>
          <w:color w:val="000000"/>
          <w:sz w:val="28"/>
          <w:szCs w:val="28"/>
          <w:lang w:val="kk-KZ"/>
        </w:rPr>
        <w:t>ай сайын</w:t>
      </w:r>
      <w:r w:rsidRPr="00822D91">
        <w:rPr>
          <w:b/>
          <w:bCs/>
          <w:color w:val="000000"/>
          <w:sz w:val="28"/>
          <w:szCs w:val="28"/>
          <w:lang w:val="kk-KZ"/>
        </w:rPr>
        <w:t>)</w:t>
      </w:r>
    </w:p>
    <w:p w:rsidR="0084550A" w:rsidRPr="00822D91" w:rsidRDefault="0084550A" w:rsidP="0084550A">
      <w:pPr>
        <w:jc w:val="center"/>
        <w:textAlignment w:val="baseline"/>
        <w:rPr>
          <w:b/>
          <w:sz w:val="28"/>
          <w:szCs w:val="28"/>
          <w:lang w:val="kk-KZ"/>
        </w:rPr>
      </w:pPr>
    </w:p>
    <w:p w:rsidR="0084550A" w:rsidRPr="00822D91" w:rsidRDefault="0084550A" w:rsidP="0084550A">
      <w:pPr>
        <w:widowControl w:val="0"/>
        <w:jc w:val="center"/>
        <w:textAlignment w:val="baseline"/>
        <w:rPr>
          <w:b/>
          <w:sz w:val="28"/>
          <w:szCs w:val="28"/>
          <w:lang w:val="kk-KZ"/>
        </w:rPr>
      </w:pPr>
      <w:r w:rsidRPr="00822D91">
        <w:rPr>
          <w:b/>
          <w:bCs/>
          <w:color w:val="000000"/>
          <w:sz w:val="28"/>
          <w:szCs w:val="28"/>
          <w:lang w:val="kk-KZ"/>
        </w:rPr>
        <w:t> </w:t>
      </w:r>
    </w:p>
    <w:p w:rsidR="0084550A" w:rsidRPr="00822D91" w:rsidRDefault="0084550A" w:rsidP="0084550A">
      <w:pPr>
        <w:widowControl w:val="0"/>
        <w:jc w:val="center"/>
        <w:textAlignment w:val="baseline"/>
        <w:rPr>
          <w:b/>
          <w:sz w:val="28"/>
          <w:szCs w:val="28"/>
          <w:lang w:val="kk-KZ"/>
        </w:rPr>
      </w:pPr>
      <w:r w:rsidRPr="00822D91">
        <w:rPr>
          <w:b/>
          <w:bCs/>
          <w:color w:val="000000"/>
          <w:sz w:val="28"/>
          <w:szCs w:val="28"/>
          <w:lang w:val="kk-KZ"/>
        </w:rPr>
        <w:t>1-тарау. Жалпы ережелер</w:t>
      </w:r>
    </w:p>
    <w:p w:rsidR="0084550A" w:rsidRPr="003B0A9D" w:rsidRDefault="0084550A" w:rsidP="0084550A">
      <w:pPr>
        <w:widowControl w:val="0"/>
        <w:jc w:val="center"/>
        <w:textAlignment w:val="baseline"/>
        <w:rPr>
          <w:sz w:val="28"/>
          <w:szCs w:val="28"/>
          <w:lang w:val="kk-KZ"/>
        </w:rPr>
      </w:pPr>
      <w:r w:rsidRPr="003B0A9D">
        <w:rPr>
          <w:sz w:val="28"/>
          <w:szCs w:val="28"/>
          <w:lang w:val="kk-KZ"/>
        </w:rPr>
        <w:t>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1. Осы түсіндірме «Акцияларды ұстаушылар  тізілімі туралы есеп» әкімшілік деректер нысанын (бұдан әрі – Нысан) толтыру бойынша бірыңғай талаптарды айқындайды.</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3B0A9D">
        <w:rPr>
          <w:color w:val="000000"/>
          <w:sz w:val="28"/>
          <w:szCs w:val="28"/>
          <w:lang w:val="kk-KZ"/>
        </w:rPr>
        <w:br/>
        <w:t xml:space="preserve">3-тармағына және «Мемлекеттік статистика туралы» Қазақстан Республикасы Заңының 16-бабы 3-тармағының 2) тармақшасына сәйкес әзірленді.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3. Нысанды орталық депозитарий ай сайын есепті кезеңнің соңындағы жағдай бойынша жасайды.</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4. Нысанға басшы немесе есепке қол қою функциясы жүктелген адам және орындаушы қол қояды. </w:t>
      </w:r>
    </w:p>
    <w:p w:rsidR="0084550A" w:rsidRPr="003B0A9D" w:rsidRDefault="0084550A" w:rsidP="0084550A">
      <w:pPr>
        <w:widowControl w:val="0"/>
        <w:jc w:val="center"/>
        <w:rPr>
          <w:bCs/>
          <w:color w:val="000000"/>
          <w:sz w:val="28"/>
          <w:szCs w:val="28"/>
          <w:lang w:val="kk-KZ"/>
        </w:rPr>
      </w:pPr>
    </w:p>
    <w:p w:rsidR="0084550A" w:rsidRPr="003B0A9D" w:rsidRDefault="0084550A" w:rsidP="0084550A">
      <w:pPr>
        <w:widowControl w:val="0"/>
        <w:jc w:val="center"/>
        <w:rPr>
          <w:sz w:val="28"/>
          <w:szCs w:val="28"/>
          <w:lang w:val="kk-KZ"/>
        </w:rPr>
      </w:pPr>
      <w:r w:rsidRPr="003B0A9D">
        <w:rPr>
          <w:bCs/>
          <w:color w:val="000000"/>
          <w:sz w:val="28"/>
          <w:szCs w:val="28"/>
          <w:lang w:val="kk-KZ"/>
        </w:rPr>
        <w:t> </w:t>
      </w:r>
    </w:p>
    <w:p w:rsidR="0084550A" w:rsidRPr="00822D91" w:rsidRDefault="0084550A" w:rsidP="0084550A">
      <w:pPr>
        <w:widowControl w:val="0"/>
        <w:jc w:val="center"/>
        <w:rPr>
          <w:b/>
          <w:sz w:val="28"/>
          <w:szCs w:val="28"/>
          <w:lang w:val="kk-KZ"/>
        </w:rPr>
      </w:pPr>
      <w:r w:rsidRPr="00822D91">
        <w:rPr>
          <w:b/>
          <w:bCs/>
          <w:color w:val="000000"/>
          <w:sz w:val="28"/>
          <w:szCs w:val="28"/>
          <w:lang w:val="kk-KZ"/>
        </w:rPr>
        <w:t>2-тарау. Нысанды толтыру бойынша түсіндірме</w:t>
      </w:r>
    </w:p>
    <w:p w:rsidR="0084550A" w:rsidRPr="003B0A9D" w:rsidRDefault="0084550A" w:rsidP="0084550A">
      <w:pPr>
        <w:widowControl w:val="0"/>
        <w:jc w:val="center"/>
        <w:rPr>
          <w:sz w:val="28"/>
          <w:szCs w:val="28"/>
          <w:lang w:val="kk-KZ"/>
        </w:rPr>
      </w:pPr>
      <w:r w:rsidRPr="003B0A9D">
        <w:rPr>
          <w:bCs/>
          <w:color w:val="000000"/>
          <w:sz w:val="28"/>
          <w:szCs w:val="28"/>
          <w:lang w:val="kk-KZ"/>
        </w:rPr>
        <w:t>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5. Нысан мынадай қаржы ұйымдары акцияларын ұстаушылардың:</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1) екінші деңгейдегі банктердің және банк холдингтерінің;</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2) айрықша қызмет түрі қолма-қол шетел валютасымен айырбастау операцияларын ұйымдастыру болып табылатын эмитенттерді, айрықша қызметі банкноттарды, монеталар мен құндылықтарды инкассациялау болып табылатын эмитенттерді қоспағанда, банк операцияларының жекелеген түрлерін жүзеге асыратын ұйымдардың және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жөніндегі қызметті көрсететін ұйымдардың;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3) сақтандыру (қайта сақтандыру) ұйымдарының;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4) инвестициялық портфельді басқарушылардың;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5) банк холдингтері мен ірі қатысушы-заңды тұлғалардың;</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6) сақтандыру ұйымдары таратылған жағдайда сақтанушыларға (сақтандырылушыларға, пайда алушыларға) сақтандыру төлемдерін жүзеге </w:t>
      </w:r>
      <w:r w:rsidRPr="003B0A9D">
        <w:rPr>
          <w:color w:val="000000"/>
          <w:sz w:val="28"/>
          <w:szCs w:val="28"/>
          <w:lang w:val="kk-KZ"/>
        </w:rPr>
        <w:lastRenderedPageBreak/>
        <w:t xml:space="preserve">асыруға кепілдік беретін ұйымның құрылымын ашады. </w:t>
      </w:r>
    </w:p>
    <w:p w:rsidR="0084550A" w:rsidRPr="003B0A9D" w:rsidRDefault="0084550A" w:rsidP="0084550A">
      <w:pPr>
        <w:widowControl w:val="0"/>
        <w:ind w:firstLine="709"/>
        <w:jc w:val="both"/>
        <w:rPr>
          <w:sz w:val="28"/>
          <w:szCs w:val="28"/>
          <w:lang w:val="kk-KZ"/>
        </w:rPr>
      </w:pPr>
      <w:r w:rsidRPr="003B0A9D">
        <w:rPr>
          <w:color w:val="000000"/>
          <w:sz w:val="28"/>
          <w:szCs w:val="28"/>
          <w:lang w:val="kk-KZ"/>
        </w:rPr>
        <w:t xml:space="preserve">6. Нысан 5-тармақта көрсетілген қаржы ұйымдарының әрбір түрі бойынша жеке-жеке толтырылады. </w:t>
      </w:r>
    </w:p>
    <w:p w:rsidR="0084550A" w:rsidRPr="003B0A9D" w:rsidRDefault="0084550A" w:rsidP="0084550A">
      <w:pPr>
        <w:widowControl w:val="0"/>
        <w:ind w:firstLine="709"/>
        <w:jc w:val="both"/>
        <w:rPr>
          <w:sz w:val="28"/>
          <w:szCs w:val="28"/>
          <w:lang w:val="kk-KZ"/>
        </w:rPr>
      </w:pPr>
      <w:r w:rsidRPr="003B0A9D">
        <w:rPr>
          <w:color w:val="000000"/>
          <w:sz w:val="28"/>
          <w:szCs w:val="28"/>
          <w:lang w:val="kk-KZ"/>
        </w:rPr>
        <w:t>7. 1-кестеде эмитенттің атауы, БСН, сондай-ақ эмитенттің жарияланған, орналастырылған және сатып алынған акцияларының саны көрсетіледі.</w:t>
      </w:r>
    </w:p>
    <w:p w:rsidR="0084550A" w:rsidRPr="003B0A9D" w:rsidRDefault="0084550A" w:rsidP="0084550A">
      <w:pPr>
        <w:widowControl w:val="0"/>
        <w:ind w:firstLine="709"/>
        <w:jc w:val="both"/>
        <w:rPr>
          <w:sz w:val="28"/>
          <w:szCs w:val="28"/>
          <w:lang w:val="kk-KZ"/>
        </w:rPr>
      </w:pPr>
      <w:r w:rsidRPr="003B0A9D">
        <w:rPr>
          <w:color w:val="000000"/>
          <w:sz w:val="28"/>
          <w:szCs w:val="28"/>
          <w:lang w:val="kk-KZ"/>
        </w:rPr>
        <w:t xml:space="preserve">8. 2-кесте бойынша: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1) 4-бағанда акциялары номиналды ұстауда тұрған және орталық депозитарийдің есепке алу жүйесінде олар туралы мәліметтер бар меншік иелері туралы ақпаратты жария етуді ескере отырып, акцияның меншік иесі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Акциялары номиналды ұстауда тұрған меншік иелері туралы мәліметтер болған жағдайда, кестеде акцияның номиналды ұстаушысы туралы мәліметтерді толтыру қажет;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2) 5-бағанда азаматтық құқық субъектісі: жеке немесе заңды тұлға 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3) 6-бағанда акцияны ұстаушының (Қазақстан Республикасының бейрезиденттері үшін) ЖСН, БСН не өзге сәйкестендіру нөмірі көрсетіледі. Қазақстан Республикасының резиденті - акцияны ұстаушының ЖСН, БСН толтыру міндетті;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4) 7-бағанда акцияны ұстаушының түрі: меншік иесі немесе номиналды ұстаушы екендігі 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5) 8 және 9-бағандарда елдердің атауы және коды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6) 10-бағанда мәліметтер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сәйкес айқындалады.</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7) 11-бағанда акцияның: жай немесе артықшылықты түрі 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8) 20-бағанда акция ұстаушы құжатының деректемелері </w:t>
      </w:r>
      <w:r w:rsidRPr="004B2710">
        <w:rPr>
          <w:color w:val="000000"/>
          <w:sz w:val="28"/>
          <w:szCs w:val="28"/>
          <w:lang w:val="kk-KZ"/>
        </w:rPr>
        <w:t xml:space="preserve">туралы мәліметтер, акцияларды ұстаушының тіркелу орны және тұрғылықты (не орналасқан) жері </w:t>
      </w:r>
      <w:r w:rsidRPr="003B0A9D">
        <w:rPr>
          <w:color w:val="000000"/>
          <w:sz w:val="28"/>
          <w:szCs w:val="28"/>
          <w:lang w:val="kk-KZ"/>
        </w:rPr>
        <w:t xml:space="preserve">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9. 3-кестеде есепті күні 2-кестеге сәйкес ауыртпалық салынған, бұғатталған немесе сенімгерлік басқаруға берілген эмитенттің барлық акциялары бойынша мәліметтер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10. 3-кесте бойынша:</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1) 8-бағанда мынадай символдар пайдаланылады:</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«1» </w:t>
      </w:r>
      <w:r w:rsidRPr="00AF53B4">
        <w:rPr>
          <w:sz w:val="28"/>
          <w:szCs w:val="28"/>
          <w:lang w:val="kk-KZ"/>
        </w:rPr>
        <w:t>–</w:t>
      </w:r>
      <w:r w:rsidRPr="003B0A9D">
        <w:rPr>
          <w:color w:val="000000"/>
          <w:sz w:val="28"/>
          <w:szCs w:val="28"/>
          <w:lang w:val="kk-KZ"/>
        </w:rPr>
        <w:t xml:space="preserve"> Эмитенттің ауыртпалық салынған акциялары туралы мәліметтер;</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lastRenderedPageBreak/>
        <w:t xml:space="preserve">«2» </w:t>
      </w:r>
      <w:r w:rsidRPr="00AF53B4">
        <w:rPr>
          <w:sz w:val="28"/>
          <w:szCs w:val="28"/>
          <w:lang w:val="kk-KZ"/>
        </w:rPr>
        <w:t>–</w:t>
      </w:r>
      <w:r w:rsidRPr="003B0A9D">
        <w:rPr>
          <w:color w:val="000000"/>
          <w:sz w:val="28"/>
          <w:szCs w:val="28"/>
          <w:lang w:val="kk-KZ"/>
        </w:rPr>
        <w:t xml:space="preserve"> Эмитенттің бұғатталған акциялары туралы мәліметтер;</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«3» </w:t>
      </w:r>
      <w:r w:rsidRPr="00AF53B4">
        <w:rPr>
          <w:sz w:val="28"/>
          <w:szCs w:val="28"/>
          <w:lang w:val="kk-KZ"/>
        </w:rPr>
        <w:t>–</w:t>
      </w:r>
      <w:r w:rsidRPr="003B0A9D">
        <w:rPr>
          <w:color w:val="000000"/>
          <w:sz w:val="28"/>
          <w:szCs w:val="28"/>
          <w:lang w:val="kk-KZ"/>
        </w:rPr>
        <w:t xml:space="preserve"> Эмитенттің сенімгерлік басқаруға берілген акциялары туралы мәліметтер;</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«4» </w:t>
      </w:r>
      <w:r w:rsidRPr="00822D91">
        <w:rPr>
          <w:sz w:val="28"/>
          <w:szCs w:val="28"/>
          <w:lang w:val="kk-KZ"/>
        </w:rPr>
        <w:t>–</w:t>
      </w:r>
      <w:r w:rsidRPr="003B0A9D">
        <w:rPr>
          <w:color w:val="000000"/>
          <w:sz w:val="28"/>
          <w:szCs w:val="28"/>
          <w:lang w:val="kk-KZ"/>
        </w:rPr>
        <w:t xml:space="preserve"> репо операцияларының мәні болып табылатын акциялар бойынша мәліметтер;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2) 9 және 10-бағандарда пайдасына ауыртпалық салынған тұлғаның тегі, аты және әкесінің аты (ол бар болса) немесе атауы, ЖСН, БСН не өзге сәйкестендіру нөмірі (Қазақстан Республикасының бейрезиденттері үшін) 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3) 11 және 12-бағандарда пайдасына сенімгерлік басқаруға беру жүзеге асырылған тұлғаның тегі, аты және әкесінің аты (ол бар болса) немесе атауы, ЖСН, БСН не өзге сәйкестендіру нөмірі (Қазақстан Республикасының бейрезиденттері үшін) 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4) 13-бағанда растайтын құжаттардың атауы мен деректемелерін көрсете отырып, ауыртпалық салу, бұғаттау және сенімгерлік басқаруға беру негіздері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11. 4-кесте бойынша:</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1) 2-бағанда акцияларымен мәмілелер жасалған эмитенттің атауы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2) 6-бағанда мәміленің түрі (репо ашу және жабу операцияларын қоспағанда, сатып алу, сату және өзге де мәмілелер)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3) 7-бағанда мәміле жүргізілген акциялардың саны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4) 8 және 9-бағандарда мәміленің тиісті валютасында мәміле жүргізілген валютаның түрі және бір акцияның құны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5) 10-бағанда мәмілелер көлемі (теңгемен)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6) 11-бағанда акциялары есептен шығарылған жеке шоттың иесі көрсетіледі. Заңды тұлғалар бойынша заңды тұлғаның атауы көрсетіледі. Жеке тұлғалар бойынша тегі, аты</w:t>
      </w:r>
      <w:r>
        <w:rPr>
          <w:color w:val="000000"/>
          <w:sz w:val="28"/>
          <w:szCs w:val="28"/>
          <w:lang w:val="kk-KZ"/>
        </w:rPr>
        <w:t xml:space="preserve"> және</w:t>
      </w:r>
      <w:r w:rsidRPr="003B0A9D">
        <w:rPr>
          <w:color w:val="000000"/>
          <w:sz w:val="28"/>
          <w:szCs w:val="28"/>
          <w:lang w:val="kk-KZ"/>
        </w:rPr>
        <w:t xml:space="preserve"> әкесінің аты (ол бар болса)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7) 13 және 14-бағандарда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жеке шотынан акциялар есептен шығарылған акция ұстаушының атауы мен резиденттік елінің коды 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8) 15-бағанда жеке шотына акциялар есепке алынған контрәріптес көрсетіледі. Заңды тұлғалар бойынша заңды тұлғаның атауы көрсетіледі. Жеке тұлғалар бойынша тегі, аты</w:t>
      </w:r>
      <w:r>
        <w:rPr>
          <w:color w:val="000000"/>
          <w:sz w:val="28"/>
          <w:szCs w:val="28"/>
          <w:lang w:val="kk-KZ"/>
        </w:rPr>
        <w:t xml:space="preserve"> және</w:t>
      </w:r>
      <w:r w:rsidRPr="003B0A9D">
        <w:rPr>
          <w:color w:val="000000"/>
          <w:sz w:val="28"/>
          <w:szCs w:val="28"/>
          <w:lang w:val="kk-KZ"/>
        </w:rPr>
        <w:t xml:space="preserve"> әкесінің аты (ол бар болса) 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 xml:space="preserve">9) 17 және 18-бағандарда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жеке шотына акциялар есепке алынған тіркелген тұлғаның атауы мен резиденттік елінің коды көрсетіледі;   </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t>10) 19-бағанда мәміленің тіркелген күні «жжжж.кк.аа» форматында көрсетіледі.</w:t>
      </w:r>
    </w:p>
    <w:p w:rsidR="0084550A" w:rsidRPr="003B0A9D" w:rsidRDefault="0084550A" w:rsidP="0084550A">
      <w:pPr>
        <w:widowControl w:val="0"/>
        <w:ind w:firstLine="709"/>
        <w:jc w:val="both"/>
        <w:rPr>
          <w:color w:val="000000"/>
          <w:sz w:val="28"/>
          <w:szCs w:val="28"/>
          <w:lang w:val="kk-KZ"/>
        </w:rPr>
      </w:pPr>
      <w:r w:rsidRPr="003B0A9D">
        <w:rPr>
          <w:color w:val="000000"/>
          <w:sz w:val="28"/>
          <w:szCs w:val="28"/>
          <w:lang w:val="kk-KZ"/>
        </w:rPr>
        <w:lastRenderedPageBreak/>
        <w:t xml:space="preserve">4-кестеде репо ашу және жабу операциялары бойынша деректерді қоспағанда, тіркелген тұлғалардың жеке шоттарынан (жеке шоттарына) акцияларды есептен шығару (есепке алу) мәмілелері бойынша деректер көрсетіледі. </w:t>
      </w:r>
    </w:p>
    <w:p w:rsidR="0084550A" w:rsidRPr="003B0A9D" w:rsidRDefault="0084550A" w:rsidP="0084550A">
      <w:pPr>
        <w:widowControl w:val="0"/>
        <w:ind w:firstLine="709"/>
        <w:jc w:val="both"/>
        <w:rPr>
          <w:sz w:val="28"/>
          <w:szCs w:val="28"/>
          <w:lang w:val="kk-KZ"/>
        </w:rPr>
      </w:pPr>
      <w:r w:rsidRPr="003B0A9D">
        <w:rPr>
          <w:color w:val="000000"/>
          <w:sz w:val="28"/>
          <w:szCs w:val="28"/>
          <w:lang w:val="kk-KZ"/>
        </w:rPr>
        <w:t>12. Мәліметтер болмаған жағдайда, Нысан толтырылмай ұсынылады.</w:t>
      </w:r>
    </w:p>
    <w:p w:rsidR="0084550A" w:rsidRPr="003B0A9D" w:rsidRDefault="0084550A" w:rsidP="0084550A">
      <w:pPr>
        <w:rPr>
          <w:sz w:val="28"/>
          <w:szCs w:val="28"/>
          <w:lang w:val="kk-KZ"/>
        </w:rPr>
      </w:pPr>
    </w:p>
    <w:p w:rsidR="0084550A" w:rsidRPr="003B0A9D" w:rsidRDefault="0084550A" w:rsidP="0084550A">
      <w:pPr>
        <w:rPr>
          <w:sz w:val="28"/>
          <w:szCs w:val="28"/>
          <w:lang w:val="kk-KZ"/>
        </w:rPr>
      </w:pPr>
    </w:p>
    <w:p w:rsidR="0084550A" w:rsidRPr="003B0A9D" w:rsidRDefault="0084550A" w:rsidP="0084550A">
      <w:pPr>
        <w:rPr>
          <w:sz w:val="28"/>
          <w:szCs w:val="28"/>
          <w:lang w:val="kk-KZ"/>
        </w:rPr>
      </w:pPr>
    </w:p>
    <w:p w:rsidR="0084550A" w:rsidRPr="003B0A9D" w:rsidRDefault="0084550A" w:rsidP="0084550A">
      <w:pPr>
        <w:rPr>
          <w:sz w:val="28"/>
          <w:szCs w:val="28"/>
          <w:lang w:val="kk-KZ"/>
        </w:rPr>
      </w:pPr>
    </w:p>
    <w:p w:rsidR="0084550A" w:rsidRPr="003B0A9D" w:rsidRDefault="0084550A" w:rsidP="0084550A">
      <w:pPr>
        <w:rPr>
          <w:sz w:val="28"/>
          <w:szCs w:val="28"/>
          <w:lang w:val="kk-KZ"/>
        </w:rPr>
      </w:pPr>
    </w:p>
    <w:p w:rsidR="0084550A" w:rsidRPr="003B0A9D" w:rsidRDefault="0084550A" w:rsidP="0084550A">
      <w:pPr>
        <w:rPr>
          <w:sz w:val="28"/>
          <w:szCs w:val="28"/>
          <w:lang w:val="kk-KZ"/>
        </w:rPr>
      </w:pPr>
    </w:p>
    <w:p w:rsidR="0084550A" w:rsidRPr="003B0A9D" w:rsidRDefault="0084550A" w:rsidP="0084550A">
      <w:pPr>
        <w:rPr>
          <w:sz w:val="28"/>
          <w:szCs w:val="28"/>
          <w:lang w:val="kk-KZ"/>
        </w:rPr>
      </w:pPr>
    </w:p>
    <w:p w:rsidR="0084550A" w:rsidRPr="003B0A9D" w:rsidRDefault="0084550A" w:rsidP="0084550A">
      <w:pPr>
        <w:rPr>
          <w:sz w:val="28"/>
          <w:szCs w:val="28"/>
          <w:lang w:val="kk-KZ"/>
        </w:rPr>
      </w:pPr>
    </w:p>
    <w:p w:rsidR="0084550A" w:rsidRPr="003B0A9D" w:rsidRDefault="0084550A" w:rsidP="0084550A">
      <w:pPr>
        <w:rPr>
          <w:sz w:val="28"/>
          <w:szCs w:val="28"/>
          <w:lang w:val="kk-KZ"/>
        </w:rPr>
      </w:pPr>
    </w:p>
    <w:p w:rsidR="0084550A" w:rsidRPr="003B0A9D" w:rsidRDefault="0084550A" w:rsidP="0084550A">
      <w:pPr>
        <w:rPr>
          <w:lang w:val="kk-KZ"/>
        </w:rPr>
      </w:pPr>
    </w:p>
    <w:p w:rsidR="0084550A" w:rsidRDefault="0084550A" w:rsidP="0084550A">
      <w:pPr>
        <w:widowControl w:val="0"/>
        <w:jc w:val="center"/>
        <w:rPr>
          <w:i/>
          <w:sz w:val="28"/>
          <w:szCs w:val="28"/>
          <w:lang w:val="kk-KZ"/>
        </w:rPr>
      </w:pPr>
    </w:p>
    <w:p w:rsidR="0084550A" w:rsidRDefault="0084550A">
      <w:pPr>
        <w:overflowPunct/>
        <w:autoSpaceDE/>
        <w:autoSpaceDN/>
        <w:adjustRightInd/>
        <w:rPr>
          <w:sz w:val="28"/>
          <w:szCs w:val="28"/>
          <w:lang w:val="kk-KZ"/>
        </w:rPr>
      </w:pPr>
      <w:r>
        <w:rPr>
          <w:sz w:val="28"/>
          <w:szCs w:val="28"/>
          <w:lang w:val="kk-KZ"/>
        </w:rPr>
        <w:br w:type="page"/>
      </w: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4550A" w:rsidRPr="00216A5B" w:rsidTr="0084550A">
        <w:tc>
          <w:tcPr>
            <w:tcW w:w="3396" w:type="dxa"/>
          </w:tcPr>
          <w:p w:rsidR="0084550A" w:rsidRDefault="0084550A">
            <w:pPr>
              <w:rPr>
                <w:i/>
                <w:sz w:val="28"/>
                <w:szCs w:val="28"/>
                <w:lang w:val="kk-KZ" w:eastAsia="en-US"/>
              </w:rPr>
            </w:pPr>
          </w:p>
        </w:tc>
      </w:tr>
    </w:tbl>
    <w:p w:rsidR="0084550A" w:rsidRDefault="0084550A" w:rsidP="0084550A">
      <w:pPr>
        <w:ind w:right="-2" w:firstLine="397"/>
        <w:jc w:val="right"/>
        <w:rPr>
          <w:sz w:val="28"/>
          <w:szCs w:val="28"/>
          <w:lang w:val="kk-KZ" w:eastAsia="kk-KZ"/>
        </w:rPr>
      </w:pPr>
      <w:r>
        <w:rPr>
          <w:sz w:val="28"/>
          <w:szCs w:val="28"/>
          <w:lang w:val="kk-KZ" w:eastAsia="kk-KZ"/>
        </w:rPr>
        <w:t>Қаулыға</w:t>
      </w:r>
    </w:p>
    <w:p w:rsidR="0084550A" w:rsidRPr="00216A5B" w:rsidRDefault="0084550A" w:rsidP="0084550A">
      <w:pPr>
        <w:jc w:val="right"/>
        <w:rPr>
          <w:rStyle w:val="s0"/>
          <w:sz w:val="24"/>
          <w:szCs w:val="24"/>
          <w:lang w:val="kk-KZ"/>
        </w:rPr>
      </w:pPr>
      <w:r>
        <w:rPr>
          <w:sz w:val="28"/>
          <w:szCs w:val="28"/>
          <w:lang w:val="kk-KZ" w:eastAsia="kk-KZ"/>
        </w:rPr>
        <w:t>5-қосымша</w:t>
      </w:r>
    </w:p>
    <w:p w:rsidR="0084550A" w:rsidRDefault="0084550A" w:rsidP="0084550A">
      <w:pPr>
        <w:jc w:val="right"/>
        <w:rPr>
          <w:i/>
          <w:sz w:val="28"/>
          <w:szCs w:val="28"/>
          <w:lang w:val="kk-KZ"/>
        </w:rPr>
      </w:pPr>
    </w:p>
    <w:p w:rsidR="0084550A" w:rsidRDefault="0084550A" w:rsidP="0084550A">
      <w:pPr>
        <w:jc w:val="right"/>
        <w:rPr>
          <w:i/>
          <w:sz w:val="28"/>
          <w:szCs w:val="28"/>
          <w:lang w:val="kk-KZ"/>
        </w:rPr>
      </w:pPr>
    </w:p>
    <w:p w:rsidR="0084550A" w:rsidRPr="00216A5B" w:rsidRDefault="0084550A" w:rsidP="0084550A">
      <w:pPr>
        <w:pStyle w:val="a8"/>
        <w:spacing w:line="240" w:lineRule="atLeast"/>
        <w:jc w:val="center"/>
        <w:rPr>
          <w:rStyle w:val="s0"/>
          <w:color w:val="000000" w:themeColor="text1"/>
          <w:lang w:val="kk-KZ"/>
        </w:rPr>
      </w:pPr>
      <w:r>
        <w:rPr>
          <w:sz w:val="28"/>
          <w:szCs w:val="28"/>
          <w:lang w:val="kk-KZ"/>
        </w:rPr>
        <w:t>Әкімшілік деректерді жинауға арналған нысан</w:t>
      </w:r>
    </w:p>
    <w:p w:rsidR="0084550A" w:rsidRPr="00216A5B" w:rsidRDefault="0084550A" w:rsidP="0084550A">
      <w:pPr>
        <w:widowControl w:val="0"/>
        <w:jc w:val="right"/>
        <w:rPr>
          <w:color w:val="000000"/>
          <w:sz w:val="24"/>
          <w:szCs w:val="24"/>
          <w:highlight w:val="yellow"/>
          <w:lang w:val="kk-KZ"/>
        </w:rPr>
      </w:pPr>
    </w:p>
    <w:p w:rsidR="0084550A" w:rsidRDefault="0084550A" w:rsidP="0084550A">
      <w:pPr>
        <w:widowControl w:val="0"/>
        <w:ind w:firstLine="709"/>
        <w:jc w:val="both"/>
        <w:rPr>
          <w:color w:val="000000" w:themeColor="text1"/>
          <w:sz w:val="28"/>
          <w:szCs w:val="28"/>
          <w:lang w:val="kk-KZ"/>
        </w:rPr>
      </w:pPr>
      <w:r>
        <w:rPr>
          <w:color w:val="000000" w:themeColor="text1"/>
          <w:sz w:val="28"/>
          <w:szCs w:val="28"/>
          <w:lang w:val="kk-KZ"/>
        </w:rPr>
        <w:t>Қайда ұсынылады: Қазақстан Республикасының Ұлттық Банкіне</w:t>
      </w:r>
    </w:p>
    <w:p w:rsidR="0084550A" w:rsidRDefault="0084550A" w:rsidP="0084550A">
      <w:pPr>
        <w:widowControl w:val="0"/>
        <w:ind w:firstLine="709"/>
        <w:jc w:val="both"/>
        <w:rPr>
          <w:color w:val="000000" w:themeColor="text1"/>
          <w:sz w:val="28"/>
          <w:szCs w:val="28"/>
          <w:lang w:val="kk-KZ"/>
        </w:rPr>
      </w:pPr>
      <w:r>
        <w:rPr>
          <w:color w:val="000000" w:themeColor="text1"/>
          <w:sz w:val="28"/>
          <w:szCs w:val="28"/>
          <w:lang w:val="kk-KZ"/>
        </w:rPr>
        <w:t xml:space="preserve">Әкімшілік деректердің нысаны </w:t>
      </w:r>
      <w:r>
        <w:rPr>
          <w:sz w:val="28"/>
          <w:szCs w:val="28"/>
          <w:lang w:val="kk-KZ"/>
        </w:rPr>
        <w:t>www.nationalbank.kz</w:t>
      </w:r>
      <w:r>
        <w:rPr>
          <w:color w:val="000000" w:themeColor="text1"/>
          <w:sz w:val="28"/>
          <w:szCs w:val="28"/>
          <w:lang w:val="kk-KZ"/>
        </w:rPr>
        <w:t xml:space="preserve"> ресми </w:t>
      </w:r>
      <w:r>
        <w:rPr>
          <w:color w:val="000000" w:themeColor="text1"/>
          <w:sz w:val="28"/>
          <w:szCs w:val="28"/>
          <w:lang w:val="kk-KZ"/>
        </w:rPr>
        <w:br/>
        <w:t>интернет-ресурсында орналастырылған</w:t>
      </w:r>
    </w:p>
    <w:p w:rsidR="0084550A" w:rsidRDefault="0084550A" w:rsidP="0084550A">
      <w:pPr>
        <w:widowControl w:val="0"/>
        <w:ind w:firstLine="709"/>
        <w:jc w:val="both"/>
        <w:rPr>
          <w:color w:val="000000"/>
          <w:sz w:val="28"/>
          <w:szCs w:val="28"/>
          <w:highlight w:val="yellow"/>
          <w:lang w:val="kk-KZ"/>
        </w:rPr>
      </w:pPr>
    </w:p>
    <w:p w:rsidR="0084550A" w:rsidRDefault="0084550A" w:rsidP="0084550A">
      <w:pPr>
        <w:widowControl w:val="0"/>
        <w:jc w:val="center"/>
        <w:rPr>
          <w:b/>
          <w:bCs/>
          <w:color w:val="000000"/>
          <w:sz w:val="28"/>
          <w:szCs w:val="28"/>
          <w:lang w:val="kk-KZ"/>
        </w:rPr>
      </w:pPr>
      <w:r>
        <w:rPr>
          <w:b/>
          <w:bCs/>
          <w:color w:val="000000"/>
          <w:sz w:val="28"/>
          <w:szCs w:val="28"/>
          <w:lang w:val="kk-KZ"/>
        </w:rPr>
        <w:t>Қаржы құралдарын ұстаушылар тізілімі туралы есеп</w:t>
      </w:r>
    </w:p>
    <w:p w:rsidR="0084550A" w:rsidRDefault="0084550A" w:rsidP="0084550A">
      <w:pPr>
        <w:widowControl w:val="0"/>
        <w:ind w:firstLine="709"/>
        <w:jc w:val="both"/>
        <w:rPr>
          <w:color w:val="000000"/>
          <w:sz w:val="28"/>
          <w:szCs w:val="28"/>
          <w:highlight w:val="yellow"/>
          <w:lang w:val="kk-KZ"/>
        </w:rPr>
      </w:pPr>
    </w:p>
    <w:p w:rsidR="0084550A" w:rsidRDefault="0084550A" w:rsidP="0084550A">
      <w:pPr>
        <w:widowControl w:val="0"/>
        <w:ind w:firstLine="709"/>
        <w:jc w:val="both"/>
        <w:rPr>
          <w:color w:val="000000" w:themeColor="text1"/>
          <w:sz w:val="28"/>
          <w:szCs w:val="28"/>
          <w:lang w:val="kk-KZ"/>
        </w:rPr>
      </w:pPr>
      <w:r>
        <w:rPr>
          <w:color w:val="000000" w:themeColor="text1"/>
          <w:sz w:val="28"/>
          <w:szCs w:val="28"/>
          <w:lang w:val="kk-KZ"/>
        </w:rPr>
        <w:t>Әкімшілік деректер нысанының индексі</w:t>
      </w:r>
      <w:r>
        <w:rPr>
          <w:color w:val="000000"/>
          <w:sz w:val="28"/>
          <w:szCs w:val="28"/>
          <w:lang w:val="kk-KZ"/>
        </w:rPr>
        <w:t>: 1-REG_RD</w:t>
      </w:r>
    </w:p>
    <w:p w:rsidR="0084550A" w:rsidRDefault="0084550A" w:rsidP="0084550A">
      <w:pPr>
        <w:widowControl w:val="0"/>
        <w:ind w:firstLine="709"/>
        <w:jc w:val="both"/>
        <w:rPr>
          <w:color w:val="000000" w:themeColor="text1"/>
          <w:sz w:val="28"/>
          <w:szCs w:val="28"/>
          <w:lang w:val="kk-KZ"/>
        </w:rPr>
      </w:pPr>
      <w:r>
        <w:rPr>
          <w:color w:val="000000" w:themeColor="text1"/>
          <w:sz w:val="28"/>
          <w:szCs w:val="28"/>
          <w:lang w:val="kk-KZ"/>
        </w:rPr>
        <w:t>Кезеңділігі: ай сайын</w:t>
      </w:r>
    </w:p>
    <w:p w:rsidR="0084550A" w:rsidRDefault="0084550A" w:rsidP="0084550A">
      <w:pPr>
        <w:widowControl w:val="0"/>
        <w:ind w:firstLine="709"/>
        <w:jc w:val="both"/>
        <w:rPr>
          <w:color w:val="000000" w:themeColor="text1"/>
          <w:sz w:val="28"/>
          <w:szCs w:val="28"/>
          <w:lang w:val="kk-KZ"/>
        </w:rPr>
      </w:pPr>
      <w:r>
        <w:rPr>
          <w:color w:val="000000" w:themeColor="text1"/>
          <w:sz w:val="28"/>
          <w:szCs w:val="28"/>
          <w:lang w:val="kk-KZ"/>
        </w:rPr>
        <w:t>Есепті кезең: 20___жылғы «___»____________ жағдай бойынша</w:t>
      </w:r>
    </w:p>
    <w:p w:rsidR="0084550A" w:rsidRDefault="0084550A" w:rsidP="0084550A">
      <w:pPr>
        <w:widowControl w:val="0"/>
        <w:ind w:firstLine="709"/>
        <w:jc w:val="both"/>
        <w:rPr>
          <w:sz w:val="28"/>
          <w:szCs w:val="28"/>
          <w:lang w:val="kk-KZ"/>
        </w:rPr>
      </w:pPr>
      <w:r>
        <w:rPr>
          <w:color w:val="000000" w:themeColor="text1"/>
          <w:sz w:val="28"/>
          <w:szCs w:val="28"/>
          <w:lang w:val="kk-KZ"/>
        </w:rPr>
        <w:t>Ақпаратты ұсынатын тұлғалар тобы:</w:t>
      </w:r>
      <w:r>
        <w:rPr>
          <w:rStyle w:val="s0"/>
          <w:color w:val="FF0000"/>
          <w:szCs w:val="28"/>
          <w:lang w:val="kk-KZ"/>
        </w:rPr>
        <w:t xml:space="preserve"> </w:t>
      </w:r>
      <w:r>
        <w:rPr>
          <w:rStyle w:val="s0"/>
          <w:szCs w:val="28"/>
          <w:lang w:val="kk-KZ"/>
        </w:rPr>
        <w:t>орталық депозитарий</w:t>
      </w:r>
      <w:r>
        <w:rPr>
          <w:sz w:val="28"/>
          <w:szCs w:val="28"/>
          <w:lang w:val="kk-KZ"/>
        </w:rPr>
        <w:t xml:space="preserve"> </w:t>
      </w:r>
    </w:p>
    <w:p w:rsidR="0084550A" w:rsidRDefault="0084550A" w:rsidP="0084550A">
      <w:pPr>
        <w:widowControl w:val="0"/>
        <w:ind w:firstLine="709"/>
        <w:jc w:val="both"/>
        <w:rPr>
          <w:color w:val="000000" w:themeColor="text1"/>
          <w:sz w:val="28"/>
          <w:szCs w:val="28"/>
          <w:lang w:val="kk-KZ"/>
        </w:rPr>
      </w:pPr>
      <w:r>
        <w:rPr>
          <w:color w:val="000000" w:themeColor="text1"/>
          <w:sz w:val="28"/>
          <w:szCs w:val="28"/>
          <w:lang w:val="kk-KZ"/>
        </w:rPr>
        <w:t>Әкімшілік деректер нысанын ұсыну мерзімі: есепті айдан кейінгі айдың жиырмасынан кешіктірмей</w:t>
      </w:r>
    </w:p>
    <w:p w:rsidR="0084550A" w:rsidRDefault="0084550A" w:rsidP="0084550A">
      <w:pPr>
        <w:widowControl w:val="0"/>
        <w:jc w:val="right"/>
        <w:rPr>
          <w:color w:val="000000"/>
          <w:sz w:val="28"/>
          <w:szCs w:val="28"/>
          <w:highlight w:val="yellow"/>
          <w:lang w:val="kk-KZ"/>
        </w:rPr>
      </w:pPr>
    </w:p>
    <w:p w:rsidR="0084550A" w:rsidRDefault="0084550A" w:rsidP="0084550A">
      <w:pPr>
        <w:widowControl w:val="0"/>
        <w:jc w:val="right"/>
        <w:rPr>
          <w:color w:val="000000"/>
          <w:sz w:val="28"/>
          <w:szCs w:val="28"/>
          <w:highlight w:val="yellow"/>
          <w:lang w:val="kk-KZ"/>
        </w:rPr>
      </w:pPr>
    </w:p>
    <w:p w:rsidR="0084550A" w:rsidRDefault="0084550A" w:rsidP="0084550A">
      <w:pPr>
        <w:widowControl w:val="0"/>
        <w:jc w:val="right"/>
        <w:rPr>
          <w:color w:val="000000"/>
          <w:sz w:val="28"/>
          <w:szCs w:val="28"/>
          <w:highlight w:val="yellow"/>
          <w:lang w:val="kk-KZ"/>
        </w:rPr>
      </w:pPr>
    </w:p>
    <w:p w:rsidR="0084550A" w:rsidRDefault="0084550A" w:rsidP="0084550A">
      <w:pPr>
        <w:widowControl w:val="0"/>
        <w:jc w:val="right"/>
        <w:rPr>
          <w:color w:val="000000"/>
          <w:sz w:val="28"/>
          <w:szCs w:val="28"/>
          <w:highlight w:val="yellow"/>
          <w:lang w:val="kk-KZ"/>
        </w:rPr>
      </w:pPr>
    </w:p>
    <w:p w:rsidR="0084550A" w:rsidRDefault="0084550A" w:rsidP="0084550A">
      <w:pPr>
        <w:widowControl w:val="0"/>
        <w:jc w:val="right"/>
        <w:rPr>
          <w:color w:val="000000"/>
          <w:sz w:val="28"/>
          <w:szCs w:val="28"/>
          <w:highlight w:val="yellow"/>
          <w:lang w:val="kk-KZ"/>
        </w:rPr>
      </w:pPr>
    </w:p>
    <w:p w:rsidR="0084550A" w:rsidRDefault="0084550A" w:rsidP="0084550A">
      <w:pPr>
        <w:widowControl w:val="0"/>
        <w:jc w:val="right"/>
        <w:rPr>
          <w:color w:val="000000"/>
          <w:sz w:val="28"/>
          <w:szCs w:val="28"/>
          <w:highlight w:val="yellow"/>
          <w:lang w:val="kk-KZ"/>
        </w:rPr>
      </w:pPr>
    </w:p>
    <w:p w:rsidR="0084550A" w:rsidRDefault="0084550A" w:rsidP="0084550A">
      <w:pPr>
        <w:widowControl w:val="0"/>
        <w:jc w:val="right"/>
        <w:rPr>
          <w:color w:val="000000"/>
          <w:sz w:val="28"/>
          <w:szCs w:val="28"/>
          <w:highlight w:val="yellow"/>
          <w:lang w:val="kk-KZ"/>
        </w:rPr>
      </w:pPr>
    </w:p>
    <w:p w:rsidR="0084550A" w:rsidRDefault="0084550A" w:rsidP="0084550A">
      <w:pPr>
        <w:widowControl w:val="0"/>
        <w:jc w:val="right"/>
        <w:rPr>
          <w:color w:val="000000"/>
          <w:sz w:val="28"/>
          <w:szCs w:val="28"/>
          <w:highlight w:val="yellow"/>
          <w:lang w:val="kk-KZ"/>
        </w:rPr>
      </w:pPr>
    </w:p>
    <w:p w:rsidR="0084550A" w:rsidRPr="0084550A" w:rsidRDefault="0084550A" w:rsidP="0084550A">
      <w:pPr>
        <w:jc w:val="right"/>
        <w:rPr>
          <w:rStyle w:val="s0"/>
          <w:szCs w:val="24"/>
          <w:lang w:val="kk-KZ"/>
        </w:rPr>
      </w:pPr>
    </w:p>
    <w:p w:rsidR="0084550A" w:rsidRDefault="0084550A" w:rsidP="0084550A">
      <w:pPr>
        <w:jc w:val="right"/>
        <w:rPr>
          <w:rStyle w:val="s0"/>
          <w:lang w:val="kk-KZ"/>
        </w:rPr>
      </w:pPr>
    </w:p>
    <w:p w:rsidR="0084550A" w:rsidRDefault="0084550A" w:rsidP="0084550A">
      <w:pPr>
        <w:jc w:val="right"/>
        <w:rPr>
          <w:rStyle w:val="s0"/>
          <w:lang w:val="kk-KZ"/>
        </w:rPr>
      </w:pPr>
    </w:p>
    <w:p w:rsidR="0084550A" w:rsidRDefault="0084550A" w:rsidP="0084550A">
      <w:pPr>
        <w:jc w:val="right"/>
        <w:rPr>
          <w:rStyle w:val="s0"/>
          <w:lang w:val="kk-KZ"/>
        </w:rPr>
      </w:pPr>
    </w:p>
    <w:p w:rsidR="0084550A" w:rsidRDefault="0084550A" w:rsidP="0084550A">
      <w:pPr>
        <w:jc w:val="right"/>
        <w:rPr>
          <w:rStyle w:val="s0"/>
          <w:lang w:val="kk-KZ"/>
        </w:rPr>
      </w:pPr>
    </w:p>
    <w:p w:rsidR="0084550A" w:rsidRDefault="0084550A" w:rsidP="0084550A">
      <w:pPr>
        <w:jc w:val="right"/>
        <w:rPr>
          <w:rStyle w:val="s0"/>
          <w:lang w:val="kk-KZ"/>
        </w:rPr>
      </w:pPr>
    </w:p>
    <w:p w:rsidR="0084550A" w:rsidRPr="0084550A" w:rsidRDefault="0084550A" w:rsidP="0084550A">
      <w:pPr>
        <w:widowControl w:val="0"/>
        <w:rPr>
          <w:sz w:val="24"/>
          <w:lang w:val="kk-KZ"/>
        </w:rPr>
      </w:pPr>
      <w:r>
        <w:rPr>
          <w:color w:val="000000"/>
          <w:sz w:val="28"/>
          <w:szCs w:val="28"/>
          <w:lang w:val="kk-KZ"/>
        </w:rPr>
        <w:t> </w:t>
      </w:r>
    </w:p>
    <w:p w:rsidR="0084550A" w:rsidRDefault="0084550A" w:rsidP="0084550A">
      <w:pPr>
        <w:rPr>
          <w:color w:val="000000"/>
          <w:sz w:val="28"/>
          <w:szCs w:val="28"/>
          <w:highlight w:val="yellow"/>
          <w:lang w:val="kk-KZ"/>
        </w:rPr>
        <w:sectPr w:rsidR="0084550A" w:rsidSect="0084550A">
          <w:pgSz w:w="11906" w:h="16838"/>
          <w:pgMar w:top="1418" w:right="851" w:bottom="1418" w:left="1418" w:header="709" w:footer="709" w:gutter="0"/>
          <w:cols w:space="720"/>
        </w:sectPr>
      </w:pPr>
    </w:p>
    <w:p w:rsidR="0084550A" w:rsidRDefault="0084550A" w:rsidP="0084550A">
      <w:pPr>
        <w:widowControl w:val="0"/>
        <w:ind w:firstLine="397"/>
        <w:jc w:val="right"/>
        <w:rPr>
          <w:color w:val="000000"/>
          <w:sz w:val="28"/>
          <w:szCs w:val="28"/>
          <w:lang w:val="kk-KZ"/>
        </w:rPr>
      </w:pPr>
      <w:r>
        <w:rPr>
          <w:color w:val="000000"/>
          <w:sz w:val="28"/>
          <w:szCs w:val="28"/>
          <w:lang w:val="kk-KZ"/>
        </w:rPr>
        <w:lastRenderedPageBreak/>
        <w:t>Нысан</w:t>
      </w:r>
    </w:p>
    <w:p w:rsidR="0084550A" w:rsidRDefault="0084550A" w:rsidP="0084550A">
      <w:pPr>
        <w:widowControl w:val="0"/>
        <w:ind w:firstLine="397"/>
        <w:jc w:val="right"/>
        <w:rPr>
          <w:sz w:val="28"/>
          <w:szCs w:val="28"/>
          <w:lang w:val="kk-KZ"/>
        </w:rPr>
      </w:pPr>
    </w:p>
    <w:p w:rsidR="0084550A" w:rsidRDefault="0084550A" w:rsidP="0084550A">
      <w:pPr>
        <w:widowControl w:val="0"/>
        <w:jc w:val="center"/>
        <w:rPr>
          <w:color w:val="000000"/>
          <w:sz w:val="28"/>
          <w:szCs w:val="28"/>
          <w:lang w:val="kk-KZ"/>
        </w:rPr>
      </w:pPr>
      <w:r>
        <w:rPr>
          <w:color w:val="000000"/>
          <w:sz w:val="28"/>
          <w:szCs w:val="28"/>
          <w:lang w:val="kk-KZ"/>
        </w:rPr>
        <w:t xml:space="preserve">1-кесте. Заңды тұлғалар мен қаржы құралдарының шығарылымы туралы мәліметтер </w:t>
      </w:r>
    </w:p>
    <w:p w:rsidR="0084550A" w:rsidRDefault="0084550A" w:rsidP="0084550A">
      <w:pPr>
        <w:widowControl w:val="0"/>
        <w:ind w:firstLine="397"/>
        <w:jc w:val="both"/>
        <w:rPr>
          <w:sz w:val="24"/>
          <w:szCs w:val="24"/>
          <w:lang w:val="kk-KZ"/>
        </w:rPr>
      </w:pPr>
      <w:r>
        <w:rPr>
          <w:color w:val="000000"/>
          <w:lang w:val="kk-KZ"/>
        </w:rPr>
        <w:t> </w:t>
      </w:r>
    </w:p>
    <w:tbl>
      <w:tblPr>
        <w:tblW w:w="14591" w:type="dxa"/>
        <w:jc w:val="center"/>
        <w:tblCellMar>
          <w:left w:w="0" w:type="dxa"/>
          <w:right w:w="0" w:type="dxa"/>
        </w:tblCellMar>
        <w:tblLook w:val="04A0" w:firstRow="1" w:lastRow="0" w:firstColumn="1" w:lastColumn="0" w:noHBand="0" w:noVBand="1"/>
      </w:tblPr>
      <w:tblGrid>
        <w:gridCol w:w="557"/>
        <w:gridCol w:w="2977"/>
        <w:gridCol w:w="3119"/>
        <w:gridCol w:w="2693"/>
        <w:gridCol w:w="2278"/>
        <w:gridCol w:w="2967"/>
      </w:tblGrid>
      <w:tr w:rsidR="0084550A" w:rsidRPr="00216A5B" w:rsidTr="0084550A">
        <w:trPr>
          <w:trHeight w:val="87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173"/>
              <w:jc w:val="center"/>
              <w:textAlignment w:val="baseline"/>
              <w:rPr>
                <w:sz w:val="24"/>
                <w:szCs w:val="24"/>
                <w:lang w:val="kk-KZ" w:eastAsia="en-US"/>
              </w:rPr>
            </w:pPr>
            <w:r w:rsidRPr="0084550A">
              <w:rPr>
                <w:sz w:val="24"/>
                <w:szCs w:val="24"/>
                <w:lang w:val="kk-KZ" w:eastAsia="en-US"/>
              </w:rPr>
              <w:t>№</w:t>
            </w:r>
          </w:p>
        </w:tc>
        <w:tc>
          <w:tcPr>
            <w:tcW w:w="29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67" w:right="-213"/>
              <w:jc w:val="center"/>
              <w:textAlignment w:val="baseline"/>
              <w:rPr>
                <w:sz w:val="24"/>
                <w:szCs w:val="24"/>
                <w:lang w:val="kk-KZ" w:eastAsia="en-US"/>
              </w:rPr>
            </w:pPr>
            <w:r w:rsidRPr="0084550A">
              <w:rPr>
                <w:sz w:val="24"/>
                <w:szCs w:val="24"/>
                <w:lang w:val="kk-KZ" w:eastAsia="en-US"/>
              </w:rPr>
              <w:t xml:space="preserve">Заңды тұлғаның атауы </w:t>
            </w:r>
          </w:p>
        </w:tc>
        <w:tc>
          <w:tcPr>
            <w:tcW w:w="311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01" w:right="-111"/>
              <w:jc w:val="center"/>
              <w:textAlignment w:val="baseline"/>
              <w:rPr>
                <w:sz w:val="24"/>
                <w:szCs w:val="24"/>
                <w:lang w:val="kk-KZ" w:eastAsia="en-US"/>
              </w:rPr>
            </w:pPr>
            <w:r w:rsidRPr="0084550A">
              <w:rPr>
                <w:sz w:val="24"/>
                <w:szCs w:val="24"/>
                <w:lang w:val="kk-KZ" w:eastAsia="en-US"/>
              </w:rPr>
              <w:t xml:space="preserve">Заңды тұлғаның бизнес-сәйкестендіру нөмірі (бұдан әрі – БСН) </w:t>
            </w:r>
          </w:p>
        </w:tc>
        <w:tc>
          <w:tcPr>
            <w:tcW w:w="269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06"/>
              <w:jc w:val="center"/>
              <w:textAlignment w:val="baseline"/>
              <w:rPr>
                <w:sz w:val="24"/>
                <w:szCs w:val="24"/>
                <w:lang w:val="kk-KZ" w:eastAsia="en-US"/>
              </w:rPr>
            </w:pPr>
            <w:r w:rsidRPr="0084550A">
              <w:rPr>
                <w:sz w:val="24"/>
                <w:szCs w:val="24"/>
                <w:lang w:val="kk-KZ" w:eastAsia="en-US"/>
              </w:rPr>
              <w:t xml:space="preserve">Жарияланған қаржы құралдарының саны </w:t>
            </w:r>
          </w:p>
        </w:tc>
        <w:tc>
          <w:tcPr>
            <w:tcW w:w="2278"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 xml:space="preserve">Орналастырылған қаржы құралдарының саны </w:t>
            </w:r>
          </w:p>
        </w:tc>
        <w:tc>
          <w:tcPr>
            <w:tcW w:w="2967"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 xml:space="preserve">Заңды тұлға сатып алған қаржы құралдарының саны </w:t>
            </w:r>
          </w:p>
        </w:tc>
      </w:tr>
      <w:tr w:rsidR="0084550A" w:rsidRPr="0084550A" w:rsidTr="0084550A">
        <w:trPr>
          <w:jc w:val="center"/>
        </w:trPr>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jc w:val="center"/>
              <w:textAlignment w:val="baseline"/>
              <w:rPr>
                <w:sz w:val="24"/>
                <w:szCs w:val="24"/>
                <w:lang w:val="kk-KZ" w:eastAsia="en-US"/>
              </w:rPr>
            </w:pPr>
            <w:r w:rsidRPr="0084550A">
              <w:rPr>
                <w:sz w:val="24"/>
                <w:szCs w:val="24"/>
                <w:lang w:val="kk-KZ" w:eastAsia="en-US"/>
              </w:rPr>
              <w:t>1</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2</w:t>
            </w:r>
          </w:p>
        </w:tc>
        <w:tc>
          <w:tcPr>
            <w:tcW w:w="311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3</w:t>
            </w:r>
          </w:p>
        </w:tc>
        <w:tc>
          <w:tcPr>
            <w:tcW w:w="269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4</w:t>
            </w:r>
          </w:p>
        </w:tc>
        <w:tc>
          <w:tcPr>
            <w:tcW w:w="2278"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5</w:t>
            </w:r>
          </w:p>
        </w:tc>
        <w:tc>
          <w:tcPr>
            <w:tcW w:w="2967"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6</w:t>
            </w:r>
          </w:p>
        </w:tc>
      </w:tr>
      <w:tr w:rsidR="0084550A" w:rsidRPr="0084550A" w:rsidTr="0084550A">
        <w:trPr>
          <w:jc w:val="center"/>
        </w:trPr>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jc w:val="center"/>
              <w:textAlignment w:val="baseline"/>
              <w:rPr>
                <w:sz w:val="24"/>
                <w:szCs w:val="24"/>
                <w:lang w:val="kk-KZ" w:eastAsia="en-US"/>
              </w:rPr>
            </w:pPr>
            <w:r w:rsidRPr="0084550A">
              <w:rPr>
                <w:sz w:val="24"/>
                <w:szCs w:val="24"/>
                <w:lang w:val="kk-KZ" w:eastAsia="en-US"/>
              </w:rPr>
              <w:t> </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rPr>
                <w:sz w:val="24"/>
                <w:szCs w:val="24"/>
                <w:lang w:val="kk-KZ" w:eastAsia="en-US"/>
              </w:rPr>
            </w:pPr>
            <w:r w:rsidRPr="0084550A">
              <w:rPr>
                <w:sz w:val="24"/>
                <w:szCs w:val="24"/>
                <w:lang w:val="kk-KZ" w:eastAsia="en-US"/>
              </w:rPr>
              <w:t> </w:t>
            </w:r>
          </w:p>
        </w:tc>
        <w:tc>
          <w:tcPr>
            <w:tcW w:w="311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val="kk-KZ" w:eastAsia="en-US"/>
              </w:rPr>
            </w:pPr>
          </w:p>
        </w:tc>
        <w:tc>
          <w:tcPr>
            <w:tcW w:w="269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2278" w:type="dxa"/>
            <w:tcBorders>
              <w:top w:val="nil"/>
              <w:left w:val="nil"/>
              <w:bottom w:val="single" w:sz="8" w:space="0" w:color="000000"/>
              <w:right w:val="single" w:sz="8" w:space="0" w:color="000000"/>
            </w:tcBorders>
          </w:tcPr>
          <w:p w:rsidR="0084550A" w:rsidRPr="0084550A" w:rsidRDefault="0084550A">
            <w:pPr>
              <w:widowControl w:val="0"/>
              <w:spacing w:line="252" w:lineRule="auto"/>
              <w:rPr>
                <w:sz w:val="24"/>
                <w:szCs w:val="24"/>
                <w:lang w:val="kk-KZ" w:eastAsia="en-US"/>
              </w:rPr>
            </w:pPr>
          </w:p>
        </w:tc>
        <w:tc>
          <w:tcPr>
            <w:tcW w:w="2967" w:type="dxa"/>
            <w:tcBorders>
              <w:top w:val="nil"/>
              <w:left w:val="nil"/>
              <w:bottom w:val="single" w:sz="8" w:space="0" w:color="000000"/>
              <w:right w:val="single" w:sz="8" w:space="0" w:color="000000"/>
            </w:tcBorders>
          </w:tcPr>
          <w:p w:rsidR="0084550A" w:rsidRPr="0084550A" w:rsidRDefault="0084550A">
            <w:pPr>
              <w:widowControl w:val="0"/>
              <w:spacing w:line="252" w:lineRule="auto"/>
              <w:rPr>
                <w:sz w:val="24"/>
                <w:szCs w:val="24"/>
                <w:lang w:val="kk-KZ" w:eastAsia="en-US"/>
              </w:rPr>
            </w:pPr>
          </w:p>
        </w:tc>
      </w:tr>
    </w:tbl>
    <w:p w:rsidR="0084550A" w:rsidRDefault="0084550A" w:rsidP="0084550A">
      <w:pPr>
        <w:widowControl w:val="0"/>
        <w:ind w:firstLine="397"/>
        <w:jc w:val="both"/>
        <w:rPr>
          <w:sz w:val="24"/>
          <w:szCs w:val="24"/>
          <w:lang w:val="kk-KZ"/>
        </w:rPr>
      </w:pPr>
      <w:r>
        <w:rPr>
          <w:color w:val="000000"/>
          <w:lang w:val="kk-KZ"/>
        </w:rPr>
        <w:t> </w:t>
      </w:r>
    </w:p>
    <w:p w:rsidR="0084550A" w:rsidRDefault="0084550A" w:rsidP="0084550A">
      <w:pPr>
        <w:widowControl w:val="0"/>
        <w:jc w:val="center"/>
        <w:rPr>
          <w:color w:val="000000"/>
          <w:sz w:val="28"/>
          <w:szCs w:val="28"/>
          <w:lang w:val="kk-KZ"/>
        </w:rPr>
      </w:pPr>
      <w:r>
        <w:rPr>
          <w:color w:val="000000"/>
          <w:sz w:val="28"/>
          <w:szCs w:val="28"/>
          <w:lang w:val="kk-KZ"/>
        </w:rPr>
        <w:t xml:space="preserve">2-кесте. </w:t>
      </w:r>
      <w:r>
        <w:rPr>
          <w:rStyle w:val="s0"/>
          <w:szCs w:val="28"/>
          <w:lang w:val="kk-KZ"/>
        </w:rPr>
        <w:t xml:space="preserve">Қаржы құралдарын ұстаушылар тізілімі </w:t>
      </w:r>
    </w:p>
    <w:p w:rsidR="0084550A" w:rsidRDefault="0084550A" w:rsidP="0084550A">
      <w:pPr>
        <w:widowControl w:val="0"/>
        <w:jc w:val="center"/>
        <w:rPr>
          <w:sz w:val="28"/>
          <w:szCs w:val="28"/>
          <w:highlight w:val="yellow"/>
          <w:lang w:val="kk-KZ"/>
        </w:rPr>
      </w:pPr>
    </w:p>
    <w:tbl>
      <w:tblPr>
        <w:tblW w:w="14595" w:type="dxa"/>
        <w:jc w:val="center"/>
        <w:tblLayout w:type="fixed"/>
        <w:tblCellMar>
          <w:left w:w="0" w:type="dxa"/>
          <w:right w:w="0" w:type="dxa"/>
        </w:tblCellMar>
        <w:tblLook w:val="04A0" w:firstRow="1" w:lastRow="0" w:firstColumn="1" w:lastColumn="0" w:noHBand="0" w:noVBand="1"/>
      </w:tblPr>
      <w:tblGrid>
        <w:gridCol w:w="416"/>
        <w:gridCol w:w="2126"/>
        <w:gridCol w:w="2268"/>
        <w:gridCol w:w="2551"/>
        <w:gridCol w:w="1418"/>
        <w:gridCol w:w="2977"/>
        <w:gridCol w:w="2839"/>
      </w:tblGrid>
      <w:tr w:rsidR="0084550A" w:rsidRPr="0084550A" w:rsidTr="0084550A">
        <w:trPr>
          <w:trHeight w:val="1813"/>
          <w:jc w:val="center"/>
        </w:trPr>
        <w:tc>
          <w:tcPr>
            <w:tcW w:w="41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Заңды тұлғаның атауы</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 xml:space="preserve">Заңды тұлғаның </w:t>
            </w:r>
            <w:r w:rsidRPr="0084550A">
              <w:rPr>
                <w:sz w:val="24"/>
                <w:szCs w:val="24"/>
                <w:lang w:val="kk-KZ" w:eastAsia="en-US"/>
              </w:rPr>
              <w:br/>
              <w:t>БСН</w:t>
            </w:r>
          </w:p>
        </w:tc>
        <w:tc>
          <w:tcPr>
            <w:tcW w:w="25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30"/>
              <w:jc w:val="center"/>
              <w:textAlignment w:val="baseline"/>
              <w:rPr>
                <w:sz w:val="24"/>
                <w:szCs w:val="24"/>
                <w:highlight w:val="yellow"/>
                <w:lang w:val="kk-KZ" w:eastAsia="en-US"/>
              </w:rPr>
            </w:pPr>
            <w:r w:rsidRPr="0084550A">
              <w:rPr>
                <w:sz w:val="24"/>
                <w:szCs w:val="24"/>
                <w:lang w:val="kk-KZ" w:eastAsia="en-US"/>
              </w:rPr>
              <w:t xml:space="preserve">Жеке тұлғаның тегі, аты және әкесінің аты (ол бар болса) немесе қаржы құралын ұстаушы – заңды тұлғаның атауы  </w:t>
            </w:r>
          </w:p>
        </w:tc>
        <w:tc>
          <w:tcPr>
            <w:tcW w:w="141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6"/>
              <w:jc w:val="center"/>
              <w:textAlignment w:val="baseline"/>
              <w:rPr>
                <w:sz w:val="24"/>
                <w:szCs w:val="24"/>
                <w:highlight w:val="yellow"/>
                <w:lang w:val="kk-KZ" w:eastAsia="en-US"/>
              </w:rPr>
            </w:pPr>
            <w:r w:rsidRPr="0084550A">
              <w:rPr>
                <w:sz w:val="24"/>
                <w:szCs w:val="24"/>
                <w:lang w:val="kk-KZ" w:eastAsia="en-US"/>
              </w:rPr>
              <w:t>Жеке,  заңды тұлға</w:t>
            </w:r>
          </w:p>
        </w:tc>
        <w:tc>
          <w:tcPr>
            <w:tcW w:w="29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jc w:val="center"/>
              <w:textAlignment w:val="baseline"/>
              <w:rPr>
                <w:sz w:val="24"/>
                <w:szCs w:val="24"/>
                <w:lang w:val="kk-KZ" w:eastAsia="en-US"/>
              </w:rPr>
            </w:pPr>
            <w:r w:rsidRPr="0084550A">
              <w:rPr>
                <w:sz w:val="24"/>
                <w:szCs w:val="24"/>
                <w:lang w:val="kk-KZ" w:eastAsia="en-US"/>
              </w:rPr>
              <w:t>Жеке сәйкестендіру нөмірі (бұдан әрі – ЖСН), БСН не өзге сәйкестендіру нөмірі (Қазақстан Республикасының бейрезиденттері үшін)</w:t>
            </w:r>
          </w:p>
        </w:tc>
        <w:tc>
          <w:tcPr>
            <w:tcW w:w="2839"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 xml:space="preserve">Жеке немесе заңды тұлғаның жеке коды (бар болса) </w:t>
            </w:r>
          </w:p>
        </w:tc>
      </w:tr>
      <w:tr w:rsidR="0084550A" w:rsidRPr="0084550A" w:rsidTr="0084550A">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1</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3</w:t>
            </w: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4</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5</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6</w:t>
            </w:r>
          </w:p>
        </w:tc>
        <w:tc>
          <w:tcPr>
            <w:tcW w:w="2839"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7</w:t>
            </w:r>
          </w:p>
        </w:tc>
      </w:tr>
      <w:tr w:rsidR="0084550A" w:rsidRPr="0084550A" w:rsidTr="0084550A">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val="kk-KZ" w:eastAsia="en-US"/>
              </w:rPr>
            </w:pP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2839" w:type="dxa"/>
            <w:tcBorders>
              <w:top w:val="nil"/>
              <w:left w:val="nil"/>
              <w:bottom w:val="single" w:sz="8" w:space="0" w:color="000000"/>
              <w:right w:val="single" w:sz="8" w:space="0" w:color="000000"/>
            </w:tcBorders>
          </w:tcPr>
          <w:p w:rsidR="0084550A" w:rsidRPr="0084550A" w:rsidRDefault="0084550A">
            <w:pPr>
              <w:widowControl w:val="0"/>
              <w:spacing w:line="252" w:lineRule="auto"/>
              <w:rPr>
                <w:sz w:val="24"/>
                <w:szCs w:val="24"/>
                <w:lang w:val="kk-KZ" w:eastAsia="en-US"/>
              </w:rPr>
            </w:pPr>
          </w:p>
        </w:tc>
      </w:tr>
    </w:tbl>
    <w:p w:rsidR="0084550A" w:rsidRDefault="0084550A" w:rsidP="0084550A">
      <w:pPr>
        <w:widowControl w:val="0"/>
        <w:ind w:firstLine="397"/>
        <w:jc w:val="both"/>
        <w:rPr>
          <w:color w:val="000000"/>
          <w:sz w:val="24"/>
          <w:szCs w:val="24"/>
          <w:lang w:val="kk-KZ"/>
        </w:rPr>
      </w:pPr>
      <w:r>
        <w:rPr>
          <w:color w:val="000000"/>
          <w:lang w:val="kk-KZ"/>
        </w:rPr>
        <w:t> </w:t>
      </w:r>
    </w:p>
    <w:p w:rsidR="0084550A" w:rsidRDefault="0084550A" w:rsidP="0084550A">
      <w:pPr>
        <w:widowControl w:val="0"/>
        <w:ind w:firstLine="709"/>
        <w:jc w:val="both"/>
        <w:rPr>
          <w:color w:val="000000"/>
          <w:sz w:val="28"/>
          <w:szCs w:val="28"/>
          <w:lang w:val="kk-KZ"/>
        </w:rPr>
      </w:pPr>
      <w:r>
        <w:rPr>
          <w:color w:val="000000"/>
          <w:sz w:val="28"/>
          <w:szCs w:val="28"/>
          <w:lang w:val="kk-KZ"/>
        </w:rPr>
        <w:t>кестенің жалғасы:</w:t>
      </w:r>
    </w:p>
    <w:p w:rsidR="0084550A" w:rsidRDefault="0084550A" w:rsidP="0084550A">
      <w:pPr>
        <w:widowControl w:val="0"/>
        <w:ind w:firstLine="709"/>
        <w:jc w:val="both"/>
        <w:rPr>
          <w:sz w:val="28"/>
          <w:szCs w:val="28"/>
          <w:lang w:val="kk-KZ"/>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88"/>
        <w:gridCol w:w="2109"/>
        <w:gridCol w:w="1410"/>
        <w:gridCol w:w="1691"/>
        <w:gridCol w:w="1797"/>
        <w:gridCol w:w="5154"/>
      </w:tblGrid>
      <w:tr w:rsidR="0084550A" w:rsidRPr="00216A5B" w:rsidTr="0084550A">
        <w:trPr>
          <w:jc w:val="center"/>
        </w:trPr>
        <w:tc>
          <w:tcPr>
            <w:tcW w:w="240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181"/>
              <w:jc w:val="center"/>
              <w:textAlignment w:val="baseline"/>
              <w:rPr>
                <w:sz w:val="24"/>
                <w:szCs w:val="24"/>
                <w:lang w:val="kk-KZ" w:eastAsia="en-US"/>
              </w:rPr>
            </w:pPr>
            <w:r w:rsidRPr="0084550A">
              <w:rPr>
                <w:sz w:val="24"/>
                <w:szCs w:val="24"/>
                <w:lang w:val="kk-KZ" w:eastAsia="en-US"/>
              </w:rPr>
              <w:t xml:space="preserve">Қаржы құралдарын ұстаушының түрі </w:t>
            </w:r>
          </w:p>
        </w:tc>
        <w:tc>
          <w:tcPr>
            <w:tcW w:w="5237"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 xml:space="preserve">Резиденттік елі </w:t>
            </w:r>
          </w:p>
        </w:tc>
        <w:tc>
          <w:tcPr>
            <w:tcW w:w="172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50" w:right="-75"/>
              <w:jc w:val="center"/>
              <w:textAlignment w:val="baseline"/>
              <w:rPr>
                <w:sz w:val="24"/>
                <w:szCs w:val="24"/>
                <w:lang w:val="kk-KZ" w:eastAsia="en-US"/>
              </w:rPr>
            </w:pPr>
            <w:r w:rsidRPr="0084550A">
              <w:rPr>
                <w:sz w:val="24"/>
                <w:szCs w:val="24"/>
                <w:lang w:val="kk-KZ" w:eastAsia="en-US"/>
              </w:rPr>
              <w:t xml:space="preserve">Қаржы құралдарының түрі </w:t>
            </w:r>
          </w:p>
        </w:tc>
        <w:tc>
          <w:tcPr>
            <w:tcW w:w="5192"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23" w:right="-184"/>
              <w:jc w:val="center"/>
              <w:textAlignment w:val="baseline"/>
              <w:rPr>
                <w:sz w:val="24"/>
                <w:szCs w:val="24"/>
                <w:lang w:val="kk-KZ" w:eastAsia="en-US"/>
              </w:rPr>
            </w:pPr>
            <w:r w:rsidRPr="0084550A">
              <w:rPr>
                <w:sz w:val="24"/>
                <w:szCs w:val="24"/>
                <w:lang w:val="kk-KZ" w:eastAsia="en-US"/>
              </w:rPr>
              <w:t>Қаржы құралының сәйкестендірушісі (ұлттық сәйкестендіру нөмірі (ҰСН) немесе халықаралық сәйкестендіру нөмірі (ISIN коды) немесе бас сәйкестендіру қаржы құралы көрсетіледі)</w:t>
            </w:r>
          </w:p>
        </w:tc>
      </w:tr>
      <w:tr w:rsidR="0084550A" w:rsidRPr="0084550A" w:rsidTr="0084550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212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8" w:right="-239"/>
              <w:jc w:val="center"/>
              <w:textAlignment w:val="baseline"/>
              <w:rPr>
                <w:sz w:val="24"/>
                <w:szCs w:val="24"/>
                <w:lang w:val="kk-KZ" w:eastAsia="en-US"/>
              </w:rPr>
            </w:pPr>
            <w:r w:rsidRPr="0084550A">
              <w:rPr>
                <w:sz w:val="24"/>
                <w:szCs w:val="24"/>
                <w:lang w:val="kk-KZ" w:eastAsia="en-US"/>
              </w:rPr>
              <w:t xml:space="preserve">атауы </w:t>
            </w:r>
          </w:p>
        </w:tc>
        <w:tc>
          <w:tcPr>
            <w:tcW w:w="14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43" w:right="-121"/>
              <w:jc w:val="center"/>
              <w:textAlignment w:val="baseline"/>
              <w:rPr>
                <w:sz w:val="24"/>
                <w:szCs w:val="24"/>
                <w:lang w:val="kk-KZ" w:eastAsia="en-US"/>
              </w:rPr>
            </w:pPr>
            <w:r w:rsidRPr="0084550A">
              <w:rPr>
                <w:sz w:val="24"/>
                <w:szCs w:val="24"/>
                <w:lang w:val="kk-KZ" w:eastAsia="en-US"/>
              </w:rPr>
              <w:t xml:space="preserve">елдің коды </w:t>
            </w:r>
          </w:p>
        </w:tc>
        <w:tc>
          <w:tcPr>
            <w:tcW w:w="169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74" w:right="-149"/>
              <w:jc w:val="center"/>
              <w:textAlignment w:val="baseline"/>
              <w:rPr>
                <w:sz w:val="24"/>
                <w:szCs w:val="24"/>
                <w:lang w:val="kk-KZ" w:eastAsia="en-US"/>
              </w:rPr>
            </w:pPr>
            <w:r w:rsidRPr="0084550A">
              <w:rPr>
                <w:sz w:val="24"/>
                <w:szCs w:val="24"/>
                <w:lang w:val="kk-KZ" w:eastAsia="en-US"/>
              </w:rPr>
              <w:t>оффшорлық аймақ (иә, жоқ)</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r>
      <w:tr w:rsidR="0084550A" w:rsidRPr="0084550A" w:rsidTr="0084550A">
        <w:trPr>
          <w:jc w:val="center"/>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8</w:t>
            </w:r>
          </w:p>
        </w:tc>
        <w:tc>
          <w:tcPr>
            <w:tcW w:w="212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9</w:t>
            </w:r>
          </w:p>
        </w:tc>
        <w:tc>
          <w:tcPr>
            <w:tcW w:w="14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10</w:t>
            </w:r>
          </w:p>
        </w:tc>
        <w:tc>
          <w:tcPr>
            <w:tcW w:w="169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11</w:t>
            </w:r>
          </w:p>
        </w:tc>
        <w:tc>
          <w:tcPr>
            <w:tcW w:w="172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12</w:t>
            </w:r>
          </w:p>
        </w:tc>
        <w:tc>
          <w:tcPr>
            <w:tcW w:w="519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13</w:t>
            </w:r>
          </w:p>
        </w:tc>
      </w:tr>
      <w:tr w:rsidR="0084550A" w:rsidRPr="0084550A" w:rsidTr="0084550A">
        <w:trPr>
          <w:jc w:val="center"/>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rPr>
                <w:sz w:val="24"/>
                <w:szCs w:val="24"/>
                <w:lang w:val="kk-KZ" w:eastAsia="en-US"/>
              </w:rPr>
            </w:pPr>
            <w:r w:rsidRPr="0084550A">
              <w:rPr>
                <w:sz w:val="24"/>
                <w:szCs w:val="24"/>
                <w:lang w:val="kk-KZ" w:eastAsia="en-US"/>
              </w:rPr>
              <w:t> </w:t>
            </w:r>
          </w:p>
        </w:tc>
        <w:tc>
          <w:tcPr>
            <w:tcW w:w="212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val="kk-KZ" w:eastAsia="en-US"/>
              </w:rPr>
            </w:pPr>
          </w:p>
        </w:tc>
        <w:tc>
          <w:tcPr>
            <w:tcW w:w="14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69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72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519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r>
    </w:tbl>
    <w:p w:rsidR="0084550A" w:rsidRDefault="0084550A" w:rsidP="0084550A">
      <w:pPr>
        <w:widowControl w:val="0"/>
        <w:ind w:firstLine="708"/>
        <w:jc w:val="both"/>
        <w:rPr>
          <w:color w:val="000000"/>
          <w:sz w:val="28"/>
          <w:szCs w:val="28"/>
          <w:lang w:val="kk-KZ"/>
        </w:rPr>
      </w:pPr>
      <w:r>
        <w:rPr>
          <w:color w:val="000000"/>
          <w:sz w:val="28"/>
          <w:szCs w:val="28"/>
          <w:lang w:val="kk-KZ"/>
        </w:rPr>
        <w:lastRenderedPageBreak/>
        <w:t>кестенің жалғасы:</w:t>
      </w:r>
    </w:p>
    <w:p w:rsidR="0084550A" w:rsidRDefault="0084550A" w:rsidP="0084550A">
      <w:pPr>
        <w:widowControl w:val="0"/>
        <w:ind w:firstLine="709"/>
        <w:jc w:val="both"/>
        <w:rPr>
          <w:sz w:val="28"/>
          <w:szCs w:val="28"/>
          <w:lang w:val="kk-KZ"/>
        </w:rPr>
      </w:pPr>
    </w:p>
    <w:tbl>
      <w:tblPr>
        <w:tblW w:w="0" w:type="auto"/>
        <w:tblCellMar>
          <w:left w:w="0" w:type="dxa"/>
          <w:right w:w="0" w:type="dxa"/>
        </w:tblCellMar>
        <w:tblLook w:val="04A0" w:firstRow="1" w:lastRow="0" w:firstColumn="1" w:lastColumn="0" w:noHBand="0" w:noVBand="1"/>
      </w:tblPr>
      <w:tblGrid>
        <w:gridCol w:w="1199"/>
        <w:gridCol w:w="2359"/>
        <w:gridCol w:w="2266"/>
        <w:gridCol w:w="2403"/>
        <w:gridCol w:w="1097"/>
        <w:gridCol w:w="1095"/>
        <w:gridCol w:w="2597"/>
        <w:gridCol w:w="1533"/>
      </w:tblGrid>
      <w:tr w:rsidR="0084550A" w:rsidRPr="0084550A" w:rsidTr="0084550A">
        <w:tc>
          <w:tcPr>
            <w:tcW w:w="0" w:type="auto"/>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77" w:right="-120"/>
              <w:jc w:val="center"/>
              <w:textAlignment w:val="baseline"/>
              <w:rPr>
                <w:sz w:val="24"/>
                <w:szCs w:val="24"/>
                <w:lang w:val="kk-KZ" w:eastAsia="en-US"/>
              </w:rPr>
            </w:pPr>
            <w:r w:rsidRPr="0084550A">
              <w:rPr>
                <w:sz w:val="24"/>
                <w:szCs w:val="24"/>
                <w:lang w:val="kk-KZ" w:eastAsia="en-US"/>
              </w:rPr>
              <w:t xml:space="preserve">Қаржы құралдарын ұстаушының жеке шотындағы қаржы құралдарының саны </w:t>
            </w:r>
          </w:p>
        </w:tc>
        <w:tc>
          <w:tcPr>
            <w:tcW w:w="0" w:type="auto"/>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78" w:right="-160"/>
              <w:jc w:val="center"/>
              <w:textAlignment w:val="baseline"/>
              <w:rPr>
                <w:sz w:val="24"/>
                <w:szCs w:val="24"/>
                <w:lang w:val="kk-KZ" w:eastAsia="en-US"/>
              </w:rPr>
            </w:pPr>
            <w:r w:rsidRPr="0084550A">
              <w:rPr>
                <w:sz w:val="24"/>
                <w:szCs w:val="24"/>
                <w:lang w:val="kk-KZ" w:eastAsia="en-US"/>
              </w:rPr>
              <w:t xml:space="preserve">Қаржы құралдарын ұстаушыға тиесілі қаржы құралдар санының заңды тұлға қаржы құралдарының санына арақатынасы </w:t>
            </w:r>
            <w:r w:rsidRPr="0084550A">
              <w:rPr>
                <w:sz w:val="24"/>
                <w:szCs w:val="24"/>
                <w:lang w:val="kk-KZ" w:eastAsia="en-US"/>
              </w:rPr>
              <w:br/>
              <w:t>(пайызбен)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32" w:right="-43"/>
              <w:jc w:val="center"/>
              <w:textAlignment w:val="baseline"/>
              <w:rPr>
                <w:sz w:val="24"/>
                <w:szCs w:val="24"/>
                <w:lang w:val="kk-KZ" w:eastAsia="en-US"/>
              </w:rPr>
            </w:pPr>
            <w:r w:rsidRPr="0084550A">
              <w:rPr>
                <w:sz w:val="24"/>
                <w:szCs w:val="24"/>
                <w:lang w:val="kk-KZ" w:eastAsia="en-US"/>
              </w:rPr>
              <w:t xml:space="preserve">Қосымша мәліметтер </w:t>
            </w:r>
          </w:p>
        </w:tc>
      </w:tr>
      <w:tr w:rsidR="0084550A" w:rsidRPr="0084550A" w:rsidTr="0084550A">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35" w:right="-50"/>
              <w:textAlignment w:val="baseline"/>
              <w:rPr>
                <w:sz w:val="24"/>
                <w:szCs w:val="24"/>
                <w:lang w:val="kk-KZ" w:eastAsia="en-US"/>
              </w:rPr>
            </w:pPr>
            <w:r w:rsidRPr="0084550A">
              <w:rPr>
                <w:sz w:val="24"/>
                <w:szCs w:val="24"/>
                <w:lang w:val="kk-KZ" w:eastAsia="en-US"/>
              </w:rPr>
              <w:t>барлығы</w:t>
            </w:r>
          </w:p>
        </w:tc>
        <w:tc>
          <w:tcPr>
            <w:tcW w:w="0" w:type="auto"/>
            <w:gridSpan w:val="3"/>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оның ішінде:</w:t>
            </w:r>
          </w:p>
        </w:tc>
        <w:tc>
          <w:tcPr>
            <w:tcW w:w="0" w:type="auto"/>
            <w:gridSpan w:val="3"/>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r>
      <w:tr w:rsidR="0084550A" w:rsidRPr="00216A5B" w:rsidTr="0084550A">
        <w:tc>
          <w:tcPr>
            <w:tcW w:w="0" w:type="auto"/>
            <w:vMerge/>
            <w:tcBorders>
              <w:top w:val="nil"/>
              <w:left w:val="single" w:sz="8" w:space="0" w:color="000000"/>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34"/>
              <w:jc w:val="center"/>
              <w:textAlignment w:val="baseline"/>
              <w:rPr>
                <w:sz w:val="24"/>
                <w:szCs w:val="24"/>
                <w:lang w:val="kk-KZ" w:eastAsia="en-US"/>
              </w:rPr>
            </w:pPr>
            <w:r w:rsidRPr="0084550A">
              <w:rPr>
                <w:sz w:val="24"/>
                <w:szCs w:val="24"/>
                <w:lang w:val="kk-KZ" w:eastAsia="en-US"/>
              </w:rPr>
              <w:t xml:space="preserve">ауыртпалық салынған қаржы құралдарын ұстаушының жеке шотындағы қаржы құралдарының саны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34"/>
              <w:jc w:val="center"/>
              <w:textAlignment w:val="baseline"/>
              <w:rPr>
                <w:sz w:val="24"/>
                <w:szCs w:val="24"/>
                <w:lang w:val="kk-KZ" w:eastAsia="en-US"/>
              </w:rPr>
            </w:pPr>
            <w:r w:rsidRPr="0084550A">
              <w:rPr>
                <w:sz w:val="24"/>
                <w:szCs w:val="24"/>
                <w:lang w:val="kk-KZ" w:eastAsia="en-US"/>
              </w:rPr>
              <w:t xml:space="preserve">қаржы құралдарын ұстаушының жеке шотында бұғатталған қаржы құралдарының саны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34"/>
              <w:jc w:val="center"/>
              <w:textAlignment w:val="baseline"/>
              <w:rPr>
                <w:sz w:val="24"/>
                <w:szCs w:val="24"/>
                <w:lang w:val="kk-KZ" w:eastAsia="en-US"/>
              </w:rPr>
            </w:pPr>
            <w:r w:rsidRPr="0084550A">
              <w:rPr>
                <w:sz w:val="24"/>
                <w:szCs w:val="24"/>
                <w:lang w:val="kk-KZ" w:eastAsia="en-US"/>
              </w:rPr>
              <w:t>қаржы құралдарын ұстаушының жеке шотында сенімгерлік басқаруға берілген қаржы құралдарының саны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38" w:right="-130"/>
              <w:jc w:val="center"/>
              <w:textAlignment w:val="baseline"/>
              <w:rPr>
                <w:sz w:val="24"/>
                <w:szCs w:val="24"/>
                <w:lang w:val="kk-KZ" w:eastAsia="en-US"/>
              </w:rPr>
            </w:pPr>
            <w:r w:rsidRPr="0084550A">
              <w:rPr>
                <w:sz w:val="24"/>
                <w:szCs w:val="24"/>
                <w:lang w:val="kk-KZ" w:eastAsia="en-US"/>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54" w:right="-69"/>
              <w:jc w:val="center"/>
              <w:textAlignment w:val="baseline"/>
              <w:rPr>
                <w:sz w:val="24"/>
                <w:szCs w:val="24"/>
                <w:lang w:val="kk-KZ" w:eastAsia="en-US"/>
              </w:rPr>
            </w:pPr>
            <w:r w:rsidRPr="0084550A">
              <w:rPr>
                <w:sz w:val="24"/>
                <w:szCs w:val="24"/>
                <w:lang w:val="kk-KZ" w:eastAsia="en-US"/>
              </w:rPr>
              <w:t>дауыс беретін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29" w:right="-174"/>
              <w:jc w:val="center"/>
              <w:textAlignment w:val="baseline"/>
              <w:rPr>
                <w:sz w:val="24"/>
                <w:szCs w:val="24"/>
                <w:lang w:val="kk-KZ" w:eastAsia="en-US"/>
              </w:rPr>
            </w:pPr>
            <w:r w:rsidRPr="0084550A">
              <w:rPr>
                <w:sz w:val="24"/>
                <w:szCs w:val="24"/>
                <w:lang w:val="kk-KZ" w:eastAsia="en-US"/>
              </w:rPr>
              <w:t>орналастырылған  (артықшылық берілген және сатып алынған қаржы құралдарын шегергенде)</w:t>
            </w: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r>
      <w:tr w:rsidR="0084550A" w:rsidRPr="0084550A" w:rsidTr="0084550A">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21</w:t>
            </w:r>
          </w:p>
        </w:tc>
      </w:tr>
      <w:tr w:rsidR="0084550A" w:rsidRPr="0084550A" w:rsidTr="0084550A">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val="kk-KZ" w:eastAsia="en-US"/>
              </w:rPr>
            </w:pPr>
            <w:r w:rsidRPr="0084550A">
              <w:rPr>
                <w:sz w:val="24"/>
                <w:szCs w:val="24"/>
                <w:lang w:val="kk-KZ" w:eastAsia="en-US"/>
              </w:rPr>
              <w:t>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rPr>
                <w:sz w:val="24"/>
                <w:szCs w:val="24"/>
                <w:lang w:val="kk-KZ" w:eastAsia="en-US"/>
              </w:rPr>
            </w:pPr>
            <w:r w:rsidRPr="0084550A">
              <w:rPr>
                <w:sz w:val="24"/>
                <w:szCs w:val="24"/>
                <w:lang w:val="kk-KZ" w:eastAsia="en-US"/>
              </w:rPr>
              <w:t>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val="kk-KZ" w:eastAsia="en-US"/>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r>
    </w:tbl>
    <w:p w:rsidR="0084550A" w:rsidRDefault="0084550A" w:rsidP="0084550A">
      <w:pPr>
        <w:widowControl w:val="0"/>
        <w:jc w:val="center"/>
        <w:rPr>
          <w:color w:val="000000"/>
          <w:sz w:val="28"/>
          <w:szCs w:val="28"/>
          <w:lang w:val="kk-KZ"/>
        </w:rPr>
      </w:pPr>
    </w:p>
    <w:p w:rsidR="0084550A" w:rsidRDefault="0084550A" w:rsidP="0084550A">
      <w:pPr>
        <w:widowControl w:val="0"/>
        <w:jc w:val="center"/>
        <w:rPr>
          <w:sz w:val="28"/>
          <w:szCs w:val="28"/>
          <w:highlight w:val="yellow"/>
          <w:lang w:val="kk-KZ"/>
        </w:rPr>
      </w:pPr>
      <w:r>
        <w:rPr>
          <w:color w:val="000000"/>
          <w:sz w:val="28"/>
          <w:szCs w:val="28"/>
          <w:lang w:val="kk-KZ"/>
        </w:rPr>
        <w:t xml:space="preserve">3-кесте. </w:t>
      </w:r>
      <w:r>
        <w:rPr>
          <w:sz w:val="28"/>
          <w:szCs w:val="28"/>
          <w:lang w:val="kk-KZ"/>
        </w:rPr>
        <w:t xml:space="preserve">Ауыртпалық салынған, бұғатталған, сенімгерлік басқаруға берілген немесе репо операцияларының </w:t>
      </w:r>
      <w:r>
        <w:rPr>
          <w:sz w:val="28"/>
          <w:szCs w:val="28"/>
          <w:lang w:val="kk-KZ"/>
        </w:rPr>
        <w:br/>
        <w:t xml:space="preserve">мәні болып табылатын қаржы құралдары бойынша мәліметтер </w:t>
      </w:r>
      <w:r>
        <w:rPr>
          <w:lang w:val="kk-KZ"/>
        </w:rPr>
        <w:t xml:space="preserve"> </w:t>
      </w:r>
    </w:p>
    <w:p w:rsidR="0084550A" w:rsidRDefault="0084550A" w:rsidP="0084550A">
      <w:pPr>
        <w:widowControl w:val="0"/>
        <w:jc w:val="center"/>
        <w:rPr>
          <w:sz w:val="28"/>
          <w:szCs w:val="28"/>
          <w:highlight w:val="yellow"/>
          <w:lang w:val="kk-KZ"/>
        </w:rPr>
      </w:pPr>
    </w:p>
    <w:tbl>
      <w:tblPr>
        <w:tblW w:w="14595" w:type="dxa"/>
        <w:tblLayout w:type="fixed"/>
        <w:tblCellMar>
          <w:left w:w="0" w:type="dxa"/>
          <w:right w:w="0" w:type="dxa"/>
        </w:tblCellMar>
        <w:tblLook w:val="04A0" w:firstRow="1" w:lastRow="0" w:firstColumn="1" w:lastColumn="0" w:noHBand="0" w:noVBand="1"/>
      </w:tblPr>
      <w:tblGrid>
        <w:gridCol w:w="385"/>
        <w:gridCol w:w="1589"/>
        <w:gridCol w:w="1559"/>
        <w:gridCol w:w="1844"/>
        <w:gridCol w:w="2127"/>
        <w:gridCol w:w="2127"/>
        <w:gridCol w:w="3120"/>
        <w:gridCol w:w="1844"/>
      </w:tblGrid>
      <w:tr w:rsidR="0084550A" w:rsidRPr="0084550A" w:rsidTr="0084550A">
        <w:tc>
          <w:tcPr>
            <w:tcW w:w="38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w:t>
            </w:r>
          </w:p>
        </w:tc>
        <w:tc>
          <w:tcPr>
            <w:tcW w:w="158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166"/>
              <w:jc w:val="center"/>
              <w:textAlignment w:val="baseline"/>
              <w:rPr>
                <w:sz w:val="24"/>
                <w:szCs w:val="24"/>
                <w:lang w:val="kk-KZ" w:eastAsia="en-US"/>
              </w:rPr>
            </w:pPr>
            <w:r w:rsidRPr="0084550A">
              <w:rPr>
                <w:sz w:val="24"/>
                <w:szCs w:val="24"/>
                <w:lang w:val="kk-KZ" w:eastAsia="en-US"/>
              </w:rPr>
              <w:t>Заңды тұлғаның атауы</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Заңды тұлғаның БСН</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jc w:val="center"/>
              <w:textAlignment w:val="baseline"/>
              <w:rPr>
                <w:sz w:val="24"/>
                <w:szCs w:val="24"/>
                <w:lang w:val="kk-KZ" w:eastAsia="en-US"/>
              </w:rPr>
            </w:pPr>
            <w:r w:rsidRPr="0084550A">
              <w:rPr>
                <w:sz w:val="24"/>
                <w:szCs w:val="24"/>
                <w:lang w:val="kk-KZ" w:eastAsia="en-US"/>
              </w:rPr>
              <w:t xml:space="preserve">Жеке тұлғаның тегі, аты және әкесінің аты (ол бар болса) немесе қаржы құралын ұстаушы-заңды тұлғаның атауы  </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167"/>
              <w:jc w:val="center"/>
              <w:textAlignment w:val="baseline"/>
              <w:rPr>
                <w:sz w:val="24"/>
                <w:szCs w:val="24"/>
                <w:lang w:val="kk-KZ" w:eastAsia="en-US"/>
              </w:rPr>
            </w:pPr>
            <w:r w:rsidRPr="0084550A">
              <w:rPr>
                <w:sz w:val="24"/>
                <w:szCs w:val="24"/>
                <w:lang w:val="kk-KZ" w:eastAsia="en-US"/>
              </w:rPr>
              <w:t xml:space="preserve">ЖСН, БСН не </w:t>
            </w:r>
          </w:p>
          <w:p w:rsidR="0084550A" w:rsidRPr="0084550A" w:rsidRDefault="0084550A">
            <w:pPr>
              <w:widowControl w:val="0"/>
              <w:spacing w:line="252" w:lineRule="auto"/>
              <w:ind w:left="-180" w:right="-167"/>
              <w:jc w:val="center"/>
              <w:textAlignment w:val="baseline"/>
              <w:rPr>
                <w:sz w:val="24"/>
                <w:szCs w:val="24"/>
                <w:lang w:val="kk-KZ" w:eastAsia="en-US"/>
              </w:rPr>
            </w:pPr>
            <w:r w:rsidRPr="0084550A">
              <w:rPr>
                <w:sz w:val="24"/>
                <w:szCs w:val="24"/>
                <w:lang w:val="kk-KZ" w:eastAsia="en-US"/>
              </w:rPr>
              <w:t>өзге сәйкестендіру нөмірі (Қазақстан Республикасының бейрезиденттері үшін)</w:t>
            </w:r>
          </w:p>
        </w:tc>
        <w:tc>
          <w:tcPr>
            <w:tcW w:w="2126"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ind w:right="133"/>
              <w:jc w:val="center"/>
              <w:textAlignment w:val="baseline"/>
              <w:rPr>
                <w:sz w:val="24"/>
                <w:szCs w:val="24"/>
                <w:lang w:val="kk-KZ" w:eastAsia="en-US"/>
              </w:rPr>
            </w:pPr>
            <w:r w:rsidRPr="0084550A">
              <w:rPr>
                <w:sz w:val="24"/>
                <w:szCs w:val="24"/>
                <w:lang w:val="kk-KZ" w:eastAsia="en-US"/>
              </w:rPr>
              <w:t xml:space="preserve">Жеке немесе заңды тұлғаның жеке коды (бар болса) </w:t>
            </w:r>
          </w:p>
          <w:p w:rsidR="0084550A" w:rsidRPr="0084550A" w:rsidRDefault="0084550A">
            <w:pPr>
              <w:widowControl w:val="0"/>
              <w:spacing w:line="252" w:lineRule="auto"/>
              <w:jc w:val="center"/>
              <w:textAlignment w:val="baseline"/>
              <w:rPr>
                <w:sz w:val="24"/>
                <w:szCs w:val="24"/>
                <w:lang w:val="kk-KZ" w:eastAsia="en-US"/>
              </w:rPr>
            </w:pPr>
          </w:p>
        </w:tc>
        <w:tc>
          <w:tcPr>
            <w:tcW w:w="311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68" w:right="-174"/>
              <w:jc w:val="center"/>
              <w:textAlignment w:val="baseline"/>
              <w:rPr>
                <w:sz w:val="24"/>
                <w:szCs w:val="24"/>
                <w:lang w:val="kk-KZ" w:eastAsia="en-US"/>
              </w:rPr>
            </w:pPr>
            <w:r w:rsidRPr="0084550A">
              <w:rPr>
                <w:sz w:val="24"/>
                <w:szCs w:val="24"/>
                <w:lang w:val="kk-KZ" w:eastAsia="en-US"/>
              </w:rPr>
              <w:t>Қаржы құралының сәйкестендірушісі (ұлттық сәйкестендіру нөмірі (ҰСН) немесе халықаралық сәйкестендіру нөмірі (ISIN коды) немесе бас сәйкестендіру қаржы құралы көрсетіледі)</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173"/>
              <w:jc w:val="center"/>
              <w:textAlignment w:val="baseline"/>
              <w:rPr>
                <w:sz w:val="24"/>
                <w:szCs w:val="24"/>
                <w:lang w:val="kk-KZ" w:eastAsia="en-US"/>
              </w:rPr>
            </w:pPr>
            <w:r w:rsidRPr="0084550A">
              <w:rPr>
                <w:sz w:val="24"/>
                <w:szCs w:val="24"/>
                <w:lang w:val="kk-KZ" w:eastAsia="en-US"/>
              </w:rPr>
              <w:t xml:space="preserve">Қаржы құралдар саны </w:t>
            </w:r>
          </w:p>
        </w:tc>
      </w:tr>
      <w:tr w:rsidR="0084550A" w:rsidRPr="0084550A" w:rsidTr="0084550A">
        <w:tc>
          <w:tcPr>
            <w:tcW w:w="3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1</w:t>
            </w:r>
          </w:p>
        </w:tc>
        <w:tc>
          <w:tcPr>
            <w:tcW w:w="158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2</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3</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4</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5</w:t>
            </w:r>
          </w:p>
        </w:tc>
        <w:tc>
          <w:tcPr>
            <w:tcW w:w="2126"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6</w:t>
            </w:r>
          </w:p>
        </w:tc>
        <w:tc>
          <w:tcPr>
            <w:tcW w:w="311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7</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8</w:t>
            </w:r>
          </w:p>
        </w:tc>
      </w:tr>
      <w:tr w:rsidR="0084550A" w:rsidRPr="0084550A" w:rsidTr="0084550A">
        <w:tc>
          <w:tcPr>
            <w:tcW w:w="3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 </w:t>
            </w:r>
          </w:p>
        </w:tc>
        <w:tc>
          <w:tcPr>
            <w:tcW w:w="158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 xml:space="preserve">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 </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 </w:t>
            </w:r>
          </w:p>
        </w:tc>
        <w:tc>
          <w:tcPr>
            <w:tcW w:w="2126"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ind w:left="-180" w:right="-216"/>
              <w:jc w:val="center"/>
              <w:textAlignment w:val="baseline"/>
              <w:rPr>
                <w:sz w:val="24"/>
                <w:szCs w:val="24"/>
                <w:lang w:val="kk-KZ" w:eastAsia="en-US"/>
              </w:rPr>
            </w:pPr>
          </w:p>
        </w:tc>
        <w:tc>
          <w:tcPr>
            <w:tcW w:w="311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16"/>
              <w:jc w:val="center"/>
              <w:textAlignment w:val="baseline"/>
              <w:rPr>
                <w:sz w:val="24"/>
                <w:szCs w:val="24"/>
                <w:lang w:val="kk-KZ" w:eastAsia="en-US"/>
              </w:rPr>
            </w:pPr>
            <w:r w:rsidRPr="0084550A">
              <w:rPr>
                <w:sz w:val="24"/>
                <w:szCs w:val="24"/>
                <w:lang w:val="kk-KZ" w:eastAsia="en-US"/>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val="kk-KZ" w:eastAsia="en-US"/>
              </w:rPr>
            </w:pPr>
          </w:p>
        </w:tc>
      </w:tr>
    </w:tbl>
    <w:p w:rsidR="0084550A" w:rsidRDefault="0084550A" w:rsidP="0084550A">
      <w:pPr>
        <w:widowControl w:val="0"/>
        <w:ind w:firstLine="397"/>
        <w:jc w:val="both"/>
        <w:rPr>
          <w:color w:val="000000"/>
          <w:lang w:val="kk-KZ"/>
        </w:rPr>
      </w:pPr>
      <w:r>
        <w:rPr>
          <w:color w:val="000000"/>
          <w:lang w:val="kk-KZ"/>
        </w:rPr>
        <w:t> </w:t>
      </w:r>
    </w:p>
    <w:p w:rsidR="0058392F" w:rsidRDefault="0058392F" w:rsidP="0084550A">
      <w:pPr>
        <w:widowControl w:val="0"/>
        <w:ind w:firstLine="397"/>
        <w:jc w:val="both"/>
        <w:rPr>
          <w:color w:val="000000"/>
          <w:sz w:val="24"/>
          <w:szCs w:val="24"/>
          <w:lang w:val="kk-KZ"/>
        </w:rPr>
      </w:pPr>
    </w:p>
    <w:p w:rsidR="0084550A" w:rsidRDefault="0084550A" w:rsidP="0084550A">
      <w:pPr>
        <w:widowControl w:val="0"/>
        <w:ind w:firstLine="708"/>
        <w:jc w:val="both"/>
        <w:rPr>
          <w:color w:val="000000"/>
          <w:sz w:val="28"/>
          <w:szCs w:val="28"/>
          <w:lang w:val="kk-KZ"/>
        </w:rPr>
      </w:pPr>
      <w:r>
        <w:rPr>
          <w:color w:val="000000"/>
          <w:sz w:val="28"/>
          <w:szCs w:val="28"/>
          <w:lang w:val="kk-KZ"/>
        </w:rPr>
        <w:lastRenderedPageBreak/>
        <w:t>кестенің жалғасы:</w:t>
      </w:r>
    </w:p>
    <w:tbl>
      <w:tblPr>
        <w:tblW w:w="14490" w:type="dxa"/>
        <w:jc w:val="center"/>
        <w:tblLayout w:type="fixed"/>
        <w:tblCellMar>
          <w:left w:w="0" w:type="dxa"/>
          <w:right w:w="0" w:type="dxa"/>
        </w:tblCellMar>
        <w:tblLook w:val="04A0" w:firstRow="1" w:lastRow="0" w:firstColumn="1" w:lastColumn="0" w:noHBand="0" w:noVBand="1"/>
      </w:tblPr>
      <w:tblGrid>
        <w:gridCol w:w="1408"/>
        <w:gridCol w:w="1843"/>
        <w:gridCol w:w="1984"/>
        <w:gridCol w:w="1843"/>
        <w:gridCol w:w="1701"/>
        <w:gridCol w:w="2268"/>
        <w:gridCol w:w="1900"/>
        <w:gridCol w:w="1543"/>
      </w:tblGrid>
      <w:tr w:rsidR="0084550A" w:rsidRPr="0084550A" w:rsidTr="0084550A">
        <w:trPr>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 xml:space="preserve">Мәртебесі </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 xml:space="preserve">Пайдасына ауыртпалық салынған тұлғаның тегі, аты және әкесінің аты (ол бар болса) немесе атауы  </w:t>
            </w:r>
          </w:p>
        </w:tc>
        <w:tc>
          <w:tcPr>
            <w:tcW w:w="19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167"/>
              <w:jc w:val="center"/>
              <w:textAlignment w:val="baseline"/>
              <w:rPr>
                <w:sz w:val="24"/>
                <w:szCs w:val="24"/>
                <w:lang w:val="kk-KZ" w:eastAsia="en-US"/>
              </w:rPr>
            </w:pPr>
            <w:r w:rsidRPr="0084550A">
              <w:rPr>
                <w:sz w:val="24"/>
                <w:szCs w:val="24"/>
                <w:lang w:val="kk-KZ" w:eastAsia="en-US"/>
              </w:rPr>
              <w:t xml:space="preserve">ЖСН, БСН не </w:t>
            </w:r>
          </w:p>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өзге сәйкестендіру нөмірі (Қазақстан Республикасының бейрезиденттері үшін)</w:t>
            </w:r>
          </w:p>
        </w:tc>
        <w:tc>
          <w:tcPr>
            <w:tcW w:w="1843"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 xml:space="preserve">Жеке немесе заңды тұлғаның жеке коды (бар болса) </w:t>
            </w:r>
          </w:p>
          <w:p w:rsidR="0084550A" w:rsidRPr="0084550A" w:rsidRDefault="0084550A">
            <w:pPr>
              <w:widowControl w:val="0"/>
              <w:spacing w:line="252" w:lineRule="auto"/>
              <w:ind w:left="-150" w:right="-117"/>
              <w:jc w:val="center"/>
              <w:textAlignment w:val="baseline"/>
              <w:rPr>
                <w:sz w:val="24"/>
                <w:szCs w:val="24"/>
                <w:lang w:val="kk-KZ" w:eastAsia="en-U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 xml:space="preserve">Сенімгерлікпен басқарушының тегі, аты және әкесінің аты (ол бар болса) немесе атауы  </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167"/>
              <w:jc w:val="center"/>
              <w:textAlignment w:val="baseline"/>
              <w:rPr>
                <w:sz w:val="24"/>
                <w:szCs w:val="24"/>
                <w:lang w:val="kk-KZ" w:eastAsia="en-US"/>
              </w:rPr>
            </w:pPr>
            <w:r w:rsidRPr="0084550A">
              <w:rPr>
                <w:sz w:val="24"/>
                <w:szCs w:val="24"/>
                <w:lang w:val="kk-KZ" w:eastAsia="en-US"/>
              </w:rPr>
              <w:t xml:space="preserve">ЖСН, БСН не </w:t>
            </w:r>
          </w:p>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өзге сәйкестендіру нөмірі (Қазақстан Республикасының бейрезиденттері үшін)</w:t>
            </w:r>
          </w:p>
        </w:tc>
        <w:tc>
          <w:tcPr>
            <w:tcW w:w="1900"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 xml:space="preserve">Жеке немесе заңды тұлғаның жеке коды (бар болса) </w:t>
            </w:r>
          </w:p>
          <w:p w:rsidR="0084550A" w:rsidRPr="0084550A" w:rsidRDefault="0084550A">
            <w:pPr>
              <w:widowControl w:val="0"/>
              <w:spacing w:line="252" w:lineRule="auto"/>
              <w:ind w:left="-150" w:right="-117"/>
              <w:jc w:val="center"/>
              <w:textAlignment w:val="baseline"/>
              <w:rPr>
                <w:sz w:val="24"/>
                <w:szCs w:val="24"/>
                <w:lang w:val="kk-KZ" w:eastAsia="en-US"/>
              </w:rPr>
            </w:pPr>
          </w:p>
        </w:tc>
        <w:tc>
          <w:tcPr>
            <w:tcW w:w="15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64" w:right="-117"/>
              <w:jc w:val="center"/>
              <w:textAlignment w:val="baseline"/>
              <w:rPr>
                <w:sz w:val="24"/>
                <w:szCs w:val="24"/>
                <w:lang w:val="kk-KZ" w:eastAsia="en-US"/>
              </w:rPr>
            </w:pPr>
            <w:r w:rsidRPr="0084550A">
              <w:rPr>
                <w:sz w:val="24"/>
                <w:szCs w:val="24"/>
                <w:lang w:val="kk-KZ" w:eastAsia="en-US"/>
              </w:rPr>
              <w:t>Негізі</w:t>
            </w:r>
          </w:p>
        </w:tc>
      </w:tr>
      <w:tr w:rsidR="0084550A" w:rsidRPr="0084550A" w:rsidTr="0084550A">
        <w:trPr>
          <w:jc w:val="center"/>
        </w:trPr>
        <w:tc>
          <w:tcPr>
            <w:tcW w:w="1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9</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10</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11</w:t>
            </w:r>
          </w:p>
        </w:tc>
        <w:tc>
          <w:tcPr>
            <w:tcW w:w="1843"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12</w:t>
            </w:r>
          </w:p>
        </w:tc>
        <w:tc>
          <w:tcPr>
            <w:tcW w:w="170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14</w:t>
            </w:r>
          </w:p>
        </w:tc>
        <w:tc>
          <w:tcPr>
            <w:tcW w:w="1900"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15</w:t>
            </w:r>
          </w:p>
        </w:tc>
        <w:tc>
          <w:tcPr>
            <w:tcW w:w="15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16</w:t>
            </w:r>
          </w:p>
        </w:tc>
      </w:tr>
      <w:tr w:rsidR="0084550A" w:rsidRPr="0084550A" w:rsidTr="0084550A">
        <w:trPr>
          <w:jc w:val="center"/>
        </w:trPr>
        <w:tc>
          <w:tcPr>
            <w:tcW w:w="1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val="kk-KZ" w:eastAsia="en-US"/>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843"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ind w:left="-150" w:right="-117"/>
              <w:jc w:val="center"/>
              <w:textAlignment w:val="baseline"/>
              <w:rPr>
                <w:sz w:val="24"/>
                <w:szCs w:val="24"/>
                <w:highlight w:val="yellow"/>
                <w:lang w:val="kk-KZ" w:eastAsia="en-U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highlight w:val="yellow"/>
                <w:lang w:val="kk-KZ" w:eastAsia="en-US"/>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900"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ind w:left="-150" w:right="-117"/>
              <w:jc w:val="center"/>
              <w:textAlignment w:val="baseline"/>
              <w:rPr>
                <w:sz w:val="24"/>
                <w:szCs w:val="24"/>
                <w:highlight w:val="yellow"/>
                <w:lang w:val="kk-KZ" w:eastAsia="en-US"/>
              </w:rPr>
            </w:pPr>
          </w:p>
        </w:tc>
        <w:tc>
          <w:tcPr>
            <w:tcW w:w="15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highlight w:val="yellow"/>
                <w:lang w:val="kk-KZ" w:eastAsia="en-US"/>
              </w:rPr>
            </w:pPr>
          </w:p>
        </w:tc>
      </w:tr>
    </w:tbl>
    <w:p w:rsidR="0084550A" w:rsidRDefault="0084550A" w:rsidP="0084550A">
      <w:pPr>
        <w:widowControl w:val="0"/>
        <w:jc w:val="center"/>
        <w:rPr>
          <w:color w:val="000000"/>
          <w:sz w:val="28"/>
          <w:szCs w:val="28"/>
          <w:lang w:val="kk-KZ"/>
        </w:rPr>
      </w:pPr>
    </w:p>
    <w:p w:rsidR="0084550A" w:rsidRDefault="0084550A" w:rsidP="0084550A">
      <w:pPr>
        <w:widowControl w:val="0"/>
        <w:jc w:val="center"/>
        <w:rPr>
          <w:color w:val="000000"/>
          <w:sz w:val="28"/>
          <w:szCs w:val="28"/>
          <w:lang w:val="kk-KZ"/>
        </w:rPr>
      </w:pPr>
      <w:r>
        <w:rPr>
          <w:color w:val="000000"/>
          <w:sz w:val="28"/>
          <w:szCs w:val="28"/>
          <w:lang w:val="kk-KZ"/>
        </w:rPr>
        <w:t xml:space="preserve">4-кесте. Заңды тұлғаның </w:t>
      </w:r>
      <w:r>
        <w:rPr>
          <w:sz w:val="28"/>
          <w:szCs w:val="28"/>
          <w:lang w:val="kk-KZ"/>
        </w:rPr>
        <w:t>қаржы</w:t>
      </w:r>
      <w:r>
        <w:rPr>
          <w:color w:val="000000"/>
          <w:sz w:val="28"/>
          <w:szCs w:val="28"/>
          <w:lang w:val="kk-KZ"/>
        </w:rPr>
        <w:t xml:space="preserve"> құралдарымен жасалған мәмілелер туралы есеп </w:t>
      </w:r>
    </w:p>
    <w:p w:rsidR="0084550A" w:rsidRDefault="0084550A" w:rsidP="0084550A">
      <w:pPr>
        <w:widowControl w:val="0"/>
        <w:jc w:val="center"/>
        <w:rPr>
          <w:color w:val="000000"/>
          <w:sz w:val="28"/>
          <w:szCs w:val="28"/>
          <w:lang w:val="kk-KZ"/>
        </w:rPr>
      </w:pPr>
    </w:p>
    <w:tbl>
      <w:tblPr>
        <w:tblW w:w="0" w:type="auto"/>
        <w:tblCellMar>
          <w:left w:w="0" w:type="dxa"/>
          <w:right w:w="0" w:type="dxa"/>
        </w:tblCellMar>
        <w:tblLook w:val="04A0" w:firstRow="1" w:lastRow="0" w:firstColumn="1" w:lastColumn="0" w:noHBand="0" w:noVBand="1"/>
      </w:tblPr>
      <w:tblGrid>
        <w:gridCol w:w="475"/>
        <w:gridCol w:w="1416"/>
        <w:gridCol w:w="1284"/>
        <w:gridCol w:w="859"/>
        <w:gridCol w:w="2474"/>
        <w:gridCol w:w="1070"/>
        <w:gridCol w:w="1425"/>
        <w:gridCol w:w="1556"/>
        <w:gridCol w:w="1124"/>
        <w:gridCol w:w="1167"/>
        <w:gridCol w:w="1699"/>
      </w:tblGrid>
      <w:tr w:rsidR="0084550A" w:rsidRPr="0084550A" w:rsidTr="0084550A">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0"/>
              <w:jc w:val="center"/>
              <w:textAlignment w:val="baseline"/>
              <w:rPr>
                <w:sz w:val="24"/>
                <w:szCs w:val="24"/>
                <w:lang w:val="kk-KZ" w:eastAsia="en-US"/>
              </w:rPr>
            </w:pPr>
            <w:r w:rsidRPr="0084550A">
              <w:rPr>
                <w:sz w:val="24"/>
                <w:szCs w:val="24"/>
                <w:lang w:val="kk-KZ" w:eastAsia="en-US"/>
              </w:rPr>
              <w:t xml:space="preserve">№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40" w:right="-57"/>
              <w:jc w:val="center"/>
              <w:textAlignment w:val="baseline"/>
              <w:rPr>
                <w:sz w:val="24"/>
                <w:szCs w:val="24"/>
                <w:lang w:val="kk-KZ" w:eastAsia="en-US"/>
              </w:rPr>
            </w:pPr>
            <w:r w:rsidRPr="0084550A">
              <w:rPr>
                <w:sz w:val="24"/>
                <w:szCs w:val="24"/>
                <w:lang w:val="kk-KZ" w:eastAsia="en-US"/>
              </w:rPr>
              <w:t>Заңды тұлғаның атауы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201"/>
              <w:jc w:val="center"/>
              <w:textAlignment w:val="baseline"/>
              <w:rPr>
                <w:sz w:val="24"/>
                <w:szCs w:val="24"/>
                <w:lang w:val="kk-KZ" w:eastAsia="en-US"/>
              </w:rPr>
            </w:pPr>
            <w:r w:rsidRPr="0084550A">
              <w:rPr>
                <w:sz w:val="24"/>
                <w:szCs w:val="24"/>
                <w:lang w:val="kk-KZ" w:eastAsia="en-US"/>
              </w:rPr>
              <w:t xml:space="preserve">Заңды тұлғаның </w:t>
            </w:r>
            <w:r w:rsidRPr="0084550A">
              <w:rPr>
                <w:sz w:val="24"/>
                <w:szCs w:val="24"/>
                <w:lang w:val="kk-KZ" w:eastAsia="en-US"/>
              </w:rPr>
              <w:br/>
              <w:t>БСН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215" w:right="-114"/>
              <w:jc w:val="center"/>
              <w:textAlignment w:val="baseline"/>
              <w:rPr>
                <w:sz w:val="24"/>
                <w:szCs w:val="24"/>
                <w:lang w:val="kk-KZ" w:eastAsia="en-US"/>
              </w:rPr>
            </w:pPr>
            <w:r w:rsidRPr="0084550A">
              <w:rPr>
                <w:sz w:val="24"/>
                <w:szCs w:val="24"/>
                <w:lang w:val="kk-KZ" w:eastAsia="en-US"/>
              </w:rPr>
              <w:t xml:space="preserve">Құрал түрі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16" w:right="-198"/>
              <w:jc w:val="center"/>
              <w:textAlignment w:val="baseline"/>
              <w:rPr>
                <w:sz w:val="24"/>
                <w:szCs w:val="24"/>
                <w:lang w:val="kk-KZ" w:eastAsia="en-US"/>
              </w:rPr>
            </w:pPr>
            <w:r w:rsidRPr="0084550A">
              <w:rPr>
                <w:sz w:val="24"/>
                <w:szCs w:val="24"/>
                <w:lang w:val="kk-KZ" w:eastAsia="en-US"/>
              </w:rPr>
              <w:t>Халықаралық сәйкестендіру нөмірі (ISIN коды) (бар болса)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42" w:right="-133"/>
              <w:jc w:val="center"/>
              <w:textAlignment w:val="baseline"/>
              <w:rPr>
                <w:sz w:val="24"/>
                <w:szCs w:val="24"/>
                <w:lang w:val="kk-KZ" w:eastAsia="en-US"/>
              </w:rPr>
            </w:pPr>
            <w:r w:rsidRPr="0084550A">
              <w:rPr>
                <w:sz w:val="24"/>
                <w:szCs w:val="24"/>
                <w:lang w:val="kk-KZ" w:eastAsia="en-US"/>
              </w:rPr>
              <w:t xml:space="preserve">Мәміле түрі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02" w:right="-191"/>
              <w:jc w:val="center"/>
              <w:textAlignment w:val="baseline"/>
              <w:rPr>
                <w:sz w:val="24"/>
                <w:szCs w:val="24"/>
                <w:lang w:val="kk-KZ" w:eastAsia="en-US"/>
              </w:rPr>
            </w:pPr>
            <w:r w:rsidRPr="0084550A">
              <w:rPr>
                <w:sz w:val="24"/>
                <w:szCs w:val="24"/>
                <w:lang w:val="kk-KZ" w:eastAsia="en-US"/>
              </w:rPr>
              <w:t xml:space="preserve">Қаржы құралдар саны </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13" w:right="-74"/>
              <w:jc w:val="center"/>
              <w:textAlignment w:val="baseline"/>
              <w:rPr>
                <w:sz w:val="24"/>
                <w:szCs w:val="24"/>
                <w:lang w:val="kk-KZ" w:eastAsia="en-US"/>
              </w:rPr>
            </w:pPr>
            <w:r w:rsidRPr="0084550A">
              <w:rPr>
                <w:sz w:val="24"/>
                <w:szCs w:val="24"/>
                <w:lang w:val="kk-KZ" w:eastAsia="en-US"/>
              </w:rPr>
              <w:t>Бір қаржы құралының</w:t>
            </w:r>
            <w:r w:rsidRPr="0084550A">
              <w:rPr>
                <w:sz w:val="24"/>
                <w:szCs w:val="24"/>
                <w:lang w:val="kk-KZ" w:eastAsia="en-US"/>
              </w:rPr>
              <w:br/>
              <w:t xml:space="preserve"> құны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212" w:right="-175"/>
              <w:jc w:val="center"/>
              <w:textAlignment w:val="baseline"/>
              <w:rPr>
                <w:sz w:val="24"/>
                <w:szCs w:val="24"/>
                <w:lang w:val="kk-KZ" w:eastAsia="en-US"/>
              </w:rPr>
            </w:pPr>
            <w:r w:rsidRPr="0084550A">
              <w:rPr>
                <w:sz w:val="24"/>
                <w:szCs w:val="24"/>
                <w:lang w:val="kk-KZ" w:eastAsia="en-US"/>
              </w:rPr>
              <w:t>Мәміле көлемі (теңге)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26" w:right="83"/>
              <w:jc w:val="center"/>
              <w:textAlignment w:val="baseline"/>
              <w:rPr>
                <w:sz w:val="24"/>
                <w:szCs w:val="24"/>
                <w:lang w:val="kk-KZ" w:eastAsia="en-US"/>
              </w:rPr>
            </w:pPr>
            <w:r w:rsidRPr="0084550A">
              <w:rPr>
                <w:sz w:val="24"/>
                <w:szCs w:val="24"/>
                <w:lang w:val="kk-KZ" w:eastAsia="en-US"/>
              </w:rPr>
              <w:t xml:space="preserve">Қаржы құралының иесі </w:t>
            </w:r>
          </w:p>
        </w:tc>
      </w:tr>
      <w:tr w:rsidR="0084550A" w:rsidRPr="0084550A" w:rsidTr="0084550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13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13" w:right="-139"/>
              <w:jc w:val="center"/>
              <w:textAlignment w:val="baseline"/>
              <w:rPr>
                <w:sz w:val="24"/>
                <w:szCs w:val="24"/>
                <w:lang w:val="kk-KZ" w:eastAsia="en-US"/>
              </w:rPr>
            </w:pPr>
            <w:r w:rsidRPr="0084550A">
              <w:rPr>
                <w:sz w:val="24"/>
                <w:szCs w:val="24"/>
                <w:lang w:val="kk-KZ" w:eastAsia="en-US"/>
              </w:rPr>
              <w:t xml:space="preserve">валюта түрі </w:t>
            </w:r>
          </w:p>
        </w:tc>
        <w:tc>
          <w:tcPr>
            <w:tcW w:w="76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13" w:right="-139"/>
              <w:jc w:val="center"/>
              <w:textAlignment w:val="baseline"/>
              <w:rPr>
                <w:sz w:val="24"/>
                <w:szCs w:val="24"/>
                <w:lang w:val="kk-KZ" w:eastAsia="en-US"/>
              </w:rPr>
            </w:pPr>
            <w:r w:rsidRPr="0084550A">
              <w:rPr>
                <w:sz w:val="24"/>
                <w:szCs w:val="24"/>
                <w:lang w:val="kk-KZ" w:eastAsia="en-US"/>
              </w:rPr>
              <w:t xml:space="preserve">сомасы </w:t>
            </w: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r>
      <w:tr w:rsidR="0084550A" w:rsidRPr="0084550A" w:rsidTr="0084550A">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7</w:t>
            </w:r>
          </w:p>
        </w:tc>
        <w:tc>
          <w:tcPr>
            <w:tcW w:w="13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8</w:t>
            </w:r>
          </w:p>
        </w:tc>
        <w:tc>
          <w:tcPr>
            <w:tcW w:w="76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11</w:t>
            </w:r>
          </w:p>
        </w:tc>
      </w:tr>
      <w:tr w:rsidR="0084550A" w:rsidRPr="0084550A" w:rsidTr="0084550A">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rPr>
                <w:sz w:val="24"/>
                <w:szCs w:val="24"/>
                <w:lang w:val="kk-KZ" w:eastAsia="en-US"/>
              </w:rPr>
            </w:pPr>
            <w:r w:rsidRPr="0084550A">
              <w:rPr>
                <w:sz w:val="24"/>
                <w:szCs w:val="24"/>
                <w:lang w:val="kk-KZ" w:eastAsia="en-US"/>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35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763"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r>
    </w:tbl>
    <w:p w:rsidR="0084550A" w:rsidRDefault="0084550A" w:rsidP="0084550A">
      <w:pPr>
        <w:widowControl w:val="0"/>
        <w:ind w:firstLine="397"/>
        <w:jc w:val="both"/>
        <w:rPr>
          <w:sz w:val="24"/>
          <w:szCs w:val="24"/>
          <w:lang w:val="kk-KZ"/>
        </w:rPr>
      </w:pPr>
      <w:r>
        <w:rPr>
          <w:color w:val="000000"/>
          <w:lang w:val="kk-KZ"/>
        </w:rPr>
        <w:t> </w:t>
      </w:r>
    </w:p>
    <w:p w:rsidR="0084550A" w:rsidRDefault="0084550A" w:rsidP="0084550A">
      <w:pPr>
        <w:widowControl w:val="0"/>
        <w:ind w:firstLine="709"/>
        <w:jc w:val="both"/>
        <w:rPr>
          <w:color w:val="000000"/>
          <w:sz w:val="28"/>
          <w:szCs w:val="28"/>
          <w:lang w:val="kk-KZ"/>
        </w:rPr>
      </w:pPr>
      <w:r>
        <w:rPr>
          <w:color w:val="000000"/>
          <w:sz w:val="28"/>
          <w:szCs w:val="28"/>
          <w:lang w:val="kk-KZ"/>
        </w:rPr>
        <w:t>кестенің жалғасы:</w:t>
      </w:r>
    </w:p>
    <w:p w:rsidR="0084550A" w:rsidRDefault="0084550A" w:rsidP="0084550A">
      <w:pPr>
        <w:widowControl w:val="0"/>
        <w:ind w:firstLine="709"/>
        <w:jc w:val="both"/>
        <w:rPr>
          <w:sz w:val="28"/>
          <w:szCs w:val="28"/>
          <w:highlight w:val="yellow"/>
          <w:lang w:val="kk-KZ"/>
        </w:rPr>
      </w:pPr>
    </w:p>
    <w:tbl>
      <w:tblPr>
        <w:tblW w:w="14595" w:type="dxa"/>
        <w:jc w:val="center"/>
        <w:tblLayout w:type="fixed"/>
        <w:tblCellMar>
          <w:left w:w="0" w:type="dxa"/>
          <w:right w:w="0" w:type="dxa"/>
        </w:tblCellMar>
        <w:tblLook w:val="04A0" w:firstRow="1" w:lastRow="0" w:firstColumn="1" w:lastColumn="0" w:noHBand="0" w:noVBand="1"/>
      </w:tblPr>
      <w:tblGrid>
        <w:gridCol w:w="3391"/>
        <w:gridCol w:w="4110"/>
        <w:gridCol w:w="3686"/>
        <w:gridCol w:w="3408"/>
      </w:tblGrid>
      <w:tr w:rsidR="0084550A" w:rsidRPr="00216A5B" w:rsidTr="0084550A">
        <w:trPr>
          <w:jc w:val="center"/>
        </w:trPr>
        <w:tc>
          <w:tcPr>
            <w:tcW w:w="339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116"/>
              <w:jc w:val="center"/>
              <w:textAlignment w:val="baseline"/>
              <w:rPr>
                <w:sz w:val="24"/>
                <w:szCs w:val="24"/>
                <w:lang w:val="kk-KZ" w:eastAsia="en-US"/>
              </w:rPr>
            </w:pPr>
            <w:r w:rsidRPr="0084550A">
              <w:rPr>
                <w:sz w:val="24"/>
                <w:szCs w:val="24"/>
                <w:lang w:val="kk-KZ" w:eastAsia="en-US"/>
              </w:rPr>
              <w:t xml:space="preserve">Қаржы құрал иесінің ЖСН, БСН не </w:t>
            </w:r>
          </w:p>
          <w:p w:rsidR="0084550A" w:rsidRPr="0084550A" w:rsidRDefault="0084550A">
            <w:pPr>
              <w:widowControl w:val="0"/>
              <w:spacing w:line="252" w:lineRule="auto"/>
              <w:ind w:left="-150" w:right="116"/>
              <w:jc w:val="center"/>
              <w:textAlignment w:val="baseline"/>
              <w:rPr>
                <w:sz w:val="24"/>
                <w:szCs w:val="24"/>
                <w:lang w:val="kk-KZ" w:eastAsia="en-US"/>
              </w:rPr>
            </w:pPr>
            <w:r w:rsidRPr="0084550A">
              <w:rPr>
                <w:sz w:val="24"/>
                <w:szCs w:val="24"/>
                <w:lang w:val="kk-KZ" w:eastAsia="en-US"/>
              </w:rPr>
              <w:t>өзге сәйкестендіру нөмірі (Қазақстан Республикасының бейрезиденттері үшін)</w:t>
            </w:r>
          </w:p>
        </w:tc>
        <w:tc>
          <w:tcPr>
            <w:tcW w:w="4109" w:type="dxa"/>
            <w:vMerge w:val="restart"/>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 xml:space="preserve">Жеке немесе заңды тұлғаның жеке коды (операцияларды номиналды ұстауды есепке алу жүйесінде тіркеу кезінде) </w:t>
            </w:r>
          </w:p>
        </w:tc>
        <w:tc>
          <w:tcPr>
            <w:tcW w:w="7092"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62" w:right="-144"/>
              <w:jc w:val="center"/>
              <w:textAlignment w:val="baseline"/>
              <w:rPr>
                <w:sz w:val="24"/>
                <w:szCs w:val="24"/>
                <w:lang w:val="kk-KZ" w:eastAsia="en-US"/>
              </w:rPr>
            </w:pPr>
            <w:r w:rsidRPr="0084550A">
              <w:rPr>
                <w:sz w:val="24"/>
                <w:szCs w:val="24"/>
                <w:lang w:val="kk-KZ" w:eastAsia="en-US"/>
              </w:rPr>
              <w:t xml:space="preserve">Қаржы құрал иесінің резиденттік елі </w:t>
            </w:r>
          </w:p>
        </w:tc>
      </w:tr>
      <w:tr w:rsidR="0084550A" w:rsidRPr="0084550A" w:rsidTr="0084550A">
        <w:trPr>
          <w:jc w:val="center"/>
        </w:trPr>
        <w:tc>
          <w:tcPr>
            <w:tcW w:w="3390" w:type="dxa"/>
            <w:vMerge/>
            <w:tcBorders>
              <w:top w:val="single" w:sz="8" w:space="0" w:color="000000"/>
              <w:left w:val="single" w:sz="8" w:space="0" w:color="000000"/>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4109" w:type="dxa"/>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368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96" w:right="-141"/>
              <w:jc w:val="center"/>
              <w:textAlignment w:val="baseline"/>
              <w:rPr>
                <w:sz w:val="24"/>
                <w:szCs w:val="24"/>
                <w:lang w:val="kk-KZ" w:eastAsia="en-US"/>
              </w:rPr>
            </w:pPr>
            <w:r w:rsidRPr="0084550A">
              <w:rPr>
                <w:sz w:val="24"/>
                <w:szCs w:val="24"/>
                <w:lang w:val="kk-KZ" w:eastAsia="en-US"/>
              </w:rPr>
              <w:t>атауы</w:t>
            </w:r>
          </w:p>
        </w:tc>
        <w:tc>
          <w:tcPr>
            <w:tcW w:w="340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13" w:right="-130"/>
              <w:jc w:val="center"/>
              <w:textAlignment w:val="baseline"/>
              <w:rPr>
                <w:sz w:val="24"/>
                <w:szCs w:val="24"/>
                <w:lang w:val="kk-KZ" w:eastAsia="en-US"/>
              </w:rPr>
            </w:pPr>
            <w:r w:rsidRPr="0084550A">
              <w:rPr>
                <w:sz w:val="24"/>
                <w:szCs w:val="24"/>
                <w:lang w:val="kk-KZ" w:eastAsia="en-US"/>
              </w:rPr>
              <w:t xml:space="preserve">ел коды </w:t>
            </w:r>
          </w:p>
        </w:tc>
      </w:tr>
      <w:tr w:rsidR="0084550A" w:rsidRPr="0084550A" w:rsidTr="0084550A">
        <w:trPr>
          <w:jc w:val="center"/>
        </w:trPr>
        <w:tc>
          <w:tcPr>
            <w:tcW w:w="339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12</w:t>
            </w:r>
          </w:p>
        </w:tc>
        <w:tc>
          <w:tcPr>
            <w:tcW w:w="4109"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13</w:t>
            </w:r>
          </w:p>
        </w:tc>
        <w:tc>
          <w:tcPr>
            <w:tcW w:w="368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14</w:t>
            </w:r>
          </w:p>
        </w:tc>
        <w:tc>
          <w:tcPr>
            <w:tcW w:w="340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15</w:t>
            </w:r>
          </w:p>
        </w:tc>
      </w:tr>
      <w:tr w:rsidR="0084550A" w:rsidRPr="0084550A" w:rsidTr="0084550A">
        <w:trPr>
          <w:jc w:val="center"/>
        </w:trPr>
        <w:tc>
          <w:tcPr>
            <w:tcW w:w="3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rPr>
                <w:sz w:val="24"/>
                <w:szCs w:val="24"/>
                <w:lang w:val="kk-KZ" w:eastAsia="en-US"/>
              </w:rPr>
            </w:pPr>
            <w:r w:rsidRPr="0084550A">
              <w:rPr>
                <w:sz w:val="24"/>
                <w:szCs w:val="24"/>
                <w:lang w:val="kk-KZ" w:eastAsia="en-US"/>
              </w:rPr>
              <w:t> </w:t>
            </w:r>
          </w:p>
        </w:tc>
        <w:tc>
          <w:tcPr>
            <w:tcW w:w="4109"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rPr>
                <w:sz w:val="24"/>
                <w:szCs w:val="24"/>
                <w:lang w:val="kk-KZ" w:eastAsia="en-US"/>
              </w:rPr>
            </w:pPr>
          </w:p>
        </w:tc>
        <w:tc>
          <w:tcPr>
            <w:tcW w:w="368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val="kk-KZ" w:eastAsia="en-US"/>
              </w:rPr>
            </w:pPr>
          </w:p>
        </w:tc>
        <w:tc>
          <w:tcPr>
            <w:tcW w:w="340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r>
    </w:tbl>
    <w:p w:rsidR="0084550A" w:rsidRDefault="0084550A" w:rsidP="0084550A">
      <w:pPr>
        <w:widowControl w:val="0"/>
        <w:ind w:firstLine="708"/>
        <w:jc w:val="both"/>
        <w:rPr>
          <w:color w:val="000000"/>
          <w:sz w:val="28"/>
          <w:szCs w:val="28"/>
          <w:lang w:val="kk-KZ"/>
        </w:rPr>
      </w:pPr>
      <w:r>
        <w:rPr>
          <w:color w:val="000000"/>
          <w:sz w:val="28"/>
          <w:szCs w:val="28"/>
          <w:lang w:val="kk-KZ"/>
        </w:rPr>
        <w:lastRenderedPageBreak/>
        <w:t>кестенің жалғасы:</w:t>
      </w:r>
    </w:p>
    <w:p w:rsidR="0084550A" w:rsidRDefault="0084550A" w:rsidP="0084550A">
      <w:pPr>
        <w:widowControl w:val="0"/>
        <w:ind w:firstLine="397"/>
        <w:jc w:val="both"/>
        <w:rPr>
          <w:sz w:val="24"/>
          <w:szCs w:val="24"/>
          <w:lang w:val="kk-KZ"/>
        </w:rPr>
      </w:pPr>
    </w:p>
    <w:tbl>
      <w:tblPr>
        <w:tblW w:w="14595" w:type="dxa"/>
        <w:jc w:val="center"/>
        <w:tblLayout w:type="fixed"/>
        <w:tblCellMar>
          <w:left w:w="0" w:type="dxa"/>
          <w:right w:w="0" w:type="dxa"/>
        </w:tblCellMar>
        <w:tblLook w:val="04A0" w:firstRow="1" w:lastRow="0" w:firstColumn="1" w:lastColumn="0" w:noHBand="0" w:noVBand="1"/>
      </w:tblPr>
      <w:tblGrid>
        <w:gridCol w:w="1838"/>
        <w:gridCol w:w="2551"/>
        <w:gridCol w:w="2125"/>
        <w:gridCol w:w="1842"/>
        <w:gridCol w:w="2427"/>
        <w:gridCol w:w="1591"/>
        <w:gridCol w:w="2221"/>
      </w:tblGrid>
      <w:tr w:rsidR="0084550A" w:rsidRPr="0084550A" w:rsidTr="0084550A">
        <w:trPr>
          <w:jc w:val="center"/>
        </w:trPr>
        <w:tc>
          <w:tcPr>
            <w:tcW w:w="1838"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widowControl w:val="0"/>
              <w:spacing w:line="252" w:lineRule="auto"/>
              <w:ind w:left="-170"/>
              <w:jc w:val="center"/>
              <w:textAlignment w:val="baseline"/>
              <w:rPr>
                <w:sz w:val="24"/>
                <w:szCs w:val="24"/>
                <w:lang w:val="kk-KZ" w:eastAsia="en-US"/>
              </w:rPr>
            </w:pPr>
            <w:r w:rsidRPr="0084550A">
              <w:rPr>
                <w:sz w:val="24"/>
                <w:szCs w:val="24"/>
                <w:lang w:val="kk-KZ" w:eastAsia="en-US"/>
              </w:rPr>
              <w:t>Контрәріптес</w:t>
            </w:r>
          </w:p>
        </w:tc>
        <w:tc>
          <w:tcPr>
            <w:tcW w:w="2552" w:type="dxa"/>
            <w:vMerge w:val="restart"/>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80" w:right="-167"/>
              <w:jc w:val="center"/>
              <w:textAlignment w:val="baseline"/>
              <w:rPr>
                <w:sz w:val="24"/>
                <w:szCs w:val="24"/>
                <w:lang w:val="kk-KZ" w:eastAsia="en-US"/>
              </w:rPr>
            </w:pPr>
            <w:r w:rsidRPr="0084550A">
              <w:rPr>
                <w:sz w:val="24"/>
                <w:szCs w:val="24"/>
                <w:lang w:val="kk-KZ" w:eastAsia="en-US"/>
              </w:rPr>
              <w:t xml:space="preserve">Контрәріптестің ЖСН, БСН не </w:t>
            </w:r>
          </w:p>
          <w:p w:rsidR="0084550A" w:rsidRPr="0084550A" w:rsidRDefault="0084550A">
            <w:pPr>
              <w:widowControl w:val="0"/>
              <w:spacing w:line="252" w:lineRule="auto"/>
              <w:ind w:left="-150" w:right="-117"/>
              <w:jc w:val="center"/>
              <w:textAlignment w:val="baseline"/>
              <w:rPr>
                <w:sz w:val="24"/>
                <w:szCs w:val="24"/>
                <w:lang w:val="kk-KZ" w:eastAsia="en-US"/>
              </w:rPr>
            </w:pPr>
            <w:r w:rsidRPr="0084550A">
              <w:rPr>
                <w:sz w:val="24"/>
                <w:szCs w:val="24"/>
                <w:lang w:val="kk-KZ" w:eastAsia="en-US"/>
              </w:rPr>
              <w:t>өзге сәйкестендіру нөмірі (Қазақстан Республикасының бейрезиденттері үшін)</w:t>
            </w:r>
          </w:p>
        </w:tc>
        <w:tc>
          <w:tcPr>
            <w:tcW w:w="2126" w:type="dxa"/>
            <w:vMerge w:val="restart"/>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ind w:right="129"/>
              <w:jc w:val="center"/>
              <w:textAlignment w:val="baseline"/>
              <w:rPr>
                <w:sz w:val="24"/>
                <w:szCs w:val="24"/>
                <w:lang w:val="kk-KZ" w:eastAsia="en-US"/>
              </w:rPr>
            </w:pPr>
            <w:r w:rsidRPr="0084550A">
              <w:rPr>
                <w:sz w:val="24"/>
                <w:szCs w:val="24"/>
                <w:lang w:val="kk-KZ" w:eastAsia="en-US"/>
              </w:rPr>
              <w:t xml:space="preserve">Жеке немесе заңды тұлғаның жеке коды (операцияларды номиналды ұстауды есепке алу жүйесінде тіркеу кезінде) </w:t>
            </w:r>
          </w:p>
        </w:tc>
        <w:tc>
          <w:tcPr>
            <w:tcW w:w="4271"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14" w:right="-125"/>
              <w:jc w:val="center"/>
              <w:textAlignment w:val="baseline"/>
              <w:rPr>
                <w:sz w:val="24"/>
                <w:szCs w:val="24"/>
                <w:lang w:val="kk-KZ" w:eastAsia="en-US"/>
              </w:rPr>
            </w:pPr>
            <w:r w:rsidRPr="0084550A">
              <w:rPr>
                <w:sz w:val="24"/>
                <w:szCs w:val="24"/>
                <w:lang w:val="kk-KZ" w:eastAsia="en-US"/>
              </w:rPr>
              <w:t xml:space="preserve">Қаржы құралының контрәріптесінің </w:t>
            </w:r>
          </w:p>
          <w:p w:rsidR="0084550A" w:rsidRPr="0084550A" w:rsidRDefault="0084550A">
            <w:pPr>
              <w:widowControl w:val="0"/>
              <w:spacing w:line="252" w:lineRule="auto"/>
              <w:ind w:left="-114" w:right="-125"/>
              <w:jc w:val="center"/>
              <w:textAlignment w:val="baseline"/>
              <w:rPr>
                <w:sz w:val="24"/>
                <w:szCs w:val="24"/>
                <w:lang w:val="kk-KZ" w:eastAsia="en-US"/>
              </w:rPr>
            </w:pPr>
            <w:r w:rsidRPr="0084550A">
              <w:rPr>
                <w:sz w:val="24"/>
                <w:szCs w:val="24"/>
                <w:lang w:val="kk-KZ" w:eastAsia="en-US"/>
              </w:rPr>
              <w:t xml:space="preserve">резиденттік елі </w:t>
            </w:r>
          </w:p>
        </w:tc>
        <w:tc>
          <w:tcPr>
            <w:tcW w:w="159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13" w:right="-164"/>
              <w:jc w:val="center"/>
              <w:textAlignment w:val="baseline"/>
              <w:rPr>
                <w:sz w:val="24"/>
                <w:szCs w:val="24"/>
                <w:lang w:val="kk-KZ" w:eastAsia="en-US"/>
              </w:rPr>
            </w:pPr>
            <w:r w:rsidRPr="0084550A">
              <w:rPr>
                <w:sz w:val="24"/>
                <w:szCs w:val="24"/>
                <w:lang w:val="kk-KZ" w:eastAsia="en-US"/>
              </w:rPr>
              <w:t xml:space="preserve">Мәмілені тіркеу күні </w:t>
            </w:r>
          </w:p>
        </w:tc>
        <w:tc>
          <w:tcPr>
            <w:tcW w:w="222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26"/>
              <w:jc w:val="center"/>
              <w:textAlignment w:val="baseline"/>
              <w:rPr>
                <w:sz w:val="24"/>
                <w:szCs w:val="24"/>
                <w:lang w:val="kk-KZ" w:eastAsia="en-US"/>
              </w:rPr>
            </w:pPr>
            <w:r w:rsidRPr="0084550A">
              <w:rPr>
                <w:sz w:val="24"/>
                <w:szCs w:val="24"/>
                <w:lang w:val="kk-KZ" w:eastAsia="en-US"/>
              </w:rPr>
              <w:t>Ескертпе</w:t>
            </w:r>
          </w:p>
        </w:tc>
      </w:tr>
      <w:tr w:rsidR="0084550A" w:rsidRPr="0084550A" w:rsidTr="0084550A">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4550A" w:rsidRPr="0084550A" w:rsidRDefault="0084550A">
            <w:pPr>
              <w:spacing w:line="256" w:lineRule="auto"/>
              <w:rPr>
                <w:sz w:val="24"/>
                <w:szCs w:val="24"/>
                <w:lang w:val="kk-KZ" w:eastAsia="en-US"/>
              </w:rPr>
            </w:pPr>
          </w:p>
        </w:tc>
        <w:tc>
          <w:tcPr>
            <w:tcW w:w="2552" w:type="dxa"/>
            <w:vMerge/>
            <w:tcBorders>
              <w:top w:val="single" w:sz="8" w:space="0" w:color="000000"/>
              <w:left w:val="single" w:sz="4" w:space="0" w:color="auto"/>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2126" w:type="dxa"/>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18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13" w:right="-165"/>
              <w:jc w:val="center"/>
              <w:textAlignment w:val="baseline"/>
              <w:rPr>
                <w:sz w:val="24"/>
                <w:szCs w:val="24"/>
                <w:lang w:val="kk-KZ" w:eastAsia="en-US"/>
              </w:rPr>
            </w:pPr>
            <w:r w:rsidRPr="0084550A">
              <w:rPr>
                <w:sz w:val="24"/>
                <w:szCs w:val="24"/>
                <w:lang w:val="kk-KZ" w:eastAsia="en-US"/>
              </w:rPr>
              <w:t>атауы</w:t>
            </w:r>
          </w:p>
        </w:tc>
        <w:tc>
          <w:tcPr>
            <w:tcW w:w="242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ind w:left="-169" w:right="-154"/>
              <w:jc w:val="center"/>
              <w:textAlignment w:val="baseline"/>
              <w:rPr>
                <w:sz w:val="24"/>
                <w:szCs w:val="24"/>
                <w:lang w:val="kk-KZ" w:eastAsia="en-US"/>
              </w:rPr>
            </w:pPr>
            <w:r w:rsidRPr="0084550A">
              <w:rPr>
                <w:sz w:val="24"/>
                <w:szCs w:val="24"/>
                <w:lang w:val="kk-KZ" w:eastAsia="en-US"/>
              </w:rPr>
              <w:t>ел коды</w:t>
            </w:r>
          </w:p>
        </w:tc>
        <w:tc>
          <w:tcPr>
            <w:tcW w:w="1592" w:type="dxa"/>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c>
          <w:tcPr>
            <w:tcW w:w="2222" w:type="dxa"/>
            <w:vMerge/>
            <w:tcBorders>
              <w:top w:val="single" w:sz="8" w:space="0" w:color="000000"/>
              <w:left w:val="nil"/>
              <w:bottom w:val="single" w:sz="8" w:space="0" w:color="000000"/>
              <w:right w:val="single" w:sz="8" w:space="0" w:color="000000"/>
            </w:tcBorders>
            <w:vAlign w:val="center"/>
            <w:hideMark/>
          </w:tcPr>
          <w:p w:rsidR="0084550A" w:rsidRPr="0084550A" w:rsidRDefault="0084550A">
            <w:pPr>
              <w:spacing w:line="256" w:lineRule="auto"/>
              <w:rPr>
                <w:sz w:val="24"/>
                <w:szCs w:val="24"/>
                <w:lang w:val="kk-KZ" w:eastAsia="en-US"/>
              </w:rPr>
            </w:pPr>
          </w:p>
        </w:tc>
      </w:tr>
      <w:tr w:rsidR="0084550A" w:rsidRPr="0084550A" w:rsidTr="0084550A">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16</w:t>
            </w:r>
          </w:p>
        </w:tc>
        <w:tc>
          <w:tcPr>
            <w:tcW w:w="2552" w:type="dxa"/>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17</w:t>
            </w:r>
          </w:p>
        </w:tc>
        <w:tc>
          <w:tcPr>
            <w:tcW w:w="2126" w:type="dxa"/>
            <w:tcBorders>
              <w:top w:val="single" w:sz="8" w:space="0" w:color="000000"/>
              <w:left w:val="nil"/>
              <w:bottom w:val="single" w:sz="8" w:space="0" w:color="000000"/>
              <w:right w:val="single" w:sz="8" w:space="0" w:color="000000"/>
            </w:tcBorders>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18</w:t>
            </w:r>
          </w:p>
        </w:tc>
        <w:tc>
          <w:tcPr>
            <w:tcW w:w="18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19</w:t>
            </w:r>
          </w:p>
        </w:tc>
        <w:tc>
          <w:tcPr>
            <w:tcW w:w="242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20</w:t>
            </w:r>
          </w:p>
        </w:tc>
        <w:tc>
          <w:tcPr>
            <w:tcW w:w="15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21</w:t>
            </w:r>
          </w:p>
        </w:tc>
        <w:tc>
          <w:tcPr>
            <w:tcW w:w="222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jc w:val="center"/>
              <w:textAlignment w:val="baseline"/>
              <w:rPr>
                <w:sz w:val="24"/>
                <w:szCs w:val="24"/>
                <w:lang w:val="kk-KZ" w:eastAsia="en-US"/>
              </w:rPr>
            </w:pPr>
            <w:r w:rsidRPr="0084550A">
              <w:rPr>
                <w:sz w:val="24"/>
                <w:szCs w:val="24"/>
                <w:lang w:val="kk-KZ" w:eastAsia="en-US"/>
              </w:rPr>
              <w:t>22</w:t>
            </w:r>
          </w:p>
        </w:tc>
      </w:tr>
      <w:tr w:rsidR="0084550A" w:rsidRPr="0084550A" w:rsidTr="0084550A">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4550A" w:rsidRPr="0084550A" w:rsidRDefault="0084550A">
            <w:pPr>
              <w:rPr>
                <w:sz w:val="24"/>
                <w:szCs w:val="24"/>
                <w:lang w:val="kk-KZ" w:eastAsia="en-US"/>
              </w:rPr>
            </w:pPr>
          </w:p>
        </w:tc>
        <w:tc>
          <w:tcPr>
            <w:tcW w:w="2552"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2126" w:type="dxa"/>
            <w:tcBorders>
              <w:top w:val="single" w:sz="8" w:space="0" w:color="000000"/>
              <w:left w:val="nil"/>
              <w:bottom w:val="single" w:sz="8" w:space="0" w:color="000000"/>
              <w:right w:val="single" w:sz="8" w:space="0" w:color="000000"/>
            </w:tcBorders>
          </w:tcPr>
          <w:p w:rsidR="0084550A" w:rsidRPr="0084550A" w:rsidRDefault="0084550A">
            <w:pPr>
              <w:widowControl w:val="0"/>
              <w:spacing w:line="252" w:lineRule="auto"/>
              <w:rPr>
                <w:sz w:val="24"/>
                <w:szCs w:val="24"/>
                <w:lang w:val="kk-KZ" w:eastAsia="en-US"/>
              </w:rPr>
            </w:pPr>
          </w:p>
        </w:tc>
        <w:tc>
          <w:tcPr>
            <w:tcW w:w="18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rPr>
                <w:sz w:val="24"/>
                <w:szCs w:val="24"/>
                <w:lang w:val="kk-KZ" w:eastAsia="en-US"/>
              </w:rPr>
            </w:pPr>
          </w:p>
        </w:tc>
        <w:tc>
          <w:tcPr>
            <w:tcW w:w="242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spacing w:line="256" w:lineRule="auto"/>
              <w:rPr>
                <w:rFonts w:asciiTheme="minorHAnsi" w:eastAsiaTheme="minorHAnsi" w:hAnsiTheme="minorHAnsi" w:cstheme="minorBidi"/>
                <w:sz w:val="24"/>
                <w:szCs w:val="24"/>
              </w:rPr>
            </w:pPr>
          </w:p>
        </w:tc>
        <w:tc>
          <w:tcPr>
            <w:tcW w:w="2222" w:type="dxa"/>
            <w:tcBorders>
              <w:top w:val="nil"/>
              <w:left w:val="nil"/>
              <w:bottom w:val="single" w:sz="8" w:space="0" w:color="000000"/>
              <w:right w:val="single" w:sz="8" w:space="0" w:color="000000"/>
            </w:tcBorders>
            <w:tcMar>
              <w:top w:w="0" w:type="dxa"/>
              <w:left w:w="168" w:type="dxa"/>
              <w:bottom w:w="0" w:type="dxa"/>
              <w:right w:w="168" w:type="dxa"/>
            </w:tcMar>
            <w:hideMark/>
          </w:tcPr>
          <w:p w:rsidR="0084550A" w:rsidRPr="0084550A" w:rsidRDefault="0084550A">
            <w:pPr>
              <w:widowControl w:val="0"/>
              <w:spacing w:line="252" w:lineRule="auto"/>
              <w:textAlignment w:val="baseline"/>
              <w:rPr>
                <w:sz w:val="24"/>
                <w:szCs w:val="24"/>
                <w:lang w:val="kk-KZ" w:eastAsia="en-US"/>
              </w:rPr>
            </w:pPr>
            <w:r w:rsidRPr="0084550A">
              <w:rPr>
                <w:sz w:val="24"/>
                <w:szCs w:val="24"/>
                <w:lang w:val="kk-KZ" w:eastAsia="en-US"/>
              </w:rPr>
              <w:t> </w:t>
            </w:r>
          </w:p>
        </w:tc>
      </w:tr>
    </w:tbl>
    <w:p w:rsidR="0084550A" w:rsidRDefault="0084550A" w:rsidP="0084550A">
      <w:pPr>
        <w:widowControl w:val="0"/>
        <w:ind w:firstLine="397"/>
        <w:jc w:val="both"/>
        <w:rPr>
          <w:lang w:val="kk-KZ"/>
        </w:rPr>
      </w:pPr>
    </w:p>
    <w:p w:rsidR="0084550A" w:rsidRDefault="0084550A" w:rsidP="0084550A">
      <w:pPr>
        <w:widowControl w:val="0"/>
        <w:ind w:firstLine="709"/>
        <w:rPr>
          <w:lang w:val="kk-KZ"/>
        </w:rPr>
      </w:pPr>
      <w:r>
        <w:rPr>
          <w:rFonts w:eastAsia="Calibri"/>
          <w:sz w:val="28"/>
          <w:szCs w:val="28"/>
          <w:lang w:val="kk-KZ"/>
        </w:rPr>
        <w:t xml:space="preserve">Атауы </w:t>
      </w:r>
      <w:r>
        <w:rPr>
          <w:sz w:val="28"/>
          <w:lang w:val="kk-KZ"/>
        </w:rPr>
        <w:t>_______________________________________________________________</w:t>
      </w:r>
    </w:p>
    <w:p w:rsidR="0084550A" w:rsidRDefault="0084550A" w:rsidP="0084550A">
      <w:pPr>
        <w:widowControl w:val="0"/>
        <w:ind w:firstLine="709"/>
        <w:rPr>
          <w:color w:val="000000"/>
          <w:sz w:val="28"/>
          <w:lang w:val="kk-KZ"/>
        </w:rPr>
      </w:pPr>
      <w:r>
        <w:rPr>
          <w:color w:val="000000" w:themeColor="text1"/>
          <w:sz w:val="28"/>
          <w:szCs w:val="28"/>
          <w:lang w:val="kk-KZ"/>
        </w:rPr>
        <w:t xml:space="preserve">Мекенжайы </w:t>
      </w:r>
      <w:r>
        <w:rPr>
          <w:color w:val="000000"/>
          <w:sz w:val="28"/>
          <w:lang w:val="kk-KZ"/>
        </w:rPr>
        <w:t>__________________________________________________________</w:t>
      </w:r>
    </w:p>
    <w:p w:rsidR="0084550A" w:rsidRDefault="0084550A" w:rsidP="0084550A">
      <w:pPr>
        <w:widowControl w:val="0"/>
        <w:ind w:firstLine="709"/>
        <w:rPr>
          <w:color w:val="000000"/>
          <w:sz w:val="28"/>
          <w:lang w:val="kk-KZ"/>
        </w:rPr>
      </w:pPr>
      <w:r>
        <w:rPr>
          <w:color w:val="000000"/>
          <w:sz w:val="28"/>
          <w:lang w:val="kk-KZ"/>
        </w:rPr>
        <w:t>Телефоны ____________________________________________</w:t>
      </w:r>
    </w:p>
    <w:p w:rsidR="0084550A" w:rsidRDefault="0084550A" w:rsidP="0084550A">
      <w:pPr>
        <w:widowControl w:val="0"/>
        <w:ind w:firstLine="709"/>
        <w:rPr>
          <w:color w:val="000000"/>
          <w:sz w:val="28"/>
          <w:lang w:val="kk-KZ"/>
        </w:rPr>
      </w:pPr>
      <w:r>
        <w:rPr>
          <w:color w:val="000000" w:themeColor="text1"/>
          <w:sz w:val="28"/>
          <w:szCs w:val="28"/>
          <w:lang w:val="kk-KZ"/>
        </w:rPr>
        <w:t>Электрондық пошта мекенжайы</w:t>
      </w:r>
      <w:r>
        <w:rPr>
          <w:color w:val="000000"/>
          <w:sz w:val="28"/>
          <w:lang w:val="kk-KZ"/>
        </w:rPr>
        <w:t xml:space="preserve"> _________________________</w:t>
      </w:r>
    </w:p>
    <w:p w:rsidR="0084550A" w:rsidRDefault="0084550A" w:rsidP="0084550A">
      <w:pPr>
        <w:widowControl w:val="0"/>
        <w:ind w:firstLine="709"/>
        <w:rPr>
          <w:color w:val="000000"/>
          <w:sz w:val="28"/>
          <w:lang w:val="kk-KZ"/>
        </w:rPr>
      </w:pPr>
      <w:r>
        <w:rPr>
          <w:color w:val="000000" w:themeColor="text1"/>
          <w:sz w:val="28"/>
          <w:szCs w:val="28"/>
          <w:lang w:val="kk-KZ"/>
        </w:rPr>
        <w:t>Орындаушы</w:t>
      </w:r>
      <w:r>
        <w:rPr>
          <w:color w:val="000000"/>
          <w:sz w:val="28"/>
          <w:lang w:val="kk-KZ"/>
        </w:rPr>
        <w:t xml:space="preserve"> ____________________________________   ________ </w:t>
      </w:r>
      <w:r>
        <w:rPr>
          <w:color w:val="000000"/>
          <w:sz w:val="28"/>
          <w:lang w:val="kk-KZ"/>
        </w:rPr>
        <w:tab/>
      </w:r>
      <w:r>
        <w:rPr>
          <w:color w:val="000000"/>
          <w:sz w:val="28"/>
          <w:lang w:val="kk-KZ"/>
        </w:rPr>
        <w:tab/>
        <w:t>_________</w:t>
      </w:r>
      <w:r>
        <w:rPr>
          <w:color w:val="000000"/>
          <w:sz w:val="28"/>
          <w:lang w:val="kk-KZ"/>
        </w:rPr>
        <w:tab/>
      </w:r>
    </w:p>
    <w:p w:rsidR="0084550A" w:rsidRDefault="0084550A" w:rsidP="0084550A">
      <w:pPr>
        <w:widowControl w:val="0"/>
        <w:ind w:firstLine="709"/>
        <w:rPr>
          <w:color w:val="000000"/>
          <w:sz w:val="28"/>
          <w:lang w:val="kk-KZ"/>
        </w:rPr>
      </w:pPr>
      <w:r>
        <w:rPr>
          <w:color w:val="000000"/>
          <w:sz w:val="28"/>
          <w:lang w:val="kk-KZ"/>
        </w:rPr>
        <w:t xml:space="preserve">                      </w:t>
      </w:r>
      <w:r>
        <w:rPr>
          <w:color w:val="000000" w:themeColor="text1"/>
          <w:sz w:val="28"/>
          <w:szCs w:val="28"/>
          <w:lang w:val="kk-KZ"/>
        </w:rPr>
        <w:t>тегі, аты және әкесінің аты (ол бар болса)       қолы</w:t>
      </w:r>
      <w:r>
        <w:rPr>
          <w:color w:val="000000"/>
          <w:sz w:val="28"/>
          <w:lang w:val="kk-KZ"/>
        </w:rPr>
        <w:tab/>
      </w:r>
      <w:r>
        <w:rPr>
          <w:color w:val="000000"/>
          <w:sz w:val="28"/>
          <w:lang w:val="kk-KZ"/>
        </w:rPr>
        <w:tab/>
        <w:t xml:space="preserve">           </w:t>
      </w:r>
      <w:r>
        <w:rPr>
          <w:color w:val="000000" w:themeColor="text1"/>
          <w:sz w:val="28"/>
          <w:szCs w:val="28"/>
          <w:lang w:val="kk-KZ"/>
        </w:rPr>
        <w:t>телефоны</w:t>
      </w:r>
      <w:r>
        <w:rPr>
          <w:color w:val="000000"/>
          <w:sz w:val="28"/>
          <w:lang w:val="kk-KZ"/>
        </w:rPr>
        <w:t xml:space="preserve">  </w:t>
      </w:r>
    </w:p>
    <w:p w:rsidR="0084550A" w:rsidRDefault="0084550A" w:rsidP="0084550A">
      <w:pPr>
        <w:widowControl w:val="0"/>
        <w:ind w:left="708" w:firstLine="1"/>
        <w:rPr>
          <w:sz w:val="28"/>
          <w:szCs w:val="28"/>
          <w:lang w:val="kk-KZ"/>
        </w:rPr>
      </w:pPr>
      <w:r>
        <w:rPr>
          <w:sz w:val="28"/>
          <w:szCs w:val="28"/>
          <w:lang w:val="kk-KZ"/>
        </w:rPr>
        <w:t>Басшы немесе есепке қол қою функциясы жүктелген адам</w:t>
      </w:r>
    </w:p>
    <w:p w:rsidR="0084550A" w:rsidRDefault="0084550A" w:rsidP="0084550A">
      <w:pPr>
        <w:widowControl w:val="0"/>
        <w:ind w:left="708" w:firstLine="1"/>
        <w:rPr>
          <w:sz w:val="24"/>
          <w:szCs w:val="28"/>
          <w:lang w:val="kk-KZ"/>
        </w:rPr>
      </w:pPr>
      <w:r>
        <w:rPr>
          <w:sz w:val="28"/>
          <w:lang w:val="kk-KZ"/>
        </w:rPr>
        <w:t xml:space="preserve">____________________________________              </w:t>
      </w:r>
      <w:r>
        <w:rPr>
          <w:sz w:val="28"/>
          <w:szCs w:val="28"/>
          <w:lang w:val="kk-KZ"/>
        </w:rPr>
        <w:t>____________________</w:t>
      </w:r>
    </w:p>
    <w:p w:rsidR="0084550A" w:rsidRDefault="0084550A" w:rsidP="0084550A">
      <w:pPr>
        <w:rPr>
          <w:color w:val="000000"/>
          <w:szCs w:val="24"/>
          <w:lang w:val="kk-KZ"/>
        </w:rPr>
      </w:pPr>
      <w:r>
        <w:rPr>
          <w:sz w:val="28"/>
          <w:lang w:val="kk-KZ"/>
        </w:rPr>
        <w:t xml:space="preserve">          </w:t>
      </w:r>
      <w:r>
        <w:rPr>
          <w:sz w:val="28"/>
          <w:szCs w:val="28"/>
          <w:lang w:val="kk-KZ"/>
        </w:rPr>
        <w:t>тегі, аты</w:t>
      </w:r>
      <w:r>
        <w:rPr>
          <w:color w:val="000000" w:themeColor="text1"/>
          <w:sz w:val="28"/>
          <w:szCs w:val="28"/>
          <w:lang w:val="kk-KZ"/>
        </w:rPr>
        <w:t xml:space="preserve"> және әкесінің аты (ол бар болса)                             </w:t>
      </w:r>
      <w:r>
        <w:rPr>
          <w:color w:val="000000"/>
          <w:sz w:val="28"/>
          <w:lang w:val="kk-KZ"/>
        </w:rPr>
        <w:t xml:space="preserve">қолы </w:t>
      </w:r>
    </w:p>
    <w:p w:rsidR="0084550A" w:rsidRDefault="0084550A" w:rsidP="0084550A">
      <w:pPr>
        <w:widowControl w:val="0"/>
        <w:ind w:firstLine="709"/>
        <w:rPr>
          <w:color w:val="000000"/>
          <w:sz w:val="28"/>
          <w:lang w:val="kk-KZ"/>
        </w:rPr>
      </w:pPr>
    </w:p>
    <w:p w:rsidR="0084550A" w:rsidRDefault="0084550A" w:rsidP="0084550A">
      <w:pPr>
        <w:widowControl w:val="0"/>
        <w:ind w:firstLine="709"/>
        <w:rPr>
          <w:sz w:val="24"/>
          <w:lang w:val="kk-KZ"/>
        </w:rPr>
      </w:pPr>
      <w:r>
        <w:rPr>
          <w:color w:val="000000"/>
          <w:sz w:val="28"/>
          <w:lang w:val="kk-KZ"/>
        </w:rPr>
        <w:t xml:space="preserve">Күні 20__ жылғы «______» ______________ </w:t>
      </w:r>
    </w:p>
    <w:p w:rsidR="0084550A" w:rsidRDefault="0084550A" w:rsidP="0084550A">
      <w:pPr>
        <w:rPr>
          <w:color w:val="000000"/>
          <w:sz w:val="28"/>
          <w:szCs w:val="28"/>
          <w:lang w:val="kk-KZ"/>
        </w:rPr>
      </w:pPr>
    </w:p>
    <w:p w:rsidR="0084550A" w:rsidRDefault="0084550A" w:rsidP="0084550A">
      <w:pPr>
        <w:pStyle w:val="pj"/>
        <w:spacing w:before="0" w:beforeAutospacing="0" w:after="0" w:afterAutospacing="0" w:line="240" w:lineRule="atLeast"/>
        <w:ind w:firstLine="709"/>
        <w:jc w:val="both"/>
        <w:rPr>
          <w:color w:val="000000" w:themeColor="text1"/>
          <w:sz w:val="28"/>
          <w:szCs w:val="28"/>
          <w:lang w:val="kk-KZ"/>
        </w:rPr>
      </w:pPr>
    </w:p>
    <w:p w:rsidR="0084550A" w:rsidRDefault="0084550A" w:rsidP="0084550A">
      <w:pPr>
        <w:rPr>
          <w:color w:val="000000"/>
          <w:sz w:val="28"/>
          <w:szCs w:val="28"/>
          <w:lang w:val="kk-KZ"/>
        </w:rPr>
        <w:sectPr w:rsidR="0084550A">
          <w:pgSz w:w="16838" w:h="11906" w:orient="landscape"/>
          <w:pgMar w:top="1418" w:right="851" w:bottom="1418" w:left="1418" w:header="709" w:footer="709" w:gutter="0"/>
          <w:cols w:space="720"/>
        </w:sectPr>
      </w:pPr>
    </w:p>
    <w:p w:rsidR="0084550A" w:rsidRDefault="0084550A" w:rsidP="0084550A">
      <w:pPr>
        <w:widowControl w:val="0"/>
        <w:jc w:val="right"/>
        <w:rPr>
          <w:bCs/>
          <w:color w:val="000000"/>
          <w:sz w:val="28"/>
          <w:szCs w:val="28"/>
          <w:lang w:val="kk-KZ"/>
        </w:rPr>
      </w:pPr>
      <w:r>
        <w:rPr>
          <w:bCs/>
          <w:color w:val="000000"/>
          <w:sz w:val="28"/>
          <w:szCs w:val="28"/>
          <w:lang w:val="kk-KZ"/>
        </w:rPr>
        <w:lastRenderedPageBreak/>
        <w:t xml:space="preserve">Қаржы құралдарын ұстаушылар тізілімі </w:t>
      </w:r>
    </w:p>
    <w:p w:rsidR="0084550A" w:rsidRDefault="0084550A" w:rsidP="0084550A">
      <w:pPr>
        <w:widowControl w:val="0"/>
        <w:jc w:val="right"/>
        <w:rPr>
          <w:bCs/>
          <w:color w:val="000000"/>
          <w:sz w:val="28"/>
          <w:szCs w:val="28"/>
          <w:lang w:val="kk-KZ"/>
        </w:rPr>
      </w:pPr>
      <w:r>
        <w:rPr>
          <w:bCs/>
          <w:color w:val="000000"/>
          <w:sz w:val="28"/>
          <w:szCs w:val="28"/>
          <w:lang w:val="kk-KZ"/>
        </w:rPr>
        <w:t xml:space="preserve">туралы есеп нысанына </w:t>
      </w:r>
    </w:p>
    <w:p w:rsidR="0084550A" w:rsidRDefault="0084550A" w:rsidP="0084550A">
      <w:pPr>
        <w:widowControl w:val="0"/>
        <w:jc w:val="right"/>
        <w:rPr>
          <w:color w:val="000000"/>
          <w:sz w:val="28"/>
          <w:szCs w:val="28"/>
          <w:lang w:val="kk-KZ"/>
        </w:rPr>
      </w:pPr>
      <w:r>
        <w:rPr>
          <w:bCs/>
          <w:color w:val="000000"/>
          <w:sz w:val="28"/>
          <w:szCs w:val="28"/>
          <w:lang w:val="kk-KZ"/>
        </w:rPr>
        <w:t>қосымша</w:t>
      </w:r>
      <w:r>
        <w:rPr>
          <w:color w:val="000000"/>
          <w:sz w:val="28"/>
          <w:szCs w:val="28"/>
          <w:lang w:val="kk-KZ"/>
        </w:rPr>
        <w:t xml:space="preserve"> </w:t>
      </w:r>
    </w:p>
    <w:p w:rsidR="0084550A" w:rsidRDefault="0084550A" w:rsidP="0084550A">
      <w:pPr>
        <w:widowControl w:val="0"/>
        <w:ind w:firstLine="397"/>
        <w:jc w:val="right"/>
        <w:rPr>
          <w:color w:val="000000"/>
          <w:sz w:val="28"/>
          <w:szCs w:val="28"/>
          <w:lang w:val="kk-KZ"/>
        </w:rPr>
      </w:pPr>
    </w:p>
    <w:p w:rsidR="0084550A" w:rsidRDefault="0084550A" w:rsidP="0084550A">
      <w:pPr>
        <w:widowControl w:val="0"/>
        <w:ind w:firstLine="397"/>
        <w:jc w:val="right"/>
        <w:rPr>
          <w:sz w:val="28"/>
          <w:szCs w:val="28"/>
          <w:lang w:val="kk-KZ"/>
        </w:rPr>
      </w:pPr>
      <w:r>
        <w:rPr>
          <w:color w:val="000000"/>
          <w:sz w:val="28"/>
          <w:szCs w:val="28"/>
          <w:lang w:val="kk-KZ"/>
        </w:rPr>
        <w:t> </w:t>
      </w:r>
    </w:p>
    <w:p w:rsidR="0084550A" w:rsidRDefault="0084550A" w:rsidP="0084550A">
      <w:pPr>
        <w:widowControl w:val="0"/>
        <w:jc w:val="center"/>
        <w:textAlignment w:val="baseline"/>
        <w:rPr>
          <w:b/>
          <w:bCs/>
          <w:color w:val="000000"/>
          <w:sz w:val="28"/>
          <w:szCs w:val="28"/>
          <w:lang w:val="kk-KZ"/>
        </w:rPr>
      </w:pPr>
      <w:r>
        <w:rPr>
          <w:b/>
          <w:bCs/>
          <w:color w:val="000000"/>
          <w:sz w:val="28"/>
          <w:szCs w:val="28"/>
          <w:lang w:val="kk-KZ"/>
        </w:rPr>
        <w:t xml:space="preserve">«Қаржы құралдарын ұстаушылар тізілімі туралы есеп» </w:t>
      </w:r>
    </w:p>
    <w:p w:rsidR="0084550A" w:rsidRDefault="0084550A" w:rsidP="0084550A">
      <w:pPr>
        <w:widowControl w:val="0"/>
        <w:jc w:val="center"/>
        <w:textAlignment w:val="baseline"/>
        <w:rPr>
          <w:b/>
          <w:bCs/>
          <w:color w:val="000000"/>
          <w:sz w:val="24"/>
          <w:szCs w:val="24"/>
          <w:lang w:val="kk-KZ"/>
        </w:rPr>
      </w:pPr>
      <w:r>
        <w:rPr>
          <w:b/>
          <w:bCs/>
          <w:color w:val="000000"/>
          <w:sz w:val="28"/>
          <w:szCs w:val="28"/>
          <w:lang w:val="kk-KZ"/>
        </w:rPr>
        <w:t>әкімшілік деректер нысанын толтыру бойынша түсіндірме</w:t>
      </w:r>
    </w:p>
    <w:p w:rsidR="0084550A" w:rsidRDefault="0084550A" w:rsidP="0084550A">
      <w:pPr>
        <w:jc w:val="center"/>
        <w:textAlignment w:val="baseline"/>
        <w:rPr>
          <w:b/>
          <w:lang w:val="kk-KZ"/>
        </w:rPr>
      </w:pPr>
      <w:r>
        <w:rPr>
          <w:b/>
          <w:bCs/>
          <w:color w:val="000000"/>
          <w:sz w:val="28"/>
          <w:szCs w:val="28"/>
          <w:lang w:val="kk-KZ"/>
        </w:rPr>
        <w:t xml:space="preserve">(индексі – </w:t>
      </w:r>
      <w:r>
        <w:rPr>
          <w:b/>
          <w:color w:val="000000"/>
          <w:sz w:val="28"/>
          <w:szCs w:val="28"/>
          <w:lang w:val="kk-KZ"/>
        </w:rPr>
        <w:t>1-REG_RD</w:t>
      </w:r>
      <w:r>
        <w:rPr>
          <w:b/>
          <w:bCs/>
          <w:color w:val="000000"/>
          <w:sz w:val="28"/>
          <w:szCs w:val="28"/>
          <w:lang w:val="kk-KZ"/>
        </w:rPr>
        <w:t xml:space="preserve">, кезеңділігі – </w:t>
      </w:r>
      <w:r>
        <w:rPr>
          <w:b/>
          <w:color w:val="000000"/>
          <w:sz w:val="28"/>
          <w:szCs w:val="28"/>
          <w:lang w:val="kk-KZ"/>
        </w:rPr>
        <w:t>ай сайын</w:t>
      </w:r>
      <w:r>
        <w:rPr>
          <w:b/>
          <w:bCs/>
          <w:color w:val="000000"/>
          <w:sz w:val="28"/>
          <w:szCs w:val="28"/>
          <w:lang w:val="kk-KZ"/>
        </w:rPr>
        <w:t>)</w:t>
      </w:r>
    </w:p>
    <w:p w:rsidR="0084550A" w:rsidRDefault="0084550A" w:rsidP="0084550A">
      <w:pPr>
        <w:jc w:val="center"/>
        <w:textAlignment w:val="baseline"/>
        <w:rPr>
          <w:b/>
          <w:sz w:val="28"/>
          <w:szCs w:val="28"/>
          <w:lang w:val="kk-KZ"/>
        </w:rPr>
      </w:pPr>
    </w:p>
    <w:p w:rsidR="0084550A" w:rsidRDefault="0084550A" w:rsidP="0084550A">
      <w:pPr>
        <w:widowControl w:val="0"/>
        <w:jc w:val="center"/>
        <w:textAlignment w:val="baseline"/>
        <w:rPr>
          <w:b/>
          <w:sz w:val="28"/>
          <w:szCs w:val="28"/>
          <w:lang w:val="kk-KZ"/>
        </w:rPr>
      </w:pPr>
      <w:r>
        <w:rPr>
          <w:b/>
          <w:bCs/>
          <w:color w:val="000000"/>
          <w:sz w:val="28"/>
          <w:szCs w:val="28"/>
          <w:lang w:val="kk-KZ"/>
        </w:rPr>
        <w:t> </w:t>
      </w:r>
    </w:p>
    <w:p w:rsidR="0084550A" w:rsidRDefault="0084550A" w:rsidP="0084550A">
      <w:pPr>
        <w:widowControl w:val="0"/>
        <w:jc w:val="center"/>
        <w:textAlignment w:val="baseline"/>
        <w:rPr>
          <w:b/>
          <w:sz w:val="28"/>
          <w:szCs w:val="28"/>
          <w:lang w:val="kk-KZ"/>
        </w:rPr>
      </w:pPr>
      <w:r>
        <w:rPr>
          <w:b/>
          <w:bCs/>
          <w:color w:val="000000"/>
          <w:sz w:val="28"/>
          <w:szCs w:val="28"/>
          <w:lang w:val="kk-KZ"/>
        </w:rPr>
        <w:t>1-тарау. Жалпы ережелер</w:t>
      </w:r>
    </w:p>
    <w:p w:rsidR="0084550A" w:rsidRDefault="0084550A" w:rsidP="0084550A">
      <w:pPr>
        <w:widowControl w:val="0"/>
        <w:jc w:val="center"/>
        <w:textAlignment w:val="baseline"/>
        <w:rPr>
          <w:sz w:val="28"/>
          <w:szCs w:val="28"/>
          <w:lang w:val="kk-KZ"/>
        </w:rPr>
      </w:pPr>
      <w:r>
        <w:rPr>
          <w:sz w:val="28"/>
          <w:szCs w:val="28"/>
          <w:lang w:val="kk-KZ"/>
        </w:rPr>
        <w:t> </w:t>
      </w:r>
    </w:p>
    <w:p w:rsidR="0084550A" w:rsidRDefault="0084550A" w:rsidP="0084550A">
      <w:pPr>
        <w:widowControl w:val="0"/>
        <w:ind w:firstLine="709"/>
        <w:jc w:val="both"/>
        <w:rPr>
          <w:color w:val="000000"/>
          <w:sz w:val="28"/>
          <w:szCs w:val="28"/>
          <w:lang w:val="kk-KZ"/>
        </w:rPr>
      </w:pPr>
      <w:r>
        <w:rPr>
          <w:color w:val="000000"/>
          <w:sz w:val="28"/>
          <w:szCs w:val="28"/>
          <w:lang w:val="kk-KZ"/>
        </w:rPr>
        <w:t>1. Осы түсіндірме «Қаржы құралдарын ұстаушылар тізілімі туралы есеп» әкімшілік деректер нысанын (бұдан әрі – Нысан) толтыру бойынша бірыңғай талаптарды айқындайды.</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color w:val="000000"/>
          <w:sz w:val="28"/>
          <w:szCs w:val="28"/>
          <w:lang w:val="kk-KZ"/>
        </w:rPr>
        <w:br/>
        <w:t xml:space="preserve">3-тармағына және «Мемлекеттік статистика туралы» Қазақстан Республикасы Заңының 16-бабы 3-тармағының 2) тармақшасына сәйкес әзірленді. </w:t>
      </w:r>
    </w:p>
    <w:p w:rsidR="0084550A" w:rsidRDefault="0084550A" w:rsidP="0084550A">
      <w:pPr>
        <w:widowControl w:val="0"/>
        <w:ind w:firstLine="709"/>
        <w:jc w:val="both"/>
        <w:rPr>
          <w:color w:val="000000"/>
          <w:sz w:val="28"/>
          <w:szCs w:val="28"/>
          <w:lang w:val="kk-KZ"/>
        </w:rPr>
      </w:pPr>
      <w:r>
        <w:rPr>
          <w:color w:val="000000"/>
          <w:sz w:val="28"/>
          <w:szCs w:val="28"/>
          <w:lang w:val="kk-KZ"/>
        </w:rPr>
        <w:t>3. Нысанды орталық депозитарий ай сайын есепті кезеңнің соңындағы жағдай бойынша жасайды.</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4. Нысанға басшы немесе есепке қол қою функциясы жүктелген адам және орындаушы қол қояды. </w:t>
      </w:r>
    </w:p>
    <w:p w:rsidR="0084550A" w:rsidRDefault="0084550A" w:rsidP="0084550A">
      <w:pPr>
        <w:widowControl w:val="0"/>
        <w:jc w:val="center"/>
        <w:rPr>
          <w:bCs/>
          <w:color w:val="000000"/>
          <w:sz w:val="28"/>
          <w:szCs w:val="28"/>
          <w:lang w:val="kk-KZ"/>
        </w:rPr>
      </w:pPr>
    </w:p>
    <w:p w:rsidR="0084550A" w:rsidRDefault="0084550A" w:rsidP="0084550A">
      <w:pPr>
        <w:widowControl w:val="0"/>
        <w:jc w:val="center"/>
        <w:rPr>
          <w:sz w:val="28"/>
          <w:szCs w:val="28"/>
          <w:lang w:val="kk-KZ"/>
        </w:rPr>
      </w:pPr>
      <w:r>
        <w:rPr>
          <w:bCs/>
          <w:color w:val="000000"/>
          <w:sz w:val="28"/>
          <w:szCs w:val="28"/>
          <w:lang w:val="kk-KZ"/>
        </w:rPr>
        <w:t> </w:t>
      </w:r>
    </w:p>
    <w:p w:rsidR="0084550A" w:rsidRDefault="0084550A" w:rsidP="0084550A">
      <w:pPr>
        <w:widowControl w:val="0"/>
        <w:jc w:val="center"/>
        <w:rPr>
          <w:b/>
          <w:sz w:val="28"/>
          <w:szCs w:val="28"/>
          <w:lang w:val="kk-KZ"/>
        </w:rPr>
      </w:pPr>
      <w:r>
        <w:rPr>
          <w:b/>
          <w:bCs/>
          <w:color w:val="000000"/>
          <w:sz w:val="28"/>
          <w:szCs w:val="28"/>
          <w:lang w:val="kk-KZ"/>
        </w:rPr>
        <w:t>2-тарау. Нысанды толтыру бойынша түсіндірме</w:t>
      </w:r>
    </w:p>
    <w:p w:rsidR="0084550A" w:rsidRDefault="0084550A" w:rsidP="0084550A">
      <w:pPr>
        <w:widowControl w:val="0"/>
        <w:jc w:val="center"/>
        <w:rPr>
          <w:sz w:val="28"/>
          <w:szCs w:val="28"/>
          <w:lang w:val="kk-KZ"/>
        </w:rPr>
      </w:pPr>
      <w:r>
        <w:rPr>
          <w:bCs/>
          <w:color w:val="000000"/>
          <w:sz w:val="28"/>
          <w:szCs w:val="28"/>
          <w:lang w:val="kk-KZ"/>
        </w:rPr>
        <w:t> </w:t>
      </w:r>
    </w:p>
    <w:p w:rsidR="0084550A" w:rsidRDefault="0084550A" w:rsidP="0084550A">
      <w:pPr>
        <w:widowControl w:val="0"/>
        <w:ind w:firstLine="709"/>
        <w:jc w:val="both"/>
        <w:rPr>
          <w:color w:val="000000"/>
          <w:sz w:val="28"/>
          <w:szCs w:val="28"/>
          <w:lang w:val="kk-KZ"/>
        </w:rPr>
      </w:pPr>
      <w:r>
        <w:rPr>
          <w:color w:val="000000"/>
          <w:sz w:val="28"/>
          <w:szCs w:val="28"/>
          <w:lang w:val="kk-KZ"/>
        </w:rPr>
        <w:t>5. Нысан мынадай қаржы ұйымдары мен заңды тұлғалардың:</w:t>
      </w:r>
    </w:p>
    <w:p w:rsidR="0084550A" w:rsidRDefault="0084550A" w:rsidP="0084550A">
      <w:pPr>
        <w:widowControl w:val="0"/>
        <w:ind w:firstLine="709"/>
        <w:jc w:val="both"/>
        <w:rPr>
          <w:color w:val="000000"/>
          <w:sz w:val="28"/>
          <w:szCs w:val="28"/>
          <w:lang w:val="kk-KZ"/>
        </w:rPr>
      </w:pPr>
      <w:r>
        <w:rPr>
          <w:color w:val="000000"/>
          <w:sz w:val="28"/>
          <w:szCs w:val="28"/>
          <w:lang w:val="kk-KZ"/>
        </w:rPr>
        <w:t>1) екінші деңгейдегі банктердің және банк холдингтерінің;</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2) айрықша қызмет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ұйымдардың және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жөніндегі қызметті көрсететін ұйымдардың; </w:t>
      </w:r>
    </w:p>
    <w:p w:rsidR="0084550A" w:rsidRDefault="0084550A" w:rsidP="0084550A">
      <w:pPr>
        <w:widowControl w:val="0"/>
        <w:ind w:firstLine="709"/>
        <w:jc w:val="both"/>
        <w:rPr>
          <w:color w:val="000000"/>
          <w:sz w:val="28"/>
          <w:szCs w:val="28"/>
          <w:lang w:val="kk-KZ"/>
        </w:rPr>
      </w:pPr>
      <w:r>
        <w:rPr>
          <w:color w:val="000000"/>
          <w:sz w:val="28"/>
          <w:szCs w:val="28"/>
          <w:lang w:val="kk-KZ"/>
        </w:rPr>
        <w:t>3) сақтандыру (қайта сақтандыру) ұйымдары мен сақтандыру холдингтерінің;</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4) брокерлік және (немесе) дилерлік қызметті жүзеге асыратын және инвестициялық портфельді басқаратын ұйымдардың; </w:t>
      </w:r>
    </w:p>
    <w:p w:rsidR="0084550A" w:rsidRDefault="0084550A" w:rsidP="0084550A">
      <w:pPr>
        <w:widowControl w:val="0"/>
        <w:ind w:firstLine="709"/>
        <w:jc w:val="both"/>
        <w:rPr>
          <w:color w:val="000000"/>
          <w:sz w:val="28"/>
          <w:szCs w:val="28"/>
          <w:lang w:val="kk-KZ"/>
        </w:rPr>
      </w:pPr>
      <w:r>
        <w:rPr>
          <w:color w:val="000000"/>
          <w:sz w:val="28"/>
          <w:szCs w:val="28"/>
          <w:lang w:val="kk-KZ"/>
        </w:rPr>
        <w:lastRenderedPageBreak/>
        <w:t>5) акционерлік инвестициялық қорлардың;</w:t>
      </w:r>
    </w:p>
    <w:p w:rsidR="0084550A" w:rsidRDefault="0084550A" w:rsidP="0084550A">
      <w:pPr>
        <w:widowControl w:val="0"/>
        <w:ind w:firstLine="709"/>
        <w:jc w:val="both"/>
        <w:rPr>
          <w:color w:val="000000"/>
          <w:sz w:val="28"/>
          <w:szCs w:val="28"/>
          <w:lang w:val="kk-KZ"/>
        </w:rPr>
      </w:pPr>
      <w:r>
        <w:rPr>
          <w:color w:val="000000"/>
          <w:sz w:val="28"/>
          <w:szCs w:val="28"/>
          <w:lang w:val="kk-KZ"/>
        </w:rPr>
        <w:t>6) жабық инвестициялық пай қорларының;</w:t>
      </w:r>
    </w:p>
    <w:p w:rsidR="0084550A" w:rsidRDefault="0084550A" w:rsidP="0084550A">
      <w:pPr>
        <w:widowControl w:val="0"/>
        <w:ind w:firstLine="709"/>
        <w:jc w:val="both"/>
        <w:rPr>
          <w:color w:val="000000"/>
          <w:sz w:val="28"/>
          <w:szCs w:val="28"/>
          <w:lang w:val="kk-KZ"/>
        </w:rPr>
      </w:pPr>
      <w:r>
        <w:rPr>
          <w:color w:val="000000"/>
          <w:sz w:val="28"/>
          <w:szCs w:val="28"/>
          <w:lang w:val="kk-KZ"/>
        </w:rPr>
        <w:t>7) осы тармақтың 1), 2), 3), 4), 5) және 6) тармақшаларында көрсетілген тұлғалардың</w:t>
      </w:r>
      <w:r>
        <w:rPr>
          <w:lang w:val="kk-KZ"/>
        </w:rPr>
        <w:t xml:space="preserve"> </w:t>
      </w:r>
      <w:r>
        <w:rPr>
          <w:color w:val="000000"/>
          <w:sz w:val="28"/>
          <w:szCs w:val="28"/>
          <w:lang w:val="kk-KZ"/>
        </w:rPr>
        <w:t xml:space="preserve">орналастырылған бағалы қағаздардың (жарғылық капиталдағы қатысу үлестерінің) он немесе одан да көп процентін тікелей немесе жанама иеленетін қаржы құралдарының ipi қатысушылары және (немесе) ұстаушылары болып табылатын заңды тұлғалардың,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8)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құралдарын (акцияларын, пайларын, қатысу үлестерін) ұстаушылардың құрылымын ашады.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Осы тармақтың бірінші бөлігінің 7) тармақшасында көрсетілген тұлғаларға қатысты мәліметтер орталық депозитарийдің есепке алу жүйесінде болған кезде толтырылады. </w:t>
      </w:r>
    </w:p>
    <w:p w:rsidR="0084550A" w:rsidRDefault="0084550A" w:rsidP="0084550A">
      <w:pPr>
        <w:widowControl w:val="0"/>
        <w:ind w:firstLine="709"/>
        <w:jc w:val="both"/>
        <w:rPr>
          <w:sz w:val="28"/>
          <w:szCs w:val="28"/>
          <w:lang w:val="kk-KZ"/>
        </w:rPr>
      </w:pPr>
      <w:r>
        <w:rPr>
          <w:color w:val="000000"/>
          <w:sz w:val="28"/>
          <w:szCs w:val="28"/>
          <w:lang w:val="kk-KZ"/>
        </w:rPr>
        <w:t xml:space="preserve">6. Нысан 5-тармақта көрсетілген қаржы ұйымдарының әрбір түрі бойынша жеке-жеке толтырылады. </w:t>
      </w:r>
    </w:p>
    <w:p w:rsidR="0084550A" w:rsidRDefault="0084550A" w:rsidP="0084550A">
      <w:pPr>
        <w:widowControl w:val="0"/>
        <w:ind w:firstLine="709"/>
        <w:jc w:val="both"/>
        <w:rPr>
          <w:sz w:val="28"/>
          <w:szCs w:val="28"/>
          <w:lang w:val="kk-KZ"/>
        </w:rPr>
      </w:pPr>
      <w:r>
        <w:rPr>
          <w:color w:val="000000"/>
          <w:sz w:val="28"/>
          <w:szCs w:val="28"/>
          <w:lang w:val="kk-KZ"/>
        </w:rPr>
        <w:t>7. 1-кестеде заңды тұлғаның атауы, БСН, сондай-ақ заңды тұлғаның жарияланған, орналастырылған және сатып алынған қаржы құралдарының саны көрсетіледі.</w:t>
      </w:r>
    </w:p>
    <w:p w:rsidR="0084550A" w:rsidRDefault="0084550A" w:rsidP="0084550A">
      <w:pPr>
        <w:widowControl w:val="0"/>
        <w:ind w:firstLine="709"/>
        <w:jc w:val="both"/>
        <w:rPr>
          <w:sz w:val="28"/>
          <w:szCs w:val="28"/>
          <w:lang w:val="kk-KZ"/>
        </w:rPr>
      </w:pPr>
      <w:r>
        <w:rPr>
          <w:color w:val="000000"/>
          <w:sz w:val="28"/>
          <w:szCs w:val="28"/>
          <w:lang w:val="kk-KZ"/>
        </w:rPr>
        <w:t xml:space="preserve">8. 2-кесте бойынша: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1) 4-бағанда қаржы құралдары номиналды ұстауда тұрған және орталық депозитарийдің есепке алу жүйесінде олар туралы мәліметтер бар меншік иелері туралы ақпаратты жария етуді ескере отырып, қаржы құралының меншік иесі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Қаржы құралдары номиналды ұстауда тұрған меншік иелері туралы мәліметтер болмаған жағдайда, кестеде қаржы құралының номиналды ұстаушысы туралы мәліметтерді толтыру қажет;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2) 5-бағанда азаматтық құқық субъектісі: жеке немесе заңды тұлға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3) 6-бағанда қаржы құралын ұстаушысының (Қазақстан Республикасының бейрезиденттері үшін) ЖСН, БСН не өзге сәйкестендіру нөмірі көрсетіледі. Қазақстан Республикасының резиденті - қаржы құралын ұстаушысының ЖСН, БСН толтыру міндетті;</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4) 8-бағанда қаржы құралын ұстаушысының түрі: меншік иесі немесе номиналды ұстаушы екендігі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5) 9 және 10-бағандарда елдердің атауы және коды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6) 11-бағанда мәліметтер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w:t>
      </w:r>
      <w:r>
        <w:rPr>
          <w:color w:val="000000"/>
          <w:sz w:val="28"/>
          <w:szCs w:val="28"/>
          <w:lang w:val="kk-KZ"/>
        </w:rPr>
        <w:lastRenderedPageBreak/>
        <w:t>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сәйкес айқындалады.</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7) 12-бағанда қаржы құралының түрі: акция, пай, қатысу үлесі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8) 21-бағанда қаржы құралын ұстаушысы құжатының деректемелері, тіркелген жері және құрал ұстаушының тұрғылықты жері (не тұрған жері) туралы мәліметтер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9. 3-кестеде есепті күні 2-кестеге сәйкес ауыртпалық салынған, бұғатталған немесе сенімгерлік басқаруға берілген заңды тұлғаның барлық қаржы құралдары бойынша мәліметтер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10. 3-кесте бойынша: </w:t>
      </w:r>
    </w:p>
    <w:p w:rsidR="0084550A" w:rsidRDefault="0084550A" w:rsidP="0084550A">
      <w:pPr>
        <w:widowControl w:val="0"/>
        <w:ind w:firstLine="709"/>
        <w:jc w:val="both"/>
        <w:rPr>
          <w:color w:val="000000"/>
          <w:sz w:val="28"/>
          <w:szCs w:val="28"/>
          <w:lang w:val="kk-KZ"/>
        </w:rPr>
      </w:pPr>
      <w:r>
        <w:rPr>
          <w:color w:val="000000"/>
          <w:sz w:val="28"/>
          <w:szCs w:val="28"/>
          <w:lang w:val="kk-KZ"/>
        </w:rPr>
        <w:t>1) 9-бағанда мынадай символдар пайдаланылады:</w:t>
      </w:r>
    </w:p>
    <w:p w:rsidR="0084550A" w:rsidRDefault="0084550A" w:rsidP="0084550A">
      <w:pPr>
        <w:widowControl w:val="0"/>
        <w:ind w:firstLine="709"/>
        <w:jc w:val="both"/>
        <w:rPr>
          <w:color w:val="000000"/>
          <w:sz w:val="28"/>
          <w:szCs w:val="28"/>
          <w:lang w:val="kk-KZ"/>
        </w:rPr>
      </w:pPr>
      <w:r>
        <w:rPr>
          <w:color w:val="000000"/>
          <w:sz w:val="28"/>
          <w:szCs w:val="28"/>
          <w:lang w:val="kk-KZ"/>
        </w:rPr>
        <w:t>«1» – Заңды тұлғаның ауыртпалық салынған қаржы құралдары туралы мәліметтер;</w:t>
      </w:r>
    </w:p>
    <w:p w:rsidR="0084550A" w:rsidRDefault="0084550A" w:rsidP="0084550A">
      <w:pPr>
        <w:widowControl w:val="0"/>
        <w:ind w:firstLine="709"/>
        <w:jc w:val="both"/>
        <w:rPr>
          <w:color w:val="000000"/>
          <w:sz w:val="28"/>
          <w:szCs w:val="28"/>
          <w:lang w:val="kk-KZ"/>
        </w:rPr>
      </w:pPr>
      <w:r>
        <w:rPr>
          <w:color w:val="000000"/>
          <w:sz w:val="28"/>
          <w:szCs w:val="28"/>
          <w:lang w:val="kk-KZ"/>
        </w:rPr>
        <w:t>«2» – Заңды тұлғаның бұғатталған қаржы құралдары туралы мәліметтер;</w:t>
      </w:r>
    </w:p>
    <w:p w:rsidR="0084550A" w:rsidRDefault="0084550A" w:rsidP="0084550A">
      <w:pPr>
        <w:widowControl w:val="0"/>
        <w:ind w:firstLine="709"/>
        <w:jc w:val="both"/>
        <w:rPr>
          <w:color w:val="000000"/>
          <w:sz w:val="28"/>
          <w:szCs w:val="28"/>
          <w:lang w:val="kk-KZ"/>
        </w:rPr>
      </w:pPr>
      <w:r>
        <w:rPr>
          <w:color w:val="000000"/>
          <w:sz w:val="28"/>
          <w:szCs w:val="28"/>
          <w:lang w:val="kk-KZ"/>
        </w:rPr>
        <w:t>«3» – Заңды тұлғаның сенімгерлік басқаруға берілген қаржы құралдары туралы мәліметтер;</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«4» – репо операцияларының мәні болып табылатын қаржы құралдары бойынша мәліметтер;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2) 10 және 11-бағандарда пайдасына ауыртпалық салынған немесе репо операциясының контрагенті болып табылатын тұлғаның тегі, аты және әкесінің аты (ол бар болса) немесе атауы, ЖСН, БСН не өзге сәйкестендіру нөмірі (Қазақстан Республикасының бейрезиденттері үшін)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3) 13 және 14-бағандарда пайдасына сенімгерлік басқаруға беру жүзеге асырылған тұлғаның тегі, аты және әкесінің аты (ол бар болса) немесе атауы, ЖСН, БСН не өзге сәйкестендіру нөмірі (Қазақстан Республикасының бейрезиденттері үшін)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4) 16-бағанда растайтын құжаттардың атауы мен деректемелерін көрсете отырып, ауыртпалық салу, бұғаттау және сенімгерлік басқаруға беру және репо операцияларының негіздері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11. 4-кесте бойынша:</w:t>
      </w:r>
    </w:p>
    <w:p w:rsidR="0084550A" w:rsidRDefault="0084550A" w:rsidP="0084550A">
      <w:pPr>
        <w:widowControl w:val="0"/>
        <w:ind w:firstLine="709"/>
        <w:jc w:val="both"/>
        <w:rPr>
          <w:color w:val="000000"/>
          <w:sz w:val="28"/>
          <w:szCs w:val="28"/>
          <w:lang w:val="kk-KZ"/>
        </w:rPr>
      </w:pPr>
      <w:r>
        <w:rPr>
          <w:color w:val="000000"/>
          <w:sz w:val="28"/>
          <w:szCs w:val="28"/>
          <w:lang w:val="kk-KZ"/>
        </w:rPr>
        <w:t>1) 2-бағанда қаржы  құралдарымен мәмілелер жасалған заңды тұлғаның атауы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2) 6-бағанда мәміленің түрі (репо ашу және жабу операцияларын қоспағанда, сатып алу, сату және өзге де мәмілелер)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3) 7-бағанда мәміле жүргізілген қаржы құралдарының саны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4) 8 және 9-бағандарда мәміленің тиісті валютасында мәміле жүргізілген валютаның түрі және бір қаржы құралының құны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5) 10-бағанда мәмілелер көлемі (теңгемен)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6) 11-бағанда қаржы құралдары есептен шығарылған жеке шоттың иесі көрсетіледі. Заңды тұлғалар бойынша заңды тұлғаның атауы көрсетіледі. Жеке </w:t>
      </w:r>
      <w:r>
        <w:rPr>
          <w:color w:val="000000"/>
          <w:sz w:val="28"/>
          <w:szCs w:val="28"/>
          <w:lang w:val="kk-KZ"/>
        </w:rPr>
        <w:lastRenderedPageBreak/>
        <w:t>тұлғалар бойынша тегі, аты және әкесінің аты (ол бар болса)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7) 14 және 15-бағандарда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жеке шотынан қаржы құралдары есептен шығарылған қаржы  құралын ұстаушының атауы мен резиденттік елінің коды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8) 16-бағанда жеке шотына қаржы құралдар есепке алынған контрәріптес көрсетіледі. Заңды тұлғалар бойынша заңды тұлғаның атауы көрсетіледі. Жеке тұлғалар бойынша тегі, аты және әкесінің аты (ол бар болса)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9) 19 және 20-бағандарда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жеке шотына қаржы құралдары есепке алынған тіркелген тұлғаның атауы мен резиденттік елінің коды көрсетіледі;   </w:t>
      </w:r>
    </w:p>
    <w:p w:rsidR="0084550A" w:rsidRDefault="0084550A" w:rsidP="0084550A">
      <w:pPr>
        <w:widowControl w:val="0"/>
        <w:ind w:firstLine="709"/>
        <w:jc w:val="both"/>
        <w:rPr>
          <w:color w:val="000000"/>
          <w:sz w:val="28"/>
          <w:szCs w:val="28"/>
          <w:lang w:val="kk-KZ"/>
        </w:rPr>
      </w:pPr>
      <w:r>
        <w:rPr>
          <w:color w:val="000000"/>
          <w:sz w:val="28"/>
          <w:szCs w:val="28"/>
          <w:lang w:val="kk-KZ"/>
        </w:rPr>
        <w:t>10) 21-бағанда мәміленің тіркелген күні «жжжж.кк.аа» форматында көрсетіледі.</w:t>
      </w:r>
    </w:p>
    <w:p w:rsidR="0084550A" w:rsidRDefault="0084550A" w:rsidP="0084550A">
      <w:pPr>
        <w:widowControl w:val="0"/>
        <w:ind w:firstLine="709"/>
        <w:jc w:val="both"/>
        <w:rPr>
          <w:color w:val="000000"/>
          <w:sz w:val="28"/>
          <w:szCs w:val="28"/>
          <w:lang w:val="kk-KZ"/>
        </w:rPr>
      </w:pPr>
      <w:r>
        <w:rPr>
          <w:color w:val="000000"/>
          <w:sz w:val="28"/>
          <w:szCs w:val="28"/>
          <w:lang w:val="kk-KZ"/>
        </w:rPr>
        <w:t xml:space="preserve">4-кестеде репо ашу және жабу операциялары бойынша деректерді қоспағанда, тіркелген тұлғалардың жеке шоттарынан (жеке шоттарына) қаржы құралдарын есептен шығару (есепке алу) мәмілелері бойынша деректер көрсетіледі. </w:t>
      </w:r>
    </w:p>
    <w:p w:rsidR="0084550A" w:rsidRDefault="0084550A" w:rsidP="0084550A">
      <w:pPr>
        <w:widowControl w:val="0"/>
        <w:ind w:firstLine="709"/>
        <w:jc w:val="both"/>
        <w:rPr>
          <w:sz w:val="28"/>
          <w:szCs w:val="28"/>
          <w:lang w:val="kk-KZ"/>
        </w:rPr>
      </w:pPr>
      <w:r>
        <w:rPr>
          <w:color w:val="000000"/>
          <w:sz w:val="28"/>
          <w:szCs w:val="28"/>
          <w:lang w:val="kk-KZ"/>
        </w:rPr>
        <w:t xml:space="preserve">12. Мәліметтер болмаған жағдайда, Нысан толтырылмай ұсынылады. </w:t>
      </w:r>
    </w:p>
    <w:p w:rsidR="0084550A" w:rsidRDefault="0084550A" w:rsidP="0084550A">
      <w:pPr>
        <w:rPr>
          <w:sz w:val="28"/>
          <w:szCs w:val="28"/>
          <w:lang w:val="kk-KZ"/>
        </w:rPr>
      </w:pPr>
    </w:p>
    <w:p w:rsidR="0084550A" w:rsidRDefault="0084550A">
      <w:pPr>
        <w:overflowPunct/>
        <w:autoSpaceDE/>
        <w:autoSpaceDN/>
        <w:adjustRightInd/>
        <w:rPr>
          <w:sz w:val="28"/>
          <w:szCs w:val="28"/>
          <w:lang w:val="kk-KZ"/>
        </w:rPr>
      </w:pPr>
      <w:r>
        <w:rPr>
          <w:sz w:val="28"/>
          <w:szCs w:val="28"/>
          <w:lang w:val="kk-KZ"/>
        </w:rPr>
        <w:br w:type="page"/>
      </w: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4550A" w:rsidRPr="00216A5B" w:rsidTr="0084550A">
        <w:tc>
          <w:tcPr>
            <w:tcW w:w="3396" w:type="dxa"/>
          </w:tcPr>
          <w:p w:rsidR="0084550A" w:rsidRDefault="0084550A" w:rsidP="0084550A">
            <w:pPr>
              <w:rPr>
                <w:i/>
                <w:sz w:val="28"/>
                <w:szCs w:val="28"/>
                <w:lang w:val="kk-KZ"/>
              </w:rPr>
            </w:pPr>
          </w:p>
        </w:tc>
      </w:tr>
    </w:tbl>
    <w:p w:rsidR="0084550A" w:rsidRDefault="0084550A" w:rsidP="0084550A">
      <w:pPr>
        <w:ind w:right="-2" w:firstLine="397"/>
        <w:jc w:val="right"/>
        <w:rPr>
          <w:sz w:val="28"/>
          <w:szCs w:val="28"/>
          <w:lang w:val="kk-KZ" w:eastAsia="kk-KZ"/>
        </w:rPr>
      </w:pPr>
      <w:r>
        <w:rPr>
          <w:sz w:val="28"/>
          <w:szCs w:val="28"/>
          <w:lang w:val="kk-KZ" w:eastAsia="kk-KZ"/>
        </w:rPr>
        <w:t>Қаулыға</w:t>
      </w:r>
    </w:p>
    <w:p w:rsidR="0084550A" w:rsidRPr="00216A5B" w:rsidRDefault="0084550A" w:rsidP="0084550A">
      <w:pPr>
        <w:jc w:val="right"/>
        <w:rPr>
          <w:rStyle w:val="s0"/>
          <w:lang w:val="kk-KZ"/>
        </w:rPr>
      </w:pPr>
      <w:r>
        <w:rPr>
          <w:sz w:val="28"/>
          <w:szCs w:val="28"/>
          <w:lang w:val="kk-KZ" w:eastAsia="kk-KZ"/>
        </w:rPr>
        <w:t>6-қосымша</w:t>
      </w:r>
    </w:p>
    <w:p w:rsidR="0084550A" w:rsidRDefault="0084550A" w:rsidP="0084550A">
      <w:pPr>
        <w:jc w:val="right"/>
        <w:rPr>
          <w:i/>
          <w:sz w:val="28"/>
          <w:szCs w:val="28"/>
          <w:lang w:val="kk-KZ"/>
        </w:rPr>
      </w:pPr>
    </w:p>
    <w:p w:rsidR="0084550A" w:rsidRDefault="0084550A" w:rsidP="0084550A">
      <w:pPr>
        <w:jc w:val="right"/>
        <w:rPr>
          <w:i/>
          <w:sz w:val="28"/>
          <w:szCs w:val="28"/>
          <w:lang w:val="kk-KZ"/>
        </w:rPr>
      </w:pPr>
    </w:p>
    <w:p w:rsidR="0084550A" w:rsidRDefault="0084550A" w:rsidP="0084550A">
      <w:pPr>
        <w:jc w:val="center"/>
        <w:rPr>
          <w:b/>
          <w:color w:val="000000"/>
          <w:sz w:val="28"/>
          <w:szCs w:val="28"/>
          <w:lang w:val="kk-KZ"/>
        </w:rPr>
      </w:pPr>
      <w:r w:rsidRPr="001F60D3">
        <w:rPr>
          <w:b/>
          <w:color w:val="000000"/>
          <w:sz w:val="28"/>
          <w:szCs w:val="28"/>
          <w:lang w:val="kk-KZ"/>
        </w:rPr>
        <w:t>Орталық депозитарийдің есептілікті ұсыну қағидалары</w:t>
      </w:r>
    </w:p>
    <w:p w:rsidR="0084550A" w:rsidRDefault="0084550A" w:rsidP="0084550A">
      <w:pPr>
        <w:jc w:val="center"/>
        <w:rPr>
          <w:b/>
          <w:color w:val="000000"/>
          <w:sz w:val="28"/>
          <w:szCs w:val="28"/>
          <w:lang w:val="kk-KZ"/>
        </w:rPr>
      </w:pPr>
    </w:p>
    <w:p w:rsidR="0084550A" w:rsidRDefault="0084550A" w:rsidP="0084550A">
      <w:pPr>
        <w:jc w:val="center"/>
        <w:rPr>
          <w:b/>
          <w:color w:val="000000"/>
          <w:sz w:val="28"/>
          <w:szCs w:val="28"/>
          <w:lang w:val="kk-KZ"/>
        </w:rPr>
      </w:pPr>
    </w:p>
    <w:p w:rsidR="0084550A" w:rsidRPr="001F60D3" w:rsidRDefault="0084550A" w:rsidP="0084550A">
      <w:pPr>
        <w:widowControl w:val="0"/>
        <w:jc w:val="center"/>
        <w:textAlignment w:val="baseline"/>
        <w:rPr>
          <w:b/>
          <w:sz w:val="28"/>
          <w:szCs w:val="28"/>
          <w:lang w:val="kk-KZ"/>
        </w:rPr>
      </w:pPr>
      <w:r w:rsidRPr="001F60D3">
        <w:rPr>
          <w:b/>
          <w:bCs/>
          <w:color w:val="000000"/>
          <w:sz w:val="28"/>
          <w:szCs w:val="28"/>
          <w:lang w:val="kk-KZ"/>
        </w:rPr>
        <w:t>1-тарау. Жалпы ережелер</w:t>
      </w:r>
    </w:p>
    <w:p w:rsidR="0084550A" w:rsidRPr="006437F9" w:rsidRDefault="0084550A" w:rsidP="0084550A">
      <w:pPr>
        <w:jc w:val="center"/>
        <w:rPr>
          <w:color w:val="000000"/>
          <w:sz w:val="28"/>
          <w:szCs w:val="28"/>
          <w:lang w:val="kk-KZ"/>
        </w:rPr>
      </w:pPr>
      <w:r w:rsidRPr="006437F9">
        <w:rPr>
          <w:color w:val="000000"/>
          <w:sz w:val="28"/>
          <w:szCs w:val="28"/>
          <w:lang w:val="kk-KZ"/>
        </w:rPr>
        <w:t> </w:t>
      </w:r>
    </w:p>
    <w:p w:rsidR="0084550A" w:rsidRDefault="0084550A" w:rsidP="0084550A">
      <w:pPr>
        <w:ind w:firstLine="709"/>
        <w:jc w:val="both"/>
        <w:rPr>
          <w:color w:val="000000"/>
          <w:sz w:val="28"/>
          <w:szCs w:val="28"/>
          <w:lang w:val="kk-KZ"/>
        </w:rPr>
      </w:pPr>
      <w:r w:rsidRPr="006437F9">
        <w:rPr>
          <w:color w:val="000000"/>
          <w:sz w:val="28"/>
          <w:szCs w:val="28"/>
          <w:lang w:val="kk-KZ"/>
        </w:rPr>
        <w:t xml:space="preserve">1. Орталық депозитарийдің есептілікті ұсыну қағидалары </w:t>
      </w:r>
      <w:r w:rsidRPr="006437F9">
        <w:rPr>
          <w:rStyle w:val="s0"/>
          <w:sz w:val="28"/>
          <w:szCs w:val="28"/>
          <w:lang w:val="kk-KZ"/>
        </w:rPr>
        <w:t xml:space="preserve">«Қазақстан Республикасының Ұлттық Банкі туралы» Қазақстан Республикасы Заңының </w:t>
      </w:r>
      <w:r>
        <w:rPr>
          <w:rStyle w:val="s0"/>
          <w:sz w:val="28"/>
          <w:szCs w:val="28"/>
          <w:lang w:val="kk-KZ"/>
        </w:rPr>
        <w:br/>
      </w:r>
      <w:r w:rsidRPr="006437F9">
        <w:rPr>
          <w:rStyle w:val="s0"/>
          <w:sz w:val="28"/>
          <w:szCs w:val="28"/>
          <w:lang w:val="kk-KZ"/>
        </w:rPr>
        <w:t xml:space="preserve">15-бабы екінші бөлігінің </w:t>
      </w:r>
      <w:r w:rsidRPr="006437F9">
        <w:rPr>
          <w:sz w:val="28"/>
          <w:szCs w:val="28"/>
          <w:lang w:val="kk-KZ"/>
        </w:rPr>
        <w:t>65-2) тармақшасына</w:t>
      </w:r>
      <w:r w:rsidRPr="006437F9">
        <w:rPr>
          <w:rStyle w:val="s0"/>
          <w:sz w:val="28"/>
          <w:szCs w:val="28"/>
          <w:lang w:val="kk-KZ"/>
        </w:rPr>
        <w:t xml:space="preserve">, «Бағалы қағаздар рыногы туралы» Қазақстан Республикасы Заңының 3-бабының 3-тармағына және «Мемлекеттік статистика туралы» Қазақстан Республикасы Заңының 16-бабы 3-тармағының 2) тармақшасына сәйкес </w:t>
      </w:r>
      <w:r w:rsidRPr="006437F9">
        <w:rPr>
          <w:color w:val="000000"/>
          <w:sz w:val="28"/>
          <w:szCs w:val="28"/>
          <w:lang w:val="kk-KZ"/>
        </w:rPr>
        <w:t>әзірленді және орталық депозитарийдің Қазақстан Республикасының Ұлттық Банкіне есептілікті ұсыну тәртібін айқындайды.</w:t>
      </w:r>
    </w:p>
    <w:p w:rsidR="0084550A" w:rsidRDefault="0084550A" w:rsidP="0084550A">
      <w:pPr>
        <w:ind w:firstLine="709"/>
        <w:jc w:val="both"/>
        <w:rPr>
          <w:color w:val="000000"/>
          <w:sz w:val="28"/>
          <w:szCs w:val="28"/>
          <w:lang w:val="kk-KZ"/>
        </w:rPr>
      </w:pPr>
    </w:p>
    <w:p w:rsidR="0084550A" w:rsidRDefault="0084550A" w:rsidP="0084550A">
      <w:pPr>
        <w:jc w:val="center"/>
        <w:rPr>
          <w:rStyle w:val="s1"/>
          <w:b w:val="0"/>
          <w:sz w:val="28"/>
          <w:szCs w:val="28"/>
          <w:lang w:val="kk-KZ"/>
        </w:rPr>
      </w:pPr>
    </w:p>
    <w:p w:rsidR="0084550A" w:rsidRPr="001F60D3" w:rsidRDefault="0084550A" w:rsidP="0084550A">
      <w:pPr>
        <w:jc w:val="center"/>
        <w:rPr>
          <w:sz w:val="28"/>
          <w:szCs w:val="28"/>
          <w:lang w:val="kk-KZ"/>
        </w:rPr>
      </w:pPr>
      <w:r w:rsidRPr="001F60D3">
        <w:rPr>
          <w:rStyle w:val="s1"/>
          <w:sz w:val="28"/>
          <w:szCs w:val="28"/>
          <w:lang w:val="kk-KZ"/>
        </w:rPr>
        <w:t xml:space="preserve">2-тарау. </w:t>
      </w:r>
      <w:r>
        <w:rPr>
          <w:rStyle w:val="s1"/>
          <w:sz w:val="28"/>
          <w:szCs w:val="28"/>
          <w:lang w:val="kk-KZ"/>
        </w:rPr>
        <w:t>Е</w:t>
      </w:r>
      <w:r w:rsidRPr="001F60D3">
        <w:rPr>
          <w:b/>
          <w:color w:val="000000"/>
          <w:sz w:val="28"/>
          <w:szCs w:val="28"/>
          <w:lang w:val="kk-KZ"/>
        </w:rPr>
        <w:t>септілік</w:t>
      </w:r>
      <w:r>
        <w:rPr>
          <w:b/>
          <w:color w:val="000000"/>
          <w:sz w:val="28"/>
          <w:szCs w:val="28"/>
          <w:lang w:val="kk-KZ"/>
        </w:rPr>
        <w:t>т</w:t>
      </w:r>
      <w:r w:rsidRPr="001F60D3">
        <w:rPr>
          <w:b/>
          <w:color w:val="000000"/>
          <w:sz w:val="28"/>
          <w:szCs w:val="28"/>
          <w:lang w:val="kk-KZ"/>
        </w:rPr>
        <w:t xml:space="preserve">і ұсыну </w:t>
      </w:r>
      <w:r>
        <w:rPr>
          <w:b/>
          <w:color w:val="000000"/>
          <w:sz w:val="28"/>
          <w:szCs w:val="28"/>
          <w:lang w:val="kk-KZ"/>
        </w:rPr>
        <w:t>тәртібі</w:t>
      </w:r>
    </w:p>
    <w:p w:rsidR="0084550A" w:rsidRPr="006437F9" w:rsidRDefault="0084550A" w:rsidP="0084550A">
      <w:pPr>
        <w:ind w:firstLine="709"/>
        <w:jc w:val="both"/>
        <w:rPr>
          <w:color w:val="000000"/>
          <w:sz w:val="28"/>
          <w:szCs w:val="28"/>
          <w:lang w:val="kk-KZ"/>
        </w:rPr>
      </w:pPr>
    </w:p>
    <w:p w:rsidR="0084550A" w:rsidRPr="006437F9" w:rsidRDefault="0084550A" w:rsidP="0084550A">
      <w:pPr>
        <w:ind w:firstLine="709"/>
        <w:jc w:val="both"/>
        <w:rPr>
          <w:color w:val="000000"/>
          <w:sz w:val="28"/>
          <w:szCs w:val="28"/>
          <w:lang w:val="kk-KZ"/>
        </w:rPr>
      </w:pPr>
      <w:r w:rsidRPr="006437F9">
        <w:rPr>
          <w:color w:val="000000"/>
          <w:sz w:val="28"/>
          <w:szCs w:val="28"/>
          <w:lang w:val="kk-KZ"/>
        </w:rPr>
        <w:t>2. Орталық депозитарий есептілікті «Қазақстан Республикасы Ұлттық Банкінің веб-порталы» ақпараттық жүйесі арқылы электрондық форматта ұсынады.</w:t>
      </w:r>
    </w:p>
    <w:p w:rsidR="0084550A" w:rsidRPr="006437F9" w:rsidRDefault="0084550A" w:rsidP="0084550A">
      <w:pPr>
        <w:ind w:firstLine="709"/>
        <w:jc w:val="both"/>
        <w:rPr>
          <w:color w:val="000000"/>
          <w:sz w:val="28"/>
          <w:szCs w:val="28"/>
          <w:lang w:val="kk-KZ"/>
        </w:rPr>
      </w:pPr>
      <w:r w:rsidRPr="006437F9">
        <w:rPr>
          <w:color w:val="000000"/>
          <w:sz w:val="28"/>
          <w:szCs w:val="28"/>
          <w:lang w:val="kk-KZ"/>
        </w:rPr>
        <w:t>3. Орталық депозитарийдің басшысы немесе есепке қол қою функциясы жүктелген адам және орындаушы электрондық</w:t>
      </w:r>
      <w:r>
        <w:rPr>
          <w:color w:val="000000"/>
          <w:sz w:val="28"/>
          <w:szCs w:val="28"/>
          <w:lang w:val="kk-KZ"/>
        </w:rPr>
        <w:t xml:space="preserve"> </w:t>
      </w:r>
      <w:r w:rsidRPr="006437F9">
        <w:rPr>
          <w:color w:val="000000"/>
          <w:sz w:val="28"/>
          <w:szCs w:val="28"/>
          <w:lang w:val="kk-KZ"/>
        </w:rPr>
        <w:t>цифрлық қолтаңба</w:t>
      </w:r>
      <w:r>
        <w:rPr>
          <w:color w:val="000000"/>
          <w:sz w:val="28"/>
          <w:szCs w:val="28"/>
          <w:lang w:val="kk-KZ"/>
        </w:rPr>
        <w:t>мен</w:t>
      </w:r>
      <w:r w:rsidRPr="006437F9">
        <w:rPr>
          <w:color w:val="000000"/>
          <w:sz w:val="28"/>
          <w:szCs w:val="28"/>
          <w:lang w:val="kk-KZ"/>
        </w:rPr>
        <w:t xml:space="preserve"> </w:t>
      </w:r>
      <w:r>
        <w:rPr>
          <w:color w:val="000000"/>
          <w:sz w:val="28"/>
          <w:szCs w:val="28"/>
          <w:lang w:val="kk-KZ"/>
        </w:rPr>
        <w:t>куәландырылған</w:t>
      </w:r>
      <w:r w:rsidRPr="006437F9">
        <w:rPr>
          <w:color w:val="000000"/>
          <w:sz w:val="28"/>
          <w:szCs w:val="28"/>
          <w:lang w:val="kk-KZ"/>
        </w:rPr>
        <w:t xml:space="preserve"> есептілік электрондық форматта сақталады.</w:t>
      </w:r>
    </w:p>
    <w:p w:rsidR="0084550A" w:rsidRPr="006437F9" w:rsidRDefault="0084550A" w:rsidP="0084550A">
      <w:pPr>
        <w:ind w:firstLine="709"/>
        <w:jc w:val="both"/>
        <w:rPr>
          <w:color w:val="000000"/>
          <w:sz w:val="28"/>
          <w:szCs w:val="28"/>
          <w:lang w:val="kk-KZ"/>
        </w:rPr>
      </w:pPr>
      <w:r>
        <w:rPr>
          <w:color w:val="000000"/>
          <w:sz w:val="28"/>
          <w:szCs w:val="28"/>
          <w:lang w:val="kk-KZ"/>
        </w:rPr>
        <w:t xml:space="preserve">4. </w:t>
      </w:r>
      <w:r w:rsidRPr="006437F9">
        <w:rPr>
          <w:color w:val="000000"/>
          <w:sz w:val="28"/>
          <w:szCs w:val="28"/>
          <w:lang w:val="kk-KZ"/>
        </w:rPr>
        <w:t>Есептіліктегі деректердің толықтығы мен дәйектілігін орталық депозитарийдің басшысы немесе есепке қол қою функциясы жүктелген адам қамтамасыз етеді.</w:t>
      </w:r>
    </w:p>
    <w:p w:rsidR="0084550A" w:rsidRPr="00607D80" w:rsidRDefault="0084550A" w:rsidP="0084550A">
      <w:pPr>
        <w:ind w:firstLine="709"/>
        <w:jc w:val="both"/>
        <w:rPr>
          <w:color w:val="000000"/>
          <w:sz w:val="28"/>
          <w:szCs w:val="28"/>
          <w:lang w:val="kk-KZ"/>
        </w:rPr>
      </w:pPr>
      <w:r w:rsidRPr="006437F9">
        <w:rPr>
          <w:color w:val="000000"/>
          <w:sz w:val="28"/>
          <w:szCs w:val="28"/>
          <w:lang w:val="kk-KZ"/>
        </w:rPr>
        <w:t xml:space="preserve">5. Есептіліктегі деректер Қазақстан Республикасының ұлттық </w:t>
      </w:r>
      <w:r>
        <w:rPr>
          <w:color w:val="000000"/>
          <w:sz w:val="28"/>
          <w:szCs w:val="28"/>
          <w:lang w:val="kk-KZ"/>
        </w:rPr>
        <w:br/>
      </w:r>
      <w:r w:rsidRPr="006437F9">
        <w:rPr>
          <w:color w:val="000000"/>
          <w:sz w:val="28"/>
          <w:szCs w:val="28"/>
          <w:lang w:val="kk-KZ"/>
        </w:rPr>
        <w:t>валютасы – теңгемен көрсетіледі.</w:t>
      </w:r>
    </w:p>
    <w:p w:rsidR="00990550" w:rsidRPr="00990550" w:rsidRDefault="00990550" w:rsidP="0084550A">
      <w:pPr>
        <w:ind w:firstLine="709"/>
        <w:jc w:val="both"/>
        <w:rPr>
          <w:sz w:val="28"/>
          <w:szCs w:val="28"/>
          <w:lang w:val="kk-KZ"/>
        </w:rPr>
      </w:pPr>
    </w:p>
    <w:sectPr w:rsidR="00990550" w:rsidRPr="00990550" w:rsidSect="00D90186">
      <w:headerReference w:type="even" r:id="rId12"/>
      <w:headerReference w:type="default" r:id="rId13"/>
      <w:headerReference w:type="first" r:id="rId14"/>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50A" w:rsidRDefault="0084550A">
      <w:r>
        <w:separator/>
      </w:r>
    </w:p>
  </w:endnote>
  <w:endnote w:type="continuationSeparator" w:id="0">
    <w:p w:rsidR="0084550A" w:rsidRDefault="0084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50A" w:rsidRDefault="0084550A">
      <w:r>
        <w:separator/>
      </w:r>
    </w:p>
  </w:footnote>
  <w:footnote w:type="continuationSeparator" w:id="0">
    <w:p w:rsidR="0084550A" w:rsidRDefault="008455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0666"/>
      <w:docPartObj>
        <w:docPartGallery w:val="Page Numbers (Top of Page)"/>
        <w:docPartUnique/>
      </w:docPartObj>
    </w:sdtPr>
    <w:sdtEndPr/>
    <w:sdtContent>
      <w:p w:rsidR="0084550A" w:rsidRDefault="0084550A">
        <w:pPr>
          <w:pStyle w:val="ab"/>
          <w:jc w:val="center"/>
        </w:pPr>
        <w:r>
          <w:fldChar w:fldCharType="begin"/>
        </w:r>
        <w:r>
          <w:instrText>PAGE   \* MERGEFORMAT</w:instrText>
        </w:r>
        <w:r>
          <w:fldChar w:fldCharType="separate"/>
        </w:r>
        <w:r w:rsidR="00216A5B">
          <w:rPr>
            <w:noProof/>
          </w:rPr>
          <w:t>14</w:t>
        </w:r>
        <w:r>
          <w:fldChar w:fldCharType="end"/>
        </w:r>
      </w:p>
    </w:sdtContent>
  </w:sdt>
  <w:p w:rsidR="0084550A" w:rsidRDefault="0084550A" w:rsidP="0084550A">
    <w:pPr>
      <w:pStyle w:val="ab"/>
      <w:tabs>
        <w:tab w:val="clear" w:pos="4677"/>
        <w:tab w:val="clear" w:pos="9355"/>
        <w:tab w:val="left" w:pos="41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A5B" w:rsidRPr="00216A5B" w:rsidRDefault="00216A5B">
    <w:pPr>
      <w:rPr>
        <w:lang w:val="kk-KZ"/>
      </w:rPr>
    </w:pPr>
    <w:r w:rsidRPr="00030279">
      <w:rPr>
        <w:rFonts w:eastAsia="Calibri"/>
        <w:i/>
        <w:color w:val="7F7F7F"/>
        <w:sz w:val="22"/>
        <w:szCs w:val="22"/>
        <w:lang w:val="kk-KZ" w:eastAsia="en-US"/>
      </w:rPr>
      <w:t xml:space="preserve">Қазақстан Республикасының Әділет министрлігінде </w:t>
    </w:r>
    <w:r w:rsidRPr="00FE06F5">
      <w:rPr>
        <w:rFonts w:eastAsia="Calibri"/>
        <w:i/>
        <w:color w:val="7F7F7F"/>
        <w:sz w:val="22"/>
        <w:szCs w:val="22"/>
        <w:lang w:val="kk-KZ" w:eastAsia="en-US"/>
      </w:rPr>
      <w:t>2022 жылғы 2</w:t>
    </w:r>
    <w:r>
      <w:rPr>
        <w:rFonts w:eastAsia="Calibri"/>
        <w:i/>
        <w:color w:val="7F7F7F"/>
        <w:sz w:val="22"/>
        <w:szCs w:val="22"/>
        <w:lang w:val="kk-KZ" w:eastAsia="en-US"/>
      </w:rPr>
      <w:t>7</w:t>
    </w:r>
    <w:r w:rsidRPr="00FE06F5">
      <w:rPr>
        <w:rFonts w:eastAsia="Calibri"/>
        <w:i/>
        <w:color w:val="7F7F7F"/>
        <w:sz w:val="22"/>
        <w:szCs w:val="22"/>
        <w:lang w:val="kk-KZ" w:eastAsia="en-US"/>
      </w:rPr>
      <w:t xml:space="preserve"> </w:t>
    </w:r>
    <w:r>
      <w:rPr>
        <w:rFonts w:eastAsia="Calibri"/>
        <w:i/>
        <w:color w:val="7F7F7F"/>
        <w:sz w:val="22"/>
        <w:szCs w:val="22"/>
        <w:lang w:val="kk-KZ" w:eastAsia="en-US"/>
      </w:rPr>
      <w:t>желтоқсанда</w:t>
    </w:r>
    <w:r w:rsidRPr="00030279">
      <w:rPr>
        <w:rFonts w:eastAsia="Calibri"/>
        <w:i/>
        <w:color w:val="7F7F7F"/>
        <w:sz w:val="22"/>
        <w:szCs w:val="22"/>
        <w:lang w:val="kk-KZ" w:eastAsia="en-US"/>
      </w:rPr>
      <w:t xml:space="preserve"> №</w:t>
    </w:r>
    <w:r>
      <w:rPr>
        <w:rFonts w:eastAsia="Calibri"/>
        <w:i/>
        <w:color w:val="7F7F7F"/>
        <w:sz w:val="22"/>
        <w:szCs w:val="22"/>
        <w:lang w:val="kk-KZ" w:eastAsia="en-US"/>
      </w:rPr>
      <w:t> </w:t>
    </w:r>
    <w:r w:rsidRPr="00216A5B">
      <w:rPr>
        <w:rFonts w:eastAsia="Calibri"/>
        <w:i/>
        <w:color w:val="7F7F7F"/>
        <w:sz w:val="22"/>
        <w:szCs w:val="22"/>
        <w:lang w:val="kk-KZ" w:eastAsia="en-US"/>
      </w:rPr>
      <w:t>31304</w:t>
    </w:r>
    <w:r w:rsidRPr="00030279">
      <w:rPr>
        <w:rFonts w:eastAsia="Calibri"/>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Pr>
        <w:rFonts w:eastAsia="Calibri"/>
        <w:i/>
        <w:color w:val="7F7F7F"/>
        <w:sz w:val="22"/>
        <w:szCs w:val="22"/>
        <w:lang w:val="kk-KZ" w:eastAsia="en-US"/>
      </w:rPr>
      <w:t>2</w:t>
    </w:r>
    <w:r w:rsidRPr="00030279">
      <w:rPr>
        <w:rFonts w:eastAsia="Calibri"/>
        <w:i/>
        <w:color w:val="7F7F7F"/>
        <w:sz w:val="22"/>
        <w:szCs w:val="22"/>
        <w:lang w:val="kk-KZ" w:eastAsia="en-US"/>
      </w:rPr>
      <w:t xml:space="preserve"> жылғы </w:t>
    </w:r>
    <w:r>
      <w:rPr>
        <w:rFonts w:eastAsia="Calibri"/>
        <w:i/>
        <w:color w:val="7F7F7F"/>
        <w:sz w:val="22"/>
        <w:szCs w:val="22"/>
        <w:lang w:val="kk-KZ" w:eastAsia="en-US"/>
      </w:rPr>
      <w:t>29</w:t>
    </w:r>
    <w:r>
      <w:rPr>
        <w:rFonts w:eastAsia="Calibri"/>
        <w:i/>
        <w:color w:val="7F7F7F"/>
        <w:sz w:val="22"/>
        <w:szCs w:val="22"/>
        <w:lang w:val="kk-KZ" w:eastAsia="en-US"/>
      </w:rPr>
      <w:t xml:space="preserve"> желтоқсанда</w:t>
    </w:r>
    <w:r w:rsidRPr="00030279">
      <w:rPr>
        <w:rFonts w:eastAsia="Calibri"/>
        <w:i/>
        <w:color w:val="7F7F7F"/>
        <w:sz w:val="22"/>
        <w:szCs w:val="22"/>
        <w:lang w:val="kk-KZ" w:eastAsia="en-US"/>
      </w:rPr>
      <w:t xml:space="preserve"> ресми жарияланған (</w:t>
    </w:r>
    <w:r w:rsidRPr="00216A5B">
      <w:rPr>
        <w:rFonts w:eastAsia="Calibri"/>
        <w:i/>
        <w:color w:val="7F7F7F"/>
        <w:sz w:val="22"/>
        <w:szCs w:val="22"/>
        <w:lang w:val="kk-KZ" w:eastAsia="en-US"/>
      </w:rPr>
      <w:t>http://zan.gov.kz/client/#!/doc/176242/kaz</w:t>
    </w:r>
    <w:r w:rsidRPr="00030279">
      <w:rPr>
        <w:rFonts w:eastAsia="Calibri"/>
        <w:i/>
        <w:color w:val="7F7F7F"/>
        <w:sz w:val="22"/>
        <w:szCs w:val="22"/>
        <w:lang w:val="kk-KZ" w:eastAsia="en-US"/>
      </w:rPr>
      <w:t>)</w:t>
    </w:r>
  </w:p>
  <w:tbl>
    <w:tblPr>
      <w:tblW w:w="10751" w:type="dxa"/>
      <w:tblInd w:w="-431" w:type="dxa"/>
      <w:tblLayout w:type="fixed"/>
      <w:tblLook w:val="01E0" w:firstRow="1" w:lastRow="1" w:firstColumn="1" w:lastColumn="1" w:noHBand="0" w:noVBand="0"/>
    </w:tblPr>
    <w:tblGrid>
      <w:gridCol w:w="4362"/>
      <w:gridCol w:w="2126"/>
      <w:gridCol w:w="4263"/>
    </w:tblGrid>
    <w:tr w:rsidR="0084550A" w:rsidRPr="008665C0" w:rsidTr="0084550A">
      <w:trPr>
        <w:trHeight w:val="1348"/>
      </w:trPr>
      <w:tc>
        <w:tcPr>
          <w:tcW w:w="4362" w:type="dxa"/>
          <w:shd w:val="clear" w:color="auto" w:fill="auto"/>
        </w:tcPr>
        <w:p w:rsidR="0084550A" w:rsidRPr="006038F8" w:rsidRDefault="0084550A" w:rsidP="0084550A">
          <w:pPr>
            <w:widowControl w:val="0"/>
            <w:jc w:val="center"/>
            <w:rPr>
              <w:b/>
              <w:sz w:val="22"/>
              <w:szCs w:val="28"/>
              <w:lang w:val="kk-KZ"/>
            </w:rPr>
          </w:pPr>
          <w:r w:rsidRPr="006038F8">
            <w:rPr>
              <w:b/>
              <w:sz w:val="22"/>
              <w:szCs w:val="28"/>
              <w:lang w:val="kk-KZ"/>
            </w:rPr>
            <w:t>«ҚАЗАҚСТАН РЕСПУБЛИКАСЫНЫҢ</w:t>
          </w:r>
        </w:p>
        <w:p w:rsidR="0084550A" w:rsidRPr="006038F8" w:rsidRDefault="0084550A" w:rsidP="0084550A">
          <w:pPr>
            <w:widowControl w:val="0"/>
            <w:jc w:val="center"/>
            <w:rPr>
              <w:b/>
              <w:sz w:val="28"/>
              <w:szCs w:val="28"/>
              <w:lang w:val="kk-KZ"/>
            </w:rPr>
          </w:pPr>
          <w:r w:rsidRPr="006038F8">
            <w:rPr>
              <w:b/>
              <w:sz w:val="22"/>
              <w:szCs w:val="28"/>
              <w:lang w:val="kk-KZ"/>
            </w:rPr>
            <w:t>ҰЛТТЫҚ БАНКІ»</w:t>
          </w:r>
        </w:p>
        <w:p w:rsidR="0084550A" w:rsidRPr="006038F8" w:rsidRDefault="0084550A" w:rsidP="0084550A">
          <w:pPr>
            <w:widowControl w:val="0"/>
            <w:jc w:val="center"/>
            <w:rPr>
              <w:b/>
              <w:sz w:val="28"/>
              <w:szCs w:val="28"/>
              <w:lang w:val="kk-KZ"/>
            </w:rPr>
          </w:pPr>
        </w:p>
        <w:p w:rsidR="0084550A" w:rsidRPr="006038F8" w:rsidRDefault="0084550A" w:rsidP="0084550A">
          <w:pPr>
            <w:widowControl w:val="0"/>
            <w:jc w:val="center"/>
            <w:rPr>
              <w:sz w:val="22"/>
              <w:szCs w:val="28"/>
              <w:lang w:val="kk-KZ"/>
            </w:rPr>
          </w:pPr>
          <w:r w:rsidRPr="006038F8">
            <w:rPr>
              <w:sz w:val="22"/>
              <w:szCs w:val="28"/>
              <w:lang w:val="kk-KZ"/>
            </w:rPr>
            <w:t xml:space="preserve">РЕСПУБЛИКАЛЫҚ </w:t>
          </w:r>
        </w:p>
        <w:p w:rsidR="0084550A" w:rsidRPr="006038F8" w:rsidRDefault="0084550A" w:rsidP="0084550A">
          <w:pPr>
            <w:widowControl w:val="0"/>
            <w:jc w:val="center"/>
            <w:rPr>
              <w:sz w:val="28"/>
              <w:szCs w:val="28"/>
              <w:lang w:val="kk-KZ"/>
            </w:rPr>
          </w:pPr>
          <w:r w:rsidRPr="006038F8">
            <w:rPr>
              <w:sz w:val="22"/>
              <w:szCs w:val="28"/>
              <w:lang w:val="kk-KZ"/>
            </w:rPr>
            <w:t>МЕМЛЕКЕТТІК МЕКЕМЕСІ</w:t>
          </w:r>
        </w:p>
        <w:p w:rsidR="0084550A" w:rsidRPr="008665C0" w:rsidRDefault="0084550A" w:rsidP="0084550A">
          <w:pPr>
            <w:spacing w:line="288" w:lineRule="auto"/>
            <w:ind w:right="459"/>
            <w:jc w:val="center"/>
            <w:rPr>
              <w:b/>
              <w:sz w:val="32"/>
              <w:szCs w:val="32"/>
              <w:lang w:val="kk-KZ"/>
            </w:rPr>
          </w:pPr>
        </w:p>
      </w:tc>
      <w:tc>
        <w:tcPr>
          <w:tcW w:w="2126" w:type="dxa"/>
          <w:shd w:val="clear" w:color="auto" w:fill="auto"/>
        </w:tcPr>
        <w:p w:rsidR="0084550A" w:rsidRPr="008665C0" w:rsidRDefault="0084550A" w:rsidP="0084550A">
          <w:pPr>
            <w:jc w:val="center"/>
            <w:rPr>
              <w:sz w:val="22"/>
              <w:szCs w:val="22"/>
              <w:lang w:val="kk-KZ"/>
            </w:rPr>
          </w:pPr>
          <w:r w:rsidRPr="008665C0">
            <w:rPr>
              <w:noProof/>
              <w:sz w:val="22"/>
              <w:szCs w:val="22"/>
            </w:rPr>
            <w:drawing>
              <wp:inline distT="0" distB="0" distL="0" distR="0" wp14:anchorId="625ECF3F" wp14:editId="6A419733">
                <wp:extent cx="972820" cy="9728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84550A" w:rsidRPr="006038F8" w:rsidRDefault="0084550A" w:rsidP="0084550A">
          <w:pPr>
            <w:widowControl w:val="0"/>
            <w:jc w:val="center"/>
            <w:rPr>
              <w:sz w:val="28"/>
              <w:szCs w:val="28"/>
              <w:lang w:val="kk-KZ"/>
            </w:rPr>
          </w:pPr>
          <w:r w:rsidRPr="006038F8">
            <w:rPr>
              <w:sz w:val="22"/>
              <w:szCs w:val="28"/>
              <w:lang w:val="kk-KZ"/>
            </w:rPr>
            <w:t>РЕСПУБЛИКАНСКОЕ ГОСУДАРСТВЕННОЕ УЧРЕЖДЕНИЕ</w:t>
          </w:r>
        </w:p>
        <w:p w:rsidR="0084550A" w:rsidRPr="006038F8" w:rsidRDefault="0084550A" w:rsidP="0084550A">
          <w:pPr>
            <w:widowControl w:val="0"/>
            <w:jc w:val="center"/>
            <w:rPr>
              <w:sz w:val="28"/>
              <w:szCs w:val="28"/>
              <w:lang w:val="kk-KZ"/>
            </w:rPr>
          </w:pPr>
        </w:p>
        <w:p w:rsidR="0084550A" w:rsidRPr="006038F8" w:rsidRDefault="0084550A" w:rsidP="0084550A">
          <w:pPr>
            <w:widowControl w:val="0"/>
            <w:jc w:val="center"/>
            <w:rPr>
              <w:b/>
              <w:sz w:val="22"/>
              <w:szCs w:val="28"/>
              <w:lang w:val="kk-KZ"/>
            </w:rPr>
          </w:pPr>
          <w:r w:rsidRPr="006038F8">
            <w:rPr>
              <w:b/>
              <w:sz w:val="28"/>
              <w:szCs w:val="28"/>
              <w:lang w:val="kk-KZ"/>
            </w:rPr>
            <w:t>«</w:t>
          </w:r>
          <w:r w:rsidRPr="006038F8">
            <w:rPr>
              <w:b/>
              <w:sz w:val="22"/>
              <w:szCs w:val="28"/>
              <w:lang w:val="kk-KZ"/>
            </w:rPr>
            <w:t>НАЦИОНАЛЬНЫЙ БАНК</w:t>
          </w:r>
        </w:p>
        <w:p w:rsidR="0084550A" w:rsidRPr="008665C0" w:rsidRDefault="0084550A" w:rsidP="0084550A">
          <w:pPr>
            <w:widowControl w:val="0"/>
            <w:jc w:val="center"/>
            <w:rPr>
              <w:b/>
              <w:sz w:val="28"/>
              <w:szCs w:val="28"/>
              <w:lang w:val="kk-KZ"/>
            </w:rPr>
          </w:pPr>
          <w:r w:rsidRPr="006038F8">
            <w:rPr>
              <w:b/>
              <w:sz w:val="22"/>
              <w:szCs w:val="28"/>
              <w:lang w:val="kk-KZ"/>
            </w:rPr>
            <w:t>РЕСПУБЛИКИ КАЗАХСТАН»</w:t>
          </w:r>
        </w:p>
      </w:tc>
    </w:tr>
    <w:tr w:rsidR="0084550A" w:rsidRPr="008665C0" w:rsidTr="0084550A">
      <w:trPr>
        <w:trHeight w:val="591"/>
      </w:trPr>
      <w:tc>
        <w:tcPr>
          <w:tcW w:w="4362" w:type="dxa"/>
          <w:shd w:val="clear" w:color="auto" w:fill="auto"/>
        </w:tcPr>
        <w:p w:rsidR="0084550A" w:rsidRPr="008665C0" w:rsidRDefault="0084550A" w:rsidP="0084550A">
          <w:pPr>
            <w:widowControl w:val="0"/>
            <w:ind w:right="459"/>
            <w:jc w:val="center"/>
            <w:rPr>
              <w:b/>
              <w:bCs/>
              <w:sz w:val="22"/>
              <w:szCs w:val="22"/>
            </w:rPr>
          </w:pPr>
        </w:p>
        <w:p w:rsidR="0084550A" w:rsidRPr="008665C0" w:rsidRDefault="0084550A" w:rsidP="0084550A">
          <w:pPr>
            <w:widowControl w:val="0"/>
            <w:ind w:right="459"/>
            <w:jc w:val="center"/>
            <w:rPr>
              <w:b/>
              <w:bCs/>
              <w:sz w:val="22"/>
              <w:szCs w:val="22"/>
            </w:rPr>
          </w:pPr>
          <w:r w:rsidRPr="006038F8">
            <w:rPr>
              <w:b/>
              <w:sz w:val="28"/>
              <w:szCs w:val="28"/>
              <w:lang w:val="kk-KZ"/>
            </w:rPr>
            <w:t>БАСҚАРМАСЫНЫҢ</w:t>
          </w:r>
          <w:r w:rsidRPr="006038F8">
            <w:rPr>
              <w:b/>
              <w:sz w:val="28"/>
              <w:szCs w:val="28"/>
              <w:lang w:val="kk-KZ"/>
            </w:rPr>
            <w:br/>
            <w:t>ҚАУЛЫСЫ</w:t>
          </w:r>
        </w:p>
      </w:tc>
      <w:tc>
        <w:tcPr>
          <w:tcW w:w="2126" w:type="dxa"/>
          <w:shd w:val="clear" w:color="auto" w:fill="auto"/>
        </w:tcPr>
        <w:p w:rsidR="0084550A" w:rsidRPr="008665C0" w:rsidRDefault="0084550A" w:rsidP="0084550A">
          <w:pPr>
            <w:jc w:val="center"/>
            <w:rPr>
              <w:sz w:val="22"/>
              <w:szCs w:val="22"/>
              <w:lang w:val="kk-KZ"/>
            </w:rPr>
          </w:pPr>
        </w:p>
      </w:tc>
      <w:tc>
        <w:tcPr>
          <w:tcW w:w="4263" w:type="dxa"/>
          <w:shd w:val="clear" w:color="auto" w:fill="auto"/>
        </w:tcPr>
        <w:p w:rsidR="0084550A" w:rsidRPr="008665C0" w:rsidRDefault="0084550A" w:rsidP="0084550A">
          <w:pPr>
            <w:spacing w:line="288" w:lineRule="auto"/>
            <w:jc w:val="center"/>
            <w:rPr>
              <w:b/>
              <w:bCs/>
              <w:sz w:val="22"/>
              <w:szCs w:val="22"/>
            </w:rPr>
          </w:pPr>
          <w:r w:rsidRPr="008665C0">
            <w:rPr>
              <w:noProof/>
              <w:sz w:val="22"/>
              <w:szCs w:val="22"/>
            </w:rPr>
            <mc:AlternateContent>
              <mc:Choice Requires="wps">
                <w:drawing>
                  <wp:anchor distT="0" distB="0" distL="114300" distR="114300" simplePos="0" relativeHeight="251661312" behindDoc="0" locked="0" layoutInCell="1" allowOverlap="1" wp14:anchorId="71526E45" wp14:editId="025D38BE">
                    <wp:simplePos x="0" y="0"/>
                    <wp:positionH relativeFrom="column">
                      <wp:posOffset>-3964940</wp:posOffset>
                    </wp:positionH>
                    <wp:positionV relativeFrom="page">
                      <wp:posOffset>67310</wp:posOffset>
                    </wp:positionV>
                    <wp:extent cx="6411595" cy="0"/>
                    <wp:effectExtent l="0" t="0" r="2730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F2057A" id="Line 2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" strokecolor="black [3040]">
                    <w10:wrap anchory="page"/>
                  </v:line>
                </w:pict>
              </mc:Fallback>
            </mc:AlternateContent>
          </w:r>
        </w:p>
        <w:p w:rsidR="0084550A" w:rsidRPr="006038F8" w:rsidRDefault="0084550A" w:rsidP="0084550A">
          <w:pPr>
            <w:widowControl w:val="0"/>
            <w:jc w:val="center"/>
            <w:rPr>
              <w:b/>
              <w:sz w:val="28"/>
              <w:szCs w:val="28"/>
              <w:lang w:val="kk-KZ"/>
            </w:rPr>
          </w:pPr>
          <w:r w:rsidRPr="006038F8">
            <w:rPr>
              <w:b/>
              <w:sz w:val="28"/>
              <w:szCs w:val="28"/>
              <w:lang w:val="kk-KZ"/>
            </w:rPr>
            <w:t>ПОСТАНОВЛЕНИЕ</w:t>
          </w:r>
        </w:p>
        <w:p w:rsidR="0084550A" w:rsidRPr="008665C0" w:rsidRDefault="0084550A" w:rsidP="0084550A">
          <w:pPr>
            <w:spacing w:line="288" w:lineRule="auto"/>
            <w:jc w:val="center"/>
            <w:rPr>
              <w:b/>
              <w:bCs/>
              <w:lang w:val="kk-KZ"/>
            </w:rPr>
          </w:pPr>
          <w:r w:rsidRPr="006038F8">
            <w:rPr>
              <w:b/>
              <w:sz w:val="28"/>
              <w:szCs w:val="28"/>
              <w:lang w:val="kk-KZ"/>
            </w:rPr>
            <w:t>ПРАВЛЕНИЯ</w:t>
          </w:r>
        </w:p>
      </w:tc>
    </w:tr>
  </w:tbl>
  <w:p w:rsidR="0084550A" w:rsidRPr="008665C0" w:rsidRDefault="0084550A" w:rsidP="0084550A">
    <w:pPr>
      <w:pStyle w:val="ab"/>
      <w:rPr>
        <w:sz w:val="22"/>
        <w:szCs w:val="22"/>
        <w:lang w:val="kk-KZ"/>
      </w:rPr>
    </w:pPr>
  </w:p>
  <w:p w:rsidR="0084550A" w:rsidRPr="00BA6D78" w:rsidRDefault="0084550A" w:rsidP="0084550A">
    <w:pPr>
      <w:pStyle w:val="ab"/>
      <w:rPr>
        <w:sz w:val="22"/>
        <w:szCs w:val="22"/>
        <w:lang w:val="kk-KZ"/>
      </w:rPr>
    </w:pPr>
    <w:r>
      <w:rPr>
        <w:b/>
        <w:sz w:val="22"/>
        <w:szCs w:val="22"/>
        <w:lang w:val="kk-KZ"/>
      </w:rPr>
      <w:t xml:space="preserve">      </w:t>
    </w:r>
    <w:r w:rsidRPr="008665C0">
      <w:rPr>
        <w:b/>
        <w:sz w:val="22"/>
        <w:szCs w:val="22"/>
        <w:lang w:val="kk-KZ"/>
      </w:rPr>
      <w:t>20</w:t>
    </w:r>
    <w:r w:rsidRPr="00BA6D78">
      <w:rPr>
        <w:b/>
        <w:sz w:val="22"/>
        <w:szCs w:val="22"/>
        <w:lang w:val="kk-KZ"/>
      </w:rPr>
      <w:t xml:space="preserve">22 </w:t>
    </w:r>
    <w:r w:rsidRPr="008665C0">
      <w:rPr>
        <w:b/>
        <w:sz w:val="22"/>
        <w:szCs w:val="22"/>
        <w:lang w:val="kk-KZ"/>
      </w:rPr>
      <w:t xml:space="preserve">жылғы </w:t>
    </w:r>
    <w:r>
      <w:rPr>
        <w:b/>
        <w:sz w:val="22"/>
        <w:szCs w:val="22"/>
        <w:lang w:val="kk-KZ"/>
      </w:rPr>
      <w:t>19 желтоқсан</w:t>
    </w:r>
    <w:r w:rsidRPr="008665C0">
      <w:rPr>
        <w:b/>
        <w:sz w:val="22"/>
        <w:szCs w:val="22"/>
        <w:lang w:val="kk-KZ"/>
      </w:rPr>
      <w:t xml:space="preserve">          </w:t>
    </w:r>
    <w:r>
      <w:rPr>
        <w:b/>
        <w:sz w:val="22"/>
        <w:szCs w:val="22"/>
        <w:lang w:val="kk-KZ"/>
      </w:rPr>
      <w:t xml:space="preserve">    </w:t>
    </w:r>
    <w:r w:rsidRPr="008665C0">
      <w:rPr>
        <w:b/>
        <w:sz w:val="22"/>
        <w:szCs w:val="22"/>
        <w:lang w:val="kk-KZ"/>
      </w:rPr>
      <w:t xml:space="preserve">                  </w:t>
    </w:r>
    <w:r>
      <w:rPr>
        <w:b/>
        <w:sz w:val="22"/>
        <w:szCs w:val="22"/>
        <w:lang w:val="kk-KZ"/>
      </w:rPr>
      <w:t xml:space="preserve">                  </w:t>
    </w:r>
    <w:r w:rsidRPr="008665C0">
      <w:rPr>
        <w:b/>
        <w:sz w:val="22"/>
        <w:szCs w:val="22"/>
        <w:lang w:val="kk-KZ"/>
      </w:rPr>
      <w:t xml:space="preserve">                                        </w:t>
    </w:r>
    <w:r w:rsidRPr="008665C0">
      <w:rPr>
        <w:b/>
        <w:bCs/>
        <w:sz w:val="22"/>
        <w:szCs w:val="22"/>
      </w:rPr>
      <w:t xml:space="preserve">№ </w:t>
    </w:r>
    <w:r>
      <w:rPr>
        <w:b/>
        <w:bCs/>
        <w:sz w:val="22"/>
        <w:szCs w:val="22"/>
        <w:lang w:val="kk-KZ"/>
      </w:rPr>
      <w:t>118</w:t>
    </w:r>
  </w:p>
  <w:p w:rsidR="0084550A" w:rsidRPr="008665C0" w:rsidRDefault="0084550A" w:rsidP="0084550A">
    <w:pPr>
      <w:rPr>
        <w:sz w:val="14"/>
        <w:szCs w:val="14"/>
        <w:lang w:val="kk-KZ"/>
      </w:rPr>
    </w:pPr>
  </w:p>
  <w:p w:rsidR="0084550A" w:rsidRPr="008665C0" w:rsidRDefault="0084550A" w:rsidP="0084550A">
    <w:pPr>
      <w:rPr>
        <w:sz w:val="14"/>
        <w:szCs w:val="14"/>
        <w:lang w:val="kk-KZ"/>
      </w:rPr>
    </w:pPr>
  </w:p>
  <w:p w:rsidR="0084550A" w:rsidRDefault="0084550A">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407298"/>
      <w:docPartObj>
        <w:docPartGallery w:val="Page Numbers (Top of Page)"/>
        <w:docPartUnique/>
      </w:docPartObj>
    </w:sdtPr>
    <w:sdtEndPr>
      <w:rPr>
        <w:sz w:val="28"/>
        <w:szCs w:val="28"/>
      </w:rPr>
    </w:sdtEndPr>
    <w:sdtContent>
      <w:p w:rsidR="0084550A" w:rsidRPr="003608B9" w:rsidRDefault="0084550A">
        <w:pPr>
          <w:pStyle w:val="ab"/>
          <w:jc w:val="center"/>
          <w:rPr>
            <w:sz w:val="28"/>
            <w:szCs w:val="28"/>
          </w:rPr>
        </w:pPr>
        <w:r w:rsidRPr="003608B9">
          <w:rPr>
            <w:sz w:val="28"/>
            <w:szCs w:val="28"/>
          </w:rPr>
          <w:fldChar w:fldCharType="begin"/>
        </w:r>
        <w:r w:rsidRPr="003608B9">
          <w:rPr>
            <w:sz w:val="28"/>
            <w:szCs w:val="28"/>
          </w:rPr>
          <w:instrText>PAGE   \* MERGEFORMAT</w:instrText>
        </w:r>
        <w:r w:rsidRPr="003608B9">
          <w:rPr>
            <w:sz w:val="28"/>
            <w:szCs w:val="28"/>
          </w:rPr>
          <w:fldChar w:fldCharType="separate"/>
        </w:r>
        <w:r w:rsidR="00216A5B">
          <w:rPr>
            <w:noProof/>
            <w:sz w:val="28"/>
            <w:szCs w:val="28"/>
          </w:rPr>
          <w:t>22</w:t>
        </w:r>
        <w:r w:rsidRPr="003608B9">
          <w:rPr>
            <w:sz w:val="28"/>
            <w:szCs w:val="28"/>
          </w:rPr>
          <w:fldChar w:fldCharType="end"/>
        </w:r>
      </w:p>
    </w:sdtContent>
  </w:sdt>
  <w:p w:rsidR="0084550A" w:rsidRDefault="0084550A">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0A" w:rsidRDefault="0084550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4550A" w:rsidRDefault="0084550A">
    <w:pPr>
      <w:pStyle w:val="ab"/>
    </w:pPr>
  </w:p>
  <w:p w:rsidR="0084550A" w:rsidRDefault="0084550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0A" w:rsidRPr="00FC0089" w:rsidRDefault="0084550A" w:rsidP="00E43190">
    <w:pPr>
      <w:pStyle w:val="ab"/>
      <w:framePr w:wrap="around" w:vAnchor="text" w:hAnchor="margin" w:xAlign="center" w:y="1"/>
      <w:rPr>
        <w:rStyle w:val="af2"/>
        <w:sz w:val="28"/>
        <w:szCs w:val="28"/>
      </w:rPr>
    </w:pPr>
    <w:r w:rsidRPr="00FC0089">
      <w:rPr>
        <w:rStyle w:val="af2"/>
        <w:sz w:val="28"/>
        <w:szCs w:val="28"/>
      </w:rPr>
      <w:fldChar w:fldCharType="begin"/>
    </w:r>
    <w:r w:rsidRPr="00FC0089">
      <w:rPr>
        <w:rStyle w:val="af2"/>
        <w:sz w:val="28"/>
        <w:szCs w:val="28"/>
      </w:rPr>
      <w:instrText xml:space="preserve">PAGE  </w:instrText>
    </w:r>
    <w:r w:rsidRPr="00FC0089">
      <w:rPr>
        <w:rStyle w:val="af2"/>
        <w:sz w:val="28"/>
        <w:szCs w:val="28"/>
      </w:rPr>
      <w:fldChar w:fldCharType="separate"/>
    </w:r>
    <w:r w:rsidR="00216A5B">
      <w:rPr>
        <w:rStyle w:val="af2"/>
        <w:noProof/>
        <w:sz w:val="28"/>
        <w:szCs w:val="28"/>
      </w:rPr>
      <w:t>33</w:t>
    </w:r>
    <w:r w:rsidRPr="00FC0089">
      <w:rPr>
        <w:rStyle w:val="af2"/>
        <w:sz w:val="28"/>
        <w:szCs w:val="28"/>
      </w:rPr>
      <w:fldChar w:fldCharType="end"/>
    </w:r>
  </w:p>
  <w:p w:rsidR="0084550A" w:rsidRDefault="0084550A">
    <w:pPr>
      <w:pStyle w:val="ab"/>
    </w:pPr>
  </w:p>
  <w:p w:rsidR="0084550A" w:rsidRDefault="0084550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131769"/>
      <w:docPartObj>
        <w:docPartGallery w:val="Page Numbers (Top of Page)"/>
        <w:docPartUnique/>
      </w:docPartObj>
    </w:sdtPr>
    <w:sdtEndPr/>
    <w:sdtContent>
      <w:p w:rsidR="0084550A" w:rsidRDefault="0084550A">
        <w:pPr>
          <w:pStyle w:val="ab"/>
          <w:jc w:val="center"/>
        </w:pPr>
        <w:r>
          <w:fldChar w:fldCharType="begin"/>
        </w:r>
        <w:r>
          <w:instrText>PAGE   \* MERGEFORMAT</w:instrText>
        </w:r>
        <w:r>
          <w:fldChar w:fldCharType="separate"/>
        </w:r>
        <w:r w:rsidR="00216A5B">
          <w:rPr>
            <w:noProof/>
          </w:rPr>
          <w:t>32</w:t>
        </w:r>
        <w:r>
          <w:fldChar w:fldCharType="end"/>
        </w:r>
      </w:p>
    </w:sdtContent>
  </w:sdt>
  <w:p w:rsidR="0084550A" w:rsidRPr="0084550A" w:rsidRDefault="0084550A" w:rsidP="0084550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9920DAE"/>
    <w:multiLevelType w:val="hybridMultilevel"/>
    <w:tmpl w:val="FD0A1E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C294EA0"/>
    <w:multiLevelType w:val="hybridMultilevel"/>
    <w:tmpl w:val="FD0A1E3E"/>
    <w:lvl w:ilvl="0" w:tplc="04190011">
      <w:start w:val="1"/>
      <w:numFmt w:val="decimal"/>
      <w:lvlText w:val="%1)"/>
      <w:lvlJc w:val="left"/>
      <w:pPr>
        <w:ind w:left="277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5337B10"/>
    <w:multiLevelType w:val="hybridMultilevel"/>
    <w:tmpl w:val="ADE0F162"/>
    <w:lvl w:ilvl="0" w:tplc="04190011">
      <w:start w:val="1"/>
      <w:numFmt w:val="decimal"/>
      <w:lvlText w:val="%1)"/>
      <w:lvlJc w:val="left"/>
      <w:pPr>
        <w:ind w:left="1117" w:hanging="360"/>
      </w:pPr>
    </w:lvl>
    <w:lvl w:ilvl="1" w:tplc="04190019">
      <w:start w:val="1"/>
      <w:numFmt w:val="lowerLetter"/>
      <w:lvlText w:val="%2."/>
      <w:lvlJc w:val="left"/>
      <w:pPr>
        <w:ind w:left="1837" w:hanging="360"/>
      </w:pPr>
    </w:lvl>
    <w:lvl w:ilvl="2" w:tplc="0419001B">
      <w:start w:val="1"/>
      <w:numFmt w:val="lowerRoman"/>
      <w:lvlText w:val="%3."/>
      <w:lvlJc w:val="right"/>
      <w:pPr>
        <w:ind w:left="2557" w:hanging="180"/>
      </w:pPr>
    </w:lvl>
    <w:lvl w:ilvl="3" w:tplc="0419000F">
      <w:start w:val="1"/>
      <w:numFmt w:val="decimal"/>
      <w:lvlText w:val="%4."/>
      <w:lvlJc w:val="left"/>
      <w:pPr>
        <w:ind w:left="3277" w:hanging="360"/>
      </w:pPr>
    </w:lvl>
    <w:lvl w:ilvl="4" w:tplc="04190019">
      <w:start w:val="1"/>
      <w:numFmt w:val="lowerLetter"/>
      <w:lvlText w:val="%5."/>
      <w:lvlJc w:val="left"/>
      <w:pPr>
        <w:ind w:left="3997" w:hanging="360"/>
      </w:pPr>
    </w:lvl>
    <w:lvl w:ilvl="5" w:tplc="0419001B">
      <w:start w:val="1"/>
      <w:numFmt w:val="lowerRoman"/>
      <w:lvlText w:val="%6."/>
      <w:lvlJc w:val="right"/>
      <w:pPr>
        <w:ind w:left="4717" w:hanging="180"/>
      </w:pPr>
    </w:lvl>
    <w:lvl w:ilvl="6" w:tplc="0419000F">
      <w:start w:val="1"/>
      <w:numFmt w:val="decimal"/>
      <w:lvlText w:val="%7."/>
      <w:lvlJc w:val="left"/>
      <w:pPr>
        <w:ind w:left="5437" w:hanging="360"/>
      </w:pPr>
    </w:lvl>
    <w:lvl w:ilvl="7" w:tplc="04190019">
      <w:start w:val="1"/>
      <w:numFmt w:val="lowerLetter"/>
      <w:lvlText w:val="%8."/>
      <w:lvlJc w:val="left"/>
      <w:pPr>
        <w:ind w:left="6157" w:hanging="360"/>
      </w:pPr>
    </w:lvl>
    <w:lvl w:ilvl="8" w:tplc="0419001B">
      <w:start w:val="1"/>
      <w:numFmt w:val="lowerRoman"/>
      <w:lvlText w:val="%9."/>
      <w:lvlJc w:val="right"/>
      <w:pPr>
        <w:ind w:left="6877"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35F55"/>
    <w:rsid w:val="00073119"/>
    <w:rsid w:val="000870F9"/>
    <w:rsid w:val="000922AA"/>
    <w:rsid w:val="000D4DAC"/>
    <w:rsid w:val="000F48E7"/>
    <w:rsid w:val="00106A29"/>
    <w:rsid w:val="001319EE"/>
    <w:rsid w:val="00143292"/>
    <w:rsid w:val="001763DE"/>
    <w:rsid w:val="001A1881"/>
    <w:rsid w:val="001B61C1"/>
    <w:rsid w:val="001F4925"/>
    <w:rsid w:val="001F64CB"/>
    <w:rsid w:val="002000F4"/>
    <w:rsid w:val="00216A5B"/>
    <w:rsid w:val="0022101F"/>
    <w:rsid w:val="0023374B"/>
    <w:rsid w:val="00251F3F"/>
    <w:rsid w:val="00254884"/>
    <w:rsid w:val="002A394A"/>
    <w:rsid w:val="002C3EC7"/>
    <w:rsid w:val="002C6B22"/>
    <w:rsid w:val="002F11B1"/>
    <w:rsid w:val="00341898"/>
    <w:rsid w:val="00364E0B"/>
    <w:rsid w:val="003B261C"/>
    <w:rsid w:val="003F241E"/>
    <w:rsid w:val="003F26A2"/>
    <w:rsid w:val="0041794B"/>
    <w:rsid w:val="00423754"/>
    <w:rsid w:val="00430E89"/>
    <w:rsid w:val="004726FE"/>
    <w:rsid w:val="00486F3C"/>
    <w:rsid w:val="0049623C"/>
    <w:rsid w:val="004B400D"/>
    <w:rsid w:val="004B6D21"/>
    <w:rsid w:val="004C34B8"/>
    <w:rsid w:val="004E49BE"/>
    <w:rsid w:val="004F3375"/>
    <w:rsid w:val="0058392F"/>
    <w:rsid w:val="005C5F30"/>
    <w:rsid w:val="005F582C"/>
    <w:rsid w:val="006340C9"/>
    <w:rsid w:val="00642211"/>
    <w:rsid w:val="0067240F"/>
    <w:rsid w:val="006B0963"/>
    <w:rsid w:val="006B6938"/>
    <w:rsid w:val="006E1117"/>
    <w:rsid w:val="006F0DCE"/>
    <w:rsid w:val="007006E3"/>
    <w:rsid w:val="007111E8"/>
    <w:rsid w:val="00720FC6"/>
    <w:rsid w:val="00731B2A"/>
    <w:rsid w:val="00740441"/>
    <w:rsid w:val="007702A5"/>
    <w:rsid w:val="007767CD"/>
    <w:rsid w:val="00782A16"/>
    <w:rsid w:val="007E588D"/>
    <w:rsid w:val="0081000A"/>
    <w:rsid w:val="008436CA"/>
    <w:rsid w:val="0084550A"/>
    <w:rsid w:val="008665C0"/>
    <w:rsid w:val="00866964"/>
    <w:rsid w:val="00867FA4"/>
    <w:rsid w:val="008858D2"/>
    <w:rsid w:val="00892E1E"/>
    <w:rsid w:val="008A188D"/>
    <w:rsid w:val="009139A9"/>
    <w:rsid w:val="00914138"/>
    <w:rsid w:val="00915A4B"/>
    <w:rsid w:val="00934587"/>
    <w:rsid w:val="0094547D"/>
    <w:rsid w:val="00965DB2"/>
    <w:rsid w:val="009831AE"/>
    <w:rsid w:val="00990550"/>
    <w:rsid w:val="009924CE"/>
    <w:rsid w:val="009B69F4"/>
    <w:rsid w:val="009C4FD7"/>
    <w:rsid w:val="00A10052"/>
    <w:rsid w:val="00A17FE7"/>
    <w:rsid w:val="00A338BC"/>
    <w:rsid w:val="00A47D62"/>
    <w:rsid w:val="00A705AE"/>
    <w:rsid w:val="00A94B32"/>
    <w:rsid w:val="00AA225A"/>
    <w:rsid w:val="00AC76FB"/>
    <w:rsid w:val="00B12C86"/>
    <w:rsid w:val="00B2298B"/>
    <w:rsid w:val="00B5615F"/>
    <w:rsid w:val="00B841B2"/>
    <w:rsid w:val="00B86340"/>
    <w:rsid w:val="00BA6D78"/>
    <w:rsid w:val="00BE3CFA"/>
    <w:rsid w:val="00BE78CA"/>
    <w:rsid w:val="00C33D18"/>
    <w:rsid w:val="00C44E63"/>
    <w:rsid w:val="00C723BA"/>
    <w:rsid w:val="00C7780A"/>
    <w:rsid w:val="00CA1875"/>
    <w:rsid w:val="00CC7D90"/>
    <w:rsid w:val="00CD3C51"/>
    <w:rsid w:val="00CE6A1B"/>
    <w:rsid w:val="00D03D0C"/>
    <w:rsid w:val="00D11982"/>
    <w:rsid w:val="00D14F06"/>
    <w:rsid w:val="00D90186"/>
    <w:rsid w:val="00DC3588"/>
    <w:rsid w:val="00DC45FB"/>
    <w:rsid w:val="00DD35CD"/>
    <w:rsid w:val="00E43190"/>
    <w:rsid w:val="00E57A5B"/>
    <w:rsid w:val="00E736A7"/>
    <w:rsid w:val="00E866E0"/>
    <w:rsid w:val="00EB54A3"/>
    <w:rsid w:val="00EC3C11"/>
    <w:rsid w:val="00ED617A"/>
    <w:rsid w:val="00EE1A39"/>
    <w:rsid w:val="00EE69B8"/>
    <w:rsid w:val="00F22932"/>
    <w:rsid w:val="00F525B9"/>
    <w:rsid w:val="00F64017"/>
    <w:rsid w:val="00F93EE0"/>
    <w:rsid w:val="00FC0089"/>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8DF2AB"/>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rsid w:val="008665C0"/>
    <w:rPr>
      <w:rFonts w:ascii="Times New Roman" w:hAnsi="Times New Roman" w:cs="Times New Roman" w:hint="default"/>
      <w:color w:val="333399"/>
      <w:u w:val="single"/>
    </w:rPr>
  </w:style>
  <w:style w:type="paragraph" w:customStyle="1" w:styleId="pc">
    <w:name w:val="pc"/>
    <w:basedOn w:val="a"/>
    <w:rsid w:val="008665C0"/>
    <w:pPr>
      <w:overflowPunct/>
      <w:autoSpaceDE/>
      <w:autoSpaceDN/>
      <w:adjustRightInd/>
      <w:spacing w:before="100" w:beforeAutospacing="1" w:after="100" w:afterAutospacing="1"/>
    </w:pPr>
    <w:rPr>
      <w:color w:val="000000"/>
      <w:sz w:val="24"/>
      <w:szCs w:val="24"/>
    </w:rPr>
  </w:style>
  <w:style w:type="character" w:customStyle="1" w:styleId="ac">
    <w:name w:val="Верхний колонтитул Знак"/>
    <w:basedOn w:val="a0"/>
    <w:link w:val="ab"/>
    <w:uiPriority w:val="99"/>
    <w:rsid w:val="0084550A"/>
    <w:rPr>
      <w:sz w:val="24"/>
      <w:szCs w:val="24"/>
      <w:lang w:eastAsia="ar-SA"/>
    </w:rPr>
  </w:style>
  <w:style w:type="paragraph" w:customStyle="1" w:styleId="pj">
    <w:name w:val="pj"/>
    <w:basedOn w:val="a"/>
    <w:rsid w:val="0084550A"/>
    <w:pPr>
      <w:overflowPunct/>
      <w:autoSpaceDE/>
      <w:autoSpaceDN/>
      <w:adjustRightInd/>
      <w:spacing w:before="100" w:beforeAutospacing="1" w:after="100" w:afterAutospacing="1"/>
    </w:pPr>
    <w:rPr>
      <w:color w:val="000000"/>
      <w:sz w:val="24"/>
      <w:szCs w:val="24"/>
    </w:rPr>
  </w:style>
  <w:style w:type="character" w:customStyle="1" w:styleId="a9">
    <w:name w:val="Без интервала Знак"/>
    <w:link w:val="a8"/>
    <w:locked/>
    <w:rsid w:val="008455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00466">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042903994">
      <w:bodyDiv w:val="1"/>
      <w:marLeft w:val="0"/>
      <w:marRight w:val="0"/>
      <w:marTop w:val="0"/>
      <w:marBottom w:val="0"/>
      <w:divBdr>
        <w:top w:val="none" w:sz="0" w:space="0" w:color="auto"/>
        <w:left w:val="none" w:sz="0" w:space="0" w:color="auto"/>
        <w:bottom w:val="none" w:sz="0" w:space="0" w:color="auto"/>
        <w:right w:val="none" w:sz="0" w:space="0" w:color="auto"/>
      </w:divBdr>
    </w:div>
    <w:div w:id="1333097383">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67406980">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5652168.6.1006571256_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22EC-B8D5-428A-8BCF-88276BBA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36</Pages>
  <Words>5782</Words>
  <Characters>44974</Characters>
  <Application>Microsoft Office Word</Application>
  <DocSecurity>0</DocSecurity>
  <Lines>374</Lines>
  <Paragraphs>101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Динара Асанова</cp:lastModifiedBy>
  <cp:revision>4</cp:revision>
  <dcterms:created xsi:type="dcterms:W3CDTF">2022-12-27T06:35:00Z</dcterms:created>
  <dcterms:modified xsi:type="dcterms:W3CDTF">2022-12-30T02:40:00Z</dcterms:modified>
</cp:coreProperties>
</file>