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F1D4" w14:textId="77777777" w:rsidR="00D5586E" w:rsidRPr="00D478CF" w:rsidRDefault="00D5586E" w:rsidP="00D5586E">
      <w:pPr>
        <w:jc w:val="center"/>
        <w:rPr>
          <w:rStyle w:val="s1"/>
          <w:b w:val="0"/>
          <w:bCs w:val="0"/>
          <w:sz w:val="28"/>
          <w:szCs w:val="28"/>
          <w:lang w:val="kk-KZ"/>
        </w:rPr>
      </w:pPr>
      <w:bookmarkStart w:id="0" w:name="_GoBack"/>
      <w:bookmarkEnd w:id="0"/>
    </w:p>
    <w:p w14:paraId="0E17378C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2BBAAE0F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33B431C4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22E60E83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6EC7770D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752F2827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30F67CD9" w14:textId="5EEA3433" w:rsidR="00D478CF" w:rsidRPr="00CF419A" w:rsidRDefault="00D478CF" w:rsidP="0001292B">
      <w:pPr>
        <w:widowControl w:val="0"/>
        <w:tabs>
          <w:tab w:val="left" w:pos="7230"/>
        </w:tabs>
        <w:jc w:val="center"/>
        <w:rPr>
          <w:b/>
          <w:szCs w:val="28"/>
          <w:lang w:val="kk-KZ"/>
        </w:rPr>
      </w:pPr>
      <w:r w:rsidRPr="00CF419A">
        <w:rPr>
          <w:b/>
          <w:szCs w:val="28"/>
          <w:lang w:val="kk-KZ"/>
        </w:rPr>
        <w:t xml:space="preserve">Қазақстан Республикасының қаржылық тұрақтылығын </w:t>
      </w:r>
      <w:r w:rsidRPr="00CF419A">
        <w:rPr>
          <w:b/>
          <w:szCs w:val="28"/>
          <w:lang w:val="kk-KZ"/>
        </w:rPr>
        <w:br/>
        <w:t>қамтамасыз етудің кейбір мәселелері туралы</w:t>
      </w:r>
    </w:p>
    <w:p w14:paraId="29F16B12" w14:textId="77777777" w:rsidR="00D5586E" w:rsidRPr="00CF419A" w:rsidRDefault="00D5586E" w:rsidP="00D5586E">
      <w:pPr>
        <w:jc w:val="center"/>
        <w:rPr>
          <w:lang w:val="kk-KZ"/>
        </w:rPr>
      </w:pPr>
    </w:p>
    <w:p w14:paraId="2DA56490" w14:textId="77777777" w:rsidR="00D5586E" w:rsidRPr="00CF419A" w:rsidRDefault="00D5586E" w:rsidP="00D5586E">
      <w:pPr>
        <w:jc w:val="center"/>
        <w:rPr>
          <w:rStyle w:val="s1"/>
          <w:b w:val="0"/>
          <w:bCs w:val="0"/>
          <w:sz w:val="28"/>
          <w:szCs w:val="28"/>
          <w:lang w:val="kk-KZ"/>
        </w:rPr>
      </w:pPr>
    </w:p>
    <w:p w14:paraId="0E37ED8D" w14:textId="639D074D" w:rsidR="007907AB" w:rsidRDefault="00483551" w:rsidP="007907AB">
      <w:pPr>
        <w:ind w:firstLine="709"/>
        <w:jc w:val="both"/>
        <w:rPr>
          <w:b/>
          <w:lang w:val="kk-KZ"/>
        </w:rPr>
      </w:pPr>
      <w:bookmarkStart w:id="1" w:name="z1"/>
      <w:r w:rsidRPr="00CF419A">
        <w:rPr>
          <w:color w:val="000000"/>
          <w:szCs w:val="28"/>
          <w:lang w:val="kk-KZ"/>
        </w:rPr>
        <w:t>«</w:t>
      </w:r>
      <w:r w:rsidRPr="00CF419A">
        <w:rPr>
          <w:lang w:val="kk-KZ"/>
        </w:rPr>
        <w:t xml:space="preserve">Қазақстан </w:t>
      </w:r>
      <w:r w:rsidRPr="00CF419A">
        <w:rPr>
          <w:color w:val="000000"/>
          <w:lang w:val="kk-KZ"/>
        </w:rPr>
        <w:t xml:space="preserve">Республикасының қаржылық тұрақтылығын қамтамасыз ету шаралары туралы» </w:t>
      </w:r>
      <w:r w:rsidR="00BA1594" w:rsidRPr="00CF419A">
        <w:rPr>
          <w:color w:val="000000"/>
          <w:lang w:val="kk-KZ"/>
        </w:rPr>
        <w:t xml:space="preserve">Қазақстан Республикасы Президентінің 2022 жылғы </w:t>
      </w:r>
      <w:r w:rsidR="00CF419A">
        <w:rPr>
          <w:color w:val="000000"/>
          <w:lang w:val="kk-KZ"/>
        </w:rPr>
        <w:br/>
      </w:r>
      <w:r w:rsidR="00BA1594" w:rsidRPr="00CF419A">
        <w:rPr>
          <w:color w:val="000000"/>
          <w:lang w:val="kk-KZ"/>
        </w:rPr>
        <w:t xml:space="preserve">14 наурыздағы </w:t>
      </w:r>
      <w:r w:rsidR="00BA1594" w:rsidRPr="00CF419A">
        <w:rPr>
          <w:color w:val="000000"/>
          <w:szCs w:val="28"/>
          <w:lang w:val="kk-KZ"/>
        </w:rPr>
        <w:t xml:space="preserve">№ 830 </w:t>
      </w:r>
      <w:r w:rsidR="00BA1594" w:rsidRPr="00CF419A">
        <w:rPr>
          <w:color w:val="000000"/>
          <w:lang w:val="kk-KZ"/>
        </w:rPr>
        <w:t xml:space="preserve">Жарлығының 1-1-тармағының 5) тармақшасына сәйкес </w:t>
      </w:r>
      <w:r w:rsidR="00BA1594" w:rsidRPr="00CF419A">
        <w:rPr>
          <w:lang w:val="kk-KZ"/>
        </w:rPr>
        <w:t xml:space="preserve">Қазақстан Республикасының Үкіметі </w:t>
      </w:r>
      <w:r w:rsidR="00BA1594" w:rsidRPr="00CF419A">
        <w:rPr>
          <w:b/>
          <w:lang w:val="kk-KZ"/>
        </w:rPr>
        <w:t>ҚАУЛЫ ЕТЕДІ</w:t>
      </w:r>
      <w:r w:rsidR="00BB117E" w:rsidRPr="00CF419A">
        <w:rPr>
          <w:color w:val="000000"/>
          <w:szCs w:val="28"/>
          <w:lang w:val="kk-KZ"/>
        </w:rPr>
        <w:t>:</w:t>
      </w:r>
      <w:bookmarkStart w:id="2" w:name="z2"/>
      <w:bookmarkEnd w:id="1"/>
    </w:p>
    <w:p w14:paraId="10A1B562" w14:textId="23338724" w:rsidR="007907AB" w:rsidRPr="004230AE" w:rsidRDefault="007907AB" w:rsidP="007907AB">
      <w:pPr>
        <w:ind w:firstLine="709"/>
        <w:jc w:val="both"/>
        <w:rPr>
          <w:b/>
          <w:lang w:val="kk-KZ"/>
        </w:rPr>
      </w:pPr>
      <w:r>
        <w:rPr>
          <w:lang w:val="kk-KZ"/>
        </w:rPr>
        <w:t xml:space="preserve">1. </w:t>
      </w:r>
      <w:r w:rsidR="00702C66" w:rsidRPr="007907AB">
        <w:rPr>
          <w:lang w:val="kk-KZ"/>
        </w:rPr>
        <w:t xml:space="preserve">Қазақстан </w:t>
      </w:r>
      <w:r w:rsidR="00702C66" w:rsidRPr="007907AB">
        <w:rPr>
          <w:color w:val="000000"/>
          <w:lang w:val="kk-KZ"/>
        </w:rPr>
        <w:t xml:space="preserve">Республикасының екінші деңгейдегі банктеріне </w:t>
      </w:r>
      <w:r w:rsidR="00C631D9" w:rsidRPr="007907AB">
        <w:rPr>
          <w:color w:val="000000"/>
          <w:szCs w:val="28"/>
          <w:lang w:val="kk-KZ"/>
        </w:rPr>
        <w:t>Қазақстан Республикасынан</w:t>
      </w:r>
      <w:r w:rsidR="005C6C0E" w:rsidRPr="007907AB">
        <w:rPr>
          <w:color w:val="000000"/>
          <w:lang w:val="kk-KZ"/>
        </w:rPr>
        <w:t xml:space="preserve"> қолма-қол Ресей рублін әкетуге рұқсат етілсін</w:t>
      </w:r>
      <w:r w:rsidR="00176241" w:rsidRPr="007907AB">
        <w:rPr>
          <w:color w:val="000000"/>
          <w:szCs w:val="28"/>
          <w:lang w:val="kk-KZ"/>
        </w:rPr>
        <w:t>.</w:t>
      </w:r>
      <w:bookmarkStart w:id="3" w:name="z10"/>
      <w:bookmarkEnd w:id="2"/>
      <w:r w:rsidR="004230AE" w:rsidRPr="004230AE">
        <w:rPr>
          <w:lang w:val="kk-KZ"/>
        </w:rPr>
        <w:t xml:space="preserve"> </w:t>
      </w:r>
    </w:p>
    <w:p w14:paraId="2F4BDD01" w14:textId="5E954138" w:rsidR="007907AB" w:rsidRDefault="007907AB" w:rsidP="007907AB">
      <w:pPr>
        <w:ind w:firstLine="709"/>
        <w:jc w:val="both"/>
        <w:rPr>
          <w:b/>
          <w:lang w:val="kk-KZ"/>
        </w:rPr>
      </w:pPr>
      <w:r>
        <w:rPr>
          <w:color w:val="000000"/>
          <w:szCs w:val="28"/>
          <w:lang w:val="kk-KZ"/>
        </w:rPr>
        <w:t xml:space="preserve">2. </w:t>
      </w:r>
      <w:r w:rsidR="00431F30" w:rsidRPr="007907AB">
        <w:rPr>
          <w:color w:val="000000"/>
          <w:szCs w:val="28"/>
          <w:lang w:val="kk-KZ"/>
        </w:rPr>
        <w:t xml:space="preserve">Қазақстан Республикасының Қаржы министрлігі Қазақстан Республикасының Ұлттық қауіпсіздік комитетімен </w:t>
      </w:r>
      <w:r w:rsidR="00CD7C7F" w:rsidRPr="007907AB">
        <w:rPr>
          <w:color w:val="000000"/>
          <w:szCs w:val="28"/>
          <w:lang w:val="kk-KZ"/>
        </w:rPr>
        <w:t>(келісім</w:t>
      </w:r>
      <w:r w:rsidR="00EE68BC" w:rsidRPr="007907AB">
        <w:rPr>
          <w:color w:val="000000"/>
          <w:szCs w:val="28"/>
          <w:lang w:val="kk-KZ"/>
        </w:rPr>
        <w:t xml:space="preserve"> бойынша) </w:t>
      </w:r>
      <w:r w:rsidR="00CD7C7F" w:rsidRPr="007907AB">
        <w:rPr>
          <w:color w:val="000000"/>
          <w:szCs w:val="28"/>
          <w:lang w:val="kk-KZ"/>
        </w:rPr>
        <w:t xml:space="preserve">бірлесіп  </w:t>
      </w:r>
      <w:r w:rsidR="00601B43" w:rsidRPr="007907AB">
        <w:rPr>
          <w:color w:val="000000"/>
          <w:szCs w:val="28"/>
          <w:lang w:val="kk-KZ"/>
        </w:rPr>
        <w:t xml:space="preserve">осы қаулының 1-тармағын іске асыру </w:t>
      </w:r>
      <w:r w:rsidR="004230AE">
        <w:rPr>
          <w:color w:val="000000"/>
          <w:szCs w:val="28"/>
          <w:lang w:val="kk-KZ"/>
        </w:rPr>
        <w:t>жөнінде</w:t>
      </w:r>
      <w:r w:rsidR="00601B43" w:rsidRPr="007907AB">
        <w:rPr>
          <w:color w:val="000000"/>
          <w:szCs w:val="28"/>
          <w:lang w:val="kk-KZ"/>
        </w:rPr>
        <w:t xml:space="preserve"> қажетті шаралар қабылдасын</w:t>
      </w:r>
      <w:r w:rsidR="00150F14" w:rsidRPr="007907AB">
        <w:rPr>
          <w:color w:val="000000"/>
          <w:szCs w:val="28"/>
          <w:lang w:val="kk-KZ"/>
        </w:rPr>
        <w:t>.</w:t>
      </w:r>
      <w:r w:rsidR="00105B17" w:rsidRPr="007907AB">
        <w:rPr>
          <w:color w:val="000000"/>
          <w:szCs w:val="28"/>
          <w:lang w:val="kk-KZ"/>
        </w:rPr>
        <w:t xml:space="preserve"> </w:t>
      </w:r>
    </w:p>
    <w:p w14:paraId="6E720499" w14:textId="73975C1E" w:rsidR="007907AB" w:rsidRDefault="007907AB" w:rsidP="007907AB">
      <w:pPr>
        <w:ind w:firstLine="709"/>
        <w:jc w:val="both"/>
        <w:rPr>
          <w:b/>
          <w:lang w:val="kk-KZ"/>
        </w:rPr>
      </w:pPr>
      <w:r>
        <w:rPr>
          <w:color w:val="000000"/>
          <w:szCs w:val="28"/>
          <w:lang w:val="kk-KZ"/>
        </w:rPr>
        <w:t xml:space="preserve">3. </w:t>
      </w:r>
      <w:r w:rsidR="00C631D9" w:rsidRPr="007907AB">
        <w:rPr>
          <w:color w:val="000000"/>
          <w:szCs w:val="28"/>
          <w:lang w:val="kk-KZ"/>
        </w:rPr>
        <w:t xml:space="preserve">«Қазақстан Республикасының қаржылық тұрақтылығын қамтамасыз етудің кейбір мәселелері туралы» Қазақстан Республикасы Үкіметінің </w:t>
      </w:r>
      <w:r w:rsidR="00867B1A">
        <w:rPr>
          <w:color w:val="000000"/>
          <w:szCs w:val="28"/>
          <w:lang w:val="kk-KZ"/>
        </w:rPr>
        <w:br/>
      </w:r>
      <w:r w:rsidR="00C631D9" w:rsidRPr="007907AB">
        <w:rPr>
          <w:color w:val="000000"/>
          <w:szCs w:val="28"/>
          <w:lang w:val="kk-KZ"/>
        </w:rPr>
        <w:t>2022 жылғы 18 шілдедегі № 490 қаулысының күші жойылды деп танылсын.</w:t>
      </w:r>
      <w:bookmarkStart w:id="4" w:name="z13"/>
      <w:bookmarkEnd w:id="3"/>
    </w:p>
    <w:p w14:paraId="40F67B89" w14:textId="21E8DADA" w:rsidR="00BB117E" w:rsidRPr="007907AB" w:rsidRDefault="007907AB" w:rsidP="007907AB">
      <w:pPr>
        <w:ind w:firstLine="709"/>
        <w:jc w:val="both"/>
        <w:rPr>
          <w:b/>
          <w:lang w:val="kk-KZ"/>
        </w:rPr>
      </w:pPr>
      <w:r>
        <w:rPr>
          <w:szCs w:val="20"/>
          <w:lang w:val="kk-KZ"/>
        </w:rPr>
        <w:t xml:space="preserve">4. </w:t>
      </w:r>
      <w:r w:rsidR="00C631D9" w:rsidRPr="007907AB">
        <w:rPr>
          <w:szCs w:val="20"/>
          <w:lang w:val="kk-KZ"/>
        </w:rPr>
        <w:t xml:space="preserve">Осы қаулы қол қойылған күнінен бастап қолданысқа енгізіледі және </w:t>
      </w:r>
      <w:r w:rsidR="00BB2703">
        <w:rPr>
          <w:szCs w:val="20"/>
          <w:lang w:val="kk-KZ"/>
        </w:rPr>
        <w:t>күнтізбелік алпыс күн ішінде</w:t>
      </w:r>
      <w:r w:rsidR="00C631D9" w:rsidRPr="007907AB">
        <w:rPr>
          <w:szCs w:val="20"/>
          <w:lang w:val="kk-KZ"/>
        </w:rPr>
        <w:t xml:space="preserve"> қолданылады</w:t>
      </w:r>
      <w:r w:rsidR="00BB117E" w:rsidRPr="007907AB">
        <w:rPr>
          <w:color w:val="000000"/>
          <w:szCs w:val="28"/>
          <w:lang w:val="kk-KZ"/>
        </w:rPr>
        <w:t>.</w:t>
      </w:r>
    </w:p>
    <w:bookmarkEnd w:id="4"/>
    <w:p w14:paraId="4AEDFDBA" w14:textId="0C99A6D6" w:rsidR="00BB117E" w:rsidRPr="004230AE" w:rsidRDefault="004230AE" w:rsidP="00BB117E">
      <w:pPr>
        <w:ind w:firstLine="709"/>
        <w:jc w:val="both"/>
        <w:rPr>
          <w:szCs w:val="28"/>
          <w:lang w:val="kk-KZ"/>
        </w:rPr>
      </w:pPr>
      <w:r>
        <w:rPr>
          <w:lang w:val="kk-KZ"/>
        </w:rPr>
        <w:t xml:space="preserve"> </w:t>
      </w:r>
    </w:p>
    <w:p w14:paraId="272BA2F0" w14:textId="77777777" w:rsidR="00BB117E" w:rsidRPr="00CF419A" w:rsidRDefault="00BB117E" w:rsidP="00BB117E">
      <w:pPr>
        <w:ind w:firstLine="709"/>
        <w:jc w:val="both"/>
        <w:rPr>
          <w:szCs w:val="28"/>
          <w:lang w:val="kk-KZ"/>
        </w:rPr>
      </w:pPr>
    </w:p>
    <w:p w14:paraId="075B9FD1" w14:textId="01FFE94C" w:rsidR="00CF419A" w:rsidRPr="00CF419A" w:rsidRDefault="00CF419A" w:rsidP="00BB117E">
      <w:pPr>
        <w:ind w:firstLine="709"/>
        <w:jc w:val="both"/>
        <w:rPr>
          <w:b/>
          <w:szCs w:val="28"/>
          <w:lang w:val="kk-KZ"/>
        </w:rPr>
      </w:pPr>
      <w:r w:rsidRPr="00CF419A">
        <w:rPr>
          <w:b/>
          <w:szCs w:val="28"/>
          <w:lang w:val="kk-KZ"/>
        </w:rPr>
        <w:t xml:space="preserve">Қазақстан Республикасының </w:t>
      </w:r>
    </w:p>
    <w:p w14:paraId="0C4949A4" w14:textId="529FA31B" w:rsidR="00BB117E" w:rsidRPr="00CF419A" w:rsidRDefault="00CF419A" w:rsidP="00CF419A">
      <w:pPr>
        <w:ind w:firstLine="709"/>
        <w:jc w:val="both"/>
        <w:rPr>
          <w:b/>
          <w:szCs w:val="28"/>
          <w:lang w:val="kk-KZ"/>
        </w:rPr>
      </w:pPr>
      <w:r w:rsidRPr="00CF419A">
        <w:rPr>
          <w:b/>
          <w:szCs w:val="28"/>
          <w:lang w:val="kk-KZ"/>
        </w:rPr>
        <w:t xml:space="preserve">   </w:t>
      </w:r>
      <w:r w:rsidR="00BB117E" w:rsidRPr="00CF419A">
        <w:rPr>
          <w:b/>
          <w:szCs w:val="28"/>
          <w:lang w:val="kk-KZ"/>
        </w:rPr>
        <w:t>Премьер-Министр</w:t>
      </w:r>
      <w:r w:rsidRPr="00CF419A">
        <w:rPr>
          <w:b/>
          <w:szCs w:val="28"/>
          <w:lang w:val="kk-KZ"/>
        </w:rPr>
        <w:t>і</w:t>
      </w:r>
      <w:r w:rsidRPr="00CF419A">
        <w:rPr>
          <w:b/>
          <w:szCs w:val="28"/>
          <w:lang w:val="kk-KZ"/>
        </w:rPr>
        <w:tab/>
      </w:r>
      <w:r w:rsidRPr="00CF419A">
        <w:rPr>
          <w:b/>
          <w:szCs w:val="28"/>
          <w:lang w:val="kk-KZ"/>
        </w:rPr>
        <w:tab/>
      </w:r>
      <w:r w:rsidRPr="00CF419A">
        <w:rPr>
          <w:b/>
          <w:szCs w:val="28"/>
          <w:lang w:val="kk-KZ"/>
        </w:rPr>
        <w:tab/>
      </w:r>
      <w:r w:rsidRPr="00CF419A">
        <w:rPr>
          <w:b/>
          <w:szCs w:val="28"/>
          <w:lang w:val="kk-KZ"/>
        </w:rPr>
        <w:tab/>
      </w:r>
      <w:r w:rsidR="00BB117E" w:rsidRPr="00CF419A">
        <w:rPr>
          <w:b/>
          <w:szCs w:val="28"/>
          <w:lang w:val="kk-KZ"/>
        </w:rPr>
        <w:tab/>
      </w:r>
      <w:r w:rsidR="00CF6DB6" w:rsidRPr="00CF419A">
        <w:rPr>
          <w:b/>
          <w:szCs w:val="28"/>
          <w:lang w:val="kk-KZ"/>
        </w:rPr>
        <w:t xml:space="preserve">            </w:t>
      </w:r>
      <w:r w:rsidR="001910E3">
        <w:rPr>
          <w:b/>
          <w:szCs w:val="28"/>
          <w:lang w:val="kk-KZ"/>
        </w:rPr>
        <w:t>Ә</w:t>
      </w:r>
      <w:r w:rsidR="00BB117E" w:rsidRPr="00CF419A">
        <w:rPr>
          <w:b/>
          <w:szCs w:val="28"/>
          <w:lang w:val="kk-KZ"/>
        </w:rPr>
        <w:t>. Сма</w:t>
      </w:r>
      <w:r w:rsidRPr="00CF419A">
        <w:rPr>
          <w:b/>
          <w:szCs w:val="28"/>
          <w:lang w:val="kk-KZ"/>
        </w:rPr>
        <w:t>йы</w:t>
      </w:r>
      <w:r w:rsidR="00BB117E" w:rsidRPr="00CF419A">
        <w:rPr>
          <w:b/>
          <w:szCs w:val="28"/>
          <w:lang w:val="kk-KZ"/>
        </w:rPr>
        <w:t>лов</w:t>
      </w:r>
    </w:p>
    <w:sectPr w:rsidR="00BB117E" w:rsidRPr="00CF419A" w:rsidSect="00BB51D7">
      <w:headerReference w:type="default" r:id="rId7"/>
      <w:headerReference w:type="first" r:id="rId8"/>
      <w:pgSz w:w="11906" w:h="16838" w:code="9"/>
      <w:pgMar w:top="1418" w:right="851" w:bottom="1418" w:left="1418" w:header="709" w:footer="709" w:gutter="0"/>
      <w:cols w:space="708"/>
      <w:titlePg/>
      <w:docGrid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DBB49" w14:textId="77777777" w:rsidR="00B25F99" w:rsidRDefault="00B25F99">
      <w:r>
        <w:separator/>
      </w:r>
    </w:p>
  </w:endnote>
  <w:endnote w:type="continuationSeparator" w:id="0">
    <w:p w14:paraId="5256509C" w14:textId="77777777" w:rsidR="00B25F99" w:rsidRDefault="00B2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6EAEA" w14:textId="77777777" w:rsidR="00B25F99" w:rsidRDefault="00B25F99">
      <w:r>
        <w:separator/>
      </w:r>
    </w:p>
  </w:footnote>
  <w:footnote w:type="continuationSeparator" w:id="0">
    <w:p w14:paraId="40022C5F" w14:textId="77777777" w:rsidR="00B25F99" w:rsidRDefault="00B2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275353"/>
      <w:docPartObj>
        <w:docPartGallery w:val="Page Numbers (Top of Page)"/>
        <w:docPartUnique/>
      </w:docPartObj>
    </w:sdtPr>
    <w:sdtEndPr/>
    <w:sdtContent>
      <w:p w14:paraId="6AA0C1DD" w14:textId="6D2A020E" w:rsidR="00721724" w:rsidRDefault="004946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1D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F37E5" w14:textId="170EAB12" w:rsidR="00BF3335" w:rsidRDefault="00BF3335">
    <w:pPr>
      <w:pStyle w:val="a3"/>
      <w:jc w:val="center"/>
    </w:pPr>
  </w:p>
  <w:p w14:paraId="10B533A9" w14:textId="77777777" w:rsidR="00BF3335" w:rsidRDefault="00BF33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64B4"/>
    <w:multiLevelType w:val="hybridMultilevel"/>
    <w:tmpl w:val="0F1A9772"/>
    <w:lvl w:ilvl="0" w:tplc="10A4D4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0F1E40"/>
    <w:multiLevelType w:val="hybridMultilevel"/>
    <w:tmpl w:val="0F1A9772"/>
    <w:lvl w:ilvl="0" w:tplc="10A4D4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D274ADA"/>
    <w:multiLevelType w:val="hybridMultilevel"/>
    <w:tmpl w:val="F08817CC"/>
    <w:lvl w:ilvl="0" w:tplc="10A4D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AC3828"/>
    <w:multiLevelType w:val="hybridMultilevel"/>
    <w:tmpl w:val="2594E4EA"/>
    <w:lvl w:ilvl="0" w:tplc="927AC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1"/>
    <w:rsid w:val="00007D3C"/>
    <w:rsid w:val="0001292B"/>
    <w:rsid w:val="00046586"/>
    <w:rsid w:val="00070CC7"/>
    <w:rsid w:val="000736B7"/>
    <w:rsid w:val="00081CFB"/>
    <w:rsid w:val="00090ABF"/>
    <w:rsid w:val="00093EA4"/>
    <w:rsid w:val="000A2547"/>
    <w:rsid w:val="000C43F1"/>
    <w:rsid w:val="000D4AD0"/>
    <w:rsid w:val="000E6F39"/>
    <w:rsid w:val="000F049C"/>
    <w:rsid w:val="00105A34"/>
    <w:rsid w:val="00105B17"/>
    <w:rsid w:val="00110A58"/>
    <w:rsid w:val="00111262"/>
    <w:rsid w:val="00113141"/>
    <w:rsid w:val="00113F62"/>
    <w:rsid w:val="0012578B"/>
    <w:rsid w:val="00137476"/>
    <w:rsid w:val="001406BE"/>
    <w:rsid w:val="00145857"/>
    <w:rsid w:val="00147144"/>
    <w:rsid w:val="00150F14"/>
    <w:rsid w:val="00172FCC"/>
    <w:rsid w:val="00173742"/>
    <w:rsid w:val="00175EE5"/>
    <w:rsid w:val="00176241"/>
    <w:rsid w:val="00184726"/>
    <w:rsid w:val="001910E3"/>
    <w:rsid w:val="001930A0"/>
    <w:rsid w:val="00197D32"/>
    <w:rsid w:val="001C50EC"/>
    <w:rsid w:val="001C5FBB"/>
    <w:rsid w:val="001E3362"/>
    <w:rsid w:val="0021593C"/>
    <w:rsid w:val="00237BD6"/>
    <w:rsid w:val="00251621"/>
    <w:rsid w:val="00257EFF"/>
    <w:rsid w:val="00270A39"/>
    <w:rsid w:val="002A60B9"/>
    <w:rsid w:val="002B1DCF"/>
    <w:rsid w:val="002C094D"/>
    <w:rsid w:val="002C784D"/>
    <w:rsid w:val="002D4A1B"/>
    <w:rsid w:val="002D6B8A"/>
    <w:rsid w:val="002E0C8E"/>
    <w:rsid w:val="00300D8A"/>
    <w:rsid w:val="00320093"/>
    <w:rsid w:val="00320676"/>
    <w:rsid w:val="00330D77"/>
    <w:rsid w:val="003674A4"/>
    <w:rsid w:val="00394C41"/>
    <w:rsid w:val="00396CC6"/>
    <w:rsid w:val="003A0CDE"/>
    <w:rsid w:val="003C1DBD"/>
    <w:rsid w:val="003C5820"/>
    <w:rsid w:val="003C689E"/>
    <w:rsid w:val="003E4B2C"/>
    <w:rsid w:val="003F6F4C"/>
    <w:rsid w:val="003F7AAE"/>
    <w:rsid w:val="0041734D"/>
    <w:rsid w:val="004230AE"/>
    <w:rsid w:val="0042464A"/>
    <w:rsid w:val="00427974"/>
    <w:rsid w:val="00427F09"/>
    <w:rsid w:val="00431F30"/>
    <w:rsid w:val="00434C82"/>
    <w:rsid w:val="004454F1"/>
    <w:rsid w:val="004459D8"/>
    <w:rsid w:val="00452F72"/>
    <w:rsid w:val="00461747"/>
    <w:rsid w:val="00463D18"/>
    <w:rsid w:val="0046745F"/>
    <w:rsid w:val="004740AD"/>
    <w:rsid w:val="004765BB"/>
    <w:rsid w:val="00483551"/>
    <w:rsid w:val="00485B24"/>
    <w:rsid w:val="0048739A"/>
    <w:rsid w:val="0049300F"/>
    <w:rsid w:val="004946E1"/>
    <w:rsid w:val="004A0355"/>
    <w:rsid w:val="004C361A"/>
    <w:rsid w:val="004D1874"/>
    <w:rsid w:val="00514784"/>
    <w:rsid w:val="005157A1"/>
    <w:rsid w:val="005218C8"/>
    <w:rsid w:val="00540073"/>
    <w:rsid w:val="005411CF"/>
    <w:rsid w:val="00556308"/>
    <w:rsid w:val="005946B3"/>
    <w:rsid w:val="00597CA2"/>
    <w:rsid w:val="005B27F4"/>
    <w:rsid w:val="005C6AE5"/>
    <w:rsid w:val="005C6C0E"/>
    <w:rsid w:val="005E1BF2"/>
    <w:rsid w:val="005E43BB"/>
    <w:rsid w:val="005F79EB"/>
    <w:rsid w:val="00601B43"/>
    <w:rsid w:val="00604DBD"/>
    <w:rsid w:val="0063523B"/>
    <w:rsid w:val="006430BA"/>
    <w:rsid w:val="00693B81"/>
    <w:rsid w:val="006B3D57"/>
    <w:rsid w:val="006B70AE"/>
    <w:rsid w:val="006B788A"/>
    <w:rsid w:val="006E3865"/>
    <w:rsid w:val="006F0334"/>
    <w:rsid w:val="00702C66"/>
    <w:rsid w:val="00702CDB"/>
    <w:rsid w:val="007035BB"/>
    <w:rsid w:val="007168E6"/>
    <w:rsid w:val="0073601A"/>
    <w:rsid w:val="00740F83"/>
    <w:rsid w:val="007462FC"/>
    <w:rsid w:val="0078338C"/>
    <w:rsid w:val="007907AB"/>
    <w:rsid w:val="00796B3E"/>
    <w:rsid w:val="007B3FD8"/>
    <w:rsid w:val="007B6566"/>
    <w:rsid w:val="007B6AAA"/>
    <w:rsid w:val="007E02FF"/>
    <w:rsid w:val="007F169C"/>
    <w:rsid w:val="00803A11"/>
    <w:rsid w:val="00807D00"/>
    <w:rsid w:val="00817EC6"/>
    <w:rsid w:val="00837D9A"/>
    <w:rsid w:val="008554CB"/>
    <w:rsid w:val="00862FA7"/>
    <w:rsid w:val="00867B1A"/>
    <w:rsid w:val="008A3CA9"/>
    <w:rsid w:val="008B1291"/>
    <w:rsid w:val="008C302D"/>
    <w:rsid w:val="008D7F89"/>
    <w:rsid w:val="008F4AE0"/>
    <w:rsid w:val="008F7CD5"/>
    <w:rsid w:val="009319FF"/>
    <w:rsid w:val="00941692"/>
    <w:rsid w:val="009436DA"/>
    <w:rsid w:val="00960251"/>
    <w:rsid w:val="009630F1"/>
    <w:rsid w:val="00983D28"/>
    <w:rsid w:val="0099552B"/>
    <w:rsid w:val="009B25ED"/>
    <w:rsid w:val="009C7200"/>
    <w:rsid w:val="009D23F7"/>
    <w:rsid w:val="009D5E3B"/>
    <w:rsid w:val="00A04E89"/>
    <w:rsid w:val="00A06E90"/>
    <w:rsid w:val="00A21313"/>
    <w:rsid w:val="00A27BE5"/>
    <w:rsid w:val="00A43730"/>
    <w:rsid w:val="00A54D86"/>
    <w:rsid w:val="00A956BC"/>
    <w:rsid w:val="00AA6E3B"/>
    <w:rsid w:val="00AC199B"/>
    <w:rsid w:val="00AC45AA"/>
    <w:rsid w:val="00AC4A37"/>
    <w:rsid w:val="00AF4DD5"/>
    <w:rsid w:val="00B0057F"/>
    <w:rsid w:val="00B231EB"/>
    <w:rsid w:val="00B25F99"/>
    <w:rsid w:val="00B3673B"/>
    <w:rsid w:val="00B579D9"/>
    <w:rsid w:val="00B73438"/>
    <w:rsid w:val="00B8299D"/>
    <w:rsid w:val="00BA1594"/>
    <w:rsid w:val="00BA74E4"/>
    <w:rsid w:val="00BB117E"/>
    <w:rsid w:val="00BB2703"/>
    <w:rsid w:val="00BB51D7"/>
    <w:rsid w:val="00BB6482"/>
    <w:rsid w:val="00BC36B9"/>
    <w:rsid w:val="00BD3178"/>
    <w:rsid w:val="00BD5D3A"/>
    <w:rsid w:val="00BF1196"/>
    <w:rsid w:val="00BF3335"/>
    <w:rsid w:val="00BF4140"/>
    <w:rsid w:val="00BF672C"/>
    <w:rsid w:val="00C01981"/>
    <w:rsid w:val="00C34EBE"/>
    <w:rsid w:val="00C366E2"/>
    <w:rsid w:val="00C405B7"/>
    <w:rsid w:val="00C41887"/>
    <w:rsid w:val="00C42361"/>
    <w:rsid w:val="00C45B62"/>
    <w:rsid w:val="00C631D9"/>
    <w:rsid w:val="00C65FA6"/>
    <w:rsid w:val="00C66D37"/>
    <w:rsid w:val="00C70731"/>
    <w:rsid w:val="00C71729"/>
    <w:rsid w:val="00C7522F"/>
    <w:rsid w:val="00C86056"/>
    <w:rsid w:val="00C87DEE"/>
    <w:rsid w:val="00C94902"/>
    <w:rsid w:val="00CB17C9"/>
    <w:rsid w:val="00CB22A1"/>
    <w:rsid w:val="00CB251B"/>
    <w:rsid w:val="00CD7C7F"/>
    <w:rsid w:val="00CF419A"/>
    <w:rsid w:val="00CF5A80"/>
    <w:rsid w:val="00CF6DB6"/>
    <w:rsid w:val="00D00E4F"/>
    <w:rsid w:val="00D05DC2"/>
    <w:rsid w:val="00D302E3"/>
    <w:rsid w:val="00D3242D"/>
    <w:rsid w:val="00D36473"/>
    <w:rsid w:val="00D37C6A"/>
    <w:rsid w:val="00D478CF"/>
    <w:rsid w:val="00D51999"/>
    <w:rsid w:val="00D5586E"/>
    <w:rsid w:val="00D65F87"/>
    <w:rsid w:val="00D672C3"/>
    <w:rsid w:val="00DB38DB"/>
    <w:rsid w:val="00DE0D58"/>
    <w:rsid w:val="00E37F2F"/>
    <w:rsid w:val="00E41F84"/>
    <w:rsid w:val="00E519DA"/>
    <w:rsid w:val="00E5397F"/>
    <w:rsid w:val="00E630E6"/>
    <w:rsid w:val="00E64A47"/>
    <w:rsid w:val="00E71638"/>
    <w:rsid w:val="00E87C3B"/>
    <w:rsid w:val="00EA7C99"/>
    <w:rsid w:val="00EB0FC9"/>
    <w:rsid w:val="00EB3E1D"/>
    <w:rsid w:val="00EC007E"/>
    <w:rsid w:val="00EC0498"/>
    <w:rsid w:val="00ED2A19"/>
    <w:rsid w:val="00EE68BC"/>
    <w:rsid w:val="00F03656"/>
    <w:rsid w:val="00F50C8B"/>
    <w:rsid w:val="00F55FFD"/>
    <w:rsid w:val="00F56D3F"/>
    <w:rsid w:val="00F636E6"/>
    <w:rsid w:val="00F66495"/>
    <w:rsid w:val="00FA154B"/>
    <w:rsid w:val="00FA4E90"/>
    <w:rsid w:val="00F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A2D2"/>
  <w15:docId w15:val="{372B6D20-7588-4F90-AAD5-7AD7E01E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578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6E1"/>
    <w:pPr>
      <w:tabs>
        <w:tab w:val="center" w:pos="4677"/>
        <w:tab w:val="right" w:pos="9355"/>
      </w:tabs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46E1"/>
    <w:rPr>
      <w:rFonts w:eastAsia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AA6E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3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65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A74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74E4"/>
  </w:style>
  <w:style w:type="character" w:customStyle="1" w:styleId="s1">
    <w:name w:val="s1"/>
    <w:rsid w:val="00D5586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D5586E"/>
    <w:pPr>
      <w:spacing w:after="120" w:line="480" w:lineRule="auto"/>
      <w:ind w:left="283"/>
      <w:jc w:val="both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5586E"/>
    <w:rPr>
      <w:rFonts w:eastAsia="Times New Roman" w:cs="Times New Roman"/>
      <w:szCs w:val="20"/>
      <w:lang w:eastAsia="ru-RU"/>
    </w:rPr>
  </w:style>
  <w:style w:type="character" w:styleId="aa">
    <w:name w:val="annotation reference"/>
    <w:rsid w:val="00D5586E"/>
    <w:rPr>
      <w:sz w:val="16"/>
      <w:szCs w:val="16"/>
    </w:rPr>
  </w:style>
  <w:style w:type="paragraph" w:styleId="ab">
    <w:name w:val="annotation text"/>
    <w:basedOn w:val="a"/>
    <w:link w:val="ac"/>
    <w:rsid w:val="00D5586E"/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D5586E"/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578B"/>
    <w:rPr>
      <w:rFonts w:eastAsia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12578B"/>
    <w:rPr>
      <w:color w:val="0000FF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636E6"/>
    <w:rPr>
      <w:rFonts w:eastAsiaTheme="minorHAnsi" w:cstheme="minorBidi"/>
      <w:b/>
      <w:bCs/>
      <w:color w:val="auto"/>
      <w:lang w:eastAsia="en-US"/>
    </w:rPr>
  </w:style>
  <w:style w:type="character" w:customStyle="1" w:styleId="af">
    <w:name w:val="Тема примечания Знак"/>
    <w:basedOn w:val="ac"/>
    <w:link w:val="ae"/>
    <w:uiPriority w:val="99"/>
    <w:semiHidden/>
    <w:rsid w:val="00F636E6"/>
    <w:rPr>
      <w:rFonts w:eastAsia="Times New Roman" w:cs="Times New Roman"/>
      <w:b/>
      <w:bCs/>
      <w:color w:val="000000"/>
      <w:sz w:val="20"/>
      <w:szCs w:val="20"/>
      <w:lang w:eastAsia="ru-RU"/>
    </w:rPr>
  </w:style>
  <w:style w:type="table" w:styleId="af0">
    <w:name w:val="Table Grid"/>
    <w:basedOn w:val="a1"/>
    <w:uiPriority w:val="59"/>
    <w:rsid w:val="00BF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НБ РК</cp:lastModifiedBy>
  <cp:revision>2</cp:revision>
  <cp:lastPrinted>2020-04-13T11:04:00Z</cp:lastPrinted>
  <dcterms:created xsi:type="dcterms:W3CDTF">2022-11-10T03:33:00Z</dcterms:created>
  <dcterms:modified xsi:type="dcterms:W3CDTF">2022-11-10T03:33:00Z</dcterms:modified>
</cp:coreProperties>
</file>