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FD" w:rsidRPr="00382AFD" w:rsidRDefault="00382AFD" w:rsidP="00382AFD">
      <w:pPr>
        <w:spacing w:line="288" w:lineRule="auto"/>
        <w:jc w:val="center"/>
        <w:rPr>
          <w:rFonts w:asciiTheme="minorHAnsi" w:eastAsia="Times New Roman" w:hAnsiTheme="minorHAnsi"/>
          <w:sz w:val="22"/>
        </w:rPr>
      </w:pPr>
      <w:r w:rsidRPr="00382AFD">
        <w:rPr>
          <w:rFonts w:asciiTheme="minorHAnsi" w:eastAsia="Times New Roman" w:hAnsiTheme="minorHAnsi"/>
          <w:noProof/>
          <w:sz w:val="22"/>
          <w:lang w:eastAsia="ru-RU"/>
        </w:rPr>
        <w:drawing>
          <wp:inline distT="0" distB="0" distL="0" distR="0" wp14:anchorId="7F05DF9D" wp14:editId="1F6091A8">
            <wp:extent cx="5143500" cy="695325"/>
            <wp:effectExtent l="0" t="0" r="0" b="9525"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AFD" w:rsidRPr="00382AFD" w:rsidRDefault="00382AFD" w:rsidP="00382AFD">
      <w:pPr>
        <w:rPr>
          <w:rFonts w:asciiTheme="minorHAnsi" w:eastAsia="Times New Roman" w:hAnsiTheme="minorHAnsi"/>
          <w:sz w:val="22"/>
        </w:rPr>
      </w:pPr>
    </w:p>
    <w:p w:rsidR="00382AFD" w:rsidRPr="00382AFD" w:rsidRDefault="00382AFD" w:rsidP="00382AFD">
      <w:pPr>
        <w:rPr>
          <w:rFonts w:asciiTheme="minorHAnsi" w:eastAsia="Times New Roman" w:hAnsiTheme="minorHAnsi"/>
          <w:sz w:val="22"/>
        </w:rPr>
      </w:pPr>
    </w:p>
    <w:p w:rsidR="00402D1C" w:rsidRPr="001D0B39" w:rsidRDefault="005E5497" w:rsidP="005E5497">
      <w:pPr>
        <w:jc w:val="center"/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</w:pPr>
      <w:r w:rsidRPr="00AF6F09">
        <w:rPr>
          <w:rFonts w:asciiTheme="minorHAnsi" w:eastAsia="Times New Roman" w:hAnsiTheme="minorHAnsi" w:cstheme="minorHAnsi"/>
          <w:b/>
          <w:bCs/>
          <w:szCs w:val="24"/>
          <w:lang w:eastAsia="ru-RU"/>
        </w:rPr>
        <w:t>«</w:t>
      </w:r>
      <w:r w:rsidR="0090737F" w:rsidRPr="0090737F">
        <w:rPr>
          <w:rFonts w:asciiTheme="minorHAnsi" w:eastAsia="Times New Roman" w:hAnsiTheme="minorHAnsi" w:cstheme="minorHAnsi"/>
          <w:b/>
          <w:bCs/>
          <w:szCs w:val="24"/>
          <w:lang w:eastAsia="ru-RU"/>
        </w:rPr>
        <w:t>Сақтандыру ұйымдары таратылған жағдайда сақтанушыларға (сақтандырылушыларға, пайда алушыларға) сақтандыру төлемдерін жүзеге асыруға кепілдік беретін ұйым есептілігінің тізбесін, нысандарын, ұсыну мерзімдерін және оларды табыс ету қағидаларын бекіту туралы</w:t>
      </w:r>
      <w:r w:rsidR="00D81390">
        <w:rPr>
          <w:rFonts w:asciiTheme="minorHAnsi" w:eastAsia="Times New Roman" w:hAnsiTheme="minorHAnsi" w:cstheme="minorHAnsi"/>
          <w:b/>
          <w:bCs/>
          <w:szCs w:val="24"/>
          <w:lang w:eastAsia="ru-RU"/>
        </w:rPr>
        <w:t xml:space="preserve">» </w:t>
      </w:r>
      <w:r w:rsidRPr="00AF6F09">
        <w:rPr>
          <w:rFonts w:asciiTheme="minorHAnsi" w:eastAsia="Times New Roman" w:hAnsiTheme="minorHAnsi" w:cstheme="minorHAnsi"/>
          <w:b/>
          <w:bCs/>
          <w:szCs w:val="24"/>
          <w:lang w:eastAsia="ru-RU"/>
        </w:rPr>
        <w:t>Қазақстан</w:t>
      </w:r>
      <w:r w:rsidRPr="001D0B39">
        <w:rPr>
          <w:rFonts w:asciiTheme="minorHAnsi" w:eastAsia="Times New Roman" w:hAnsiTheme="minorHAnsi" w:cstheme="minorHAnsi"/>
          <w:b/>
          <w:bCs/>
          <w:szCs w:val="24"/>
          <w:lang w:eastAsia="ru-RU"/>
        </w:rPr>
        <w:t xml:space="preserve"> Ұлттық Банкінің Басқармасы қаулысының жобасынын әзірлеу туралы</w:t>
      </w:r>
    </w:p>
    <w:p w:rsidR="00A54269" w:rsidRDefault="00A54269" w:rsidP="00A54269">
      <w:pPr>
        <w:rPr>
          <w:rFonts w:ascii="Tahoma" w:hAnsi="Tahoma" w:cs="Tahoma"/>
          <w:color w:val="1F497D"/>
          <w:sz w:val="18"/>
          <w:szCs w:val="18"/>
          <w:lang w:val="kk-KZ" w:eastAsia="ru-RU"/>
        </w:rPr>
      </w:pPr>
    </w:p>
    <w:p w:rsidR="00A54269" w:rsidRDefault="00A54269" w:rsidP="00A54269">
      <w:pPr>
        <w:rPr>
          <w:rFonts w:ascii="Tahoma" w:hAnsi="Tahoma" w:cs="Tahoma"/>
          <w:color w:val="1F497D"/>
          <w:sz w:val="18"/>
          <w:szCs w:val="18"/>
          <w:lang w:val="kk-KZ" w:eastAsia="ru-RU"/>
        </w:rPr>
      </w:pPr>
    </w:p>
    <w:p w:rsidR="00A54269" w:rsidRPr="00A54269" w:rsidRDefault="00A54269" w:rsidP="00A54269">
      <w:pPr>
        <w:rPr>
          <w:rFonts w:ascii="Tahoma" w:hAnsi="Tahoma" w:cs="Tahoma"/>
          <w:color w:val="1F497D"/>
          <w:sz w:val="18"/>
          <w:szCs w:val="18"/>
          <w:lang w:val="kk-KZ" w:eastAsia="ru-RU"/>
        </w:rPr>
      </w:pPr>
    </w:p>
    <w:p w:rsidR="00A54269" w:rsidRDefault="00A54269" w:rsidP="00A54269">
      <w:pPr>
        <w:rPr>
          <w:rFonts w:ascii="Tahoma" w:hAnsi="Tahoma" w:cs="Tahoma"/>
          <w:color w:val="1F497D"/>
          <w:sz w:val="18"/>
          <w:szCs w:val="18"/>
          <w:lang w:val="kk-KZ" w:eastAsia="ru-RU"/>
        </w:rPr>
      </w:pPr>
    </w:p>
    <w:p w:rsidR="005E5497" w:rsidRPr="00A54269" w:rsidRDefault="005E5497" w:rsidP="005E5497">
      <w:pPr>
        <w:jc w:val="center"/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</w:pPr>
    </w:p>
    <w:p w:rsidR="00D33C41" w:rsidRPr="00C55966" w:rsidRDefault="00D33C41" w:rsidP="00D33C41">
      <w:pPr>
        <w:jc w:val="center"/>
        <w:rPr>
          <w:rFonts w:asciiTheme="minorHAnsi" w:eastAsiaTheme="minorHAnsi" w:hAnsiTheme="minorHAnsi" w:cstheme="minorBidi"/>
          <w:b/>
          <w:szCs w:val="24"/>
          <w:lang w:val="kk-KZ"/>
        </w:rPr>
      </w:pPr>
      <w:r>
        <w:rPr>
          <w:rFonts w:asciiTheme="minorHAnsi" w:eastAsiaTheme="minorHAnsi" w:hAnsiTheme="minorHAnsi" w:cstheme="minorBidi"/>
          <w:b/>
          <w:szCs w:val="24"/>
          <w:lang w:val="kk-KZ"/>
        </w:rPr>
        <w:t>БАСПАСӨЗ</w:t>
      </w:r>
      <w:r w:rsidRPr="00023487">
        <w:rPr>
          <w:rFonts w:asciiTheme="minorHAnsi" w:eastAsiaTheme="minorHAnsi" w:hAnsiTheme="minorHAnsi" w:cstheme="minorBidi"/>
          <w:b/>
          <w:szCs w:val="24"/>
          <w:lang w:val="kk-KZ"/>
        </w:rPr>
        <w:t>-РЕЛИЗ</w:t>
      </w:r>
      <w:r>
        <w:rPr>
          <w:rFonts w:asciiTheme="minorHAnsi" w:eastAsiaTheme="minorHAnsi" w:hAnsiTheme="minorHAnsi" w:cstheme="minorBidi"/>
          <w:b/>
          <w:szCs w:val="24"/>
          <w:lang w:val="kk-KZ"/>
        </w:rPr>
        <w:t>І</w:t>
      </w:r>
    </w:p>
    <w:p w:rsidR="00382AFD" w:rsidRPr="00023487" w:rsidRDefault="00382AFD" w:rsidP="00382AFD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BF6E82" w:rsidRDefault="00BF6E82" w:rsidP="0075476C">
      <w:pPr>
        <w:tabs>
          <w:tab w:val="center" w:pos="9498"/>
        </w:tabs>
        <w:ind w:firstLine="709"/>
        <w:rPr>
          <w:rFonts w:asciiTheme="minorHAnsi" w:eastAsia="Times New Roman" w:hAnsiTheme="minorHAnsi"/>
          <w:szCs w:val="24"/>
          <w:lang w:val="kk-KZ"/>
        </w:rPr>
      </w:pPr>
    </w:p>
    <w:p w:rsidR="00382AFD" w:rsidRPr="0010398C" w:rsidRDefault="00402D1C" w:rsidP="0075476C">
      <w:pPr>
        <w:tabs>
          <w:tab w:val="center" w:pos="9498"/>
        </w:tabs>
        <w:ind w:firstLine="709"/>
        <w:rPr>
          <w:rFonts w:asciiTheme="minorHAnsi" w:eastAsia="Times New Roman" w:hAnsiTheme="minorHAnsi"/>
          <w:szCs w:val="24"/>
          <w:lang w:val="kk-KZ"/>
        </w:rPr>
      </w:pPr>
      <w:r w:rsidRPr="0010398C">
        <w:rPr>
          <w:rFonts w:asciiTheme="minorHAnsi" w:eastAsia="Times New Roman" w:hAnsiTheme="minorHAnsi"/>
          <w:szCs w:val="24"/>
          <w:lang w:val="kk-KZ"/>
        </w:rPr>
        <w:t>202</w:t>
      </w:r>
      <w:r w:rsidR="001D0B39">
        <w:rPr>
          <w:rFonts w:asciiTheme="minorHAnsi" w:eastAsia="Times New Roman" w:hAnsiTheme="minorHAnsi"/>
          <w:szCs w:val="24"/>
          <w:lang w:val="kk-KZ"/>
        </w:rPr>
        <w:t>2</w:t>
      </w:r>
      <w:bookmarkStart w:id="0" w:name="_GoBack"/>
      <w:bookmarkEnd w:id="0"/>
      <w:r w:rsidR="00C55966" w:rsidRPr="0010398C">
        <w:rPr>
          <w:rFonts w:asciiTheme="minorHAnsi" w:eastAsia="Times New Roman" w:hAnsiTheme="minorHAnsi"/>
          <w:szCs w:val="24"/>
          <w:lang w:val="kk-KZ"/>
        </w:rPr>
        <w:t>ж</w:t>
      </w:r>
      <w:r w:rsidR="003B797B">
        <w:rPr>
          <w:rFonts w:asciiTheme="minorHAnsi" w:eastAsia="Times New Roman" w:hAnsiTheme="minorHAnsi"/>
          <w:szCs w:val="24"/>
          <w:lang w:val="kk-KZ"/>
        </w:rPr>
        <w:t>.</w:t>
      </w:r>
      <w:r w:rsidR="00C55966" w:rsidRPr="0010398C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EC4A4C">
        <w:rPr>
          <w:rFonts w:asciiTheme="minorHAnsi" w:eastAsia="Times New Roman" w:hAnsiTheme="minorHAnsi"/>
          <w:szCs w:val="24"/>
          <w:lang w:val="kk-KZ"/>
        </w:rPr>
        <w:t xml:space="preserve">27 </w:t>
      </w:r>
      <w:r w:rsidR="0054517C">
        <w:rPr>
          <w:rFonts w:asciiTheme="minorHAnsi" w:eastAsia="Times New Roman" w:hAnsiTheme="minorHAnsi"/>
          <w:szCs w:val="24"/>
          <w:lang w:val="kk-KZ"/>
        </w:rPr>
        <w:t>қыркүйек</w:t>
      </w:r>
      <w:r w:rsidR="0075476C" w:rsidRPr="0010398C">
        <w:rPr>
          <w:rFonts w:asciiTheme="minorHAnsi" w:eastAsia="Times New Roman" w:hAnsiTheme="minorHAnsi"/>
          <w:szCs w:val="24"/>
          <w:lang w:val="kk-KZ"/>
        </w:rPr>
        <w:t xml:space="preserve">                                                                               </w:t>
      </w:r>
      <w:r w:rsidR="006415B4" w:rsidRPr="0010398C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75476C" w:rsidRPr="0010398C">
        <w:rPr>
          <w:rFonts w:asciiTheme="minorHAnsi" w:eastAsia="Times New Roman" w:hAnsiTheme="minorHAnsi"/>
          <w:szCs w:val="24"/>
          <w:lang w:val="kk-KZ"/>
        </w:rPr>
        <w:t xml:space="preserve">         </w:t>
      </w:r>
      <w:r w:rsidR="0054517C">
        <w:rPr>
          <w:rFonts w:asciiTheme="minorHAnsi" w:eastAsia="Times New Roman" w:hAnsiTheme="minorHAnsi"/>
          <w:szCs w:val="24"/>
          <w:lang w:val="kk-KZ"/>
        </w:rPr>
        <w:t xml:space="preserve">Астана </w:t>
      </w:r>
      <w:r w:rsidR="00C55966" w:rsidRPr="0010398C">
        <w:rPr>
          <w:rFonts w:asciiTheme="minorHAnsi" w:eastAsia="Times New Roman" w:hAnsiTheme="minorHAnsi"/>
          <w:szCs w:val="24"/>
          <w:lang w:val="kk-KZ"/>
        </w:rPr>
        <w:t>қ.</w:t>
      </w:r>
    </w:p>
    <w:p w:rsidR="00120444" w:rsidRPr="0010398C" w:rsidRDefault="00120444" w:rsidP="00120444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1C3B89" w:rsidRPr="0010398C" w:rsidRDefault="001C3B89" w:rsidP="002C62AA">
      <w:pPr>
        <w:jc w:val="center"/>
        <w:rPr>
          <w:rFonts w:asciiTheme="minorHAnsi" w:hAnsiTheme="minorHAnsi" w:cstheme="minorHAnsi"/>
          <w:szCs w:val="24"/>
          <w:lang w:val="kk-KZ"/>
        </w:rPr>
      </w:pPr>
    </w:p>
    <w:p w:rsidR="00DD24E2" w:rsidRPr="00DD24E2" w:rsidRDefault="001A3F32" w:rsidP="00DD24E2">
      <w:pPr>
        <w:jc w:val="both"/>
        <w:rPr>
          <w:rFonts w:asciiTheme="minorHAnsi" w:hAnsiTheme="minorHAnsi" w:cstheme="minorHAnsi"/>
          <w:szCs w:val="24"/>
          <w:lang w:val="kk-KZ"/>
        </w:rPr>
      </w:pPr>
      <w:r w:rsidRPr="0010398C">
        <w:rPr>
          <w:rFonts w:asciiTheme="minorHAnsi" w:hAnsiTheme="minorHAnsi" w:cstheme="minorHAnsi"/>
          <w:szCs w:val="24"/>
          <w:lang w:val="kk-KZ"/>
        </w:rPr>
        <w:tab/>
      </w:r>
      <w:r w:rsidR="00DD24E2" w:rsidRPr="00AF6F09">
        <w:rPr>
          <w:rFonts w:asciiTheme="minorHAnsi" w:hAnsiTheme="minorHAnsi" w:cstheme="minorHAnsi"/>
          <w:szCs w:val="24"/>
          <w:lang w:val="kk-KZ"/>
        </w:rPr>
        <w:t>Қазақстан</w:t>
      </w:r>
      <w:r w:rsidR="00D81390">
        <w:rPr>
          <w:rFonts w:asciiTheme="minorHAnsi" w:hAnsiTheme="minorHAnsi" w:cstheme="minorHAnsi"/>
          <w:szCs w:val="24"/>
          <w:lang w:val="kk-KZ"/>
        </w:rPr>
        <w:t xml:space="preserve"> Ұлттық Банкі «</w:t>
      </w:r>
      <w:r w:rsidR="0054517C" w:rsidRPr="0054517C">
        <w:rPr>
          <w:rFonts w:asciiTheme="minorHAnsi" w:hAnsiTheme="minorHAnsi" w:cstheme="minorHAnsi"/>
          <w:szCs w:val="24"/>
          <w:lang w:val="kk-KZ"/>
        </w:rPr>
        <w:t>Сақтандыру ұйымдары таратылған жағдайда сақтанушыларға (сақтандырылушыларға, пайда алушыларға) сақтандыру төлемдерін жүзеге асыруға кепілдік беретін ұйым есептілігінің тізбесін, нысандарын, ұсыну мерзімдерін және оларды табыс ету қағидаларын бекіту туралы</w:t>
      </w:r>
      <w:r w:rsidR="00D81390">
        <w:rPr>
          <w:rFonts w:asciiTheme="minorHAnsi" w:hAnsiTheme="minorHAnsi" w:cstheme="minorHAnsi"/>
          <w:szCs w:val="24"/>
          <w:lang w:val="kk-KZ"/>
        </w:rPr>
        <w:t>»</w:t>
      </w:r>
      <w:r w:rsidR="00DD24E2" w:rsidRPr="00AF6F09">
        <w:rPr>
          <w:rFonts w:asciiTheme="minorHAnsi" w:hAnsiTheme="minorHAnsi" w:cstheme="minorHAnsi"/>
          <w:szCs w:val="24"/>
          <w:lang w:val="kk-KZ"/>
        </w:rPr>
        <w:t xml:space="preserve"> Қазақстан Республикасының Ұлттық Банкі Басқармасы қаулысының жобасын (бұдан әрі – қаулы жобасы</w:t>
      </w:r>
      <w:r w:rsidR="00DD24E2" w:rsidRPr="00DD24E2">
        <w:rPr>
          <w:rFonts w:asciiTheme="minorHAnsi" w:hAnsiTheme="minorHAnsi" w:cstheme="minorHAnsi"/>
          <w:szCs w:val="24"/>
          <w:lang w:val="kk-KZ"/>
        </w:rPr>
        <w:t>) әзірлеу туралы хабарлайды.</w:t>
      </w:r>
    </w:p>
    <w:p w:rsidR="0059757F" w:rsidRDefault="0043181C" w:rsidP="00DD24E2">
      <w:pPr>
        <w:ind w:firstLine="708"/>
        <w:jc w:val="both"/>
        <w:rPr>
          <w:rFonts w:asciiTheme="minorHAnsi" w:hAnsiTheme="minorHAnsi" w:cstheme="minorHAnsi"/>
          <w:szCs w:val="24"/>
          <w:lang w:val="kk-KZ"/>
        </w:rPr>
      </w:pPr>
      <w:r w:rsidRPr="0043181C">
        <w:rPr>
          <w:rFonts w:asciiTheme="minorHAnsi" w:hAnsiTheme="minorHAnsi" w:cstheme="minorHAnsi"/>
          <w:szCs w:val="24"/>
          <w:lang w:val="kk-KZ"/>
        </w:rPr>
        <w:t>Қаулы жобасы «Қазақстан Республикасының кейбір заңнамалық актілеріне сақтандыру нарығын және бағалы қағаздар нарығын реттеу мен дамыту, банк қызметі мәселелері бойынша өзгерістер мен толықтырулар енгізу туралы» ҚР 12.07.2022ж. № 138-VII Заңын іске асыру мақсатында әзірленді</w:t>
      </w:r>
      <w:r w:rsidR="0059757F" w:rsidRPr="0059757F">
        <w:rPr>
          <w:rFonts w:asciiTheme="minorHAnsi" w:hAnsiTheme="minorHAnsi" w:cstheme="minorHAnsi"/>
          <w:szCs w:val="24"/>
          <w:lang w:val="kk-KZ"/>
        </w:rPr>
        <w:t>.</w:t>
      </w:r>
    </w:p>
    <w:p w:rsidR="00325C72" w:rsidRPr="00C55966" w:rsidRDefault="00DD24E2" w:rsidP="00DD24E2">
      <w:pPr>
        <w:ind w:firstLine="708"/>
        <w:jc w:val="both"/>
        <w:rPr>
          <w:lang w:val="kk-KZ"/>
        </w:rPr>
      </w:pPr>
      <w:r w:rsidRPr="00DD24E2">
        <w:rPr>
          <w:rFonts w:asciiTheme="minorHAnsi" w:hAnsiTheme="minorHAnsi" w:cstheme="minorHAnsi"/>
          <w:szCs w:val="24"/>
          <w:lang w:val="kk-KZ"/>
        </w:rPr>
        <w:t xml:space="preserve">Қаулы жобасының толық мәтінімен ашық нормативтік құқықтық актілердің ресми интернет-порталында танысуға болады: </w:t>
      </w:r>
      <w:r w:rsidR="00EC4A4C" w:rsidRPr="00EC4A4C">
        <w:rPr>
          <w:rFonts w:asciiTheme="minorHAnsi" w:hAnsiTheme="minorHAnsi" w:cstheme="minorHAnsi"/>
          <w:szCs w:val="24"/>
          <w:lang w:val="kk-KZ"/>
        </w:rPr>
        <w:t>https://legalacts.egov.kz/npa/view?id=14243419</w:t>
      </w:r>
      <w:r w:rsidRPr="00DD24E2">
        <w:rPr>
          <w:rFonts w:asciiTheme="minorHAnsi" w:hAnsiTheme="minorHAnsi" w:cstheme="minorHAnsi"/>
          <w:szCs w:val="24"/>
          <w:lang w:val="kk-KZ"/>
        </w:rPr>
        <w:t>.</w:t>
      </w:r>
    </w:p>
    <w:p w:rsidR="00325C72" w:rsidRPr="00C55966" w:rsidRDefault="00325C72" w:rsidP="00867417">
      <w:pPr>
        <w:ind w:firstLine="709"/>
        <w:jc w:val="both"/>
        <w:rPr>
          <w:lang w:val="kk-KZ"/>
        </w:rPr>
      </w:pPr>
    </w:p>
    <w:p w:rsidR="00325C72" w:rsidRPr="00C55966" w:rsidRDefault="00325C72" w:rsidP="00867417">
      <w:pPr>
        <w:ind w:firstLine="709"/>
        <w:jc w:val="both"/>
        <w:rPr>
          <w:lang w:val="kk-KZ"/>
        </w:rPr>
      </w:pPr>
    </w:p>
    <w:p w:rsidR="00325C72" w:rsidRPr="00C55966" w:rsidRDefault="00325C72" w:rsidP="00867417">
      <w:pPr>
        <w:ind w:firstLine="709"/>
        <w:jc w:val="both"/>
        <w:rPr>
          <w:rFonts w:asciiTheme="minorHAnsi" w:hAnsiTheme="minorHAnsi"/>
          <w:lang w:val="kk-KZ"/>
        </w:rPr>
      </w:pPr>
    </w:p>
    <w:p w:rsidR="006831B5" w:rsidRPr="00382AFD" w:rsidRDefault="006831B5" w:rsidP="006831B5">
      <w:pPr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</w:p>
    <w:p w:rsidR="00382AFD" w:rsidRPr="0007310E" w:rsidRDefault="0007310E" w:rsidP="00382AFD">
      <w:pPr>
        <w:ind w:right="20"/>
        <w:jc w:val="center"/>
        <w:rPr>
          <w:rFonts w:ascii="Calibri" w:hAnsi="Calibri" w:cs="Arial"/>
          <w:b/>
          <w:szCs w:val="24"/>
          <w:lang w:val="kk-KZ" w:eastAsia="ru-RU"/>
        </w:rPr>
      </w:pPr>
      <w:r w:rsidRPr="0007310E">
        <w:rPr>
          <w:rFonts w:ascii="Calibri" w:hAnsi="Calibri" w:cs="Arial"/>
          <w:b/>
          <w:szCs w:val="24"/>
          <w:lang w:val="kk-KZ" w:eastAsia="ru-RU"/>
        </w:rPr>
        <w:t xml:space="preserve">Толығырақ ақпаратты БАҚ өкілдері </w:t>
      </w:r>
      <w:r>
        <w:rPr>
          <w:rFonts w:ascii="Calibri" w:hAnsi="Calibri" w:cs="Arial"/>
          <w:b/>
          <w:szCs w:val="24"/>
          <w:lang w:val="kk-KZ" w:eastAsia="ru-RU"/>
        </w:rPr>
        <w:t xml:space="preserve">мына </w:t>
      </w:r>
      <w:r w:rsidRPr="0007310E">
        <w:rPr>
          <w:rFonts w:ascii="Calibri" w:hAnsi="Calibri" w:cs="Arial"/>
          <w:b/>
          <w:szCs w:val="24"/>
          <w:lang w:val="kk-KZ" w:eastAsia="ru-RU"/>
        </w:rPr>
        <w:t xml:space="preserve">телефон </w:t>
      </w:r>
      <w:r>
        <w:rPr>
          <w:rFonts w:ascii="Calibri" w:hAnsi="Calibri" w:cs="Arial"/>
          <w:b/>
          <w:szCs w:val="24"/>
          <w:lang w:val="kk-KZ" w:eastAsia="ru-RU"/>
        </w:rPr>
        <w:t xml:space="preserve">бойынша </w:t>
      </w:r>
      <w:r w:rsidRPr="0007310E">
        <w:rPr>
          <w:rFonts w:ascii="Calibri" w:hAnsi="Calibri" w:cs="Arial"/>
          <w:b/>
          <w:szCs w:val="24"/>
          <w:lang w:val="kk-KZ" w:eastAsia="ru-RU"/>
        </w:rPr>
        <w:t>ал</w:t>
      </w:r>
      <w:r>
        <w:rPr>
          <w:rFonts w:ascii="Calibri" w:hAnsi="Calibri" w:cs="Arial"/>
          <w:b/>
          <w:szCs w:val="24"/>
          <w:lang w:val="kk-KZ" w:eastAsia="ru-RU"/>
        </w:rPr>
        <w:t>уына болады</w:t>
      </w:r>
      <w:r w:rsidR="00382AFD" w:rsidRPr="0007310E">
        <w:rPr>
          <w:rFonts w:ascii="Calibri" w:hAnsi="Calibri" w:cs="Arial"/>
          <w:b/>
          <w:szCs w:val="24"/>
          <w:lang w:val="kk-KZ" w:eastAsia="ru-RU"/>
        </w:rPr>
        <w:t>:</w:t>
      </w:r>
    </w:p>
    <w:p w:rsidR="00382AFD" w:rsidRPr="00D83C1C" w:rsidRDefault="00382AFD" w:rsidP="00382AFD">
      <w:pPr>
        <w:jc w:val="center"/>
        <w:rPr>
          <w:rFonts w:ascii="Calibri" w:hAnsi="Calibri" w:cs="Arial"/>
          <w:szCs w:val="24"/>
          <w:lang w:val="kk-KZ" w:eastAsia="ru-RU"/>
        </w:rPr>
      </w:pPr>
      <w:r w:rsidRPr="00D83C1C">
        <w:rPr>
          <w:rFonts w:ascii="Calibri" w:hAnsi="Calibri" w:cs="Arial"/>
          <w:szCs w:val="24"/>
          <w:lang w:val="en-US" w:eastAsia="ru-RU"/>
        </w:rPr>
        <w:t>+7 (7</w:t>
      </w:r>
      <w:r w:rsidRPr="00D83C1C">
        <w:rPr>
          <w:rFonts w:ascii="Calibri" w:hAnsi="Calibri" w:cs="Arial"/>
          <w:szCs w:val="24"/>
          <w:lang w:val="kk-KZ" w:eastAsia="ru-RU"/>
        </w:rPr>
        <w:t>1</w:t>
      </w:r>
      <w:r w:rsidRPr="00D83C1C">
        <w:rPr>
          <w:rFonts w:ascii="Calibri" w:hAnsi="Calibri" w:cs="Arial"/>
          <w:szCs w:val="24"/>
          <w:lang w:val="en-US" w:eastAsia="ru-RU"/>
        </w:rPr>
        <w:t xml:space="preserve">72) </w:t>
      </w:r>
      <w:r w:rsidRPr="00D83C1C">
        <w:rPr>
          <w:rFonts w:ascii="Calibri" w:hAnsi="Calibri" w:cs="Arial"/>
          <w:szCs w:val="24"/>
          <w:lang w:val="kk-KZ" w:eastAsia="ru-RU"/>
        </w:rPr>
        <w:t>775 205</w:t>
      </w:r>
    </w:p>
    <w:p w:rsidR="00382AFD" w:rsidRPr="00F32E60" w:rsidRDefault="00382AFD" w:rsidP="00382AFD">
      <w:pPr>
        <w:ind w:right="20"/>
        <w:jc w:val="center"/>
        <w:rPr>
          <w:rFonts w:ascii="Calibri" w:hAnsi="Calibri" w:cs="Arial"/>
          <w:color w:val="0000FF"/>
          <w:szCs w:val="24"/>
          <w:u w:val="single"/>
          <w:lang w:val="en-US" w:eastAsia="ru-RU"/>
        </w:rPr>
      </w:pPr>
      <w:r w:rsidRPr="004D740A">
        <w:rPr>
          <w:rFonts w:ascii="Calibri" w:hAnsi="Calibri" w:cs="Arial"/>
          <w:szCs w:val="24"/>
          <w:lang w:val="en-US" w:eastAsia="ru-RU"/>
        </w:rPr>
        <w:t xml:space="preserve">e-mail: </w:t>
      </w:r>
      <w:hyperlink r:id="rId9" w:history="1">
        <w:r w:rsidR="001D0B39" w:rsidRPr="00774B17">
          <w:rPr>
            <w:rStyle w:val="ad"/>
            <w:rFonts w:ascii="Calibri" w:hAnsi="Calibri" w:cs="Arial"/>
            <w:szCs w:val="24"/>
            <w:lang w:val="en-US" w:eastAsia="ru-RU"/>
          </w:rPr>
          <w:t>press@nationalbank.kz</w:t>
        </w:r>
      </w:hyperlink>
    </w:p>
    <w:p w:rsidR="00F32E60" w:rsidRPr="00382AFD" w:rsidRDefault="00F32E60" w:rsidP="00F32E60">
      <w:pPr>
        <w:jc w:val="center"/>
        <w:rPr>
          <w:rFonts w:ascii="Calibri" w:eastAsia="Times New Roman" w:hAnsi="Calibri"/>
          <w:szCs w:val="24"/>
          <w:lang w:val="en-US"/>
        </w:rPr>
      </w:pPr>
      <w:r w:rsidRPr="004D740A">
        <w:rPr>
          <w:rFonts w:ascii="Calibri" w:hAnsi="Calibri" w:cs="Arial"/>
          <w:color w:val="0000FF"/>
          <w:szCs w:val="24"/>
          <w:u w:val="single"/>
          <w:lang w:val="en-US" w:eastAsia="ru-RU"/>
        </w:rPr>
        <w:t>www.nationalbank.kz</w:t>
      </w:r>
    </w:p>
    <w:p w:rsidR="00CD13D6" w:rsidRPr="00F32E60" w:rsidRDefault="00CD13D6" w:rsidP="00382AFD">
      <w:pPr>
        <w:ind w:right="20"/>
        <w:jc w:val="center"/>
        <w:rPr>
          <w:rFonts w:ascii="Calibri" w:hAnsi="Calibri" w:cs="Arial"/>
          <w:color w:val="0000FF"/>
          <w:szCs w:val="24"/>
          <w:u w:val="single"/>
          <w:lang w:val="en-US" w:eastAsia="ru-RU"/>
        </w:rPr>
      </w:pPr>
    </w:p>
    <w:sectPr w:rsidR="00CD13D6" w:rsidRPr="00F32E60" w:rsidSect="006F582D">
      <w:pgSz w:w="11906" w:h="16838"/>
      <w:pgMar w:top="1134" w:right="851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8E8" w:rsidRDefault="00D848E8" w:rsidP="00983743">
      <w:r>
        <w:separator/>
      </w:r>
    </w:p>
  </w:endnote>
  <w:endnote w:type="continuationSeparator" w:id="0">
    <w:p w:rsidR="00D848E8" w:rsidRDefault="00D848E8" w:rsidP="0098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8E8" w:rsidRDefault="00D848E8" w:rsidP="00983743">
      <w:r>
        <w:separator/>
      </w:r>
    </w:p>
  </w:footnote>
  <w:footnote w:type="continuationSeparator" w:id="0">
    <w:p w:rsidR="00D848E8" w:rsidRDefault="00D848E8" w:rsidP="00983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07A1"/>
    <w:multiLevelType w:val="hybridMultilevel"/>
    <w:tmpl w:val="FBEE9958"/>
    <w:lvl w:ilvl="0" w:tplc="50DEECE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48415D"/>
    <w:multiLevelType w:val="hybridMultilevel"/>
    <w:tmpl w:val="7E6C78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327652C"/>
    <w:multiLevelType w:val="hybridMultilevel"/>
    <w:tmpl w:val="6D163E14"/>
    <w:lvl w:ilvl="0" w:tplc="AA368D68">
      <w:start w:val="1"/>
      <w:numFmt w:val="decimal"/>
      <w:lvlText w:val="%1."/>
      <w:lvlJc w:val="left"/>
      <w:pPr>
        <w:ind w:left="1068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982B68"/>
    <w:multiLevelType w:val="hybridMultilevel"/>
    <w:tmpl w:val="FF085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E6"/>
    <w:rsid w:val="00001048"/>
    <w:rsid w:val="00003387"/>
    <w:rsid w:val="00004CBD"/>
    <w:rsid w:val="00006030"/>
    <w:rsid w:val="0000617F"/>
    <w:rsid w:val="00006B2A"/>
    <w:rsid w:val="00007240"/>
    <w:rsid w:val="0000732A"/>
    <w:rsid w:val="00007BE5"/>
    <w:rsid w:val="00011349"/>
    <w:rsid w:val="00012C98"/>
    <w:rsid w:val="0001502E"/>
    <w:rsid w:val="000150B4"/>
    <w:rsid w:val="00016D64"/>
    <w:rsid w:val="00017199"/>
    <w:rsid w:val="00017945"/>
    <w:rsid w:val="00022A2D"/>
    <w:rsid w:val="00023487"/>
    <w:rsid w:val="000237D0"/>
    <w:rsid w:val="000308DD"/>
    <w:rsid w:val="00031B03"/>
    <w:rsid w:val="000347C6"/>
    <w:rsid w:val="00036F35"/>
    <w:rsid w:val="0003759B"/>
    <w:rsid w:val="00041988"/>
    <w:rsid w:val="000435E6"/>
    <w:rsid w:val="0004779C"/>
    <w:rsid w:val="00047EB3"/>
    <w:rsid w:val="00051CED"/>
    <w:rsid w:val="00052F82"/>
    <w:rsid w:val="00055647"/>
    <w:rsid w:val="000600FD"/>
    <w:rsid w:val="00061672"/>
    <w:rsid w:val="00063DA9"/>
    <w:rsid w:val="000675EE"/>
    <w:rsid w:val="0007310E"/>
    <w:rsid w:val="00073622"/>
    <w:rsid w:val="00074AEE"/>
    <w:rsid w:val="0007545C"/>
    <w:rsid w:val="00082DD5"/>
    <w:rsid w:val="000834A6"/>
    <w:rsid w:val="00084841"/>
    <w:rsid w:val="00090974"/>
    <w:rsid w:val="00096851"/>
    <w:rsid w:val="00097DDC"/>
    <w:rsid w:val="00097FC9"/>
    <w:rsid w:val="000A0A31"/>
    <w:rsid w:val="000A24E4"/>
    <w:rsid w:val="000A6430"/>
    <w:rsid w:val="000B1CB2"/>
    <w:rsid w:val="000B1CDC"/>
    <w:rsid w:val="000B25DF"/>
    <w:rsid w:val="000B277A"/>
    <w:rsid w:val="000B409B"/>
    <w:rsid w:val="000B4506"/>
    <w:rsid w:val="000B46D8"/>
    <w:rsid w:val="000B55B6"/>
    <w:rsid w:val="000C0836"/>
    <w:rsid w:val="000C0926"/>
    <w:rsid w:val="000C1577"/>
    <w:rsid w:val="000C604F"/>
    <w:rsid w:val="000C6A94"/>
    <w:rsid w:val="000D04A5"/>
    <w:rsid w:val="000D51BE"/>
    <w:rsid w:val="000D57D4"/>
    <w:rsid w:val="000D6590"/>
    <w:rsid w:val="000E142D"/>
    <w:rsid w:val="000E14F5"/>
    <w:rsid w:val="000E45DA"/>
    <w:rsid w:val="000E5144"/>
    <w:rsid w:val="000E7C93"/>
    <w:rsid w:val="000F6F90"/>
    <w:rsid w:val="000F7C9B"/>
    <w:rsid w:val="00100371"/>
    <w:rsid w:val="00101818"/>
    <w:rsid w:val="0010398C"/>
    <w:rsid w:val="001066A8"/>
    <w:rsid w:val="0010699C"/>
    <w:rsid w:val="0011195C"/>
    <w:rsid w:val="00111A1F"/>
    <w:rsid w:val="00112AAA"/>
    <w:rsid w:val="00114E5C"/>
    <w:rsid w:val="00115BCA"/>
    <w:rsid w:val="00115C83"/>
    <w:rsid w:val="00120444"/>
    <w:rsid w:val="001228FC"/>
    <w:rsid w:val="0012514D"/>
    <w:rsid w:val="0012545A"/>
    <w:rsid w:val="00125781"/>
    <w:rsid w:val="00125A1C"/>
    <w:rsid w:val="001278BE"/>
    <w:rsid w:val="00130B64"/>
    <w:rsid w:val="001349BC"/>
    <w:rsid w:val="0013626C"/>
    <w:rsid w:val="001402CF"/>
    <w:rsid w:val="00141C0B"/>
    <w:rsid w:val="00144FEE"/>
    <w:rsid w:val="001450C3"/>
    <w:rsid w:val="00155091"/>
    <w:rsid w:val="00156D09"/>
    <w:rsid w:val="0015758B"/>
    <w:rsid w:val="0016197F"/>
    <w:rsid w:val="001639C1"/>
    <w:rsid w:val="0016480F"/>
    <w:rsid w:val="00165BF4"/>
    <w:rsid w:val="00186156"/>
    <w:rsid w:val="0018799F"/>
    <w:rsid w:val="00191A4C"/>
    <w:rsid w:val="00197052"/>
    <w:rsid w:val="001A067D"/>
    <w:rsid w:val="001A1D03"/>
    <w:rsid w:val="001A3D65"/>
    <w:rsid w:val="001A3F32"/>
    <w:rsid w:val="001B5109"/>
    <w:rsid w:val="001B7F93"/>
    <w:rsid w:val="001C2507"/>
    <w:rsid w:val="001C2698"/>
    <w:rsid w:val="001C3B89"/>
    <w:rsid w:val="001C405B"/>
    <w:rsid w:val="001D0B39"/>
    <w:rsid w:val="001D0BA9"/>
    <w:rsid w:val="001D2383"/>
    <w:rsid w:val="001D54EC"/>
    <w:rsid w:val="001E0E8F"/>
    <w:rsid w:val="001E512F"/>
    <w:rsid w:val="001F1663"/>
    <w:rsid w:val="001F6F81"/>
    <w:rsid w:val="00202C31"/>
    <w:rsid w:val="0020481E"/>
    <w:rsid w:val="00204C9D"/>
    <w:rsid w:val="00213557"/>
    <w:rsid w:val="0021428B"/>
    <w:rsid w:val="002148A5"/>
    <w:rsid w:val="00214E2C"/>
    <w:rsid w:val="0021635E"/>
    <w:rsid w:val="00217231"/>
    <w:rsid w:val="00231205"/>
    <w:rsid w:val="00232037"/>
    <w:rsid w:val="00232397"/>
    <w:rsid w:val="002326A6"/>
    <w:rsid w:val="00233F4F"/>
    <w:rsid w:val="0023646E"/>
    <w:rsid w:val="002400DC"/>
    <w:rsid w:val="00240979"/>
    <w:rsid w:val="00243F62"/>
    <w:rsid w:val="00245D0C"/>
    <w:rsid w:val="00250689"/>
    <w:rsid w:val="002554D7"/>
    <w:rsid w:val="00255E1B"/>
    <w:rsid w:val="00271924"/>
    <w:rsid w:val="00271925"/>
    <w:rsid w:val="00271BAE"/>
    <w:rsid w:val="00273F2E"/>
    <w:rsid w:val="00274AF5"/>
    <w:rsid w:val="002774D8"/>
    <w:rsid w:val="002814FF"/>
    <w:rsid w:val="002820B4"/>
    <w:rsid w:val="0028381A"/>
    <w:rsid w:val="002867E6"/>
    <w:rsid w:val="00290C80"/>
    <w:rsid w:val="00295460"/>
    <w:rsid w:val="002A0785"/>
    <w:rsid w:val="002A0820"/>
    <w:rsid w:val="002B2B9D"/>
    <w:rsid w:val="002B722E"/>
    <w:rsid w:val="002B732D"/>
    <w:rsid w:val="002C0C0C"/>
    <w:rsid w:val="002C0E3E"/>
    <w:rsid w:val="002C27D2"/>
    <w:rsid w:val="002C2E03"/>
    <w:rsid w:val="002C5AA5"/>
    <w:rsid w:val="002C62AA"/>
    <w:rsid w:val="002D420B"/>
    <w:rsid w:val="002D7CDA"/>
    <w:rsid w:val="002E16FD"/>
    <w:rsid w:val="002E32F2"/>
    <w:rsid w:val="002E602F"/>
    <w:rsid w:val="002F55DF"/>
    <w:rsid w:val="002F6255"/>
    <w:rsid w:val="002F6FAF"/>
    <w:rsid w:val="002F73E5"/>
    <w:rsid w:val="003028C2"/>
    <w:rsid w:val="00302AD0"/>
    <w:rsid w:val="00305A03"/>
    <w:rsid w:val="003110B0"/>
    <w:rsid w:val="0031168B"/>
    <w:rsid w:val="0031227B"/>
    <w:rsid w:val="00313341"/>
    <w:rsid w:val="003146B2"/>
    <w:rsid w:val="00317E84"/>
    <w:rsid w:val="0032225B"/>
    <w:rsid w:val="003237FF"/>
    <w:rsid w:val="00324256"/>
    <w:rsid w:val="00324AC2"/>
    <w:rsid w:val="00324D3E"/>
    <w:rsid w:val="00325C72"/>
    <w:rsid w:val="0032702B"/>
    <w:rsid w:val="003317A8"/>
    <w:rsid w:val="003427EB"/>
    <w:rsid w:val="00344C13"/>
    <w:rsid w:val="00345693"/>
    <w:rsid w:val="00346B38"/>
    <w:rsid w:val="00346C53"/>
    <w:rsid w:val="003471CF"/>
    <w:rsid w:val="00351C98"/>
    <w:rsid w:val="0035353B"/>
    <w:rsid w:val="00357E85"/>
    <w:rsid w:val="0036194C"/>
    <w:rsid w:val="00363059"/>
    <w:rsid w:val="0036722B"/>
    <w:rsid w:val="00371874"/>
    <w:rsid w:val="00376961"/>
    <w:rsid w:val="00377E6D"/>
    <w:rsid w:val="00382AFD"/>
    <w:rsid w:val="00383AE6"/>
    <w:rsid w:val="00384260"/>
    <w:rsid w:val="0038502A"/>
    <w:rsid w:val="003860A7"/>
    <w:rsid w:val="00391134"/>
    <w:rsid w:val="00391F04"/>
    <w:rsid w:val="00392CBB"/>
    <w:rsid w:val="003937D9"/>
    <w:rsid w:val="003B0062"/>
    <w:rsid w:val="003B3D1F"/>
    <w:rsid w:val="003B797B"/>
    <w:rsid w:val="003B7B8E"/>
    <w:rsid w:val="003C05D6"/>
    <w:rsid w:val="003C1783"/>
    <w:rsid w:val="003C3046"/>
    <w:rsid w:val="003D17CD"/>
    <w:rsid w:val="003D2D03"/>
    <w:rsid w:val="003D37A3"/>
    <w:rsid w:val="003D53F1"/>
    <w:rsid w:val="003D647D"/>
    <w:rsid w:val="003E35CD"/>
    <w:rsid w:val="003E7F9B"/>
    <w:rsid w:val="003F2B6D"/>
    <w:rsid w:val="003F734A"/>
    <w:rsid w:val="00402D1C"/>
    <w:rsid w:val="00403DF1"/>
    <w:rsid w:val="004040DB"/>
    <w:rsid w:val="00412A5C"/>
    <w:rsid w:val="004227DC"/>
    <w:rsid w:val="00422EEC"/>
    <w:rsid w:val="00423C62"/>
    <w:rsid w:val="004269E5"/>
    <w:rsid w:val="0043181C"/>
    <w:rsid w:val="00433538"/>
    <w:rsid w:val="0043455A"/>
    <w:rsid w:val="0043623E"/>
    <w:rsid w:val="00437601"/>
    <w:rsid w:val="00445002"/>
    <w:rsid w:val="00447759"/>
    <w:rsid w:val="004518A6"/>
    <w:rsid w:val="00453FD9"/>
    <w:rsid w:val="00455CDF"/>
    <w:rsid w:val="00456CD4"/>
    <w:rsid w:val="00460F9C"/>
    <w:rsid w:val="0046224B"/>
    <w:rsid w:val="0046358B"/>
    <w:rsid w:val="004637C3"/>
    <w:rsid w:val="00467B41"/>
    <w:rsid w:val="004713AE"/>
    <w:rsid w:val="0047767B"/>
    <w:rsid w:val="00481939"/>
    <w:rsid w:val="00482665"/>
    <w:rsid w:val="00486184"/>
    <w:rsid w:val="00497AC1"/>
    <w:rsid w:val="004A0E96"/>
    <w:rsid w:val="004A2011"/>
    <w:rsid w:val="004A4787"/>
    <w:rsid w:val="004A72D8"/>
    <w:rsid w:val="004B1558"/>
    <w:rsid w:val="004B176E"/>
    <w:rsid w:val="004B1829"/>
    <w:rsid w:val="004B2064"/>
    <w:rsid w:val="004B5DA4"/>
    <w:rsid w:val="004B79A4"/>
    <w:rsid w:val="004C2725"/>
    <w:rsid w:val="004C3367"/>
    <w:rsid w:val="004C3FCB"/>
    <w:rsid w:val="004C6363"/>
    <w:rsid w:val="004E34BF"/>
    <w:rsid w:val="004E3B2D"/>
    <w:rsid w:val="004E55E3"/>
    <w:rsid w:val="004E6FB8"/>
    <w:rsid w:val="004E7F3F"/>
    <w:rsid w:val="004F154D"/>
    <w:rsid w:val="00500464"/>
    <w:rsid w:val="00501BCF"/>
    <w:rsid w:val="00507336"/>
    <w:rsid w:val="00510041"/>
    <w:rsid w:val="00510A86"/>
    <w:rsid w:val="00511C30"/>
    <w:rsid w:val="00520232"/>
    <w:rsid w:val="0052527E"/>
    <w:rsid w:val="00525D3E"/>
    <w:rsid w:val="0052636A"/>
    <w:rsid w:val="0052713A"/>
    <w:rsid w:val="00534A7D"/>
    <w:rsid w:val="005354CF"/>
    <w:rsid w:val="005403A7"/>
    <w:rsid w:val="005424C9"/>
    <w:rsid w:val="00542D22"/>
    <w:rsid w:val="00543B4F"/>
    <w:rsid w:val="005449AE"/>
    <w:rsid w:val="0054517C"/>
    <w:rsid w:val="005452E1"/>
    <w:rsid w:val="00554135"/>
    <w:rsid w:val="00555A2D"/>
    <w:rsid w:val="00561F43"/>
    <w:rsid w:val="00563ADF"/>
    <w:rsid w:val="00574132"/>
    <w:rsid w:val="00576063"/>
    <w:rsid w:val="00577040"/>
    <w:rsid w:val="00581EE3"/>
    <w:rsid w:val="00582B99"/>
    <w:rsid w:val="00584A25"/>
    <w:rsid w:val="00585FF4"/>
    <w:rsid w:val="00592406"/>
    <w:rsid w:val="00593ECB"/>
    <w:rsid w:val="00595A10"/>
    <w:rsid w:val="0059757F"/>
    <w:rsid w:val="005A00DE"/>
    <w:rsid w:val="005A0146"/>
    <w:rsid w:val="005A1AA9"/>
    <w:rsid w:val="005A269E"/>
    <w:rsid w:val="005A46AB"/>
    <w:rsid w:val="005A5B3D"/>
    <w:rsid w:val="005B15D1"/>
    <w:rsid w:val="005B3CC2"/>
    <w:rsid w:val="005D1796"/>
    <w:rsid w:val="005D305B"/>
    <w:rsid w:val="005D4213"/>
    <w:rsid w:val="005D424F"/>
    <w:rsid w:val="005D5033"/>
    <w:rsid w:val="005D6AAF"/>
    <w:rsid w:val="005E0FFC"/>
    <w:rsid w:val="005E5497"/>
    <w:rsid w:val="005E563C"/>
    <w:rsid w:val="005E6AB4"/>
    <w:rsid w:val="005E7B66"/>
    <w:rsid w:val="005F667C"/>
    <w:rsid w:val="005F6700"/>
    <w:rsid w:val="00600895"/>
    <w:rsid w:val="00602D8F"/>
    <w:rsid w:val="006030F7"/>
    <w:rsid w:val="00603B9E"/>
    <w:rsid w:val="00605D7B"/>
    <w:rsid w:val="00606639"/>
    <w:rsid w:val="00606C8A"/>
    <w:rsid w:val="0061687D"/>
    <w:rsid w:val="00617D56"/>
    <w:rsid w:val="00617FAC"/>
    <w:rsid w:val="00620429"/>
    <w:rsid w:val="00623479"/>
    <w:rsid w:val="00625F66"/>
    <w:rsid w:val="00626C5C"/>
    <w:rsid w:val="00626FB4"/>
    <w:rsid w:val="00630137"/>
    <w:rsid w:val="006308FC"/>
    <w:rsid w:val="00630918"/>
    <w:rsid w:val="00632175"/>
    <w:rsid w:val="0063278B"/>
    <w:rsid w:val="006336E7"/>
    <w:rsid w:val="00633D7A"/>
    <w:rsid w:val="006404C1"/>
    <w:rsid w:val="00640BA3"/>
    <w:rsid w:val="006415B4"/>
    <w:rsid w:val="00643B43"/>
    <w:rsid w:val="006441A3"/>
    <w:rsid w:val="00645322"/>
    <w:rsid w:val="00646268"/>
    <w:rsid w:val="00646E1E"/>
    <w:rsid w:val="00647A6D"/>
    <w:rsid w:val="00662450"/>
    <w:rsid w:val="00663218"/>
    <w:rsid w:val="0066539D"/>
    <w:rsid w:val="00666DFE"/>
    <w:rsid w:val="00674214"/>
    <w:rsid w:val="00674D4C"/>
    <w:rsid w:val="006831B5"/>
    <w:rsid w:val="006845F8"/>
    <w:rsid w:val="006877F6"/>
    <w:rsid w:val="00690312"/>
    <w:rsid w:val="00690FD8"/>
    <w:rsid w:val="00693067"/>
    <w:rsid w:val="006930C5"/>
    <w:rsid w:val="0069656E"/>
    <w:rsid w:val="00696CF3"/>
    <w:rsid w:val="006A1AEA"/>
    <w:rsid w:val="006A5BA7"/>
    <w:rsid w:val="006A64A8"/>
    <w:rsid w:val="006A6787"/>
    <w:rsid w:val="006B5478"/>
    <w:rsid w:val="006C0C62"/>
    <w:rsid w:val="006C3374"/>
    <w:rsid w:val="006C4557"/>
    <w:rsid w:val="006D2D36"/>
    <w:rsid w:val="006D4365"/>
    <w:rsid w:val="006D4EAE"/>
    <w:rsid w:val="006D598B"/>
    <w:rsid w:val="006D5A06"/>
    <w:rsid w:val="006D6E0D"/>
    <w:rsid w:val="006E058B"/>
    <w:rsid w:val="006E2C3A"/>
    <w:rsid w:val="006E3D39"/>
    <w:rsid w:val="006E466C"/>
    <w:rsid w:val="006F021D"/>
    <w:rsid w:val="006F025F"/>
    <w:rsid w:val="006F3425"/>
    <w:rsid w:val="006F39C3"/>
    <w:rsid w:val="006F3B98"/>
    <w:rsid w:val="006F582D"/>
    <w:rsid w:val="006F77B5"/>
    <w:rsid w:val="006F7E6A"/>
    <w:rsid w:val="00707376"/>
    <w:rsid w:val="00707DD7"/>
    <w:rsid w:val="00710A8A"/>
    <w:rsid w:val="00713772"/>
    <w:rsid w:val="00717D04"/>
    <w:rsid w:val="0072128F"/>
    <w:rsid w:val="007239B8"/>
    <w:rsid w:val="0072479E"/>
    <w:rsid w:val="00735DBF"/>
    <w:rsid w:val="00736986"/>
    <w:rsid w:val="00737CB2"/>
    <w:rsid w:val="00740E9F"/>
    <w:rsid w:val="00741824"/>
    <w:rsid w:val="007426AB"/>
    <w:rsid w:val="00747004"/>
    <w:rsid w:val="00750E0F"/>
    <w:rsid w:val="00751898"/>
    <w:rsid w:val="0075476C"/>
    <w:rsid w:val="00760D60"/>
    <w:rsid w:val="0076109F"/>
    <w:rsid w:val="00761C19"/>
    <w:rsid w:val="00766602"/>
    <w:rsid w:val="00766CA2"/>
    <w:rsid w:val="00766CD5"/>
    <w:rsid w:val="00772022"/>
    <w:rsid w:val="007724DB"/>
    <w:rsid w:val="00777A33"/>
    <w:rsid w:val="00777FF3"/>
    <w:rsid w:val="007816C1"/>
    <w:rsid w:val="00782611"/>
    <w:rsid w:val="00783186"/>
    <w:rsid w:val="00790012"/>
    <w:rsid w:val="00790B1F"/>
    <w:rsid w:val="00793C38"/>
    <w:rsid w:val="00796104"/>
    <w:rsid w:val="00797846"/>
    <w:rsid w:val="007A3C5B"/>
    <w:rsid w:val="007A45ED"/>
    <w:rsid w:val="007A565C"/>
    <w:rsid w:val="007A6046"/>
    <w:rsid w:val="007A6E6E"/>
    <w:rsid w:val="007B118C"/>
    <w:rsid w:val="007B60DF"/>
    <w:rsid w:val="007C3B47"/>
    <w:rsid w:val="007C45CB"/>
    <w:rsid w:val="007C490E"/>
    <w:rsid w:val="007C4B66"/>
    <w:rsid w:val="007C664F"/>
    <w:rsid w:val="007D12CA"/>
    <w:rsid w:val="007D1B4C"/>
    <w:rsid w:val="007D3754"/>
    <w:rsid w:val="007D3D4A"/>
    <w:rsid w:val="007D6E54"/>
    <w:rsid w:val="007D79AB"/>
    <w:rsid w:val="007D7E0E"/>
    <w:rsid w:val="007E03D3"/>
    <w:rsid w:val="007E0D1C"/>
    <w:rsid w:val="007E3C02"/>
    <w:rsid w:val="007E4518"/>
    <w:rsid w:val="007F2C77"/>
    <w:rsid w:val="007F2FD5"/>
    <w:rsid w:val="007F4725"/>
    <w:rsid w:val="008027CC"/>
    <w:rsid w:val="008059D4"/>
    <w:rsid w:val="00805D98"/>
    <w:rsid w:val="00805DB6"/>
    <w:rsid w:val="0081093D"/>
    <w:rsid w:val="00813BB4"/>
    <w:rsid w:val="00814686"/>
    <w:rsid w:val="00815400"/>
    <w:rsid w:val="00816A42"/>
    <w:rsid w:val="00821702"/>
    <w:rsid w:val="00823067"/>
    <w:rsid w:val="0082539B"/>
    <w:rsid w:val="008303EF"/>
    <w:rsid w:val="00830624"/>
    <w:rsid w:val="00831DE0"/>
    <w:rsid w:val="00831F5A"/>
    <w:rsid w:val="00834CE0"/>
    <w:rsid w:val="008412DB"/>
    <w:rsid w:val="00847DBB"/>
    <w:rsid w:val="008506A8"/>
    <w:rsid w:val="0085168E"/>
    <w:rsid w:val="00851B5F"/>
    <w:rsid w:val="00853226"/>
    <w:rsid w:val="008545F0"/>
    <w:rsid w:val="008559B7"/>
    <w:rsid w:val="00856513"/>
    <w:rsid w:val="0085778B"/>
    <w:rsid w:val="00860F7F"/>
    <w:rsid w:val="0086631A"/>
    <w:rsid w:val="00866A89"/>
    <w:rsid w:val="00867417"/>
    <w:rsid w:val="008736D0"/>
    <w:rsid w:val="0087504B"/>
    <w:rsid w:val="00877AE0"/>
    <w:rsid w:val="00880A28"/>
    <w:rsid w:val="00880F90"/>
    <w:rsid w:val="008825E6"/>
    <w:rsid w:val="008847EA"/>
    <w:rsid w:val="00885EAA"/>
    <w:rsid w:val="008879B6"/>
    <w:rsid w:val="008946FE"/>
    <w:rsid w:val="00894FF4"/>
    <w:rsid w:val="00897125"/>
    <w:rsid w:val="008A0D58"/>
    <w:rsid w:val="008A2D65"/>
    <w:rsid w:val="008A4261"/>
    <w:rsid w:val="008A6F62"/>
    <w:rsid w:val="008B0BD5"/>
    <w:rsid w:val="008B2DBA"/>
    <w:rsid w:val="008B5F31"/>
    <w:rsid w:val="008C3A67"/>
    <w:rsid w:val="008C3ADE"/>
    <w:rsid w:val="008C7081"/>
    <w:rsid w:val="008D0527"/>
    <w:rsid w:val="008D1253"/>
    <w:rsid w:val="008D289C"/>
    <w:rsid w:val="008D2B4C"/>
    <w:rsid w:val="008D6871"/>
    <w:rsid w:val="008D7D0A"/>
    <w:rsid w:val="008D7E35"/>
    <w:rsid w:val="008E0437"/>
    <w:rsid w:val="008E5C35"/>
    <w:rsid w:val="008F045F"/>
    <w:rsid w:val="008F174A"/>
    <w:rsid w:val="008F1CB7"/>
    <w:rsid w:val="008F308E"/>
    <w:rsid w:val="008F63AF"/>
    <w:rsid w:val="009018BA"/>
    <w:rsid w:val="00902F38"/>
    <w:rsid w:val="0090306D"/>
    <w:rsid w:val="009046E6"/>
    <w:rsid w:val="0090737F"/>
    <w:rsid w:val="00910370"/>
    <w:rsid w:val="00910838"/>
    <w:rsid w:val="009152B1"/>
    <w:rsid w:val="0092042C"/>
    <w:rsid w:val="00920D0A"/>
    <w:rsid w:val="00922C29"/>
    <w:rsid w:val="009264B8"/>
    <w:rsid w:val="00931C08"/>
    <w:rsid w:val="00931EAB"/>
    <w:rsid w:val="0093299B"/>
    <w:rsid w:val="009335F9"/>
    <w:rsid w:val="009371A1"/>
    <w:rsid w:val="00937667"/>
    <w:rsid w:val="00937F56"/>
    <w:rsid w:val="009409D0"/>
    <w:rsid w:val="00943543"/>
    <w:rsid w:val="00951E06"/>
    <w:rsid w:val="00954642"/>
    <w:rsid w:val="00955B3D"/>
    <w:rsid w:val="00957192"/>
    <w:rsid w:val="00960E42"/>
    <w:rsid w:val="00961121"/>
    <w:rsid w:val="009657FB"/>
    <w:rsid w:val="0096668D"/>
    <w:rsid w:val="00972820"/>
    <w:rsid w:val="00974293"/>
    <w:rsid w:val="00974416"/>
    <w:rsid w:val="00975863"/>
    <w:rsid w:val="00975979"/>
    <w:rsid w:val="0098028F"/>
    <w:rsid w:val="009818E6"/>
    <w:rsid w:val="00983743"/>
    <w:rsid w:val="00984766"/>
    <w:rsid w:val="00990E37"/>
    <w:rsid w:val="00995815"/>
    <w:rsid w:val="009A189E"/>
    <w:rsid w:val="009A645A"/>
    <w:rsid w:val="009A7F33"/>
    <w:rsid w:val="009B1AE3"/>
    <w:rsid w:val="009B29A9"/>
    <w:rsid w:val="009B482C"/>
    <w:rsid w:val="009B6D81"/>
    <w:rsid w:val="009B6F50"/>
    <w:rsid w:val="009C1F6E"/>
    <w:rsid w:val="009C2537"/>
    <w:rsid w:val="009C277A"/>
    <w:rsid w:val="009C2BDA"/>
    <w:rsid w:val="009C46E3"/>
    <w:rsid w:val="009C5A5B"/>
    <w:rsid w:val="009C639F"/>
    <w:rsid w:val="009C6B54"/>
    <w:rsid w:val="009D2BC2"/>
    <w:rsid w:val="009D58AA"/>
    <w:rsid w:val="009E132C"/>
    <w:rsid w:val="009E2762"/>
    <w:rsid w:val="009E6BC6"/>
    <w:rsid w:val="009E787D"/>
    <w:rsid w:val="009F0106"/>
    <w:rsid w:val="009F1B2A"/>
    <w:rsid w:val="009F60F1"/>
    <w:rsid w:val="00A027A8"/>
    <w:rsid w:val="00A04327"/>
    <w:rsid w:val="00A04A15"/>
    <w:rsid w:val="00A04B52"/>
    <w:rsid w:val="00A05AA6"/>
    <w:rsid w:val="00A1095E"/>
    <w:rsid w:val="00A12A02"/>
    <w:rsid w:val="00A22202"/>
    <w:rsid w:val="00A22FB2"/>
    <w:rsid w:val="00A23256"/>
    <w:rsid w:val="00A25A15"/>
    <w:rsid w:val="00A269FB"/>
    <w:rsid w:val="00A272F1"/>
    <w:rsid w:val="00A303DD"/>
    <w:rsid w:val="00A31AC8"/>
    <w:rsid w:val="00A32908"/>
    <w:rsid w:val="00A34211"/>
    <w:rsid w:val="00A4254A"/>
    <w:rsid w:val="00A42C33"/>
    <w:rsid w:val="00A42F1F"/>
    <w:rsid w:val="00A44AFD"/>
    <w:rsid w:val="00A46424"/>
    <w:rsid w:val="00A51EEC"/>
    <w:rsid w:val="00A52602"/>
    <w:rsid w:val="00A5341F"/>
    <w:rsid w:val="00A538CC"/>
    <w:rsid w:val="00A54269"/>
    <w:rsid w:val="00A55CB2"/>
    <w:rsid w:val="00A56BF2"/>
    <w:rsid w:val="00A616A1"/>
    <w:rsid w:val="00A634AF"/>
    <w:rsid w:val="00A63F9D"/>
    <w:rsid w:val="00A65150"/>
    <w:rsid w:val="00A6610F"/>
    <w:rsid w:val="00A67809"/>
    <w:rsid w:val="00A716E2"/>
    <w:rsid w:val="00A72862"/>
    <w:rsid w:val="00A808DC"/>
    <w:rsid w:val="00A83FF5"/>
    <w:rsid w:val="00A93F3A"/>
    <w:rsid w:val="00A94378"/>
    <w:rsid w:val="00A94B95"/>
    <w:rsid w:val="00A96677"/>
    <w:rsid w:val="00AA4940"/>
    <w:rsid w:val="00AB256D"/>
    <w:rsid w:val="00AB2B38"/>
    <w:rsid w:val="00AB2B54"/>
    <w:rsid w:val="00AB49D4"/>
    <w:rsid w:val="00AC4376"/>
    <w:rsid w:val="00AC4DED"/>
    <w:rsid w:val="00AC7EF0"/>
    <w:rsid w:val="00AD0B29"/>
    <w:rsid w:val="00AD19D5"/>
    <w:rsid w:val="00AD2BF6"/>
    <w:rsid w:val="00AD4A3A"/>
    <w:rsid w:val="00AD4A5B"/>
    <w:rsid w:val="00AD5BEB"/>
    <w:rsid w:val="00AD713D"/>
    <w:rsid w:val="00AD7D46"/>
    <w:rsid w:val="00AE4324"/>
    <w:rsid w:val="00AE4BC9"/>
    <w:rsid w:val="00AF0C90"/>
    <w:rsid w:val="00AF26FC"/>
    <w:rsid w:val="00AF281C"/>
    <w:rsid w:val="00AF3298"/>
    <w:rsid w:val="00AF6F09"/>
    <w:rsid w:val="00B01F8B"/>
    <w:rsid w:val="00B043CA"/>
    <w:rsid w:val="00B059C2"/>
    <w:rsid w:val="00B05A2C"/>
    <w:rsid w:val="00B06FD9"/>
    <w:rsid w:val="00B07141"/>
    <w:rsid w:val="00B07436"/>
    <w:rsid w:val="00B13AEB"/>
    <w:rsid w:val="00B16A0C"/>
    <w:rsid w:val="00B16D0B"/>
    <w:rsid w:val="00B16D2B"/>
    <w:rsid w:val="00B205BA"/>
    <w:rsid w:val="00B24D9D"/>
    <w:rsid w:val="00B37C8C"/>
    <w:rsid w:val="00B41765"/>
    <w:rsid w:val="00B4265D"/>
    <w:rsid w:val="00B45BDD"/>
    <w:rsid w:val="00B55A76"/>
    <w:rsid w:val="00B576FD"/>
    <w:rsid w:val="00B625B3"/>
    <w:rsid w:val="00B62800"/>
    <w:rsid w:val="00B65A22"/>
    <w:rsid w:val="00B66A8B"/>
    <w:rsid w:val="00B70FD5"/>
    <w:rsid w:val="00B750B0"/>
    <w:rsid w:val="00B754FF"/>
    <w:rsid w:val="00B779F8"/>
    <w:rsid w:val="00B80DC8"/>
    <w:rsid w:val="00B86C5E"/>
    <w:rsid w:val="00B9065D"/>
    <w:rsid w:val="00B916CD"/>
    <w:rsid w:val="00B92355"/>
    <w:rsid w:val="00B96B70"/>
    <w:rsid w:val="00BA001B"/>
    <w:rsid w:val="00BA66D3"/>
    <w:rsid w:val="00BB166D"/>
    <w:rsid w:val="00BC4A04"/>
    <w:rsid w:val="00BC5E5C"/>
    <w:rsid w:val="00BC765C"/>
    <w:rsid w:val="00BC771C"/>
    <w:rsid w:val="00BD3F39"/>
    <w:rsid w:val="00BD743B"/>
    <w:rsid w:val="00BE1870"/>
    <w:rsid w:val="00BE487E"/>
    <w:rsid w:val="00BE57C5"/>
    <w:rsid w:val="00BE72FD"/>
    <w:rsid w:val="00BF2014"/>
    <w:rsid w:val="00BF4C36"/>
    <w:rsid w:val="00BF6E82"/>
    <w:rsid w:val="00BF7FBA"/>
    <w:rsid w:val="00C06E7D"/>
    <w:rsid w:val="00C0731B"/>
    <w:rsid w:val="00C129C3"/>
    <w:rsid w:val="00C12D4B"/>
    <w:rsid w:val="00C23A49"/>
    <w:rsid w:val="00C30EA4"/>
    <w:rsid w:val="00C318EB"/>
    <w:rsid w:val="00C33F69"/>
    <w:rsid w:val="00C354C4"/>
    <w:rsid w:val="00C37076"/>
    <w:rsid w:val="00C404A8"/>
    <w:rsid w:val="00C40BDF"/>
    <w:rsid w:val="00C42676"/>
    <w:rsid w:val="00C43AD7"/>
    <w:rsid w:val="00C44B58"/>
    <w:rsid w:val="00C45877"/>
    <w:rsid w:val="00C51A9A"/>
    <w:rsid w:val="00C51CBA"/>
    <w:rsid w:val="00C524CC"/>
    <w:rsid w:val="00C52905"/>
    <w:rsid w:val="00C55161"/>
    <w:rsid w:val="00C55864"/>
    <w:rsid w:val="00C55966"/>
    <w:rsid w:val="00C604F2"/>
    <w:rsid w:val="00C62E30"/>
    <w:rsid w:val="00C77340"/>
    <w:rsid w:val="00C804AE"/>
    <w:rsid w:val="00C82354"/>
    <w:rsid w:val="00C82D1C"/>
    <w:rsid w:val="00C83428"/>
    <w:rsid w:val="00C84C1A"/>
    <w:rsid w:val="00C86E88"/>
    <w:rsid w:val="00C87102"/>
    <w:rsid w:val="00C910F6"/>
    <w:rsid w:val="00C92BB2"/>
    <w:rsid w:val="00C952E1"/>
    <w:rsid w:val="00C95CE3"/>
    <w:rsid w:val="00CA41A4"/>
    <w:rsid w:val="00CA66F3"/>
    <w:rsid w:val="00CA6A36"/>
    <w:rsid w:val="00CA704A"/>
    <w:rsid w:val="00CA77E3"/>
    <w:rsid w:val="00CB093A"/>
    <w:rsid w:val="00CB2F3F"/>
    <w:rsid w:val="00CB7105"/>
    <w:rsid w:val="00CC0681"/>
    <w:rsid w:val="00CC54AE"/>
    <w:rsid w:val="00CC5C96"/>
    <w:rsid w:val="00CD0E9E"/>
    <w:rsid w:val="00CD13D6"/>
    <w:rsid w:val="00CD3646"/>
    <w:rsid w:val="00CD53CB"/>
    <w:rsid w:val="00CE18E8"/>
    <w:rsid w:val="00CE6851"/>
    <w:rsid w:val="00CE73C5"/>
    <w:rsid w:val="00CF0660"/>
    <w:rsid w:val="00CF0C28"/>
    <w:rsid w:val="00CF497D"/>
    <w:rsid w:val="00CF4A81"/>
    <w:rsid w:val="00CF4F2A"/>
    <w:rsid w:val="00D10101"/>
    <w:rsid w:val="00D12F90"/>
    <w:rsid w:val="00D14530"/>
    <w:rsid w:val="00D14D39"/>
    <w:rsid w:val="00D15E19"/>
    <w:rsid w:val="00D17806"/>
    <w:rsid w:val="00D1791A"/>
    <w:rsid w:val="00D228B7"/>
    <w:rsid w:val="00D2657D"/>
    <w:rsid w:val="00D27B62"/>
    <w:rsid w:val="00D301F2"/>
    <w:rsid w:val="00D3026F"/>
    <w:rsid w:val="00D33C41"/>
    <w:rsid w:val="00D34376"/>
    <w:rsid w:val="00D357A1"/>
    <w:rsid w:val="00D36750"/>
    <w:rsid w:val="00D37A4A"/>
    <w:rsid w:val="00D37B3C"/>
    <w:rsid w:val="00D4044E"/>
    <w:rsid w:val="00D4048B"/>
    <w:rsid w:val="00D408EC"/>
    <w:rsid w:val="00D42020"/>
    <w:rsid w:val="00D439BD"/>
    <w:rsid w:val="00D473AA"/>
    <w:rsid w:val="00D4751B"/>
    <w:rsid w:val="00D5036A"/>
    <w:rsid w:val="00D53FD5"/>
    <w:rsid w:val="00D54A8D"/>
    <w:rsid w:val="00D56587"/>
    <w:rsid w:val="00D625FD"/>
    <w:rsid w:val="00D65BF4"/>
    <w:rsid w:val="00D66B70"/>
    <w:rsid w:val="00D71E22"/>
    <w:rsid w:val="00D7200F"/>
    <w:rsid w:val="00D773E3"/>
    <w:rsid w:val="00D77DA5"/>
    <w:rsid w:val="00D801A4"/>
    <w:rsid w:val="00D807A5"/>
    <w:rsid w:val="00D81390"/>
    <w:rsid w:val="00D83C1C"/>
    <w:rsid w:val="00D83F45"/>
    <w:rsid w:val="00D848E8"/>
    <w:rsid w:val="00D87DC8"/>
    <w:rsid w:val="00D9074E"/>
    <w:rsid w:val="00D909AC"/>
    <w:rsid w:val="00D90C52"/>
    <w:rsid w:val="00DA0416"/>
    <w:rsid w:val="00DA0422"/>
    <w:rsid w:val="00DA10C7"/>
    <w:rsid w:val="00DA2A31"/>
    <w:rsid w:val="00DA3733"/>
    <w:rsid w:val="00DA4F16"/>
    <w:rsid w:val="00DA6598"/>
    <w:rsid w:val="00DA7B81"/>
    <w:rsid w:val="00DB139C"/>
    <w:rsid w:val="00DB1565"/>
    <w:rsid w:val="00DB1D6F"/>
    <w:rsid w:val="00DB2D20"/>
    <w:rsid w:val="00DB4287"/>
    <w:rsid w:val="00DB5C2B"/>
    <w:rsid w:val="00DB77CA"/>
    <w:rsid w:val="00DC087B"/>
    <w:rsid w:val="00DC16E8"/>
    <w:rsid w:val="00DC1DF8"/>
    <w:rsid w:val="00DC306F"/>
    <w:rsid w:val="00DC5FC4"/>
    <w:rsid w:val="00DD09E4"/>
    <w:rsid w:val="00DD24E2"/>
    <w:rsid w:val="00DD58FE"/>
    <w:rsid w:val="00DE26F2"/>
    <w:rsid w:val="00DF41E5"/>
    <w:rsid w:val="00DF456F"/>
    <w:rsid w:val="00DF4BC9"/>
    <w:rsid w:val="00DF54C9"/>
    <w:rsid w:val="00DF5F81"/>
    <w:rsid w:val="00E04082"/>
    <w:rsid w:val="00E04A17"/>
    <w:rsid w:val="00E061F8"/>
    <w:rsid w:val="00E11FF1"/>
    <w:rsid w:val="00E136DC"/>
    <w:rsid w:val="00E15690"/>
    <w:rsid w:val="00E230CC"/>
    <w:rsid w:val="00E2700E"/>
    <w:rsid w:val="00E3001D"/>
    <w:rsid w:val="00E3063D"/>
    <w:rsid w:val="00E3285A"/>
    <w:rsid w:val="00E37696"/>
    <w:rsid w:val="00E5114C"/>
    <w:rsid w:val="00E555A4"/>
    <w:rsid w:val="00E559E5"/>
    <w:rsid w:val="00E573E2"/>
    <w:rsid w:val="00E60DEC"/>
    <w:rsid w:val="00E61841"/>
    <w:rsid w:val="00E642C0"/>
    <w:rsid w:val="00E669C2"/>
    <w:rsid w:val="00E724C9"/>
    <w:rsid w:val="00E74EC6"/>
    <w:rsid w:val="00E7744F"/>
    <w:rsid w:val="00E77461"/>
    <w:rsid w:val="00E8381D"/>
    <w:rsid w:val="00E87C6B"/>
    <w:rsid w:val="00E91503"/>
    <w:rsid w:val="00E91E23"/>
    <w:rsid w:val="00E94CF3"/>
    <w:rsid w:val="00E97658"/>
    <w:rsid w:val="00E97E7C"/>
    <w:rsid w:val="00EA0D0D"/>
    <w:rsid w:val="00EA1891"/>
    <w:rsid w:val="00EA4719"/>
    <w:rsid w:val="00EA4BCC"/>
    <w:rsid w:val="00EB447C"/>
    <w:rsid w:val="00EB5631"/>
    <w:rsid w:val="00EB595B"/>
    <w:rsid w:val="00EB6D36"/>
    <w:rsid w:val="00EB7B5F"/>
    <w:rsid w:val="00EC2B6E"/>
    <w:rsid w:val="00EC3216"/>
    <w:rsid w:val="00EC3D48"/>
    <w:rsid w:val="00EC4A4C"/>
    <w:rsid w:val="00EC5D41"/>
    <w:rsid w:val="00EC6B8A"/>
    <w:rsid w:val="00ED553F"/>
    <w:rsid w:val="00EE08C7"/>
    <w:rsid w:val="00EE0937"/>
    <w:rsid w:val="00EE6B0E"/>
    <w:rsid w:val="00EF58E7"/>
    <w:rsid w:val="00EF6460"/>
    <w:rsid w:val="00F03A5C"/>
    <w:rsid w:val="00F04347"/>
    <w:rsid w:val="00F07F4F"/>
    <w:rsid w:val="00F07FD0"/>
    <w:rsid w:val="00F118C6"/>
    <w:rsid w:val="00F11BC7"/>
    <w:rsid w:val="00F21AE0"/>
    <w:rsid w:val="00F22FA6"/>
    <w:rsid w:val="00F249E8"/>
    <w:rsid w:val="00F24B27"/>
    <w:rsid w:val="00F251CD"/>
    <w:rsid w:val="00F27F01"/>
    <w:rsid w:val="00F30A3B"/>
    <w:rsid w:val="00F32E60"/>
    <w:rsid w:val="00F33B99"/>
    <w:rsid w:val="00F37BB8"/>
    <w:rsid w:val="00F4182C"/>
    <w:rsid w:val="00F44BC8"/>
    <w:rsid w:val="00F53C7C"/>
    <w:rsid w:val="00F57919"/>
    <w:rsid w:val="00F614EC"/>
    <w:rsid w:val="00F62C41"/>
    <w:rsid w:val="00F63466"/>
    <w:rsid w:val="00F6597D"/>
    <w:rsid w:val="00F65DF2"/>
    <w:rsid w:val="00F72BA6"/>
    <w:rsid w:val="00F776E8"/>
    <w:rsid w:val="00F82BE2"/>
    <w:rsid w:val="00F85E9C"/>
    <w:rsid w:val="00F86981"/>
    <w:rsid w:val="00F86BA4"/>
    <w:rsid w:val="00F906EA"/>
    <w:rsid w:val="00F93A11"/>
    <w:rsid w:val="00F959CD"/>
    <w:rsid w:val="00F95A8B"/>
    <w:rsid w:val="00F96C19"/>
    <w:rsid w:val="00F9783C"/>
    <w:rsid w:val="00F97D06"/>
    <w:rsid w:val="00FA137E"/>
    <w:rsid w:val="00FA33B7"/>
    <w:rsid w:val="00FA463C"/>
    <w:rsid w:val="00FB7C7B"/>
    <w:rsid w:val="00FC5241"/>
    <w:rsid w:val="00FC66E8"/>
    <w:rsid w:val="00FC72F4"/>
    <w:rsid w:val="00FD0D9A"/>
    <w:rsid w:val="00FD181C"/>
    <w:rsid w:val="00FD2610"/>
    <w:rsid w:val="00FD3D6A"/>
    <w:rsid w:val="00FD4479"/>
    <w:rsid w:val="00FD54B5"/>
    <w:rsid w:val="00FD6D68"/>
    <w:rsid w:val="00FE14FE"/>
    <w:rsid w:val="00FE320C"/>
    <w:rsid w:val="00FE32DD"/>
    <w:rsid w:val="00FE36D1"/>
    <w:rsid w:val="00FE3CFE"/>
    <w:rsid w:val="00FE5846"/>
    <w:rsid w:val="00FF121B"/>
    <w:rsid w:val="00FF2A13"/>
    <w:rsid w:val="00FF3C7F"/>
    <w:rsid w:val="00FF45F3"/>
    <w:rsid w:val="00FF4669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228EA"/>
  <w15:docId w15:val="{60D11BC4-7055-4041-BD7C-F2BC08AD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F01"/>
  </w:style>
  <w:style w:type="paragraph" w:styleId="1">
    <w:name w:val="heading 1"/>
    <w:basedOn w:val="a"/>
    <w:next w:val="a"/>
    <w:link w:val="10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27F0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F27F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27F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7F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27F0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F27F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rsid w:val="00F27F0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11">
    <w:name w:val="toc 1"/>
    <w:basedOn w:val="a"/>
    <w:next w:val="a"/>
    <w:autoRedefine/>
    <w:uiPriority w:val="39"/>
    <w:qFormat/>
    <w:rsid w:val="00F27F01"/>
  </w:style>
  <w:style w:type="paragraph" w:styleId="21">
    <w:name w:val="toc 2"/>
    <w:basedOn w:val="a"/>
    <w:next w:val="a"/>
    <w:autoRedefine/>
    <w:uiPriority w:val="39"/>
    <w:qFormat/>
    <w:rsid w:val="00F27F01"/>
    <w:pPr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F27F01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a3">
    <w:name w:val="caption"/>
    <w:basedOn w:val="a"/>
    <w:next w:val="a"/>
    <w:unhideWhenUsed/>
    <w:qFormat/>
    <w:rsid w:val="00F27F01"/>
    <w:rPr>
      <w:b/>
      <w:bCs/>
      <w:sz w:val="20"/>
      <w:szCs w:val="20"/>
    </w:rPr>
  </w:style>
  <w:style w:type="paragraph" w:styleId="a4">
    <w:name w:val="Subtitle"/>
    <w:basedOn w:val="a"/>
    <w:next w:val="a"/>
    <w:link w:val="a5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5">
    <w:name w:val="Подзаголовок Знак"/>
    <w:link w:val="a4"/>
    <w:rsid w:val="00F27F01"/>
    <w:rPr>
      <w:rFonts w:ascii="Cambria" w:eastAsia="Times New Roman" w:hAnsi="Cambria"/>
      <w:sz w:val="24"/>
      <w:szCs w:val="24"/>
    </w:rPr>
  </w:style>
  <w:style w:type="character" w:styleId="a6">
    <w:name w:val="Emphasis"/>
    <w:qFormat/>
    <w:rsid w:val="00F27F01"/>
    <w:rPr>
      <w:i/>
      <w:iCs/>
    </w:rPr>
  </w:style>
  <w:style w:type="paragraph" w:styleId="a7">
    <w:name w:val="List Paragraph"/>
    <w:basedOn w:val="a"/>
    <w:uiPriority w:val="34"/>
    <w:qFormat/>
    <w:rsid w:val="00F27F01"/>
    <w:pPr>
      <w:ind w:left="720"/>
      <w:contextualSpacing/>
    </w:pPr>
    <w:rPr>
      <w:sz w:val="28"/>
      <w:szCs w:val="28"/>
    </w:rPr>
  </w:style>
  <w:style w:type="paragraph" w:styleId="a8">
    <w:name w:val="TOC Heading"/>
    <w:basedOn w:val="1"/>
    <w:next w:val="a"/>
    <w:uiPriority w:val="3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paragraph" w:styleId="a9">
    <w:name w:val="Normal (Web)"/>
    <w:basedOn w:val="a"/>
    <w:uiPriority w:val="99"/>
    <w:unhideWhenUsed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67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67E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F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D2610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D408EC"/>
    <w:pPr>
      <w:ind w:left="708"/>
      <w:jc w:val="center"/>
    </w:pPr>
    <w:rPr>
      <w:rFonts w:eastAsia="Times New Roman"/>
      <w:b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408EC"/>
    <w:rPr>
      <w:rFonts w:eastAsia="Times New Roman"/>
      <w:b/>
      <w:szCs w:val="20"/>
      <w:lang w:eastAsia="ru-RU"/>
    </w:rPr>
  </w:style>
  <w:style w:type="paragraph" w:styleId="af0">
    <w:name w:val="footnote text"/>
    <w:basedOn w:val="a"/>
    <w:link w:val="af1"/>
    <w:unhideWhenUsed/>
    <w:rsid w:val="00983743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98374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8374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E3285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3285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3285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3285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3285A"/>
    <w:rPr>
      <w:b/>
      <w:bCs/>
      <w:sz w:val="20"/>
      <w:szCs w:val="20"/>
    </w:rPr>
  </w:style>
  <w:style w:type="character" w:customStyle="1" w:styleId="s0">
    <w:name w:val="s0"/>
    <w:basedOn w:val="a0"/>
    <w:qFormat/>
    <w:rsid w:val="00A83FF5"/>
    <w:rPr>
      <w:color w:val="000000"/>
    </w:rPr>
  </w:style>
  <w:style w:type="character" w:customStyle="1" w:styleId="s1">
    <w:name w:val="s1"/>
    <w:rsid w:val="00C51CBA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ess@nationalba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89253-B63D-4C56-894E-89B4DF7C2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Vitaliy Tutushkin</dc:creator>
  <cp:lastModifiedBy>Айгерим Нургазина</cp:lastModifiedBy>
  <cp:revision>15</cp:revision>
  <cp:lastPrinted>2019-01-16T04:01:00Z</cp:lastPrinted>
  <dcterms:created xsi:type="dcterms:W3CDTF">2022-06-29T05:31:00Z</dcterms:created>
  <dcterms:modified xsi:type="dcterms:W3CDTF">2022-09-27T05:09:00Z</dcterms:modified>
</cp:coreProperties>
</file>