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F"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Address of the President of the Republic of Kazakhstan, </w:t>
      </w:r>
      <w:proofErr w:type="spellStart"/>
      <w:r w:rsidRPr="00A601A6">
        <w:rPr>
          <w:rFonts w:ascii="Times New Roman" w:hAnsi="Times New Roman" w:cs="Times New Roman"/>
          <w:sz w:val="24"/>
          <w:szCs w:val="24"/>
          <w:lang w:val="en-US"/>
        </w:rPr>
        <w:t>Nursultan</w:t>
      </w:r>
      <w:proofErr w:type="spellEnd"/>
      <w:r w:rsidRPr="00A601A6">
        <w:rPr>
          <w:rFonts w:ascii="Times New Roman" w:hAnsi="Times New Roman" w:cs="Times New Roman"/>
          <w:sz w:val="24"/>
          <w:szCs w:val="24"/>
          <w:lang w:val="en-US"/>
        </w:rPr>
        <w:t xml:space="preserve"> </w:t>
      </w:r>
      <w:proofErr w:type="spellStart"/>
      <w:r w:rsidRPr="00A601A6">
        <w:rPr>
          <w:rFonts w:ascii="Times New Roman" w:hAnsi="Times New Roman" w:cs="Times New Roman"/>
          <w:sz w:val="24"/>
          <w:szCs w:val="24"/>
          <w:lang w:val="en-US"/>
        </w:rPr>
        <w:t>Nazarbayev</w:t>
      </w:r>
      <w:proofErr w:type="spellEnd"/>
      <w:r w:rsidRPr="00A601A6">
        <w:rPr>
          <w:rFonts w:ascii="Times New Roman" w:hAnsi="Times New Roman" w:cs="Times New Roman"/>
          <w:sz w:val="24"/>
          <w:szCs w:val="24"/>
          <w:lang w:val="en-US"/>
        </w:rPr>
        <w:t>, to the People of Kazakhstan, September 30, 1998</w:t>
      </w:r>
    </w:p>
    <w:p w:rsidR="00A601A6" w:rsidRPr="00A601A6" w:rsidRDefault="00A601A6" w:rsidP="00EF792F">
      <w:pPr>
        <w:jc w:val="center"/>
        <w:rPr>
          <w:rFonts w:ascii="Times New Roman" w:hAnsi="Times New Roman" w:cs="Times New Roman"/>
          <w:sz w:val="24"/>
          <w:szCs w:val="24"/>
          <w:lang w:val="en-US"/>
        </w:rPr>
      </w:pPr>
    </w:p>
    <w:p w:rsidR="00A601A6" w:rsidRPr="00A601A6" w:rsidRDefault="00A601A6" w:rsidP="00EF792F">
      <w:pPr>
        <w:jc w:val="center"/>
        <w:rPr>
          <w:rFonts w:ascii="Times New Roman" w:hAnsi="Times New Roman" w:cs="Times New Roman"/>
          <w:b/>
          <w:sz w:val="24"/>
          <w:szCs w:val="24"/>
          <w:lang w:val="en-US"/>
        </w:rPr>
      </w:pPr>
      <w:r w:rsidRPr="00A601A6">
        <w:rPr>
          <w:rFonts w:ascii="Times New Roman" w:hAnsi="Times New Roman" w:cs="Times New Roman"/>
          <w:b/>
          <w:sz w:val="24"/>
          <w:szCs w:val="24"/>
          <w:lang w:val="en-US"/>
        </w:rPr>
        <w:t>On the Situation in the Country and major Directions of Domestic and Foreign Policy: Democratization, Economic and Political Reform for the New Century</w:t>
      </w:r>
    </w:p>
    <w:p w:rsidR="00A601A6" w:rsidRPr="00A601A6" w:rsidRDefault="00A601A6" w:rsidP="00EF792F">
      <w:pPr>
        <w:jc w:val="center"/>
        <w:rPr>
          <w:rFonts w:ascii="Times New Roman" w:hAnsi="Times New Roman" w:cs="Times New Roman"/>
          <w:b/>
          <w:sz w:val="24"/>
          <w:szCs w:val="24"/>
          <w:lang w:val="en-US"/>
        </w:rPr>
      </w:pPr>
    </w:p>
    <w:p w:rsidR="00A601A6" w:rsidRPr="00A601A6" w:rsidRDefault="00A601A6" w:rsidP="00EF792F">
      <w:pPr>
        <w:jc w:val="right"/>
        <w:rPr>
          <w:rFonts w:ascii="Times New Roman" w:hAnsi="Times New Roman" w:cs="Times New Roman"/>
          <w:b/>
          <w:sz w:val="24"/>
          <w:szCs w:val="24"/>
          <w:lang w:val="en-US"/>
        </w:rPr>
      </w:pPr>
      <w:r w:rsidRPr="00A601A6">
        <w:rPr>
          <w:rFonts w:ascii="Times New Roman" w:hAnsi="Times New Roman" w:cs="Times New Roman"/>
          <w:b/>
          <w:sz w:val="24"/>
          <w:szCs w:val="24"/>
          <w:lang w:val="en-US"/>
        </w:rPr>
        <w:t>September 30, 1</w:t>
      </w:r>
      <w:bookmarkStart w:id="0" w:name="_GoBack"/>
      <w:bookmarkEnd w:id="0"/>
      <w:r w:rsidRPr="00A601A6">
        <w:rPr>
          <w:rFonts w:ascii="Times New Roman" w:hAnsi="Times New Roman" w:cs="Times New Roman"/>
          <w:b/>
          <w:sz w:val="24"/>
          <w:szCs w:val="24"/>
          <w:lang w:val="en-US"/>
        </w:rPr>
        <w:t>998</w:t>
      </w:r>
    </w:p>
    <w:p w:rsidR="00A601A6" w:rsidRPr="00A601A6" w:rsidRDefault="00A601A6" w:rsidP="00EF792F">
      <w:pPr>
        <w:jc w:val="both"/>
        <w:rPr>
          <w:rFonts w:ascii="Times New Roman" w:hAnsi="Times New Roman" w:cs="Times New Roman"/>
          <w:b/>
          <w:sz w:val="24"/>
          <w:szCs w:val="24"/>
          <w:lang w:val="en-US"/>
        </w:rPr>
      </w:pPr>
      <w:r w:rsidRPr="00A601A6">
        <w:rPr>
          <w:rFonts w:ascii="Times New Roman" w:hAnsi="Times New Roman" w:cs="Times New Roman"/>
          <w:b/>
          <w:sz w:val="24"/>
          <w:szCs w:val="24"/>
          <w:lang w:val="en-US"/>
        </w:rPr>
        <w:t xml:space="preserve"> </w:t>
      </w:r>
    </w:p>
    <w:p w:rsidR="00A601A6" w:rsidRPr="00A601A6" w:rsidRDefault="00A601A6" w:rsidP="00EF792F">
      <w:pPr>
        <w:jc w:val="both"/>
        <w:rPr>
          <w:rFonts w:ascii="Times New Roman" w:hAnsi="Times New Roman" w:cs="Times New Roman"/>
          <w:b/>
          <w:sz w:val="24"/>
          <w:szCs w:val="24"/>
          <w:lang w:val="en-US"/>
        </w:rPr>
      </w:pPr>
      <w:r w:rsidRPr="00A601A6">
        <w:rPr>
          <w:rFonts w:ascii="Times New Roman" w:hAnsi="Times New Roman" w:cs="Times New Roman"/>
          <w:b/>
          <w:sz w:val="24"/>
          <w:szCs w:val="24"/>
          <w:lang w:val="en-US"/>
        </w:rPr>
        <w:t>Dear Parliamentarians, Distinguished Guests, citizens of the Republic.</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 </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come to you at a fateful time.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world has dramatically changed within the last year and will continue to change even more.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Russia has experienced great shocks within last few months.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To the East, serious market crises in Asia threaten to spread across the world.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To our South, India and Pakistan, new nuclear powers, stand at an impasse over Kashmir. We have an extremely complex situation at the southern borders of the CIS.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instability of our region and the difficulties of our neighbors are affecting the situation in Kazakhstan.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Though one can say that we remain an island of stability and calm in global and regional crises, every Kazakhstani should understand the complexity of the situation.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For Kazakhstan, the choice is clear. We must, and we will, act with energy and determination to protect our economy and the well–being of our people, and we will do it.</w:t>
      </w:r>
    </w:p>
    <w:p w:rsidR="00A601A6" w:rsidRPr="00A601A6" w:rsidRDefault="00A601A6" w:rsidP="00EF792F">
      <w:pPr>
        <w:jc w:val="both"/>
        <w:rPr>
          <w:rFonts w:ascii="Times New Roman" w:hAnsi="Times New Roman" w:cs="Times New Roman"/>
          <w:b/>
          <w:sz w:val="24"/>
          <w:szCs w:val="24"/>
          <w:lang w:val="en-US"/>
        </w:rPr>
      </w:pPr>
      <w:r w:rsidRPr="00A601A6">
        <w:rPr>
          <w:rFonts w:ascii="Times New Roman" w:hAnsi="Times New Roman" w:cs="Times New Roman"/>
          <w:b/>
          <w:sz w:val="24"/>
          <w:szCs w:val="24"/>
          <w:lang w:val="en-US"/>
        </w:rPr>
        <w:t>Men and Women of Kazakhstan: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are gathered today at a moment decisive for our future, a turning point, a crossroads.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meet today at a time of hope, but also of fear; a time of danger, but also of great opportunity; a time of crisis that tests our will as a nation, as a people, as one of the leaders of Central Asia.</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decisions we make today will not only affect our lives, but will affect the lives of our children and grandchildren. Our decisions will affect not only us, but our neighbors in this region, and the economy of the world. The future and destiny of our great Nation rests with us.</w:t>
      </w:r>
    </w:p>
    <w:p w:rsidR="00A601A6" w:rsidRPr="00A601A6" w:rsidRDefault="00A601A6" w:rsidP="00EF792F">
      <w:pPr>
        <w:jc w:val="both"/>
        <w:rPr>
          <w:rFonts w:ascii="Times New Roman" w:hAnsi="Times New Roman" w:cs="Times New Roman"/>
          <w:b/>
          <w:sz w:val="24"/>
          <w:szCs w:val="24"/>
          <w:lang w:val="en-US"/>
        </w:rPr>
      </w:pPr>
      <w:r w:rsidRPr="00A601A6">
        <w:rPr>
          <w:rFonts w:ascii="Times New Roman" w:hAnsi="Times New Roman" w:cs="Times New Roman"/>
          <w:b/>
          <w:sz w:val="24"/>
          <w:szCs w:val="24"/>
          <w:lang w:val="en-US"/>
        </w:rPr>
        <w:t>Countrymen and countrywomen of Kazakhstan: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We must acknowledge with pride the enormous strides that have been taken in seven short years to create a free and independent Kazakhstan. From those first days, the strengthening of our national security has been our most pressing priority. In the </w:t>
      </w:r>
      <w:proofErr w:type="spellStart"/>
      <w:r w:rsidRPr="00A601A6">
        <w:rPr>
          <w:rFonts w:ascii="Times New Roman" w:hAnsi="Times New Roman" w:cs="Times New Roman"/>
          <w:sz w:val="24"/>
          <w:szCs w:val="24"/>
          <w:lang w:val="en-US"/>
        </w:rPr>
        <w:t>post Cold</w:t>
      </w:r>
      <w:proofErr w:type="spellEnd"/>
      <w:r w:rsidRPr="00A601A6">
        <w:rPr>
          <w:rFonts w:ascii="Times New Roman" w:hAnsi="Times New Roman" w:cs="Times New Roman"/>
          <w:sz w:val="24"/>
          <w:szCs w:val="24"/>
          <w:lang w:val="en-US"/>
        </w:rPr>
        <w:t>–War era, power is not defined by the size of a country's army, but rather by the productivity and competitiveness of its economy, and by the creativity and success of its diplomacy. By these two criteria of might, Kazakhstan has become powerful indeed.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We have created a buffer of peace on all of our borders, a safety belt of friendly frontiers. No nation on earth – not one! – is our enemy. Our multi–vector diplomacy and foreign policy have successfully defined both our sovereignty and territorial integrity, and developed close relations with the global community.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What has been done this year and what will have to be done next year in foreign policy area is laid out in special report which has been distributed to you.</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know where we are going. Last year, we set forth a vision of the modern Kazakhstan to be inherited by our children and our children's children in the comprehensive Kazakhstan–2030 Report. The 2030 Plan sets forth a detailed road map for the future “prosperity, security and ever growing welfare” of all our people. It is the road we are following today and every day. You may read in a second special report distributed to you about the work which has been done for implementation of Strategy. We have to remember that there will be some brief disruptions and detours on our journey as we are forced to deal with these short–term economic crises and other national emergencies. But we will continue to follow this route, to meet our milestones and to ultimately create the kind of society of which we dream.</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For those many nations that had democracy repressed for almost fifty years after World War II, pre–existing democratic political institutions could be rapidly rebuilt. But for Kazakhstan, which did not have democratic institutions in the modern sense, our process of building began from the ground up. That is why we progressed step–by–step bringing up the democratic culture of the population. That is why our road is much longer and much more difficult. On the other hand, our institutions and infrastructure, being new, are not tied to the mistakes and policies of the past. Thus we have the advantage of a fresh start.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Now, we must recommit to this vision of the future. And we must demonstrate that we have the strength, the vision, the courage to stay the course and build a new Kazakhstan, a new Kazakhstan built on political justice and economic freedom.</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It has been said that wisdom requires the long view. Countrymen, Kazakhstan requires the wisdom of the long view. 2030 Kazakhstan has that long view.</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choice before us is clear: reform or regress, streamline or stagnate, democratize or decay. We must continue to build a modem Kazakhstan or slide into chaos.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I propose to you today a Kazakhstan for the 21st century based on sound and sensible values. I propose to you a Kazakhstan based on a new economy. I propose to you a Kazakhstan built upon democratic principles. I propose to you </w:t>
      </w:r>
      <w:proofErr w:type="spellStart"/>
      <w:r w:rsidRPr="00A601A6">
        <w:rPr>
          <w:rFonts w:ascii="Times New Roman" w:hAnsi="Times New Roman" w:cs="Times New Roman"/>
          <w:sz w:val="24"/>
          <w:szCs w:val="24"/>
          <w:lang w:val="en-US"/>
        </w:rPr>
        <w:t>new</w:t>
      </w:r>
      <w:proofErr w:type="spellEnd"/>
      <w:r w:rsidRPr="00A601A6">
        <w:rPr>
          <w:rFonts w:ascii="Times New Roman" w:hAnsi="Times New Roman" w:cs="Times New Roman"/>
          <w:sz w:val="24"/>
          <w:szCs w:val="24"/>
          <w:lang w:val="en-US"/>
        </w:rPr>
        <w:t xml:space="preserve"> structures and procedures for Kazakhstan based on effectiveness and fairness of the Government. I propose to you continuing to build a strong and secure Kazakhstan that plays a noticeable role in the world. This is the Kazakhstan that I propose for our children. A Kazakhstan that rejects religious extremism. A Kazakhstan that rejects national extremism. And, finally, a Kazakhstan which loudly and clearly rejects political extremism.</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Our Government will use its power and the law to vigorously fight extremism in any form. Only this way can we preserve and develop our democratic institutions.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Now is the time for foresight. Now is the time for action. Now is the time for a strong will. Now is the time for change.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Let us be specific.</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With regard to the economy of Kazakhstan, our challenge is three–fold: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to guide the economy safely through this period of severe financial crises in the region;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to place the economy on a firm path of recovery and growth;</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and finally, to continue the promising advances toward an independent, open and free market economy, and to ensure that the benefits of a robust economy directly impact the quality of life of our people.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 fundamental responsibility today is to mount a broad and forceful defense of our nation's economic system and our people's economic health. We must approach this just as we do an external attack: by mobilizing all resources of the State, developing a comprehensive plan, and ensuring that we have a strong and courageous leadership.</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program I am announcing today will achieve these goals.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have directed the Prime Minister to convene an Economic Policy Council of the senior economic officials of the Government. The Council, including the Chairman of the National Bank, will be working on permanent basis, to ensure coherence of policy and rapid response to external and internal crises and defend against the damage to banks, businesses, consumers and the overall economy.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Second, it is necessary to ensure that the National Bank continues to have the flexibility to adopt new exchange rate and money supply control that will keep Kazakhstan's industry competitive in world trade markets. The Bank also has designed stand–by contingency programs to protect the </w:t>
      </w:r>
      <w:proofErr w:type="spellStart"/>
      <w:r w:rsidRPr="00A601A6">
        <w:rPr>
          <w:rFonts w:ascii="Times New Roman" w:hAnsi="Times New Roman" w:cs="Times New Roman"/>
          <w:sz w:val="24"/>
          <w:szCs w:val="24"/>
          <w:lang w:val="en-US"/>
        </w:rPr>
        <w:t>tenge</w:t>
      </w:r>
      <w:proofErr w:type="spellEnd"/>
      <w:r w:rsidRPr="00A601A6">
        <w:rPr>
          <w:rFonts w:ascii="Times New Roman" w:hAnsi="Times New Roman" w:cs="Times New Roman"/>
          <w:sz w:val="24"/>
          <w:szCs w:val="24"/>
          <w:lang w:val="en-US"/>
        </w:rPr>
        <w:t xml:space="preserve"> against sudden external shocks, including tightening control over capital flow.</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Third, because the devaluation of the ruble and other changes in the Russian economy are having an adverse impact on many of our businesses, I have instructed the National Bank and the Ministry of Energy, Industry and Trade to closely monitor the health of our banks and enterprises during this turbulent period and to design a safety–net to protect our internal economy which would be consistent with the new industrial policy developed by the Ministry stimulating export and replacing import, revival of enterprises capable to produce goods which are in demand.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Fourth, also upon my instructions the Government has developed new approaches for differentiation of budget and sector of entrepreneurship, creation and presenting of a more transparent budget with respect to the programs, reforming mechanisms of social protection, new schemes of financing of higher education and medical care.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With this program, Kazakhstan will demonstrate to our own business community, to our trading partners and to the world's financial institutions and analysts that we have the will and the ability to act vigorously in times of economic crisis. We will set an example of farsighted and forceful Government action in times of economic turmoil all around us.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But protecting our economy and minimizing the damage from these external forces does not provide for economic growth. We have succeeded with a program of tight monetary and fiscal policy which has brought down inflation and stabilized our economy. At the same time, we now suffer from a depressed economy, which deepened because of the falling prices for our export production, large arrearages.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need to put in place steps that will build on the market economy established over the past seven years by removing the structural barriers that are restricting recovery of existing enterprises and creation of new ones from small and medium businesses. That is essential for our economy to be able to grow again, and to continue growing.</w:t>
      </w:r>
    </w:p>
    <w:p w:rsidR="00A601A6" w:rsidRPr="00A601A6" w:rsidRDefault="00A601A6" w:rsidP="00EF792F">
      <w:pPr>
        <w:jc w:val="both"/>
        <w:rPr>
          <w:rFonts w:ascii="Times New Roman" w:hAnsi="Times New Roman" w:cs="Times New Roman"/>
          <w:b/>
          <w:sz w:val="24"/>
          <w:szCs w:val="24"/>
          <w:lang w:val="en-US"/>
        </w:rPr>
      </w:pPr>
      <w:r w:rsidRPr="00A601A6">
        <w:rPr>
          <w:rFonts w:ascii="Times New Roman" w:hAnsi="Times New Roman" w:cs="Times New Roman"/>
          <w:b/>
          <w:sz w:val="24"/>
          <w:szCs w:val="24"/>
          <w:lang w:val="en-US"/>
        </w:rPr>
        <w:lastRenderedPageBreak/>
        <w:t>These steps will include: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an expansion in bank credit available to economic entities;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an action program to eradicate all Government arrearages and to create an Action Task Force to solve the problem of arrearages between commercial entities; and, finally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redirection of Government expenditures to programs that stimulate economic growth, generate tax revenues and have high benefit for our citizens. These investments include transportation and water infrastructure, energy supply, education, medical care and job training.</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As part of our efforts to continue the fundamental reform and strengthening of our economy I am proposing a series of major initiatives: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development of a program of legitimizing private ownership of land, with the enforcement of private property rights;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an aggressive program to accelerate foreign investment;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 program to improve tax coverage and compliance that will ensure fairness between businesses and individual taxpayers, that will remove barriers to growth and investment and that will stabilize Government finances, which I will discuss in more detail shortly.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All of these economic measures will, together, protect us from excessive short–term damage, stimulate economic growth, and provide the foundation for long–term economic stability and prosperity. They are an essential comprehensive economic reform program that will move us forward toward achievement of the goals we have set forth for our nation and our people in Kazakhstan 2030.</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As I travel across our great and beautiful land, and see the wondrous resources and talented people who will enrich our future, I notice in all cities and every town that still too many people are today facing economic hardship and frustration. They </w:t>
      </w:r>
      <w:proofErr w:type="spellStart"/>
      <w:r w:rsidRPr="00A601A6">
        <w:rPr>
          <w:rFonts w:ascii="Times New Roman" w:hAnsi="Times New Roman" w:cs="Times New Roman"/>
          <w:sz w:val="24"/>
          <w:szCs w:val="24"/>
          <w:lang w:val="en-US"/>
        </w:rPr>
        <w:t>can not</w:t>
      </w:r>
      <w:proofErr w:type="spellEnd"/>
      <w:r w:rsidRPr="00A601A6">
        <w:rPr>
          <w:rFonts w:ascii="Times New Roman" w:hAnsi="Times New Roman" w:cs="Times New Roman"/>
          <w:sz w:val="24"/>
          <w:szCs w:val="24"/>
          <w:lang w:val="en-US"/>
        </w:rPr>
        <w:t xml:space="preserve"> wait for these sound, long–term plans to bear fruit.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will do what is necessary to ensure that citizens of our country feel the support of the Government during these difficult times. We do not propose to do for the people what they can best do for themselves. But government has a sacred obligation to help people during times of hardship.</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That is why a specific task is set forth for the Government to immediately start dealing with four crisis situations that affect every community. These four crises are: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First, we must address the shortages of heat and energy in winter. This situation </w:t>
      </w:r>
      <w:proofErr w:type="spellStart"/>
      <w:r w:rsidRPr="00A601A6">
        <w:rPr>
          <w:rFonts w:ascii="Times New Roman" w:hAnsi="Times New Roman" w:cs="Times New Roman"/>
          <w:sz w:val="24"/>
          <w:szCs w:val="24"/>
          <w:lang w:val="en-US"/>
        </w:rPr>
        <w:t>can not</w:t>
      </w:r>
      <w:proofErr w:type="spellEnd"/>
      <w:r w:rsidRPr="00A601A6">
        <w:rPr>
          <w:rFonts w:ascii="Times New Roman" w:hAnsi="Times New Roman" w:cs="Times New Roman"/>
          <w:sz w:val="24"/>
          <w:szCs w:val="24"/>
          <w:lang w:val="en-US"/>
        </w:rPr>
        <w:t xml:space="preserve"> be tolerated. We </w:t>
      </w:r>
      <w:proofErr w:type="spellStart"/>
      <w:r w:rsidRPr="00A601A6">
        <w:rPr>
          <w:rFonts w:ascii="Times New Roman" w:hAnsi="Times New Roman" w:cs="Times New Roman"/>
          <w:sz w:val="24"/>
          <w:szCs w:val="24"/>
          <w:lang w:val="en-US"/>
        </w:rPr>
        <w:t>can not</w:t>
      </w:r>
      <w:proofErr w:type="spellEnd"/>
      <w:r w:rsidRPr="00A601A6">
        <w:rPr>
          <w:rFonts w:ascii="Times New Roman" w:hAnsi="Times New Roman" w:cs="Times New Roman"/>
          <w:sz w:val="24"/>
          <w:szCs w:val="24"/>
          <w:lang w:val="en-US"/>
        </w:rPr>
        <w:t xml:space="preserve"> have among us families and whole communities denied basic needs of heat, light and gas, especially when people promptly pay for these services. This happens because of bureaucratic inefficiency, poor private management, Government red tape or disputes about responsibility. The Government must take responsibility to meet the basic needs of our people.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Second, salary and pension arrears from budget organizations rob our citizens of the money they have earned and deprive their families of the goods and services to which they are entitled. The Government must meet its obligations to our citizens. Thus I have adopted the Decree on Pension Indexation to be effective from October 1 this year to raise the minimum pension level. Furthermore, the Government and </w:t>
      </w:r>
      <w:proofErr w:type="spellStart"/>
      <w:r w:rsidRPr="00A601A6">
        <w:rPr>
          <w:rFonts w:ascii="Times New Roman" w:hAnsi="Times New Roman" w:cs="Times New Roman"/>
          <w:sz w:val="24"/>
          <w:szCs w:val="24"/>
          <w:lang w:val="en-US"/>
        </w:rPr>
        <w:t>Akims</w:t>
      </w:r>
      <w:proofErr w:type="spellEnd"/>
      <w:r w:rsidRPr="00A601A6">
        <w:rPr>
          <w:rFonts w:ascii="Times New Roman" w:hAnsi="Times New Roman" w:cs="Times New Roman"/>
          <w:sz w:val="24"/>
          <w:szCs w:val="24"/>
          <w:lang w:val="en-US"/>
        </w:rPr>
        <w:t xml:space="preserve"> have to eradicate arrearages on salaries by the end of the year.</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Private enterprise arrears are not the Government's responsibility. But it is our duty to take every action, including rigorous legal measures, against those businesses and individuals who do not honor these commitments and who deprive their workers and pensioners of funds they have earned and need. We will take such actions.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Third, a lack of jobs deprives our willing and able citizens from providing for themselves and their families. In the long–term, a vibrant and growing economy will provide wide–range employment opportunities. But our citizens </w:t>
      </w:r>
      <w:proofErr w:type="spellStart"/>
      <w:r w:rsidRPr="00A601A6">
        <w:rPr>
          <w:rFonts w:ascii="Times New Roman" w:hAnsi="Times New Roman" w:cs="Times New Roman"/>
          <w:sz w:val="24"/>
          <w:szCs w:val="24"/>
          <w:lang w:val="en-US"/>
        </w:rPr>
        <w:t>can not</w:t>
      </w:r>
      <w:proofErr w:type="spellEnd"/>
      <w:r w:rsidRPr="00A601A6">
        <w:rPr>
          <w:rFonts w:ascii="Times New Roman" w:hAnsi="Times New Roman" w:cs="Times New Roman"/>
          <w:sz w:val="24"/>
          <w:szCs w:val="24"/>
          <w:lang w:val="en-US"/>
        </w:rPr>
        <w:t xml:space="preserve"> wait. We will mount a comprehensive program to provide thousands of jobs for our citizens who lack work, allowing them to help build desperately needed public projects like roads and schools, housing and health care facilities. Government must and will provide opportunity for those seeking work in times of national economic crisis and stagnation.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Fourth, there have been adverse weather conditions for the rural areas this year. But even the grain which was produced, may be sold at unfair low prices. To prevent this from happening, I assign the Government to purchase from farmers up to one million tons of grain at fair prices.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have directed the Prime Minister to immediately appoint four high level Task Forces to implement each of the above mentioned four priority action programs. Each of these Task Forces will have a senior official as full–time Chairman, with a broad grant of authority to manage these programs with the full support of the Government. Each Task Force will submit a detailed Emergency Action Plan within 30 days. I am directing the Prime Minister to make this his priority and to take personal responsibility for these four programs. I have directed him to meet weekly with each of the Task Force Chairmen and to report to me on progress.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These programs will also require additional funding which is very difficult to allocate at the time when the situation at the world markets is getting </w:t>
      </w:r>
      <w:proofErr w:type="gramStart"/>
      <w:r w:rsidRPr="00A601A6">
        <w:rPr>
          <w:rFonts w:ascii="Times New Roman" w:hAnsi="Times New Roman" w:cs="Times New Roman"/>
          <w:sz w:val="24"/>
          <w:szCs w:val="24"/>
          <w:lang w:val="en-US"/>
        </w:rPr>
        <w:t>worse..</w:t>
      </w:r>
      <w:proofErr w:type="gramEnd"/>
      <w:r w:rsidRPr="00A601A6">
        <w:rPr>
          <w:rFonts w:ascii="Times New Roman" w:hAnsi="Times New Roman" w:cs="Times New Roman"/>
          <w:sz w:val="24"/>
          <w:szCs w:val="24"/>
          <w:lang w:val="en-US"/>
        </w:rPr>
        <w:t xml:space="preserve"> But we are allocating an Emergency Fund of 25 billion </w:t>
      </w:r>
      <w:proofErr w:type="spellStart"/>
      <w:r w:rsidRPr="00A601A6">
        <w:rPr>
          <w:rFonts w:ascii="Times New Roman" w:hAnsi="Times New Roman" w:cs="Times New Roman"/>
          <w:sz w:val="24"/>
          <w:szCs w:val="24"/>
          <w:lang w:val="en-US"/>
        </w:rPr>
        <w:t>tenge</w:t>
      </w:r>
      <w:proofErr w:type="spellEnd"/>
      <w:r w:rsidRPr="00A601A6">
        <w:rPr>
          <w:rFonts w:ascii="Times New Roman" w:hAnsi="Times New Roman" w:cs="Times New Roman"/>
          <w:sz w:val="24"/>
          <w:szCs w:val="24"/>
          <w:lang w:val="en-US"/>
        </w:rPr>
        <w:t xml:space="preserve"> [300 million dollars] for the work of these four</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Task Forces so that they will have the ability and resources to bring prompt relief to the most pressing situations across the country. We must respond to our citizens who are cold in the winter, who are denied the money they have earned and saved, who </w:t>
      </w:r>
      <w:proofErr w:type="spellStart"/>
      <w:r w:rsidRPr="00A601A6">
        <w:rPr>
          <w:rFonts w:ascii="Times New Roman" w:hAnsi="Times New Roman" w:cs="Times New Roman"/>
          <w:sz w:val="24"/>
          <w:szCs w:val="24"/>
          <w:lang w:val="en-US"/>
        </w:rPr>
        <w:t>can not</w:t>
      </w:r>
      <w:proofErr w:type="spellEnd"/>
      <w:r w:rsidRPr="00A601A6">
        <w:rPr>
          <w:rFonts w:ascii="Times New Roman" w:hAnsi="Times New Roman" w:cs="Times New Roman"/>
          <w:sz w:val="24"/>
          <w:szCs w:val="24"/>
          <w:lang w:val="en-US"/>
        </w:rPr>
        <w:t xml:space="preserve"> get work to feed their families and who cannot sell their grain at fair prices.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At the same time, we must also continue to act to bring about fundamental reform in the way our Government operates. No one in Kazakhstan, including the Prime Minister, the Ministers of the Government, the heads of the Houses of the Parliament, or myself is satisfied with the performance of our Government. It is not the fault or the failure of one official or one ministry. It is not a failure of vision or will. Regardless of our best intentions, our best plans, and even our best people, we find that every day the operation of Government is still too slow, too bureaucratic, too confused and lacks responsibility.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can no longer accept this level of unsatisfactory performance. We must reform our Government to make it more effective and more efficient.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To achieve these objectives, I am announcing the following Government reform program:</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First, we will mount a vigorous campaign against corruption at all levels of Government. Nothing hinders the operations of business, discourages investment and increases distrust among citizens more than the belief that corruption permeates Government decision–making.</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The Parliament recently passed comprehensive anti–corruption legislation, for which I commend the members of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and the Senate. Now it is our responsibility to take these important </w:t>
      </w:r>
      <w:r w:rsidRPr="00A601A6">
        <w:rPr>
          <w:rFonts w:ascii="Times New Roman" w:hAnsi="Times New Roman" w:cs="Times New Roman"/>
          <w:sz w:val="24"/>
          <w:szCs w:val="24"/>
          <w:lang w:val="en-US"/>
        </w:rPr>
        <w:lastRenderedPageBreak/>
        <w:t xml:space="preserve">words on paper and put them into practice in every Government agency and every community of this nation. I pledge to you that the law you have enacted will be fully and vigorously enforced. As a demonstration of my commitment to eradicating corruption wherever it is found, I have removed those officials who have stained their reputation. Believe me, I’m talking about people with whom from the human point of view it was very difficult for me to part. But there should be no exceptions. In addition, since the law was adopted, more than 300 people – among them </w:t>
      </w:r>
      <w:proofErr w:type="spellStart"/>
      <w:r w:rsidRPr="00A601A6">
        <w:rPr>
          <w:rFonts w:ascii="Times New Roman" w:hAnsi="Times New Roman" w:cs="Times New Roman"/>
          <w:sz w:val="24"/>
          <w:szCs w:val="24"/>
          <w:lang w:val="en-US"/>
        </w:rPr>
        <w:t>akims</w:t>
      </w:r>
      <w:proofErr w:type="spellEnd"/>
      <w:r w:rsidRPr="00A601A6">
        <w:rPr>
          <w:rFonts w:ascii="Times New Roman" w:hAnsi="Times New Roman" w:cs="Times New Roman"/>
          <w:sz w:val="24"/>
          <w:szCs w:val="24"/>
          <w:lang w:val="en-US"/>
        </w:rPr>
        <w:t xml:space="preserve"> of various levels, judges, and other officials – have been arrested, removed from their jobs and will be prosecuted. This investigation is ongoing. Let the word go forth, from this podium and from this day, that corruption will not be tolerated in Kazakhstan.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will act promptly to create a new special Anti–Corruption Agency under the law and to appoint a well–known, national figure who can be trusted to head the agency and to lead a national campaign against corruption. It will require tough enforcement. It will require that citizens trust the anti–corruption agency. We will earn that trust.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Second, we will strengthen our national system of tax collection and enforcement. Just as the Government must pay its obligations to its people, the people must pay their obligations to their Government and to their community. Our weak tax system undermines the Government's fiscal health, the fairness of our markets, our attractiveness to foreign investment, and the confidence of our citizens in Government integrity. We have seen examples of poor tax systems leading to the collapse of economies around the world. We must take a different route, to build a modern tax system with integrity, fairness and consistency.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This </w:t>
      </w:r>
      <w:proofErr w:type="spellStart"/>
      <w:r w:rsidRPr="00A601A6">
        <w:rPr>
          <w:rFonts w:ascii="Times New Roman" w:hAnsi="Times New Roman" w:cs="Times New Roman"/>
          <w:sz w:val="24"/>
          <w:szCs w:val="24"/>
          <w:lang w:val="en-US"/>
        </w:rPr>
        <w:t>can not</w:t>
      </w:r>
      <w:proofErr w:type="spellEnd"/>
      <w:r w:rsidRPr="00A601A6">
        <w:rPr>
          <w:rFonts w:ascii="Times New Roman" w:hAnsi="Times New Roman" w:cs="Times New Roman"/>
          <w:sz w:val="24"/>
          <w:szCs w:val="24"/>
          <w:lang w:val="en-US"/>
        </w:rPr>
        <w:t xml:space="preserve"> be done quickly or simply. It will take several years. But we must and will act now to start the process and make it irreversible. During the next few days a special structure will be established with broad powers and resources to improve tax administration practices. It will have our complete and total support.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We must and will give the leaders of these efforts all the tools, the power, the resources and the support needed to succeed, just as we would give a general going into battle against our nation's enemies. We understand that there will be resistance. We are ready to fight it. And we want everyone to understand once and for all: those engaged in corruption or in the organized avoidance of tax obligations are criminals and they will be investigated and prosecuted vigorously and, if convicted, treated harshly. This conduct must be branded as totally unacceptable. No one will be immune from honoring these laws. Let me be absolutely clear: there will be no protection from the strict and evenhanded enforcement of laws against corruption and for the collection of taxes because of political power, economic wealth, or personal connections.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Third, we will streamline the Government to clarify lines of responsibility and increase accountability on a personal basis so that the goals we set and the programs we launch are managed effectively and with efficiency.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Collective responsibility equals no responsibility. Collective responsibility is the enemy of accountability. Collective resolutions of the cabinet of Ministers have been ineffective. We must have individual resolutions by either the Prime Minister or the decisions of the relevant Minister of the Government to enforce his accountability.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Therefore, in consultation with the Prime Minister, I will present to you shortly a detailed program to significantly improve the performance of the Government, including:</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having the Prime Minister assume direct responsibility over the Ministers and expanding his role in the appointment and dismissal of Ministers so he can hold them accountable;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clarifying the responsibility of individual Ministers, insisting on a policy of Government unity in the implementation of our policies, enhancing the authority of Ministers to perform their functions and holding officials strictly accountable for failure of performance, inaction or non–compliance with Government policies;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unity of the budget function with Strategic Planning shall be reached to allow the possibility to evaluate the specific work of the Government to achieve our annual program goals and the objectives of Kazakhstan–2030; and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clarifying the lines of responsibility and power between the three levels of Government, the Republic, the Oblasts and local administrations, to eliminate overlap and confusion, to pinpoint accountability of the members of the Government, </w:t>
      </w:r>
      <w:proofErr w:type="spellStart"/>
      <w:r w:rsidRPr="00A601A6">
        <w:rPr>
          <w:rFonts w:ascii="Times New Roman" w:hAnsi="Times New Roman" w:cs="Times New Roman"/>
          <w:sz w:val="24"/>
          <w:szCs w:val="24"/>
          <w:lang w:val="en-US"/>
        </w:rPr>
        <w:t>akims</w:t>
      </w:r>
      <w:proofErr w:type="spellEnd"/>
      <w:r w:rsidRPr="00A601A6">
        <w:rPr>
          <w:rFonts w:ascii="Times New Roman" w:hAnsi="Times New Roman" w:cs="Times New Roman"/>
          <w:sz w:val="24"/>
          <w:szCs w:val="24"/>
          <w:lang w:val="en-US"/>
        </w:rPr>
        <w:t xml:space="preserve"> and other officials, and to increase efficiency of service delivery.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most educated and honest citizens who are true patriots of their country will be selected for government service.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This task will be assigned to the Agency of Government Service which has been recently created under my Decree. The Agency will create a system which will ensure fair promotion of government employees on the basis of objective criteria.</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Responsibility, authority and accountability will be the hallmarks of this administration. Government officials who fail to perform their functions and implement our programs will be removed.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With these reforms in place, I have confidence that the Government, headed by the Prime Minister, can achieve our policy goals.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Unless the people have confidence and trust in their Government, they will not support their Government. We have seen that most clearly recently in certain Asian countries, where remote autocratic Governments lost public confidence. We may see it in other nations.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It is a sober reminder for us that we must not use this period of economic difficulty to postpone or delay democratization of Kazakhstan.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History has demonstrated time and time again that economic development and political development must go forward together, must be symbiotic, like a violin and a viola playing a string duet. Kazakhstan should not become just an economically developed country. It must become a supporter and a symbol of democracy and human rights.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This is my pledge to you. Not just for the future. But for now.</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propose to you on this historic day a program of democratization and political reform that will serve as a benchmark, a new starting point in our national history.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political reform of Kazakhstan will center on seven fundamental elements of democratization and political liberalization.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First, the electoral process must be honest, representative and encourage the fullest participation of candidates and voters.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Free and fair elections are at the heart of any democracy, and must be at the heart of our democracy. There is a proverb in our wise folklore: “The people seldom speak but when they speak they never make mistakes.” Elections are the time when the people speak for themselves. Our goal should be clear: to make the upcoming national elections a model for free and fair elections.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Democracy is always a work in progress. Even the great democracies of the West have not yet fully integrated their minorities into the political process. We haven’t fully succeeded either. But we say with pride that under extremely difficult conditions we have achieved a stability among our national and religious groups that has not been achieved by many countries of the world over the past decade.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To achieve this goal, we must simplify our election laws and procedures, to make it easier for people to run for office, and to ensure that the choice of the majority of citizens who vote is elected. I therefore propose that all filing fees for candidates for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be reduced, so that every Kazakhstani of age required in accordance with the law can freely compete to be members of our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regardless of their wealth or social status.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Additionally, fully understanding that voting is a sacred trust that legitimizes representative government, we must ensure that candidates who receive a majority of the vote are legally elected, irrespective of voter turnout. Just as people have the right to vote, they also have a right not to vote, if they so wish. Even in established democracies like the United States, voter turnout can fall below fifty percent. The will of those who chose to vote cannot be undone by those who chose not to. The same refers to presidential elections. The requirement that 50% of the eligible voters must vote in order to validate an election shall be eliminated.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And to ensure that our elections are truly free and fair, we will create all conditions and encourage the participation of both domestic and foreign election monitors in observing elections.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That is why I, as the President of the country, declare clearly and firmly – any election in our country will be fair and open.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Finally, we should develop a comprehensive step–by–step program of election of leaders at all levels. The revolutionary impatience which has </w:t>
      </w:r>
      <w:proofErr w:type="spellStart"/>
      <w:r w:rsidRPr="00A601A6">
        <w:rPr>
          <w:rFonts w:ascii="Times New Roman" w:hAnsi="Times New Roman" w:cs="Times New Roman"/>
          <w:sz w:val="24"/>
          <w:szCs w:val="24"/>
          <w:lang w:val="en-US"/>
        </w:rPr>
        <w:t>lead</w:t>
      </w:r>
      <w:proofErr w:type="spellEnd"/>
      <w:r w:rsidRPr="00A601A6">
        <w:rPr>
          <w:rFonts w:ascii="Times New Roman" w:hAnsi="Times New Roman" w:cs="Times New Roman"/>
          <w:sz w:val="24"/>
          <w:szCs w:val="24"/>
          <w:lang w:val="en-US"/>
        </w:rPr>
        <w:t xml:space="preserve"> some countries to mismanagement and chaos is inappropriate. But we can’t ignore this problem either. In the near future, we will commence development of such a program, clearly defining its stages and levels. Besides, one shouldn’t forget that the models of local self–management are far from perfect. It is necessary for us to begin reforms in this sphere.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second major element of our political democratization package is the strengthening of the role of parties in our political system. Political parties are the basic building blocks of democracy, and we should do everything possible, by statute and by statement, to help them grow and develop.</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Election Decree of the President having the force of law should specify the role and function of parties in the political process. Before the election, the Central Election Commission will conduct workshops on organization and structure for all officially registered political parties in our Nation that wish to participate. For these needs the Central Election Commission shall allocate funds. We should encourage international groups, so called Non–governmental Organizations, that work with parties to come to Kazakhstan to educate and train our political parties.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Our goal must be to have multiple national political parties fully participate in the 1999 election for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That will help to give voters better choices, give citizens new ways to participate in the political process, and bring political party structures and leadership into the next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To broaden participation of the widest range of views in the Parliament, I propose that ten members should be added to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to be chosen by proportional representation by party lists. It has taken us a long time to make this decision and we believe that it will be powerful breakthrough towards democracy. I hope that the political forces of the country will use the </w:t>
      </w:r>
      <w:proofErr w:type="spellStart"/>
      <w:r w:rsidRPr="00A601A6">
        <w:rPr>
          <w:rFonts w:ascii="Times New Roman" w:hAnsi="Times New Roman" w:cs="Times New Roman"/>
          <w:sz w:val="24"/>
          <w:szCs w:val="24"/>
          <w:lang w:val="en-US"/>
        </w:rPr>
        <w:t>intiative</w:t>
      </w:r>
      <w:proofErr w:type="spellEnd"/>
      <w:r w:rsidRPr="00A601A6">
        <w:rPr>
          <w:rFonts w:ascii="Times New Roman" w:hAnsi="Times New Roman" w:cs="Times New Roman"/>
          <w:sz w:val="24"/>
          <w:szCs w:val="24"/>
          <w:lang w:val="en-US"/>
        </w:rPr>
        <w:t xml:space="preserve"> for the benefit of the people and will be responsible in strengthening of the State system.</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I call upon all parties, regardless their political orientation to respect and preserve political and interethnic stability in our country. The future of our State system and future of the democracy depends on this.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Third, we must also seek to strengthen and provide autonomy for our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and Senate for stability and succession of power in Kazakhstan. Nomination of individual members of the Government and ambassadors should be approved by the Senate and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Commissions. I propose that in the event the President of the Republic is dismissed or removed from office or dies before expiration of his term, the Chairman of the Senate of the Parliament will assume the duties of President for the remaining terms. In the event the Chairman of the Senate is unable to assume the President’s functions the Chairman of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of the Parliament will assume the duties of the President. In the event the Chairman of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of the Parliament is unable to assume the President’s function the Prime Minister of the Republic will assume the duties of the President. In the first seven years of our country's existence, we have established an important tradition of Parliamentary activity in the affairs of our Government, and I am proud to stand before you today in recognition of the role that Parliament plays. But I believe that Parliament should take even more responsibility for making Government responsive in the years ahead.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Allowing for representation by political parties according to proportional representation will make the </w:t>
      </w:r>
      <w:proofErr w:type="spellStart"/>
      <w:r w:rsidRPr="00A601A6">
        <w:rPr>
          <w:rFonts w:ascii="Times New Roman" w:hAnsi="Times New Roman" w:cs="Times New Roman"/>
          <w:sz w:val="24"/>
          <w:szCs w:val="24"/>
          <w:lang w:val="en-US"/>
        </w:rPr>
        <w:t>Majilis</w:t>
      </w:r>
      <w:proofErr w:type="spellEnd"/>
      <w:r w:rsidRPr="00A601A6">
        <w:rPr>
          <w:rFonts w:ascii="Times New Roman" w:hAnsi="Times New Roman" w:cs="Times New Roman"/>
          <w:sz w:val="24"/>
          <w:szCs w:val="24"/>
          <w:lang w:val="en-US"/>
        </w:rPr>
        <w:t xml:space="preserve"> better reflect the full spectrum of political views in Kazakhstan. I also propose that to ensure representation of a broader range of our ethnic and religious minorities in Parliament, some of the presidential appointees to the Senate shall be from candidates recommended by the Peoples’ Assembly. Parliament, by 80% of votes of each of the Houses, will be able to introduce amendments to the Constitution, which should be approved by the people at referendum by a majority vote, so long as at least 50% of the eligible voters </w:t>
      </w:r>
      <w:proofErr w:type="gramStart"/>
      <w:r w:rsidRPr="00A601A6">
        <w:rPr>
          <w:rFonts w:ascii="Times New Roman" w:hAnsi="Times New Roman" w:cs="Times New Roman"/>
          <w:sz w:val="24"/>
          <w:szCs w:val="24"/>
          <w:lang w:val="en-US"/>
        </w:rPr>
        <w:t>participate .</w:t>
      </w:r>
      <w:proofErr w:type="gramEnd"/>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further propose that to give Parliament greater visibility and importance in the political system, Parliamentary sessions should be given greater television coverage on a regular basis. This will increase the political weight of the Parliament, make it a more noticeable part of life. It is necessary to allocate fixed time for broadcasting the parliamentary sessions by the State national channels.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To strengthen accountability of the Government and to increase the role of Parliament as a separate and distinct branch of Government, the Prime Minister and his cabinet should be accountable to the Parliament and appear regularly before the Parliament and its commissions.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Fourth, a key element of democratization is strengthening the role of non–Governmental organizations in building a civil society. Countrymen, a democratic structure does not in itself guarantee a democratic society. Democracy also depends on a complex mechanism of private voluntary institutions which allow citizens to be politically involved, to volunteer their services on behalf of their neighbors and country, and to express their grievances and advocate their interests.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To ensure that civic groups can operate freely, the Ministry of Justice should simplify registration and supervision procedures for domestic and international </w:t>
      </w:r>
      <w:proofErr w:type="spellStart"/>
      <w:r w:rsidRPr="00A601A6">
        <w:rPr>
          <w:rFonts w:ascii="Times New Roman" w:hAnsi="Times New Roman" w:cs="Times New Roman"/>
          <w:sz w:val="24"/>
          <w:szCs w:val="24"/>
          <w:lang w:val="en-US"/>
        </w:rPr>
        <w:t>non governmental</w:t>
      </w:r>
      <w:proofErr w:type="spellEnd"/>
      <w:r w:rsidRPr="00A601A6">
        <w:rPr>
          <w:rFonts w:ascii="Times New Roman" w:hAnsi="Times New Roman" w:cs="Times New Roman"/>
          <w:sz w:val="24"/>
          <w:szCs w:val="24"/>
          <w:lang w:val="en-US"/>
        </w:rPr>
        <w:t xml:space="preserve"> organizations that wish to work in Kazakhstan, and should encourage their formation and their operation.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Fifth, an independent judiciary is a pillar of a democratic society. We need to ensure a professionally functioning and autonomous judicial system that decides issues on their merits and is free from corruption. We must work to improve the training of judges. We must vigorously enforce the recently enacted Anti–Corruption law.</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Higher Judiciary Council should not be headed by the President.</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Sixth, we must build on our already established record of a free, uncensored and independent press. The Government should consider the free access of journalists to information not as a favor of the Government but as its duty to public opinion. We must act to remove any remaining impediments to a free press from our Nation. We will start the process of privatization of many State publishing houses. The availability and increase in the number of independent mass media means the growth of openness in society.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Seventh, and finally, the civilization of the society can be measured by its attitude to women. It is necessary for us to make changes. Understanding the importance of this issue, I intend to strongly increase the role of the Council on Problems of Family, Women and Demographic Policy or reorganize it into a special commission on women’s issues. It must become a chief advisor both to the President and the Government in solving important problems in this area. We can't solve everything at once, but several specific issues can be addressed in the coming year.</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First, it is necessary to increase women’s representation in all branches of authority. This, if you wish, is a question of social equality. Second, it is necessary to vigorously combat domestic violence against women. I have instructed the Ministry of Justice to review the punishment for crimes of violence against women. These punishments will become more severe. Third, understanding that political independence cannot be separated from economic independence, the Government must encourage the creation of a bank to provide loans to women interested in starting their own businesses.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Fellow countrymen and women of the Republic of Kazakhstan, the program that I set forth today didn’t appear in one day or by chance. It is transformation to more open, a more competitive, and more honest society. This is the result of my continuous thoughts and observations of what is going on in the country and in the entire world. This view is shared by others. I must admit that there were forces pushing me to become </w:t>
      </w:r>
      <w:proofErr w:type="spellStart"/>
      <w:r w:rsidRPr="00A601A6">
        <w:rPr>
          <w:rFonts w:ascii="Times New Roman" w:hAnsi="Times New Roman" w:cs="Times New Roman"/>
          <w:sz w:val="24"/>
          <w:szCs w:val="24"/>
          <w:lang w:val="en-US"/>
        </w:rPr>
        <w:t>stricker</w:t>
      </w:r>
      <w:proofErr w:type="spellEnd"/>
      <w:r w:rsidRPr="00A601A6">
        <w:rPr>
          <w:rFonts w:ascii="Times New Roman" w:hAnsi="Times New Roman" w:cs="Times New Roman"/>
          <w:sz w:val="24"/>
          <w:szCs w:val="24"/>
          <w:lang w:val="en-US"/>
        </w:rPr>
        <w:t xml:space="preserve"> and to become more authoritarian including those who are skillfully hiding behind the mask of pseudo–democrats at the public arena.</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I will tell you honestly and personally as for a man being at the at the pinnacle of power, and I can assure you, that this power is rather strong, there are no external reasons to start such democratization limiting my own power. The question lies in my sincere belief that </w:t>
      </w:r>
      <w:proofErr w:type="spellStart"/>
      <w:r w:rsidRPr="00A601A6">
        <w:rPr>
          <w:rFonts w:ascii="Times New Roman" w:hAnsi="Times New Roman" w:cs="Times New Roman"/>
          <w:sz w:val="24"/>
          <w:szCs w:val="24"/>
          <w:lang w:val="en-US"/>
        </w:rPr>
        <w:t>authoritarism</w:t>
      </w:r>
      <w:proofErr w:type="spellEnd"/>
      <w:r w:rsidRPr="00A601A6">
        <w:rPr>
          <w:rFonts w:ascii="Times New Roman" w:hAnsi="Times New Roman" w:cs="Times New Roman"/>
          <w:sz w:val="24"/>
          <w:szCs w:val="24"/>
          <w:lang w:val="en-US"/>
        </w:rPr>
        <w:t xml:space="preserve"> of any kind in Kazakhstan is the road to nowhere. Only a free democratic society will be a guarantor of our stable and happy life in the near future. Only this reason makes me move forward to democracy and human rights. My nation deserves freedom in this terrible and bloody century. I’m part of the flesh and blood of this nation and I must be worthy of the choice that has come to me at the end of this dramatic century.</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 know the path before us will not be easy. Political change is never easy. Political change is especially difficult for those who manage this process. It is always resisted. It is resisted by the forces of the status quo. It is resisted by those comfortable and lazy and tired and afraid of change. Forces of the past are not willing for this to happen.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There is an old saying in the East: “Only the man who moves forward will come to the end the road.” We have to move forward to the great dream that appears in the most difficult times, to the dream which inspired our ancestors without which there is no future.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 </w:t>
      </w:r>
    </w:p>
    <w:p w:rsidR="00A601A6" w:rsidRPr="00A601A6" w:rsidRDefault="00A601A6" w:rsidP="00EF792F">
      <w:pPr>
        <w:jc w:val="both"/>
        <w:rPr>
          <w:rFonts w:ascii="Times New Roman" w:hAnsi="Times New Roman" w:cs="Times New Roman"/>
          <w:b/>
          <w:sz w:val="24"/>
          <w:szCs w:val="24"/>
          <w:lang w:val="en-US"/>
        </w:rPr>
      </w:pPr>
      <w:r w:rsidRPr="00A601A6">
        <w:rPr>
          <w:rFonts w:ascii="Times New Roman" w:hAnsi="Times New Roman" w:cs="Times New Roman"/>
          <w:b/>
          <w:sz w:val="24"/>
          <w:szCs w:val="24"/>
          <w:lang w:val="en-US"/>
        </w:rPr>
        <w:t>Fellow citizens.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 </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lastRenderedPageBreak/>
        <w:t>From our sacred soil man was first launched into the heavens heralding the birth of the modern era.</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That journey has not yet ended. That journey into the future has just begun.</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In just 457 days, the world will cross into a new decade, a new century, a new millennium.</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 xml:space="preserve">On that day, not too far away, from Almaty to Astana, from </w:t>
      </w:r>
      <w:proofErr w:type="spellStart"/>
      <w:r w:rsidRPr="00A601A6">
        <w:rPr>
          <w:rFonts w:ascii="Times New Roman" w:hAnsi="Times New Roman" w:cs="Times New Roman"/>
          <w:sz w:val="24"/>
          <w:szCs w:val="24"/>
          <w:lang w:val="en-US"/>
        </w:rPr>
        <w:t>Kustanay</w:t>
      </w:r>
      <w:proofErr w:type="spellEnd"/>
      <w:r w:rsidRPr="00A601A6">
        <w:rPr>
          <w:rFonts w:ascii="Times New Roman" w:hAnsi="Times New Roman" w:cs="Times New Roman"/>
          <w:sz w:val="24"/>
          <w:szCs w:val="24"/>
          <w:lang w:val="en-US"/>
        </w:rPr>
        <w:t xml:space="preserve"> to </w:t>
      </w:r>
      <w:proofErr w:type="spellStart"/>
      <w:r w:rsidRPr="00A601A6">
        <w:rPr>
          <w:rFonts w:ascii="Times New Roman" w:hAnsi="Times New Roman" w:cs="Times New Roman"/>
          <w:sz w:val="24"/>
          <w:szCs w:val="24"/>
          <w:lang w:val="en-US"/>
        </w:rPr>
        <w:t>Taraz</w:t>
      </w:r>
      <w:proofErr w:type="spellEnd"/>
      <w:r w:rsidRPr="00A601A6">
        <w:rPr>
          <w:rFonts w:ascii="Times New Roman" w:hAnsi="Times New Roman" w:cs="Times New Roman"/>
          <w:sz w:val="24"/>
          <w:szCs w:val="24"/>
          <w:lang w:val="en-US"/>
        </w:rPr>
        <w:t xml:space="preserve">, from </w:t>
      </w:r>
      <w:proofErr w:type="spellStart"/>
      <w:r w:rsidRPr="00A601A6">
        <w:rPr>
          <w:rFonts w:ascii="Times New Roman" w:hAnsi="Times New Roman" w:cs="Times New Roman"/>
          <w:sz w:val="24"/>
          <w:szCs w:val="24"/>
          <w:lang w:val="en-US"/>
        </w:rPr>
        <w:t>Caspi</w:t>
      </w:r>
      <w:proofErr w:type="spellEnd"/>
      <w:r w:rsidRPr="00A601A6">
        <w:rPr>
          <w:rFonts w:ascii="Times New Roman" w:hAnsi="Times New Roman" w:cs="Times New Roman"/>
          <w:sz w:val="24"/>
          <w:szCs w:val="24"/>
          <w:lang w:val="en-US"/>
        </w:rPr>
        <w:t xml:space="preserve"> to </w:t>
      </w:r>
      <w:proofErr w:type="spellStart"/>
      <w:r w:rsidRPr="00A601A6">
        <w:rPr>
          <w:rFonts w:ascii="Times New Roman" w:hAnsi="Times New Roman" w:cs="Times New Roman"/>
          <w:sz w:val="24"/>
          <w:szCs w:val="24"/>
          <w:lang w:val="en-US"/>
        </w:rPr>
        <w:t>Balhash</w:t>
      </w:r>
      <w:proofErr w:type="spellEnd"/>
      <w:r w:rsidRPr="00A601A6">
        <w:rPr>
          <w:rFonts w:ascii="Times New Roman" w:hAnsi="Times New Roman" w:cs="Times New Roman"/>
          <w:sz w:val="24"/>
          <w:szCs w:val="24"/>
          <w:lang w:val="en-US"/>
        </w:rPr>
        <w:t>, from the banks of the Irtysh to the banks of the Ural, the people of Kazakhstan will embrace the future.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It is up to all of us to shape and define Kazakhstan and our place in the world.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The dangers are great. But the opportunities are still greater.</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As an old Kazakh proverb says “The affair can’t be completed. Without difficulties nothing gets done, without striving the goal cannot be reached.”</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Let history be our judge. Our children and grandchildren are watching us.</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For their sake, and ours, we have no right to lose this battle for the future.</w:t>
      </w:r>
    </w:p>
    <w:p w:rsidR="00A601A6" w:rsidRPr="00A601A6" w:rsidRDefault="00A601A6" w:rsidP="00EF792F">
      <w:pPr>
        <w:jc w:val="both"/>
        <w:rPr>
          <w:rFonts w:ascii="Times New Roman" w:hAnsi="Times New Roman" w:cs="Times New Roman"/>
          <w:sz w:val="24"/>
          <w:szCs w:val="24"/>
          <w:lang w:val="en-US"/>
        </w:rPr>
      </w:pPr>
      <w:r w:rsidRPr="00A601A6">
        <w:rPr>
          <w:rFonts w:ascii="Times New Roman" w:hAnsi="Times New Roman" w:cs="Times New Roman"/>
          <w:sz w:val="24"/>
          <w:szCs w:val="24"/>
          <w:lang w:val="en-US"/>
        </w:rPr>
        <w:t>Thank you.</w:t>
      </w:r>
    </w:p>
    <w:p w:rsidR="00A601A6" w:rsidRPr="00A601A6" w:rsidRDefault="00A601A6" w:rsidP="00EF792F">
      <w:pPr>
        <w:jc w:val="both"/>
        <w:rPr>
          <w:rFonts w:ascii="Times New Roman" w:hAnsi="Times New Roman" w:cs="Times New Roman"/>
          <w:sz w:val="24"/>
          <w:szCs w:val="24"/>
          <w:lang w:val="en-US"/>
        </w:rPr>
      </w:pPr>
    </w:p>
    <w:sectPr w:rsidR="00A601A6" w:rsidRPr="00A60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A6"/>
    <w:rsid w:val="00A601A6"/>
    <w:rsid w:val="00AA7570"/>
    <w:rsid w:val="00E93576"/>
    <w:rsid w:val="00EF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34DB0-4BCB-42D7-A07C-C214FC5C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5336</Words>
  <Characters>30418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2022-07-21T05:47:00Z</dcterms:created>
  <dcterms:modified xsi:type="dcterms:W3CDTF">2022-07-21T09:25:00Z</dcterms:modified>
</cp:coreProperties>
</file>