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668" w:rsidRDefault="00857668" w:rsidP="00857668">
      <w:pPr>
        <w:tabs>
          <w:tab w:val="left" w:pos="708"/>
          <w:tab w:val="left" w:pos="2460"/>
        </w:tabs>
        <w:jc w:val="both"/>
        <w:rPr>
          <w:rFonts w:eastAsia="Calibri"/>
          <w:color w:val="000000"/>
          <w:lang w:val="kk-KZ"/>
        </w:rPr>
      </w:pPr>
    </w:p>
    <w:tbl>
      <w:tblPr>
        <w:tblStyle w:val="a6"/>
        <w:tblW w:w="0" w:type="auto"/>
        <w:tblInd w:w="0" w:type="dxa"/>
        <w:tblLook w:val="04A0" w:firstRow="1" w:lastRow="0" w:firstColumn="1" w:lastColumn="0" w:noHBand="0" w:noVBand="1"/>
      </w:tblPr>
      <w:tblGrid>
        <w:gridCol w:w="487"/>
        <w:gridCol w:w="2627"/>
        <w:gridCol w:w="6662"/>
      </w:tblGrid>
      <w:tr w:rsidR="00857668" w:rsidRPr="00C73C51" w:rsidTr="00866581">
        <w:trPr>
          <w:trHeight w:val="578"/>
        </w:trPr>
        <w:tc>
          <w:tcPr>
            <w:tcW w:w="487" w:type="dxa"/>
            <w:shd w:val="clear" w:color="auto" w:fill="D9D9D9" w:themeFill="background1" w:themeFillShade="D9"/>
          </w:tcPr>
          <w:p w:rsidR="00857668" w:rsidRPr="00C73C51" w:rsidRDefault="00857668" w:rsidP="00866581">
            <w:pPr>
              <w:jc w:val="center"/>
              <w:rPr>
                <w:b/>
              </w:rPr>
            </w:pPr>
            <w:r w:rsidRPr="00C73C51">
              <w:rPr>
                <w:b/>
              </w:rPr>
              <w:t>№</w:t>
            </w:r>
          </w:p>
        </w:tc>
        <w:tc>
          <w:tcPr>
            <w:tcW w:w="2627" w:type="dxa"/>
            <w:shd w:val="clear" w:color="auto" w:fill="D9D9D9" w:themeFill="background1" w:themeFillShade="D9"/>
          </w:tcPr>
          <w:p w:rsidR="00857668" w:rsidRPr="00C73C51" w:rsidRDefault="00857668" w:rsidP="00866581">
            <w:pPr>
              <w:jc w:val="center"/>
              <w:rPr>
                <w:b/>
              </w:rPr>
            </w:pPr>
            <w:r>
              <w:rPr>
                <w:b/>
              </w:rPr>
              <w:t>Вопросы</w:t>
            </w:r>
          </w:p>
        </w:tc>
        <w:tc>
          <w:tcPr>
            <w:tcW w:w="6662" w:type="dxa"/>
            <w:shd w:val="clear" w:color="auto" w:fill="D9D9D9" w:themeFill="background1" w:themeFillShade="D9"/>
          </w:tcPr>
          <w:p w:rsidR="00857668" w:rsidRPr="00C73C51" w:rsidRDefault="00857668" w:rsidP="00866581">
            <w:pPr>
              <w:jc w:val="center"/>
              <w:rPr>
                <w:b/>
              </w:rPr>
            </w:pPr>
            <w:r>
              <w:rPr>
                <w:b/>
              </w:rPr>
              <w:t>Ответы</w:t>
            </w:r>
          </w:p>
        </w:tc>
      </w:tr>
      <w:tr w:rsidR="00857668" w:rsidRPr="00C73C51" w:rsidTr="00866581">
        <w:tc>
          <w:tcPr>
            <w:tcW w:w="487" w:type="dxa"/>
          </w:tcPr>
          <w:p w:rsidR="00857668" w:rsidRPr="00C73C51" w:rsidRDefault="00857668" w:rsidP="00866581">
            <w:pPr>
              <w:jc w:val="center"/>
            </w:pPr>
            <w:r>
              <w:t>1.</w:t>
            </w:r>
          </w:p>
        </w:tc>
        <w:tc>
          <w:tcPr>
            <w:tcW w:w="2627" w:type="dxa"/>
          </w:tcPr>
          <w:p w:rsidR="00857668" w:rsidRPr="00904C4A" w:rsidRDefault="00857668" w:rsidP="00866581">
            <w:pPr>
              <w:rPr>
                <w:rFonts w:eastAsia="Calibri"/>
                <w:color w:val="000000"/>
                <w:lang w:val="kk-KZ"/>
              </w:rPr>
            </w:pPr>
            <w:r>
              <w:t>Что требуется для прохождения учетной регистрации в качестве платежной организации?</w:t>
            </w:r>
          </w:p>
        </w:tc>
        <w:tc>
          <w:tcPr>
            <w:tcW w:w="6662" w:type="dxa"/>
          </w:tcPr>
          <w:p w:rsidR="00857668" w:rsidRDefault="00857668" w:rsidP="00866581">
            <w:pPr>
              <w:ind w:firstLine="325"/>
              <w:jc w:val="both"/>
            </w:pPr>
            <w:r>
              <w:t>Для прохождения учетной регистрации платежная организация представляет в Национальный Банк Республики Казахстан:</w:t>
            </w:r>
          </w:p>
          <w:p w:rsidR="00857668" w:rsidRDefault="00857668" w:rsidP="00866581">
            <w:pPr>
              <w:ind w:firstLine="325"/>
              <w:jc w:val="both"/>
            </w:pPr>
            <w:r>
              <w:t>1) заявление по форме, определяемой Национальным Банком Республики Казахстан, содержащее в том числе сведения о руководителе (членах) исполнительного органа (с приложением копий диплома (дипломов) и документа, подтверждающего трудовую деятельность работника в соответствии с Трудовым кодексом Республики Казахстан);</w:t>
            </w:r>
          </w:p>
          <w:p w:rsidR="00857668" w:rsidRDefault="00857668" w:rsidP="00866581">
            <w:pPr>
              <w:ind w:firstLine="325"/>
              <w:jc w:val="both"/>
            </w:pPr>
            <w:r>
              <w:t>2) копии документов, подтверждающих формирование уставного капитала;</w:t>
            </w:r>
          </w:p>
          <w:p w:rsidR="00857668" w:rsidRDefault="00857668" w:rsidP="00866581">
            <w:pPr>
              <w:ind w:firstLine="325"/>
              <w:jc w:val="both"/>
            </w:pPr>
            <w:r>
              <w:t>3) устав, за исключением случаев, когда платежная организация осуществляет деятельность по типовому уставу;</w:t>
            </w:r>
          </w:p>
          <w:p w:rsidR="00857668" w:rsidRDefault="00857668" w:rsidP="00866581">
            <w:pPr>
              <w:ind w:firstLine="325"/>
              <w:jc w:val="both"/>
            </w:pPr>
            <w:r>
              <w:t>4) документ, определяющий порядок взаимодействия платежной организации с соответствующим банком или организацией, осуществляющей отдельные виды банковских операций, осуществляющими перевод денег по оказываемым платежным услугам;</w:t>
            </w:r>
          </w:p>
          <w:p w:rsidR="00857668" w:rsidRDefault="00857668" w:rsidP="00866581">
            <w:pPr>
              <w:ind w:firstLine="325"/>
              <w:jc w:val="both"/>
            </w:pPr>
            <w:r>
              <w:t>5) правила осуществления деятельности платежной организации, утвержденные органом управления платежной организации.</w:t>
            </w:r>
          </w:p>
          <w:p w:rsidR="00857668" w:rsidRPr="008F1AFA" w:rsidRDefault="00857668" w:rsidP="00866581">
            <w:pPr>
              <w:widowControl w:val="0"/>
              <w:jc w:val="both"/>
            </w:pPr>
          </w:p>
        </w:tc>
      </w:tr>
      <w:tr w:rsidR="00857668" w:rsidRPr="00C73C51" w:rsidTr="00866581">
        <w:tc>
          <w:tcPr>
            <w:tcW w:w="487" w:type="dxa"/>
          </w:tcPr>
          <w:p w:rsidR="00857668" w:rsidRDefault="00857668" w:rsidP="00866581">
            <w:pPr>
              <w:jc w:val="center"/>
            </w:pPr>
            <w:r>
              <w:t>2.</w:t>
            </w:r>
          </w:p>
        </w:tc>
        <w:tc>
          <w:tcPr>
            <w:tcW w:w="2627" w:type="dxa"/>
          </w:tcPr>
          <w:p w:rsidR="00857668" w:rsidRDefault="00857668" w:rsidP="00866581">
            <w:r w:rsidRPr="00904C4A">
              <w:rPr>
                <w:rFonts w:eastAsia="Calibri"/>
                <w:color w:val="000000"/>
                <w:lang w:val="kk-KZ"/>
              </w:rPr>
              <w:t>Каковы требования к уставному капиталу платежной организации?</w:t>
            </w:r>
          </w:p>
        </w:tc>
        <w:tc>
          <w:tcPr>
            <w:tcW w:w="6662" w:type="dxa"/>
          </w:tcPr>
          <w:p w:rsidR="00857668" w:rsidRDefault="00857668" w:rsidP="00866581">
            <w:pPr>
              <w:widowControl w:val="0"/>
              <w:ind w:firstLine="320"/>
              <w:jc w:val="both"/>
            </w:pPr>
            <w:r>
              <w:t>Минимальные размеры уставного капитала платежной организации:</w:t>
            </w:r>
          </w:p>
          <w:p w:rsidR="00857668" w:rsidRDefault="00857668" w:rsidP="00866581">
            <w:pPr>
              <w:ind w:firstLine="320"/>
              <w:jc w:val="both"/>
            </w:pPr>
            <w:r>
              <w:t xml:space="preserve">1) 50 000 000 (пятьдесят миллионов) тенге для оказания платежных услуг по приему наличных денег для осуществления платежа без открытия банковского счета отправителя денег; </w:t>
            </w:r>
          </w:p>
          <w:p w:rsidR="00857668" w:rsidRDefault="00857668" w:rsidP="00866581">
            <w:pPr>
              <w:ind w:firstLine="320"/>
              <w:jc w:val="both"/>
            </w:pPr>
            <w:r>
              <w:t xml:space="preserve">2) 30 000 000 (тридцать миллионов) тенге для оказания платежных услуг по реализации (распространению) электронных денег и платежных карточек; </w:t>
            </w:r>
          </w:p>
          <w:p w:rsidR="00857668" w:rsidRDefault="00857668" w:rsidP="00866581">
            <w:pPr>
              <w:ind w:firstLine="320"/>
              <w:jc w:val="both"/>
            </w:pPr>
            <w:r>
              <w:t xml:space="preserve">3) 40 000 000 (сорок миллионов) тенге для оказания платежных услуг по приему и обработке платежей, совершаемых с использованием электронных денег; </w:t>
            </w:r>
          </w:p>
          <w:p w:rsidR="00857668" w:rsidRDefault="00857668" w:rsidP="00866581">
            <w:pPr>
              <w:ind w:firstLine="320"/>
              <w:jc w:val="both"/>
            </w:pPr>
            <w:r>
              <w:t>4) 30 000 000 (тридцать миллионов) тенге для оказания платежных услуг по обработке платежей, инициированных клиентом в электронной форме, и передаче необходимой информации банку, организации, осуществляющей отдельные виды банковских операций, для осуществления платежа и (или) перевода либо принятия денег по данным платежам.</w:t>
            </w:r>
          </w:p>
          <w:p w:rsidR="00857668" w:rsidRDefault="00857668" w:rsidP="00866581">
            <w:pPr>
              <w:ind w:firstLine="325"/>
              <w:jc w:val="both"/>
            </w:pPr>
          </w:p>
        </w:tc>
      </w:tr>
      <w:tr w:rsidR="00857668" w:rsidRPr="00C73C51" w:rsidTr="00866581">
        <w:tc>
          <w:tcPr>
            <w:tcW w:w="487" w:type="dxa"/>
          </w:tcPr>
          <w:p w:rsidR="00857668" w:rsidRDefault="00857668" w:rsidP="00866581">
            <w:pPr>
              <w:jc w:val="center"/>
            </w:pPr>
            <w:r>
              <w:t>3</w:t>
            </w:r>
          </w:p>
        </w:tc>
        <w:tc>
          <w:tcPr>
            <w:tcW w:w="2627" w:type="dxa"/>
          </w:tcPr>
          <w:p w:rsidR="00857668" w:rsidRDefault="00857668" w:rsidP="00866581">
            <w:r>
              <w:t>Где можно ознакомиться с перечнем платежных организаций?</w:t>
            </w:r>
          </w:p>
          <w:p w:rsidR="00857668" w:rsidRDefault="00857668" w:rsidP="00866581"/>
        </w:tc>
        <w:tc>
          <w:tcPr>
            <w:tcW w:w="6662" w:type="dxa"/>
          </w:tcPr>
          <w:p w:rsidR="00857668" w:rsidRPr="005736C9" w:rsidRDefault="00857668" w:rsidP="00866581">
            <w:pPr>
              <w:ind w:firstLine="325"/>
              <w:jc w:val="both"/>
            </w:pPr>
            <w:r>
              <w:t>Реестр платежных организаций, прошедших учетную регистрацию, размещается на интернет-ресурсе Национального Банка Республики Казахстан</w:t>
            </w:r>
            <w:r w:rsidR="005736C9" w:rsidRPr="005736C9">
              <w:t xml:space="preserve"> </w:t>
            </w:r>
            <w:hyperlink r:id="rId8" w:history="1">
              <w:r w:rsidR="005736C9" w:rsidRPr="00982673">
                <w:rPr>
                  <w:rStyle w:val="ad"/>
                </w:rPr>
                <w:t>https://nationalbank.kz/ru/news/uchetnaya-registraciya-platezhnoy-organizacii</w:t>
              </w:r>
            </w:hyperlink>
            <w:r>
              <w:t>.</w:t>
            </w:r>
            <w:r w:rsidR="005736C9" w:rsidRPr="005736C9">
              <w:t xml:space="preserve"> </w:t>
            </w:r>
            <w:bookmarkStart w:id="0" w:name="_GoBack"/>
            <w:bookmarkEnd w:id="0"/>
          </w:p>
        </w:tc>
      </w:tr>
      <w:tr w:rsidR="00857668" w:rsidRPr="00C73C51" w:rsidTr="00866581">
        <w:tc>
          <w:tcPr>
            <w:tcW w:w="487" w:type="dxa"/>
          </w:tcPr>
          <w:p w:rsidR="00857668" w:rsidRDefault="00857668" w:rsidP="00866581">
            <w:pPr>
              <w:jc w:val="center"/>
            </w:pPr>
            <w:r>
              <w:t>4</w:t>
            </w:r>
          </w:p>
        </w:tc>
        <w:tc>
          <w:tcPr>
            <w:tcW w:w="2627" w:type="dxa"/>
          </w:tcPr>
          <w:p w:rsidR="00857668" w:rsidRDefault="00857668" w:rsidP="00866581">
            <w:r>
              <w:t xml:space="preserve">Предусмотрена ли отчетность для </w:t>
            </w:r>
            <w:r>
              <w:lastRenderedPageBreak/>
              <w:t>платежных организаций?</w:t>
            </w:r>
          </w:p>
        </w:tc>
        <w:tc>
          <w:tcPr>
            <w:tcW w:w="6662" w:type="dxa"/>
          </w:tcPr>
          <w:p w:rsidR="00857668" w:rsidRDefault="00857668" w:rsidP="00866581">
            <w:pPr>
              <w:ind w:firstLine="314"/>
              <w:jc w:val="both"/>
            </w:pPr>
            <w:r>
              <w:lastRenderedPageBreak/>
              <w:t>Платежные организации, являясь поставщиками платежных услуг, обязаны предоставлять в Национальный Банк следующие сведения:</w:t>
            </w:r>
          </w:p>
          <w:p w:rsidR="00857668" w:rsidRDefault="00857668" w:rsidP="00866581">
            <w:pPr>
              <w:ind w:firstLine="314"/>
              <w:jc w:val="both"/>
            </w:pPr>
            <w:r>
              <w:lastRenderedPageBreak/>
              <w:t>1) «Сведения о количестве электронных терминалов» (представляется ежеквартально не позднее десятого (включительно) числа месяца, следующего за отчетным кварталом);</w:t>
            </w:r>
          </w:p>
          <w:p w:rsidR="00857668" w:rsidRDefault="00857668" w:rsidP="00866581">
            <w:pPr>
              <w:ind w:firstLine="314"/>
              <w:jc w:val="both"/>
            </w:pPr>
            <w:r>
              <w:t>2) «Сведения об объемах мошеннических операций» (представляется ежеквартально не позднее десятого (включительно) числа месяца, следующего за отчетным кварталом);</w:t>
            </w:r>
          </w:p>
          <w:p w:rsidR="00857668" w:rsidRDefault="00857668" w:rsidP="00866581">
            <w:pPr>
              <w:ind w:firstLine="314"/>
              <w:jc w:val="both"/>
            </w:pPr>
            <w:r>
              <w:t>3) «Сведения о количестве и объемах операций, осуществляемых платежными организациями» (представляется ежеквартально не позднее десятого (включительно) числа месяца, следующего за отчетным кварталом);</w:t>
            </w:r>
          </w:p>
          <w:p w:rsidR="00857668" w:rsidRDefault="00857668" w:rsidP="00866581">
            <w:pPr>
              <w:ind w:firstLine="314"/>
              <w:jc w:val="both"/>
            </w:pPr>
            <w:r>
              <w:t>4) «Сведения по принятым мерам, направленным на противодействие легализации (отмыванию) доходов, полученных преступным путем, и финансированию терроризма» (представляется на полугодовой основе не позднее десятого (включительно) числа месяца, следующего за отчетным полугодием)</w:t>
            </w:r>
          </w:p>
          <w:p w:rsidR="00857668" w:rsidRDefault="00857668" w:rsidP="00866581">
            <w:pPr>
              <w:ind w:firstLine="325"/>
              <w:jc w:val="both"/>
            </w:pPr>
          </w:p>
        </w:tc>
      </w:tr>
      <w:tr w:rsidR="00857668" w:rsidRPr="00C73C51" w:rsidTr="00866581">
        <w:tc>
          <w:tcPr>
            <w:tcW w:w="487" w:type="dxa"/>
          </w:tcPr>
          <w:p w:rsidR="00857668" w:rsidRDefault="00857668" w:rsidP="00866581">
            <w:pPr>
              <w:jc w:val="center"/>
            </w:pPr>
            <w:r>
              <w:lastRenderedPageBreak/>
              <w:t>5</w:t>
            </w:r>
          </w:p>
          <w:p w:rsidR="00857668" w:rsidRDefault="00857668" w:rsidP="00866581">
            <w:pPr>
              <w:jc w:val="center"/>
            </w:pPr>
          </w:p>
        </w:tc>
        <w:tc>
          <w:tcPr>
            <w:tcW w:w="2627" w:type="dxa"/>
          </w:tcPr>
          <w:p w:rsidR="00857668" w:rsidRDefault="00857668" w:rsidP="00866581">
            <w:r>
              <w:t>Каким образом осуществляется представление отчетных форм?</w:t>
            </w:r>
          </w:p>
        </w:tc>
        <w:tc>
          <w:tcPr>
            <w:tcW w:w="6662" w:type="dxa"/>
          </w:tcPr>
          <w:p w:rsidR="00857668" w:rsidRDefault="00857668" w:rsidP="00866581">
            <w:pPr>
              <w:ind w:firstLine="314"/>
              <w:jc w:val="both"/>
              <w:rPr>
                <w:rStyle w:val="ad"/>
              </w:rPr>
            </w:pPr>
            <w:r>
              <w:t xml:space="preserve">Для сдачи сведений о платежных услугах платежной организации необходимо пройти регистрацию и получить доступ к отчетным формам на портале АИП «Финансовые регуляторные статистические показатели» </w:t>
            </w:r>
            <w:r w:rsidRPr="006938F4">
              <w:rPr>
                <w:color w:val="000000" w:themeColor="text1"/>
              </w:rPr>
              <w:t>(</w:t>
            </w:r>
            <w:hyperlink r:id="rId9" w:history="1">
              <w:r w:rsidRPr="006938F4">
                <w:rPr>
                  <w:rStyle w:val="ad"/>
                  <w:color w:val="000000" w:themeColor="text1"/>
                </w:rPr>
                <w:t>https://frsi.nationalbank.kz/</w:t>
              </w:r>
            </w:hyperlink>
            <w:r w:rsidRPr="006938F4">
              <w:rPr>
                <w:rStyle w:val="ad"/>
                <w:color w:val="000000" w:themeColor="text1"/>
              </w:rPr>
              <w:t>)</w:t>
            </w:r>
          </w:p>
          <w:p w:rsidR="00857668" w:rsidRDefault="00857668" w:rsidP="00866581">
            <w:pPr>
              <w:ind w:firstLine="325"/>
              <w:jc w:val="both"/>
            </w:pPr>
          </w:p>
        </w:tc>
      </w:tr>
      <w:tr w:rsidR="00857668" w:rsidRPr="00C73C51" w:rsidTr="00866581">
        <w:tc>
          <w:tcPr>
            <w:tcW w:w="487" w:type="dxa"/>
          </w:tcPr>
          <w:p w:rsidR="00857668" w:rsidRDefault="00857668" w:rsidP="00866581">
            <w:pPr>
              <w:jc w:val="center"/>
            </w:pPr>
            <w:r>
              <w:t>6</w:t>
            </w:r>
          </w:p>
        </w:tc>
        <w:tc>
          <w:tcPr>
            <w:tcW w:w="2627" w:type="dxa"/>
          </w:tcPr>
          <w:p w:rsidR="00857668" w:rsidRDefault="00857668" w:rsidP="00866581">
            <w:r>
              <w:t>Требуется ли разрешение для осуществления деятельности платежного агента?</w:t>
            </w:r>
          </w:p>
          <w:p w:rsidR="00857668" w:rsidRDefault="00857668" w:rsidP="00866581"/>
        </w:tc>
        <w:tc>
          <w:tcPr>
            <w:tcW w:w="6662" w:type="dxa"/>
          </w:tcPr>
          <w:p w:rsidR="00857668" w:rsidRDefault="00857668" w:rsidP="00866581">
            <w:pPr>
              <w:ind w:firstLine="314"/>
              <w:jc w:val="both"/>
            </w:pPr>
            <w:r>
              <w:t xml:space="preserve">Для оказания платежных услуг платежным агентам не требуется соответствующая лицензия уполномоченного органа по регулированию, контролю и надзору финансового рынка и финансовых организаций или учетная регистрация в Национальном Банке. </w:t>
            </w:r>
          </w:p>
          <w:p w:rsidR="00857668" w:rsidRDefault="00857668" w:rsidP="00866581">
            <w:pPr>
              <w:ind w:firstLine="314"/>
              <w:jc w:val="both"/>
            </w:pPr>
            <w:r>
              <w:t>Платежные агенты вправе оказывать установленные законодательством виды платежных услуг при наличии соответствующего договора, заключенного с банком, организацией, осуществляющей отдельные виды банковских операций или платежной организацией.</w:t>
            </w:r>
          </w:p>
          <w:p w:rsidR="00857668" w:rsidRDefault="00857668" w:rsidP="00866581">
            <w:pPr>
              <w:ind w:firstLine="314"/>
              <w:jc w:val="both"/>
            </w:pPr>
          </w:p>
        </w:tc>
      </w:tr>
    </w:tbl>
    <w:p w:rsidR="00857668" w:rsidRPr="00E37000" w:rsidRDefault="00857668" w:rsidP="00857668">
      <w:pPr>
        <w:tabs>
          <w:tab w:val="left" w:pos="708"/>
          <w:tab w:val="left" w:pos="2460"/>
        </w:tabs>
        <w:jc w:val="both"/>
        <w:rPr>
          <w:rFonts w:eastAsia="Calibri"/>
          <w:color w:val="000000"/>
        </w:rPr>
      </w:pPr>
    </w:p>
    <w:p w:rsidR="00857668" w:rsidRDefault="00857668" w:rsidP="00857668">
      <w:pPr>
        <w:tabs>
          <w:tab w:val="left" w:pos="708"/>
          <w:tab w:val="left" w:pos="2460"/>
        </w:tabs>
        <w:jc w:val="both"/>
        <w:rPr>
          <w:rFonts w:eastAsia="Calibri"/>
          <w:color w:val="000000"/>
          <w:lang w:val="kk-KZ"/>
        </w:rPr>
      </w:pPr>
    </w:p>
    <w:p w:rsidR="00857668" w:rsidRDefault="00857668" w:rsidP="00857668">
      <w:pPr>
        <w:tabs>
          <w:tab w:val="left" w:pos="708"/>
          <w:tab w:val="left" w:pos="2460"/>
        </w:tabs>
        <w:jc w:val="both"/>
        <w:rPr>
          <w:rFonts w:eastAsia="Calibri"/>
          <w:color w:val="000000"/>
          <w:lang w:val="kk-KZ"/>
        </w:rPr>
      </w:pPr>
    </w:p>
    <w:p w:rsidR="00857668" w:rsidRDefault="00857668" w:rsidP="00857668">
      <w:pPr>
        <w:tabs>
          <w:tab w:val="left" w:pos="708"/>
          <w:tab w:val="left" w:pos="2460"/>
        </w:tabs>
        <w:jc w:val="both"/>
        <w:rPr>
          <w:rFonts w:eastAsia="Calibri"/>
          <w:color w:val="000000"/>
          <w:lang w:val="kk-KZ"/>
        </w:rPr>
      </w:pPr>
    </w:p>
    <w:p w:rsidR="00857668" w:rsidRDefault="00857668" w:rsidP="00857668">
      <w:pPr>
        <w:tabs>
          <w:tab w:val="left" w:pos="708"/>
          <w:tab w:val="left" w:pos="2460"/>
        </w:tabs>
        <w:jc w:val="both"/>
        <w:rPr>
          <w:rFonts w:eastAsia="Calibri"/>
          <w:color w:val="000000"/>
          <w:lang w:val="kk-KZ"/>
        </w:rPr>
      </w:pPr>
    </w:p>
    <w:p w:rsidR="00857668" w:rsidRDefault="00857668" w:rsidP="00857668">
      <w:pPr>
        <w:tabs>
          <w:tab w:val="left" w:pos="708"/>
          <w:tab w:val="left" w:pos="2460"/>
        </w:tabs>
        <w:jc w:val="both"/>
        <w:rPr>
          <w:rFonts w:eastAsia="Calibri"/>
          <w:color w:val="000000"/>
          <w:lang w:val="kk-KZ"/>
        </w:rPr>
      </w:pPr>
    </w:p>
    <w:p w:rsidR="00857668" w:rsidRDefault="00857668" w:rsidP="00857668">
      <w:pPr>
        <w:tabs>
          <w:tab w:val="left" w:pos="708"/>
          <w:tab w:val="left" w:pos="2460"/>
        </w:tabs>
        <w:jc w:val="both"/>
        <w:rPr>
          <w:rFonts w:eastAsia="Calibri"/>
          <w:color w:val="000000"/>
          <w:lang w:val="kk-KZ"/>
        </w:rPr>
      </w:pPr>
    </w:p>
    <w:p w:rsidR="00857668" w:rsidRDefault="00857668" w:rsidP="00857668">
      <w:pPr>
        <w:tabs>
          <w:tab w:val="left" w:pos="708"/>
          <w:tab w:val="left" w:pos="2460"/>
        </w:tabs>
        <w:jc w:val="both"/>
        <w:rPr>
          <w:rFonts w:eastAsia="Calibri"/>
          <w:color w:val="000000"/>
          <w:lang w:val="kk-KZ"/>
        </w:rPr>
      </w:pPr>
    </w:p>
    <w:p w:rsidR="00857668" w:rsidRDefault="00857668" w:rsidP="00857668">
      <w:pPr>
        <w:tabs>
          <w:tab w:val="left" w:pos="708"/>
          <w:tab w:val="left" w:pos="2460"/>
        </w:tabs>
        <w:jc w:val="both"/>
        <w:rPr>
          <w:rFonts w:eastAsia="Calibri"/>
          <w:color w:val="000000"/>
          <w:lang w:val="kk-KZ"/>
        </w:rPr>
      </w:pPr>
    </w:p>
    <w:p w:rsidR="00857668" w:rsidRDefault="00857668" w:rsidP="00857668">
      <w:pPr>
        <w:tabs>
          <w:tab w:val="left" w:pos="708"/>
          <w:tab w:val="left" w:pos="2460"/>
        </w:tabs>
        <w:jc w:val="both"/>
        <w:rPr>
          <w:rFonts w:eastAsia="Calibri"/>
          <w:color w:val="000000"/>
          <w:lang w:val="kk-KZ"/>
        </w:rPr>
      </w:pPr>
    </w:p>
    <w:p w:rsidR="00857668" w:rsidRDefault="00857668" w:rsidP="00857668">
      <w:pPr>
        <w:ind w:firstLine="708"/>
        <w:jc w:val="both"/>
        <w:rPr>
          <w:i/>
          <w:sz w:val="28"/>
          <w:szCs w:val="28"/>
        </w:rPr>
      </w:pPr>
    </w:p>
    <w:p w:rsidR="00857668" w:rsidRPr="00857668" w:rsidRDefault="00857668" w:rsidP="00857668">
      <w:pPr>
        <w:ind w:firstLine="709"/>
      </w:pPr>
    </w:p>
    <w:sectPr w:rsidR="00857668" w:rsidRPr="00857668" w:rsidSect="001B0A28">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7ED" w:rsidRDefault="002967ED" w:rsidP="00543A3B">
      <w:r>
        <w:separator/>
      </w:r>
    </w:p>
  </w:endnote>
  <w:endnote w:type="continuationSeparator" w:id="0">
    <w:p w:rsidR="002967ED" w:rsidRDefault="002967ED" w:rsidP="00543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7ED" w:rsidRDefault="002967ED" w:rsidP="00543A3B">
      <w:r>
        <w:separator/>
      </w:r>
    </w:p>
  </w:footnote>
  <w:footnote w:type="continuationSeparator" w:id="0">
    <w:p w:rsidR="002967ED" w:rsidRDefault="002967ED" w:rsidP="00543A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0642"/>
    <w:multiLevelType w:val="hybridMultilevel"/>
    <w:tmpl w:val="780CFFC8"/>
    <w:lvl w:ilvl="0" w:tplc="04190011">
      <w:start w:val="1"/>
      <w:numFmt w:val="decimal"/>
      <w:lvlText w:val="%1)"/>
      <w:lvlJc w:val="left"/>
      <w:pPr>
        <w:tabs>
          <w:tab w:val="num" w:pos="900"/>
        </w:tabs>
        <w:ind w:left="900" w:hanging="360"/>
      </w:pPr>
      <w:rPr>
        <w:rFonts w:hint="default"/>
      </w:rPr>
    </w:lvl>
    <w:lvl w:ilvl="1" w:tplc="2D8EE910">
      <w:start w:val="23"/>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3E92AF5"/>
    <w:multiLevelType w:val="hybridMultilevel"/>
    <w:tmpl w:val="F57AFE00"/>
    <w:lvl w:ilvl="0" w:tplc="0A166E60">
      <w:start w:val="1"/>
      <w:numFmt w:val="decimal"/>
      <w:lvlText w:val="%1."/>
      <w:lvlJc w:val="left"/>
      <w:pPr>
        <w:tabs>
          <w:tab w:val="num" w:pos="786"/>
        </w:tabs>
        <w:ind w:left="786" w:hanging="360"/>
      </w:pPr>
      <w:rPr>
        <w:b w:val="0"/>
      </w:rPr>
    </w:lvl>
    <w:lvl w:ilvl="1" w:tplc="A888F340">
      <w:start w:val="1"/>
      <w:numFmt w:val="lowerLetter"/>
      <w:lvlText w:val="%2)"/>
      <w:lvlJc w:val="left"/>
      <w:pPr>
        <w:tabs>
          <w:tab w:val="num" w:pos="360"/>
        </w:tabs>
        <w:ind w:left="284" w:hanging="284"/>
      </w:pPr>
      <w:rPr>
        <w:rFonts w:hint="default"/>
        <w:b w:val="0"/>
        <w:i w:val="0"/>
      </w:rPr>
    </w:lvl>
    <w:lvl w:ilvl="2" w:tplc="BA3AB310">
      <w:start w:val="1"/>
      <w:numFmt w:val="decimal"/>
      <w:lvlText w:val="%3."/>
      <w:lvlJc w:val="left"/>
      <w:pPr>
        <w:tabs>
          <w:tab w:val="num" w:pos="927"/>
        </w:tabs>
        <w:ind w:left="907" w:hanging="340"/>
      </w:pPr>
      <w:rPr>
        <w:rFonts w:hint="default"/>
      </w:r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 w15:restartNumberingAfterBreak="0">
    <w:nsid w:val="0A132BBE"/>
    <w:multiLevelType w:val="hybridMultilevel"/>
    <w:tmpl w:val="CA62BB3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15:restartNumberingAfterBreak="0">
    <w:nsid w:val="0D0F1976"/>
    <w:multiLevelType w:val="hybridMultilevel"/>
    <w:tmpl w:val="A0B25986"/>
    <w:lvl w:ilvl="0" w:tplc="15A6C582">
      <w:start w:val="29"/>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15:restartNumberingAfterBreak="0">
    <w:nsid w:val="1A6120FB"/>
    <w:multiLevelType w:val="hybridMultilevel"/>
    <w:tmpl w:val="D1C0439A"/>
    <w:lvl w:ilvl="0" w:tplc="0419000F">
      <w:start w:val="1"/>
      <w:numFmt w:val="decimal"/>
      <w:lvlText w:val="%1."/>
      <w:lvlJc w:val="left"/>
      <w:pPr>
        <w:ind w:left="644"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1ECE0E9C"/>
    <w:multiLevelType w:val="hybridMultilevel"/>
    <w:tmpl w:val="364E99D8"/>
    <w:lvl w:ilvl="0" w:tplc="1EA068F6">
      <w:start w:val="28"/>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15:restartNumberingAfterBreak="0">
    <w:nsid w:val="2476002F"/>
    <w:multiLevelType w:val="hybridMultilevel"/>
    <w:tmpl w:val="32287AFE"/>
    <w:lvl w:ilvl="0" w:tplc="0A166E60">
      <w:start w:val="1"/>
      <w:numFmt w:val="decimal"/>
      <w:lvlText w:val="%1."/>
      <w:lvlJc w:val="left"/>
      <w:pPr>
        <w:tabs>
          <w:tab w:val="num" w:pos="1440"/>
        </w:tabs>
        <w:ind w:left="1440" w:hanging="360"/>
      </w:pPr>
      <w:rPr>
        <w:b w:val="0"/>
      </w:rPr>
    </w:lvl>
    <w:lvl w:ilvl="1" w:tplc="04190001">
      <w:start w:val="1"/>
      <w:numFmt w:val="bullet"/>
      <w:lvlText w:val=""/>
      <w:lvlJc w:val="left"/>
      <w:pPr>
        <w:tabs>
          <w:tab w:val="num" w:pos="360"/>
        </w:tabs>
        <w:ind w:left="284" w:hanging="284"/>
      </w:pPr>
      <w:rPr>
        <w:rFonts w:ascii="Symbol" w:hAnsi="Symbol" w:hint="default"/>
        <w:b w:val="0"/>
        <w:i w:val="0"/>
      </w:rPr>
    </w:lvl>
    <w:lvl w:ilvl="2" w:tplc="BA3AB310">
      <w:start w:val="1"/>
      <w:numFmt w:val="decimal"/>
      <w:lvlText w:val="%3."/>
      <w:lvlJc w:val="left"/>
      <w:pPr>
        <w:tabs>
          <w:tab w:val="num" w:pos="927"/>
        </w:tabs>
        <w:ind w:left="907" w:hanging="340"/>
      </w:pPr>
      <w:rPr>
        <w:rFonts w:hint="default"/>
      </w:rPr>
    </w:lvl>
    <w:lvl w:ilvl="3" w:tplc="FB2422A2">
      <w:start w:val="20"/>
      <w:numFmt w:val="decimal"/>
      <w:lvlText w:val="%4)"/>
      <w:lvlJc w:val="left"/>
      <w:pPr>
        <w:tabs>
          <w:tab w:val="num" w:pos="3588"/>
        </w:tabs>
        <w:ind w:left="3588" w:hanging="360"/>
      </w:pPr>
      <w:rPr>
        <w:rFonts w:hint="default"/>
      </w:r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7" w15:restartNumberingAfterBreak="0">
    <w:nsid w:val="3BAB3F62"/>
    <w:multiLevelType w:val="hybridMultilevel"/>
    <w:tmpl w:val="CFB00A22"/>
    <w:lvl w:ilvl="0" w:tplc="73FC2F2A">
      <w:start w:val="1"/>
      <w:numFmt w:val="decimal"/>
      <w:lvlText w:val="%1)"/>
      <w:lvlJc w:val="left"/>
      <w:pPr>
        <w:tabs>
          <w:tab w:val="num" w:pos="720"/>
        </w:tabs>
        <w:ind w:left="720" w:hanging="360"/>
      </w:pPr>
      <w:rPr>
        <w:rFonts w:hint="default"/>
        <w:b w:val="0"/>
        <w:i w:val="0"/>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487324BA"/>
    <w:multiLevelType w:val="hybridMultilevel"/>
    <w:tmpl w:val="D1C0439A"/>
    <w:lvl w:ilvl="0" w:tplc="0419000F">
      <w:start w:val="1"/>
      <w:numFmt w:val="decimal"/>
      <w:lvlText w:val="%1."/>
      <w:lvlJc w:val="left"/>
      <w:pPr>
        <w:ind w:left="1495"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505641ED"/>
    <w:multiLevelType w:val="multilevel"/>
    <w:tmpl w:val="780CFFC8"/>
    <w:lvl w:ilvl="0">
      <w:start w:val="1"/>
      <w:numFmt w:val="decimal"/>
      <w:lvlText w:val="%1)"/>
      <w:lvlJc w:val="left"/>
      <w:pPr>
        <w:tabs>
          <w:tab w:val="num" w:pos="900"/>
        </w:tabs>
        <w:ind w:left="900" w:hanging="360"/>
      </w:pPr>
      <w:rPr>
        <w:rFonts w:hint="default"/>
      </w:rPr>
    </w:lvl>
    <w:lvl w:ilvl="1">
      <w:start w:val="23"/>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DD04458"/>
    <w:multiLevelType w:val="hybridMultilevel"/>
    <w:tmpl w:val="803AC7AA"/>
    <w:lvl w:ilvl="0" w:tplc="32A40726">
      <w:start w:val="5"/>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15:restartNumberingAfterBreak="0">
    <w:nsid w:val="5F9C1D2E"/>
    <w:multiLevelType w:val="hybridMultilevel"/>
    <w:tmpl w:val="65E8DB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65FF45D4"/>
    <w:multiLevelType w:val="hybridMultilevel"/>
    <w:tmpl w:val="455C64C4"/>
    <w:lvl w:ilvl="0" w:tplc="04190001">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63F4F05"/>
    <w:multiLevelType w:val="hybridMultilevel"/>
    <w:tmpl w:val="1AA2FEF8"/>
    <w:lvl w:ilvl="0" w:tplc="C6BA81EE">
      <w:start w:val="22"/>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15:restartNumberingAfterBreak="0">
    <w:nsid w:val="67586CB5"/>
    <w:multiLevelType w:val="hybridMultilevel"/>
    <w:tmpl w:val="6CC076A0"/>
    <w:lvl w:ilvl="0" w:tplc="0419000F">
      <w:start w:val="1"/>
      <w:numFmt w:val="decimal"/>
      <w:lvlText w:val="%1."/>
      <w:lvlJc w:val="left"/>
      <w:pPr>
        <w:tabs>
          <w:tab w:val="num" w:pos="643"/>
        </w:tabs>
        <w:ind w:left="643"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5" w15:restartNumberingAfterBreak="0">
    <w:nsid w:val="73705E39"/>
    <w:multiLevelType w:val="hybridMultilevel"/>
    <w:tmpl w:val="8752C930"/>
    <w:lvl w:ilvl="0" w:tplc="98B27A8A">
      <w:start w:val="30"/>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6" w15:restartNumberingAfterBreak="0">
    <w:nsid w:val="7572646F"/>
    <w:multiLevelType w:val="hybridMultilevel"/>
    <w:tmpl w:val="EE224956"/>
    <w:lvl w:ilvl="0" w:tplc="6DD2976E">
      <w:start w:val="4"/>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7" w15:restartNumberingAfterBreak="0">
    <w:nsid w:val="793538D8"/>
    <w:multiLevelType w:val="hybridMultilevel"/>
    <w:tmpl w:val="A8C4D7DC"/>
    <w:lvl w:ilvl="0" w:tplc="5A643348">
      <w:start w:val="20"/>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8" w15:restartNumberingAfterBreak="0">
    <w:nsid w:val="7ECE6B9A"/>
    <w:multiLevelType w:val="hybridMultilevel"/>
    <w:tmpl w:val="59BC0DDA"/>
    <w:lvl w:ilvl="0" w:tplc="D1B82128">
      <w:start w:val="3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0"/>
  </w:num>
  <w:num w:numId="2">
    <w:abstractNumId w:val="2"/>
  </w:num>
  <w:num w:numId="3">
    <w:abstractNumId w:val="1"/>
  </w:num>
  <w:num w:numId="4">
    <w:abstractNumId w:val="12"/>
  </w:num>
  <w:num w:numId="5">
    <w:abstractNumId w:val="6"/>
  </w:num>
  <w:num w:numId="6">
    <w:abstractNumId w:val="13"/>
  </w:num>
  <w:num w:numId="7">
    <w:abstractNumId w:val="17"/>
  </w:num>
  <w:num w:numId="8">
    <w:abstractNumId w:val="9"/>
  </w:num>
  <w:num w:numId="9">
    <w:abstractNumId w:val="16"/>
  </w:num>
  <w:num w:numId="10">
    <w:abstractNumId w:val="10"/>
  </w:num>
  <w:num w:numId="11">
    <w:abstractNumId w:val="5"/>
  </w:num>
  <w:num w:numId="12">
    <w:abstractNumId w:val="3"/>
  </w:num>
  <w:num w:numId="13">
    <w:abstractNumId w:val="15"/>
  </w:num>
  <w:num w:numId="14">
    <w:abstractNumId w:val="18"/>
  </w:num>
  <w:num w:numId="15">
    <w:abstractNumId w:val="7"/>
  </w:num>
  <w:num w:numId="16">
    <w:abstractNumId w:val="8"/>
  </w:num>
  <w:num w:numId="17">
    <w:abstractNumId w:val="14"/>
  </w:num>
  <w:num w:numId="18">
    <w:abstractNumId w:val="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9BA"/>
    <w:rsid w:val="00001415"/>
    <w:rsid w:val="00001DEE"/>
    <w:rsid w:val="00001E99"/>
    <w:rsid w:val="000026A2"/>
    <w:rsid w:val="000027D6"/>
    <w:rsid w:val="00003B5A"/>
    <w:rsid w:val="0000500A"/>
    <w:rsid w:val="0000518F"/>
    <w:rsid w:val="000055AF"/>
    <w:rsid w:val="0000585C"/>
    <w:rsid w:val="000058F5"/>
    <w:rsid w:val="00005AB2"/>
    <w:rsid w:val="00007879"/>
    <w:rsid w:val="0001036E"/>
    <w:rsid w:val="00011F06"/>
    <w:rsid w:val="00012E8D"/>
    <w:rsid w:val="00013FB2"/>
    <w:rsid w:val="00014404"/>
    <w:rsid w:val="000154DE"/>
    <w:rsid w:val="00015870"/>
    <w:rsid w:val="00015D59"/>
    <w:rsid w:val="00016AC8"/>
    <w:rsid w:val="00020225"/>
    <w:rsid w:val="000219BD"/>
    <w:rsid w:val="0002501B"/>
    <w:rsid w:val="000252F9"/>
    <w:rsid w:val="00025A3B"/>
    <w:rsid w:val="000272DC"/>
    <w:rsid w:val="00027533"/>
    <w:rsid w:val="0003059D"/>
    <w:rsid w:val="000305FE"/>
    <w:rsid w:val="00030E38"/>
    <w:rsid w:val="00031053"/>
    <w:rsid w:val="00031335"/>
    <w:rsid w:val="000313CB"/>
    <w:rsid w:val="0003199E"/>
    <w:rsid w:val="00032A4E"/>
    <w:rsid w:val="00032AAE"/>
    <w:rsid w:val="000331A0"/>
    <w:rsid w:val="0003334A"/>
    <w:rsid w:val="00033FEE"/>
    <w:rsid w:val="0003448A"/>
    <w:rsid w:val="000348C9"/>
    <w:rsid w:val="00034942"/>
    <w:rsid w:val="00035946"/>
    <w:rsid w:val="00035DC2"/>
    <w:rsid w:val="000362EC"/>
    <w:rsid w:val="00036621"/>
    <w:rsid w:val="00037957"/>
    <w:rsid w:val="00037C1E"/>
    <w:rsid w:val="00040E04"/>
    <w:rsid w:val="00042556"/>
    <w:rsid w:val="00042C99"/>
    <w:rsid w:val="0004329D"/>
    <w:rsid w:val="00043ABD"/>
    <w:rsid w:val="00043E18"/>
    <w:rsid w:val="0004775B"/>
    <w:rsid w:val="00047898"/>
    <w:rsid w:val="00047989"/>
    <w:rsid w:val="0005028D"/>
    <w:rsid w:val="000528C2"/>
    <w:rsid w:val="00052E34"/>
    <w:rsid w:val="000531BA"/>
    <w:rsid w:val="00053440"/>
    <w:rsid w:val="00053D2F"/>
    <w:rsid w:val="00054591"/>
    <w:rsid w:val="000548FC"/>
    <w:rsid w:val="00054CE1"/>
    <w:rsid w:val="00055FEC"/>
    <w:rsid w:val="00056A98"/>
    <w:rsid w:val="00056A9A"/>
    <w:rsid w:val="00057ED9"/>
    <w:rsid w:val="00060CFC"/>
    <w:rsid w:val="00060DAF"/>
    <w:rsid w:val="000613D5"/>
    <w:rsid w:val="00062392"/>
    <w:rsid w:val="00063E51"/>
    <w:rsid w:val="00063F39"/>
    <w:rsid w:val="00064ADC"/>
    <w:rsid w:val="0006512D"/>
    <w:rsid w:val="0006700A"/>
    <w:rsid w:val="00067816"/>
    <w:rsid w:val="00067EAE"/>
    <w:rsid w:val="00067FC2"/>
    <w:rsid w:val="00070C94"/>
    <w:rsid w:val="000725EE"/>
    <w:rsid w:val="00073888"/>
    <w:rsid w:val="000739F0"/>
    <w:rsid w:val="00073AE4"/>
    <w:rsid w:val="00073B03"/>
    <w:rsid w:val="00073DBF"/>
    <w:rsid w:val="00074282"/>
    <w:rsid w:val="00075116"/>
    <w:rsid w:val="000766AA"/>
    <w:rsid w:val="0007736B"/>
    <w:rsid w:val="00077A46"/>
    <w:rsid w:val="0008087D"/>
    <w:rsid w:val="000819C3"/>
    <w:rsid w:val="00081A27"/>
    <w:rsid w:val="0008353F"/>
    <w:rsid w:val="0008385A"/>
    <w:rsid w:val="0008399A"/>
    <w:rsid w:val="000839DA"/>
    <w:rsid w:val="00083DFF"/>
    <w:rsid w:val="0008417A"/>
    <w:rsid w:val="000847DD"/>
    <w:rsid w:val="00084E1A"/>
    <w:rsid w:val="0008528B"/>
    <w:rsid w:val="000864DA"/>
    <w:rsid w:val="00087D37"/>
    <w:rsid w:val="00087F76"/>
    <w:rsid w:val="00090272"/>
    <w:rsid w:val="000907F5"/>
    <w:rsid w:val="0009171B"/>
    <w:rsid w:val="00091BB4"/>
    <w:rsid w:val="0009244C"/>
    <w:rsid w:val="000924D8"/>
    <w:rsid w:val="0009255D"/>
    <w:rsid w:val="00092638"/>
    <w:rsid w:val="0009348B"/>
    <w:rsid w:val="00093DAE"/>
    <w:rsid w:val="00093DB2"/>
    <w:rsid w:val="0009433E"/>
    <w:rsid w:val="0009506C"/>
    <w:rsid w:val="000A007E"/>
    <w:rsid w:val="000A0361"/>
    <w:rsid w:val="000A07F9"/>
    <w:rsid w:val="000A0B8B"/>
    <w:rsid w:val="000A0C20"/>
    <w:rsid w:val="000A11FF"/>
    <w:rsid w:val="000A2AD1"/>
    <w:rsid w:val="000A319D"/>
    <w:rsid w:val="000A4462"/>
    <w:rsid w:val="000A4EA3"/>
    <w:rsid w:val="000A4EF6"/>
    <w:rsid w:val="000A5D25"/>
    <w:rsid w:val="000A5D30"/>
    <w:rsid w:val="000A6113"/>
    <w:rsid w:val="000A7C32"/>
    <w:rsid w:val="000A7FA2"/>
    <w:rsid w:val="000B02AC"/>
    <w:rsid w:val="000B0530"/>
    <w:rsid w:val="000B083A"/>
    <w:rsid w:val="000B1093"/>
    <w:rsid w:val="000B1524"/>
    <w:rsid w:val="000B3D3E"/>
    <w:rsid w:val="000B4AF5"/>
    <w:rsid w:val="000B5162"/>
    <w:rsid w:val="000B54C6"/>
    <w:rsid w:val="000B6346"/>
    <w:rsid w:val="000C0310"/>
    <w:rsid w:val="000C06CE"/>
    <w:rsid w:val="000C0FC0"/>
    <w:rsid w:val="000C1356"/>
    <w:rsid w:val="000C2072"/>
    <w:rsid w:val="000C2C82"/>
    <w:rsid w:val="000C34AD"/>
    <w:rsid w:val="000C3D13"/>
    <w:rsid w:val="000C46C5"/>
    <w:rsid w:val="000C49CB"/>
    <w:rsid w:val="000C4A9F"/>
    <w:rsid w:val="000C50F0"/>
    <w:rsid w:val="000C64EE"/>
    <w:rsid w:val="000C75C3"/>
    <w:rsid w:val="000C7DFC"/>
    <w:rsid w:val="000C7F54"/>
    <w:rsid w:val="000D07EB"/>
    <w:rsid w:val="000D2923"/>
    <w:rsid w:val="000D371E"/>
    <w:rsid w:val="000D4148"/>
    <w:rsid w:val="000D4842"/>
    <w:rsid w:val="000D5AA8"/>
    <w:rsid w:val="000D74CC"/>
    <w:rsid w:val="000D7691"/>
    <w:rsid w:val="000D77C0"/>
    <w:rsid w:val="000E0474"/>
    <w:rsid w:val="000E0D0A"/>
    <w:rsid w:val="000E13EE"/>
    <w:rsid w:val="000E18FD"/>
    <w:rsid w:val="000E1FAD"/>
    <w:rsid w:val="000E2135"/>
    <w:rsid w:val="000E310D"/>
    <w:rsid w:val="000E3D46"/>
    <w:rsid w:val="000E4388"/>
    <w:rsid w:val="000E457B"/>
    <w:rsid w:val="000E55A3"/>
    <w:rsid w:val="000E6360"/>
    <w:rsid w:val="000E725C"/>
    <w:rsid w:val="000E78D2"/>
    <w:rsid w:val="000F002F"/>
    <w:rsid w:val="000F096C"/>
    <w:rsid w:val="000F0A9C"/>
    <w:rsid w:val="000F0F31"/>
    <w:rsid w:val="000F0F87"/>
    <w:rsid w:val="000F1AB7"/>
    <w:rsid w:val="000F27CE"/>
    <w:rsid w:val="000F2A32"/>
    <w:rsid w:val="000F31D4"/>
    <w:rsid w:val="000F359A"/>
    <w:rsid w:val="000F3CC8"/>
    <w:rsid w:val="000F53D2"/>
    <w:rsid w:val="000F5891"/>
    <w:rsid w:val="000F5B6C"/>
    <w:rsid w:val="000F5C4A"/>
    <w:rsid w:val="000F63E8"/>
    <w:rsid w:val="000F7298"/>
    <w:rsid w:val="000F764A"/>
    <w:rsid w:val="000F7726"/>
    <w:rsid w:val="001012D8"/>
    <w:rsid w:val="00101502"/>
    <w:rsid w:val="0010209A"/>
    <w:rsid w:val="00102CE1"/>
    <w:rsid w:val="00102EB2"/>
    <w:rsid w:val="00103E8E"/>
    <w:rsid w:val="0010478B"/>
    <w:rsid w:val="001055CA"/>
    <w:rsid w:val="00105F64"/>
    <w:rsid w:val="00106521"/>
    <w:rsid w:val="001065FF"/>
    <w:rsid w:val="00107A1E"/>
    <w:rsid w:val="00111C64"/>
    <w:rsid w:val="001121C9"/>
    <w:rsid w:val="0011291A"/>
    <w:rsid w:val="00112C17"/>
    <w:rsid w:val="00113BFD"/>
    <w:rsid w:val="00114147"/>
    <w:rsid w:val="00115117"/>
    <w:rsid w:val="00115D09"/>
    <w:rsid w:val="0011704D"/>
    <w:rsid w:val="00117A2E"/>
    <w:rsid w:val="00117E5E"/>
    <w:rsid w:val="001201CB"/>
    <w:rsid w:val="00120A87"/>
    <w:rsid w:val="00121800"/>
    <w:rsid w:val="00121B58"/>
    <w:rsid w:val="00122BBF"/>
    <w:rsid w:val="0012306A"/>
    <w:rsid w:val="0012341B"/>
    <w:rsid w:val="0012386F"/>
    <w:rsid w:val="00123DB4"/>
    <w:rsid w:val="00123F32"/>
    <w:rsid w:val="00123F71"/>
    <w:rsid w:val="001250EC"/>
    <w:rsid w:val="00127683"/>
    <w:rsid w:val="00127F8D"/>
    <w:rsid w:val="001306BB"/>
    <w:rsid w:val="001312A2"/>
    <w:rsid w:val="001319A3"/>
    <w:rsid w:val="00132053"/>
    <w:rsid w:val="001323A1"/>
    <w:rsid w:val="00132A0A"/>
    <w:rsid w:val="00132A1D"/>
    <w:rsid w:val="00132C04"/>
    <w:rsid w:val="00132D44"/>
    <w:rsid w:val="00133C20"/>
    <w:rsid w:val="001341DA"/>
    <w:rsid w:val="001347FE"/>
    <w:rsid w:val="00134C2C"/>
    <w:rsid w:val="00134E8C"/>
    <w:rsid w:val="00135406"/>
    <w:rsid w:val="00135671"/>
    <w:rsid w:val="0013621E"/>
    <w:rsid w:val="00136CE5"/>
    <w:rsid w:val="001379B5"/>
    <w:rsid w:val="001403C0"/>
    <w:rsid w:val="00141702"/>
    <w:rsid w:val="00141C78"/>
    <w:rsid w:val="001424B7"/>
    <w:rsid w:val="00143208"/>
    <w:rsid w:val="00143390"/>
    <w:rsid w:val="001440FA"/>
    <w:rsid w:val="00144D10"/>
    <w:rsid w:val="00146484"/>
    <w:rsid w:val="001470D1"/>
    <w:rsid w:val="00147D20"/>
    <w:rsid w:val="00147FAD"/>
    <w:rsid w:val="00150E69"/>
    <w:rsid w:val="001519B5"/>
    <w:rsid w:val="00152E26"/>
    <w:rsid w:val="00153349"/>
    <w:rsid w:val="00153DCC"/>
    <w:rsid w:val="00154D98"/>
    <w:rsid w:val="001551CC"/>
    <w:rsid w:val="00155B27"/>
    <w:rsid w:val="00155F80"/>
    <w:rsid w:val="00156943"/>
    <w:rsid w:val="00156AEE"/>
    <w:rsid w:val="00157EC4"/>
    <w:rsid w:val="0016055C"/>
    <w:rsid w:val="00160CA6"/>
    <w:rsid w:val="001611FC"/>
    <w:rsid w:val="00161BE4"/>
    <w:rsid w:val="0016292B"/>
    <w:rsid w:val="00163B33"/>
    <w:rsid w:val="00164447"/>
    <w:rsid w:val="0016459A"/>
    <w:rsid w:val="00164729"/>
    <w:rsid w:val="00164C22"/>
    <w:rsid w:val="0016516B"/>
    <w:rsid w:val="00165A7B"/>
    <w:rsid w:val="00166704"/>
    <w:rsid w:val="00166B11"/>
    <w:rsid w:val="00170467"/>
    <w:rsid w:val="00171871"/>
    <w:rsid w:val="00172CC6"/>
    <w:rsid w:val="001743FC"/>
    <w:rsid w:val="001745CF"/>
    <w:rsid w:val="00174618"/>
    <w:rsid w:val="00174B9F"/>
    <w:rsid w:val="0017503B"/>
    <w:rsid w:val="00175624"/>
    <w:rsid w:val="00175DC4"/>
    <w:rsid w:val="00176017"/>
    <w:rsid w:val="00176FDE"/>
    <w:rsid w:val="00177152"/>
    <w:rsid w:val="00177C52"/>
    <w:rsid w:val="00180738"/>
    <w:rsid w:val="00181837"/>
    <w:rsid w:val="0018508E"/>
    <w:rsid w:val="00185250"/>
    <w:rsid w:val="0018545F"/>
    <w:rsid w:val="0018623D"/>
    <w:rsid w:val="001872F8"/>
    <w:rsid w:val="00187E85"/>
    <w:rsid w:val="00191609"/>
    <w:rsid w:val="00191796"/>
    <w:rsid w:val="00191BB0"/>
    <w:rsid w:val="00191E81"/>
    <w:rsid w:val="00193312"/>
    <w:rsid w:val="00193A8C"/>
    <w:rsid w:val="00193A94"/>
    <w:rsid w:val="00193B1B"/>
    <w:rsid w:val="00196584"/>
    <w:rsid w:val="001971F9"/>
    <w:rsid w:val="001A026C"/>
    <w:rsid w:val="001A0584"/>
    <w:rsid w:val="001A0BCF"/>
    <w:rsid w:val="001A18BA"/>
    <w:rsid w:val="001A3445"/>
    <w:rsid w:val="001A5BB4"/>
    <w:rsid w:val="001A5BF5"/>
    <w:rsid w:val="001A628B"/>
    <w:rsid w:val="001A68FD"/>
    <w:rsid w:val="001A7340"/>
    <w:rsid w:val="001A7346"/>
    <w:rsid w:val="001B0883"/>
    <w:rsid w:val="001B0A28"/>
    <w:rsid w:val="001B0E05"/>
    <w:rsid w:val="001B37F7"/>
    <w:rsid w:val="001B438A"/>
    <w:rsid w:val="001B4B24"/>
    <w:rsid w:val="001B5234"/>
    <w:rsid w:val="001B52EE"/>
    <w:rsid w:val="001B550A"/>
    <w:rsid w:val="001B577A"/>
    <w:rsid w:val="001B66BE"/>
    <w:rsid w:val="001B6B3A"/>
    <w:rsid w:val="001B6DFC"/>
    <w:rsid w:val="001B7598"/>
    <w:rsid w:val="001B7750"/>
    <w:rsid w:val="001B7DC5"/>
    <w:rsid w:val="001B7E3C"/>
    <w:rsid w:val="001B7EF1"/>
    <w:rsid w:val="001C020B"/>
    <w:rsid w:val="001C1944"/>
    <w:rsid w:val="001C1E80"/>
    <w:rsid w:val="001C2036"/>
    <w:rsid w:val="001C27C3"/>
    <w:rsid w:val="001C2AA1"/>
    <w:rsid w:val="001C30EE"/>
    <w:rsid w:val="001C3CA4"/>
    <w:rsid w:val="001C4004"/>
    <w:rsid w:val="001C695E"/>
    <w:rsid w:val="001C6A48"/>
    <w:rsid w:val="001C6F93"/>
    <w:rsid w:val="001C7E97"/>
    <w:rsid w:val="001D0194"/>
    <w:rsid w:val="001D020B"/>
    <w:rsid w:val="001D0215"/>
    <w:rsid w:val="001D06AC"/>
    <w:rsid w:val="001D0C0F"/>
    <w:rsid w:val="001D2080"/>
    <w:rsid w:val="001D314F"/>
    <w:rsid w:val="001D42A8"/>
    <w:rsid w:val="001D47FC"/>
    <w:rsid w:val="001D5EFE"/>
    <w:rsid w:val="001D62A6"/>
    <w:rsid w:val="001D64EE"/>
    <w:rsid w:val="001D67CE"/>
    <w:rsid w:val="001E0D8D"/>
    <w:rsid w:val="001E1ACA"/>
    <w:rsid w:val="001E1B42"/>
    <w:rsid w:val="001E234D"/>
    <w:rsid w:val="001E2DD8"/>
    <w:rsid w:val="001E472C"/>
    <w:rsid w:val="001E4EC6"/>
    <w:rsid w:val="001E50FB"/>
    <w:rsid w:val="001E5955"/>
    <w:rsid w:val="001E5D24"/>
    <w:rsid w:val="001E652F"/>
    <w:rsid w:val="001E6799"/>
    <w:rsid w:val="001E67AE"/>
    <w:rsid w:val="001F0B27"/>
    <w:rsid w:val="001F0D6C"/>
    <w:rsid w:val="001F2CDE"/>
    <w:rsid w:val="001F4AC7"/>
    <w:rsid w:val="001F5406"/>
    <w:rsid w:val="001F6C0B"/>
    <w:rsid w:val="001F73BA"/>
    <w:rsid w:val="00200A27"/>
    <w:rsid w:val="00200C49"/>
    <w:rsid w:val="00201637"/>
    <w:rsid w:val="00201900"/>
    <w:rsid w:val="00202FAE"/>
    <w:rsid w:val="0020302E"/>
    <w:rsid w:val="00203D84"/>
    <w:rsid w:val="00203E35"/>
    <w:rsid w:val="002052A1"/>
    <w:rsid w:val="002069A1"/>
    <w:rsid w:val="00206B17"/>
    <w:rsid w:val="002074CE"/>
    <w:rsid w:val="00207B2C"/>
    <w:rsid w:val="00207CD4"/>
    <w:rsid w:val="002110CB"/>
    <w:rsid w:val="0021153D"/>
    <w:rsid w:val="00211723"/>
    <w:rsid w:val="00212082"/>
    <w:rsid w:val="002130C2"/>
    <w:rsid w:val="0021338C"/>
    <w:rsid w:val="00213484"/>
    <w:rsid w:val="002134F1"/>
    <w:rsid w:val="00213BCA"/>
    <w:rsid w:val="00214784"/>
    <w:rsid w:val="00214D32"/>
    <w:rsid w:val="00216215"/>
    <w:rsid w:val="00217834"/>
    <w:rsid w:val="00220534"/>
    <w:rsid w:val="002211E8"/>
    <w:rsid w:val="0022139E"/>
    <w:rsid w:val="00221521"/>
    <w:rsid w:val="002224DF"/>
    <w:rsid w:val="00222C5A"/>
    <w:rsid w:val="00223080"/>
    <w:rsid w:val="00223373"/>
    <w:rsid w:val="00223A2B"/>
    <w:rsid w:val="002241FA"/>
    <w:rsid w:val="002244B1"/>
    <w:rsid w:val="00226795"/>
    <w:rsid w:val="00227B17"/>
    <w:rsid w:val="00227D41"/>
    <w:rsid w:val="0023008C"/>
    <w:rsid w:val="0023059C"/>
    <w:rsid w:val="00230699"/>
    <w:rsid w:val="002312CA"/>
    <w:rsid w:val="002314E3"/>
    <w:rsid w:val="002315D2"/>
    <w:rsid w:val="00232190"/>
    <w:rsid w:val="00232CA4"/>
    <w:rsid w:val="00232E5E"/>
    <w:rsid w:val="00233ACB"/>
    <w:rsid w:val="00233B4E"/>
    <w:rsid w:val="002355F3"/>
    <w:rsid w:val="0023587C"/>
    <w:rsid w:val="00235BB6"/>
    <w:rsid w:val="0023608F"/>
    <w:rsid w:val="002373A2"/>
    <w:rsid w:val="002374DC"/>
    <w:rsid w:val="00237B5F"/>
    <w:rsid w:val="00240582"/>
    <w:rsid w:val="00240E5F"/>
    <w:rsid w:val="00241027"/>
    <w:rsid w:val="002410F1"/>
    <w:rsid w:val="00241749"/>
    <w:rsid w:val="00242250"/>
    <w:rsid w:val="00242640"/>
    <w:rsid w:val="002431B8"/>
    <w:rsid w:val="002431F8"/>
    <w:rsid w:val="0024533A"/>
    <w:rsid w:val="002454FB"/>
    <w:rsid w:val="00245B74"/>
    <w:rsid w:val="00245E44"/>
    <w:rsid w:val="00245F56"/>
    <w:rsid w:val="00246B93"/>
    <w:rsid w:val="002503FA"/>
    <w:rsid w:val="00250A8D"/>
    <w:rsid w:val="0025102C"/>
    <w:rsid w:val="0025171D"/>
    <w:rsid w:val="00252553"/>
    <w:rsid w:val="00252B8B"/>
    <w:rsid w:val="00253270"/>
    <w:rsid w:val="002534B2"/>
    <w:rsid w:val="002549BB"/>
    <w:rsid w:val="00254BAA"/>
    <w:rsid w:val="00255916"/>
    <w:rsid w:val="00256CE9"/>
    <w:rsid w:val="00256D10"/>
    <w:rsid w:val="00257094"/>
    <w:rsid w:val="0025744A"/>
    <w:rsid w:val="002575F6"/>
    <w:rsid w:val="00257782"/>
    <w:rsid w:val="0026000E"/>
    <w:rsid w:val="002604E7"/>
    <w:rsid w:val="002607E0"/>
    <w:rsid w:val="00260D77"/>
    <w:rsid w:val="002614B9"/>
    <w:rsid w:val="002628C0"/>
    <w:rsid w:val="00262BE3"/>
    <w:rsid w:val="002631DD"/>
    <w:rsid w:val="00263310"/>
    <w:rsid w:val="00265869"/>
    <w:rsid w:val="00266188"/>
    <w:rsid w:val="0026647A"/>
    <w:rsid w:val="00266A45"/>
    <w:rsid w:val="00267255"/>
    <w:rsid w:val="00267D54"/>
    <w:rsid w:val="002723C2"/>
    <w:rsid w:val="002725F8"/>
    <w:rsid w:val="00272A93"/>
    <w:rsid w:val="00274F56"/>
    <w:rsid w:val="00276400"/>
    <w:rsid w:val="00280086"/>
    <w:rsid w:val="002806EA"/>
    <w:rsid w:val="00280AB7"/>
    <w:rsid w:val="002810EF"/>
    <w:rsid w:val="00281B85"/>
    <w:rsid w:val="002820D9"/>
    <w:rsid w:val="002829F3"/>
    <w:rsid w:val="00283967"/>
    <w:rsid w:val="00284619"/>
    <w:rsid w:val="00284880"/>
    <w:rsid w:val="002849E8"/>
    <w:rsid w:val="00284E94"/>
    <w:rsid w:val="00285EA5"/>
    <w:rsid w:val="00287C84"/>
    <w:rsid w:val="002900BE"/>
    <w:rsid w:val="0029138E"/>
    <w:rsid w:val="002915BF"/>
    <w:rsid w:val="0029187D"/>
    <w:rsid w:val="00291925"/>
    <w:rsid w:val="00291CD0"/>
    <w:rsid w:val="002939D6"/>
    <w:rsid w:val="00293FFC"/>
    <w:rsid w:val="002951EF"/>
    <w:rsid w:val="00295200"/>
    <w:rsid w:val="00295E99"/>
    <w:rsid w:val="002967ED"/>
    <w:rsid w:val="00296A94"/>
    <w:rsid w:val="00296DD2"/>
    <w:rsid w:val="002972AF"/>
    <w:rsid w:val="00297504"/>
    <w:rsid w:val="0029765A"/>
    <w:rsid w:val="002A0391"/>
    <w:rsid w:val="002A0CB3"/>
    <w:rsid w:val="002A1FFB"/>
    <w:rsid w:val="002A208C"/>
    <w:rsid w:val="002A23A4"/>
    <w:rsid w:val="002A2A82"/>
    <w:rsid w:val="002A2E3F"/>
    <w:rsid w:val="002A315E"/>
    <w:rsid w:val="002A329D"/>
    <w:rsid w:val="002A366C"/>
    <w:rsid w:val="002A41FA"/>
    <w:rsid w:val="002A4DCD"/>
    <w:rsid w:val="002A52FC"/>
    <w:rsid w:val="002A5A52"/>
    <w:rsid w:val="002A5E2C"/>
    <w:rsid w:val="002A6199"/>
    <w:rsid w:val="002A6745"/>
    <w:rsid w:val="002A6E49"/>
    <w:rsid w:val="002A6EA7"/>
    <w:rsid w:val="002B0263"/>
    <w:rsid w:val="002B0B2D"/>
    <w:rsid w:val="002B0CB2"/>
    <w:rsid w:val="002B11E1"/>
    <w:rsid w:val="002B1A80"/>
    <w:rsid w:val="002B27FC"/>
    <w:rsid w:val="002B3003"/>
    <w:rsid w:val="002B3962"/>
    <w:rsid w:val="002B40A0"/>
    <w:rsid w:val="002B48A5"/>
    <w:rsid w:val="002B4BB6"/>
    <w:rsid w:val="002B4DD2"/>
    <w:rsid w:val="002B546F"/>
    <w:rsid w:val="002B5A05"/>
    <w:rsid w:val="002B666A"/>
    <w:rsid w:val="002B735C"/>
    <w:rsid w:val="002B7A68"/>
    <w:rsid w:val="002B7AA2"/>
    <w:rsid w:val="002B7E7C"/>
    <w:rsid w:val="002C083D"/>
    <w:rsid w:val="002C2336"/>
    <w:rsid w:val="002C2527"/>
    <w:rsid w:val="002C2AAE"/>
    <w:rsid w:val="002C2FDA"/>
    <w:rsid w:val="002C3B6F"/>
    <w:rsid w:val="002C3F53"/>
    <w:rsid w:val="002C4408"/>
    <w:rsid w:val="002C45B8"/>
    <w:rsid w:val="002C48E4"/>
    <w:rsid w:val="002C4997"/>
    <w:rsid w:val="002C4A00"/>
    <w:rsid w:val="002C5235"/>
    <w:rsid w:val="002C6331"/>
    <w:rsid w:val="002C63DD"/>
    <w:rsid w:val="002D08F3"/>
    <w:rsid w:val="002D1DED"/>
    <w:rsid w:val="002D276C"/>
    <w:rsid w:val="002D28F5"/>
    <w:rsid w:val="002D2A37"/>
    <w:rsid w:val="002D2C86"/>
    <w:rsid w:val="002D4465"/>
    <w:rsid w:val="002D4639"/>
    <w:rsid w:val="002D4982"/>
    <w:rsid w:val="002D5179"/>
    <w:rsid w:val="002D6AF2"/>
    <w:rsid w:val="002D7BA1"/>
    <w:rsid w:val="002D7F44"/>
    <w:rsid w:val="002E00E4"/>
    <w:rsid w:val="002E0490"/>
    <w:rsid w:val="002E0B5A"/>
    <w:rsid w:val="002E32E6"/>
    <w:rsid w:val="002E3C5A"/>
    <w:rsid w:val="002E49F4"/>
    <w:rsid w:val="002E5012"/>
    <w:rsid w:val="002E566A"/>
    <w:rsid w:val="002E61D0"/>
    <w:rsid w:val="002E6511"/>
    <w:rsid w:val="002E654D"/>
    <w:rsid w:val="002E7F20"/>
    <w:rsid w:val="002F04CE"/>
    <w:rsid w:val="002F0788"/>
    <w:rsid w:val="002F0A06"/>
    <w:rsid w:val="002F0A92"/>
    <w:rsid w:val="002F1804"/>
    <w:rsid w:val="002F2527"/>
    <w:rsid w:val="002F2E9E"/>
    <w:rsid w:val="002F2FC0"/>
    <w:rsid w:val="002F30A7"/>
    <w:rsid w:val="002F3ED5"/>
    <w:rsid w:val="002F4D74"/>
    <w:rsid w:val="002F58E6"/>
    <w:rsid w:val="002F5900"/>
    <w:rsid w:val="002F733B"/>
    <w:rsid w:val="002F7837"/>
    <w:rsid w:val="002F7E57"/>
    <w:rsid w:val="002F7E96"/>
    <w:rsid w:val="003007F6"/>
    <w:rsid w:val="0030132E"/>
    <w:rsid w:val="00302C63"/>
    <w:rsid w:val="003037B8"/>
    <w:rsid w:val="00304393"/>
    <w:rsid w:val="00305C94"/>
    <w:rsid w:val="00306232"/>
    <w:rsid w:val="0030625D"/>
    <w:rsid w:val="00306271"/>
    <w:rsid w:val="003064DD"/>
    <w:rsid w:val="00306BC7"/>
    <w:rsid w:val="00306F2D"/>
    <w:rsid w:val="00306FE9"/>
    <w:rsid w:val="00307B55"/>
    <w:rsid w:val="0031020A"/>
    <w:rsid w:val="00310A82"/>
    <w:rsid w:val="0031192C"/>
    <w:rsid w:val="00311D81"/>
    <w:rsid w:val="003131E8"/>
    <w:rsid w:val="003132E5"/>
    <w:rsid w:val="0031373D"/>
    <w:rsid w:val="003147E1"/>
    <w:rsid w:val="00316416"/>
    <w:rsid w:val="00316AE5"/>
    <w:rsid w:val="00317AC0"/>
    <w:rsid w:val="00320428"/>
    <w:rsid w:val="0032144C"/>
    <w:rsid w:val="00321633"/>
    <w:rsid w:val="0032199B"/>
    <w:rsid w:val="003219C4"/>
    <w:rsid w:val="003225CD"/>
    <w:rsid w:val="00323154"/>
    <w:rsid w:val="00323BE5"/>
    <w:rsid w:val="0032561A"/>
    <w:rsid w:val="00325BDF"/>
    <w:rsid w:val="00325D37"/>
    <w:rsid w:val="00326043"/>
    <w:rsid w:val="00326B0C"/>
    <w:rsid w:val="00326F4F"/>
    <w:rsid w:val="00327020"/>
    <w:rsid w:val="003274B2"/>
    <w:rsid w:val="00327621"/>
    <w:rsid w:val="003308F1"/>
    <w:rsid w:val="00330986"/>
    <w:rsid w:val="00330E0B"/>
    <w:rsid w:val="0033104C"/>
    <w:rsid w:val="00331066"/>
    <w:rsid w:val="003325B8"/>
    <w:rsid w:val="003327EC"/>
    <w:rsid w:val="00332F79"/>
    <w:rsid w:val="00334770"/>
    <w:rsid w:val="00334DD9"/>
    <w:rsid w:val="00335AE6"/>
    <w:rsid w:val="00336C91"/>
    <w:rsid w:val="00336EB1"/>
    <w:rsid w:val="00337BFE"/>
    <w:rsid w:val="00340293"/>
    <w:rsid w:val="00342B39"/>
    <w:rsid w:val="00342B70"/>
    <w:rsid w:val="00343342"/>
    <w:rsid w:val="00344349"/>
    <w:rsid w:val="00344AD6"/>
    <w:rsid w:val="00344C6B"/>
    <w:rsid w:val="0034560D"/>
    <w:rsid w:val="00345A8E"/>
    <w:rsid w:val="00346196"/>
    <w:rsid w:val="00346584"/>
    <w:rsid w:val="0034687E"/>
    <w:rsid w:val="00347564"/>
    <w:rsid w:val="00347A80"/>
    <w:rsid w:val="00350043"/>
    <w:rsid w:val="00350960"/>
    <w:rsid w:val="00350F1C"/>
    <w:rsid w:val="00351012"/>
    <w:rsid w:val="003523EF"/>
    <w:rsid w:val="00352D1C"/>
    <w:rsid w:val="00352F34"/>
    <w:rsid w:val="0035368E"/>
    <w:rsid w:val="00353CC4"/>
    <w:rsid w:val="00353F33"/>
    <w:rsid w:val="003558AF"/>
    <w:rsid w:val="003558B5"/>
    <w:rsid w:val="00355A4E"/>
    <w:rsid w:val="00356CA9"/>
    <w:rsid w:val="003570B9"/>
    <w:rsid w:val="00357357"/>
    <w:rsid w:val="003576B0"/>
    <w:rsid w:val="0035773C"/>
    <w:rsid w:val="003578BD"/>
    <w:rsid w:val="00360EF6"/>
    <w:rsid w:val="0036162E"/>
    <w:rsid w:val="0036236C"/>
    <w:rsid w:val="00362A52"/>
    <w:rsid w:val="00363884"/>
    <w:rsid w:val="0036534B"/>
    <w:rsid w:val="00365A6F"/>
    <w:rsid w:val="00366ECD"/>
    <w:rsid w:val="003674CB"/>
    <w:rsid w:val="0036759A"/>
    <w:rsid w:val="00367803"/>
    <w:rsid w:val="00367FE8"/>
    <w:rsid w:val="00370764"/>
    <w:rsid w:val="00370788"/>
    <w:rsid w:val="00372008"/>
    <w:rsid w:val="003728E0"/>
    <w:rsid w:val="00373F6B"/>
    <w:rsid w:val="00374829"/>
    <w:rsid w:val="003760BC"/>
    <w:rsid w:val="00376103"/>
    <w:rsid w:val="00376171"/>
    <w:rsid w:val="00376CA6"/>
    <w:rsid w:val="00376F14"/>
    <w:rsid w:val="00377079"/>
    <w:rsid w:val="00380642"/>
    <w:rsid w:val="00380A48"/>
    <w:rsid w:val="00380BCE"/>
    <w:rsid w:val="003826AF"/>
    <w:rsid w:val="00382AFE"/>
    <w:rsid w:val="00383450"/>
    <w:rsid w:val="00383E30"/>
    <w:rsid w:val="00383ED7"/>
    <w:rsid w:val="0038449E"/>
    <w:rsid w:val="003844ED"/>
    <w:rsid w:val="00385132"/>
    <w:rsid w:val="00385305"/>
    <w:rsid w:val="003854BF"/>
    <w:rsid w:val="003861C0"/>
    <w:rsid w:val="00386771"/>
    <w:rsid w:val="00386899"/>
    <w:rsid w:val="00386C1A"/>
    <w:rsid w:val="00386F83"/>
    <w:rsid w:val="0039050B"/>
    <w:rsid w:val="003905FB"/>
    <w:rsid w:val="003908F4"/>
    <w:rsid w:val="00391A11"/>
    <w:rsid w:val="00391D3A"/>
    <w:rsid w:val="0039220F"/>
    <w:rsid w:val="00392A3B"/>
    <w:rsid w:val="00392F77"/>
    <w:rsid w:val="00395E36"/>
    <w:rsid w:val="00396A51"/>
    <w:rsid w:val="00396DEF"/>
    <w:rsid w:val="003A07CC"/>
    <w:rsid w:val="003A227A"/>
    <w:rsid w:val="003A2E1B"/>
    <w:rsid w:val="003A3376"/>
    <w:rsid w:val="003A41E8"/>
    <w:rsid w:val="003A493F"/>
    <w:rsid w:val="003A529B"/>
    <w:rsid w:val="003A56E4"/>
    <w:rsid w:val="003A599E"/>
    <w:rsid w:val="003A5C68"/>
    <w:rsid w:val="003A6B44"/>
    <w:rsid w:val="003A761A"/>
    <w:rsid w:val="003B0C88"/>
    <w:rsid w:val="003B0E39"/>
    <w:rsid w:val="003B2CB5"/>
    <w:rsid w:val="003B3385"/>
    <w:rsid w:val="003B3BE2"/>
    <w:rsid w:val="003B3FAA"/>
    <w:rsid w:val="003B501F"/>
    <w:rsid w:val="003B5507"/>
    <w:rsid w:val="003B5659"/>
    <w:rsid w:val="003B7BD0"/>
    <w:rsid w:val="003B7FE0"/>
    <w:rsid w:val="003C0B6A"/>
    <w:rsid w:val="003C0CFD"/>
    <w:rsid w:val="003C1EE4"/>
    <w:rsid w:val="003C235C"/>
    <w:rsid w:val="003C307F"/>
    <w:rsid w:val="003C30B8"/>
    <w:rsid w:val="003C4130"/>
    <w:rsid w:val="003C456C"/>
    <w:rsid w:val="003C475A"/>
    <w:rsid w:val="003C4B70"/>
    <w:rsid w:val="003C4C6E"/>
    <w:rsid w:val="003C4CC3"/>
    <w:rsid w:val="003C4DC5"/>
    <w:rsid w:val="003C6645"/>
    <w:rsid w:val="003C6B4F"/>
    <w:rsid w:val="003C793C"/>
    <w:rsid w:val="003C7CE0"/>
    <w:rsid w:val="003D0B43"/>
    <w:rsid w:val="003D1253"/>
    <w:rsid w:val="003D132A"/>
    <w:rsid w:val="003D2059"/>
    <w:rsid w:val="003D21AC"/>
    <w:rsid w:val="003D30A5"/>
    <w:rsid w:val="003D3C5B"/>
    <w:rsid w:val="003D3F67"/>
    <w:rsid w:val="003D4C43"/>
    <w:rsid w:val="003D5310"/>
    <w:rsid w:val="003D5AA7"/>
    <w:rsid w:val="003D5C54"/>
    <w:rsid w:val="003D6CB3"/>
    <w:rsid w:val="003D6FE6"/>
    <w:rsid w:val="003D7153"/>
    <w:rsid w:val="003D7173"/>
    <w:rsid w:val="003D75A3"/>
    <w:rsid w:val="003D7A76"/>
    <w:rsid w:val="003D7AC2"/>
    <w:rsid w:val="003D7D1E"/>
    <w:rsid w:val="003D7D51"/>
    <w:rsid w:val="003E17DB"/>
    <w:rsid w:val="003E188D"/>
    <w:rsid w:val="003E223A"/>
    <w:rsid w:val="003E2289"/>
    <w:rsid w:val="003E333D"/>
    <w:rsid w:val="003E3823"/>
    <w:rsid w:val="003E5799"/>
    <w:rsid w:val="003E6F4C"/>
    <w:rsid w:val="003E76FD"/>
    <w:rsid w:val="003F000A"/>
    <w:rsid w:val="003F04E8"/>
    <w:rsid w:val="003F17D4"/>
    <w:rsid w:val="003F1B28"/>
    <w:rsid w:val="003F20E1"/>
    <w:rsid w:val="003F42D4"/>
    <w:rsid w:val="003F549C"/>
    <w:rsid w:val="003F5F4A"/>
    <w:rsid w:val="003F620A"/>
    <w:rsid w:val="003F73AF"/>
    <w:rsid w:val="00400EDE"/>
    <w:rsid w:val="00401135"/>
    <w:rsid w:val="004016A7"/>
    <w:rsid w:val="004016E1"/>
    <w:rsid w:val="00402660"/>
    <w:rsid w:val="004027DA"/>
    <w:rsid w:val="004030DE"/>
    <w:rsid w:val="00403DE3"/>
    <w:rsid w:val="004043BB"/>
    <w:rsid w:val="0040457C"/>
    <w:rsid w:val="00406031"/>
    <w:rsid w:val="0040643E"/>
    <w:rsid w:val="004067DE"/>
    <w:rsid w:val="00406C7F"/>
    <w:rsid w:val="00406DAA"/>
    <w:rsid w:val="004077B4"/>
    <w:rsid w:val="00407BD6"/>
    <w:rsid w:val="00407EF7"/>
    <w:rsid w:val="004122D6"/>
    <w:rsid w:val="00413008"/>
    <w:rsid w:val="004133D9"/>
    <w:rsid w:val="00414C19"/>
    <w:rsid w:val="00414CC4"/>
    <w:rsid w:val="004152D7"/>
    <w:rsid w:val="00415508"/>
    <w:rsid w:val="004159FE"/>
    <w:rsid w:val="00415AC5"/>
    <w:rsid w:val="00415B00"/>
    <w:rsid w:val="00420759"/>
    <w:rsid w:val="00420C72"/>
    <w:rsid w:val="00420DE0"/>
    <w:rsid w:val="0042109C"/>
    <w:rsid w:val="0042159E"/>
    <w:rsid w:val="004222F8"/>
    <w:rsid w:val="00422804"/>
    <w:rsid w:val="00422AED"/>
    <w:rsid w:val="00422DB6"/>
    <w:rsid w:val="00424074"/>
    <w:rsid w:val="004256CE"/>
    <w:rsid w:val="00425719"/>
    <w:rsid w:val="00425AFC"/>
    <w:rsid w:val="00426236"/>
    <w:rsid w:val="0042660D"/>
    <w:rsid w:val="0042759A"/>
    <w:rsid w:val="00427C74"/>
    <w:rsid w:val="00427D59"/>
    <w:rsid w:val="0043020A"/>
    <w:rsid w:val="00431B97"/>
    <w:rsid w:val="00432A1C"/>
    <w:rsid w:val="00432F68"/>
    <w:rsid w:val="0043329C"/>
    <w:rsid w:val="00433AD0"/>
    <w:rsid w:val="00433D18"/>
    <w:rsid w:val="0043401E"/>
    <w:rsid w:val="0043576C"/>
    <w:rsid w:val="00435900"/>
    <w:rsid w:val="00435E59"/>
    <w:rsid w:val="0043705F"/>
    <w:rsid w:val="004374B1"/>
    <w:rsid w:val="00437C44"/>
    <w:rsid w:val="00437E47"/>
    <w:rsid w:val="00440572"/>
    <w:rsid w:val="004407F7"/>
    <w:rsid w:val="0044082D"/>
    <w:rsid w:val="00441236"/>
    <w:rsid w:val="00443439"/>
    <w:rsid w:val="004435C3"/>
    <w:rsid w:val="00443932"/>
    <w:rsid w:val="004440E6"/>
    <w:rsid w:val="00444144"/>
    <w:rsid w:val="004443D4"/>
    <w:rsid w:val="00444AE6"/>
    <w:rsid w:val="00444F2D"/>
    <w:rsid w:val="00445147"/>
    <w:rsid w:val="004457C7"/>
    <w:rsid w:val="004457F9"/>
    <w:rsid w:val="00445C0B"/>
    <w:rsid w:val="0044621B"/>
    <w:rsid w:val="00446C75"/>
    <w:rsid w:val="00447C52"/>
    <w:rsid w:val="0045021D"/>
    <w:rsid w:val="00450EFB"/>
    <w:rsid w:val="004514A2"/>
    <w:rsid w:val="00451A01"/>
    <w:rsid w:val="00451E34"/>
    <w:rsid w:val="0045254E"/>
    <w:rsid w:val="00452940"/>
    <w:rsid w:val="00453236"/>
    <w:rsid w:val="00453410"/>
    <w:rsid w:val="0045404B"/>
    <w:rsid w:val="00455CBF"/>
    <w:rsid w:val="004564AB"/>
    <w:rsid w:val="0045752B"/>
    <w:rsid w:val="00457EE3"/>
    <w:rsid w:val="0046030B"/>
    <w:rsid w:val="0046058D"/>
    <w:rsid w:val="0046061E"/>
    <w:rsid w:val="0046068C"/>
    <w:rsid w:val="00461517"/>
    <w:rsid w:val="00461EFC"/>
    <w:rsid w:val="004626C3"/>
    <w:rsid w:val="0046347B"/>
    <w:rsid w:val="0046366C"/>
    <w:rsid w:val="00463A9C"/>
    <w:rsid w:val="00465444"/>
    <w:rsid w:val="0046707D"/>
    <w:rsid w:val="00467F91"/>
    <w:rsid w:val="0047401F"/>
    <w:rsid w:val="0047406E"/>
    <w:rsid w:val="0047461F"/>
    <w:rsid w:val="00475A92"/>
    <w:rsid w:val="00475ED9"/>
    <w:rsid w:val="004762AC"/>
    <w:rsid w:val="00477601"/>
    <w:rsid w:val="00477887"/>
    <w:rsid w:val="00480133"/>
    <w:rsid w:val="00480AC4"/>
    <w:rsid w:val="00480B56"/>
    <w:rsid w:val="00483258"/>
    <w:rsid w:val="00483722"/>
    <w:rsid w:val="00484173"/>
    <w:rsid w:val="004852D3"/>
    <w:rsid w:val="00486518"/>
    <w:rsid w:val="004901E7"/>
    <w:rsid w:val="004904ED"/>
    <w:rsid w:val="0049081D"/>
    <w:rsid w:val="00490F67"/>
    <w:rsid w:val="00491A64"/>
    <w:rsid w:val="00492E15"/>
    <w:rsid w:val="00492EF9"/>
    <w:rsid w:val="004931AE"/>
    <w:rsid w:val="004947FB"/>
    <w:rsid w:val="0049526A"/>
    <w:rsid w:val="00495EBE"/>
    <w:rsid w:val="004962F0"/>
    <w:rsid w:val="0049663A"/>
    <w:rsid w:val="0049768F"/>
    <w:rsid w:val="00497E7F"/>
    <w:rsid w:val="004A096E"/>
    <w:rsid w:val="004A11EF"/>
    <w:rsid w:val="004A1C5C"/>
    <w:rsid w:val="004A1F97"/>
    <w:rsid w:val="004A215D"/>
    <w:rsid w:val="004A47A9"/>
    <w:rsid w:val="004A4C3C"/>
    <w:rsid w:val="004A5719"/>
    <w:rsid w:val="004A5F00"/>
    <w:rsid w:val="004A77AF"/>
    <w:rsid w:val="004A78E5"/>
    <w:rsid w:val="004A7CD9"/>
    <w:rsid w:val="004B01A1"/>
    <w:rsid w:val="004B1B1B"/>
    <w:rsid w:val="004B1EAF"/>
    <w:rsid w:val="004B336C"/>
    <w:rsid w:val="004B3A07"/>
    <w:rsid w:val="004B4BCA"/>
    <w:rsid w:val="004B52FA"/>
    <w:rsid w:val="004B55E3"/>
    <w:rsid w:val="004B5A31"/>
    <w:rsid w:val="004B5B86"/>
    <w:rsid w:val="004B6AFE"/>
    <w:rsid w:val="004B776A"/>
    <w:rsid w:val="004C020D"/>
    <w:rsid w:val="004C1987"/>
    <w:rsid w:val="004C1B20"/>
    <w:rsid w:val="004C2630"/>
    <w:rsid w:val="004C2A16"/>
    <w:rsid w:val="004C3D13"/>
    <w:rsid w:val="004C5210"/>
    <w:rsid w:val="004C59A8"/>
    <w:rsid w:val="004C5AF5"/>
    <w:rsid w:val="004C5B85"/>
    <w:rsid w:val="004C642D"/>
    <w:rsid w:val="004C65D9"/>
    <w:rsid w:val="004C7078"/>
    <w:rsid w:val="004C7ADF"/>
    <w:rsid w:val="004D0572"/>
    <w:rsid w:val="004D069F"/>
    <w:rsid w:val="004D0AD6"/>
    <w:rsid w:val="004D15E9"/>
    <w:rsid w:val="004D1A63"/>
    <w:rsid w:val="004D1CA8"/>
    <w:rsid w:val="004D2379"/>
    <w:rsid w:val="004D2A34"/>
    <w:rsid w:val="004D2E9D"/>
    <w:rsid w:val="004D3DE5"/>
    <w:rsid w:val="004D4C0C"/>
    <w:rsid w:val="004D4DF0"/>
    <w:rsid w:val="004D556D"/>
    <w:rsid w:val="004D6D84"/>
    <w:rsid w:val="004D78EB"/>
    <w:rsid w:val="004E0994"/>
    <w:rsid w:val="004E0F45"/>
    <w:rsid w:val="004E1739"/>
    <w:rsid w:val="004E1FB2"/>
    <w:rsid w:val="004E1FD0"/>
    <w:rsid w:val="004E2779"/>
    <w:rsid w:val="004E2C23"/>
    <w:rsid w:val="004E2D7C"/>
    <w:rsid w:val="004E2EFC"/>
    <w:rsid w:val="004E3464"/>
    <w:rsid w:val="004E34F8"/>
    <w:rsid w:val="004E3575"/>
    <w:rsid w:val="004E3BD2"/>
    <w:rsid w:val="004E5B1C"/>
    <w:rsid w:val="004E66CC"/>
    <w:rsid w:val="004E68F6"/>
    <w:rsid w:val="004E6C6D"/>
    <w:rsid w:val="004E7BEE"/>
    <w:rsid w:val="004F007E"/>
    <w:rsid w:val="004F1ED5"/>
    <w:rsid w:val="004F2387"/>
    <w:rsid w:val="004F2D8C"/>
    <w:rsid w:val="004F3164"/>
    <w:rsid w:val="004F3285"/>
    <w:rsid w:val="004F344C"/>
    <w:rsid w:val="004F35EB"/>
    <w:rsid w:val="004F371A"/>
    <w:rsid w:val="004F3CBD"/>
    <w:rsid w:val="004F3D61"/>
    <w:rsid w:val="004F6263"/>
    <w:rsid w:val="004F63FD"/>
    <w:rsid w:val="004F6D63"/>
    <w:rsid w:val="004F70D4"/>
    <w:rsid w:val="004F75B9"/>
    <w:rsid w:val="004F77C7"/>
    <w:rsid w:val="00500254"/>
    <w:rsid w:val="00500796"/>
    <w:rsid w:val="00500C54"/>
    <w:rsid w:val="00500FC7"/>
    <w:rsid w:val="0050163F"/>
    <w:rsid w:val="00501AC7"/>
    <w:rsid w:val="005023CB"/>
    <w:rsid w:val="00502631"/>
    <w:rsid w:val="00502940"/>
    <w:rsid w:val="00502B7A"/>
    <w:rsid w:val="00502D04"/>
    <w:rsid w:val="00502D92"/>
    <w:rsid w:val="0050317F"/>
    <w:rsid w:val="00503330"/>
    <w:rsid w:val="0050338A"/>
    <w:rsid w:val="005036B3"/>
    <w:rsid w:val="0050468B"/>
    <w:rsid w:val="00505370"/>
    <w:rsid w:val="00505538"/>
    <w:rsid w:val="0050605D"/>
    <w:rsid w:val="00507F31"/>
    <w:rsid w:val="00510640"/>
    <w:rsid w:val="00510B53"/>
    <w:rsid w:val="00510B89"/>
    <w:rsid w:val="00511C14"/>
    <w:rsid w:val="00511DEC"/>
    <w:rsid w:val="0051202A"/>
    <w:rsid w:val="00512450"/>
    <w:rsid w:val="005135F3"/>
    <w:rsid w:val="005137A0"/>
    <w:rsid w:val="00514489"/>
    <w:rsid w:val="0051448C"/>
    <w:rsid w:val="00514EB9"/>
    <w:rsid w:val="005158F9"/>
    <w:rsid w:val="00515C8A"/>
    <w:rsid w:val="005169CC"/>
    <w:rsid w:val="005200D6"/>
    <w:rsid w:val="00522C7B"/>
    <w:rsid w:val="0052486E"/>
    <w:rsid w:val="00525022"/>
    <w:rsid w:val="00526000"/>
    <w:rsid w:val="00526349"/>
    <w:rsid w:val="005269FA"/>
    <w:rsid w:val="00526E45"/>
    <w:rsid w:val="00527ADF"/>
    <w:rsid w:val="00532480"/>
    <w:rsid w:val="005332CD"/>
    <w:rsid w:val="00533688"/>
    <w:rsid w:val="00533872"/>
    <w:rsid w:val="00533BB9"/>
    <w:rsid w:val="00533F29"/>
    <w:rsid w:val="005349E7"/>
    <w:rsid w:val="00535B9F"/>
    <w:rsid w:val="00535D03"/>
    <w:rsid w:val="00535F74"/>
    <w:rsid w:val="00536094"/>
    <w:rsid w:val="00536742"/>
    <w:rsid w:val="0053753D"/>
    <w:rsid w:val="00537BA8"/>
    <w:rsid w:val="00537CC1"/>
    <w:rsid w:val="00537E96"/>
    <w:rsid w:val="0054031D"/>
    <w:rsid w:val="00540922"/>
    <w:rsid w:val="00541135"/>
    <w:rsid w:val="005413F1"/>
    <w:rsid w:val="00541A05"/>
    <w:rsid w:val="0054200A"/>
    <w:rsid w:val="00542F1B"/>
    <w:rsid w:val="00543A3B"/>
    <w:rsid w:val="00544602"/>
    <w:rsid w:val="00544804"/>
    <w:rsid w:val="005457E9"/>
    <w:rsid w:val="00546BDA"/>
    <w:rsid w:val="00547408"/>
    <w:rsid w:val="0055013E"/>
    <w:rsid w:val="00550588"/>
    <w:rsid w:val="005505B0"/>
    <w:rsid w:val="00551046"/>
    <w:rsid w:val="00552308"/>
    <w:rsid w:val="00552547"/>
    <w:rsid w:val="00552F9F"/>
    <w:rsid w:val="005542C8"/>
    <w:rsid w:val="005545CC"/>
    <w:rsid w:val="00555175"/>
    <w:rsid w:val="00555475"/>
    <w:rsid w:val="00556043"/>
    <w:rsid w:val="00557704"/>
    <w:rsid w:val="00557743"/>
    <w:rsid w:val="00557F25"/>
    <w:rsid w:val="005608B0"/>
    <w:rsid w:val="00560C13"/>
    <w:rsid w:val="005610F7"/>
    <w:rsid w:val="0056280A"/>
    <w:rsid w:val="005633C3"/>
    <w:rsid w:val="005638FE"/>
    <w:rsid w:val="00564AA3"/>
    <w:rsid w:val="00565198"/>
    <w:rsid w:val="005658E8"/>
    <w:rsid w:val="00565C0B"/>
    <w:rsid w:val="00566042"/>
    <w:rsid w:val="00566518"/>
    <w:rsid w:val="005668A6"/>
    <w:rsid w:val="00566B93"/>
    <w:rsid w:val="00566D3C"/>
    <w:rsid w:val="00567859"/>
    <w:rsid w:val="005678C3"/>
    <w:rsid w:val="00567974"/>
    <w:rsid w:val="0057080F"/>
    <w:rsid w:val="00571FC2"/>
    <w:rsid w:val="005722B7"/>
    <w:rsid w:val="005736C9"/>
    <w:rsid w:val="00573AB7"/>
    <w:rsid w:val="00573AD7"/>
    <w:rsid w:val="00573B86"/>
    <w:rsid w:val="005747E0"/>
    <w:rsid w:val="00575673"/>
    <w:rsid w:val="00575B9D"/>
    <w:rsid w:val="00575F7C"/>
    <w:rsid w:val="0057727D"/>
    <w:rsid w:val="00577947"/>
    <w:rsid w:val="00577EF5"/>
    <w:rsid w:val="00580429"/>
    <w:rsid w:val="00580758"/>
    <w:rsid w:val="0058098F"/>
    <w:rsid w:val="00581940"/>
    <w:rsid w:val="00581A6F"/>
    <w:rsid w:val="00581DF5"/>
    <w:rsid w:val="0058203D"/>
    <w:rsid w:val="005829BA"/>
    <w:rsid w:val="005859D0"/>
    <w:rsid w:val="00586237"/>
    <w:rsid w:val="00586BA9"/>
    <w:rsid w:val="00586BD2"/>
    <w:rsid w:val="005871DE"/>
    <w:rsid w:val="005876B0"/>
    <w:rsid w:val="00587EEB"/>
    <w:rsid w:val="005908EE"/>
    <w:rsid w:val="00590B6D"/>
    <w:rsid w:val="005914EE"/>
    <w:rsid w:val="005918CC"/>
    <w:rsid w:val="00591C7B"/>
    <w:rsid w:val="0059223F"/>
    <w:rsid w:val="00592B18"/>
    <w:rsid w:val="005937BF"/>
    <w:rsid w:val="0059395F"/>
    <w:rsid w:val="005939B0"/>
    <w:rsid w:val="005965B9"/>
    <w:rsid w:val="005969BE"/>
    <w:rsid w:val="00596D7A"/>
    <w:rsid w:val="00597671"/>
    <w:rsid w:val="00597F59"/>
    <w:rsid w:val="005A02C9"/>
    <w:rsid w:val="005A04B2"/>
    <w:rsid w:val="005A0E22"/>
    <w:rsid w:val="005A0EE4"/>
    <w:rsid w:val="005A1455"/>
    <w:rsid w:val="005A17E3"/>
    <w:rsid w:val="005A2383"/>
    <w:rsid w:val="005A25E7"/>
    <w:rsid w:val="005A29E5"/>
    <w:rsid w:val="005A2A4B"/>
    <w:rsid w:val="005A3DA9"/>
    <w:rsid w:val="005A5299"/>
    <w:rsid w:val="005A5BD8"/>
    <w:rsid w:val="005A675A"/>
    <w:rsid w:val="005A6E57"/>
    <w:rsid w:val="005B061D"/>
    <w:rsid w:val="005B0E16"/>
    <w:rsid w:val="005B111D"/>
    <w:rsid w:val="005B2CED"/>
    <w:rsid w:val="005B36D6"/>
    <w:rsid w:val="005B36EB"/>
    <w:rsid w:val="005B3CEB"/>
    <w:rsid w:val="005B4037"/>
    <w:rsid w:val="005B4617"/>
    <w:rsid w:val="005B53EA"/>
    <w:rsid w:val="005B5475"/>
    <w:rsid w:val="005B58E7"/>
    <w:rsid w:val="005B5F0F"/>
    <w:rsid w:val="005B696A"/>
    <w:rsid w:val="005B6F9F"/>
    <w:rsid w:val="005C0ECB"/>
    <w:rsid w:val="005C1463"/>
    <w:rsid w:val="005C16C0"/>
    <w:rsid w:val="005C4328"/>
    <w:rsid w:val="005C5143"/>
    <w:rsid w:val="005C6448"/>
    <w:rsid w:val="005C70F1"/>
    <w:rsid w:val="005C7390"/>
    <w:rsid w:val="005C7791"/>
    <w:rsid w:val="005D04FC"/>
    <w:rsid w:val="005D0ED9"/>
    <w:rsid w:val="005D2C64"/>
    <w:rsid w:val="005D2D7D"/>
    <w:rsid w:val="005D3628"/>
    <w:rsid w:val="005D3C63"/>
    <w:rsid w:val="005D4063"/>
    <w:rsid w:val="005D4BDE"/>
    <w:rsid w:val="005D5DDD"/>
    <w:rsid w:val="005D74D5"/>
    <w:rsid w:val="005D7B77"/>
    <w:rsid w:val="005D7C86"/>
    <w:rsid w:val="005E083C"/>
    <w:rsid w:val="005E2B32"/>
    <w:rsid w:val="005E2E95"/>
    <w:rsid w:val="005E3581"/>
    <w:rsid w:val="005E3901"/>
    <w:rsid w:val="005E3972"/>
    <w:rsid w:val="005E3C8C"/>
    <w:rsid w:val="005E4CF0"/>
    <w:rsid w:val="005E504D"/>
    <w:rsid w:val="005E610E"/>
    <w:rsid w:val="005E641F"/>
    <w:rsid w:val="005E75E8"/>
    <w:rsid w:val="005E787A"/>
    <w:rsid w:val="005E7BDD"/>
    <w:rsid w:val="005F0190"/>
    <w:rsid w:val="005F14B8"/>
    <w:rsid w:val="005F168A"/>
    <w:rsid w:val="005F17CA"/>
    <w:rsid w:val="005F1CD5"/>
    <w:rsid w:val="005F1FC6"/>
    <w:rsid w:val="005F2C88"/>
    <w:rsid w:val="005F36B2"/>
    <w:rsid w:val="005F41AB"/>
    <w:rsid w:val="005F4540"/>
    <w:rsid w:val="005F48A9"/>
    <w:rsid w:val="005F53A2"/>
    <w:rsid w:val="005F57C7"/>
    <w:rsid w:val="005F5AA0"/>
    <w:rsid w:val="005F5E2D"/>
    <w:rsid w:val="005F6EB9"/>
    <w:rsid w:val="005F6F74"/>
    <w:rsid w:val="005F7BA8"/>
    <w:rsid w:val="00601E01"/>
    <w:rsid w:val="00602593"/>
    <w:rsid w:val="00602B8E"/>
    <w:rsid w:val="00602BA6"/>
    <w:rsid w:val="00602F99"/>
    <w:rsid w:val="00604AF4"/>
    <w:rsid w:val="00604C00"/>
    <w:rsid w:val="00604F7B"/>
    <w:rsid w:val="00606777"/>
    <w:rsid w:val="00606BE4"/>
    <w:rsid w:val="00606F7B"/>
    <w:rsid w:val="006072CC"/>
    <w:rsid w:val="00607301"/>
    <w:rsid w:val="006075A2"/>
    <w:rsid w:val="00607B99"/>
    <w:rsid w:val="00610073"/>
    <w:rsid w:val="00610235"/>
    <w:rsid w:val="0061034F"/>
    <w:rsid w:val="006105B8"/>
    <w:rsid w:val="00610870"/>
    <w:rsid w:val="006142AC"/>
    <w:rsid w:val="00616ACB"/>
    <w:rsid w:val="00616C73"/>
    <w:rsid w:val="00617091"/>
    <w:rsid w:val="00617913"/>
    <w:rsid w:val="006179FD"/>
    <w:rsid w:val="00617B72"/>
    <w:rsid w:val="006200ED"/>
    <w:rsid w:val="0062046B"/>
    <w:rsid w:val="006206BB"/>
    <w:rsid w:val="00620940"/>
    <w:rsid w:val="00621100"/>
    <w:rsid w:val="0062127C"/>
    <w:rsid w:val="00621E41"/>
    <w:rsid w:val="00621ECE"/>
    <w:rsid w:val="0062287F"/>
    <w:rsid w:val="00624815"/>
    <w:rsid w:val="006248D7"/>
    <w:rsid w:val="00624A18"/>
    <w:rsid w:val="00624D6B"/>
    <w:rsid w:val="006253F5"/>
    <w:rsid w:val="00625C9C"/>
    <w:rsid w:val="00625E88"/>
    <w:rsid w:val="00625F54"/>
    <w:rsid w:val="00626632"/>
    <w:rsid w:val="006266FA"/>
    <w:rsid w:val="006267CE"/>
    <w:rsid w:val="00627A12"/>
    <w:rsid w:val="006300DA"/>
    <w:rsid w:val="00631203"/>
    <w:rsid w:val="0063158A"/>
    <w:rsid w:val="00631841"/>
    <w:rsid w:val="006319FD"/>
    <w:rsid w:val="00632140"/>
    <w:rsid w:val="00634D48"/>
    <w:rsid w:val="00634D9C"/>
    <w:rsid w:val="006351FB"/>
    <w:rsid w:val="00635E99"/>
    <w:rsid w:val="00636228"/>
    <w:rsid w:val="00636758"/>
    <w:rsid w:val="00636B6F"/>
    <w:rsid w:val="00636E61"/>
    <w:rsid w:val="00637C11"/>
    <w:rsid w:val="006401C0"/>
    <w:rsid w:val="0064041D"/>
    <w:rsid w:val="0064052A"/>
    <w:rsid w:val="0064072B"/>
    <w:rsid w:val="00640C65"/>
    <w:rsid w:val="006418EB"/>
    <w:rsid w:val="00641977"/>
    <w:rsid w:val="0064328F"/>
    <w:rsid w:val="00644BA9"/>
    <w:rsid w:val="00644EED"/>
    <w:rsid w:val="00645786"/>
    <w:rsid w:val="00645FAF"/>
    <w:rsid w:val="0064668A"/>
    <w:rsid w:val="00647374"/>
    <w:rsid w:val="00651C06"/>
    <w:rsid w:val="00651FFB"/>
    <w:rsid w:val="00652249"/>
    <w:rsid w:val="006523E5"/>
    <w:rsid w:val="006535E0"/>
    <w:rsid w:val="006539AA"/>
    <w:rsid w:val="0065420E"/>
    <w:rsid w:val="00655312"/>
    <w:rsid w:val="00655B60"/>
    <w:rsid w:val="0065621C"/>
    <w:rsid w:val="006563CC"/>
    <w:rsid w:val="00656810"/>
    <w:rsid w:val="00657337"/>
    <w:rsid w:val="00660213"/>
    <w:rsid w:val="006611FF"/>
    <w:rsid w:val="0066263D"/>
    <w:rsid w:val="00663198"/>
    <w:rsid w:val="00663752"/>
    <w:rsid w:val="00663A85"/>
    <w:rsid w:val="00663C21"/>
    <w:rsid w:val="00663F40"/>
    <w:rsid w:val="0066420E"/>
    <w:rsid w:val="00664376"/>
    <w:rsid w:val="0066437D"/>
    <w:rsid w:val="006645B2"/>
    <w:rsid w:val="00664F4A"/>
    <w:rsid w:val="00665428"/>
    <w:rsid w:val="00665866"/>
    <w:rsid w:val="00665B44"/>
    <w:rsid w:val="00665B7A"/>
    <w:rsid w:val="00665EFC"/>
    <w:rsid w:val="00666643"/>
    <w:rsid w:val="00666DC4"/>
    <w:rsid w:val="00667CEB"/>
    <w:rsid w:val="006702D0"/>
    <w:rsid w:val="006706FE"/>
    <w:rsid w:val="006710C1"/>
    <w:rsid w:val="006712D0"/>
    <w:rsid w:val="006716A7"/>
    <w:rsid w:val="00673162"/>
    <w:rsid w:val="00673999"/>
    <w:rsid w:val="00673D53"/>
    <w:rsid w:val="00675063"/>
    <w:rsid w:val="006750BD"/>
    <w:rsid w:val="006757F6"/>
    <w:rsid w:val="006759AD"/>
    <w:rsid w:val="00675D10"/>
    <w:rsid w:val="0067627B"/>
    <w:rsid w:val="00676534"/>
    <w:rsid w:val="0067702A"/>
    <w:rsid w:val="006772DA"/>
    <w:rsid w:val="00677671"/>
    <w:rsid w:val="00677854"/>
    <w:rsid w:val="00677A00"/>
    <w:rsid w:val="00680157"/>
    <w:rsid w:val="00680E4B"/>
    <w:rsid w:val="0068146C"/>
    <w:rsid w:val="006817B5"/>
    <w:rsid w:val="00682AC7"/>
    <w:rsid w:val="0068315E"/>
    <w:rsid w:val="00684329"/>
    <w:rsid w:val="00685277"/>
    <w:rsid w:val="006852AC"/>
    <w:rsid w:val="00685EDC"/>
    <w:rsid w:val="00686513"/>
    <w:rsid w:val="00686A6E"/>
    <w:rsid w:val="00686D2E"/>
    <w:rsid w:val="0068763A"/>
    <w:rsid w:val="00687B99"/>
    <w:rsid w:val="00687FF5"/>
    <w:rsid w:val="00690D35"/>
    <w:rsid w:val="00691570"/>
    <w:rsid w:val="00691B27"/>
    <w:rsid w:val="0069281A"/>
    <w:rsid w:val="00693F88"/>
    <w:rsid w:val="00694440"/>
    <w:rsid w:val="00694D3F"/>
    <w:rsid w:val="0069538B"/>
    <w:rsid w:val="00695E48"/>
    <w:rsid w:val="00696827"/>
    <w:rsid w:val="00697B1C"/>
    <w:rsid w:val="006A1BA6"/>
    <w:rsid w:val="006A24B9"/>
    <w:rsid w:val="006A2962"/>
    <w:rsid w:val="006A3030"/>
    <w:rsid w:val="006A33AF"/>
    <w:rsid w:val="006A3766"/>
    <w:rsid w:val="006A3F74"/>
    <w:rsid w:val="006A4FB6"/>
    <w:rsid w:val="006A5465"/>
    <w:rsid w:val="006A5833"/>
    <w:rsid w:val="006A6B79"/>
    <w:rsid w:val="006A6DF1"/>
    <w:rsid w:val="006A6F2A"/>
    <w:rsid w:val="006A7AF3"/>
    <w:rsid w:val="006A7CF1"/>
    <w:rsid w:val="006B09B4"/>
    <w:rsid w:val="006B11BE"/>
    <w:rsid w:val="006B12B8"/>
    <w:rsid w:val="006B1F68"/>
    <w:rsid w:val="006B2333"/>
    <w:rsid w:val="006B2752"/>
    <w:rsid w:val="006B347F"/>
    <w:rsid w:val="006B38B3"/>
    <w:rsid w:val="006B3E1D"/>
    <w:rsid w:val="006B3FF1"/>
    <w:rsid w:val="006B4E97"/>
    <w:rsid w:val="006B69DB"/>
    <w:rsid w:val="006B6AB9"/>
    <w:rsid w:val="006B767F"/>
    <w:rsid w:val="006C06C8"/>
    <w:rsid w:val="006C164A"/>
    <w:rsid w:val="006C1756"/>
    <w:rsid w:val="006C314E"/>
    <w:rsid w:val="006C32A5"/>
    <w:rsid w:val="006C337B"/>
    <w:rsid w:val="006C3BD5"/>
    <w:rsid w:val="006C3D7B"/>
    <w:rsid w:val="006C48A8"/>
    <w:rsid w:val="006C57CD"/>
    <w:rsid w:val="006C581B"/>
    <w:rsid w:val="006C650E"/>
    <w:rsid w:val="006C6586"/>
    <w:rsid w:val="006C6CC8"/>
    <w:rsid w:val="006C7EBB"/>
    <w:rsid w:val="006D00D9"/>
    <w:rsid w:val="006D0602"/>
    <w:rsid w:val="006D06F5"/>
    <w:rsid w:val="006D18B7"/>
    <w:rsid w:val="006D1CE2"/>
    <w:rsid w:val="006D2E50"/>
    <w:rsid w:val="006D38F8"/>
    <w:rsid w:val="006D39C2"/>
    <w:rsid w:val="006D4531"/>
    <w:rsid w:val="006D4566"/>
    <w:rsid w:val="006D5D7E"/>
    <w:rsid w:val="006D74F7"/>
    <w:rsid w:val="006D7B8B"/>
    <w:rsid w:val="006D7FFC"/>
    <w:rsid w:val="006E1A48"/>
    <w:rsid w:val="006E2F20"/>
    <w:rsid w:val="006E4535"/>
    <w:rsid w:val="006E670D"/>
    <w:rsid w:val="006E6861"/>
    <w:rsid w:val="006E6F21"/>
    <w:rsid w:val="006E6F9F"/>
    <w:rsid w:val="006E7456"/>
    <w:rsid w:val="006E7F17"/>
    <w:rsid w:val="006F0492"/>
    <w:rsid w:val="006F0924"/>
    <w:rsid w:val="006F0B61"/>
    <w:rsid w:val="006F351D"/>
    <w:rsid w:val="006F3799"/>
    <w:rsid w:val="006F3FEA"/>
    <w:rsid w:val="006F40ED"/>
    <w:rsid w:val="006F570E"/>
    <w:rsid w:val="006F5BFF"/>
    <w:rsid w:val="006F6AD1"/>
    <w:rsid w:val="006F7D09"/>
    <w:rsid w:val="007012BA"/>
    <w:rsid w:val="007012DE"/>
    <w:rsid w:val="00701368"/>
    <w:rsid w:val="007031C7"/>
    <w:rsid w:val="00703B2F"/>
    <w:rsid w:val="00704F87"/>
    <w:rsid w:val="007059E4"/>
    <w:rsid w:val="0070628C"/>
    <w:rsid w:val="00706D0A"/>
    <w:rsid w:val="007074C2"/>
    <w:rsid w:val="007079B0"/>
    <w:rsid w:val="00707B0C"/>
    <w:rsid w:val="00710969"/>
    <w:rsid w:val="00710986"/>
    <w:rsid w:val="007118C8"/>
    <w:rsid w:val="00711C0A"/>
    <w:rsid w:val="0071243D"/>
    <w:rsid w:val="007128C0"/>
    <w:rsid w:val="00712E6F"/>
    <w:rsid w:val="00713B04"/>
    <w:rsid w:val="00714835"/>
    <w:rsid w:val="00714F5E"/>
    <w:rsid w:val="00715ED2"/>
    <w:rsid w:val="007168AF"/>
    <w:rsid w:val="00717571"/>
    <w:rsid w:val="00720057"/>
    <w:rsid w:val="00720935"/>
    <w:rsid w:val="00720D64"/>
    <w:rsid w:val="00721554"/>
    <w:rsid w:val="00721C85"/>
    <w:rsid w:val="0072299A"/>
    <w:rsid w:val="00722A96"/>
    <w:rsid w:val="00722CA3"/>
    <w:rsid w:val="00723078"/>
    <w:rsid w:val="0072433D"/>
    <w:rsid w:val="00724994"/>
    <w:rsid w:val="0072543A"/>
    <w:rsid w:val="007261A7"/>
    <w:rsid w:val="00726AD1"/>
    <w:rsid w:val="007279CF"/>
    <w:rsid w:val="00727C7B"/>
    <w:rsid w:val="007309F3"/>
    <w:rsid w:val="00731169"/>
    <w:rsid w:val="0073142A"/>
    <w:rsid w:val="00731891"/>
    <w:rsid w:val="00732F1E"/>
    <w:rsid w:val="00733AE6"/>
    <w:rsid w:val="00733EFD"/>
    <w:rsid w:val="00734782"/>
    <w:rsid w:val="007362C1"/>
    <w:rsid w:val="00737E4C"/>
    <w:rsid w:val="00740812"/>
    <w:rsid w:val="007411DC"/>
    <w:rsid w:val="00741433"/>
    <w:rsid w:val="0074154E"/>
    <w:rsid w:val="00741892"/>
    <w:rsid w:val="0074271D"/>
    <w:rsid w:val="007428F1"/>
    <w:rsid w:val="00742C36"/>
    <w:rsid w:val="00743886"/>
    <w:rsid w:val="007440AB"/>
    <w:rsid w:val="00744782"/>
    <w:rsid w:val="00745CA1"/>
    <w:rsid w:val="0074636B"/>
    <w:rsid w:val="007464F5"/>
    <w:rsid w:val="00746B97"/>
    <w:rsid w:val="00747201"/>
    <w:rsid w:val="00750C16"/>
    <w:rsid w:val="00751087"/>
    <w:rsid w:val="007516DF"/>
    <w:rsid w:val="00752DF9"/>
    <w:rsid w:val="00753096"/>
    <w:rsid w:val="00753C1B"/>
    <w:rsid w:val="00754064"/>
    <w:rsid w:val="00754A71"/>
    <w:rsid w:val="00754C7E"/>
    <w:rsid w:val="0075612E"/>
    <w:rsid w:val="0075644D"/>
    <w:rsid w:val="00756B6F"/>
    <w:rsid w:val="00756CB8"/>
    <w:rsid w:val="00756D82"/>
    <w:rsid w:val="00757896"/>
    <w:rsid w:val="00757F24"/>
    <w:rsid w:val="00760BDF"/>
    <w:rsid w:val="00761FBF"/>
    <w:rsid w:val="00762746"/>
    <w:rsid w:val="00763755"/>
    <w:rsid w:val="00764771"/>
    <w:rsid w:val="0076490E"/>
    <w:rsid w:val="007658BD"/>
    <w:rsid w:val="00766162"/>
    <w:rsid w:val="007669EC"/>
    <w:rsid w:val="0076755E"/>
    <w:rsid w:val="00770031"/>
    <w:rsid w:val="007709BA"/>
    <w:rsid w:val="0077161B"/>
    <w:rsid w:val="007719C2"/>
    <w:rsid w:val="00771D6F"/>
    <w:rsid w:val="007722AD"/>
    <w:rsid w:val="00772BAD"/>
    <w:rsid w:val="00772EA6"/>
    <w:rsid w:val="00773D4F"/>
    <w:rsid w:val="00773EFD"/>
    <w:rsid w:val="00774655"/>
    <w:rsid w:val="00775A7E"/>
    <w:rsid w:val="00775CC7"/>
    <w:rsid w:val="00776F32"/>
    <w:rsid w:val="0077726A"/>
    <w:rsid w:val="007775B2"/>
    <w:rsid w:val="007777BB"/>
    <w:rsid w:val="007806A7"/>
    <w:rsid w:val="00780857"/>
    <w:rsid w:val="00780982"/>
    <w:rsid w:val="00780A54"/>
    <w:rsid w:val="00780FF5"/>
    <w:rsid w:val="007812A0"/>
    <w:rsid w:val="0078152E"/>
    <w:rsid w:val="0078160B"/>
    <w:rsid w:val="00781B0E"/>
    <w:rsid w:val="007827FD"/>
    <w:rsid w:val="00783070"/>
    <w:rsid w:val="0078328C"/>
    <w:rsid w:val="007837CD"/>
    <w:rsid w:val="00783D26"/>
    <w:rsid w:val="00783ECE"/>
    <w:rsid w:val="007841AA"/>
    <w:rsid w:val="007843E3"/>
    <w:rsid w:val="007845EF"/>
    <w:rsid w:val="00784BC3"/>
    <w:rsid w:val="00786117"/>
    <w:rsid w:val="00787E59"/>
    <w:rsid w:val="007900C2"/>
    <w:rsid w:val="00792654"/>
    <w:rsid w:val="00792A21"/>
    <w:rsid w:val="00792F51"/>
    <w:rsid w:val="007939AC"/>
    <w:rsid w:val="0079499D"/>
    <w:rsid w:val="00794DDC"/>
    <w:rsid w:val="00794E11"/>
    <w:rsid w:val="00794E3E"/>
    <w:rsid w:val="00794FE4"/>
    <w:rsid w:val="00795BBF"/>
    <w:rsid w:val="00797984"/>
    <w:rsid w:val="00797A77"/>
    <w:rsid w:val="00797CA3"/>
    <w:rsid w:val="007A1A84"/>
    <w:rsid w:val="007A2108"/>
    <w:rsid w:val="007A2132"/>
    <w:rsid w:val="007A3BC5"/>
    <w:rsid w:val="007A44AC"/>
    <w:rsid w:val="007A4544"/>
    <w:rsid w:val="007A493D"/>
    <w:rsid w:val="007A4B88"/>
    <w:rsid w:val="007A52D6"/>
    <w:rsid w:val="007A5686"/>
    <w:rsid w:val="007A627B"/>
    <w:rsid w:val="007A64E0"/>
    <w:rsid w:val="007A6DB5"/>
    <w:rsid w:val="007A755D"/>
    <w:rsid w:val="007A7FFE"/>
    <w:rsid w:val="007B00A1"/>
    <w:rsid w:val="007B0506"/>
    <w:rsid w:val="007B0D30"/>
    <w:rsid w:val="007B1239"/>
    <w:rsid w:val="007B17C5"/>
    <w:rsid w:val="007B2174"/>
    <w:rsid w:val="007B218B"/>
    <w:rsid w:val="007B4DC1"/>
    <w:rsid w:val="007B58C0"/>
    <w:rsid w:val="007B6058"/>
    <w:rsid w:val="007B63FF"/>
    <w:rsid w:val="007C09FE"/>
    <w:rsid w:val="007C0E70"/>
    <w:rsid w:val="007C143F"/>
    <w:rsid w:val="007C18D3"/>
    <w:rsid w:val="007C1A97"/>
    <w:rsid w:val="007C2525"/>
    <w:rsid w:val="007C28C3"/>
    <w:rsid w:val="007C370D"/>
    <w:rsid w:val="007C371A"/>
    <w:rsid w:val="007C3B52"/>
    <w:rsid w:val="007C5F38"/>
    <w:rsid w:val="007C5F82"/>
    <w:rsid w:val="007C623D"/>
    <w:rsid w:val="007C629E"/>
    <w:rsid w:val="007C71C6"/>
    <w:rsid w:val="007C7293"/>
    <w:rsid w:val="007C7828"/>
    <w:rsid w:val="007C7AA1"/>
    <w:rsid w:val="007D06D4"/>
    <w:rsid w:val="007D0823"/>
    <w:rsid w:val="007D0D33"/>
    <w:rsid w:val="007D0F8C"/>
    <w:rsid w:val="007D1156"/>
    <w:rsid w:val="007D222B"/>
    <w:rsid w:val="007D2521"/>
    <w:rsid w:val="007D3657"/>
    <w:rsid w:val="007D3797"/>
    <w:rsid w:val="007D4BAF"/>
    <w:rsid w:val="007D6290"/>
    <w:rsid w:val="007D6721"/>
    <w:rsid w:val="007D680B"/>
    <w:rsid w:val="007D6844"/>
    <w:rsid w:val="007D7F94"/>
    <w:rsid w:val="007D7FD1"/>
    <w:rsid w:val="007E137B"/>
    <w:rsid w:val="007E1C40"/>
    <w:rsid w:val="007E2F41"/>
    <w:rsid w:val="007E350F"/>
    <w:rsid w:val="007E3EA7"/>
    <w:rsid w:val="007E4838"/>
    <w:rsid w:val="007E56CD"/>
    <w:rsid w:val="007E5AD6"/>
    <w:rsid w:val="007E5B32"/>
    <w:rsid w:val="007E5FAB"/>
    <w:rsid w:val="007E689F"/>
    <w:rsid w:val="007E7924"/>
    <w:rsid w:val="007F027E"/>
    <w:rsid w:val="007F03DF"/>
    <w:rsid w:val="007F17BF"/>
    <w:rsid w:val="007F294C"/>
    <w:rsid w:val="007F31D9"/>
    <w:rsid w:val="007F3CD4"/>
    <w:rsid w:val="007F4896"/>
    <w:rsid w:val="007F52C7"/>
    <w:rsid w:val="007F59A2"/>
    <w:rsid w:val="007F5AD4"/>
    <w:rsid w:val="007F5E1D"/>
    <w:rsid w:val="007F5F8C"/>
    <w:rsid w:val="007F789F"/>
    <w:rsid w:val="007F7B8C"/>
    <w:rsid w:val="008000ED"/>
    <w:rsid w:val="0080028F"/>
    <w:rsid w:val="0080055E"/>
    <w:rsid w:val="0080324D"/>
    <w:rsid w:val="0080384C"/>
    <w:rsid w:val="00804A3A"/>
    <w:rsid w:val="00804AC4"/>
    <w:rsid w:val="008065CD"/>
    <w:rsid w:val="00806CE3"/>
    <w:rsid w:val="00806DE1"/>
    <w:rsid w:val="0080722E"/>
    <w:rsid w:val="008079F3"/>
    <w:rsid w:val="00807AC0"/>
    <w:rsid w:val="0081170C"/>
    <w:rsid w:val="008117BB"/>
    <w:rsid w:val="00811C99"/>
    <w:rsid w:val="00812319"/>
    <w:rsid w:val="00812F9E"/>
    <w:rsid w:val="00813598"/>
    <w:rsid w:val="00813A50"/>
    <w:rsid w:val="00813D7F"/>
    <w:rsid w:val="008146A5"/>
    <w:rsid w:val="00814B3E"/>
    <w:rsid w:val="00814EE9"/>
    <w:rsid w:val="00816525"/>
    <w:rsid w:val="00816D4A"/>
    <w:rsid w:val="00817273"/>
    <w:rsid w:val="00817892"/>
    <w:rsid w:val="008179AB"/>
    <w:rsid w:val="008214A0"/>
    <w:rsid w:val="00821685"/>
    <w:rsid w:val="0082214A"/>
    <w:rsid w:val="00822CCB"/>
    <w:rsid w:val="00823816"/>
    <w:rsid w:val="00823BE0"/>
    <w:rsid w:val="008244B5"/>
    <w:rsid w:val="00825D69"/>
    <w:rsid w:val="00826136"/>
    <w:rsid w:val="00826225"/>
    <w:rsid w:val="00826D70"/>
    <w:rsid w:val="00826EB5"/>
    <w:rsid w:val="00827AD1"/>
    <w:rsid w:val="008303C2"/>
    <w:rsid w:val="00830E95"/>
    <w:rsid w:val="00830F95"/>
    <w:rsid w:val="0083196E"/>
    <w:rsid w:val="00831BCA"/>
    <w:rsid w:val="00831E80"/>
    <w:rsid w:val="00832447"/>
    <w:rsid w:val="00832C91"/>
    <w:rsid w:val="008344D7"/>
    <w:rsid w:val="008351A7"/>
    <w:rsid w:val="0083527F"/>
    <w:rsid w:val="00835684"/>
    <w:rsid w:val="00836D7B"/>
    <w:rsid w:val="00836FA7"/>
    <w:rsid w:val="00837745"/>
    <w:rsid w:val="00837C82"/>
    <w:rsid w:val="00840852"/>
    <w:rsid w:val="008414E5"/>
    <w:rsid w:val="008415B5"/>
    <w:rsid w:val="008436E1"/>
    <w:rsid w:val="008438D2"/>
    <w:rsid w:val="008441A8"/>
    <w:rsid w:val="0084433E"/>
    <w:rsid w:val="00845805"/>
    <w:rsid w:val="00845896"/>
    <w:rsid w:val="00850F7C"/>
    <w:rsid w:val="008513FC"/>
    <w:rsid w:val="00851516"/>
    <w:rsid w:val="008517A6"/>
    <w:rsid w:val="008527AA"/>
    <w:rsid w:val="00853C3C"/>
    <w:rsid w:val="00855554"/>
    <w:rsid w:val="00855D8E"/>
    <w:rsid w:val="008569D7"/>
    <w:rsid w:val="0085712D"/>
    <w:rsid w:val="0085755A"/>
    <w:rsid w:val="00857668"/>
    <w:rsid w:val="008576A4"/>
    <w:rsid w:val="00857858"/>
    <w:rsid w:val="00860A7D"/>
    <w:rsid w:val="00860BB4"/>
    <w:rsid w:val="00861A06"/>
    <w:rsid w:val="00861C0E"/>
    <w:rsid w:val="00862447"/>
    <w:rsid w:val="0086245D"/>
    <w:rsid w:val="0086287D"/>
    <w:rsid w:val="00862C0C"/>
    <w:rsid w:val="008651E1"/>
    <w:rsid w:val="00865319"/>
    <w:rsid w:val="0086560A"/>
    <w:rsid w:val="00865619"/>
    <w:rsid w:val="00865C7D"/>
    <w:rsid w:val="00865EC5"/>
    <w:rsid w:val="008663A9"/>
    <w:rsid w:val="00870682"/>
    <w:rsid w:val="00870CE6"/>
    <w:rsid w:val="008711C2"/>
    <w:rsid w:val="0087293D"/>
    <w:rsid w:val="00872C98"/>
    <w:rsid w:val="0087363F"/>
    <w:rsid w:val="00873679"/>
    <w:rsid w:val="00875D99"/>
    <w:rsid w:val="008761FA"/>
    <w:rsid w:val="00876227"/>
    <w:rsid w:val="008763F1"/>
    <w:rsid w:val="00877280"/>
    <w:rsid w:val="00877481"/>
    <w:rsid w:val="00877520"/>
    <w:rsid w:val="008800B2"/>
    <w:rsid w:val="008800D4"/>
    <w:rsid w:val="008804C4"/>
    <w:rsid w:val="00880F0E"/>
    <w:rsid w:val="00881641"/>
    <w:rsid w:val="00882049"/>
    <w:rsid w:val="008827AC"/>
    <w:rsid w:val="00882EC8"/>
    <w:rsid w:val="0088477D"/>
    <w:rsid w:val="00884B1E"/>
    <w:rsid w:val="00884D36"/>
    <w:rsid w:val="00886053"/>
    <w:rsid w:val="008869EF"/>
    <w:rsid w:val="00886FE1"/>
    <w:rsid w:val="00887711"/>
    <w:rsid w:val="00887EF7"/>
    <w:rsid w:val="008904CE"/>
    <w:rsid w:val="00891FF4"/>
    <w:rsid w:val="008920F6"/>
    <w:rsid w:val="008934F1"/>
    <w:rsid w:val="008935D0"/>
    <w:rsid w:val="00893DC9"/>
    <w:rsid w:val="00894C8B"/>
    <w:rsid w:val="0089538C"/>
    <w:rsid w:val="00895578"/>
    <w:rsid w:val="00895901"/>
    <w:rsid w:val="00895C4C"/>
    <w:rsid w:val="00896387"/>
    <w:rsid w:val="008975A0"/>
    <w:rsid w:val="008A0C2F"/>
    <w:rsid w:val="008A0DCD"/>
    <w:rsid w:val="008A111A"/>
    <w:rsid w:val="008A12E9"/>
    <w:rsid w:val="008A1F31"/>
    <w:rsid w:val="008A26D7"/>
    <w:rsid w:val="008A28F3"/>
    <w:rsid w:val="008A2CC3"/>
    <w:rsid w:val="008A3040"/>
    <w:rsid w:val="008A38F3"/>
    <w:rsid w:val="008A394F"/>
    <w:rsid w:val="008A49C5"/>
    <w:rsid w:val="008A6A83"/>
    <w:rsid w:val="008A6B3F"/>
    <w:rsid w:val="008A71F3"/>
    <w:rsid w:val="008A79D4"/>
    <w:rsid w:val="008A79F3"/>
    <w:rsid w:val="008A7D9D"/>
    <w:rsid w:val="008B231E"/>
    <w:rsid w:val="008B2458"/>
    <w:rsid w:val="008B42F6"/>
    <w:rsid w:val="008B46A1"/>
    <w:rsid w:val="008B4C0E"/>
    <w:rsid w:val="008B5F4C"/>
    <w:rsid w:val="008B60DA"/>
    <w:rsid w:val="008B691D"/>
    <w:rsid w:val="008B6AB8"/>
    <w:rsid w:val="008B73AD"/>
    <w:rsid w:val="008B76C7"/>
    <w:rsid w:val="008B7DC2"/>
    <w:rsid w:val="008C0B20"/>
    <w:rsid w:val="008C0EDF"/>
    <w:rsid w:val="008C3145"/>
    <w:rsid w:val="008C569B"/>
    <w:rsid w:val="008C576A"/>
    <w:rsid w:val="008C5F58"/>
    <w:rsid w:val="008C6322"/>
    <w:rsid w:val="008C6795"/>
    <w:rsid w:val="008C686B"/>
    <w:rsid w:val="008C73E3"/>
    <w:rsid w:val="008C7521"/>
    <w:rsid w:val="008C7EA9"/>
    <w:rsid w:val="008D0A78"/>
    <w:rsid w:val="008D0C5C"/>
    <w:rsid w:val="008D0C86"/>
    <w:rsid w:val="008D0FC2"/>
    <w:rsid w:val="008D16D1"/>
    <w:rsid w:val="008D2792"/>
    <w:rsid w:val="008D27D0"/>
    <w:rsid w:val="008D2B57"/>
    <w:rsid w:val="008D3138"/>
    <w:rsid w:val="008D3281"/>
    <w:rsid w:val="008D4A3C"/>
    <w:rsid w:val="008D4FA4"/>
    <w:rsid w:val="008D51DF"/>
    <w:rsid w:val="008D61D8"/>
    <w:rsid w:val="008D652B"/>
    <w:rsid w:val="008D7639"/>
    <w:rsid w:val="008E0CDA"/>
    <w:rsid w:val="008E0DA1"/>
    <w:rsid w:val="008E1860"/>
    <w:rsid w:val="008E3643"/>
    <w:rsid w:val="008E36FB"/>
    <w:rsid w:val="008E39F6"/>
    <w:rsid w:val="008E42B1"/>
    <w:rsid w:val="008E52D2"/>
    <w:rsid w:val="008E5EB8"/>
    <w:rsid w:val="008E6B5E"/>
    <w:rsid w:val="008E795F"/>
    <w:rsid w:val="008F2716"/>
    <w:rsid w:val="008F273D"/>
    <w:rsid w:val="008F3015"/>
    <w:rsid w:val="008F3294"/>
    <w:rsid w:val="008F378E"/>
    <w:rsid w:val="008F4EC1"/>
    <w:rsid w:val="008F5237"/>
    <w:rsid w:val="008F5E23"/>
    <w:rsid w:val="008F64BE"/>
    <w:rsid w:val="008F6F7F"/>
    <w:rsid w:val="008F743A"/>
    <w:rsid w:val="008F7A81"/>
    <w:rsid w:val="008F7DF2"/>
    <w:rsid w:val="00901740"/>
    <w:rsid w:val="00901A33"/>
    <w:rsid w:val="009025B7"/>
    <w:rsid w:val="00902CA1"/>
    <w:rsid w:val="00903DFF"/>
    <w:rsid w:val="00904077"/>
    <w:rsid w:val="00904E6F"/>
    <w:rsid w:val="0090550D"/>
    <w:rsid w:val="00905999"/>
    <w:rsid w:val="009062A0"/>
    <w:rsid w:val="00906B0A"/>
    <w:rsid w:val="00906BDD"/>
    <w:rsid w:val="00907060"/>
    <w:rsid w:val="00907D6F"/>
    <w:rsid w:val="0091196D"/>
    <w:rsid w:val="00912109"/>
    <w:rsid w:val="00912302"/>
    <w:rsid w:val="00913789"/>
    <w:rsid w:val="009138D1"/>
    <w:rsid w:val="00913A24"/>
    <w:rsid w:val="00914A24"/>
    <w:rsid w:val="0091602A"/>
    <w:rsid w:val="00917AE8"/>
    <w:rsid w:val="00917CE6"/>
    <w:rsid w:val="00920547"/>
    <w:rsid w:val="00921112"/>
    <w:rsid w:val="00921B0B"/>
    <w:rsid w:val="00922363"/>
    <w:rsid w:val="009236E4"/>
    <w:rsid w:val="00923D54"/>
    <w:rsid w:val="00924BA8"/>
    <w:rsid w:val="00926428"/>
    <w:rsid w:val="00926B56"/>
    <w:rsid w:val="00926D80"/>
    <w:rsid w:val="00927A42"/>
    <w:rsid w:val="00927C52"/>
    <w:rsid w:val="009302FA"/>
    <w:rsid w:val="00930EB1"/>
    <w:rsid w:val="009317D8"/>
    <w:rsid w:val="00931B25"/>
    <w:rsid w:val="009320B1"/>
    <w:rsid w:val="00932160"/>
    <w:rsid w:val="0093512F"/>
    <w:rsid w:val="00935B03"/>
    <w:rsid w:val="00936382"/>
    <w:rsid w:val="00936509"/>
    <w:rsid w:val="00937077"/>
    <w:rsid w:val="009372D1"/>
    <w:rsid w:val="009376A3"/>
    <w:rsid w:val="00937A0F"/>
    <w:rsid w:val="00940CAE"/>
    <w:rsid w:val="009422BF"/>
    <w:rsid w:val="00943652"/>
    <w:rsid w:val="0094382B"/>
    <w:rsid w:val="0094394E"/>
    <w:rsid w:val="00943D41"/>
    <w:rsid w:val="0094413A"/>
    <w:rsid w:val="00944366"/>
    <w:rsid w:val="009443A8"/>
    <w:rsid w:val="00944972"/>
    <w:rsid w:val="009454A4"/>
    <w:rsid w:val="009455C0"/>
    <w:rsid w:val="0094580F"/>
    <w:rsid w:val="00945E54"/>
    <w:rsid w:val="00947E5C"/>
    <w:rsid w:val="0095046C"/>
    <w:rsid w:val="009505A7"/>
    <w:rsid w:val="00950763"/>
    <w:rsid w:val="00951008"/>
    <w:rsid w:val="00951741"/>
    <w:rsid w:val="00951B36"/>
    <w:rsid w:val="00951ECD"/>
    <w:rsid w:val="00952661"/>
    <w:rsid w:val="00952CB8"/>
    <w:rsid w:val="00953A34"/>
    <w:rsid w:val="00954865"/>
    <w:rsid w:val="0095495B"/>
    <w:rsid w:val="009549DA"/>
    <w:rsid w:val="0095524F"/>
    <w:rsid w:val="00955A26"/>
    <w:rsid w:val="00955C8D"/>
    <w:rsid w:val="009561B9"/>
    <w:rsid w:val="00956B77"/>
    <w:rsid w:val="0095736A"/>
    <w:rsid w:val="00957DF9"/>
    <w:rsid w:val="00960E28"/>
    <w:rsid w:val="00961240"/>
    <w:rsid w:val="009619AF"/>
    <w:rsid w:val="00961ED4"/>
    <w:rsid w:val="00963305"/>
    <w:rsid w:val="00963463"/>
    <w:rsid w:val="009639C1"/>
    <w:rsid w:val="00963A98"/>
    <w:rsid w:val="009642D6"/>
    <w:rsid w:val="0096467F"/>
    <w:rsid w:val="00964802"/>
    <w:rsid w:val="00964C06"/>
    <w:rsid w:val="009655DA"/>
    <w:rsid w:val="009656FF"/>
    <w:rsid w:val="00965EA4"/>
    <w:rsid w:val="00966114"/>
    <w:rsid w:val="00966635"/>
    <w:rsid w:val="009674FA"/>
    <w:rsid w:val="00967F0A"/>
    <w:rsid w:val="00970DA1"/>
    <w:rsid w:val="00970EBB"/>
    <w:rsid w:val="009711A7"/>
    <w:rsid w:val="00971FCC"/>
    <w:rsid w:val="00972A3B"/>
    <w:rsid w:val="0097313A"/>
    <w:rsid w:val="009738D9"/>
    <w:rsid w:val="00973FC8"/>
    <w:rsid w:val="009749E8"/>
    <w:rsid w:val="00975838"/>
    <w:rsid w:val="00977027"/>
    <w:rsid w:val="0097748D"/>
    <w:rsid w:val="00977493"/>
    <w:rsid w:val="00980CBA"/>
    <w:rsid w:val="009814E1"/>
    <w:rsid w:val="00982123"/>
    <w:rsid w:val="009824C5"/>
    <w:rsid w:val="00983633"/>
    <w:rsid w:val="00983A7D"/>
    <w:rsid w:val="00984124"/>
    <w:rsid w:val="0098443A"/>
    <w:rsid w:val="00984A51"/>
    <w:rsid w:val="009861CD"/>
    <w:rsid w:val="009864E7"/>
    <w:rsid w:val="009867B0"/>
    <w:rsid w:val="0098726C"/>
    <w:rsid w:val="009910BA"/>
    <w:rsid w:val="00991586"/>
    <w:rsid w:val="00991B4E"/>
    <w:rsid w:val="00991DBB"/>
    <w:rsid w:val="009920FC"/>
    <w:rsid w:val="00992655"/>
    <w:rsid w:val="00992B64"/>
    <w:rsid w:val="00993A51"/>
    <w:rsid w:val="00993E5A"/>
    <w:rsid w:val="0099435D"/>
    <w:rsid w:val="00994C8A"/>
    <w:rsid w:val="00994D4F"/>
    <w:rsid w:val="00994DFC"/>
    <w:rsid w:val="009951EA"/>
    <w:rsid w:val="0099580F"/>
    <w:rsid w:val="0099653F"/>
    <w:rsid w:val="009967C2"/>
    <w:rsid w:val="009A0305"/>
    <w:rsid w:val="009A055D"/>
    <w:rsid w:val="009A086B"/>
    <w:rsid w:val="009A14DE"/>
    <w:rsid w:val="009A27CE"/>
    <w:rsid w:val="009A2F41"/>
    <w:rsid w:val="009A3174"/>
    <w:rsid w:val="009A3680"/>
    <w:rsid w:val="009A3948"/>
    <w:rsid w:val="009A3AE3"/>
    <w:rsid w:val="009A3E27"/>
    <w:rsid w:val="009A40D6"/>
    <w:rsid w:val="009A45BE"/>
    <w:rsid w:val="009A570A"/>
    <w:rsid w:val="009A6192"/>
    <w:rsid w:val="009A6A7E"/>
    <w:rsid w:val="009B0B52"/>
    <w:rsid w:val="009B0C46"/>
    <w:rsid w:val="009B1427"/>
    <w:rsid w:val="009B163D"/>
    <w:rsid w:val="009B16E5"/>
    <w:rsid w:val="009B299B"/>
    <w:rsid w:val="009B29BB"/>
    <w:rsid w:val="009B2BEF"/>
    <w:rsid w:val="009B2FE5"/>
    <w:rsid w:val="009B3BB8"/>
    <w:rsid w:val="009B415C"/>
    <w:rsid w:val="009B4DF0"/>
    <w:rsid w:val="009B5525"/>
    <w:rsid w:val="009B5E4A"/>
    <w:rsid w:val="009B7C4D"/>
    <w:rsid w:val="009C21ED"/>
    <w:rsid w:val="009C2E6F"/>
    <w:rsid w:val="009C3090"/>
    <w:rsid w:val="009C340F"/>
    <w:rsid w:val="009C3A49"/>
    <w:rsid w:val="009C4510"/>
    <w:rsid w:val="009C4F05"/>
    <w:rsid w:val="009C5DC2"/>
    <w:rsid w:val="009C5E18"/>
    <w:rsid w:val="009C6A6F"/>
    <w:rsid w:val="009C6D28"/>
    <w:rsid w:val="009C7BBD"/>
    <w:rsid w:val="009C7E58"/>
    <w:rsid w:val="009D01FC"/>
    <w:rsid w:val="009D0396"/>
    <w:rsid w:val="009D3150"/>
    <w:rsid w:val="009D4382"/>
    <w:rsid w:val="009D49CD"/>
    <w:rsid w:val="009D501C"/>
    <w:rsid w:val="009D68D0"/>
    <w:rsid w:val="009D6EEA"/>
    <w:rsid w:val="009D7398"/>
    <w:rsid w:val="009D7B73"/>
    <w:rsid w:val="009E0044"/>
    <w:rsid w:val="009E0751"/>
    <w:rsid w:val="009E0775"/>
    <w:rsid w:val="009E083B"/>
    <w:rsid w:val="009E0AB1"/>
    <w:rsid w:val="009E1768"/>
    <w:rsid w:val="009E2043"/>
    <w:rsid w:val="009E25E8"/>
    <w:rsid w:val="009E286D"/>
    <w:rsid w:val="009E2C2D"/>
    <w:rsid w:val="009E3614"/>
    <w:rsid w:val="009E41C6"/>
    <w:rsid w:val="009E4EF3"/>
    <w:rsid w:val="009E536E"/>
    <w:rsid w:val="009E5489"/>
    <w:rsid w:val="009E5563"/>
    <w:rsid w:val="009E5D54"/>
    <w:rsid w:val="009E5FB3"/>
    <w:rsid w:val="009E5FDD"/>
    <w:rsid w:val="009E61AB"/>
    <w:rsid w:val="009E7059"/>
    <w:rsid w:val="009E7768"/>
    <w:rsid w:val="009E7FE3"/>
    <w:rsid w:val="009F084D"/>
    <w:rsid w:val="009F2E7F"/>
    <w:rsid w:val="009F34C6"/>
    <w:rsid w:val="009F3C79"/>
    <w:rsid w:val="009F3D2D"/>
    <w:rsid w:val="009F3D35"/>
    <w:rsid w:val="009F3F0E"/>
    <w:rsid w:val="009F41F4"/>
    <w:rsid w:val="009F4797"/>
    <w:rsid w:val="009F47F9"/>
    <w:rsid w:val="009F49CE"/>
    <w:rsid w:val="009F5637"/>
    <w:rsid w:val="009F6183"/>
    <w:rsid w:val="009F657B"/>
    <w:rsid w:val="009F6650"/>
    <w:rsid w:val="009F66C0"/>
    <w:rsid w:val="009F752E"/>
    <w:rsid w:val="009F7651"/>
    <w:rsid w:val="009F795C"/>
    <w:rsid w:val="00A0085C"/>
    <w:rsid w:val="00A00D3D"/>
    <w:rsid w:val="00A019B5"/>
    <w:rsid w:val="00A02541"/>
    <w:rsid w:val="00A0306C"/>
    <w:rsid w:val="00A03973"/>
    <w:rsid w:val="00A05624"/>
    <w:rsid w:val="00A06059"/>
    <w:rsid w:val="00A06F36"/>
    <w:rsid w:val="00A074A0"/>
    <w:rsid w:val="00A07C81"/>
    <w:rsid w:val="00A1110C"/>
    <w:rsid w:val="00A12347"/>
    <w:rsid w:val="00A12720"/>
    <w:rsid w:val="00A129D4"/>
    <w:rsid w:val="00A12CE2"/>
    <w:rsid w:val="00A1405F"/>
    <w:rsid w:val="00A143D9"/>
    <w:rsid w:val="00A1469D"/>
    <w:rsid w:val="00A150A5"/>
    <w:rsid w:val="00A150E6"/>
    <w:rsid w:val="00A16A0E"/>
    <w:rsid w:val="00A1725E"/>
    <w:rsid w:val="00A1745E"/>
    <w:rsid w:val="00A20A42"/>
    <w:rsid w:val="00A210FE"/>
    <w:rsid w:val="00A22A29"/>
    <w:rsid w:val="00A22BA9"/>
    <w:rsid w:val="00A233F1"/>
    <w:rsid w:val="00A2350F"/>
    <w:rsid w:val="00A247F8"/>
    <w:rsid w:val="00A27435"/>
    <w:rsid w:val="00A3028B"/>
    <w:rsid w:val="00A306D4"/>
    <w:rsid w:val="00A3130E"/>
    <w:rsid w:val="00A3181C"/>
    <w:rsid w:val="00A32D91"/>
    <w:rsid w:val="00A33146"/>
    <w:rsid w:val="00A333C0"/>
    <w:rsid w:val="00A34651"/>
    <w:rsid w:val="00A36489"/>
    <w:rsid w:val="00A36FFB"/>
    <w:rsid w:val="00A37627"/>
    <w:rsid w:val="00A378A4"/>
    <w:rsid w:val="00A37FCA"/>
    <w:rsid w:val="00A40039"/>
    <w:rsid w:val="00A40FD5"/>
    <w:rsid w:val="00A41417"/>
    <w:rsid w:val="00A436CD"/>
    <w:rsid w:val="00A43864"/>
    <w:rsid w:val="00A45464"/>
    <w:rsid w:val="00A46846"/>
    <w:rsid w:val="00A468F9"/>
    <w:rsid w:val="00A47841"/>
    <w:rsid w:val="00A50522"/>
    <w:rsid w:val="00A50883"/>
    <w:rsid w:val="00A51773"/>
    <w:rsid w:val="00A52534"/>
    <w:rsid w:val="00A52B8C"/>
    <w:rsid w:val="00A52C40"/>
    <w:rsid w:val="00A535FF"/>
    <w:rsid w:val="00A54374"/>
    <w:rsid w:val="00A549A5"/>
    <w:rsid w:val="00A54EB1"/>
    <w:rsid w:val="00A55E12"/>
    <w:rsid w:val="00A57623"/>
    <w:rsid w:val="00A57E11"/>
    <w:rsid w:val="00A60E72"/>
    <w:rsid w:val="00A61447"/>
    <w:rsid w:val="00A61B93"/>
    <w:rsid w:val="00A62395"/>
    <w:rsid w:val="00A6252D"/>
    <w:rsid w:val="00A64572"/>
    <w:rsid w:val="00A65255"/>
    <w:rsid w:val="00A657DB"/>
    <w:rsid w:val="00A65983"/>
    <w:rsid w:val="00A65CE7"/>
    <w:rsid w:val="00A66CF4"/>
    <w:rsid w:val="00A67285"/>
    <w:rsid w:val="00A674FB"/>
    <w:rsid w:val="00A67AFC"/>
    <w:rsid w:val="00A700BC"/>
    <w:rsid w:val="00A705DD"/>
    <w:rsid w:val="00A708CD"/>
    <w:rsid w:val="00A71D48"/>
    <w:rsid w:val="00A72C8E"/>
    <w:rsid w:val="00A73073"/>
    <w:rsid w:val="00A73124"/>
    <w:rsid w:val="00A732CD"/>
    <w:rsid w:val="00A7338A"/>
    <w:rsid w:val="00A733EC"/>
    <w:rsid w:val="00A736A1"/>
    <w:rsid w:val="00A7384F"/>
    <w:rsid w:val="00A7397D"/>
    <w:rsid w:val="00A73FB7"/>
    <w:rsid w:val="00A740EF"/>
    <w:rsid w:val="00A74123"/>
    <w:rsid w:val="00A7422F"/>
    <w:rsid w:val="00A7423D"/>
    <w:rsid w:val="00A74D0D"/>
    <w:rsid w:val="00A75B0F"/>
    <w:rsid w:val="00A76716"/>
    <w:rsid w:val="00A770D3"/>
    <w:rsid w:val="00A7774C"/>
    <w:rsid w:val="00A77D22"/>
    <w:rsid w:val="00A80AFC"/>
    <w:rsid w:val="00A81525"/>
    <w:rsid w:val="00A81BC6"/>
    <w:rsid w:val="00A8296B"/>
    <w:rsid w:val="00A82B17"/>
    <w:rsid w:val="00A82D9B"/>
    <w:rsid w:val="00A83BBE"/>
    <w:rsid w:val="00A83D21"/>
    <w:rsid w:val="00A859CD"/>
    <w:rsid w:val="00A860C6"/>
    <w:rsid w:val="00A86D0B"/>
    <w:rsid w:val="00A8755C"/>
    <w:rsid w:val="00A87C20"/>
    <w:rsid w:val="00A87CCC"/>
    <w:rsid w:val="00A90079"/>
    <w:rsid w:val="00A91E4C"/>
    <w:rsid w:val="00A924F5"/>
    <w:rsid w:val="00A92AA9"/>
    <w:rsid w:val="00A938EF"/>
    <w:rsid w:val="00A94537"/>
    <w:rsid w:val="00A94C53"/>
    <w:rsid w:val="00A953F5"/>
    <w:rsid w:val="00A97FD7"/>
    <w:rsid w:val="00AA000F"/>
    <w:rsid w:val="00AA1358"/>
    <w:rsid w:val="00AA1505"/>
    <w:rsid w:val="00AA1FF3"/>
    <w:rsid w:val="00AA22D5"/>
    <w:rsid w:val="00AA242C"/>
    <w:rsid w:val="00AA25B8"/>
    <w:rsid w:val="00AA25F8"/>
    <w:rsid w:val="00AA3374"/>
    <w:rsid w:val="00AA3377"/>
    <w:rsid w:val="00AA372A"/>
    <w:rsid w:val="00AA3900"/>
    <w:rsid w:val="00AA4130"/>
    <w:rsid w:val="00AA47D6"/>
    <w:rsid w:val="00AA481C"/>
    <w:rsid w:val="00AA5E40"/>
    <w:rsid w:val="00AA5EF6"/>
    <w:rsid w:val="00AA6023"/>
    <w:rsid w:val="00AA6305"/>
    <w:rsid w:val="00AA6805"/>
    <w:rsid w:val="00AA70EC"/>
    <w:rsid w:val="00AA73E8"/>
    <w:rsid w:val="00AA745E"/>
    <w:rsid w:val="00AB0574"/>
    <w:rsid w:val="00AB0883"/>
    <w:rsid w:val="00AB1AB2"/>
    <w:rsid w:val="00AB23C3"/>
    <w:rsid w:val="00AB23E1"/>
    <w:rsid w:val="00AB3261"/>
    <w:rsid w:val="00AB37B4"/>
    <w:rsid w:val="00AB37CA"/>
    <w:rsid w:val="00AB3867"/>
    <w:rsid w:val="00AB3A59"/>
    <w:rsid w:val="00AB435F"/>
    <w:rsid w:val="00AB4922"/>
    <w:rsid w:val="00AB4E78"/>
    <w:rsid w:val="00AB5474"/>
    <w:rsid w:val="00AB643F"/>
    <w:rsid w:val="00AB6515"/>
    <w:rsid w:val="00AB69F2"/>
    <w:rsid w:val="00AC0309"/>
    <w:rsid w:val="00AC0695"/>
    <w:rsid w:val="00AC0B74"/>
    <w:rsid w:val="00AC0D00"/>
    <w:rsid w:val="00AC0D75"/>
    <w:rsid w:val="00AC3455"/>
    <w:rsid w:val="00AC3EE3"/>
    <w:rsid w:val="00AC4751"/>
    <w:rsid w:val="00AC4F75"/>
    <w:rsid w:val="00AC5412"/>
    <w:rsid w:val="00AC5744"/>
    <w:rsid w:val="00AC5796"/>
    <w:rsid w:val="00AC5D60"/>
    <w:rsid w:val="00AC7FEA"/>
    <w:rsid w:val="00AD0063"/>
    <w:rsid w:val="00AD24AE"/>
    <w:rsid w:val="00AD2C1E"/>
    <w:rsid w:val="00AD348A"/>
    <w:rsid w:val="00AD367D"/>
    <w:rsid w:val="00AD563B"/>
    <w:rsid w:val="00AD59B6"/>
    <w:rsid w:val="00AD67A9"/>
    <w:rsid w:val="00AD6ADF"/>
    <w:rsid w:val="00AD6DD8"/>
    <w:rsid w:val="00AD7237"/>
    <w:rsid w:val="00AD7297"/>
    <w:rsid w:val="00AD7D95"/>
    <w:rsid w:val="00AE153F"/>
    <w:rsid w:val="00AE1878"/>
    <w:rsid w:val="00AE2798"/>
    <w:rsid w:val="00AE3E3C"/>
    <w:rsid w:val="00AE3E51"/>
    <w:rsid w:val="00AE3E8D"/>
    <w:rsid w:val="00AE4779"/>
    <w:rsid w:val="00AE52B6"/>
    <w:rsid w:val="00AE6B8C"/>
    <w:rsid w:val="00AE7175"/>
    <w:rsid w:val="00AE74B6"/>
    <w:rsid w:val="00AF0CFE"/>
    <w:rsid w:val="00AF10A6"/>
    <w:rsid w:val="00AF1937"/>
    <w:rsid w:val="00AF1A65"/>
    <w:rsid w:val="00AF2856"/>
    <w:rsid w:val="00AF2F2C"/>
    <w:rsid w:val="00AF340B"/>
    <w:rsid w:val="00AF4B6D"/>
    <w:rsid w:val="00AF6A61"/>
    <w:rsid w:val="00AF6C1A"/>
    <w:rsid w:val="00AF6ED7"/>
    <w:rsid w:val="00AF6FB2"/>
    <w:rsid w:val="00AF7125"/>
    <w:rsid w:val="00AF7466"/>
    <w:rsid w:val="00AF76E6"/>
    <w:rsid w:val="00AF7765"/>
    <w:rsid w:val="00AF7A06"/>
    <w:rsid w:val="00AF7CDE"/>
    <w:rsid w:val="00B00B57"/>
    <w:rsid w:val="00B02E77"/>
    <w:rsid w:val="00B04C0B"/>
    <w:rsid w:val="00B04CBA"/>
    <w:rsid w:val="00B0500A"/>
    <w:rsid w:val="00B0506B"/>
    <w:rsid w:val="00B05217"/>
    <w:rsid w:val="00B0537F"/>
    <w:rsid w:val="00B05E43"/>
    <w:rsid w:val="00B06708"/>
    <w:rsid w:val="00B070CB"/>
    <w:rsid w:val="00B07301"/>
    <w:rsid w:val="00B07422"/>
    <w:rsid w:val="00B07978"/>
    <w:rsid w:val="00B10E55"/>
    <w:rsid w:val="00B1188F"/>
    <w:rsid w:val="00B12415"/>
    <w:rsid w:val="00B13A25"/>
    <w:rsid w:val="00B1490C"/>
    <w:rsid w:val="00B14FED"/>
    <w:rsid w:val="00B15314"/>
    <w:rsid w:val="00B16F16"/>
    <w:rsid w:val="00B17DD6"/>
    <w:rsid w:val="00B2089E"/>
    <w:rsid w:val="00B20AEF"/>
    <w:rsid w:val="00B20C09"/>
    <w:rsid w:val="00B2138A"/>
    <w:rsid w:val="00B22404"/>
    <w:rsid w:val="00B224B8"/>
    <w:rsid w:val="00B22AA7"/>
    <w:rsid w:val="00B2307C"/>
    <w:rsid w:val="00B23263"/>
    <w:rsid w:val="00B23771"/>
    <w:rsid w:val="00B24F7E"/>
    <w:rsid w:val="00B24FD4"/>
    <w:rsid w:val="00B25A05"/>
    <w:rsid w:val="00B25C83"/>
    <w:rsid w:val="00B25C89"/>
    <w:rsid w:val="00B25DEF"/>
    <w:rsid w:val="00B26654"/>
    <w:rsid w:val="00B26795"/>
    <w:rsid w:val="00B268C3"/>
    <w:rsid w:val="00B3070F"/>
    <w:rsid w:val="00B3152A"/>
    <w:rsid w:val="00B32E65"/>
    <w:rsid w:val="00B33368"/>
    <w:rsid w:val="00B34147"/>
    <w:rsid w:val="00B347CC"/>
    <w:rsid w:val="00B34D57"/>
    <w:rsid w:val="00B3554A"/>
    <w:rsid w:val="00B355B6"/>
    <w:rsid w:val="00B35F07"/>
    <w:rsid w:val="00B37005"/>
    <w:rsid w:val="00B373A2"/>
    <w:rsid w:val="00B40A74"/>
    <w:rsid w:val="00B428AD"/>
    <w:rsid w:val="00B42EFF"/>
    <w:rsid w:val="00B43A0E"/>
    <w:rsid w:val="00B43E75"/>
    <w:rsid w:val="00B44116"/>
    <w:rsid w:val="00B441BE"/>
    <w:rsid w:val="00B44C65"/>
    <w:rsid w:val="00B45187"/>
    <w:rsid w:val="00B45212"/>
    <w:rsid w:val="00B455B8"/>
    <w:rsid w:val="00B46480"/>
    <w:rsid w:val="00B4668B"/>
    <w:rsid w:val="00B47155"/>
    <w:rsid w:val="00B473D0"/>
    <w:rsid w:val="00B478AD"/>
    <w:rsid w:val="00B47AD2"/>
    <w:rsid w:val="00B47B14"/>
    <w:rsid w:val="00B50404"/>
    <w:rsid w:val="00B51F6B"/>
    <w:rsid w:val="00B5244B"/>
    <w:rsid w:val="00B5251E"/>
    <w:rsid w:val="00B5258B"/>
    <w:rsid w:val="00B531F4"/>
    <w:rsid w:val="00B538B4"/>
    <w:rsid w:val="00B54608"/>
    <w:rsid w:val="00B55324"/>
    <w:rsid w:val="00B558CE"/>
    <w:rsid w:val="00B55C82"/>
    <w:rsid w:val="00B56960"/>
    <w:rsid w:val="00B56C19"/>
    <w:rsid w:val="00B57899"/>
    <w:rsid w:val="00B61276"/>
    <w:rsid w:val="00B62793"/>
    <w:rsid w:val="00B6425F"/>
    <w:rsid w:val="00B64743"/>
    <w:rsid w:val="00B65F0B"/>
    <w:rsid w:val="00B663F7"/>
    <w:rsid w:val="00B664B0"/>
    <w:rsid w:val="00B669B8"/>
    <w:rsid w:val="00B671F7"/>
    <w:rsid w:val="00B67827"/>
    <w:rsid w:val="00B70869"/>
    <w:rsid w:val="00B70AC5"/>
    <w:rsid w:val="00B70CDD"/>
    <w:rsid w:val="00B7179D"/>
    <w:rsid w:val="00B71AA4"/>
    <w:rsid w:val="00B749B9"/>
    <w:rsid w:val="00B7510C"/>
    <w:rsid w:val="00B75522"/>
    <w:rsid w:val="00B75F26"/>
    <w:rsid w:val="00B767FB"/>
    <w:rsid w:val="00B76B42"/>
    <w:rsid w:val="00B76F01"/>
    <w:rsid w:val="00B7700D"/>
    <w:rsid w:val="00B815F2"/>
    <w:rsid w:val="00B81F74"/>
    <w:rsid w:val="00B827F2"/>
    <w:rsid w:val="00B82E55"/>
    <w:rsid w:val="00B830F7"/>
    <w:rsid w:val="00B83235"/>
    <w:rsid w:val="00B833D8"/>
    <w:rsid w:val="00B84285"/>
    <w:rsid w:val="00B87A00"/>
    <w:rsid w:val="00B907B4"/>
    <w:rsid w:val="00B9094D"/>
    <w:rsid w:val="00B92ED8"/>
    <w:rsid w:val="00B93440"/>
    <w:rsid w:val="00B934DA"/>
    <w:rsid w:val="00B93F40"/>
    <w:rsid w:val="00B95C71"/>
    <w:rsid w:val="00B962E6"/>
    <w:rsid w:val="00B96DF2"/>
    <w:rsid w:val="00B971F0"/>
    <w:rsid w:val="00B97FAA"/>
    <w:rsid w:val="00BA03D5"/>
    <w:rsid w:val="00BA12DC"/>
    <w:rsid w:val="00BA13B6"/>
    <w:rsid w:val="00BA1975"/>
    <w:rsid w:val="00BA2440"/>
    <w:rsid w:val="00BA252D"/>
    <w:rsid w:val="00BA3112"/>
    <w:rsid w:val="00BA3136"/>
    <w:rsid w:val="00BA3CAF"/>
    <w:rsid w:val="00BA4A22"/>
    <w:rsid w:val="00BA5440"/>
    <w:rsid w:val="00BA54F4"/>
    <w:rsid w:val="00BA6CE6"/>
    <w:rsid w:val="00BA70F4"/>
    <w:rsid w:val="00BA7C4B"/>
    <w:rsid w:val="00BB0633"/>
    <w:rsid w:val="00BB0685"/>
    <w:rsid w:val="00BB0935"/>
    <w:rsid w:val="00BB0A10"/>
    <w:rsid w:val="00BB131F"/>
    <w:rsid w:val="00BB172E"/>
    <w:rsid w:val="00BB1F85"/>
    <w:rsid w:val="00BB2982"/>
    <w:rsid w:val="00BB2E4B"/>
    <w:rsid w:val="00BB316D"/>
    <w:rsid w:val="00BB333D"/>
    <w:rsid w:val="00BB343E"/>
    <w:rsid w:val="00BB355D"/>
    <w:rsid w:val="00BB3F16"/>
    <w:rsid w:val="00BB4098"/>
    <w:rsid w:val="00BB4924"/>
    <w:rsid w:val="00BB52C9"/>
    <w:rsid w:val="00BB5CD8"/>
    <w:rsid w:val="00BB679C"/>
    <w:rsid w:val="00BB6EB1"/>
    <w:rsid w:val="00BB7533"/>
    <w:rsid w:val="00BC117A"/>
    <w:rsid w:val="00BC12C6"/>
    <w:rsid w:val="00BC2522"/>
    <w:rsid w:val="00BC32E4"/>
    <w:rsid w:val="00BC338E"/>
    <w:rsid w:val="00BC3BCF"/>
    <w:rsid w:val="00BC3BFA"/>
    <w:rsid w:val="00BC56A7"/>
    <w:rsid w:val="00BC5B17"/>
    <w:rsid w:val="00BC5E29"/>
    <w:rsid w:val="00BC620C"/>
    <w:rsid w:val="00BC696E"/>
    <w:rsid w:val="00BC76A8"/>
    <w:rsid w:val="00BC7F4E"/>
    <w:rsid w:val="00BD001C"/>
    <w:rsid w:val="00BD08AB"/>
    <w:rsid w:val="00BD0D96"/>
    <w:rsid w:val="00BD1254"/>
    <w:rsid w:val="00BD167A"/>
    <w:rsid w:val="00BD1B6F"/>
    <w:rsid w:val="00BD1C70"/>
    <w:rsid w:val="00BD2487"/>
    <w:rsid w:val="00BD24D0"/>
    <w:rsid w:val="00BD267B"/>
    <w:rsid w:val="00BD28C6"/>
    <w:rsid w:val="00BD29CF"/>
    <w:rsid w:val="00BD2A62"/>
    <w:rsid w:val="00BD5300"/>
    <w:rsid w:val="00BD56FD"/>
    <w:rsid w:val="00BD5A96"/>
    <w:rsid w:val="00BD5EF9"/>
    <w:rsid w:val="00BD6D48"/>
    <w:rsid w:val="00BD7D32"/>
    <w:rsid w:val="00BE0B01"/>
    <w:rsid w:val="00BE0B7C"/>
    <w:rsid w:val="00BE0F6F"/>
    <w:rsid w:val="00BE13CD"/>
    <w:rsid w:val="00BE160E"/>
    <w:rsid w:val="00BE2CDB"/>
    <w:rsid w:val="00BE2FEE"/>
    <w:rsid w:val="00BE331A"/>
    <w:rsid w:val="00BE3594"/>
    <w:rsid w:val="00BE3673"/>
    <w:rsid w:val="00BE4215"/>
    <w:rsid w:val="00BE440F"/>
    <w:rsid w:val="00BE5AC8"/>
    <w:rsid w:val="00BE5B2C"/>
    <w:rsid w:val="00BF17E3"/>
    <w:rsid w:val="00BF18D7"/>
    <w:rsid w:val="00BF1A53"/>
    <w:rsid w:val="00BF1BA3"/>
    <w:rsid w:val="00BF336F"/>
    <w:rsid w:val="00BF3CE3"/>
    <w:rsid w:val="00BF3E07"/>
    <w:rsid w:val="00BF4AB4"/>
    <w:rsid w:val="00BF5958"/>
    <w:rsid w:val="00BF65BD"/>
    <w:rsid w:val="00BF69A8"/>
    <w:rsid w:val="00BF6E03"/>
    <w:rsid w:val="00BF71B3"/>
    <w:rsid w:val="00C01893"/>
    <w:rsid w:val="00C01D07"/>
    <w:rsid w:val="00C02CC5"/>
    <w:rsid w:val="00C02E54"/>
    <w:rsid w:val="00C0345D"/>
    <w:rsid w:val="00C03508"/>
    <w:rsid w:val="00C041C9"/>
    <w:rsid w:val="00C0492B"/>
    <w:rsid w:val="00C05CD5"/>
    <w:rsid w:val="00C06652"/>
    <w:rsid w:val="00C06BD9"/>
    <w:rsid w:val="00C10EEA"/>
    <w:rsid w:val="00C11025"/>
    <w:rsid w:val="00C111B8"/>
    <w:rsid w:val="00C11E08"/>
    <w:rsid w:val="00C12493"/>
    <w:rsid w:val="00C1262D"/>
    <w:rsid w:val="00C1409E"/>
    <w:rsid w:val="00C15A34"/>
    <w:rsid w:val="00C15A68"/>
    <w:rsid w:val="00C164BE"/>
    <w:rsid w:val="00C16561"/>
    <w:rsid w:val="00C165F2"/>
    <w:rsid w:val="00C16A72"/>
    <w:rsid w:val="00C16AD1"/>
    <w:rsid w:val="00C16E6A"/>
    <w:rsid w:val="00C1759A"/>
    <w:rsid w:val="00C2001C"/>
    <w:rsid w:val="00C2031F"/>
    <w:rsid w:val="00C2064F"/>
    <w:rsid w:val="00C21BE6"/>
    <w:rsid w:val="00C21CCD"/>
    <w:rsid w:val="00C228EA"/>
    <w:rsid w:val="00C22A7C"/>
    <w:rsid w:val="00C22FED"/>
    <w:rsid w:val="00C23E4D"/>
    <w:rsid w:val="00C240B8"/>
    <w:rsid w:val="00C24CB2"/>
    <w:rsid w:val="00C24E75"/>
    <w:rsid w:val="00C25AF7"/>
    <w:rsid w:val="00C25D6C"/>
    <w:rsid w:val="00C25DD9"/>
    <w:rsid w:val="00C25ED9"/>
    <w:rsid w:val="00C26691"/>
    <w:rsid w:val="00C2684F"/>
    <w:rsid w:val="00C272B7"/>
    <w:rsid w:val="00C30562"/>
    <w:rsid w:val="00C305C0"/>
    <w:rsid w:val="00C3093F"/>
    <w:rsid w:val="00C31078"/>
    <w:rsid w:val="00C313F4"/>
    <w:rsid w:val="00C320F2"/>
    <w:rsid w:val="00C33234"/>
    <w:rsid w:val="00C3341E"/>
    <w:rsid w:val="00C336EF"/>
    <w:rsid w:val="00C34163"/>
    <w:rsid w:val="00C34258"/>
    <w:rsid w:val="00C346E8"/>
    <w:rsid w:val="00C3499C"/>
    <w:rsid w:val="00C34A1C"/>
    <w:rsid w:val="00C367FB"/>
    <w:rsid w:val="00C37536"/>
    <w:rsid w:val="00C37831"/>
    <w:rsid w:val="00C37CA2"/>
    <w:rsid w:val="00C4041F"/>
    <w:rsid w:val="00C4062F"/>
    <w:rsid w:val="00C41C99"/>
    <w:rsid w:val="00C41E1D"/>
    <w:rsid w:val="00C41F86"/>
    <w:rsid w:val="00C4256B"/>
    <w:rsid w:val="00C44ABC"/>
    <w:rsid w:val="00C45253"/>
    <w:rsid w:val="00C45A40"/>
    <w:rsid w:val="00C45C97"/>
    <w:rsid w:val="00C45EAF"/>
    <w:rsid w:val="00C4602F"/>
    <w:rsid w:val="00C46521"/>
    <w:rsid w:val="00C468DF"/>
    <w:rsid w:val="00C46CB3"/>
    <w:rsid w:val="00C471B3"/>
    <w:rsid w:val="00C501A1"/>
    <w:rsid w:val="00C50424"/>
    <w:rsid w:val="00C504F9"/>
    <w:rsid w:val="00C511BC"/>
    <w:rsid w:val="00C51489"/>
    <w:rsid w:val="00C5148F"/>
    <w:rsid w:val="00C51C8E"/>
    <w:rsid w:val="00C52275"/>
    <w:rsid w:val="00C524A2"/>
    <w:rsid w:val="00C53C1A"/>
    <w:rsid w:val="00C53FCD"/>
    <w:rsid w:val="00C552E5"/>
    <w:rsid w:val="00C5569B"/>
    <w:rsid w:val="00C55DD0"/>
    <w:rsid w:val="00C564CA"/>
    <w:rsid w:val="00C5657B"/>
    <w:rsid w:val="00C5699A"/>
    <w:rsid w:val="00C56E81"/>
    <w:rsid w:val="00C57668"/>
    <w:rsid w:val="00C5793E"/>
    <w:rsid w:val="00C57AD0"/>
    <w:rsid w:val="00C57C80"/>
    <w:rsid w:val="00C60121"/>
    <w:rsid w:val="00C60CB2"/>
    <w:rsid w:val="00C60EF4"/>
    <w:rsid w:val="00C61186"/>
    <w:rsid w:val="00C627A5"/>
    <w:rsid w:val="00C6329B"/>
    <w:rsid w:val="00C63A0B"/>
    <w:rsid w:val="00C644E4"/>
    <w:rsid w:val="00C64E8F"/>
    <w:rsid w:val="00C64F88"/>
    <w:rsid w:val="00C65F33"/>
    <w:rsid w:val="00C66682"/>
    <w:rsid w:val="00C6776F"/>
    <w:rsid w:val="00C67A9E"/>
    <w:rsid w:val="00C67D68"/>
    <w:rsid w:val="00C700A1"/>
    <w:rsid w:val="00C70DBF"/>
    <w:rsid w:val="00C713B2"/>
    <w:rsid w:val="00C714EF"/>
    <w:rsid w:val="00C721D0"/>
    <w:rsid w:val="00C72352"/>
    <w:rsid w:val="00C7282F"/>
    <w:rsid w:val="00C73417"/>
    <w:rsid w:val="00C73531"/>
    <w:rsid w:val="00C73747"/>
    <w:rsid w:val="00C7400B"/>
    <w:rsid w:val="00C74854"/>
    <w:rsid w:val="00C76A0F"/>
    <w:rsid w:val="00C76F73"/>
    <w:rsid w:val="00C7706A"/>
    <w:rsid w:val="00C805D4"/>
    <w:rsid w:val="00C8307C"/>
    <w:rsid w:val="00C83BDB"/>
    <w:rsid w:val="00C8472E"/>
    <w:rsid w:val="00C86230"/>
    <w:rsid w:val="00C90097"/>
    <w:rsid w:val="00C9052B"/>
    <w:rsid w:val="00C9087B"/>
    <w:rsid w:val="00C90D62"/>
    <w:rsid w:val="00C90ECA"/>
    <w:rsid w:val="00C913DD"/>
    <w:rsid w:val="00C91435"/>
    <w:rsid w:val="00C9154D"/>
    <w:rsid w:val="00C929D0"/>
    <w:rsid w:val="00C9380C"/>
    <w:rsid w:val="00C93A24"/>
    <w:rsid w:val="00C95868"/>
    <w:rsid w:val="00C9667C"/>
    <w:rsid w:val="00C966C7"/>
    <w:rsid w:val="00C975A0"/>
    <w:rsid w:val="00CA00B5"/>
    <w:rsid w:val="00CA0814"/>
    <w:rsid w:val="00CA08CE"/>
    <w:rsid w:val="00CA1444"/>
    <w:rsid w:val="00CA16A6"/>
    <w:rsid w:val="00CA233A"/>
    <w:rsid w:val="00CA2AA5"/>
    <w:rsid w:val="00CA336E"/>
    <w:rsid w:val="00CA35B2"/>
    <w:rsid w:val="00CA35BA"/>
    <w:rsid w:val="00CA3974"/>
    <w:rsid w:val="00CA490B"/>
    <w:rsid w:val="00CA4B0A"/>
    <w:rsid w:val="00CA4CE7"/>
    <w:rsid w:val="00CA5000"/>
    <w:rsid w:val="00CA54E9"/>
    <w:rsid w:val="00CA614B"/>
    <w:rsid w:val="00CA6977"/>
    <w:rsid w:val="00CA6CB6"/>
    <w:rsid w:val="00CB0CB6"/>
    <w:rsid w:val="00CB1DD0"/>
    <w:rsid w:val="00CB3103"/>
    <w:rsid w:val="00CB4C4F"/>
    <w:rsid w:val="00CB4E48"/>
    <w:rsid w:val="00CB4F50"/>
    <w:rsid w:val="00CB5441"/>
    <w:rsid w:val="00CB559B"/>
    <w:rsid w:val="00CB5B55"/>
    <w:rsid w:val="00CB660D"/>
    <w:rsid w:val="00CB6976"/>
    <w:rsid w:val="00CB6CAD"/>
    <w:rsid w:val="00CB7699"/>
    <w:rsid w:val="00CC0FBD"/>
    <w:rsid w:val="00CC1630"/>
    <w:rsid w:val="00CC2241"/>
    <w:rsid w:val="00CC2B0E"/>
    <w:rsid w:val="00CC343A"/>
    <w:rsid w:val="00CC4831"/>
    <w:rsid w:val="00CC4D37"/>
    <w:rsid w:val="00CC5DF2"/>
    <w:rsid w:val="00CC7139"/>
    <w:rsid w:val="00CD14F9"/>
    <w:rsid w:val="00CD1858"/>
    <w:rsid w:val="00CD1AB4"/>
    <w:rsid w:val="00CD1E52"/>
    <w:rsid w:val="00CD277E"/>
    <w:rsid w:val="00CD3338"/>
    <w:rsid w:val="00CD3C1A"/>
    <w:rsid w:val="00CD3C8E"/>
    <w:rsid w:val="00CD4004"/>
    <w:rsid w:val="00CD4EEE"/>
    <w:rsid w:val="00CD56C8"/>
    <w:rsid w:val="00CD5CD9"/>
    <w:rsid w:val="00CD5EEF"/>
    <w:rsid w:val="00CD698E"/>
    <w:rsid w:val="00CD712B"/>
    <w:rsid w:val="00CD7451"/>
    <w:rsid w:val="00CD74B2"/>
    <w:rsid w:val="00CE0D8E"/>
    <w:rsid w:val="00CE1294"/>
    <w:rsid w:val="00CE16E1"/>
    <w:rsid w:val="00CE1D5A"/>
    <w:rsid w:val="00CE2745"/>
    <w:rsid w:val="00CE2EF8"/>
    <w:rsid w:val="00CE3592"/>
    <w:rsid w:val="00CE3D6D"/>
    <w:rsid w:val="00CE5CBE"/>
    <w:rsid w:val="00CE6303"/>
    <w:rsid w:val="00CE6EFC"/>
    <w:rsid w:val="00CE7337"/>
    <w:rsid w:val="00CF0275"/>
    <w:rsid w:val="00CF118E"/>
    <w:rsid w:val="00CF11B7"/>
    <w:rsid w:val="00CF17FA"/>
    <w:rsid w:val="00CF1E99"/>
    <w:rsid w:val="00CF2124"/>
    <w:rsid w:val="00CF2982"/>
    <w:rsid w:val="00CF3138"/>
    <w:rsid w:val="00CF41BE"/>
    <w:rsid w:val="00CF4519"/>
    <w:rsid w:val="00CF4796"/>
    <w:rsid w:val="00CF50DA"/>
    <w:rsid w:val="00CF5A10"/>
    <w:rsid w:val="00CF5AE1"/>
    <w:rsid w:val="00CF5D66"/>
    <w:rsid w:val="00CF7422"/>
    <w:rsid w:val="00CF7591"/>
    <w:rsid w:val="00CF7CB3"/>
    <w:rsid w:val="00CF7D3A"/>
    <w:rsid w:val="00CF7E80"/>
    <w:rsid w:val="00D009C8"/>
    <w:rsid w:val="00D00A73"/>
    <w:rsid w:val="00D01301"/>
    <w:rsid w:val="00D02771"/>
    <w:rsid w:val="00D03DEB"/>
    <w:rsid w:val="00D03FDE"/>
    <w:rsid w:val="00D04C11"/>
    <w:rsid w:val="00D10284"/>
    <w:rsid w:val="00D10529"/>
    <w:rsid w:val="00D11A5A"/>
    <w:rsid w:val="00D11E29"/>
    <w:rsid w:val="00D13E74"/>
    <w:rsid w:val="00D14D03"/>
    <w:rsid w:val="00D14FD8"/>
    <w:rsid w:val="00D15225"/>
    <w:rsid w:val="00D15237"/>
    <w:rsid w:val="00D15E5B"/>
    <w:rsid w:val="00D16CB5"/>
    <w:rsid w:val="00D16FAD"/>
    <w:rsid w:val="00D17D3A"/>
    <w:rsid w:val="00D201D5"/>
    <w:rsid w:val="00D20945"/>
    <w:rsid w:val="00D209D2"/>
    <w:rsid w:val="00D21229"/>
    <w:rsid w:val="00D213E8"/>
    <w:rsid w:val="00D215DF"/>
    <w:rsid w:val="00D21903"/>
    <w:rsid w:val="00D21A9E"/>
    <w:rsid w:val="00D22B3E"/>
    <w:rsid w:val="00D22C2E"/>
    <w:rsid w:val="00D231C3"/>
    <w:rsid w:val="00D2380F"/>
    <w:rsid w:val="00D23A09"/>
    <w:rsid w:val="00D24101"/>
    <w:rsid w:val="00D246DD"/>
    <w:rsid w:val="00D24AC0"/>
    <w:rsid w:val="00D25018"/>
    <w:rsid w:val="00D2508E"/>
    <w:rsid w:val="00D25221"/>
    <w:rsid w:val="00D25228"/>
    <w:rsid w:val="00D257CB"/>
    <w:rsid w:val="00D25FCC"/>
    <w:rsid w:val="00D277A0"/>
    <w:rsid w:val="00D27A31"/>
    <w:rsid w:val="00D30077"/>
    <w:rsid w:val="00D30BD1"/>
    <w:rsid w:val="00D3106B"/>
    <w:rsid w:val="00D31475"/>
    <w:rsid w:val="00D31622"/>
    <w:rsid w:val="00D31F7D"/>
    <w:rsid w:val="00D3330F"/>
    <w:rsid w:val="00D34786"/>
    <w:rsid w:val="00D35459"/>
    <w:rsid w:val="00D35D57"/>
    <w:rsid w:val="00D374CE"/>
    <w:rsid w:val="00D406B0"/>
    <w:rsid w:val="00D40A47"/>
    <w:rsid w:val="00D40D36"/>
    <w:rsid w:val="00D412AF"/>
    <w:rsid w:val="00D41883"/>
    <w:rsid w:val="00D424A7"/>
    <w:rsid w:val="00D4298C"/>
    <w:rsid w:val="00D42DB7"/>
    <w:rsid w:val="00D432EE"/>
    <w:rsid w:val="00D43447"/>
    <w:rsid w:val="00D455F7"/>
    <w:rsid w:val="00D45615"/>
    <w:rsid w:val="00D45D99"/>
    <w:rsid w:val="00D465E4"/>
    <w:rsid w:val="00D5050F"/>
    <w:rsid w:val="00D50585"/>
    <w:rsid w:val="00D50EA1"/>
    <w:rsid w:val="00D5191A"/>
    <w:rsid w:val="00D51B69"/>
    <w:rsid w:val="00D523EA"/>
    <w:rsid w:val="00D535EE"/>
    <w:rsid w:val="00D53FFD"/>
    <w:rsid w:val="00D542BB"/>
    <w:rsid w:val="00D5561E"/>
    <w:rsid w:val="00D55A6A"/>
    <w:rsid w:val="00D55C52"/>
    <w:rsid w:val="00D57382"/>
    <w:rsid w:val="00D57570"/>
    <w:rsid w:val="00D5775E"/>
    <w:rsid w:val="00D57A88"/>
    <w:rsid w:val="00D57AAF"/>
    <w:rsid w:val="00D57C84"/>
    <w:rsid w:val="00D57D70"/>
    <w:rsid w:val="00D60053"/>
    <w:rsid w:val="00D6125A"/>
    <w:rsid w:val="00D63CCE"/>
    <w:rsid w:val="00D64985"/>
    <w:rsid w:val="00D64BB8"/>
    <w:rsid w:val="00D64F80"/>
    <w:rsid w:val="00D654C5"/>
    <w:rsid w:val="00D66094"/>
    <w:rsid w:val="00D6769E"/>
    <w:rsid w:val="00D70074"/>
    <w:rsid w:val="00D704DE"/>
    <w:rsid w:val="00D70D85"/>
    <w:rsid w:val="00D71BE8"/>
    <w:rsid w:val="00D72B35"/>
    <w:rsid w:val="00D72F1C"/>
    <w:rsid w:val="00D73C9D"/>
    <w:rsid w:val="00D74491"/>
    <w:rsid w:val="00D74969"/>
    <w:rsid w:val="00D7525A"/>
    <w:rsid w:val="00D756D9"/>
    <w:rsid w:val="00D75852"/>
    <w:rsid w:val="00D759C6"/>
    <w:rsid w:val="00D75B7B"/>
    <w:rsid w:val="00D7775E"/>
    <w:rsid w:val="00D80175"/>
    <w:rsid w:val="00D80182"/>
    <w:rsid w:val="00D827E6"/>
    <w:rsid w:val="00D82820"/>
    <w:rsid w:val="00D83AF8"/>
    <w:rsid w:val="00D851E3"/>
    <w:rsid w:val="00D85297"/>
    <w:rsid w:val="00D85F0D"/>
    <w:rsid w:val="00D9041D"/>
    <w:rsid w:val="00D91872"/>
    <w:rsid w:val="00D91B93"/>
    <w:rsid w:val="00D91E35"/>
    <w:rsid w:val="00D927B9"/>
    <w:rsid w:val="00D935C7"/>
    <w:rsid w:val="00D9366D"/>
    <w:rsid w:val="00D943C7"/>
    <w:rsid w:val="00D9477E"/>
    <w:rsid w:val="00D95262"/>
    <w:rsid w:val="00D95BD9"/>
    <w:rsid w:val="00D9614A"/>
    <w:rsid w:val="00D96BB5"/>
    <w:rsid w:val="00DA11A5"/>
    <w:rsid w:val="00DA2457"/>
    <w:rsid w:val="00DA3162"/>
    <w:rsid w:val="00DA33E2"/>
    <w:rsid w:val="00DA40D5"/>
    <w:rsid w:val="00DA511F"/>
    <w:rsid w:val="00DA5BF2"/>
    <w:rsid w:val="00DA60B3"/>
    <w:rsid w:val="00DA76E3"/>
    <w:rsid w:val="00DA7AEE"/>
    <w:rsid w:val="00DB09B8"/>
    <w:rsid w:val="00DB1813"/>
    <w:rsid w:val="00DB1B72"/>
    <w:rsid w:val="00DB1C0F"/>
    <w:rsid w:val="00DB324B"/>
    <w:rsid w:val="00DB3875"/>
    <w:rsid w:val="00DB43AA"/>
    <w:rsid w:val="00DB4C61"/>
    <w:rsid w:val="00DB4D23"/>
    <w:rsid w:val="00DB4DE2"/>
    <w:rsid w:val="00DB50E1"/>
    <w:rsid w:val="00DB5934"/>
    <w:rsid w:val="00DB5B76"/>
    <w:rsid w:val="00DB5D69"/>
    <w:rsid w:val="00DB6623"/>
    <w:rsid w:val="00DB6655"/>
    <w:rsid w:val="00DB708F"/>
    <w:rsid w:val="00DB7237"/>
    <w:rsid w:val="00DB7773"/>
    <w:rsid w:val="00DB7D05"/>
    <w:rsid w:val="00DC0814"/>
    <w:rsid w:val="00DC0C0D"/>
    <w:rsid w:val="00DC13FA"/>
    <w:rsid w:val="00DC1842"/>
    <w:rsid w:val="00DC2668"/>
    <w:rsid w:val="00DC2AEB"/>
    <w:rsid w:val="00DC2C1C"/>
    <w:rsid w:val="00DC2EF8"/>
    <w:rsid w:val="00DC2FCD"/>
    <w:rsid w:val="00DC41DF"/>
    <w:rsid w:val="00DC4221"/>
    <w:rsid w:val="00DC5475"/>
    <w:rsid w:val="00DC585B"/>
    <w:rsid w:val="00DC608E"/>
    <w:rsid w:val="00DC7485"/>
    <w:rsid w:val="00DC78FB"/>
    <w:rsid w:val="00DD08B6"/>
    <w:rsid w:val="00DD0973"/>
    <w:rsid w:val="00DD0FEB"/>
    <w:rsid w:val="00DD14CE"/>
    <w:rsid w:val="00DD2740"/>
    <w:rsid w:val="00DD353E"/>
    <w:rsid w:val="00DD47F2"/>
    <w:rsid w:val="00DD5AAA"/>
    <w:rsid w:val="00DD6023"/>
    <w:rsid w:val="00DD6872"/>
    <w:rsid w:val="00DD6DB5"/>
    <w:rsid w:val="00DD78F2"/>
    <w:rsid w:val="00DE02DF"/>
    <w:rsid w:val="00DE0BDC"/>
    <w:rsid w:val="00DE0CC3"/>
    <w:rsid w:val="00DE12A8"/>
    <w:rsid w:val="00DE1557"/>
    <w:rsid w:val="00DE27BC"/>
    <w:rsid w:val="00DE2A32"/>
    <w:rsid w:val="00DE2C12"/>
    <w:rsid w:val="00DE32F6"/>
    <w:rsid w:val="00DE34B4"/>
    <w:rsid w:val="00DE5170"/>
    <w:rsid w:val="00DE56EE"/>
    <w:rsid w:val="00DE63BF"/>
    <w:rsid w:val="00DE6A39"/>
    <w:rsid w:val="00DE6A5C"/>
    <w:rsid w:val="00DE7BAB"/>
    <w:rsid w:val="00DE7EE1"/>
    <w:rsid w:val="00DF0939"/>
    <w:rsid w:val="00DF0946"/>
    <w:rsid w:val="00DF13CC"/>
    <w:rsid w:val="00DF2E99"/>
    <w:rsid w:val="00DF2EF0"/>
    <w:rsid w:val="00DF3F95"/>
    <w:rsid w:val="00DF457A"/>
    <w:rsid w:val="00DF4662"/>
    <w:rsid w:val="00DF5767"/>
    <w:rsid w:val="00DF58D4"/>
    <w:rsid w:val="00DF5928"/>
    <w:rsid w:val="00DF69F5"/>
    <w:rsid w:val="00DF6F8D"/>
    <w:rsid w:val="00DF71CF"/>
    <w:rsid w:val="00DF7443"/>
    <w:rsid w:val="00DF79C1"/>
    <w:rsid w:val="00E00306"/>
    <w:rsid w:val="00E00CAB"/>
    <w:rsid w:val="00E00CEA"/>
    <w:rsid w:val="00E011AA"/>
    <w:rsid w:val="00E0125C"/>
    <w:rsid w:val="00E012EF"/>
    <w:rsid w:val="00E01475"/>
    <w:rsid w:val="00E017B0"/>
    <w:rsid w:val="00E01D9F"/>
    <w:rsid w:val="00E0269F"/>
    <w:rsid w:val="00E02DD6"/>
    <w:rsid w:val="00E0313C"/>
    <w:rsid w:val="00E03A48"/>
    <w:rsid w:val="00E04D51"/>
    <w:rsid w:val="00E05AE9"/>
    <w:rsid w:val="00E063CD"/>
    <w:rsid w:val="00E06A16"/>
    <w:rsid w:val="00E06F2F"/>
    <w:rsid w:val="00E07CD5"/>
    <w:rsid w:val="00E10393"/>
    <w:rsid w:val="00E10F06"/>
    <w:rsid w:val="00E123AA"/>
    <w:rsid w:val="00E143A3"/>
    <w:rsid w:val="00E1475B"/>
    <w:rsid w:val="00E149B9"/>
    <w:rsid w:val="00E15EFD"/>
    <w:rsid w:val="00E167AE"/>
    <w:rsid w:val="00E168B7"/>
    <w:rsid w:val="00E203E4"/>
    <w:rsid w:val="00E21DC2"/>
    <w:rsid w:val="00E21F07"/>
    <w:rsid w:val="00E2226D"/>
    <w:rsid w:val="00E230F0"/>
    <w:rsid w:val="00E24456"/>
    <w:rsid w:val="00E24A3E"/>
    <w:rsid w:val="00E24F4E"/>
    <w:rsid w:val="00E2503D"/>
    <w:rsid w:val="00E250F9"/>
    <w:rsid w:val="00E25D78"/>
    <w:rsid w:val="00E27A27"/>
    <w:rsid w:val="00E27D71"/>
    <w:rsid w:val="00E3099E"/>
    <w:rsid w:val="00E30F90"/>
    <w:rsid w:val="00E312B0"/>
    <w:rsid w:val="00E31BEB"/>
    <w:rsid w:val="00E32BD4"/>
    <w:rsid w:val="00E33707"/>
    <w:rsid w:val="00E33CDF"/>
    <w:rsid w:val="00E349AB"/>
    <w:rsid w:val="00E3553D"/>
    <w:rsid w:val="00E35DED"/>
    <w:rsid w:val="00E36051"/>
    <w:rsid w:val="00E36673"/>
    <w:rsid w:val="00E37E9C"/>
    <w:rsid w:val="00E4137A"/>
    <w:rsid w:val="00E4172B"/>
    <w:rsid w:val="00E4184E"/>
    <w:rsid w:val="00E4261D"/>
    <w:rsid w:val="00E42769"/>
    <w:rsid w:val="00E42A3C"/>
    <w:rsid w:val="00E42BB8"/>
    <w:rsid w:val="00E42FC9"/>
    <w:rsid w:val="00E43194"/>
    <w:rsid w:val="00E43F51"/>
    <w:rsid w:val="00E440AA"/>
    <w:rsid w:val="00E44326"/>
    <w:rsid w:val="00E44865"/>
    <w:rsid w:val="00E44B9D"/>
    <w:rsid w:val="00E4512B"/>
    <w:rsid w:val="00E45FAB"/>
    <w:rsid w:val="00E50253"/>
    <w:rsid w:val="00E513E7"/>
    <w:rsid w:val="00E516F6"/>
    <w:rsid w:val="00E516FE"/>
    <w:rsid w:val="00E517C2"/>
    <w:rsid w:val="00E528A4"/>
    <w:rsid w:val="00E53DC3"/>
    <w:rsid w:val="00E5415C"/>
    <w:rsid w:val="00E5481E"/>
    <w:rsid w:val="00E54B55"/>
    <w:rsid w:val="00E54B9E"/>
    <w:rsid w:val="00E54D4E"/>
    <w:rsid w:val="00E55C93"/>
    <w:rsid w:val="00E568D9"/>
    <w:rsid w:val="00E57B4B"/>
    <w:rsid w:val="00E60447"/>
    <w:rsid w:val="00E60487"/>
    <w:rsid w:val="00E606A0"/>
    <w:rsid w:val="00E60F5C"/>
    <w:rsid w:val="00E61BFC"/>
    <w:rsid w:val="00E623AE"/>
    <w:rsid w:val="00E6296D"/>
    <w:rsid w:val="00E62A7D"/>
    <w:rsid w:val="00E6338E"/>
    <w:rsid w:val="00E63FE5"/>
    <w:rsid w:val="00E642B4"/>
    <w:rsid w:val="00E64B6F"/>
    <w:rsid w:val="00E64CA3"/>
    <w:rsid w:val="00E64E46"/>
    <w:rsid w:val="00E6511D"/>
    <w:rsid w:val="00E65D4B"/>
    <w:rsid w:val="00E66126"/>
    <w:rsid w:val="00E66C3A"/>
    <w:rsid w:val="00E66D92"/>
    <w:rsid w:val="00E6741D"/>
    <w:rsid w:val="00E67F2E"/>
    <w:rsid w:val="00E71AD0"/>
    <w:rsid w:val="00E71EED"/>
    <w:rsid w:val="00E72226"/>
    <w:rsid w:val="00E73178"/>
    <w:rsid w:val="00E733BE"/>
    <w:rsid w:val="00E73690"/>
    <w:rsid w:val="00E7459D"/>
    <w:rsid w:val="00E74A32"/>
    <w:rsid w:val="00E7522F"/>
    <w:rsid w:val="00E75F49"/>
    <w:rsid w:val="00E760DC"/>
    <w:rsid w:val="00E77668"/>
    <w:rsid w:val="00E7776D"/>
    <w:rsid w:val="00E779C2"/>
    <w:rsid w:val="00E77C6A"/>
    <w:rsid w:val="00E77C6F"/>
    <w:rsid w:val="00E81688"/>
    <w:rsid w:val="00E82735"/>
    <w:rsid w:val="00E8284F"/>
    <w:rsid w:val="00E8330D"/>
    <w:rsid w:val="00E83BB4"/>
    <w:rsid w:val="00E8444F"/>
    <w:rsid w:val="00E84F35"/>
    <w:rsid w:val="00E85038"/>
    <w:rsid w:val="00E85C0A"/>
    <w:rsid w:val="00E85CBC"/>
    <w:rsid w:val="00E87E0F"/>
    <w:rsid w:val="00E90B2F"/>
    <w:rsid w:val="00E9332C"/>
    <w:rsid w:val="00E94413"/>
    <w:rsid w:val="00E9620C"/>
    <w:rsid w:val="00E96619"/>
    <w:rsid w:val="00E9695B"/>
    <w:rsid w:val="00E96D4C"/>
    <w:rsid w:val="00E97024"/>
    <w:rsid w:val="00E97383"/>
    <w:rsid w:val="00E97408"/>
    <w:rsid w:val="00E97A6B"/>
    <w:rsid w:val="00EA030D"/>
    <w:rsid w:val="00EA0318"/>
    <w:rsid w:val="00EA06D5"/>
    <w:rsid w:val="00EA0E9F"/>
    <w:rsid w:val="00EA13FB"/>
    <w:rsid w:val="00EA1854"/>
    <w:rsid w:val="00EA1FF1"/>
    <w:rsid w:val="00EA209B"/>
    <w:rsid w:val="00EA316A"/>
    <w:rsid w:val="00EA3381"/>
    <w:rsid w:val="00EA47B9"/>
    <w:rsid w:val="00EA4C56"/>
    <w:rsid w:val="00EA4DB7"/>
    <w:rsid w:val="00EA54B9"/>
    <w:rsid w:val="00EA5A87"/>
    <w:rsid w:val="00EA659E"/>
    <w:rsid w:val="00EA788A"/>
    <w:rsid w:val="00EA7929"/>
    <w:rsid w:val="00EB0C18"/>
    <w:rsid w:val="00EB12B1"/>
    <w:rsid w:val="00EB1E7A"/>
    <w:rsid w:val="00EB1FBB"/>
    <w:rsid w:val="00EB2824"/>
    <w:rsid w:val="00EB396B"/>
    <w:rsid w:val="00EB3BC4"/>
    <w:rsid w:val="00EB3E88"/>
    <w:rsid w:val="00EB45B3"/>
    <w:rsid w:val="00EB4A3F"/>
    <w:rsid w:val="00EB4ACB"/>
    <w:rsid w:val="00EB4BF6"/>
    <w:rsid w:val="00EB5EE6"/>
    <w:rsid w:val="00EB6725"/>
    <w:rsid w:val="00EB6BD3"/>
    <w:rsid w:val="00EB7300"/>
    <w:rsid w:val="00EB73B2"/>
    <w:rsid w:val="00EB7AAF"/>
    <w:rsid w:val="00EB7E08"/>
    <w:rsid w:val="00EC052F"/>
    <w:rsid w:val="00EC0A5E"/>
    <w:rsid w:val="00EC120C"/>
    <w:rsid w:val="00EC15BB"/>
    <w:rsid w:val="00EC1778"/>
    <w:rsid w:val="00EC188F"/>
    <w:rsid w:val="00EC19CA"/>
    <w:rsid w:val="00EC1D01"/>
    <w:rsid w:val="00EC2354"/>
    <w:rsid w:val="00EC2E9B"/>
    <w:rsid w:val="00EC3001"/>
    <w:rsid w:val="00EC3723"/>
    <w:rsid w:val="00EC3CAF"/>
    <w:rsid w:val="00EC4168"/>
    <w:rsid w:val="00EC468E"/>
    <w:rsid w:val="00EC4737"/>
    <w:rsid w:val="00EC497D"/>
    <w:rsid w:val="00EC4D70"/>
    <w:rsid w:val="00EC5573"/>
    <w:rsid w:val="00ED0037"/>
    <w:rsid w:val="00ED078D"/>
    <w:rsid w:val="00ED1FD8"/>
    <w:rsid w:val="00ED24AD"/>
    <w:rsid w:val="00ED49B3"/>
    <w:rsid w:val="00ED535B"/>
    <w:rsid w:val="00ED5560"/>
    <w:rsid w:val="00ED60CC"/>
    <w:rsid w:val="00ED6A2A"/>
    <w:rsid w:val="00ED6CCA"/>
    <w:rsid w:val="00ED7C31"/>
    <w:rsid w:val="00EE1169"/>
    <w:rsid w:val="00EE1CBE"/>
    <w:rsid w:val="00EE1DC0"/>
    <w:rsid w:val="00EE203A"/>
    <w:rsid w:val="00EE2266"/>
    <w:rsid w:val="00EE2689"/>
    <w:rsid w:val="00EE2CD2"/>
    <w:rsid w:val="00EE2DCF"/>
    <w:rsid w:val="00EE2F74"/>
    <w:rsid w:val="00EE3D9B"/>
    <w:rsid w:val="00EE4151"/>
    <w:rsid w:val="00EE464F"/>
    <w:rsid w:val="00EE491E"/>
    <w:rsid w:val="00EE4A05"/>
    <w:rsid w:val="00EE5181"/>
    <w:rsid w:val="00EE5830"/>
    <w:rsid w:val="00EE5B1B"/>
    <w:rsid w:val="00EE5B71"/>
    <w:rsid w:val="00EE5EE5"/>
    <w:rsid w:val="00EE5F36"/>
    <w:rsid w:val="00EE61E4"/>
    <w:rsid w:val="00EE66E3"/>
    <w:rsid w:val="00EE6A73"/>
    <w:rsid w:val="00EE748E"/>
    <w:rsid w:val="00EE75D3"/>
    <w:rsid w:val="00EE7601"/>
    <w:rsid w:val="00EE7A64"/>
    <w:rsid w:val="00EE7B22"/>
    <w:rsid w:val="00EE7E97"/>
    <w:rsid w:val="00EF0026"/>
    <w:rsid w:val="00EF0196"/>
    <w:rsid w:val="00EF0282"/>
    <w:rsid w:val="00EF0B24"/>
    <w:rsid w:val="00EF1628"/>
    <w:rsid w:val="00EF3F35"/>
    <w:rsid w:val="00EF43F1"/>
    <w:rsid w:val="00EF4FFF"/>
    <w:rsid w:val="00EF6DAD"/>
    <w:rsid w:val="00EF7263"/>
    <w:rsid w:val="00F01863"/>
    <w:rsid w:val="00F03676"/>
    <w:rsid w:val="00F036C3"/>
    <w:rsid w:val="00F03CAE"/>
    <w:rsid w:val="00F03D6A"/>
    <w:rsid w:val="00F03EAF"/>
    <w:rsid w:val="00F05A63"/>
    <w:rsid w:val="00F06923"/>
    <w:rsid w:val="00F06AB0"/>
    <w:rsid w:val="00F06B6A"/>
    <w:rsid w:val="00F06D24"/>
    <w:rsid w:val="00F06EFF"/>
    <w:rsid w:val="00F0729C"/>
    <w:rsid w:val="00F07867"/>
    <w:rsid w:val="00F07C2B"/>
    <w:rsid w:val="00F1011D"/>
    <w:rsid w:val="00F1085E"/>
    <w:rsid w:val="00F11199"/>
    <w:rsid w:val="00F11344"/>
    <w:rsid w:val="00F11D0F"/>
    <w:rsid w:val="00F11E05"/>
    <w:rsid w:val="00F12343"/>
    <w:rsid w:val="00F141B7"/>
    <w:rsid w:val="00F147B0"/>
    <w:rsid w:val="00F15680"/>
    <w:rsid w:val="00F15C63"/>
    <w:rsid w:val="00F16933"/>
    <w:rsid w:val="00F1702A"/>
    <w:rsid w:val="00F179E3"/>
    <w:rsid w:val="00F20C19"/>
    <w:rsid w:val="00F20C4A"/>
    <w:rsid w:val="00F216DB"/>
    <w:rsid w:val="00F23B6C"/>
    <w:rsid w:val="00F23DCA"/>
    <w:rsid w:val="00F25937"/>
    <w:rsid w:val="00F25E4D"/>
    <w:rsid w:val="00F26B80"/>
    <w:rsid w:val="00F26E1F"/>
    <w:rsid w:val="00F27566"/>
    <w:rsid w:val="00F27760"/>
    <w:rsid w:val="00F27B4D"/>
    <w:rsid w:val="00F306A5"/>
    <w:rsid w:val="00F30D4E"/>
    <w:rsid w:val="00F30FF7"/>
    <w:rsid w:val="00F310C3"/>
    <w:rsid w:val="00F3159B"/>
    <w:rsid w:val="00F33183"/>
    <w:rsid w:val="00F34010"/>
    <w:rsid w:val="00F34DCF"/>
    <w:rsid w:val="00F35D9E"/>
    <w:rsid w:val="00F36D45"/>
    <w:rsid w:val="00F37E15"/>
    <w:rsid w:val="00F40589"/>
    <w:rsid w:val="00F407A6"/>
    <w:rsid w:val="00F40E52"/>
    <w:rsid w:val="00F42DEA"/>
    <w:rsid w:val="00F43DCE"/>
    <w:rsid w:val="00F45743"/>
    <w:rsid w:val="00F45C18"/>
    <w:rsid w:val="00F45E40"/>
    <w:rsid w:val="00F4605D"/>
    <w:rsid w:val="00F46C8E"/>
    <w:rsid w:val="00F47099"/>
    <w:rsid w:val="00F47538"/>
    <w:rsid w:val="00F47B42"/>
    <w:rsid w:val="00F47DCE"/>
    <w:rsid w:val="00F47E59"/>
    <w:rsid w:val="00F51469"/>
    <w:rsid w:val="00F5200B"/>
    <w:rsid w:val="00F52089"/>
    <w:rsid w:val="00F52674"/>
    <w:rsid w:val="00F52A63"/>
    <w:rsid w:val="00F53699"/>
    <w:rsid w:val="00F53E27"/>
    <w:rsid w:val="00F54752"/>
    <w:rsid w:val="00F554B5"/>
    <w:rsid w:val="00F55DBF"/>
    <w:rsid w:val="00F56560"/>
    <w:rsid w:val="00F5699D"/>
    <w:rsid w:val="00F576F4"/>
    <w:rsid w:val="00F579DF"/>
    <w:rsid w:val="00F57A65"/>
    <w:rsid w:val="00F60D40"/>
    <w:rsid w:val="00F60EB6"/>
    <w:rsid w:val="00F6137A"/>
    <w:rsid w:val="00F61819"/>
    <w:rsid w:val="00F619ED"/>
    <w:rsid w:val="00F61A50"/>
    <w:rsid w:val="00F62914"/>
    <w:rsid w:val="00F6390C"/>
    <w:rsid w:val="00F6457E"/>
    <w:rsid w:val="00F64F25"/>
    <w:rsid w:val="00F653F3"/>
    <w:rsid w:val="00F661C1"/>
    <w:rsid w:val="00F66DAA"/>
    <w:rsid w:val="00F671A5"/>
    <w:rsid w:val="00F672EA"/>
    <w:rsid w:val="00F67E7D"/>
    <w:rsid w:val="00F705B9"/>
    <w:rsid w:val="00F70752"/>
    <w:rsid w:val="00F70799"/>
    <w:rsid w:val="00F70B0B"/>
    <w:rsid w:val="00F70C7D"/>
    <w:rsid w:val="00F70CD8"/>
    <w:rsid w:val="00F710B2"/>
    <w:rsid w:val="00F718B6"/>
    <w:rsid w:val="00F720A8"/>
    <w:rsid w:val="00F73231"/>
    <w:rsid w:val="00F7404A"/>
    <w:rsid w:val="00F74565"/>
    <w:rsid w:val="00F746FE"/>
    <w:rsid w:val="00F7516C"/>
    <w:rsid w:val="00F75E3C"/>
    <w:rsid w:val="00F761AA"/>
    <w:rsid w:val="00F76C95"/>
    <w:rsid w:val="00F76DAF"/>
    <w:rsid w:val="00F773CC"/>
    <w:rsid w:val="00F7790D"/>
    <w:rsid w:val="00F77C12"/>
    <w:rsid w:val="00F77EF7"/>
    <w:rsid w:val="00F8003B"/>
    <w:rsid w:val="00F803F7"/>
    <w:rsid w:val="00F80505"/>
    <w:rsid w:val="00F80D1D"/>
    <w:rsid w:val="00F81E2D"/>
    <w:rsid w:val="00F82732"/>
    <w:rsid w:val="00F82ABB"/>
    <w:rsid w:val="00F82DB4"/>
    <w:rsid w:val="00F845B4"/>
    <w:rsid w:val="00F85502"/>
    <w:rsid w:val="00F8615F"/>
    <w:rsid w:val="00F868A6"/>
    <w:rsid w:val="00F86B27"/>
    <w:rsid w:val="00F87A7F"/>
    <w:rsid w:val="00F87CD0"/>
    <w:rsid w:val="00F900EB"/>
    <w:rsid w:val="00F92416"/>
    <w:rsid w:val="00F92566"/>
    <w:rsid w:val="00F92855"/>
    <w:rsid w:val="00F9291A"/>
    <w:rsid w:val="00F93436"/>
    <w:rsid w:val="00F93476"/>
    <w:rsid w:val="00F958E3"/>
    <w:rsid w:val="00F9590C"/>
    <w:rsid w:val="00F95CD3"/>
    <w:rsid w:val="00F9642A"/>
    <w:rsid w:val="00F964E3"/>
    <w:rsid w:val="00F96EF1"/>
    <w:rsid w:val="00F97039"/>
    <w:rsid w:val="00F97EA8"/>
    <w:rsid w:val="00FA0629"/>
    <w:rsid w:val="00FA1C23"/>
    <w:rsid w:val="00FA1E4F"/>
    <w:rsid w:val="00FA2523"/>
    <w:rsid w:val="00FA27C5"/>
    <w:rsid w:val="00FA3169"/>
    <w:rsid w:val="00FA349F"/>
    <w:rsid w:val="00FA4736"/>
    <w:rsid w:val="00FA4D94"/>
    <w:rsid w:val="00FA5704"/>
    <w:rsid w:val="00FA616B"/>
    <w:rsid w:val="00FA6553"/>
    <w:rsid w:val="00FB072C"/>
    <w:rsid w:val="00FB0B36"/>
    <w:rsid w:val="00FB110D"/>
    <w:rsid w:val="00FB21A5"/>
    <w:rsid w:val="00FB284F"/>
    <w:rsid w:val="00FB28C8"/>
    <w:rsid w:val="00FB2A7C"/>
    <w:rsid w:val="00FB2B4C"/>
    <w:rsid w:val="00FB3459"/>
    <w:rsid w:val="00FB3857"/>
    <w:rsid w:val="00FB4648"/>
    <w:rsid w:val="00FB48F4"/>
    <w:rsid w:val="00FB51E1"/>
    <w:rsid w:val="00FB5C1E"/>
    <w:rsid w:val="00FB7ECF"/>
    <w:rsid w:val="00FC0A75"/>
    <w:rsid w:val="00FC0C4C"/>
    <w:rsid w:val="00FC1893"/>
    <w:rsid w:val="00FC2B85"/>
    <w:rsid w:val="00FC3A33"/>
    <w:rsid w:val="00FC4A17"/>
    <w:rsid w:val="00FC4A56"/>
    <w:rsid w:val="00FC53BD"/>
    <w:rsid w:val="00FC547C"/>
    <w:rsid w:val="00FC5639"/>
    <w:rsid w:val="00FC5D5E"/>
    <w:rsid w:val="00FC5E3C"/>
    <w:rsid w:val="00FC5F45"/>
    <w:rsid w:val="00FC6790"/>
    <w:rsid w:val="00FC6E32"/>
    <w:rsid w:val="00FC757A"/>
    <w:rsid w:val="00FC76CB"/>
    <w:rsid w:val="00FD067B"/>
    <w:rsid w:val="00FD0F7A"/>
    <w:rsid w:val="00FD1135"/>
    <w:rsid w:val="00FD127A"/>
    <w:rsid w:val="00FD16A9"/>
    <w:rsid w:val="00FD195F"/>
    <w:rsid w:val="00FD1AC7"/>
    <w:rsid w:val="00FD1AF5"/>
    <w:rsid w:val="00FD2045"/>
    <w:rsid w:val="00FD21C0"/>
    <w:rsid w:val="00FD2547"/>
    <w:rsid w:val="00FD2B5F"/>
    <w:rsid w:val="00FD2E6C"/>
    <w:rsid w:val="00FD4355"/>
    <w:rsid w:val="00FD4439"/>
    <w:rsid w:val="00FD7664"/>
    <w:rsid w:val="00FD79AB"/>
    <w:rsid w:val="00FE02A8"/>
    <w:rsid w:val="00FE09CF"/>
    <w:rsid w:val="00FE0C17"/>
    <w:rsid w:val="00FE1307"/>
    <w:rsid w:val="00FE23A6"/>
    <w:rsid w:val="00FE417A"/>
    <w:rsid w:val="00FE59C3"/>
    <w:rsid w:val="00FE6134"/>
    <w:rsid w:val="00FE6929"/>
    <w:rsid w:val="00FE7658"/>
    <w:rsid w:val="00FE78E7"/>
    <w:rsid w:val="00FF0477"/>
    <w:rsid w:val="00FF1146"/>
    <w:rsid w:val="00FF14AE"/>
    <w:rsid w:val="00FF1E11"/>
    <w:rsid w:val="00FF2036"/>
    <w:rsid w:val="00FF34F1"/>
    <w:rsid w:val="00FF41B0"/>
    <w:rsid w:val="00FF6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204F4D"/>
  <w15:chartTrackingRefBased/>
  <w15:docId w15:val="{DBA04CEA-70A3-4C2F-A0BE-DE4876A93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29BA"/>
    <w:rPr>
      <w:sz w:val="24"/>
      <w:szCs w:val="24"/>
    </w:rPr>
  </w:style>
  <w:style w:type="paragraph" w:styleId="1">
    <w:name w:val="heading 1"/>
    <w:basedOn w:val="a"/>
    <w:next w:val="a"/>
    <w:link w:val="10"/>
    <w:qFormat/>
    <w:rsid w:val="004067D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qFormat/>
    <w:rsid w:val="005829BA"/>
    <w:pPr>
      <w:keepNext/>
      <w:jc w:val="both"/>
      <w:outlineLvl w:val="1"/>
    </w:pPr>
    <w:rPr>
      <w:i/>
      <w:i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1 Знак Знак Знак Знак Знак Знак Знак Знак"/>
    <w:basedOn w:val="a"/>
    <w:autoRedefine/>
    <w:rsid w:val="005829BA"/>
    <w:pPr>
      <w:spacing w:after="160" w:line="240" w:lineRule="exact"/>
    </w:pPr>
    <w:rPr>
      <w:rFonts w:eastAsia="SimSun"/>
      <w:b/>
      <w:bCs/>
      <w:sz w:val="28"/>
      <w:szCs w:val="28"/>
      <w:lang w:val="en-US" w:eastAsia="en-US"/>
    </w:rPr>
  </w:style>
  <w:style w:type="paragraph" w:styleId="a3">
    <w:name w:val="Body Text Indent"/>
    <w:basedOn w:val="a"/>
    <w:rsid w:val="005829BA"/>
    <w:pPr>
      <w:ind w:firstLine="720"/>
      <w:jc w:val="both"/>
    </w:pPr>
  </w:style>
  <w:style w:type="paragraph" w:styleId="a4">
    <w:name w:val="footer"/>
    <w:basedOn w:val="a"/>
    <w:rsid w:val="0046366C"/>
    <w:pPr>
      <w:tabs>
        <w:tab w:val="center" w:pos="4677"/>
        <w:tab w:val="right" w:pos="9355"/>
      </w:tabs>
    </w:pPr>
  </w:style>
  <w:style w:type="paragraph" w:styleId="a5">
    <w:name w:val="Balloon Text"/>
    <w:basedOn w:val="a"/>
    <w:semiHidden/>
    <w:rsid w:val="00C164BE"/>
    <w:rPr>
      <w:rFonts w:ascii="Tahoma" w:hAnsi="Tahoma" w:cs="Tahoma"/>
      <w:sz w:val="16"/>
      <w:szCs w:val="16"/>
    </w:rPr>
  </w:style>
  <w:style w:type="table" w:styleId="a6">
    <w:name w:val="Table Grid"/>
    <w:basedOn w:val="a1"/>
    <w:uiPriority w:val="39"/>
    <w:rsid w:val="00AE6B8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rsid w:val="007031C7"/>
    <w:pPr>
      <w:spacing w:after="200" w:line="276" w:lineRule="auto"/>
      <w:ind w:left="720"/>
      <w:contextualSpacing/>
    </w:pPr>
    <w:rPr>
      <w:rFonts w:ascii="Calibri" w:hAnsi="Calibri"/>
      <w:sz w:val="22"/>
      <w:szCs w:val="22"/>
      <w:lang w:eastAsia="en-US"/>
    </w:rPr>
  </w:style>
  <w:style w:type="paragraph" w:styleId="a7">
    <w:name w:val="footnote text"/>
    <w:aliases w:val="Текст сноски Знак Знак1 Знак,Текст сноски Знак Знак1 Знак Знак,Текст сноски Знак Знак Знак Знак Знак Знак Знак Знак,Текст сноски Знак Знак Знак Знак Знак Знак Знак Знак Знак Знак,Текст сноски Знак1,Текст сноски Знак1 Знак1"/>
    <w:basedOn w:val="a"/>
    <w:link w:val="a8"/>
    <w:rsid w:val="00543A3B"/>
    <w:rPr>
      <w:sz w:val="20"/>
      <w:szCs w:val="20"/>
    </w:rPr>
  </w:style>
  <w:style w:type="character" w:customStyle="1" w:styleId="a8">
    <w:name w:val="Текст сноски Знак"/>
    <w:aliases w:val="Текст сноски Знак Знак1 Знак Знак1,Текст сноски Знак Знак1 Знак Знак Знак1,Текст сноски Знак Знак Знак Знак Знак Знак Знак Знак Знак,Текст сноски Знак Знак Знак Знак Знак Знак Знак Знак Знак Знак Знак1,Текст сноски Знак1 Знак"/>
    <w:basedOn w:val="a0"/>
    <w:link w:val="a7"/>
    <w:rsid w:val="00543A3B"/>
  </w:style>
  <w:style w:type="character" w:styleId="a9">
    <w:name w:val="footnote reference"/>
    <w:aliases w:val="Текст сноски Знак2 Знак Знак,Текст сноски Знак Знак Знак1 Знак Знак,Текст сноски Знак Знак Знак Знак Знак Знак,Текст сноски Знак Знак1 Знак Знак1 Знак Знак,Текст сноски Знак Знак Знак1 Знак Знак Знак,Текст сноски Знак2 Знак Знак Знак Знак,f"/>
    <w:rsid w:val="00543A3B"/>
    <w:rPr>
      <w:vertAlign w:val="superscript"/>
    </w:rPr>
  </w:style>
  <w:style w:type="character" w:customStyle="1" w:styleId="3">
    <w:name w:val="Текст сноски Знак3"/>
    <w:aliases w:val="Текст сноски Знак Знак,Текст сноски Знак Знак1 Знак Знак2,Текст сноски Знак Знак1 Знак Знак Знак,Текст сноски Знак Знак Знак Знак Знак Знак Знак Знак Знак1,Текст сноски Знак Знак Знак Знак Знак Знак Знак Знак Знак Знак Знак"/>
    <w:locked/>
    <w:rsid w:val="005E2E95"/>
  </w:style>
  <w:style w:type="character" w:styleId="aa">
    <w:name w:val="Strong"/>
    <w:qFormat/>
    <w:rsid w:val="007C1A97"/>
    <w:rPr>
      <w:b/>
      <w:bCs/>
    </w:rPr>
  </w:style>
  <w:style w:type="paragraph" w:styleId="ab">
    <w:name w:val="List Paragraph"/>
    <w:basedOn w:val="a"/>
    <w:uiPriority w:val="34"/>
    <w:qFormat/>
    <w:rsid w:val="00BB6EB1"/>
    <w:pPr>
      <w:ind w:left="720"/>
      <w:contextualSpacing/>
    </w:pPr>
  </w:style>
  <w:style w:type="character" w:customStyle="1" w:styleId="10">
    <w:name w:val="Заголовок 1 Знак"/>
    <w:basedOn w:val="a0"/>
    <w:link w:val="1"/>
    <w:rsid w:val="004067DE"/>
    <w:rPr>
      <w:rFonts w:asciiTheme="majorHAnsi" w:eastAsiaTheme="majorEastAsia" w:hAnsiTheme="majorHAnsi" w:cstheme="majorBidi"/>
      <w:color w:val="2E74B5" w:themeColor="accent1" w:themeShade="BF"/>
      <w:sz w:val="32"/>
      <w:szCs w:val="32"/>
    </w:rPr>
  </w:style>
  <w:style w:type="paragraph" w:styleId="ac">
    <w:name w:val="No Spacing"/>
    <w:uiPriority w:val="1"/>
    <w:qFormat/>
    <w:rsid w:val="000E18FD"/>
    <w:rPr>
      <w:rFonts w:asciiTheme="minorHAnsi" w:eastAsiaTheme="minorHAnsi" w:hAnsiTheme="minorHAnsi" w:cstheme="minorBidi"/>
      <w:sz w:val="22"/>
      <w:szCs w:val="22"/>
      <w:lang w:eastAsia="en-US"/>
    </w:rPr>
  </w:style>
  <w:style w:type="character" w:styleId="ad">
    <w:name w:val="Hyperlink"/>
    <w:basedOn w:val="a0"/>
    <w:uiPriority w:val="99"/>
    <w:unhideWhenUsed/>
    <w:rsid w:val="008576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2540">
      <w:bodyDiv w:val="1"/>
      <w:marLeft w:val="0"/>
      <w:marRight w:val="0"/>
      <w:marTop w:val="0"/>
      <w:marBottom w:val="0"/>
      <w:divBdr>
        <w:top w:val="none" w:sz="0" w:space="0" w:color="auto"/>
        <w:left w:val="none" w:sz="0" w:space="0" w:color="auto"/>
        <w:bottom w:val="none" w:sz="0" w:space="0" w:color="auto"/>
        <w:right w:val="none" w:sz="0" w:space="0" w:color="auto"/>
      </w:divBdr>
    </w:div>
    <w:div w:id="74017025">
      <w:bodyDiv w:val="1"/>
      <w:marLeft w:val="0"/>
      <w:marRight w:val="0"/>
      <w:marTop w:val="0"/>
      <w:marBottom w:val="0"/>
      <w:divBdr>
        <w:top w:val="none" w:sz="0" w:space="0" w:color="auto"/>
        <w:left w:val="none" w:sz="0" w:space="0" w:color="auto"/>
        <w:bottom w:val="none" w:sz="0" w:space="0" w:color="auto"/>
        <w:right w:val="none" w:sz="0" w:space="0" w:color="auto"/>
      </w:divBdr>
    </w:div>
    <w:div w:id="123692672">
      <w:bodyDiv w:val="1"/>
      <w:marLeft w:val="0"/>
      <w:marRight w:val="0"/>
      <w:marTop w:val="0"/>
      <w:marBottom w:val="0"/>
      <w:divBdr>
        <w:top w:val="none" w:sz="0" w:space="0" w:color="auto"/>
        <w:left w:val="none" w:sz="0" w:space="0" w:color="auto"/>
        <w:bottom w:val="none" w:sz="0" w:space="0" w:color="auto"/>
        <w:right w:val="none" w:sz="0" w:space="0" w:color="auto"/>
      </w:divBdr>
    </w:div>
    <w:div w:id="339354710">
      <w:bodyDiv w:val="1"/>
      <w:marLeft w:val="0"/>
      <w:marRight w:val="0"/>
      <w:marTop w:val="0"/>
      <w:marBottom w:val="0"/>
      <w:divBdr>
        <w:top w:val="none" w:sz="0" w:space="0" w:color="auto"/>
        <w:left w:val="none" w:sz="0" w:space="0" w:color="auto"/>
        <w:bottom w:val="none" w:sz="0" w:space="0" w:color="auto"/>
        <w:right w:val="none" w:sz="0" w:space="0" w:color="auto"/>
      </w:divBdr>
      <w:divsChild>
        <w:div w:id="2013871902">
          <w:marLeft w:val="0"/>
          <w:marRight w:val="0"/>
          <w:marTop w:val="0"/>
          <w:marBottom w:val="0"/>
          <w:divBdr>
            <w:top w:val="none" w:sz="0" w:space="0" w:color="auto"/>
            <w:left w:val="none" w:sz="0" w:space="0" w:color="auto"/>
            <w:bottom w:val="none" w:sz="0" w:space="0" w:color="auto"/>
            <w:right w:val="none" w:sz="0" w:space="0" w:color="auto"/>
          </w:divBdr>
        </w:div>
        <w:div w:id="121117445">
          <w:marLeft w:val="0"/>
          <w:marRight w:val="0"/>
          <w:marTop w:val="0"/>
          <w:marBottom w:val="0"/>
          <w:divBdr>
            <w:top w:val="none" w:sz="0" w:space="0" w:color="auto"/>
            <w:left w:val="none" w:sz="0" w:space="0" w:color="auto"/>
            <w:bottom w:val="none" w:sz="0" w:space="0" w:color="auto"/>
            <w:right w:val="none" w:sz="0" w:space="0" w:color="auto"/>
          </w:divBdr>
        </w:div>
        <w:div w:id="202524177">
          <w:marLeft w:val="0"/>
          <w:marRight w:val="0"/>
          <w:marTop w:val="0"/>
          <w:marBottom w:val="0"/>
          <w:divBdr>
            <w:top w:val="none" w:sz="0" w:space="0" w:color="auto"/>
            <w:left w:val="none" w:sz="0" w:space="0" w:color="auto"/>
            <w:bottom w:val="none" w:sz="0" w:space="0" w:color="auto"/>
            <w:right w:val="none" w:sz="0" w:space="0" w:color="auto"/>
          </w:divBdr>
        </w:div>
      </w:divsChild>
    </w:div>
    <w:div w:id="480733039">
      <w:bodyDiv w:val="1"/>
      <w:marLeft w:val="0"/>
      <w:marRight w:val="0"/>
      <w:marTop w:val="0"/>
      <w:marBottom w:val="0"/>
      <w:divBdr>
        <w:top w:val="none" w:sz="0" w:space="0" w:color="auto"/>
        <w:left w:val="none" w:sz="0" w:space="0" w:color="auto"/>
        <w:bottom w:val="none" w:sz="0" w:space="0" w:color="auto"/>
        <w:right w:val="none" w:sz="0" w:space="0" w:color="auto"/>
      </w:divBdr>
      <w:divsChild>
        <w:div w:id="876701757">
          <w:marLeft w:val="0"/>
          <w:marRight w:val="0"/>
          <w:marTop w:val="0"/>
          <w:marBottom w:val="0"/>
          <w:divBdr>
            <w:top w:val="none" w:sz="0" w:space="0" w:color="auto"/>
            <w:left w:val="none" w:sz="0" w:space="0" w:color="auto"/>
            <w:bottom w:val="none" w:sz="0" w:space="0" w:color="auto"/>
            <w:right w:val="none" w:sz="0" w:space="0" w:color="auto"/>
          </w:divBdr>
        </w:div>
        <w:div w:id="1331063147">
          <w:marLeft w:val="0"/>
          <w:marRight w:val="0"/>
          <w:marTop w:val="0"/>
          <w:marBottom w:val="0"/>
          <w:divBdr>
            <w:top w:val="none" w:sz="0" w:space="0" w:color="auto"/>
            <w:left w:val="none" w:sz="0" w:space="0" w:color="auto"/>
            <w:bottom w:val="none" w:sz="0" w:space="0" w:color="auto"/>
            <w:right w:val="none" w:sz="0" w:space="0" w:color="auto"/>
          </w:divBdr>
        </w:div>
        <w:div w:id="1570118462">
          <w:marLeft w:val="0"/>
          <w:marRight w:val="0"/>
          <w:marTop w:val="0"/>
          <w:marBottom w:val="0"/>
          <w:divBdr>
            <w:top w:val="none" w:sz="0" w:space="0" w:color="auto"/>
            <w:left w:val="none" w:sz="0" w:space="0" w:color="auto"/>
            <w:bottom w:val="none" w:sz="0" w:space="0" w:color="auto"/>
            <w:right w:val="none" w:sz="0" w:space="0" w:color="auto"/>
          </w:divBdr>
        </w:div>
        <w:div w:id="1712880470">
          <w:marLeft w:val="0"/>
          <w:marRight w:val="0"/>
          <w:marTop w:val="0"/>
          <w:marBottom w:val="0"/>
          <w:divBdr>
            <w:top w:val="none" w:sz="0" w:space="0" w:color="auto"/>
            <w:left w:val="none" w:sz="0" w:space="0" w:color="auto"/>
            <w:bottom w:val="none" w:sz="0" w:space="0" w:color="auto"/>
            <w:right w:val="none" w:sz="0" w:space="0" w:color="auto"/>
          </w:divBdr>
        </w:div>
      </w:divsChild>
    </w:div>
    <w:div w:id="690763743">
      <w:bodyDiv w:val="1"/>
      <w:marLeft w:val="0"/>
      <w:marRight w:val="0"/>
      <w:marTop w:val="0"/>
      <w:marBottom w:val="0"/>
      <w:divBdr>
        <w:top w:val="none" w:sz="0" w:space="0" w:color="auto"/>
        <w:left w:val="none" w:sz="0" w:space="0" w:color="auto"/>
        <w:bottom w:val="none" w:sz="0" w:space="0" w:color="auto"/>
        <w:right w:val="none" w:sz="0" w:space="0" w:color="auto"/>
      </w:divBdr>
    </w:div>
    <w:div w:id="785656463">
      <w:bodyDiv w:val="1"/>
      <w:marLeft w:val="0"/>
      <w:marRight w:val="0"/>
      <w:marTop w:val="0"/>
      <w:marBottom w:val="0"/>
      <w:divBdr>
        <w:top w:val="none" w:sz="0" w:space="0" w:color="auto"/>
        <w:left w:val="none" w:sz="0" w:space="0" w:color="auto"/>
        <w:bottom w:val="none" w:sz="0" w:space="0" w:color="auto"/>
        <w:right w:val="none" w:sz="0" w:space="0" w:color="auto"/>
      </w:divBdr>
    </w:div>
    <w:div w:id="810485670">
      <w:bodyDiv w:val="1"/>
      <w:marLeft w:val="0"/>
      <w:marRight w:val="0"/>
      <w:marTop w:val="0"/>
      <w:marBottom w:val="0"/>
      <w:divBdr>
        <w:top w:val="none" w:sz="0" w:space="0" w:color="auto"/>
        <w:left w:val="none" w:sz="0" w:space="0" w:color="auto"/>
        <w:bottom w:val="none" w:sz="0" w:space="0" w:color="auto"/>
        <w:right w:val="none" w:sz="0" w:space="0" w:color="auto"/>
      </w:divBdr>
    </w:div>
    <w:div w:id="821510584">
      <w:bodyDiv w:val="1"/>
      <w:marLeft w:val="0"/>
      <w:marRight w:val="0"/>
      <w:marTop w:val="0"/>
      <w:marBottom w:val="0"/>
      <w:divBdr>
        <w:top w:val="none" w:sz="0" w:space="0" w:color="auto"/>
        <w:left w:val="none" w:sz="0" w:space="0" w:color="auto"/>
        <w:bottom w:val="none" w:sz="0" w:space="0" w:color="auto"/>
        <w:right w:val="none" w:sz="0" w:space="0" w:color="auto"/>
      </w:divBdr>
    </w:div>
    <w:div w:id="913588955">
      <w:bodyDiv w:val="1"/>
      <w:marLeft w:val="0"/>
      <w:marRight w:val="0"/>
      <w:marTop w:val="0"/>
      <w:marBottom w:val="0"/>
      <w:divBdr>
        <w:top w:val="none" w:sz="0" w:space="0" w:color="auto"/>
        <w:left w:val="none" w:sz="0" w:space="0" w:color="auto"/>
        <w:bottom w:val="none" w:sz="0" w:space="0" w:color="auto"/>
        <w:right w:val="none" w:sz="0" w:space="0" w:color="auto"/>
      </w:divBdr>
      <w:divsChild>
        <w:div w:id="2113546546">
          <w:marLeft w:val="0"/>
          <w:marRight w:val="0"/>
          <w:marTop w:val="0"/>
          <w:marBottom w:val="0"/>
          <w:divBdr>
            <w:top w:val="none" w:sz="0" w:space="0" w:color="auto"/>
            <w:left w:val="none" w:sz="0" w:space="0" w:color="auto"/>
            <w:bottom w:val="none" w:sz="0" w:space="0" w:color="auto"/>
            <w:right w:val="none" w:sz="0" w:space="0" w:color="auto"/>
          </w:divBdr>
        </w:div>
        <w:div w:id="2003922659">
          <w:marLeft w:val="0"/>
          <w:marRight w:val="0"/>
          <w:marTop w:val="0"/>
          <w:marBottom w:val="0"/>
          <w:divBdr>
            <w:top w:val="none" w:sz="0" w:space="0" w:color="auto"/>
            <w:left w:val="none" w:sz="0" w:space="0" w:color="auto"/>
            <w:bottom w:val="none" w:sz="0" w:space="0" w:color="auto"/>
            <w:right w:val="none" w:sz="0" w:space="0" w:color="auto"/>
          </w:divBdr>
        </w:div>
      </w:divsChild>
    </w:div>
    <w:div w:id="946429615">
      <w:bodyDiv w:val="1"/>
      <w:marLeft w:val="0"/>
      <w:marRight w:val="0"/>
      <w:marTop w:val="0"/>
      <w:marBottom w:val="0"/>
      <w:divBdr>
        <w:top w:val="none" w:sz="0" w:space="0" w:color="auto"/>
        <w:left w:val="none" w:sz="0" w:space="0" w:color="auto"/>
        <w:bottom w:val="none" w:sz="0" w:space="0" w:color="auto"/>
        <w:right w:val="none" w:sz="0" w:space="0" w:color="auto"/>
      </w:divBdr>
      <w:divsChild>
        <w:div w:id="2017220028">
          <w:marLeft w:val="0"/>
          <w:marRight w:val="0"/>
          <w:marTop w:val="0"/>
          <w:marBottom w:val="0"/>
          <w:divBdr>
            <w:top w:val="none" w:sz="0" w:space="0" w:color="auto"/>
            <w:left w:val="none" w:sz="0" w:space="0" w:color="auto"/>
            <w:bottom w:val="none" w:sz="0" w:space="0" w:color="auto"/>
            <w:right w:val="none" w:sz="0" w:space="0" w:color="auto"/>
          </w:divBdr>
        </w:div>
        <w:div w:id="847674985">
          <w:marLeft w:val="0"/>
          <w:marRight w:val="0"/>
          <w:marTop w:val="0"/>
          <w:marBottom w:val="0"/>
          <w:divBdr>
            <w:top w:val="none" w:sz="0" w:space="0" w:color="auto"/>
            <w:left w:val="none" w:sz="0" w:space="0" w:color="auto"/>
            <w:bottom w:val="none" w:sz="0" w:space="0" w:color="auto"/>
            <w:right w:val="none" w:sz="0" w:space="0" w:color="auto"/>
          </w:divBdr>
        </w:div>
        <w:div w:id="647326709">
          <w:marLeft w:val="0"/>
          <w:marRight w:val="0"/>
          <w:marTop w:val="0"/>
          <w:marBottom w:val="0"/>
          <w:divBdr>
            <w:top w:val="none" w:sz="0" w:space="0" w:color="auto"/>
            <w:left w:val="none" w:sz="0" w:space="0" w:color="auto"/>
            <w:bottom w:val="none" w:sz="0" w:space="0" w:color="auto"/>
            <w:right w:val="none" w:sz="0" w:space="0" w:color="auto"/>
          </w:divBdr>
        </w:div>
      </w:divsChild>
    </w:div>
    <w:div w:id="973753317">
      <w:bodyDiv w:val="1"/>
      <w:marLeft w:val="0"/>
      <w:marRight w:val="0"/>
      <w:marTop w:val="0"/>
      <w:marBottom w:val="0"/>
      <w:divBdr>
        <w:top w:val="none" w:sz="0" w:space="0" w:color="auto"/>
        <w:left w:val="none" w:sz="0" w:space="0" w:color="auto"/>
        <w:bottom w:val="none" w:sz="0" w:space="0" w:color="auto"/>
        <w:right w:val="none" w:sz="0" w:space="0" w:color="auto"/>
      </w:divBdr>
      <w:divsChild>
        <w:div w:id="1535076357">
          <w:marLeft w:val="0"/>
          <w:marRight w:val="0"/>
          <w:marTop w:val="0"/>
          <w:marBottom w:val="0"/>
          <w:divBdr>
            <w:top w:val="none" w:sz="0" w:space="0" w:color="auto"/>
            <w:left w:val="none" w:sz="0" w:space="0" w:color="auto"/>
            <w:bottom w:val="none" w:sz="0" w:space="0" w:color="auto"/>
            <w:right w:val="none" w:sz="0" w:space="0" w:color="auto"/>
          </w:divBdr>
        </w:div>
        <w:div w:id="499276057">
          <w:marLeft w:val="0"/>
          <w:marRight w:val="0"/>
          <w:marTop w:val="0"/>
          <w:marBottom w:val="0"/>
          <w:divBdr>
            <w:top w:val="none" w:sz="0" w:space="0" w:color="auto"/>
            <w:left w:val="none" w:sz="0" w:space="0" w:color="auto"/>
            <w:bottom w:val="none" w:sz="0" w:space="0" w:color="auto"/>
            <w:right w:val="none" w:sz="0" w:space="0" w:color="auto"/>
          </w:divBdr>
        </w:div>
      </w:divsChild>
    </w:div>
    <w:div w:id="1125345530">
      <w:bodyDiv w:val="1"/>
      <w:marLeft w:val="0"/>
      <w:marRight w:val="0"/>
      <w:marTop w:val="0"/>
      <w:marBottom w:val="0"/>
      <w:divBdr>
        <w:top w:val="none" w:sz="0" w:space="0" w:color="auto"/>
        <w:left w:val="none" w:sz="0" w:space="0" w:color="auto"/>
        <w:bottom w:val="none" w:sz="0" w:space="0" w:color="auto"/>
        <w:right w:val="none" w:sz="0" w:space="0" w:color="auto"/>
      </w:divBdr>
      <w:divsChild>
        <w:div w:id="468480957">
          <w:marLeft w:val="0"/>
          <w:marRight w:val="0"/>
          <w:marTop w:val="0"/>
          <w:marBottom w:val="0"/>
          <w:divBdr>
            <w:top w:val="none" w:sz="0" w:space="0" w:color="auto"/>
            <w:left w:val="none" w:sz="0" w:space="0" w:color="auto"/>
            <w:bottom w:val="none" w:sz="0" w:space="0" w:color="auto"/>
            <w:right w:val="none" w:sz="0" w:space="0" w:color="auto"/>
          </w:divBdr>
        </w:div>
        <w:div w:id="1389645771">
          <w:marLeft w:val="0"/>
          <w:marRight w:val="0"/>
          <w:marTop w:val="0"/>
          <w:marBottom w:val="0"/>
          <w:divBdr>
            <w:top w:val="none" w:sz="0" w:space="0" w:color="auto"/>
            <w:left w:val="none" w:sz="0" w:space="0" w:color="auto"/>
            <w:bottom w:val="none" w:sz="0" w:space="0" w:color="auto"/>
            <w:right w:val="none" w:sz="0" w:space="0" w:color="auto"/>
          </w:divBdr>
        </w:div>
      </w:divsChild>
    </w:div>
    <w:div w:id="1359820271">
      <w:bodyDiv w:val="1"/>
      <w:marLeft w:val="0"/>
      <w:marRight w:val="0"/>
      <w:marTop w:val="0"/>
      <w:marBottom w:val="0"/>
      <w:divBdr>
        <w:top w:val="none" w:sz="0" w:space="0" w:color="auto"/>
        <w:left w:val="none" w:sz="0" w:space="0" w:color="auto"/>
        <w:bottom w:val="none" w:sz="0" w:space="0" w:color="auto"/>
        <w:right w:val="none" w:sz="0" w:space="0" w:color="auto"/>
      </w:divBdr>
      <w:divsChild>
        <w:div w:id="1277059207">
          <w:marLeft w:val="0"/>
          <w:marRight w:val="0"/>
          <w:marTop w:val="0"/>
          <w:marBottom w:val="0"/>
          <w:divBdr>
            <w:top w:val="none" w:sz="0" w:space="0" w:color="auto"/>
            <w:left w:val="none" w:sz="0" w:space="0" w:color="auto"/>
            <w:bottom w:val="none" w:sz="0" w:space="0" w:color="auto"/>
            <w:right w:val="none" w:sz="0" w:space="0" w:color="auto"/>
          </w:divBdr>
        </w:div>
        <w:div w:id="1313218659">
          <w:marLeft w:val="0"/>
          <w:marRight w:val="0"/>
          <w:marTop w:val="0"/>
          <w:marBottom w:val="0"/>
          <w:divBdr>
            <w:top w:val="none" w:sz="0" w:space="0" w:color="auto"/>
            <w:left w:val="none" w:sz="0" w:space="0" w:color="auto"/>
            <w:bottom w:val="none" w:sz="0" w:space="0" w:color="auto"/>
            <w:right w:val="none" w:sz="0" w:space="0" w:color="auto"/>
          </w:divBdr>
        </w:div>
        <w:div w:id="96606347">
          <w:marLeft w:val="0"/>
          <w:marRight w:val="0"/>
          <w:marTop w:val="0"/>
          <w:marBottom w:val="0"/>
          <w:divBdr>
            <w:top w:val="none" w:sz="0" w:space="0" w:color="auto"/>
            <w:left w:val="none" w:sz="0" w:space="0" w:color="auto"/>
            <w:bottom w:val="none" w:sz="0" w:space="0" w:color="auto"/>
            <w:right w:val="none" w:sz="0" w:space="0" w:color="auto"/>
          </w:divBdr>
        </w:div>
        <w:div w:id="509638640">
          <w:marLeft w:val="0"/>
          <w:marRight w:val="0"/>
          <w:marTop w:val="0"/>
          <w:marBottom w:val="0"/>
          <w:divBdr>
            <w:top w:val="none" w:sz="0" w:space="0" w:color="auto"/>
            <w:left w:val="none" w:sz="0" w:space="0" w:color="auto"/>
            <w:bottom w:val="none" w:sz="0" w:space="0" w:color="auto"/>
            <w:right w:val="none" w:sz="0" w:space="0" w:color="auto"/>
          </w:divBdr>
        </w:div>
      </w:divsChild>
    </w:div>
    <w:div w:id="1390181519">
      <w:bodyDiv w:val="1"/>
      <w:marLeft w:val="0"/>
      <w:marRight w:val="0"/>
      <w:marTop w:val="0"/>
      <w:marBottom w:val="0"/>
      <w:divBdr>
        <w:top w:val="none" w:sz="0" w:space="0" w:color="auto"/>
        <w:left w:val="none" w:sz="0" w:space="0" w:color="auto"/>
        <w:bottom w:val="none" w:sz="0" w:space="0" w:color="auto"/>
        <w:right w:val="none" w:sz="0" w:space="0" w:color="auto"/>
      </w:divBdr>
    </w:div>
    <w:div w:id="1543127765">
      <w:bodyDiv w:val="1"/>
      <w:marLeft w:val="0"/>
      <w:marRight w:val="0"/>
      <w:marTop w:val="0"/>
      <w:marBottom w:val="0"/>
      <w:divBdr>
        <w:top w:val="none" w:sz="0" w:space="0" w:color="auto"/>
        <w:left w:val="none" w:sz="0" w:space="0" w:color="auto"/>
        <w:bottom w:val="none" w:sz="0" w:space="0" w:color="auto"/>
        <w:right w:val="none" w:sz="0" w:space="0" w:color="auto"/>
      </w:divBdr>
    </w:div>
    <w:div w:id="1775857948">
      <w:bodyDiv w:val="1"/>
      <w:marLeft w:val="0"/>
      <w:marRight w:val="0"/>
      <w:marTop w:val="0"/>
      <w:marBottom w:val="0"/>
      <w:divBdr>
        <w:top w:val="none" w:sz="0" w:space="0" w:color="auto"/>
        <w:left w:val="none" w:sz="0" w:space="0" w:color="auto"/>
        <w:bottom w:val="none" w:sz="0" w:space="0" w:color="auto"/>
        <w:right w:val="none" w:sz="0" w:space="0" w:color="auto"/>
      </w:divBdr>
    </w:div>
    <w:div w:id="2022394865">
      <w:bodyDiv w:val="1"/>
      <w:marLeft w:val="0"/>
      <w:marRight w:val="0"/>
      <w:marTop w:val="0"/>
      <w:marBottom w:val="0"/>
      <w:divBdr>
        <w:top w:val="none" w:sz="0" w:space="0" w:color="auto"/>
        <w:left w:val="none" w:sz="0" w:space="0" w:color="auto"/>
        <w:bottom w:val="none" w:sz="0" w:space="0" w:color="auto"/>
        <w:right w:val="none" w:sz="0" w:space="0" w:color="auto"/>
      </w:divBdr>
      <w:divsChild>
        <w:div w:id="917712904">
          <w:marLeft w:val="0"/>
          <w:marRight w:val="0"/>
          <w:marTop w:val="0"/>
          <w:marBottom w:val="0"/>
          <w:divBdr>
            <w:top w:val="none" w:sz="0" w:space="0" w:color="auto"/>
            <w:left w:val="none" w:sz="0" w:space="0" w:color="auto"/>
            <w:bottom w:val="none" w:sz="0" w:space="0" w:color="auto"/>
            <w:right w:val="none" w:sz="0" w:space="0" w:color="auto"/>
          </w:divBdr>
        </w:div>
        <w:div w:id="703559020">
          <w:marLeft w:val="0"/>
          <w:marRight w:val="0"/>
          <w:marTop w:val="0"/>
          <w:marBottom w:val="0"/>
          <w:divBdr>
            <w:top w:val="none" w:sz="0" w:space="0" w:color="auto"/>
            <w:left w:val="none" w:sz="0" w:space="0" w:color="auto"/>
            <w:bottom w:val="none" w:sz="0" w:space="0" w:color="auto"/>
            <w:right w:val="none" w:sz="0" w:space="0" w:color="auto"/>
          </w:divBdr>
        </w:div>
        <w:div w:id="1614095924">
          <w:marLeft w:val="0"/>
          <w:marRight w:val="0"/>
          <w:marTop w:val="0"/>
          <w:marBottom w:val="0"/>
          <w:divBdr>
            <w:top w:val="none" w:sz="0" w:space="0" w:color="auto"/>
            <w:left w:val="none" w:sz="0" w:space="0" w:color="auto"/>
            <w:bottom w:val="none" w:sz="0" w:space="0" w:color="auto"/>
            <w:right w:val="none" w:sz="0" w:space="0" w:color="auto"/>
          </w:divBdr>
        </w:div>
        <w:div w:id="518815646">
          <w:marLeft w:val="0"/>
          <w:marRight w:val="0"/>
          <w:marTop w:val="0"/>
          <w:marBottom w:val="0"/>
          <w:divBdr>
            <w:top w:val="none" w:sz="0" w:space="0" w:color="auto"/>
            <w:left w:val="none" w:sz="0" w:space="0" w:color="auto"/>
            <w:bottom w:val="none" w:sz="0" w:space="0" w:color="auto"/>
            <w:right w:val="none" w:sz="0" w:space="0" w:color="auto"/>
          </w:divBdr>
        </w:div>
      </w:divsChild>
    </w:div>
    <w:div w:id="2052881576">
      <w:bodyDiv w:val="1"/>
      <w:marLeft w:val="0"/>
      <w:marRight w:val="0"/>
      <w:marTop w:val="0"/>
      <w:marBottom w:val="0"/>
      <w:divBdr>
        <w:top w:val="none" w:sz="0" w:space="0" w:color="auto"/>
        <w:left w:val="none" w:sz="0" w:space="0" w:color="auto"/>
        <w:bottom w:val="none" w:sz="0" w:space="0" w:color="auto"/>
        <w:right w:val="none" w:sz="0" w:space="0" w:color="auto"/>
      </w:divBdr>
    </w:div>
    <w:div w:id="213289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tionalbank.kz/ru/news/uchetnaya-registraciya-platezhnoy-organizaci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rsi.national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803F4-2C1A-419D-936A-A781C0FF9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632</Words>
  <Characters>3603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№14202/3СК</vt:lpstr>
    </vt:vector>
  </TitlesOfParts>
  <Company>Hewlett-Packard Company</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№14202/3СК</dc:title>
  <dc:subject/>
  <dc:creator>VA_Kairat_S</dc:creator>
  <cp:keywords/>
  <cp:lastModifiedBy>Нурболат Карагаев</cp:lastModifiedBy>
  <cp:revision>3</cp:revision>
  <cp:lastPrinted>2017-11-29T06:27:00Z</cp:lastPrinted>
  <dcterms:created xsi:type="dcterms:W3CDTF">2022-06-23T11:43:00Z</dcterms:created>
  <dcterms:modified xsi:type="dcterms:W3CDTF">2022-06-23T12:45:00Z</dcterms:modified>
</cp:coreProperties>
</file>