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57C4" w:rsidRDefault="00D46DD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57C4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0A677DB5" wp14:editId="3F4E3556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D46DD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РЕЛИЗІ </w:t>
      </w:r>
    </w:p>
    <w:p w:rsidR="00A753E2" w:rsidRPr="005457C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4768CC" w:rsidRPr="005457C4" w:rsidRDefault="004768CC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DD5195" w:rsidRPr="005457C4" w:rsidRDefault="00474B81" w:rsidP="00D46DD5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2022</w:t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 xml:space="preserve"> жылғы </w:t>
      </w:r>
      <w:r>
        <w:rPr>
          <w:rFonts w:asciiTheme="minorHAnsi" w:eastAsia="Times New Roman" w:hAnsiTheme="minorHAnsi"/>
          <w:szCs w:val="24"/>
          <w:lang w:val="kk-KZ"/>
        </w:rPr>
        <w:t>«6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 xml:space="preserve">» </w:t>
      </w:r>
      <w:r>
        <w:rPr>
          <w:rFonts w:asciiTheme="minorHAnsi" w:eastAsia="Times New Roman" w:hAnsiTheme="minorHAnsi"/>
          <w:szCs w:val="24"/>
          <w:lang w:val="kk-KZ"/>
        </w:rPr>
        <w:t>мамыр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ab/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>Нұр-Сұлтан қаласы</w:t>
      </w:r>
    </w:p>
    <w:p w:rsidR="00DD5195" w:rsidRPr="005457C4" w:rsidRDefault="00DD5195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5457C4" w:rsidRDefault="00474B81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474B81">
        <w:rPr>
          <w:rFonts w:asciiTheme="minorHAnsi" w:eastAsia="Times New Roman" w:hAnsiTheme="minorHAnsi" w:cstheme="minorHAnsi"/>
          <w:b/>
          <w:szCs w:val="24"/>
          <w:lang w:val="kk-KZ" w:eastAsia="ru-RU"/>
        </w:rPr>
        <w:t>«Қазақстан Республикасы банктерінің, бейрезидент-банктері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туралы» Қазақстан Республикасы Ұлттық Банкі Басқармасының 2016 жылғы 28 қаңтардағы № 34 және «Банктердің,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туралы» 2016 жылғы 31 тамыздағы № 212 қаулыларына өзгерістер мен толықтыру енгізу туралы</w:t>
      </w: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356792" w:rsidP="00474B81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474B81" w:rsidRPr="00474B81">
        <w:rPr>
          <w:rFonts w:asciiTheme="minorHAnsi" w:hAnsiTheme="minorHAnsi"/>
          <w:szCs w:val="24"/>
          <w:lang w:val="kk-KZ"/>
        </w:rPr>
        <w:t>«Қазақстан Республикасы банктерінің, бейрезидент-банктері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туралы» Қазақстан Республикасы Ұлттық Банкі Басқармасының 2016 жылғы 28 қаңтардағы № 34 және «Банктердің,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туралы» 2016 жылғы 31 тамыздағы № 212 қаулыларына өзгерістер мен толықтыру енгізу туралы</w:t>
      </w:r>
      <w:r w:rsidR="00474B81" w:rsidRPr="005457C4">
        <w:rPr>
          <w:rFonts w:asciiTheme="minorHAnsi" w:hAnsiTheme="minorHAnsi"/>
          <w:szCs w:val="24"/>
          <w:lang w:val="kk-KZ"/>
        </w:rPr>
        <w:t xml:space="preserve">» Қазақстан Республикасы Ұлттық Банкі Басқармасы </w:t>
      </w:r>
      <w:r w:rsidR="00474B81" w:rsidRPr="005457C4">
        <w:rPr>
          <w:rFonts w:asciiTheme="minorHAnsi" w:eastAsia="Times New Roman" w:hAnsiTheme="minorHAnsi" w:cstheme="minorHAnsi"/>
          <w:szCs w:val="24"/>
          <w:lang w:val="kk-KZ" w:eastAsia="ru-RU"/>
        </w:rPr>
        <w:t xml:space="preserve">қаулысының жобасы </w:t>
      </w:r>
      <w:r w:rsidR="00474B81" w:rsidRPr="005457C4">
        <w:rPr>
          <w:rFonts w:asciiTheme="minorHAnsi" w:hAnsiTheme="minorHAnsi"/>
          <w:szCs w:val="24"/>
          <w:lang w:val="kk-KZ"/>
        </w:rPr>
        <w:t>(бұдан әрі – Қаулы жобасы) әзірленгені туралы хабарлайды</w:t>
      </w:r>
      <w:r w:rsidR="00474B81" w:rsidRPr="005457C4">
        <w:rPr>
          <w:rFonts w:asciiTheme="minorHAnsi" w:hAnsiTheme="minorHAnsi" w:cstheme="minorHAnsi"/>
          <w:szCs w:val="24"/>
          <w:lang w:val="kk-KZ"/>
        </w:rPr>
        <w:t>.</w:t>
      </w:r>
    </w:p>
    <w:p w:rsidR="000C5498" w:rsidRPr="005457C4" w:rsidRDefault="00EE4485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</w:t>
      </w:r>
      <w:r w:rsidR="005F5CAA">
        <w:rPr>
          <w:rFonts w:asciiTheme="minorHAnsi" w:hAnsiTheme="minorHAnsi"/>
          <w:szCs w:val="24"/>
          <w:lang w:val="kk-KZ"/>
        </w:rPr>
        <w:t xml:space="preserve"> жобасында</w:t>
      </w:r>
      <w:r w:rsidR="00474B81" w:rsidRPr="005F5CAA">
        <w:rPr>
          <w:rFonts w:asciiTheme="minorHAnsi" w:hAnsiTheme="minorHAnsi"/>
          <w:szCs w:val="24"/>
          <w:lang w:val="kk-KZ"/>
        </w:rPr>
        <w:t xml:space="preserve"> жүйелік маңызы бар банктерге және көрсетілетін төлем қызметтерін маңызды берушілерге олардың кемінде 99% мөлшерінде индикатор белгілеу арқылы көрсетілетін төлем қызметтеріне қолжетімділіктің ең төмен деңгейін қамтамасыз ету бой</w:t>
      </w:r>
      <w:r w:rsidR="005F5CAA" w:rsidRPr="005F5CAA">
        <w:rPr>
          <w:rFonts w:asciiTheme="minorHAnsi" w:hAnsiTheme="minorHAnsi"/>
          <w:szCs w:val="24"/>
          <w:lang w:val="kk-KZ"/>
        </w:rPr>
        <w:t xml:space="preserve">ынша талаптар енгізетін </w:t>
      </w:r>
      <w:r w:rsidRPr="005457C4">
        <w:rPr>
          <w:rFonts w:asciiTheme="minorHAnsi" w:hAnsiTheme="minorHAnsi"/>
          <w:szCs w:val="24"/>
          <w:lang w:val="kk-KZ"/>
        </w:rPr>
        <w:t xml:space="preserve">нормалар </w:t>
      </w:r>
      <w:r w:rsidR="005457C4" w:rsidRPr="005457C4">
        <w:rPr>
          <w:rFonts w:asciiTheme="minorHAnsi" w:hAnsiTheme="minorHAnsi"/>
          <w:szCs w:val="24"/>
          <w:lang w:val="kk-KZ"/>
        </w:rPr>
        <w:t>қамтылған</w:t>
      </w:r>
      <w:r w:rsidR="000C5498" w:rsidRPr="005457C4">
        <w:rPr>
          <w:rFonts w:asciiTheme="minorHAnsi" w:hAnsiTheme="minorHAnsi"/>
          <w:szCs w:val="24"/>
          <w:lang w:val="kk-KZ"/>
        </w:rPr>
        <w:t>.</w:t>
      </w:r>
    </w:p>
    <w:p w:rsidR="00A753E2" w:rsidRPr="005457C4" w:rsidRDefault="005457C4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:</w:t>
      </w:r>
      <w:r w:rsidR="00A753E2" w:rsidRPr="005457C4">
        <w:rPr>
          <w:rFonts w:asciiTheme="minorHAnsi" w:hAnsiTheme="minorHAnsi" w:cstheme="minorHAnsi"/>
          <w:lang w:val="kk-KZ"/>
        </w:rPr>
        <w:t xml:space="preserve"> </w:t>
      </w:r>
      <w:hyperlink r:id="rId5" w:history="1">
        <w:r w:rsidR="005F5CAA" w:rsidRPr="00603736">
          <w:rPr>
            <w:rStyle w:val="a3"/>
            <w:lang w:val="kk-KZ"/>
          </w:rPr>
          <w:t>https://legalacts.egov.kz/npa/view?id=14086457</w:t>
        </w:r>
      </w:hyperlink>
      <w:r w:rsidR="00CB7499">
        <w:rPr>
          <w:rStyle w:val="a3"/>
          <w:lang w:val="kk-KZ"/>
        </w:rPr>
        <w:t xml:space="preserve"> </w:t>
      </w:r>
      <w:r w:rsidR="00CB7499" w:rsidRPr="00CB7499">
        <w:rPr>
          <w:rFonts w:asciiTheme="minorHAnsi" w:hAnsiTheme="minorHAnsi"/>
          <w:szCs w:val="24"/>
        </w:rPr>
        <w:t>(</w:t>
      </w:r>
      <w:r w:rsidR="00CB7499" w:rsidRPr="00CB7499">
        <w:rPr>
          <w:rFonts w:asciiTheme="minorHAnsi" w:hAnsiTheme="minorHAnsi"/>
          <w:szCs w:val="24"/>
          <w:lang w:val="kk-KZ"/>
        </w:rPr>
        <w:t>қоғамдық талқылау 03.05.2022-ден 19.05.2022-ге дейін жалғасады</w:t>
      </w:r>
      <w:r w:rsidR="00CB7499" w:rsidRPr="00CB7499">
        <w:rPr>
          <w:rFonts w:asciiTheme="minorHAnsi" w:hAnsiTheme="minorHAnsi"/>
          <w:szCs w:val="24"/>
        </w:rPr>
        <w:t>)</w:t>
      </w:r>
      <w:r w:rsidR="00A753E2" w:rsidRPr="00CB7499">
        <w:rPr>
          <w:rFonts w:asciiTheme="minorHAnsi" w:hAnsiTheme="minorHAnsi"/>
          <w:szCs w:val="24"/>
          <w:lang w:val="kk-KZ"/>
        </w:rPr>
        <w:t>.</w:t>
      </w:r>
      <w:r w:rsidR="000C5498" w:rsidRPr="00CB7499">
        <w:rPr>
          <w:rFonts w:asciiTheme="minorHAnsi" w:hAnsiTheme="minorHAnsi"/>
          <w:szCs w:val="24"/>
          <w:lang w:val="kk-KZ"/>
        </w:rPr>
        <w:t xml:space="preserve"> </w:t>
      </w: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457C4" w:rsidRDefault="005457C4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753E2" w:rsidRPr="005457C4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="00CB7499">
        <w:rPr>
          <w:rFonts w:ascii="Calibri" w:hAnsi="Calibri" w:cs="Arial"/>
          <w:szCs w:val="24"/>
          <w:lang w:val="kk-KZ" w:eastAsia="ru-RU"/>
        </w:rPr>
        <w:t>775 370</w:t>
      </w:r>
      <w:bookmarkStart w:id="0" w:name="_GoBack"/>
      <w:bookmarkEnd w:id="0"/>
    </w:p>
    <w:p w:rsidR="002C7371" w:rsidRPr="00A753E2" w:rsidRDefault="002C7371" w:rsidP="00A753E2">
      <w:pPr>
        <w:jc w:val="center"/>
        <w:rPr>
          <w:rFonts w:ascii="Calibri" w:eastAsia="Times New Roman" w:hAnsi="Calibri"/>
          <w:szCs w:val="24"/>
          <w:lang w:val="en-US"/>
        </w:rPr>
      </w:pP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3BD"/>
    <w:rsid w:val="00020E97"/>
    <w:rsid w:val="000C5498"/>
    <w:rsid w:val="002C7371"/>
    <w:rsid w:val="003166D7"/>
    <w:rsid w:val="00345AB5"/>
    <w:rsid w:val="00356792"/>
    <w:rsid w:val="003B4079"/>
    <w:rsid w:val="00474B81"/>
    <w:rsid w:val="004768CC"/>
    <w:rsid w:val="004A289C"/>
    <w:rsid w:val="005457C4"/>
    <w:rsid w:val="005F5CAA"/>
    <w:rsid w:val="00772C20"/>
    <w:rsid w:val="00927B74"/>
    <w:rsid w:val="00A753E2"/>
    <w:rsid w:val="00C24D9C"/>
    <w:rsid w:val="00CB7499"/>
    <w:rsid w:val="00D46DD5"/>
    <w:rsid w:val="00DD0154"/>
    <w:rsid w:val="00DD519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6045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5498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0864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10</cp:revision>
  <dcterms:created xsi:type="dcterms:W3CDTF">2022-02-14T09:19:00Z</dcterms:created>
  <dcterms:modified xsi:type="dcterms:W3CDTF">2022-05-06T10:43:00Z</dcterms:modified>
</cp:coreProperties>
</file>