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363B" w14:textId="77777777" w:rsidR="00C3071A" w:rsidRPr="00AE4DA5" w:rsidRDefault="00C3071A">
      <w:pPr>
        <w:rPr>
          <w:rFonts w:cs="Times New Roman"/>
          <w:szCs w:val="28"/>
          <w:lang w:val="kk-KZ"/>
        </w:rPr>
      </w:pPr>
    </w:p>
    <w:tbl>
      <w:tblPr>
        <w:tblW w:w="9781" w:type="dxa"/>
        <w:jc w:val="center"/>
        <w:tblLayout w:type="fixed"/>
        <w:tblLook w:val="01E0" w:firstRow="1" w:lastRow="1" w:firstColumn="1" w:lastColumn="1" w:noHBand="0" w:noVBand="0"/>
      </w:tblPr>
      <w:tblGrid>
        <w:gridCol w:w="4323"/>
        <w:gridCol w:w="1801"/>
        <w:gridCol w:w="3657"/>
      </w:tblGrid>
      <w:tr w:rsidR="002255D9" w:rsidRPr="00F353F5" w14:paraId="00B224E7" w14:textId="77777777" w:rsidTr="002255D9">
        <w:trPr>
          <w:trHeight w:val="1843"/>
          <w:jc w:val="center"/>
        </w:trPr>
        <w:tc>
          <w:tcPr>
            <w:tcW w:w="4323" w:type="dxa"/>
          </w:tcPr>
          <w:p w14:paraId="7E0E44DB" w14:textId="77777777" w:rsidR="002255D9" w:rsidRPr="00AE4DA5" w:rsidRDefault="002255D9" w:rsidP="002255D9">
            <w:pPr>
              <w:widowControl w:val="0"/>
              <w:ind w:firstLine="0"/>
              <w:jc w:val="center"/>
              <w:rPr>
                <w:rFonts w:eastAsia="Times New Roman" w:cs="Times New Roman"/>
                <w:szCs w:val="28"/>
                <w:lang w:val="kk-KZ"/>
              </w:rPr>
            </w:pPr>
          </w:p>
          <w:p w14:paraId="04747415"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«ҚАЗАҚСТАН РЕСПУБЛИКАСЫНЫҢ</w:t>
            </w:r>
          </w:p>
          <w:p w14:paraId="0295FA1D"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ҰЛТТЫҚ БАНКІ»</w:t>
            </w:r>
          </w:p>
          <w:p w14:paraId="4EA8CBA7" w14:textId="77777777" w:rsidR="002255D9" w:rsidRPr="00F353F5" w:rsidRDefault="002255D9" w:rsidP="002255D9">
            <w:pPr>
              <w:widowControl w:val="0"/>
              <w:ind w:firstLine="0"/>
              <w:jc w:val="center"/>
              <w:rPr>
                <w:rFonts w:eastAsia="Times New Roman" w:cs="Times New Roman"/>
                <w:b/>
                <w:szCs w:val="28"/>
                <w:lang w:val="kk-KZ"/>
              </w:rPr>
            </w:pPr>
          </w:p>
          <w:p w14:paraId="3C99AA73" w14:textId="77777777" w:rsidR="002255D9" w:rsidRPr="00F353F5" w:rsidRDefault="002255D9" w:rsidP="002255D9">
            <w:pPr>
              <w:widowControl w:val="0"/>
              <w:ind w:firstLine="0"/>
              <w:jc w:val="center"/>
              <w:rPr>
                <w:rFonts w:eastAsia="Times New Roman" w:cs="Times New Roman"/>
                <w:szCs w:val="28"/>
                <w:lang w:val="kk-KZ"/>
              </w:rPr>
            </w:pPr>
            <w:r w:rsidRPr="00F353F5">
              <w:rPr>
                <w:rFonts w:eastAsia="Times New Roman" w:cs="Times New Roman"/>
                <w:szCs w:val="28"/>
                <w:lang w:val="kk-KZ"/>
              </w:rPr>
              <w:t>РЕСПУБЛИКАЛЫҚ</w:t>
            </w:r>
          </w:p>
          <w:p w14:paraId="6E2CD404"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szCs w:val="28"/>
                <w:lang w:val="kk-KZ"/>
              </w:rPr>
              <w:t>МЕМЛЕКЕТТІК МЕКЕМЕСІ</w:t>
            </w:r>
          </w:p>
          <w:p w14:paraId="48CEA047" w14:textId="77777777" w:rsidR="002255D9" w:rsidRPr="00F353F5" w:rsidRDefault="002255D9" w:rsidP="002255D9">
            <w:pPr>
              <w:widowControl w:val="0"/>
              <w:ind w:firstLine="0"/>
              <w:jc w:val="center"/>
              <w:rPr>
                <w:rFonts w:eastAsia="Times New Roman" w:cs="Times New Roman"/>
                <w:b/>
                <w:szCs w:val="28"/>
                <w:lang w:val="kk-KZ"/>
              </w:rPr>
            </w:pPr>
          </w:p>
        </w:tc>
        <w:tc>
          <w:tcPr>
            <w:tcW w:w="1801" w:type="dxa"/>
            <w:hideMark/>
          </w:tcPr>
          <w:p w14:paraId="39E7A354" w14:textId="77777777" w:rsidR="002255D9" w:rsidRPr="00F353F5" w:rsidRDefault="002255D9" w:rsidP="002255D9">
            <w:pPr>
              <w:widowControl w:val="0"/>
              <w:ind w:firstLine="0"/>
              <w:rPr>
                <w:rFonts w:eastAsia="Times New Roman" w:cs="Times New Roman"/>
                <w:szCs w:val="28"/>
                <w:lang w:val="kk-KZ"/>
              </w:rPr>
            </w:pPr>
          </w:p>
          <w:p w14:paraId="067197B3" w14:textId="77777777" w:rsidR="002255D9" w:rsidRPr="00F353F5" w:rsidRDefault="002255D9" w:rsidP="002255D9">
            <w:pPr>
              <w:widowControl w:val="0"/>
              <w:ind w:firstLine="0"/>
              <w:rPr>
                <w:rFonts w:eastAsia="Times New Roman" w:cs="Times New Roman"/>
                <w:szCs w:val="28"/>
                <w:lang w:val="kk-KZ"/>
              </w:rPr>
            </w:pPr>
          </w:p>
          <w:p w14:paraId="4ED55AC2" w14:textId="77777777" w:rsidR="002255D9" w:rsidRPr="00F353F5" w:rsidRDefault="002255D9" w:rsidP="002255D9">
            <w:pPr>
              <w:widowControl w:val="0"/>
              <w:ind w:firstLine="0"/>
              <w:rPr>
                <w:rFonts w:eastAsia="Times New Roman" w:cs="Times New Roman"/>
                <w:szCs w:val="28"/>
                <w:lang w:val="kk-KZ"/>
              </w:rPr>
            </w:pPr>
            <w:r w:rsidRPr="00F353F5">
              <w:rPr>
                <w:rFonts w:eastAsia="Times New Roman" w:cs="Times New Roman"/>
                <w:noProof/>
                <w:szCs w:val="28"/>
                <w:lang w:eastAsia="ru-RU"/>
              </w:rPr>
              <w:drawing>
                <wp:inline distT="0" distB="0" distL="0" distR="0" wp14:anchorId="77B2376D" wp14:editId="0B054C28">
                  <wp:extent cx="723900" cy="704850"/>
                  <wp:effectExtent l="0" t="0" r="0" b="0"/>
                  <wp:docPr id="1" name="Рисунок 1"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Kazak_gerb_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3657" w:type="dxa"/>
          </w:tcPr>
          <w:p w14:paraId="6A07AF2C" w14:textId="77777777" w:rsidR="002255D9" w:rsidRPr="00F353F5" w:rsidRDefault="002255D9" w:rsidP="002255D9">
            <w:pPr>
              <w:widowControl w:val="0"/>
              <w:ind w:firstLine="0"/>
              <w:jc w:val="center"/>
              <w:rPr>
                <w:rFonts w:eastAsia="Times New Roman" w:cs="Times New Roman"/>
                <w:b/>
                <w:szCs w:val="28"/>
                <w:lang w:val="kk-KZ"/>
              </w:rPr>
            </w:pPr>
          </w:p>
          <w:p w14:paraId="43D81E00" w14:textId="77777777" w:rsidR="002255D9" w:rsidRPr="00F353F5" w:rsidRDefault="002255D9" w:rsidP="002255D9">
            <w:pPr>
              <w:widowControl w:val="0"/>
              <w:ind w:firstLine="0"/>
              <w:jc w:val="center"/>
              <w:rPr>
                <w:rFonts w:eastAsia="Times New Roman" w:cs="Times New Roman"/>
                <w:szCs w:val="28"/>
                <w:lang w:val="kk-KZ"/>
              </w:rPr>
            </w:pPr>
            <w:r w:rsidRPr="00F353F5">
              <w:rPr>
                <w:rFonts w:eastAsia="Times New Roman" w:cs="Times New Roman"/>
                <w:szCs w:val="28"/>
                <w:lang w:val="kk-KZ"/>
              </w:rPr>
              <w:t>РЕСПУБЛИКАНСКОЕ</w:t>
            </w:r>
          </w:p>
          <w:p w14:paraId="5503B8DF" w14:textId="77777777" w:rsidR="002255D9" w:rsidRPr="00F353F5" w:rsidRDefault="002255D9" w:rsidP="002255D9">
            <w:pPr>
              <w:widowControl w:val="0"/>
              <w:ind w:firstLine="0"/>
              <w:jc w:val="center"/>
              <w:rPr>
                <w:rFonts w:eastAsia="Times New Roman" w:cs="Times New Roman"/>
                <w:szCs w:val="28"/>
                <w:lang w:val="kk-KZ"/>
              </w:rPr>
            </w:pPr>
            <w:r w:rsidRPr="00F353F5">
              <w:rPr>
                <w:rFonts w:eastAsia="Times New Roman" w:cs="Times New Roman"/>
                <w:szCs w:val="28"/>
                <w:lang w:val="kk-KZ"/>
              </w:rPr>
              <w:t>ГОСУДАРСТВЕННОЕ УЧРЕЖДЕНИЕ</w:t>
            </w:r>
          </w:p>
          <w:p w14:paraId="0AD818CF" w14:textId="77777777" w:rsidR="002255D9" w:rsidRPr="00F353F5" w:rsidRDefault="002255D9" w:rsidP="002255D9">
            <w:pPr>
              <w:widowControl w:val="0"/>
              <w:ind w:firstLine="0"/>
              <w:jc w:val="center"/>
              <w:rPr>
                <w:rFonts w:eastAsia="Times New Roman" w:cs="Times New Roman"/>
                <w:b/>
                <w:szCs w:val="28"/>
                <w:lang w:val="kk-KZ"/>
              </w:rPr>
            </w:pPr>
          </w:p>
          <w:p w14:paraId="1F3C6FDA"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«НАЦИОНАЛЬНЫЙ БАНК</w:t>
            </w:r>
          </w:p>
          <w:p w14:paraId="6C9BCFF1"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РЕСПУБЛИКИ КАЗАХСТАН»</w:t>
            </w:r>
          </w:p>
          <w:p w14:paraId="308530E9" w14:textId="77777777" w:rsidR="002255D9" w:rsidRPr="00F353F5" w:rsidRDefault="002255D9" w:rsidP="002255D9">
            <w:pPr>
              <w:widowControl w:val="0"/>
              <w:ind w:firstLine="0"/>
              <w:jc w:val="center"/>
              <w:rPr>
                <w:rFonts w:eastAsia="Times New Roman" w:cs="Times New Roman"/>
                <w:b/>
                <w:szCs w:val="28"/>
                <w:lang w:val="kk-KZ"/>
              </w:rPr>
            </w:pPr>
          </w:p>
        </w:tc>
      </w:tr>
      <w:tr w:rsidR="002255D9" w:rsidRPr="00F353F5" w14:paraId="02540117" w14:textId="77777777" w:rsidTr="002255D9">
        <w:trPr>
          <w:trHeight w:val="691"/>
          <w:jc w:val="center"/>
        </w:trPr>
        <w:tc>
          <w:tcPr>
            <w:tcW w:w="4323" w:type="dxa"/>
            <w:hideMark/>
          </w:tcPr>
          <w:p w14:paraId="4D3E659E"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БАСҚАРМАСЫНЫҢ</w:t>
            </w:r>
          </w:p>
          <w:p w14:paraId="6DCD44F9"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ҚАУЛЫСЫ</w:t>
            </w:r>
          </w:p>
        </w:tc>
        <w:tc>
          <w:tcPr>
            <w:tcW w:w="1801" w:type="dxa"/>
          </w:tcPr>
          <w:p w14:paraId="76DC034F" w14:textId="77777777" w:rsidR="002255D9" w:rsidRPr="00F353F5" w:rsidRDefault="002255D9" w:rsidP="002255D9">
            <w:pPr>
              <w:widowControl w:val="0"/>
              <w:ind w:firstLine="0"/>
              <w:rPr>
                <w:rFonts w:eastAsia="Times New Roman" w:cs="Times New Roman"/>
                <w:szCs w:val="28"/>
                <w:lang w:val="kk-KZ"/>
              </w:rPr>
            </w:pPr>
          </w:p>
        </w:tc>
        <w:tc>
          <w:tcPr>
            <w:tcW w:w="3657" w:type="dxa"/>
            <w:hideMark/>
          </w:tcPr>
          <w:p w14:paraId="7177DB77"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ПОСТАНОВЛЕНИЕ</w:t>
            </w:r>
          </w:p>
          <w:p w14:paraId="1E2B687B" w14:textId="77777777" w:rsidR="002255D9" w:rsidRPr="00F353F5" w:rsidRDefault="002255D9" w:rsidP="002255D9">
            <w:pPr>
              <w:widowControl w:val="0"/>
              <w:ind w:firstLine="0"/>
              <w:jc w:val="center"/>
              <w:rPr>
                <w:rFonts w:eastAsia="Times New Roman" w:cs="Times New Roman"/>
                <w:b/>
                <w:szCs w:val="28"/>
                <w:lang w:val="kk-KZ"/>
              </w:rPr>
            </w:pPr>
            <w:r w:rsidRPr="00F353F5">
              <w:rPr>
                <w:rFonts w:eastAsia="Times New Roman" w:cs="Times New Roman"/>
                <w:b/>
                <w:szCs w:val="28"/>
                <w:lang w:val="kk-KZ"/>
              </w:rPr>
              <w:t>ПРАВЛЕНИЯ</w:t>
            </w:r>
          </w:p>
        </w:tc>
      </w:tr>
      <w:tr w:rsidR="002255D9" w:rsidRPr="00F353F5" w14:paraId="2D391449" w14:textId="77777777" w:rsidTr="002255D9">
        <w:trPr>
          <w:trHeight w:val="964"/>
          <w:jc w:val="center"/>
        </w:trPr>
        <w:tc>
          <w:tcPr>
            <w:tcW w:w="4323" w:type="dxa"/>
          </w:tcPr>
          <w:p w14:paraId="6BBA90FE" w14:textId="77777777" w:rsidR="002255D9" w:rsidRPr="00F353F5" w:rsidRDefault="002255D9" w:rsidP="002255D9">
            <w:pPr>
              <w:widowControl w:val="0"/>
              <w:ind w:firstLine="0"/>
              <w:jc w:val="center"/>
              <w:rPr>
                <w:rFonts w:eastAsia="Times New Roman" w:cs="Times New Roman"/>
                <w:szCs w:val="28"/>
                <w:lang w:val="kk-KZ"/>
              </w:rPr>
            </w:pPr>
          </w:p>
          <w:p w14:paraId="6F593E9C" w14:textId="1BB45AC0" w:rsidR="002255D9" w:rsidRPr="00F353F5" w:rsidRDefault="00B56137" w:rsidP="002255D9">
            <w:pPr>
              <w:widowControl w:val="0"/>
              <w:ind w:firstLine="0"/>
              <w:jc w:val="center"/>
              <w:rPr>
                <w:rFonts w:eastAsia="Times New Roman" w:cs="Times New Roman"/>
                <w:szCs w:val="28"/>
                <w:lang w:val="kk-KZ"/>
              </w:rPr>
            </w:pPr>
            <w:r w:rsidRPr="00F353F5">
              <w:rPr>
                <w:rFonts w:eastAsia="Times New Roman" w:cs="Times New Roman"/>
                <w:szCs w:val="28"/>
                <w:lang w:val="kk-KZ"/>
              </w:rPr>
              <w:t xml:space="preserve">2022 жылғы </w:t>
            </w:r>
            <w:r w:rsidR="002255D9" w:rsidRPr="00F353F5">
              <w:rPr>
                <w:rFonts w:eastAsia="Times New Roman" w:cs="Times New Roman"/>
                <w:szCs w:val="28"/>
                <w:lang w:val="kk-KZ"/>
              </w:rPr>
              <w:t xml:space="preserve">«___» _______ </w:t>
            </w:r>
          </w:p>
          <w:p w14:paraId="4DC3CB73" w14:textId="77777777" w:rsidR="002255D9" w:rsidRPr="00F353F5" w:rsidRDefault="002255D9" w:rsidP="002255D9">
            <w:pPr>
              <w:widowControl w:val="0"/>
              <w:ind w:firstLine="0"/>
              <w:jc w:val="center"/>
              <w:rPr>
                <w:rFonts w:eastAsia="Times New Roman" w:cs="Times New Roman"/>
                <w:szCs w:val="28"/>
                <w:lang w:val="kk-KZ"/>
              </w:rPr>
            </w:pPr>
          </w:p>
          <w:p w14:paraId="6B60E074" w14:textId="77777777" w:rsidR="002255D9" w:rsidRPr="00F353F5" w:rsidRDefault="002255D9" w:rsidP="002255D9">
            <w:pPr>
              <w:widowControl w:val="0"/>
              <w:ind w:firstLine="0"/>
              <w:jc w:val="center"/>
              <w:rPr>
                <w:rFonts w:eastAsia="Times New Roman" w:cs="Times New Roman"/>
                <w:szCs w:val="28"/>
                <w:lang w:val="kk-KZ"/>
              </w:rPr>
            </w:pPr>
            <w:r w:rsidRPr="00F353F5">
              <w:rPr>
                <w:rFonts w:eastAsia="Times New Roman" w:cs="Times New Roman"/>
                <w:szCs w:val="28"/>
                <w:lang w:val="kk-KZ"/>
              </w:rPr>
              <w:t>Нұр-Сұлтан қаласы</w:t>
            </w:r>
          </w:p>
        </w:tc>
        <w:tc>
          <w:tcPr>
            <w:tcW w:w="1801" w:type="dxa"/>
          </w:tcPr>
          <w:p w14:paraId="7E8FAEA2" w14:textId="77777777" w:rsidR="002255D9" w:rsidRPr="00F353F5" w:rsidRDefault="002255D9" w:rsidP="002255D9">
            <w:pPr>
              <w:widowControl w:val="0"/>
              <w:ind w:firstLine="0"/>
              <w:rPr>
                <w:rFonts w:eastAsia="Times New Roman" w:cs="Times New Roman"/>
                <w:szCs w:val="28"/>
                <w:lang w:val="kk-KZ"/>
              </w:rPr>
            </w:pPr>
          </w:p>
        </w:tc>
        <w:tc>
          <w:tcPr>
            <w:tcW w:w="3657" w:type="dxa"/>
          </w:tcPr>
          <w:p w14:paraId="692B7DA7" w14:textId="77777777" w:rsidR="002255D9" w:rsidRPr="00F353F5" w:rsidRDefault="002255D9" w:rsidP="002255D9">
            <w:pPr>
              <w:widowControl w:val="0"/>
              <w:ind w:firstLine="0"/>
              <w:jc w:val="center"/>
              <w:rPr>
                <w:rFonts w:eastAsia="Times New Roman" w:cs="Times New Roman"/>
                <w:szCs w:val="28"/>
                <w:lang w:val="kk-KZ"/>
              </w:rPr>
            </w:pPr>
          </w:p>
          <w:p w14:paraId="448052CC" w14:textId="77777777" w:rsidR="002255D9" w:rsidRPr="00F353F5" w:rsidRDefault="002255D9" w:rsidP="002255D9">
            <w:pPr>
              <w:widowControl w:val="0"/>
              <w:ind w:firstLine="0"/>
              <w:jc w:val="center"/>
              <w:rPr>
                <w:rFonts w:eastAsia="Times New Roman" w:cs="Times New Roman"/>
                <w:szCs w:val="28"/>
                <w:lang w:val="kk-KZ"/>
              </w:rPr>
            </w:pPr>
            <w:r w:rsidRPr="00F353F5">
              <w:rPr>
                <w:rFonts w:eastAsia="Times New Roman" w:cs="Times New Roman"/>
                <w:szCs w:val="28"/>
                <w:lang w:val="kk-KZ"/>
              </w:rPr>
              <w:t>№ _____</w:t>
            </w:r>
          </w:p>
          <w:p w14:paraId="09F541DE" w14:textId="77777777" w:rsidR="002255D9" w:rsidRPr="00F353F5" w:rsidRDefault="002255D9" w:rsidP="002255D9">
            <w:pPr>
              <w:widowControl w:val="0"/>
              <w:ind w:firstLine="0"/>
              <w:jc w:val="center"/>
              <w:rPr>
                <w:rFonts w:eastAsia="Times New Roman" w:cs="Times New Roman"/>
                <w:szCs w:val="28"/>
                <w:lang w:val="kk-KZ"/>
              </w:rPr>
            </w:pPr>
          </w:p>
          <w:p w14:paraId="20EC8863" w14:textId="77777777" w:rsidR="002255D9" w:rsidRPr="00F353F5" w:rsidRDefault="002255D9" w:rsidP="002255D9">
            <w:pPr>
              <w:widowControl w:val="0"/>
              <w:ind w:firstLine="0"/>
              <w:jc w:val="center"/>
              <w:rPr>
                <w:rFonts w:eastAsia="Times New Roman" w:cs="Times New Roman"/>
                <w:szCs w:val="28"/>
                <w:lang w:val="kk-KZ"/>
              </w:rPr>
            </w:pPr>
            <w:r w:rsidRPr="00F353F5">
              <w:rPr>
                <w:rFonts w:eastAsia="Times New Roman" w:cs="Times New Roman"/>
                <w:szCs w:val="28"/>
                <w:lang w:val="kk-KZ"/>
              </w:rPr>
              <w:t>город Нур-Султан</w:t>
            </w:r>
          </w:p>
        </w:tc>
      </w:tr>
    </w:tbl>
    <w:p w14:paraId="01CBF197" w14:textId="77777777" w:rsidR="002255D9" w:rsidRPr="00F353F5" w:rsidRDefault="002255D9" w:rsidP="002255D9">
      <w:pPr>
        <w:widowControl w:val="0"/>
        <w:ind w:firstLine="0"/>
        <w:rPr>
          <w:rFonts w:eastAsia="Times New Roman" w:cs="Times New Roman"/>
          <w:szCs w:val="28"/>
          <w:lang w:val="kk-KZ" w:eastAsia="ru-RU"/>
        </w:rPr>
      </w:pPr>
    </w:p>
    <w:p w14:paraId="07FFE2C2" w14:textId="77777777" w:rsidR="002255D9" w:rsidRPr="00F353F5" w:rsidRDefault="002255D9" w:rsidP="002255D9">
      <w:pPr>
        <w:widowControl w:val="0"/>
        <w:ind w:firstLine="0"/>
        <w:rPr>
          <w:rFonts w:eastAsia="Times New Roman" w:cs="Times New Roman"/>
          <w:szCs w:val="28"/>
          <w:lang w:val="kk-KZ" w:eastAsia="ru-RU"/>
        </w:rPr>
      </w:pPr>
    </w:p>
    <w:p w14:paraId="6A01997D" w14:textId="1E9C10E2" w:rsidR="00742619" w:rsidRPr="00F353F5" w:rsidRDefault="007D734D" w:rsidP="00742619">
      <w:pPr>
        <w:tabs>
          <w:tab w:val="left" w:pos="4253"/>
        </w:tabs>
        <w:overflowPunct w:val="0"/>
        <w:autoSpaceDE w:val="0"/>
        <w:autoSpaceDN w:val="0"/>
        <w:adjustRightInd w:val="0"/>
        <w:ind w:right="-2"/>
        <w:jc w:val="center"/>
        <w:rPr>
          <w:rFonts w:eastAsia="Times New Roman" w:cs="Times New Roman"/>
          <w:b/>
          <w:szCs w:val="28"/>
          <w:lang w:val="kk-KZ" w:eastAsia="ru-RU"/>
        </w:rPr>
      </w:pPr>
      <w:r w:rsidRPr="00F353F5">
        <w:rPr>
          <w:b/>
          <w:szCs w:val="28"/>
          <w:lang w:val="kk-KZ"/>
        </w:rPr>
        <w:t xml:space="preserve">Қазақстан Республикасы Ұлттық Банкі Басқармасының </w:t>
      </w:r>
      <w:r w:rsidR="00742619" w:rsidRPr="00F353F5">
        <w:rPr>
          <w:b/>
          <w:szCs w:val="28"/>
          <w:lang w:val="kk-KZ"/>
        </w:rPr>
        <w:br/>
      </w:r>
      <w:r w:rsidRPr="00F353F5">
        <w:rPr>
          <w:b/>
          <w:szCs w:val="28"/>
          <w:lang w:val="kk-KZ"/>
        </w:rPr>
        <w:t>кейбір қаулыларына</w:t>
      </w:r>
      <w:r w:rsidRPr="00F353F5">
        <w:rPr>
          <w:rFonts w:eastAsia="Times New Roman" w:cs="Times New Roman"/>
          <w:b/>
          <w:szCs w:val="28"/>
          <w:lang w:val="kk-KZ" w:eastAsia="ru-RU"/>
        </w:rPr>
        <w:t xml:space="preserve"> </w:t>
      </w:r>
      <w:r w:rsidR="00742619" w:rsidRPr="00F353F5">
        <w:rPr>
          <w:rFonts w:eastAsia="Times New Roman" w:cs="Times New Roman"/>
          <w:b/>
          <w:szCs w:val="28"/>
          <w:lang w:val="kk-KZ" w:eastAsia="ru-RU"/>
        </w:rPr>
        <w:t xml:space="preserve">бухгалтерлік есеп жүргізу </w:t>
      </w:r>
      <w:r w:rsidR="00742619" w:rsidRPr="00F353F5">
        <w:rPr>
          <w:b/>
          <w:color w:val="000000" w:themeColor="text1"/>
          <w:szCs w:val="20"/>
          <w:lang w:val="kk-KZ"/>
        </w:rPr>
        <w:t>мәселелері бойынша өзгерістер мен толықтырулар енгізу туралы</w:t>
      </w:r>
    </w:p>
    <w:p w14:paraId="7DBD2C86" w14:textId="77777777" w:rsidR="002255D9" w:rsidRPr="00F353F5" w:rsidRDefault="002255D9" w:rsidP="002255D9">
      <w:pPr>
        <w:widowControl w:val="0"/>
        <w:rPr>
          <w:rFonts w:eastAsia="Times New Roman" w:cs="Times New Roman"/>
          <w:szCs w:val="28"/>
          <w:lang w:val="kk-KZ" w:eastAsia="ru-RU"/>
        </w:rPr>
      </w:pPr>
    </w:p>
    <w:p w14:paraId="5D621A79" w14:textId="77777777" w:rsidR="002255D9" w:rsidRPr="00F353F5" w:rsidRDefault="002255D9" w:rsidP="002255D9">
      <w:pPr>
        <w:widowControl w:val="0"/>
        <w:rPr>
          <w:rFonts w:eastAsia="Times New Roman" w:cs="Times New Roman"/>
          <w:szCs w:val="28"/>
          <w:lang w:val="kk-KZ" w:eastAsia="ru-RU"/>
        </w:rPr>
      </w:pPr>
    </w:p>
    <w:p w14:paraId="179E6F4C" w14:textId="641D4D00" w:rsidR="002255D9" w:rsidRPr="00F353F5" w:rsidRDefault="008E35A5" w:rsidP="00E30556">
      <w:pPr>
        <w:widowControl w:val="0"/>
        <w:rPr>
          <w:rFonts w:eastAsia="Times New Roman" w:cs="Times New Roman"/>
          <w:szCs w:val="28"/>
          <w:lang w:val="kk-KZ" w:eastAsia="ru-RU"/>
        </w:rPr>
      </w:pPr>
      <w:r w:rsidRPr="00F353F5">
        <w:rPr>
          <w:szCs w:val="28"/>
          <w:lang w:val="kk-KZ"/>
        </w:rPr>
        <w:t xml:space="preserve">«Қазақстан Республикасының Ұлттық Банкі туралы» Қазақстан Республикасы Заңының 15-бабы екінші бөлігінің </w:t>
      </w:r>
      <w:r w:rsidRPr="00F353F5">
        <w:rPr>
          <w:color w:val="000000" w:themeColor="text1"/>
          <w:szCs w:val="28"/>
          <w:lang w:val="kk-KZ"/>
        </w:rPr>
        <w:t xml:space="preserve">63) </w:t>
      </w:r>
      <w:r w:rsidRPr="00F353F5">
        <w:rPr>
          <w:szCs w:val="28"/>
          <w:lang w:val="kk-KZ"/>
        </w:rPr>
        <w:t>тармақшасына</w:t>
      </w:r>
      <w:r w:rsidRPr="00F353F5">
        <w:rPr>
          <w:rFonts w:eastAsia="Times New Roman" w:cs="Times New Roman"/>
          <w:szCs w:val="28"/>
          <w:lang w:val="kk-KZ" w:eastAsia="ru-RU"/>
        </w:rPr>
        <w:t xml:space="preserve"> және </w:t>
      </w:r>
      <w:r w:rsidR="00456FDF" w:rsidRPr="00F353F5">
        <w:rPr>
          <w:rFonts w:eastAsia="Times New Roman" w:cs="Times New Roman"/>
          <w:szCs w:val="28"/>
          <w:lang w:val="kk-KZ" w:eastAsia="ru-RU"/>
        </w:rPr>
        <w:t xml:space="preserve">«Бухгалтерлік есеп пен қаржылық есептілік туралы» Қазақстан Республикасы Заңының 20-бабы 6-тармағының 1) және 3-2) </w:t>
      </w:r>
      <w:r w:rsidR="00456FDF" w:rsidRPr="00F353F5">
        <w:rPr>
          <w:szCs w:val="28"/>
          <w:lang w:val="kk-KZ"/>
        </w:rPr>
        <w:t xml:space="preserve">тармақшаларына </w:t>
      </w:r>
      <w:r w:rsidR="00E30556" w:rsidRPr="00F353F5">
        <w:rPr>
          <w:szCs w:val="28"/>
          <w:lang w:val="kk-KZ"/>
        </w:rPr>
        <w:t xml:space="preserve">сәйкес Қазақстан Республикасы Ұлттық Банкінің Басқармасы </w:t>
      </w:r>
      <w:r w:rsidR="00E30556" w:rsidRPr="00F353F5">
        <w:rPr>
          <w:b/>
          <w:bCs/>
          <w:color w:val="000000"/>
          <w:szCs w:val="28"/>
          <w:lang w:val="kk-KZ"/>
        </w:rPr>
        <w:t>ҚАУЛЫ</w:t>
      </w:r>
      <w:r w:rsidR="00E30556" w:rsidRPr="00F353F5">
        <w:rPr>
          <w:color w:val="000000"/>
          <w:szCs w:val="28"/>
          <w:lang w:val="kk-KZ"/>
        </w:rPr>
        <w:t xml:space="preserve"> </w:t>
      </w:r>
      <w:r w:rsidR="00E30556" w:rsidRPr="00F353F5">
        <w:rPr>
          <w:b/>
          <w:bCs/>
          <w:color w:val="000000"/>
          <w:szCs w:val="28"/>
          <w:lang w:val="kk-KZ"/>
        </w:rPr>
        <w:t>ЕТЕДІ</w:t>
      </w:r>
      <w:r w:rsidR="002255D9" w:rsidRPr="00F353F5">
        <w:rPr>
          <w:rFonts w:eastAsia="Times New Roman" w:cs="Times New Roman"/>
          <w:szCs w:val="28"/>
          <w:lang w:val="kk-KZ" w:eastAsia="ru-RU"/>
        </w:rPr>
        <w:t>:</w:t>
      </w:r>
    </w:p>
    <w:p w14:paraId="3B8DF057" w14:textId="6DC7B569" w:rsidR="00792B0F" w:rsidRPr="00F353F5" w:rsidRDefault="00D74ECB" w:rsidP="00525ADC">
      <w:pPr>
        <w:tabs>
          <w:tab w:val="left" w:pos="993"/>
        </w:tabs>
        <w:rPr>
          <w:rStyle w:val="s0"/>
          <w:lang w:val="kk-KZ"/>
        </w:rPr>
      </w:pPr>
      <w:r w:rsidRPr="00F353F5">
        <w:rPr>
          <w:szCs w:val="28"/>
          <w:lang w:val="kk-KZ"/>
        </w:rPr>
        <w:t xml:space="preserve">1. </w:t>
      </w:r>
      <w:r w:rsidR="00B661C4" w:rsidRPr="00F353F5">
        <w:rPr>
          <w:lang w:val="kk-KZ"/>
        </w:rPr>
        <w:t xml:space="preserve">Осы қаулыға қосымшаға сәйкес </w:t>
      </w:r>
      <w:r w:rsidR="00B661C4" w:rsidRPr="00F353F5">
        <w:rPr>
          <w:szCs w:val="28"/>
          <w:lang w:val="kk-KZ"/>
        </w:rPr>
        <w:t xml:space="preserve">Қазақстан Республикасы Ұлттық Банкі Басқармасының </w:t>
      </w:r>
      <w:r w:rsidR="00B661C4" w:rsidRPr="00F353F5">
        <w:rPr>
          <w:rFonts w:eastAsia="Times New Roman" w:cs="Times New Roman"/>
          <w:szCs w:val="28"/>
          <w:lang w:val="kk-KZ" w:eastAsia="ru-RU"/>
        </w:rPr>
        <w:t>бухгалтерлік есеп жүргізу</w:t>
      </w:r>
      <w:r w:rsidR="00B661C4" w:rsidRPr="00F353F5">
        <w:rPr>
          <w:rFonts w:eastAsia="Times New Roman" w:cs="Times New Roman"/>
          <w:b/>
          <w:szCs w:val="28"/>
          <w:lang w:val="kk-KZ" w:eastAsia="ru-RU"/>
        </w:rPr>
        <w:t xml:space="preserve"> </w:t>
      </w:r>
      <w:r w:rsidR="00B661C4" w:rsidRPr="00F353F5">
        <w:rPr>
          <w:color w:val="000000" w:themeColor="text1"/>
          <w:szCs w:val="20"/>
          <w:lang w:val="kk-KZ"/>
        </w:rPr>
        <w:t>мәселелері бойынша</w:t>
      </w:r>
      <w:r w:rsidR="00B661C4" w:rsidRPr="00F353F5">
        <w:rPr>
          <w:b/>
          <w:color w:val="000000" w:themeColor="text1"/>
          <w:szCs w:val="20"/>
          <w:lang w:val="kk-KZ"/>
        </w:rPr>
        <w:t xml:space="preserve"> </w:t>
      </w:r>
      <w:r w:rsidR="00B661C4" w:rsidRPr="00F353F5">
        <w:rPr>
          <w:color w:val="000000" w:themeColor="text1"/>
          <w:szCs w:val="20"/>
          <w:lang w:val="kk-KZ"/>
        </w:rPr>
        <w:t>өзгерістер мен</w:t>
      </w:r>
      <w:r w:rsidR="00B661C4" w:rsidRPr="00F353F5">
        <w:rPr>
          <w:color w:val="000000" w:themeColor="text1"/>
          <w:szCs w:val="28"/>
          <w:lang w:val="kk-KZ"/>
        </w:rPr>
        <w:t xml:space="preserve"> </w:t>
      </w:r>
      <w:r w:rsidR="00B661C4" w:rsidRPr="00F353F5">
        <w:rPr>
          <w:color w:val="000000" w:themeColor="text1"/>
          <w:szCs w:val="20"/>
          <w:lang w:val="kk-KZ"/>
        </w:rPr>
        <w:t>толықтырулар</w:t>
      </w:r>
      <w:r w:rsidR="00B661C4" w:rsidRPr="00F353F5">
        <w:rPr>
          <w:b/>
          <w:color w:val="000000" w:themeColor="text1"/>
          <w:szCs w:val="20"/>
          <w:lang w:val="kk-KZ"/>
        </w:rPr>
        <w:t xml:space="preserve"> </w:t>
      </w:r>
      <w:r w:rsidR="00B661C4" w:rsidRPr="00F353F5">
        <w:rPr>
          <w:szCs w:val="28"/>
          <w:lang w:val="kk-KZ"/>
        </w:rPr>
        <w:t>енгізілетін кейбір қаулыларының тізбесі бекітілсін</w:t>
      </w:r>
      <w:r w:rsidR="00792B0F" w:rsidRPr="00F353F5">
        <w:rPr>
          <w:rStyle w:val="s0"/>
          <w:lang w:val="kk-KZ"/>
        </w:rPr>
        <w:t xml:space="preserve">. </w:t>
      </w:r>
    </w:p>
    <w:p w14:paraId="162C2D4C" w14:textId="0515B85F" w:rsidR="00792B0F" w:rsidRPr="00F353F5" w:rsidRDefault="00792B0F" w:rsidP="00493747">
      <w:pPr>
        <w:widowControl w:val="0"/>
        <w:tabs>
          <w:tab w:val="left" w:pos="993"/>
        </w:tabs>
        <w:rPr>
          <w:rFonts w:eastAsia="Times New Roman" w:cs="Times New Roman"/>
          <w:szCs w:val="28"/>
          <w:lang w:val="kk-KZ" w:eastAsia="ru-RU"/>
        </w:rPr>
      </w:pPr>
      <w:r w:rsidRPr="00F353F5">
        <w:rPr>
          <w:rFonts w:eastAsia="Times New Roman" w:cs="Times New Roman"/>
          <w:szCs w:val="28"/>
          <w:lang w:val="kk-KZ" w:eastAsia="ru-RU"/>
        </w:rPr>
        <w:t xml:space="preserve">2. </w:t>
      </w:r>
      <w:r w:rsidR="00493747" w:rsidRPr="00F353F5">
        <w:rPr>
          <w:rFonts w:eastAsia="Times New Roman" w:cs="Times New Roman"/>
          <w:szCs w:val="28"/>
          <w:lang w:val="kk-KZ" w:eastAsia="ru-RU"/>
        </w:rPr>
        <w:t xml:space="preserve">Бухгалтерлік есеп </w:t>
      </w:r>
      <w:r w:rsidR="00493747" w:rsidRPr="00F353F5">
        <w:rPr>
          <w:szCs w:val="28"/>
          <w:lang w:val="kk-KZ"/>
        </w:rPr>
        <w:t xml:space="preserve">департаменті </w:t>
      </w:r>
      <w:r w:rsidR="00493747" w:rsidRPr="00F353F5">
        <w:rPr>
          <w:rFonts w:eastAsia="Times New Roman" w:cs="Times New Roman"/>
          <w:szCs w:val="28"/>
          <w:lang w:val="kk-KZ" w:eastAsia="ru-RU"/>
        </w:rPr>
        <w:t xml:space="preserve">(Д.А. Тайшыбаева) </w:t>
      </w:r>
      <w:r w:rsidR="00493747" w:rsidRPr="00F353F5">
        <w:rPr>
          <w:szCs w:val="28"/>
          <w:lang w:val="kk-KZ"/>
        </w:rPr>
        <w:t>Қазақстан Республикасының заңнамасында белгіленген тәртіппен</w:t>
      </w:r>
      <w:r w:rsidRPr="00F353F5">
        <w:rPr>
          <w:rFonts w:eastAsia="Times New Roman" w:cs="Times New Roman"/>
          <w:szCs w:val="28"/>
          <w:lang w:val="kk-KZ" w:eastAsia="ru-RU"/>
        </w:rPr>
        <w:t>:</w:t>
      </w:r>
    </w:p>
    <w:p w14:paraId="37D28331" w14:textId="7D6AE659" w:rsidR="00792B0F" w:rsidRPr="00F353F5" w:rsidRDefault="00792B0F" w:rsidP="00792B0F">
      <w:pPr>
        <w:widowControl w:val="0"/>
        <w:tabs>
          <w:tab w:val="left" w:pos="993"/>
        </w:tabs>
        <w:rPr>
          <w:szCs w:val="28"/>
          <w:lang w:val="kk-KZ"/>
        </w:rPr>
      </w:pPr>
      <w:r w:rsidRPr="00F353F5">
        <w:rPr>
          <w:rFonts w:eastAsia="Times New Roman" w:cs="Times New Roman"/>
          <w:szCs w:val="28"/>
          <w:lang w:val="kk-KZ" w:eastAsia="ru-RU"/>
        </w:rPr>
        <w:t xml:space="preserve">1) </w:t>
      </w:r>
      <w:r w:rsidR="00DE3BC3" w:rsidRPr="00F353F5">
        <w:rPr>
          <w:rStyle w:val="s0"/>
          <w:rFonts w:eastAsia="Calibri"/>
          <w:szCs w:val="28"/>
          <w:lang w:val="kk-KZ"/>
        </w:rPr>
        <w:t xml:space="preserve">Заң департаментімен (А.С. Қасенов) бірлесіп осы қаулыны Қазақстан Республикасының Әділет министрлігінде мемлекеттік </w:t>
      </w:r>
      <w:hyperlink r:id="rId8" w:history="1">
        <w:r w:rsidR="00DE3BC3" w:rsidRPr="00F353F5">
          <w:rPr>
            <w:rStyle w:val="s0"/>
            <w:rFonts w:eastAsia="Calibri"/>
            <w:szCs w:val="28"/>
            <w:lang w:val="kk-KZ"/>
          </w:rPr>
          <w:t>тіркеуді</w:t>
        </w:r>
      </w:hyperlink>
      <w:r w:rsidRPr="00F353F5">
        <w:rPr>
          <w:rFonts w:eastAsia="Times New Roman" w:cs="Times New Roman"/>
          <w:szCs w:val="28"/>
          <w:lang w:val="kk-KZ" w:eastAsia="ru-RU"/>
        </w:rPr>
        <w:t>;</w:t>
      </w:r>
    </w:p>
    <w:p w14:paraId="21FFCCB0" w14:textId="3A2781F2" w:rsidR="00792B0F" w:rsidRPr="00F353F5" w:rsidRDefault="00792B0F" w:rsidP="00DE3BC3">
      <w:pPr>
        <w:widowControl w:val="0"/>
        <w:tabs>
          <w:tab w:val="left" w:pos="993"/>
        </w:tabs>
        <w:rPr>
          <w:rFonts w:eastAsia="Times New Roman" w:cs="Times New Roman"/>
          <w:szCs w:val="28"/>
          <w:lang w:val="kk-KZ" w:eastAsia="ru-RU"/>
        </w:rPr>
      </w:pPr>
      <w:r w:rsidRPr="00F353F5">
        <w:rPr>
          <w:rFonts w:eastAsia="Times New Roman" w:cs="Times New Roman"/>
          <w:szCs w:val="28"/>
          <w:lang w:val="kk-KZ" w:eastAsia="ru-RU"/>
        </w:rPr>
        <w:t xml:space="preserve">2) </w:t>
      </w:r>
      <w:r w:rsidR="00DE3BC3" w:rsidRPr="00F353F5">
        <w:rPr>
          <w:szCs w:val="28"/>
          <w:lang w:val="kk-KZ"/>
        </w:rPr>
        <w:t>осы қаулыны ресми жарияланғаннан кейін Қазақстан Республикасы Ұлттық Банкінің ресми интернет-ресурсына орналастыруды</w:t>
      </w:r>
      <w:r w:rsidRPr="00F353F5">
        <w:rPr>
          <w:rFonts w:eastAsia="Times New Roman" w:cs="Times New Roman"/>
          <w:szCs w:val="28"/>
          <w:lang w:val="kk-KZ" w:eastAsia="ru-RU"/>
        </w:rPr>
        <w:t>;</w:t>
      </w:r>
    </w:p>
    <w:p w14:paraId="6D5C4644" w14:textId="289D6D7A" w:rsidR="00792B0F" w:rsidRPr="00F353F5" w:rsidRDefault="00792B0F" w:rsidP="009E2E8C">
      <w:pPr>
        <w:widowControl w:val="0"/>
        <w:tabs>
          <w:tab w:val="left" w:pos="993"/>
        </w:tabs>
        <w:rPr>
          <w:rFonts w:eastAsia="Times New Roman" w:cs="Times New Roman"/>
          <w:szCs w:val="28"/>
          <w:lang w:val="kk-KZ" w:eastAsia="ru-RU"/>
        </w:rPr>
      </w:pPr>
      <w:r w:rsidRPr="00F353F5">
        <w:rPr>
          <w:rFonts w:eastAsia="Times New Roman" w:cs="Times New Roman"/>
          <w:szCs w:val="28"/>
          <w:lang w:val="kk-KZ" w:eastAsia="ru-RU"/>
        </w:rPr>
        <w:t xml:space="preserve">3) </w:t>
      </w:r>
      <w:r w:rsidR="00CC4940" w:rsidRPr="00F353F5">
        <w:rPr>
          <w:rStyle w:val="s0"/>
          <w:rFonts w:eastAsia="Calibri"/>
          <w:szCs w:val="28"/>
          <w:lang w:val="kk-KZ"/>
        </w:rPr>
        <w:t>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r w:rsidRPr="00F353F5">
        <w:rPr>
          <w:rFonts w:eastAsia="Times New Roman" w:cs="Times New Roman"/>
          <w:szCs w:val="28"/>
          <w:lang w:val="kk-KZ" w:eastAsia="ru-RU"/>
        </w:rPr>
        <w:t>.</w:t>
      </w:r>
    </w:p>
    <w:p w14:paraId="08007FBD" w14:textId="105637CF" w:rsidR="00792B0F" w:rsidRPr="00F353F5" w:rsidRDefault="00792B0F" w:rsidP="00792B0F">
      <w:pPr>
        <w:rPr>
          <w:szCs w:val="28"/>
          <w:lang w:val="kk-KZ"/>
        </w:rPr>
      </w:pPr>
      <w:r w:rsidRPr="00F353F5">
        <w:rPr>
          <w:rFonts w:eastAsia="Times New Roman" w:cs="Times New Roman"/>
          <w:szCs w:val="28"/>
          <w:lang w:val="kk-KZ" w:eastAsia="ru-RU"/>
        </w:rPr>
        <w:t xml:space="preserve">3. </w:t>
      </w:r>
      <w:r w:rsidR="005C4ACE" w:rsidRPr="00F353F5">
        <w:rPr>
          <w:szCs w:val="28"/>
          <w:lang w:val="kk-KZ"/>
        </w:rPr>
        <w:t>Осы қаулының орындалуын бақылау Қазақстан Республикасының Ұлттық Банкі Төрағасының орынбасары А.М. Баймағамбетовке жүктелсін</w:t>
      </w:r>
      <w:r w:rsidRPr="00F353F5">
        <w:rPr>
          <w:rFonts w:eastAsia="Times New Roman" w:cs="Times New Roman"/>
          <w:szCs w:val="28"/>
          <w:lang w:val="kk-KZ" w:eastAsia="ru-RU"/>
        </w:rPr>
        <w:t>.</w:t>
      </w:r>
    </w:p>
    <w:p w14:paraId="163131D5" w14:textId="72860F22" w:rsidR="00792B0F" w:rsidRPr="00F353F5" w:rsidRDefault="00792B0F" w:rsidP="00AD34C0">
      <w:pPr>
        <w:widowControl w:val="0"/>
        <w:tabs>
          <w:tab w:val="left" w:pos="993"/>
        </w:tabs>
        <w:rPr>
          <w:szCs w:val="28"/>
          <w:lang w:val="kk-KZ"/>
        </w:rPr>
      </w:pPr>
      <w:r w:rsidRPr="00F353F5">
        <w:rPr>
          <w:rFonts w:eastAsia="Times New Roman" w:cs="Times New Roman"/>
          <w:szCs w:val="28"/>
          <w:lang w:val="kk-KZ" w:eastAsia="ru-RU"/>
        </w:rPr>
        <w:lastRenderedPageBreak/>
        <w:t xml:space="preserve">4. </w:t>
      </w:r>
      <w:r w:rsidR="005C4ACE" w:rsidRPr="00F353F5">
        <w:rPr>
          <w:szCs w:val="28"/>
          <w:lang w:val="kk-KZ"/>
        </w:rPr>
        <w:t xml:space="preserve">Осы қаулы </w:t>
      </w:r>
      <w:r w:rsidR="00AD34C0" w:rsidRPr="00F353F5">
        <w:rPr>
          <w:szCs w:val="28"/>
          <w:lang w:val="kk-KZ"/>
        </w:rPr>
        <w:t>алғашқы ресми жарияланған айдан кейінгі айдың бірінші күнінен бастап қолданысқа енгізіледі</w:t>
      </w:r>
      <w:r w:rsidRPr="00F353F5">
        <w:rPr>
          <w:rFonts w:eastAsia="Times New Roman" w:cs="Times New Roman"/>
          <w:szCs w:val="28"/>
          <w:lang w:val="kk-KZ" w:eastAsia="ru-RU"/>
        </w:rPr>
        <w:t>.</w:t>
      </w:r>
    </w:p>
    <w:p w14:paraId="78516662" w14:textId="77777777" w:rsidR="00792B0F" w:rsidRPr="00F353F5" w:rsidRDefault="00792B0F" w:rsidP="00792B0F">
      <w:pPr>
        <w:widowControl w:val="0"/>
        <w:rPr>
          <w:rFonts w:eastAsia="Times New Roman" w:cs="Times New Roman"/>
          <w:szCs w:val="28"/>
          <w:lang w:val="kk-KZ" w:eastAsia="ru-RU"/>
        </w:rPr>
      </w:pPr>
    </w:p>
    <w:p w14:paraId="54612622" w14:textId="77777777" w:rsidR="00A3062D" w:rsidRPr="00F353F5" w:rsidRDefault="00A3062D" w:rsidP="00A3062D">
      <w:pPr>
        <w:ind w:firstLine="0"/>
        <w:rPr>
          <w:rFonts w:eastAsia="Times New Roman" w:cs="Times New Roman"/>
          <w:szCs w:val="28"/>
          <w:lang w:val="kk-KZ" w:eastAsia="ru-RU"/>
        </w:rPr>
      </w:pPr>
    </w:p>
    <w:p w14:paraId="4FA7D8F1" w14:textId="77777777" w:rsidR="00A3062D" w:rsidRPr="00F353F5" w:rsidRDefault="00A3062D" w:rsidP="00A3062D">
      <w:pPr>
        <w:ind w:firstLine="0"/>
        <w:rPr>
          <w:rFonts w:eastAsia="Times New Roman" w:cs="Times New Roman"/>
          <w:szCs w:val="28"/>
          <w:lang w:val="kk-KZ" w:eastAsia="ru-RU"/>
        </w:rPr>
      </w:pPr>
    </w:p>
    <w:p w14:paraId="188B98F7" w14:textId="77777777" w:rsidR="00A3062D" w:rsidRPr="00F353F5" w:rsidRDefault="00AD34C0" w:rsidP="00A3062D">
      <w:pPr>
        <w:rPr>
          <w:b/>
          <w:bCs/>
          <w:szCs w:val="28"/>
          <w:lang w:val="kk-KZ"/>
        </w:rPr>
      </w:pPr>
      <w:r w:rsidRPr="00F353F5">
        <w:rPr>
          <w:b/>
          <w:bCs/>
          <w:szCs w:val="28"/>
          <w:lang w:val="kk-KZ"/>
        </w:rPr>
        <w:t>Ұлттық Банк</w:t>
      </w:r>
    </w:p>
    <w:p w14:paraId="04C86FF3" w14:textId="342EF9D8" w:rsidR="00792B0F" w:rsidRPr="00F353F5" w:rsidRDefault="00A3062D" w:rsidP="00A3062D">
      <w:pPr>
        <w:rPr>
          <w:b/>
          <w:bCs/>
          <w:szCs w:val="28"/>
          <w:lang w:val="kk-KZ"/>
        </w:rPr>
      </w:pPr>
      <w:r w:rsidRPr="00F353F5">
        <w:rPr>
          <w:b/>
          <w:bCs/>
          <w:szCs w:val="28"/>
          <w:lang w:val="kk-KZ"/>
        </w:rPr>
        <w:t xml:space="preserve">   </w:t>
      </w:r>
      <w:r w:rsidR="00AD34C0" w:rsidRPr="00F353F5">
        <w:rPr>
          <w:b/>
          <w:bCs/>
          <w:szCs w:val="28"/>
          <w:lang w:val="kk-KZ"/>
        </w:rPr>
        <w:t>Төрағасы</w:t>
      </w:r>
      <w:r w:rsidR="00792B0F" w:rsidRPr="00F353F5">
        <w:rPr>
          <w:rFonts w:eastAsia="Times New Roman" w:cs="Times New Roman"/>
          <w:b/>
          <w:szCs w:val="28"/>
          <w:lang w:val="kk-KZ" w:eastAsia="ru-RU"/>
        </w:rPr>
        <w:t xml:space="preserve">                                                           </w:t>
      </w:r>
      <w:r w:rsidRPr="00F353F5">
        <w:rPr>
          <w:rFonts w:eastAsia="Times New Roman" w:cs="Times New Roman"/>
          <w:b/>
          <w:szCs w:val="28"/>
          <w:lang w:val="kk-KZ" w:eastAsia="ru-RU"/>
        </w:rPr>
        <w:t>Ғ</w:t>
      </w:r>
      <w:r w:rsidR="00DC5812" w:rsidRPr="00F353F5">
        <w:rPr>
          <w:rFonts w:eastAsia="Times New Roman" w:cs="Times New Roman"/>
          <w:b/>
          <w:szCs w:val="28"/>
          <w:lang w:val="kk-KZ" w:eastAsia="ru-RU"/>
        </w:rPr>
        <w:t>.</w:t>
      </w:r>
      <w:r w:rsidR="003E302D" w:rsidRPr="00F353F5">
        <w:rPr>
          <w:rFonts w:eastAsia="Times New Roman" w:cs="Times New Roman"/>
          <w:b/>
          <w:szCs w:val="28"/>
          <w:lang w:val="kk-KZ" w:eastAsia="ru-RU"/>
        </w:rPr>
        <w:t>О.</w:t>
      </w:r>
      <w:r w:rsidR="00F353F5">
        <w:rPr>
          <w:rFonts w:eastAsia="Times New Roman" w:cs="Times New Roman"/>
          <w:b/>
          <w:szCs w:val="28"/>
          <w:lang w:val="kk-KZ" w:eastAsia="ru-RU"/>
        </w:rPr>
        <w:t xml:space="preserve"> </w:t>
      </w:r>
      <w:r w:rsidRPr="00F353F5">
        <w:rPr>
          <w:rFonts w:eastAsia="Times New Roman" w:cs="Times New Roman"/>
          <w:b/>
          <w:szCs w:val="28"/>
          <w:lang w:val="kk-KZ" w:eastAsia="ru-RU"/>
        </w:rPr>
        <w:t>Пі</w:t>
      </w:r>
      <w:r w:rsidR="00DC5812" w:rsidRPr="00F353F5">
        <w:rPr>
          <w:rFonts w:eastAsia="Times New Roman" w:cs="Times New Roman"/>
          <w:b/>
          <w:szCs w:val="28"/>
          <w:lang w:val="kk-KZ" w:eastAsia="ru-RU"/>
        </w:rPr>
        <w:t>рматов</w:t>
      </w:r>
    </w:p>
    <w:p w14:paraId="6E7B4255" w14:textId="156CF194" w:rsidR="00792B0F" w:rsidRPr="00F353F5" w:rsidRDefault="00792B0F" w:rsidP="00D74ECB">
      <w:pPr>
        <w:rPr>
          <w:rStyle w:val="s0"/>
          <w:lang w:val="kk-KZ"/>
        </w:rPr>
      </w:pPr>
    </w:p>
    <w:p w14:paraId="0F7C8A58" w14:textId="7F2082AF" w:rsidR="00792B0F" w:rsidRPr="00F353F5" w:rsidRDefault="00792B0F" w:rsidP="00D74ECB">
      <w:pPr>
        <w:rPr>
          <w:rStyle w:val="s0"/>
          <w:lang w:val="kk-KZ"/>
        </w:rPr>
      </w:pPr>
    </w:p>
    <w:p w14:paraId="1D4279A0" w14:textId="0701B09A" w:rsidR="00792B0F" w:rsidRPr="00F353F5" w:rsidRDefault="00792B0F" w:rsidP="00D74ECB">
      <w:pPr>
        <w:rPr>
          <w:rStyle w:val="s0"/>
          <w:lang w:val="kk-KZ"/>
        </w:rPr>
      </w:pPr>
    </w:p>
    <w:p w14:paraId="39B58F68" w14:textId="77777777" w:rsidR="00DC5812" w:rsidRPr="00F353F5" w:rsidRDefault="00DC5812">
      <w:pPr>
        <w:rPr>
          <w:rStyle w:val="s0"/>
          <w:lang w:val="kk-KZ"/>
        </w:rPr>
      </w:pPr>
      <w:r w:rsidRPr="00F353F5">
        <w:rPr>
          <w:rStyle w:val="s0"/>
          <w:lang w:val="kk-KZ"/>
        </w:rPr>
        <w:br w:type="page"/>
      </w:r>
    </w:p>
    <w:p w14:paraId="69E5E3A6" w14:textId="77777777" w:rsidR="00895237" w:rsidRPr="00F353F5" w:rsidRDefault="00895237" w:rsidP="00525ADC">
      <w:pPr>
        <w:jc w:val="right"/>
        <w:rPr>
          <w:rStyle w:val="s0"/>
          <w:lang w:val="kk-KZ"/>
        </w:rPr>
      </w:pPr>
      <w:r w:rsidRPr="00F353F5">
        <w:rPr>
          <w:rStyle w:val="s0"/>
          <w:lang w:val="kk-KZ"/>
        </w:rPr>
        <w:lastRenderedPageBreak/>
        <w:t xml:space="preserve">Қазақстан Республикасы </w:t>
      </w:r>
    </w:p>
    <w:p w14:paraId="16621A42" w14:textId="0B8F7AD0" w:rsidR="00895237" w:rsidRPr="00F353F5" w:rsidRDefault="00895237" w:rsidP="00525ADC">
      <w:pPr>
        <w:jc w:val="right"/>
        <w:rPr>
          <w:rStyle w:val="s0"/>
          <w:lang w:val="kk-KZ"/>
        </w:rPr>
      </w:pPr>
      <w:r w:rsidRPr="00F353F5">
        <w:rPr>
          <w:rStyle w:val="s0"/>
          <w:lang w:val="kk-KZ"/>
        </w:rPr>
        <w:t xml:space="preserve">Ұлттық Банкі Басқармасының </w:t>
      </w:r>
    </w:p>
    <w:p w14:paraId="1A6735B0" w14:textId="2B3F9753" w:rsidR="00895237" w:rsidRPr="00F353F5" w:rsidRDefault="00895237" w:rsidP="00525ADC">
      <w:pPr>
        <w:jc w:val="right"/>
        <w:rPr>
          <w:rStyle w:val="s0"/>
          <w:lang w:val="kk-KZ"/>
        </w:rPr>
      </w:pPr>
      <w:r w:rsidRPr="00F353F5">
        <w:rPr>
          <w:rStyle w:val="s0"/>
          <w:lang w:val="kk-KZ"/>
        </w:rPr>
        <w:t>2022 жылғы «__» __________</w:t>
      </w:r>
    </w:p>
    <w:p w14:paraId="419D036C" w14:textId="1B2F99D9" w:rsidR="00895237" w:rsidRPr="00F353F5" w:rsidRDefault="00895237" w:rsidP="00525ADC">
      <w:pPr>
        <w:jc w:val="right"/>
        <w:rPr>
          <w:rStyle w:val="s0"/>
          <w:lang w:val="kk-KZ"/>
        </w:rPr>
      </w:pPr>
      <w:r w:rsidRPr="00F353F5">
        <w:rPr>
          <w:rStyle w:val="s0"/>
          <w:lang w:val="kk-KZ"/>
        </w:rPr>
        <w:t>№ _____ қаулысына</w:t>
      </w:r>
    </w:p>
    <w:p w14:paraId="0C2DD328" w14:textId="4217C44C" w:rsidR="00895237" w:rsidRPr="00F353F5" w:rsidRDefault="00895237" w:rsidP="00525ADC">
      <w:pPr>
        <w:jc w:val="right"/>
        <w:rPr>
          <w:rStyle w:val="s0"/>
          <w:lang w:val="kk-KZ"/>
        </w:rPr>
      </w:pPr>
      <w:r w:rsidRPr="00F353F5">
        <w:rPr>
          <w:rStyle w:val="s0"/>
          <w:lang w:val="kk-KZ"/>
        </w:rPr>
        <w:t>қосымша</w:t>
      </w:r>
    </w:p>
    <w:p w14:paraId="68F3765E" w14:textId="430ED925" w:rsidR="006F2E41" w:rsidRPr="00F353F5" w:rsidRDefault="006F2E41" w:rsidP="006F2E41">
      <w:pPr>
        <w:ind w:firstLine="5954"/>
        <w:rPr>
          <w:rStyle w:val="s0"/>
          <w:lang w:val="kk-KZ"/>
        </w:rPr>
      </w:pPr>
    </w:p>
    <w:p w14:paraId="2BAD2AB2" w14:textId="77777777" w:rsidR="006F2E41" w:rsidRPr="00F353F5" w:rsidRDefault="006F2E41" w:rsidP="006F2E41">
      <w:pPr>
        <w:ind w:firstLine="5954"/>
        <w:rPr>
          <w:rStyle w:val="s0"/>
          <w:lang w:val="kk-KZ"/>
        </w:rPr>
      </w:pPr>
    </w:p>
    <w:p w14:paraId="30398B71" w14:textId="77777777" w:rsidR="00313251" w:rsidRPr="00F353F5" w:rsidRDefault="00313251" w:rsidP="00313251">
      <w:pPr>
        <w:spacing w:line="240" w:lineRule="atLeast"/>
        <w:jc w:val="center"/>
        <w:rPr>
          <w:szCs w:val="28"/>
          <w:lang w:val="kk-KZ"/>
        </w:rPr>
      </w:pPr>
      <w:r w:rsidRPr="00F353F5">
        <w:rPr>
          <w:szCs w:val="28"/>
          <w:lang w:val="kk-KZ"/>
        </w:rPr>
        <w:t xml:space="preserve">Қазақстан Республикасы Ұлттық Банкі Басқармасының </w:t>
      </w:r>
    </w:p>
    <w:p w14:paraId="2A228F80" w14:textId="788F91B8" w:rsidR="00313251" w:rsidRPr="00F353F5" w:rsidRDefault="00CB7E68" w:rsidP="00CB7E68">
      <w:pPr>
        <w:tabs>
          <w:tab w:val="left" w:pos="4253"/>
        </w:tabs>
        <w:overflowPunct w:val="0"/>
        <w:autoSpaceDE w:val="0"/>
        <w:autoSpaceDN w:val="0"/>
        <w:adjustRightInd w:val="0"/>
        <w:ind w:right="-2"/>
        <w:jc w:val="center"/>
        <w:rPr>
          <w:szCs w:val="28"/>
          <w:lang w:val="kk-KZ"/>
        </w:rPr>
      </w:pPr>
      <w:r w:rsidRPr="00F353F5">
        <w:rPr>
          <w:rFonts w:eastAsia="Times New Roman" w:cs="Times New Roman"/>
          <w:szCs w:val="28"/>
          <w:lang w:val="kk-KZ" w:eastAsia="ru-RU"/>
        </w:rPr>
        <w:t>бухгалтерлік есеп жүргізу</w:t>
      </w:r>
      <w:r w:rsidRPr="00F353F5">
        <w:rPr>
          <w:rFonts w:eastAsia="Times New Roman" w:cs="Times New Roman"/>
          <w:b/>
          <w:szCs w:val="28"/>
          <w:lang w:val="kk-KZ" w:eastAsia="ru-RU"/>
        </w:rPr>
        <w:t xml:space="preserve"> </w:t>
      </w:r>
      <w:r w:rsidR="00313251" w:rsidRPr="00F353F5">
        <w:rPr>
          <w:color w:val="000000" w:themeColor="text1"/>
          <w:szCs w:val="20"/>
          <w:lang w:val="kk-KZ"/>
        </w:rPr>
        <w:t>мәселелері бойынша өзгерістер мен толықтырулар</w:t>
      </w:r>
      <w:r w:rsidRPr="00F353F5">
        <w:rPr>
          <w:color w:val="000000" w:themeColor="text1"/>
          <w:szCs w:val="20"/>
          <w:lang w:val="kk-KZ"/>
        </w:rPr>
        <w:t xml:space="preserve"> </w:t>
      </w:r>
      <w:r w:rsidR="00313251" w:rsidRPr="00F353F5">
        <w:rPr>
          <w:szCs w:val="28"/>
          <w:lang w:val="kk-KZ"/>
        </w:rPr>
        <w:t>енгізілетін кейбір қаулыларының</w:t>
      </w:r>
    </w:p>
    <w:p w14:paraId="710497F2" w14:textId="77777777" w:rsidR="00313251" w:rsidRPr="00F353F5" w:rsidRDefault="00313251" w:rsidP="00313251">
      <w:pPr>
        <w:jc w:val="center"/>
        <w:rPr>
          <w:rStyle w:val="20"/>
          <w:lang w:val="kk-KZ"/>
        </w:rPr>
      </w:pPr>
      <w:r w:rsidRPr="00F353F5">
        <w:rPr>
          <w:szCs w:val="28"/>
          <w:lang w:val="kk-KZ"/>
        </w:rPr>
        <w:t xml:space="preserve"> тізбесі</w:t>
      </w:r>
      <w:r w:rsidRPr="00F353F5">
        <w:rPr>
          <w:rStyle w:val="20"/>
          <w:lang w:val="kk-KZ"/>
        </w:rPr>
        <w:t xml:space="preserve"> </w:t>
      </w:r>
    </w:p>
    <w:p w14:paraId="24B3D21B" w14:textId="77777777" w:rsidR="00792B0F" w:rsidRPr="00F353F5" w:rsidRDefault="00792B0F" w:rsidP="00525ADC">
      <w:pPr>
        <w:jc w:val="center"/>
        <w:rPr>
          <w:rStyle w:val="s0"/>
          <w:lang w:val="kk-KZ"/>
        </w:rPr>
      </w:pPr>
    </w:p>
    <w:p w14:paraId="1702EECB" w14:textId="6914C7D7" w:rsidR="00D74ECB" w:rsidRPr="00F353F5" w:rsidRDefault="00792B0F" w:rsidP="00FE443E">
      <w:pPr>
        <w:rPr>
          <w:szCs w:val="28"/>
          <w:lang w:val="kk-KZ"/>
        </w:rPr>
      </w:pPr>
      <w:r w:rsidRPr="00F353F5">
        <w:rPr>
          <w:szCs w:val="28"/>
          <w:lang w:val="kk-KZ"/>
        </w:rPr>
        <w:t xml:space="preserve">1. </w:t>
      </w:r>
      <w:r w:rsidR="00FE443E" w:rsidRPr="00F353F5">
        <w:rPr>
          <w:szCs w:val="28"/>
          <w:lang w:val="kk-KZ"/>
        </w:rPr>
        <w:t>«</w:t>
      </w:r>
      <w:r w:rsidR="00FE443E" w:rsidRPr="00F353F5">
        <w:rPr>
          <w:color w:val="00000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w:t>
      </w:r>
      <w:r w:rsidR="00FE443E" w:rsidRPr="00F353F5">
        <w:rPr>
          <w:lang w:val="kk-KZ"/>
        </w:rPr>
        <w:t xml:space="preserve">2008 жылғы 22 қыркүйектегі </w:t>
      </w:r>
      <w:r w:rsidR="00AE4DA5" w:rsidRPr="00F353F5">
        <w:rPr>
          <w:lang w:val="kk-KZ"/>
        </w:rPr>
        <w:br/>
      </w:r>
      <w:r w:rsidR="00FE443E" w:rsidRPr="00F353F5">
        <w:rPr>
          <w:lang w:val="kk-KZ"/>
        </w:rPr>
        <w:t xml:space="preserve">№ 79 қаулысына (Нормативтік құқықтық актілерді мемлекеттік тіркеу тізілімінде № </w:t>
      </w:r>
      <w:r w:rsidR="00FE443E" w:rsidRPr="00F353F5">
        <w:rPr>
          <w:szCs w:val="28"/>
          <w:lang w:val="kk-KZ"/>
        </w:rPr>
        <w:t>5348</w:t>
      </w:r>
      <w:r w:rsidR="00FE443E" w:rsidRPr="00F353F5">
        <w:rPr>
          <w:lang w:val="kk-KZ"/>
        </w:rPr>
        <w:t xml:space="preserve"> болып тіркелген) </w:t>
      </w:r>
      <w:r w:rsidR="00FE443E" w:rsidRPr="00F353F5">
        <w:rPr>
          <w:szCs w:val="28"/>
          <w:lang w:val="kk-KZ"/>
        </w:rPr>
        <w:t>мынадай өзгерістер мен толықтырулар енгізілсін</w:t>
      </w:r>
      <w:r w:rsidR="00D74ECB" w:rsidRPr="00F353F5">
        <w:rPr>
          <w:szCs w:val="28"/>
          <w:lang w:val="kk-KZ"/>
        </w:rPr>
        <w:t>:</w:t>
      </w:r>
    </w:p>
    <w:p w14:paraId="5DA5C6F1" w14:textId="6FB65B16" w:rsidR="00DC5812" w:rsidRPr="00F353F5" w:rsidRDefault="00FE443E" w:rsidP="00DC5812">
      <w:pPr>
        <w:widowControl w:val="0"/>
        <w:rPr>
          <w:szCs w:val="28"/>
          <w:lang w:val="kk-KZ"/>
        </w:rPr>
      </w:pPr>
      <w:r w:rsidRPr="00F353F5">
        <w:rPr>
          <w:szCs w:val="28"/>
          <w:lang w:val="kk-KZ"/>
        </w:rPr>
        <w:t>кіріспесі мынадай редакцияда жазылсын</w:t>
      </w:r>
      <w:r w:rsidR="00DC5812" w:rsidRPr="00F353F5">
        <w:rPr>
          <w:szCs w:val="28"/>
          <w:lang w:val="kk-KZ"/>
        </w:rPr>
        <w:t>:</w:t>
      </w:r>
    </w:p>
    <w:p w14:paraId="3496CBE8" w14:textId="70A01272" w:rsidR="00DC5812" w:rsidRPr="00F353F5" w:rsidRDefault="00DC5812" w:rsidP="005212DC">
      <w:pPr>
        <w:widowControl w:val="0"/>
        <w:rPr>
          <w:szCs w:val="28"/>
          <w:lang w:val="kk-KZ"/>
        </w:rPr>
      </w:pPr>
      <w:r w:rsidRPr="00F353F5">
        <w:rPr>
          <w:szCs w:val="28"/>
          <w:lang w:val="kk-KZ"/>
        </w:rPr>
        <w:t>«</w:t>
      </w:r>
      <w:r w:rsidR="005212DC" w:rsidRPr="00F353F5">
        <w:rPr>
          <w:szCs w:val="28"/>
          <w:lang w:val="kk-KZ"/>
        </w:rPr>
        <w:t xml:space="preserve">Қазақстан Республикасының Ұлттық Банкі туралы» Қазақстан Республикасы Заңының 15-бабы екінші бөлігінің </w:t>
      </w:r>
      <w:r w:rsidR="005212DC" w:rsidRPr="00F353F5">
        <w:rPr>
          <w:color w:val="000000" w:themeColor="text1"/>
          <w:szCs w:val="28"/>
          <w:lang w:val="kk-KZ"/>
        </w:rPr>
        <w:t xml:space="preserve">63) </w:t>
      </w:r>
      <w:r w:rsidR="005212DC" w:rsidRPr="00F353F5">
        <w:rPr>
          <w:szCs w:val="28"/>
          <w:lang w:val="kk-KZ"/>
        </w:rPr>
        <w:t>тармақшасына</w:t>
      </w:r>
      <w:r w:rsidR="005212DC" w:rsidRPr="00F353F5">
        <w:rPr>
          <w:rFonts w:eastAsia="Times New Roman" w:cs="Times New Roman"/>
          <w:szCs w:val="28"/>
          <w:lang w:val="kk-KZ" w:eastAsia="ru-RU"/>
        </w:rPr>
        <w:t xml:space="preserve"> және «Бухгалтерлік есеп пен қаржылық есептілік туралы» Қазақстан Республикасы Заңының 20-бабы 6-тармағының 1) </w:t>
      </w:r>
      <w:r w:rsidR="005212DC" w:rsidRPr="00F353F5">
        <w:rPr>
          <w:szCs w:val="28"/>
          <w:lang w:val="kk-KZ"/>
        </w:rPr>
        <w:t>тармақшасына</w:t>
      </w:r>
      <w:r w:rsidR="005212DC" w:rsidRPr="00F353F5">
        <w:rPr>
          <w:rFonts w:eastAsia="Times New Roman" w:cs="Times New Roman"/>
          <w:szCs w:val="28"/>
          <w:lang w:val="kk-KZ" w:eastAsia="ru-RU"/>
        </w:rPr>
        <w:t xml:space="preserve"> </w:t>
      </w:r>
      <w:r w:rsidR="005212DC" w:rsidRPr="00F353F5">
        <w:rPr>
          <w:szCs w:val="28"/>
          <w:lang w:val="kk-KZ"/>
        </w:rPr>
        <w:t xml:space="preserve">сәйкес Қазақстан Республикасы Ұлттық Банкінің Басқармасы </w:t>
      </w:r>
      <w:r w:rsidR="005212DC" w:rsidRPr="00F353F5">
        <w:rPr>
          <w:b/>
          <w:bCs/>
          <w:color w:val="000000"/>
          <w:szCs w:val="28"/>
          <w:lang w:val="kk-KZ"/>
        </w:rPr>
        <w:t>ҚАУЛЫ</w:t>
      </w:r>
      <w:r w:rsidR="005212DC" w:rsidRPr="00F353F5">
        <w:rPr>
          <w:color w:val="000000"/>
          <w:szCs w:val="28"/>
          <w:lang w:val="kk-KZ"/>
        </w:rPr>
        <w:t xml:space="preserve"> </w:t>
      </w:r>
      <w:r w:rsidR="005212DC" w:rsidRPr="00F353F5">
        <w:rPr>
          <w:b/>
          <w:bCs/>
          <w:color w:val="000000"/>
          <w:szCs w:val="28"/>
          <w:lang w:val="kk-KZ"/>
        </w:rPr>
        <w:t>ЕТЕДІ</w:t>
      </w:r>
      <w:r w:rsidRPr="00F353F5">
        <w:rPr>
          <w:szCs w:val="28"/>
          <w:lang w:val="kk-KZ"/>
        </w:rPr>
        <w:t>:»;</w:t>
      </w:r>
    </w:p>
    <w:p w14:paraId="668F9E96" w14:textId="7CE05082" w:rsidR="00D74ECB" w:rsidRPr="00F353F5" w:rsidRDefault="009152BD" w:rsidP="009152BD">
      <w:pPr>
        <w:widowControl w:val="0"/>
        <w:rPr>
          <w:szCs w:val="28"/>
          <w:lang w:val="kk-KZ"/>
        </w:rPr>
      </w:pPr>
      <w:r w:rsidRPr="00F353F5">
        <w:rPr>
          <w:szCs w:val="28"/>
          <w:lang w:val="kk-KZ"/>
        </w:rPr>
        <w:t xml:space="preserve">көрсетілген қаулымен бекітілген </w:t>
      </w:r>
      <w:r w:rsidRPr="00F353F5">
        <w:rPr>
          <w:lang w:val="kk-KZ"/>
        </w:rPr>
        <w:t>Қазақстан Республикасы қаржы нарығының жекелеген субъектілеріне арналған бухгалтерлік есептің үлгі шот жоспарында</w:t>
      </w:r>
      <w:r w:rsidR="00D74ECB" w:rsidRPr="00F353F5">
        <w:rPr>
          <w:szCs w:val="28"/>
          <w:lang w:val="kk-KZ"/>
        </w:rPr>
        <w:t>:</w:t>
      </w:r>
    </w:p>
    <w:p w14:paraId="447841D9" w14:textId="15797A72" w:rsidR="00651F3C" w:rsidRPr="00F353F5" w:rsidRDefault="00651F3C" w:rsidP="00D74ECB">
      <w:pPr>
        <w:widowControl w:val="0"/>
        <w:rPr>
          <w:szCs w:val="28"/>
          <w:lang w:val="kk-KZ"/>
        </w:rPr>
      </w:pPr>
      <w:r w:rsidRPr="00F353F5">
        <w:rPr>
          <w:szCs w:val="28"/>
          <w:lang w:val="kk-KZ"/>
        </w:rPr>
        <w:t>1</w:t>
      </w:r>
      <w:r w:rsidR="009152BD" w:rsidRPr="00F353F5">
        <w:rPr>
          <w:szCs w:val="28"/>
          <w:lang w:val="kk-KZ"/>
        </w:rPr>
        <w:t>-тарауда</w:t>
      </w:r>
      <w:r w:rsidRPr="00F353F5">
        <w:rPr>
          <w:szCs w:val="28"/>
          <w:lang w:val="kk-KZ"/>
        </w:rPr>
        <w:t>:</w:t>
      </w:r>
    </w:p>
    <w:p w14:paraId="7CFD0FA4" w14:textId="5D3E9D01" w:rsidR="009B351E" w:rsidRPr="00F353F5" w:rsidRDefault="009B351E" w:rsidP="00D74ECB">
      <w:pPr>
        <w:widowControl w:val="0"/>
        <w:rPr>
          <w:szCs w:val="28"/>
          <w:lang w:val="kk-KZ"/>
        </w:rPr>
      </w:pPr>
      <w:r w:rsidRPr="00F353F5">
        <w:rPr>
          <w:szCs w:val="28"/>
          <w:lang w:val="kk-KZ"/>
        </w:rPr>
        <w:t xml:space="preserve">1 </w:t>
      </w:r>
      <w:r w:rsidR="009152BD" w:rsidRPr="00F353F5">
        <w:rPr>
          <w:rFonts w:eastAsia="Times New Roman" w:cs="Times New Roman"/>
          <w:szCs w:val="28"/>
          <w:lang w:val="kk-KZ" w:eastAsia="ru-RU"/>
        </w:rPr>
        <w:t>және</w:t>
      </w:r>
      <w:r w:rsidRPr="00F353F5">
        <w:rPr>
          <w:szCs w:val="28"/>
          <w:lang w:val="kk-KZ"/>
        </w:rPr>
        <w:t xml:space="preserve"> 2</w:t>
      </w:r>
      <w:r w:rsidR="009152BD" w:rsidRPr="00F353F5">
        <w:rPr>
          <w:lang w:val="kk-KZ"/>
        </w:rPr>
        <w:t>-тармақтар мынадай редакцияда жазылсын</w:t>
      </w:r>
      <w:r w:rsidRPr="00F353F5">
        <w:rPr>
          <w:szCs w:val="28"/>
          <w:lang w:val="kk-KZ"/>
        </w:rPr>
        <w:t>:</w:t>
      </w:r>
    </w:p>
    <w:p w14:paraId="71F47A65" w14:textId="0CF563F6" w:rsidR="009B351E" w:rsidRPr="00F353F5" w:rsidRDefault="009B351E" w:rsidP="009B351E">
      <w:pPr>
        <w:widowControl w:val="0"/>
        <w:rPr>
          <w:szCs w:val="28"/>
          <w:lang w:val="kk-KZ"/>
        </w:rPr>
      </w:pPr>
      <w:r w:rsidRPr="00F353F5">
        <w:rPr>
          <w:szCs w:val="28"/>
          <w:lang w:val="kk-KZ"/>
        </w:rPr>
        <w:t xml:space="preserve">«1. </w:t>
      </w:r>
      <w:r w:rsidR="006E5FF6" w:rsidRPr="00F353F5">
        <w:rPr>
          <w:rStyle w:val="s1"/>
          <w:rFonts w:cs="Times New Roman"/>
          <w:b w:val="0"/>
          <w:sz w:val="28"/>
          <w:szCs w:val="28"/>
          <w:lang w:val="kk-KZ"/>
        </w:rPr>
        <w:t xml:space="preserve">Осы Қазақстан Республикасы қаржы нарығының жекелеген субъектілеріне арналған бухгалтерлік есептің үлгі </w:t>
      </w:r>
      <w:r w:rsidR="006E5FF6" w:rsidRPr="00F353F5">
        <w:rPr>
          <w:rStyle w:val="s1"/>
          <w:b w:val="0"/>
          <w:sz w:val="28"/>
          <w:szCs w:val="28"/>
          <w:lang w:val="kk-KZ"/>
        </w:rPr>
        <w:t xml:space="preserve">шот жоспары (бұдан әрі – Шоттар </w:t>
      </w:r>
      <w:r w:rsidR="006E5FF6" w:rsidRPr="00F353F5">
        <w:rPr>
          <w:rStyle w:val="s1"/>
          <w:rFonts w:cs="Times New Roman"/>
          <w:b w:val="0"/>
          <w:sz w:val="28"/>
          <w:szCs w:val="28"/>
          <w:lang w:val="kk-KZ"/>
        </w:rPr>
        <w:t xml:space="preserve">жоспары) «Бухгалтерлік есеп пен қаржылық есептілік туралы» Қазақстан Республикасының </w:t>
      </w:r>
      <w:bookmarkStart w:id="0" w:name="sub1000592793"/>
      <w:r w:rsidR="006E5FF6" w:rsidRPr="00F353F5">
        <w:rPr>
          <w:rStyle w:val="s1"/>
          <w:rFonts w:cs="Times New Roman"/>
          <w:b w:val="0"/>
          <w:sz w:val="28"/>
          <w:szCs w:val="28"/>
          <w:lang w:val="kk-KZ"/>
        </w:rPr>
        <w:fldChar w:fldCharType="begin"/>
      </w:r>
      <w:r w:rsidR="006E5FF6" w:rsidRPr="00F353F5">
        <w:rPr>
          <w:rStyle w:val="s1"/>
          <w:rFonts w:cs="Times New Roman"/>
          <w:b w:val="0"/>
          <w:sz w:val="28"/>
          <w:szCs w:val="28"/>
          <w:lang w:val="kk-KZ"/>
        </w:rPr>
        <w:instrText xml:space="preserve"> HYPERLINK "jl:30092072.0%20" </w:instrText>
      </w:r>
      <w:r w:rsidR="006E5FF6" w:rsidRPr="00F353F5">
        <w:rPr>
          <w:rStyle w:val="s1"/>
          <w:rFonts w:cs="Times New Roman"/>
          <w:b w:val="0"/>
          <w:sz w:val="28"/>
          <w:szCs w:val="28"/>
          <w:lang w:val="kk-KZ"/>
        </w:rPr>
        <w:fldChar w:fldCharType="separate"/>
      </w:r>
      <w:r w:rsidR="006E5FF6" w:rsidRPr="00F353F5">
        <w:rPr>
          <w:rStyle w:val="s1"/>
          <w:rFonts w:cs="Times New Roman"/>
          <w:b w:val="0"/>
          <w:sz w:val="28"/>
          <w:szCs w:val="28"/>
          <w:lang w:val="kk-KZ"/>
        </w:rPr>
        <w:t>Заңына</w:t>
      </w:r>
      <w:r w:rsidR="006E5FF6" w:rsidRPr="00F353F5">
        <w:rPr>
          <w:rStyle w:val="s1"/>
          <w:rFonts w:cs="Times New Roman"/>
          <w:b w:val="0"/>
          <w:sz w:val="28"/>
          <w:szCs w:val="28"/>
          <w:lang w:val="kk-KZ"/>
        </w:rPr>
        <w:fldChar w:fldCharType="end"/>
      </w:r>
      <w:bookmarkEnd w:id="0"/>
      <w:r w:rsidR="006E5FF6" w:rsidRPr="00F353F5">
        <w:rPr>
          <w:rStyle w:val="s1"/>
          <w:rFonts w:cs="Times New Roman"/>
          <w:b w:val="0"/>
          <w:sz w:val="28"/>
          <w:szCs w:val="28"/>
          <w:lang w:val="kk-KZ"/>
        </w:rPr>
        <w:t xml:space="preserve"> сәйкес әзірленді және бірыңғай жинақтаушы зейнетақы қорының, ерікті жинақтаушы зейнетақы қор</w:t>
      </w:r>
      <w:r w:rsidR="006E5FF6" w:rsidRPr="00F353F5">
        <w:rPr>
          <w:rStyle w:val="s1"/>
          <w:b w:val="0"/>
          <w:sz w:val="28"/>
          <w:szCs w:val="28"/>
          <w:lang w:val="kk-KZ"/>
        </w:rPr>
        <w:t xml:space="preserve">ларының (бұдан әрі – жинақтаушы </w:t>
      </w:r>
      <w:r w:rsidR="006E5FF6" w:rsidRPr="00F353F5">
        <w:rPr>
          <w:rStyle w:val="s1"/>
          <w:rFonts w:cs="Times New Roman"/>
          <w:b w:val="0"/>
          <w:sz w:val="28"/>
          <w:szCs w:val="28"/>
          <w:lang w:val="kk-KZ"/>
        </w:rPr>
        <w:t xml:space="preserve">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(бұдан әрі </w:t>
      </w:r>
      <w:r w:rsidR="006E5FF6" w:rsidRPr="00F353F5">
        <w:rPr>
          <w:rStyle w:val="s1"/>
          <w:b w:val="0"/>
          <w:sz w:val="28"/>
          <w:szCs w:val="28"/>
          <w:lang w:val="kk-KZ"/>
        </w:rPr>
        <w:t>–</w:t>
      </w:r>
      <w:r w:rsidR="006E5FF6" w:rsidRPr="00F353F5">
        <w:rPr>
          <w:rStyle w:val="s1"/>
          <w:rFonts w:cs="Times New Roman"/>
          <w:b w:val="0"/>
          <w:sz w:val="28"/>
          <w:szCs w:val="28"/>
          <w:lang w:val="kk-KZ"/>
        </w:rPr>
        <w:t xml:space="preserve"> ұйымдар) қаржылық есептілік элементтерін топтастыру</w:t>
      </w:r>
      <w:r w:rsidR="003C512F" w:rsidRPr="00F353F5">
        <w:rPr>
          <w:rStyle w:val="s1"/>
          <w:rFonts w:cs="Times New Roman"/>
          <w:b w:val="0"/>
          <w:sz w:val="28"/>
          <w:szCs w:val="28"/>
          <w:lang w:val="kk-KZ"/>
        </w:rPr>
        <w:t>ы</w:t>
      </w:r>
      <w:r w:rsidR="006E5FF6" w:rsidRPr="00F353F5">
        <w:rPr>
          <w:rStyle w:val="s1"/>
          <w:rFonts w:cs="Times New Roman"/>
          <w:b w:val="0"/>
          <w:sz w:val="28"/>
          <w:szCs w:val="28"/>
          <w:lang w:val="kk-KZ"/>
        </w:rPr>
        <w:t xml:space="preserve"> және қаржылық есептілікті жасау үшін бухгалтерлік есеп шоттарында құндық</w:t>
      </w:r>
      <w:r w:rsidR="003C512F" w:rsidRPr="00F353F5">
        <w:rPr>
          <w:rStyle w:val="s1"/>
          <w:rFonts w:cs="Times New Roman"/>
          <w:b w:val="0"/>
          <w:sz w:val="28"/>
          <w:szCs w:val="28"/>
          <w:lang w:val="kk-KZ"/>
        </w:rPr>
        <w:t xml:space="preserve"> көрсеткішпен ағымдағы көрсетуі</w:t>
      </w:r>
      <w:r w:rsidR="006E5FF6" w:rsidRPr="00F353F5">
        <w:rPr>
          <w:rStyle w:val="s1"/>
          <w:rFonts w:cs="Times New Roman"/>
          <w:b w:val="0"/>
          <w:sz w:val="28"/>
          <w:szCs w:val="28"/>
          <w:lang w:val="kk-KZ"/>
        </w:rPr>
        <w:t xml:space="preserve">, сондай-ақ Қазақстан Республикасы бейрезидент-сақтандыру брокерлері филиалдарының (бұдан әрі </w:t>
      </w:r>
      <w:r w:rsidR="006E5FF6" w:rsidRPr="00F353F5">
        <w:rPr>
          <w:rStyle w:val="s1"/>
          <w:b w:val="0"/>
          <w:sz w:val="28"/>
          <w:szCs w:val="28"/>
          <w:lang w:val="kk-KZ"/>
        </w:rPr>
        <w:t>–</w:t>
      </w:r>
      <w:r w:rsidR="006E5FF6" w:rsidRPr="00F353F5">
        <w:rPr>
          <w:rStyle w:val="s1"/>
          <w:rFonts w:cs="Times New Roman"/>
          <w:b w:val="0"/>
          <w:sz w:val="28"/>
          <w:szCs w:val="28"/>
          <w:lang w:val="kk-KZ"/>
        </w:rPr>
        <w:t xml:space="preserve"> </w:t>
      </w:r>
      <w:r w:rsidR="006E5FF6" w:rsidRPr="00F353F5">
        <w:rPr>
          <w:rStyle w:val="s1"/>
          <w:rFonts w:cs="Times New Roman"/>
          <w:b w:val="0"/>
          <w:sz w:val="28"/>
          <w:szCs w:val="28"/>
          <w:lang w:val="kk-KZ"/>
        </w:rPr>
        <w:lastRenderedPageBreak/>
        <w:t>ұйымдар</w:t>
      </w:r>
      <w:r w:rsidR="006E5FF6" w:rsidRPr="00F353F5">
        <w:rPr>
          <w:rStyle w:val="s1"/>
          <w:b w:val="0"/>
          <w:sz w:val="28"/>
          <w:szCs w:val="28"/>
          <w:lang w:val="kk-KZ"/>
        </w:rPr>
        <w:t>) бухгалтерлік есеп</w:t>
      </w:r>
      <w:r w:rsidR="006E5FF6" w:rsidRPr="00F353F5">
        <w:rPr>
          <w:rStyle w:val="s1"/>
          <w:rFonts w:cs="Times New Roman"/>
          <w:b w:val="0"/>
          <w:sz w:val="28"/>
          <w:szCs w:val="28"/>
          <w:lang w:val="kk-KZ"/>
        </w:rPr>
        <w:t xml:space="preserve"> деректері бойынша есептілік элементтерін топ</w:t>
      </w:r>
      <w:r w:rsidR="006E5FF6" w:rsidRPr="00F353F5">
        <w:rPr>
          <w:rStyle w:val="s1"/>
          <w:b w:val="0"/>
          <w:sz w:val="28"/>
          <w:szCs w:val="28"/>
          <w:lang w:val="kk-KZ"/>
        </w:rPr>
        <w:t>тастыру</w:t>
      </w:r>
      <w:r w:rsidR="003C512F" w:rsidRPr="00F353F5">
        <w:rPr>
          <w:rStyle w:val="s1"/>
          <w:b w:val="0"/>
          <w:sz w:val="28"/>
          <w:szCs w:val="28"/>
          <w:lang w:val="kk-KZ"/>
        </w:rPr>
        <w:t>ы</w:t>
      </w:r>
      <w:r w:rsidR="006E5FF6" w:rsidRPr="00F353F5">
        <w:rPr>
          <w:rStyle w:val="s1"/>
          <w:b w:val="0"/>
          <w:sz w:val="28"/>
          <w:szCs w:val="28"/>
          <w:lang w:val="kk-KZ"/>
        </w:rPr>
        <w:t xml:space="preserve"> және бухгалтерлік есеп</w:t>
      </w:r>
      <w:r w:rsidR="006E5FF6" w:rsidRPr="00F353F5">
        <w:rPr>
          <w:rStyle w:val="s1"/>
          <w:rFonts w:cs="Times New Roman"/>
          <w:b w:val="0"/>
          <w:sz w:val="28"/>
          <w:szCs w:val="28"/>
          <w:lang w:val="kk-KZ"/>
        </w:rPr>
        <w:t xml:space="preserve"> деректері бойынша есептілікті жасау үшін бухгалтерлік есеп шоттарында құндық көрсеткішпен ағымдағы көрсету</w:t>
      </w:r>
      <w:r w:rsidR="003C512F" w:rsidRPr="00F353F5">
        <w:rPr>
          <w:rStyle w:val="s1"/>
          <w:rFonts w:cs="Times New Roman"/>
          <w:b w:val="0"/>
          <w:sz w:val="28"/>
          <w:szCs w:val="28"/>
          <w:lang w:val="kk-KZ"/>
        </w:rPr>
        <w:t>і үшін</w:t>
      </w:r>
      <w:r w:rsidR="006E5FF6" w:rsidRPr="00F353F5">
        <w:rPr>
          <w:rStyle w:val="s1"/>
          <w:rFonts w:cs="Times New Roman"/>
          <w:b w:val="0"/>
          <w:sz w:val="28"/>
          <w:szCs w:val="28"/>
          <w:lang w:val="kk-KZ"/>
        </w:rPr>
        <w:t xml:space="preserve"> арналған</w:t>
      </w:r>
      <w:r w:rsidRPr="00F353F5">
        <w:rPr>
          <w:szCs w:val="28"/>
          <w:lang w:val="kk-KZ"/>
        </w:rPr>
        <w:t>.</w:t>
      </w:r>
    </w:p>
    <w:p w14:paraId="560F841D" w14:textId="040FC6CF" w:rsidR="009B351E" w:rsidRPr="00F353F5" w:rsidRDefault="009B351E" w:rsidP="007D29CC">
      <w:pPr>
        <w:widowControl w:val="0"/>
        <w:rPr>
          <w:szCs w:val="28"/>
          <w:lang w:val="kk-KZ"/>
        </w:rPr>
      </w:pPr>
      <w:r w:rsidRPr="00F353F5">
        <w:rPr>
          <w:szCs w:val="28"/>
          <w:lang w:val="kk-KZ"/>
        </w:rPr>
        <w:t xml:space="preserve">2. </w:t>
      </w:r>
      <w:r w:rsidR="007D29CC" w:rsidRPr="00F353F5">
        <w:rPr>
          <w:lang w:val="kk-KZ"/>
        </w:rPr>
        <w:t xml:space="preserve">Шоттар жоспарында «Бухгалтерлік есеп пен қаржылық есептілік туралы» Қазақстан Республикасының </w:t>
      </w:r>
      <w:hyperlink r:id="rId9" w:history="1">
        <w:r w:rsidR="007D29CC" w:rsidRPr="00F353F5">
          <w:rPr>
            <w:rStyle w:val="s1"/>
            <w:rFonts w:cs="Times New Roman"/>
            <w:b w:val="0"/>
            <w:sz w:val="28"/>
            <w:szCs w:val="28"/>
            <w:lang w:val="kk-KZ"/>
          </w:rPr>
          <w:t>Заңында</w:t>
        </w:r>
      </w:hyperlink>
      <w:r w:rsidR="007D29CC" w:rsidRPr="00F353F5">
        <w:rPr>
          <w:lang w:val="kk-KZ"/>
        </w:rPr>
        <w:t xml:space="preserve"> және халықаралық қаржылық есептілік стандарттарында көзделген ұғымдар пайдаланылады</w:t>
      </w:r>
      <w:r w:rsidRPr="00F353F5">
        <w:rPr>
          <w:szCs w:val="28"/>
          <w:lang w:val="kk-KZ"/>
        </w:rPr>
        <w:t>.»;</w:t>
      </w:r>
    </w:p>
    <w:p w14:paraId="2EC3CD37" w14:textId="61FA563D" w:rsidR="00D74ECB" w:rsidRPr="00F353F5" w:rsidRDefault="00D74ECB" w:rsidP="00D74ECB">
      <w:pPr>
        <w:widowControl w:val="0"/>
        <w:rPr>
          <w:szCs w:val="28"/>
          <w:lang w:val="kk-KZ"/>
        </w:rPr>
      </w:pPr>
      <w:r w:rsidRPr="00F353F5">
        <w:rPr>
          <w:szCs w:val="28"/>
          <w:lang w:val="kk-KZ"/>
        </w:rPr>
        <w:t>2</w:t>
      </w:r>
      <w:r w:rsidR="007D29CC" w:rsidRPr="00F353F5">
        <w:rPr>
          <w:szCs w:val="28"/>
          <w:lang w:val="kk-KZ"/>
        </w:rPr>
        <w:t>-тарауда</w:t>
      </w:r>
      <w:r w:rsidRPr="00F353F5">
        <w:rPr>
          <w:szCs w:val="28"/>
          <w:lang w:val="kk-KZ"/>
        </w:rPr>
        <w:t>:</w:t>
      </w:r>
    </w:p>
    <w:p w14:paraId="28A47FF6" w14:textId="52B27CB9" w:rsidR="00D74ECB" w:rsidRPr="00F353F5" w:rsidRDefault="007D29CC" w:rsidP="00D74ECB">
      <w:pPr>
        <w:widowControl w:val="0"/>
        <w:rPr>
          <w:szCs w:val="28"/>
          <w:lang w:val="kk-KZ"/>
        </w:rPr>
      </w:pPr>
      <w:r w:rsidRPr="00F353F5">
        <w:rPr>
          <w:szCs w:val="28"/>
          <w:lang w:val="kk-KZ"/>
        </w:rPr>
        <w:t>8-параграфта</w:t>
      </w:r>
      <w:r w:rsidR="00D74ECB" w:rsidRPr="00F353F5">
        <w:rPr>
          <w:szCs w:val="28"/>
          <w:lang w:val="kk-KZ"/>
        </w:rPr>
        <w:t>:</w:t>
      </w:r>
    </w:p>
    <w:p w14:paraId="49CDD70F" w14:textId="747B94AF" w:rsidR="00D74ECB" w:rsidRPr="00F353F5" w:rsidRDefault="007D29CC" w:rsidP="00D74ECB">
      <w:pPr>
        <w:widowControl w:val="0"/>
        <w:rPr>
          <w:szCs w:val="28"/>
          <w:lang w:val="kk-KZ"/>
        </w:rPr>
      </w:pPr>
      <w:r w:rsidRPr="00F353F5">
        <w:rPr>
          <w:rFonts w:eastAsia="Calibri"/>
          <w:szCs w:val="28"/>
          <w:lang w:val="kk-KZ"/>
        </w:rPr>
        <w:t>8300</w:t>
      </w:r>
      <w:r w:rsidR="00F23D42" w:rsidRPr="00F353F5">
        <w:rPr>
          <w:szCs w:val="28"/>
          <w:lang w:val="kk-KZ"/>
        </w:rPr>
        <w:t>-шотт</w:t>
      </w:r>
      <w:r w:rsidRPr="00F353F5">
        <w:rPr>
          <w:szCs w:val="28"/>
          <w:lang w:val="kk-KZ"/>
        </w:rPr>
        <w:t>ың ат</w:t>
      </w:r>
      <w:r w:rsidR="00B72C4D" w:rsidRPr="00F353F5">
        <w:rPr>
          <w:szCs w:val="28"/>
          <w:lang w:val="kk-KZ"/>
        </w:rPr>
        <w:t>ау</w:t>
      </w:r>
      <w:r w:rsidRPr="00F353F5">
        <w:rPr>
          <w:szCs w:val="28"/>
          <w:lang w:val="kk-KZ"/>
        </w:rPr>
        <w:t>ы мынадай редакцияда жазылсын</w:t>
      </w:r>
      <w:r w:rsidR="00D74ECB" w:rsidRPr="00F353F5">
        <w:rPr>
          <w:szCs w:val="28"/>
          <w:lang w:val="kk-KZ"/>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74ECB" w:rsidRPr="00F353F5" w14:paraId="443853F9" w14:textId="77777777" w:rsidTr="00D74ECB">
        <w:tc>
          <w:tcPr>
            <w:tcW w:w="1134" w:type="dxa"/>
          </w:tcPr>
          <w:p w14:paraId="2DBD605D" w14:textId="02163E60" w:rsidR="00D74ECB" w:rsidRPr="00F353F5" w:rsidRDefault="00D74ECB" w:rsidP="00D74ECB">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heme="minorHAnsi" w:hAnsi="Times New Roman" w:cstheme="minorBidi"/>
                <w:sz w:val="28"/>
                <w:szCs w:val="28"/>
                <w:lang w:val="kk-KZ"/>
              </w:rPr>
              <w:t>8300</w:t>
            </w:r>
          </w:p>
        </w:tc>
        <w:tc>
          <w:tcPr>
            <w:tcW w:w="8080" w:type="dxa"/>
          </w:tcPr>
          <w:p w14:paraId="5526953E" w14:textId="0DACC02D" w:rsidR="00D74ECB" w:rsidRPr="00F353F5" w:rsidRDefault="00FF7733" w:rsidP="00326798">
            <w:pPr>
              <w:widowControl w:val="0"/>
              <w:rPr>
                <w:rFonts w:ascii="Times New Roman" w:hAnsi="Times New Roman"/>
                <w:sz w:val="28"/>
                <w:szCs w:val="28"/>
                <w:lang w:val="kk-KZ"/>
              </w:rPr>
            </w:pPr>
            <w:r w:rsidRPr="00F353F5">
              <w:rPr>
                <w:rFonts w:ascii="Times New Roman" w:eastAsiaTheme="minorHAnsi" w:hAnsi="Times New Roman" w:cstheme="minorBidi"/>
                <w:sz w:val="28"/>
                <w:lang w:val="kk-KZ"/>
              </w:rPr>
              <w:t xml:space="preserve">Қаржы активтері </w:t>
            </w:r>
            <w:r w:rsidR="00326798" w:rsidRPr="00F353F5">
              <w:rPr>
                <w:rFonts w:ascii="Times New Roman" w:eastAsiaTheme="minorHAnsi" w:hAnsi="Times New Roman" w:cstheme="minorBidi"/>
                <w:sz w:val="28"/>
                <w:lang w:val="kk-KZ"/>
              </w:rPr>
              <w:t>мен</w:t>
            </w:r>
            <w:r w:rsidRPr="00F353F5">
              <w:rPr>
                <w:rFonts w:ascii="Times New Roman" w:eastAsiaTheme="minorHAnsi" w:hAnsi="Times New Roman" w:cstheme="minorBidi"/>
                <w:sz w:val="28"/>
                <w:lang w:val="kk-KZ"/>
              </w:rPr>
              <w:t xml:space="preserve"> туынды қаржы құралдары бойынша талаптар шоттары</w:t>
            </w:r>
            <w:r w:rsidR="00D74ECB" w:rsidRPr="00F353F5">
              <w:rPr>
                <w:rFonts w:ascii="Times New Roman" w:eastAsia="Times New Roman" w:hAnsi="Times New Roman"/>
                <w:sz w:val="28"/>
                <w:szCs w:val="28"/>
                <w:lang w:val="kk-KZ" w:eastAsia="ru-RU"/>
              </w:rPr>
              <w:t>»;</w:t>
            </w:r>
          </w:p>
        </w:tc>
      </w:tr>
    </w:tbl>
    <w:p w14:paraId="018BA215" w14:textId="6FE2DFBA" w:rsidR="00D74ECB" w:rsidRPr="00F353F5" w:rsidRDefault="00D74ECB" w:rsidP="00D74ECB">
      <w:pPr>
        <w:widowControl w:val="0"/>
        <w:rPr>
          <w:szCs w:val="28"/>
          <w:lang w:val="kk-KZ"/>
        </w:rPr>
      </w:pPr>
      <w:r w:rsidRPr="00F353F5">
        <w:rPr>
          <w:rFonts w:eastAsia="Calibri"/>
          <w:szCs w:val="28"/>
          <w:lang w:val="kk-KZ"/>
        </w:rPr>
        <w:t>8600</w:t>
      </w:r>
      <w:r w:rsidR="00F23D42" w:rsidRPr="00F353F5">
        <w:rPr>
          <w:szCs w:val="28"/>
          <w:lang w:val="kk-KZ"/>
        </w:rPr>
        <w:t>-шотт</w:t>
      </w:r>
      <w:r w:rsidR="00326798" w:rsidRPr="00F353F5">
        <w:rPr>
          <w:szCs w:val="28"/>
          <w:lang w:val="kk-KZ"/>
        </w:rPr>
        <w:t>ың ат</w:t>
      </w:r>
      <w:r w:rsidR="00B72C4D" w:rsidRPr="00F353F5">
        <w:rPr>
          <w:szCs w:val="28"/>
          <w:lang w:val="kk-KZ"/>
        </w:rPr>
        <w:t>ау</w:t>
      </w:r>
      <w:r w:rsidR="00326798" w:rsidRPr="00F353F5">
        <w:rPr>
          <w:szCs w:val="28"/>
          <w:lang w:val="kk-KZ"/>
        </w:rPr>
        <w:t>ы мынадай редакцияда жазылсын</w:t>
      </w:r>
      <w:r w:rsidRPr="00F353F5">
        <w:rPr>
          <w:szCs w:val="28"/>
          <w:lang w:val="kk-KZ"/>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D74ECB" w:rsidRPr="00F353F5" w14:paraId="69CF7735" w14:textId="77777777" w:rsidTr="00D74ECB">
        <w:tc>
          <w:tcPr>
            <w:tcW w:w="1134" w:type="dxa"/>
          </w:tcPr>
          <w:p w14:paraId="6178C876" w14:textId="728B4BB6" w:rsidR="00D74ECB" w:rsidRPr="00F353F5" w:rsidRDefault="00D74ECB" w:rsidP="00D74ECB">
            <w:pPr>
              <w:widowControl w:val="0"/>
              <w:ind w:left="464" w:hanging="430"/>
              <w:rPr>
                <w:rFonts w:ascii="Times New Roman" w:eastAsiaTheme="minorHAnsi" w:hAnsi="Times New Roman" w:cstheme="minorBidi"/>
                <w:sz w:val="28"/>
                <w:szCs w:val="28"/>
                <w:lang w:val="kk-KZ"/>
              </w:rPr>
            </w:pPr>
            <w:r w:rsidRPr="00F353F5">
              <w:rPr>
                <w:rFonts w:ascii="Times New Roman" w:eastAsiaTheme="minorHAnsi" w:hAnsi="Times New Roman" w:cstheme="minorBidi"/>
                <w:sz w:val="28"/>
                <w:szCs w:val="28"/>
                <w:lang w:val="kk-KZ"/>
              </w:rPr>
              <w:t>«8600</w:t>
            </w:r>
          </w:p>
        </w:tc>
        <w:tc>
          <w:tcPr>
            <w:tcW w:w="8080" w:type="dxa"/>
          </w:tcPr>
          <w:p w14:paraId="71AF369F" w14:textId="052F3D81" w:rsidR="00D74ECB" w:rsidRPr="00F353F5" w:rsidRDefault="00326798" w:rsidP="00326798">
            <w:pPr>
              <w:pStyle w:val="p"/>
              <w:rPr>
                <w:rFonts w:ascii="Times New Roman" w:eastAsiaTheme="minorHAnsi" w:hAnsi="Times New Roman" w:cstheme="minorBidi"/>
                <w:color w:val="auto"/>
                <w:sz w:val="28"/>
                <w:szCs w:val="22"/>
                <w:lang w:val="kk-KZ" w:eastAsia="en-US"/>
              </w:rPr>
            </w:pPr>
            <w:r w:rsidRPr="00F353F5">
              <w:rPr>
                <w:rFonts w:ascii="Times New Roman" w:eastAsiaTheme="minorHAnsi" w:hAnsi="Times New Roman" w:cstheme="minorBidi"/>
                <w:sz w:val="28"/>
                <w:lang w:val="kk-KZ"/>
              </w:rPr>
              <w:t xml:space="preserve">Қаржы </w:t>
            </w:r>
            <w:r w:rsidRPr="00F353F5">
              <w:rPr>
                <w:rFonts w:ascii="Times New Roman" w:eastAsiaTheme="minorHAnsi" w:hAnsi="Times New Roman" w:cstheme="minorBidi"/>
                <w:color w:val="auto"/>
                <w:sz w:val="28"/>
                <w:szCs w:val="22"/>
                <w:lang w:val="kk-KZ" w:eastAsia="en-US"/>
              </w:rPr>
              <w:t xml:space="preserve">міндеттемелері </w:t>
            </w:r>
            <w:r w:rsidRPr="00F353F5">
              <w:rPr>
                <w:rFonts w:ascii="Times New Roman" w:eastAsiaTheme="minorHAnsi" w:hAnsi="Times New Roman" w:cstheme="minorBidi"/>
                <w:sz w:val="28"/>
                <w:lang w:val="kk-KZ"/>
              </w:rPr>
              <w:t>мен т</w:t>
            </w:r>
            <w:r w:rsidRPr="00F353F5">
              <w:rPr>
                <w:rFonts w:ascii="Times New Roman" w:eastAsiaTheme="minorHAnsi" w:hAnsi="Times New Roman" w:cstheme="minorBidi"/>
                <w:color w:val="auto"/>
                <w:sz w:val="28"/>
                <w:lang w:val="kk-KZ"/>
              </w:rPr>
              <w:t xml:space="preserve">уынды </w:t>
            </w:r>
            <w:r w:rsidRPr="00F353F5">
              <w:rPr>
                <w:rFonts w:ascii="Times New Roman" w:eastAsiaTheme="minorHAnsi" w:hAnsi="Times New Roman" w:cstheme="minorBidi"/>
                <w:color w:val="auto"/>
                <w:sz w:val="28"/>
                <w:szCs w:val="22"/>
                <w:lang w:val="kk-KZ" w:eastAsia="en-US"/>
              </w:rPr>
              <w:t>қаржы құралдары бойынша міндеттемелер шоттары</w:t>
            </w:r>
            <w:r w:rsidR="00D74ECB" w:rsidRPr="00F353F5">
              <w:rPr>
                <w:rFonts w:ascii="Times New Roman" w:eastAsiaTheme="minorHAnsi" w:hAnsi="Times New Roman" w:cstheme="minorBidi"/>
                <w:sz w:val="28"/>
                <w:szCs w:val="22"/>
                <w:lang w:val="kk-KZ"/>
              </w:rPr>
              <w:t>»;</w:t>
            </w:r>
          </w:p>
        </w:tc>
      </w:tr>
    </w:tbl>
    <w:p w14:paraId="76EE5157" w14:textId="7882EA28" w:rsidR="00D74ECB" w:rsidRPr="00F353F5" w:rsidRDefault="00C822DA" w:rsidP="00D74ECB">
      <w:pPr>
        <w:widowControl w:val="0"/>
        <w:rPr>
          <w:rFonts w:eastAsia="Calibri"/>
          <w:szCs w:val="28"/>
          <w:lang w:val="kk-KZ"/>
        </w:rPr>
      </w:pPr>
      <w:r w:rsidRPr="00F353F5">
        <w:rPr>
          <w:rFonts w:eastAsia="Calibri"/>
          <w:szCs w:val="28"/>
          <w:lang w:val="kk-KZ"/>
        </w:rPr>
        <w:t>86</w:t>
      </w:r>
      <w:r w:rsidR="00F23D42" w:rsidRPr="00F353F5">
        <w:rPr>
          <w:rFonts w:eastAsia="Calibri"/>
          <w:szCs w:val="28"/>
          <w:lang w:val="kk-KZ"/>
        </w:rPr>
        <w:t>00 12-</w:t>
      </w:r>
      <w:r w:rsidR="00F23D42" w:rsidRPr="00F353F5">
        <w:rPr>
          <w:szCs w:val="28"/>
          <w:lang w:val="kk-KZ"/>
        </w:rPr>
        <w:t>шотт</w:t>
      </w:r>
      <w:r w:rsidRPr="00F353F5">
        <w:rPr>
          <w:szCs w:val="28"/>
          <w:lang w:val="kk-KZ"/>
        </w:rPr>
        <w:t>ан кейін мынадай мазмұндағы</w:t>
      </w:r>
      <w:r w:rsidR="00D74ECB" w:rsidRPr="00F353F5">
        <w:rPr>
          <w:rFonts w:eastAsia="Calibri"/>
          <w:szCs w:val="28"/>
          <w:lang w:val="kk-KZ"/>
        </w:rPr>
        <w:t xml:space="preserve"> </w:t>
      </w:r>
      <w:r w:rsidR="008D1398" w:rsidRPr="00F353F5">
        <w:rPr>
          <w:rFonts w:eastAsia="Calibri"/>
          <w:szCs w:val="28"/>
          <w:lang w:val="kk-KZ"/>
        </w:rPr>
        <w:t xml:space="preserve">8600 </w:t>
      </w:r>
      <w:r w:rsidR="00F23D42" w:rsidRPr="00F353F5">
        <w:rPr>
          <w:rFonts w:eastAsia="Calibri"/>
          <w:szCs w:val="28"/>
          <w:lang w:val="kk-KZ"/>
        </w:rPr>
        <w:t>13-шотп</w:t>
      </w:r>
      <w:r w:rsidRPr="00F353F5">
        <w:rPr>
          <w:rFonts w:eastAsia="Calibri"/>
          <w:szCs w:val="28"/>
          <w:lang w:val="kk-KZ"/>
        </w:rPr>
        <w:t>ен толықтырылсын</w:t>
      </w:r>
      <w:r w:rsidR="00D74ECB" w:rsidRPr="00F353F5">
        <w:rPr>
          <w:rFonts w:eastAsia="Calibri"/>
          <w:szCs w:val="28"/>
          <w:lang w:val="kk-KZ"/>
        </w:rPr>
        <w:t>:</w:t>
      </w:r>
    </w:p>
    <w:tbl>
      <w:tblPr>
        <w:tblStyle w:val="15"/>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D74ECB" w:rsidRPr="00F353F5" w14:paraId="23D2F05E" w14:textId="77777777" w:rsidTr="00D74ECB">
        <w:tc>
          <w:tcPr>
            <w:tcW w:w="1560" w:type="dxa"/>
          </w:tcPr>
          <w:p w14:paraId="2FB35F5B" w14:textId="77777777" w:rsidR="00D74ECB" w:rsidRPr="00F353F5" w:rsidRDefault="00D74ECB" w:rsidP="00D74ECB">
            <w:pPr>
              <w:widowControl w:val="0"/>
              <w:ind w:left="464" w:hanging="430"/>
              <w:jc w:val="both"/>
              <w:rPr>
                <w:rFonts w:ascii="Times New Roman" w:hAnsi="Times New Roman"/>
                <w:sz w:val="28"/>
                <w:szCs w:val="28"/>
                <w:lang w:val="kk-KZ"/>
              </w:rPr>
            </w:pPr>
            <w:r w:rsidRPr="00F353F5">
              <w:rPr>
                <w:rFonts w:ascii="Times New Roman" w:hAnsi="Times New Roman"/>
                <w:sz w:val="28"/>
                <w:szCs w:val="28"/>
                <w:lang w:val="kk-KZ"/>
              </w:rPr>
              <w:t xml:space="preserve">«8600 13 </w:t>
            </w:r>
          </w:p>
        </w:tc>
        <w:tc>
          <w:tcPr>
            <w:tcW w:w="7654" w:type="dxa"/>
          </w:tcPr>
          <w:p w14:paraId="0F5DFD81" w14:textId="2615D8CD" w:rsidR="00D74ECB" w:rsidRPr="00F353F5" w:rsidRDefault="00C822DA" w:rsidP="00D74ECB">
            <w:pPr>
              <w:widowControl w:val="0"/>
              <w:jc w:val="both"/>
              <w:rPr>
                <w:rFonts w:ascii="Times New Roman" w:hAnsi="Times New Roman"/>
                <w:sz w:val="28"/>
                <w:szCs w:val="28"/>
                <w:lang w:val="kk-KZ"/>
              </w:rPr>
            </w:pPr>
            <w:r w:rsidRPr="00F353F5">
              <w:rPr>
                <w:rFonts w:ascii="Times New Roman" w:eastAsiaTheme="minorHAnsi" w:hAnsi="Times New Roman" w:cstheme="minorBidi"/>
                <w:sz w:val="28"/>
                <w:lang w:val="kk-KZ"/>
              </w:rPr>
              <w:t>Қаржы активтерін сатып алу бойынша шартты міндеттемелер</w:t>
            </w:r>
            <w:r w:rsidR="00D74ECB" w:rsidRPr="00F353F5">
              <w:rPr>
                <w:rFonts w:ascii="Times New Roman" w:hAnsi="Times New Roman"/>
                <w:sz w:val="28"/>
                <w:szCs w:val="28"/>
                <w:lang w:val="kk-KZ"/>
              </w:rPr>
              <w:t>»;</w:t>
            </w:r>
          </w:p>
        </w:tc>
      </w:tr>
    </w:tbl>
    <w:p w14:paraId="6E5C09F5" w14:textId="21868A81" w:rsidR="00D74ECB" w:rsidRPr="00F353F5" w:rsidRDefault="00D74ECB" w:rsidP="00D74ECB">
      <w:pPr>
        <w:widowControl w:val="0"/>
        <w:rPr>
          <w:szCs w:val="28"/>
          <w:lang w:val="kk-KZ"/>
        </w:rPr>
      </w:pPr>
      <w:r w:rsidRPr="00F353F5">
        <w:rPr>
          <w:szCs w:val="28"/>
          <w:lang w:val="kk-KZ"/>
        </w:rPr>
        <w:t>3</w:t>
      </w:r>
      <w:r w:rsidR="00C822DA" w:rsidRPr="00F353F5">
        <w:rPr>
          <w:szCs w:val="28"/>
          <w:lang w:val="kk-KZ"/>
        </w:rPr>
        <w:t>-тарауда</w:t>
      </w:r>
      <w:r w:rsidRPr="00F353F5">
        <w:rPr>
          <w:szCs w:val="28"/>
          <w:lang w:val="kk-KZ"/>
        </w:rPr>
        <w:t>:</w:t>
      </w:r>
    </w:p>
    <w:p w14:paraId="5BF6E49A" w14:textId="576DECB5" w:rsidR="00D74ECB" w:rsidRPr="00F353F5" w:rsidRDefault="00B47B95" w:rsidP="00D74ECB">
      <w:pPr>
        <w:widowControl w:val="0"/>
        <w:rPr>
          <w:szCs w:val="28"/>
          <w:lang w:val="kk-KZ"/>
        </w:rPr>
      </w:pPr>
      <w:r w:rsidRPr="00F353F5">
        <w:rPr>
          <w:szCs w:val="28"/>
          <w:lang w:val="kk-KZ"/>
        </w:rPr>
        <w:t>2</w:t>
      </w:r>
      <w:r w:rsidR="00C822DA" w:rsidRPr="00F353F5">
        <w:rPr>
          <w:szCs w:val="28"/>
          <w:lang w:val="kk-KZ"/>
        </w:rPr>
        <w:t>-параграфта</w:t>
      </w:r>
      <w:r w:rsidR="00D74ECB" w:rsidRPr="00F353F5">
        <w:rPr>
          <w:szCs w:val="28"/>
          <w:lang w:val="kk-KZ"/>
        </w:rPr>
        <w:t>:</w:t>
      </w:r>
    </w:p>
    <w:p w14:paraId="29ACD7AA" w14:textId="41AA3CF8" w:rsidR="00D74ECB" w:rsidRPr="00F353F5" w:rsidRDefault="00C43CC9" w:rsidP="00C43CC9">
      <w:pPr>
        <w:rPr>
          <w:szCs w:val="28"/>
          <w:lang w:val="kk-KZ"/>
        </w:rPr>
      </w:pPr>
      <w:r w:rsidRPr="00F353F5">
        <w:rPr>
          <w:rFonts w:eastAsia="Calibri"/>
          <w:szCs w:val="28"/>
          <w:lang w:val="kk-KZ"/>
        </w:rPr>
        <w:t>86</w:t>
      </w:r>
      <w:r w:rsidR="00F23D42" w:rsidRPr="00F353F5">
        <w:rPr>
          <w:rFonts w:eastAsia="Calibri"/>
          <w:szCs w:val="28"/>
          <w:lang w:val="kk-KZ"/>
        </w:rPr>
        <w:t>00 12-</w:t>
      </w:r>
      <w:r w:rsidR="00F23D42" w:rsidRPr="00F353F5">
        <w:rPr>
          <w:szCs w:val="28"/>
          <w:lang w:val="kk-KZ"/>
        </w:rPr>
        <w:t>шотт</w:t>
      </w:r>
      <w:r w:rsidRPr="00F353F5">
        <w:rPr>
          <w:szCs w:val="28"/>
          <w:lang w:val="kk-KZ"/>
        </w:rPr>
        <w:t>ың сипаттамасынан кейін мынадай мазмұндағы 8600 13</w:t>
      </w:r>
      <w:r w:rsidR="00F23D42" w:rsidRPr="00F353F5">
        <w:rPr>
          <w:szCs w:val="28"/>
          <w:lang w:val="kk-KZ"/>
        </w:rPr>
        <w:t>-шотт</w:t>
      </w:r>
      <w:r w:rsidRPr="00F353F5">
        <w:rPr>
          <w:szCs w:val="28"/>
          <w:lang w:val="kk-KZ"/>
        </w:rPr>
        <w:t>ың нөмірімен, ат</w:t>
      </w:r>
      <w:r w:rsidR="00B72C4D" w:rsidRPr="00F353F5">
        <w:rPr>
          <w:szCs w:val="28"/>
          <w:lang w:val="kk-KZ"/>
        </w:rPr>
        <w:t>ау</w:t>
      </w:r>
      <w:r w:rsidRPr="00F353F5">
        <w:rPr>
          <w:szCs w:val="28"/>
          <w:lang w:val="kk-KZ"/>
        </w:rPr>
        <w:t xml:space="preserve">ымен және сипаттамасымен </w:t>
      </w:r>
      <w:r w:rsidRPr="00F353F5">
        <w:rPr>
          <w:rFonts w:eastAsia="Calibri"/>
          <w:szCs w:val="28"/>
          <w:lang w:val="kk-KZ"/>
        </w:rPr>
        <w:t>толықтырылсын</w:t>
      </w:r>
      <w:r w:rsidR="00D74ECB" w:rsidRPr="00F353F5">
        <w:rPr>
          <w:szCs w:val="28"/>
          <w:lang w:val="kk-KZ"/>
        </w:rPr>
        <w:t>:</w:t>
      </w:r>
      <w:r w:rsidRPr="00F353F5">
        <w:rPr>
          <w:szCs w:val="28"/>
          <w:lang w:val="kk-KZ"/>
        </w:rPr>
        <w:t xml:space="preserve"> </w:t>
      </w:r>
    </w:p>
    <w:p w14:paraId="2D6C0A8B" w14:textId="5A521820" w:rsidR="00D74ECB" w:rsidRPr="00F353F5" w:rsidRDefault="006F2E41" w:rsidP="00D74ECB">
      <w:pPr>
        <w:rPr>
          <w:szCs w:val="28"/>
          <w:lang w:val="kk-KZ"/>
        </w:rPr>
      </w:pPr>
      <w:r w:rsidRPr="00F353F5">
        <w:rPr>
          <w:szCs w:val="28"/>
          <w:lang w:val="kk-KZ"/>
        </w:rPr>
        <w:t xml:space="preserve">«8600 13 </w:t>
      </w:r>
      <w:r w:rsidR="00B47B95" w:rsidRPr="00F353F5">
        <w:rPr>
          <w:szCs w:val="28"/>
          <w:lang w:val="kk-KZ"/>
        </w:rPr>
        <w:t>«</w:t>
      </w:r>
      <w:r w:rsidR="008B21DD" w:rsidRPr="00F353F5">
        <w:rPr>
          <w:lang w:val="kk-KZ"/>
        </w:rPr>
        <w:t>Қаржы активтерін сатып алу бойынша шартты міндеттемелер</w:t>
      </w:r>
      <w:r w:rsidRPr="00F353F5">
        <w:rPr>
          <w:szCs w:val="28"/>
          <w:lang w:val="kk-KZ"/>
        </w:rPr>
        <w:t xml:space="preserve">» </w:t>
      </w:r>
      <w:r w:rsidR="00D74ECB" w:rsidRPr="00F353F5">
        <w:rPr>
          <w:szCs w:val="28"/>
          <w:lang w:val="kk-KZ"/>
        </w:rPr>
        <w:t>(пассив</w:t>
      </w:r>
      <w:r w:rsidR="008B21DD" w:rsidRPr="00F353F5">
        <w:rPr>
          <w:szCs w:val="28"/>
          <w:lang w:val="kk-KZ"/>
        </w:rPr>
        <w:t>ті</w:t>
      </w:r>
      <w:r w:rsidR="00D74ECB" w:rsidRPr="00F353F5">
        <w:rPr>
          <w:szCs w:val="28"/>
          <w:lang w:val="kk-KZ"/>
        </w:rPr>
        <w:t>).</w:t>
      </w:r>
    </w:p>
    <w:p w14:paraId="24DD48C5" w14:textId="082BEF71" w:rsidR="00D74ECB" w:rsidRPr="00F353F5" w:rsidRDefault="00A35DD9" w:rsidP="005104B3">
      <w:pPr>
        <w:widowControl w:val="0"/>
        <w:rPr>
          <w:szCs w:val="28"/>
          <w:lang w:val="kk-KZ"/>
        </w:rPr>
      </w:pPr>
      <w:r w:rsidRPr="00F353F5">
        <w:rPr>
          <w:color w:val="000000"/>
          <w:lang w:val="kk-KZ"/>
        </w:rPr>
        <w:t>Мақсаты</w:t>
      </w:r>
      <w:r w:rsidR="00D74ECB" w:rsidRPr="00F353F5">
        <w:rPr>
          <w:szCs w:val="28"/>
          <w:lang w:val="kk-KZ"/>
        </w:rPr>
        <w:t xml:space="preserve">: </w:t>
      </w:r>
      <w:r w:rsidR="005104B3" w:rsidRPr="00F353F5">
        <w:rPr>
          <w:lang w:val="kk-KZ"/>
        </w:rPr>
        <w:t>ұйымның болашақта қаржы активтерін сатып алу бойынша шартты міндеттемелерінің сомаларын есепке алу</w:t>
      </w:r>
      <w:r w:rsidR="00D74ECB" w:rsidRPr="00F353F5">
        <w:rPr>
          <w:szCs w:val="28"/>
          <w:lang w:val="kk-KZ"/>
        </w:rPr>
        <w:t>.</w:t>
      </w:r>
    </w:p>
    <w:p w14:paraId="583D71FA" w14:textId="05B7189D" w:rsidR="00D74ECB" w:rsidRPr="00F353F5" w:rsidRDefault="00D2167A" w:rsidP="00D2167A">
      <w:pPr>
        <w:widowControl w:val="0"/>
        <w:rPr>
          <w:color w:val="000000"/>
          <w:lang w:val="kk-KZ"/>
        </w:rPr>
      </w:pPr>
      <w:r w:rsidRPr="00F353F5">
        <w:rPr>
          <w:color w:val="000000"/>
          <w:lang w:val="kk-KZ"/>
        </w:rPr>
        <w:t xml:space="preserve">Шоттың кредиті бойынша ұйымның </w:t>
      </w:r>
      <w:r w:rsidRPr="00F353F5">
        <w:rPr>
          <w:lang w:val="kk-KZ"/>
        </w:rPr>
        <w:t>болашақта қаржы активтерін сатып алу бойынша шартты міндеттемелерінің сомасы жазылады</w:t>
      </w:r>
      <w:r w:rsidR="00D74ECB" w:rsidRPr="00F353F5">
        <w:rPr>
          <w:szCs w:val="28"/>
          <w:lang w:val="kk-KZ"/>
        </w:rPr>
        <w:t>.</w:t>
      </w:r>
    </w:p>
    <w:p w14:paraId="484A5771" w14:textId="4CF332FF" w:rsidR="00D74ECB" w:rsidRPr="00F353F5" w:rsidRDefault="00E31195" w:rsidP="008C2F9E">
      <w:pPr>
        <w:widowControl w:val="0"/>
        <w:rPr>
          <w:color w:val="000000"/>
          <w:lang w:val="kk-KZ"/>
        </w:rPr>
      </w:pPr>
      <w:r w:rsidRPr="00F353F5">
        <w:rPr>
          <w:color w:val="000000"/>
          <w:lang w:val="kk-KZ"/>
        </w:rPr>
        <w:t xml:space="preserve">Шоттың дебеті бойынша </w:t>
      </w:r>
      <w:r w:rsidR="008C2F9E" w:rsidRPr="00F353F5">
        <w:rPr>
          <w:lang w:val="kk-KZ"/>
        </w:rPr>
        <w:t xml:space="preserve">қаржы активтерін алу кезінде </w:t>
      </w:r>
      <w:r w:rsidRPr="00F353F5">
        <w:rPr>
          <w:color w:val="000000"/>
          <w:lang w:val="kk-KZ"/>
        </w:rPr>
        <w:t xml:space="preserve">ұйымның </w:t>
      </w:r>
      <w:r w:rsidR="008C2F9E" w:rsidRPr="00F353F5">
        <w:rPr>
          <w:lang w:val="kk-KZ"/>
        </w:rPr>
        <w:t>шартты міндеттемелерінің сомаларын есептен шығару жүргізіледі</w:t>
      </w:r>
      <w:r w:rsidR="00D74ECB" w:rsidRPr="00F353F5">
        <w:rPr>
          <w:szCs w:val="28"/>
          <w:lang w:val="kk-KZ"/>
        </w:rPr>
        <w:t>.»</w:t>
      </w:r>
      <w:r w:rsidR="00B47B95" w:rsidRPr="00F353F5">
        <w:rPr>
          <w:szCs w:val="28"/>
          <w:lang w:val="kk-KZ"/>
        </w:rPr>
        <w:t>.</w:t>
      </w:r>
    </w:p>
    <w:p w14:paraId="34207A32" w14:textId="5DFDEF8E" w:rsidR="002255D9" w:rsidRPr="00F353F5" w:rsidRDefault="00D74ECB" w:rsidP="00712040">
      <w:pPr>
        <w:widowControl w:val="0"/>
        <w:rPr>
          <w:rFonts w:eastAsia="Times New Roman" w:cs="Times New Roman"/>
          <w:b/>
          <w:szCs w:val="28"/>
          <w:lang w:val="kk-KZ" w:eastAsia="ru-RU"/>
        </w:rPr>
      </w:pPr>
      <w:r w:rsidRPr="00F353F5">
        <w:rPr>
          <w:rFonts w:eastAsia="Times New Roman" w:cs="Times New Roman"/>
          <w:szCs w:val="28"/>
          <w:lang w:val="kk-KZ" w:eastAsia="ru-RU"/>
        </w:rPr>
        <w:t>2</w:t>
      </w:r>
      <w:r w:rsidR="002255D9" w:rsidRPr="00F353F5">
        <w:rPr>
          <w:rFonts w:eastAsia="Times New Roman" w:cs="Times New Roman"/>
          <w:szCs w:val="28"/>
          <w:lang w:val="kk-KZ" w:eastAsia="ru-RU"/>
        </w:rPr>
        <w:t xml:space="preserve">. </w:t>
      </w:r>
      <w:r w:rsidR="00712040" w:rsidRPr="00F353F5">
        <w:rPr>
          <w:rFonts w:eastAsia="Times New Roman" w:cs="Times New Roman"/>
          <w:szCs w:val="28"/>
          <w:lang w:val="kk-KZ" w:eastAsia="ru-RU"/>
        </w:rPr>
        <w:t>«</w:t>
      </w:r>
      <w:r w:rsidR="00712040" w:rsidRPr="00F353F5">
        <w:rPr>
          <w:rStyle w:val="s1"/>
          <w:b w:val="0"/>
          <w:sz w:val="28"/>
          <w:szCs w:val="28"/>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w:t>
      </w:r>
      <w:r w:rsidR="00712040" w:rsidRPr="00F353F5">
        <w:rPr>
          <w:lang w:val="kk-KZ"/>
        </w:rPr>
        <w:t xml:space="preserve">2011 жылғы 31 қаңтардағы № 3 қаулысына (Нормативтік құқықтық актілерді мемлекеттік тіркеу тізілімінде </w:t>
      </w:r>
      <w:r w:rsidR="00712040" w:rsidRPr="00F353F5">
        <w:rPr>
          <w:rFonts w:eastAsia="Times New Roman" w:cs="Times New Roman"/>
          <w:szCs w:val="28"/>
          <w:lang w:val="kk-KZ" w:eastAsia="ru-RU"/>
        </w:rPr>
        <w:t xml:space="preserve">№ 6793 </w:t>
      </w:r>
      <w:r w:rsidR="00712040" w:rsidRPr="00F353F5">
        <w:rPr>
          <w:szCs w:val="28"/>
          <w:lang w:val="kk-KZ"/>
        </w:rPr>
        <w:t>болып тіркелген) мынадай өзгерістер мен толықтырулар енгізілсін</w:t>
      </w:r>
      <w:r w:rsidR="002255D9" w:rsidRPr="00F353F5">
        <w:rPr>
          <w:rFonts w:eastAsia="Times New Roman" w:cs="Times New Roman"/>
          <w:szCs w:val="28"/>
          <w:lang w:val="kk-KZ" w:eastAsia="ru-RU"/>
        </w:rPr>
        <w:t>:</w:t>
      </w:r>
    </w:p>
    <w:p w14:paraId="5CFCA3DC" w14:textId="26465F73" w:rsidR="002255D9" w:rsidRPr="00F353F5" w:rsidRDefault="00712040" w:rsidP="002255D9">
      <w:pPr>
        <w:widowControl w:val="0"/>
        <w:rPr>
          <w:rFonts w:eastAsia="Times New Roman" w:cs="Times New Roman"/>
          <w:szCs w:val="28"/>
          <w:lang w:val="kk-KZ" w:eastAsia="ru-RU"/>
        </w:rPr>
      </w:pPr>
      <w:r w:rsidRPr="00F353F5">
        <w:rPr>
          <w:szCs w:val="28"/>
          <w:lang w:val="kk-KZ"/>
        </w:rPr>
        <w:t>кіріспесі мынадай редакцияда жазылсын</w:t>
      </w:r>
      <w:r w:rsidR="002255D9" w:rsidRPr="00F353F5">
        <w:rPr>
          <w:rFonts w:eastAsia="Times New Roman" w:cs="Times New Roman"/>
          <w:szCs w:val="28"/>
          <w:lang w:val="kk-KZ" w:eastAsia="ru-RU"/>
        </w:rPr>
        <w:t>:</w:t>
      </w:r>
    </w:p>
    <w:p w14:paraId="632704A3" w14:textId="389E4C64" w:rsidR="002255D9" w:rsidRPr="00F353F5" w:rsidRDefault="002255D9" w:rsidP="008A21E2">
      <w:pPr>
        <w:widowControl w:val="0"/>
        <w:rPr>
          <w:rFonts w:eastAsia="Times New Roman" w:cs="Times New Roman"/>
          <w:szCs w:val="28"/>
          <w:lang w:val="kk-KZ" w:eastAsia="ru-RU"/>
        </w:rPr>
      </w:pPr>
      <w:r w:rsidRPr="00F353F5">
        <w:rPr>
          <w:rFonts w:eastAsia="Times New Roman" w:cs="Times New Roman"/>
          <w:szCs w:val="28"/>
          <w:lang w:val="kk-KZ" w:eastAsia="ru-RU"/>
        </w:rPr>
        <w:t>«</w:t>
      </w:r>
      <w:r w:rsidR="008A21E2" w:rsidRPr="00F353F5">
        <w:rPr>
          <w:szCs w:val="28"/>
          <w:lang w:val="kk-KZ"/>
        </w:rPr>
        <w:t xml:space="preserve">Қазақстан Республикасының Ұлттық Банкі туралы» Қазақстан Республикасы Заңының 15-бабы екінші бөлігінің </w:t>
      </w:r>
      <w:r w:rsidR="008A21E2" w:rsidRPr="00F353F5">
        <w:rPr>
          <w:color w:val="000000" w:themeColor="text1"/>
          <w:szCs w:val="28"/>
          <w:lang w:val="kk-KZ"/>
        </w:rPr>
        <w:t xml:space="preserve">63) </w:t>
      </w:r>
      <w:r w:rsidR="008A21E2" w:rsidRPr="00F353F5">
        <w:rPr>
          <w:szCs w:val="28"/>
          <w:lang w:val="kk-KZ"/>
        </w:rPr>
        <w:t>тармақшасына</w:t>
      </w:r>
      <w:r w:rsidR="008A21E2" w:rsidRPr="00F353F5">
        <w:rPr>
          <w:rFonts w:eastAsia="Times New Roman" w:cs="Times New Roman"/>
          <w:szCs w:val="28"/>
          <w:lang w:val="kk-KZ" w:eastAsia="ru-RU"/>
        </w:rPr>
        <w:t xml:space="preserve"> және «Бухгалтерлік есеп пен қаржылық есептілік туралы» Қазақстан Республикасы Заңының 20-бабы 6-тармағының 1) және 3-2) </w:t>
      </w:r>
      <w:r w:rsidR="008A21E2" w:rsidRPr="00F353F5">
        <w:rPr>
          <w:szCs w:val="28"/>
          <w:lang w:val="kk-KZ"/>
        </w:rPr>
        <w:t xml:space="preserve">тармақшаларына сәйкес Қазақстан </w:t>
      </w:r>
      <w:r w:rsidR="008A21E2" w:rsidRPr="00F353F5">
        <w:rPr>
          <w:szCs w:val="28"/>
          <w:lang w:val="kk-KZ"/>
        </w:rPr>
        <w:lastRenderedPageBreak/>
        <w:t xml:space="preserve">Республикасы Ұлттық Банкінің Басқармасы </w:t>
      </w:r>
      <w:r w:rsidR="008A21E2" w:rsidRPr="00F353F5">
        <w:rPr>
          <w:b/>
          <w:bCs/>
          <w:color w:val="000000"/>
          <w:szCs w:val="28"/>
          <w:lang w:val="kk-KZ"/>
        </w:rPr>
        <w:t>ҚАУЛЫ</w:t>
      </w:r>
      <w:r w:rsidR="008A21E2" w:rsidRPr="00F353F5">
        <w:rPr>
          <w:color w:val="000000"/>
          <w:szCs w:val="28"/>
          <w:lang w:val="kk-KZ"/>
        </w:rPr>
        <w:t xml:space="preserve"> </w:t>
      </w:r>
      <w:r w:rsidR="008A21E2" w:rsidRPr="00F353F5">
        <w:rPr>
          <w:b/>
          <w:bCs/>
          <w:color w:val="000000"/>
          <w:szCs w:val="28"/>
          <w:lang w:val="kk-KZ"/>
        </w:rPr>
        <w:t>ЕТЕДІ</w:t>
      </w:r>
      <w:r w:rsidRPr="00F353F5">
        <w:rPr>
          <w:rFonts w:eastAsia="Times New Roman" w:cs="Times New Roman"/>
          <w:szCs w:val="28"/>
          <w:lang w:val="kk-KZ" w:eastAsia="ru-RU"/>
        </w:rPr>
        <w:t>:»;</w:t>
      </w:r>
    </w:p>
    <w:p w14:paraId="6AE9D99F" w14:textId="24E9A3CC" w:rsidR="002255D9" w:rsidRPr="00F353F5" w:rsidRDefault="009A0A8D" w:rsidP="009A0A8D">
      <w:pPr>
        <w:widowControl w:val="0"/>
        <w:rPr>
          <w:rFonts w:eastAsia="Times New Roman" w:cs="Times New Roman"/>
          <w:szCs w:val="28"/>
          <w:lang w:val="kk-KZ" w:eastAsia="ru-RU"/>
        </w:rPr>
      </w:pPr>
      <w:r w:rsidRPr="00F353F5">
        <w:rPr>
          <w:rFonts w:eastAsia="Times New Roman" w:cs="Times New Roman"/>
          <w:szCs w:val="28"/>
          <w:lang w:val="kk-KZ" w:eastAsia="ru-RU"/>
        </w:rPr>
        <w:t xml:space="preserve">көрсетілген қаулымен бекітілген </w:t>
      </w:r>
      <w:r w:rsidRPr="00F353F5">
        <w:rPr>
          <w:rStyle w:val="s1"/>
          <w:b w:val="0"/>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w:t>
      </w:r>
      <w:r w:rsidR="002255D9" w:rsidRPr="00F353F5">
        <w:rPr>
          <w:rFonts w:eastAsia="Times New Roman" w:cs="Times New Roman"/>
          <w:szCs w:val="28"/>
          <w:lang w:val="kk-KZ" w:eastAsia="ru-RU"/>
        </w:rPr>
        <w:t>:</w:t>
      </w:r>
    </w:p>
    <w:p w14:paraId="284EA4FF" w14:textId="29E175A4"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1</w:t>
      </w:r>
      <w:r w:rsidR="009A0A8D" w:rsidRPr="00F353F5">
        <w:rPr>
          <w:szCs w:val="28"/>
          <w:lang w:val="kk-KZ"/>
        </w:rPr>
        <w:t>-тарауда</w:t>
      </w:r>
      <w:r w:rsidRPr="00F353F5">
        <w:rPr>
          <w:rFonts w:eastAsia="Times New Roman" w:cs="Times New Roman"/>
          <w:szCs w:val="28"/>
          <w:lang w:val="kk-KZ" w:eastAsia="ru-RU"/>
        </w:rPr>
        <w:t>:</w:t>
      </w:r>
    </w:p>
    <w:p w14:paraId="7D46310F" w14:textId="6A7A771B" w:rsidR="00CD44C3" w:rsidRPr="00F353F5" w:rsidRDefault="009A0A8D" w:rsidP="002255D9">
      <w:pPr>
        <w:widowControl w:val="0"/>
        <w:rPr>
          <w:rFonts w:eastAsia="Times New Roman" w:cs="Times New Roman"/>
          <w:szCs w:val="28"/>
          <w:lang w:val="kk-KZ" w:eastAsia="ru-RU"/>
        </w:rPr>
      </w:pPr>
      <w:r w:rsidRPr="00F353F5">
        <w:rPr>
          <w:szCs w:val="28"/>
          <w:lang w:val="kk-KZ"/>
        </w:rPr>
        <w:t xml:space="preserve">1 </w:t>
      </w:r>
      <w:r w:rsidRPr="00F353F5">
        <w:rPr>
          <w:rFonts w:eastAsia="Times New Roman" w:cs="Times New Roman"/>
          <w:szCs w:val="28"/>
          <w:lang w:val="kk-KZ" w:eastAsia="ru-RU"/>
        </w:rPr>
        <w:t>және</w:t>
      </w:r>
      <w:r w:rsidRPr="00F353F5">
        <w:rPr>
          <w:szCs w:val="28"/>
          <w:lang w:val="kk-KZ"/>
        </w:rPr>
        <w:t xml:space="preserve"> 2</w:t>
      </w:r>
      <w:r w:rsidRPr="00F353F5">
        <w:rPr>
          <w:lang w:val="kk-KZ"/>
        </w:rPr>
        <w:t>-тармақтар мынадай редакцияда жазылсын</w:t>
      </w:r>
      <w:r w:rsidR="00CD44C3" w:rsidRPr="00F353F5">
        <w:rPr>
          <w:rFonts w:eastAsia="Times New Roman" w:cs="Times New Roman"/>
          <w:szCs w:val="28"/>
          <w:lang w:val="kk-KZ" w:eastAsia="ru-RU"/>
        </w:rPr>
        <w:t>:</w:t>
      </w:r>
      <w:r w:rsidRPr="00F353F5">
        <w:rPr>
          <w:rFonts w:eastAsia="Times New Roman" w:cs="Times New Roman"/>
          <w:szCs w:val="28"/>
          <w:lang w:val="kk-KZ" w:eastAsia="ru-RU"/>
        </w:rPr>
        <w:t xml:space="preserve"> </w:t>
      </w:r>
    </w:p>
    <w:p w14:paraId="022E7558" w14:textId="7334E471" w:rsidR="00CD44C3" w:rsidRPr="00F353F5" w:rsidRDefault="00CD44C3" w:rsidP="00CD44C3">
      <w:pPr>
        <w:widowControl w:val="0"/>
        <w:rPr>
          <w:rFonts w:eastAsia="Times New Roman" w:cs="Times New Roman"/>
          <w:szCs w:val="28"/>
          <w:lang w:val="kk-KZ" w:eastAsia="ru-RU"/>
        </w:rPr>
      </w:pPr>
      <w:r w:rsidRPr="00F353F5">
        <w:rPr>
          <w:rFonts w:eastAsia="Times New Roman" w:cs="Times New Roman"/>
          <w:szCs w:val="28"/>
          <w:lang w:val="kk-KZ" w:eastAsia="ru-RU"/>
        </w:rPr>
        <w:t xml:space="preserve">«1. </w:t>
      </w:r>
      <w:r w:rsidR="004908BE" w:rsidRPr="00F353F5">
        <w:rPr>
          <w:rStyle w:val="s1"/>
          <w:b w:val="0"/>
          <w:sz w:val="28"/>
          <w:szCs w:val="28"/>
          <w:lang w:val="kk-KZ"/>
        </w:rPr>
        <w:t xml:space="preserve">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«Бухгалтерлік есеп пен қаржылық есептілік туралы» Қазақстан Республикасының </w:t>
      </w:r>
      <w:hyperlink r:id="rId10" w:history="1">
        <w:r w:rsidR="004908BE" w:rsidRPr="00F353F5">
          <w:rPr>
            <w:rStyle w:val="s1"/>
            <w:b w:val="0"/>
            <w:sz w:val="28"/>
            <w:szCs w:val="28"/>
            <w:lang w:val="kk-KZ"/>
          </w:rPr>
          <w:t>Заңына</w:t>
        </w:r>
      </w:hyperlink>
      <w:r w:rsidR="004908BE" w:rsidRPr="00F353F5">
        <w:rPr>
          <w:rStyle w:val="s1"/>
          <w:b w:val="0"/>
          <w:sz w:val="28"/>
          <w:szCs w:val="28"/>
          <w:lang w:val="kk-KZ"/>
        </w:rPr>
        <w:t xml:space="preserve">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w:t>
      </w:r>
      <w:r w:rsidR="003C512F" w:rsidRPr="00F353F5">
        <w:rPr>
          <w:rStyle w:val="s1"/>
          <w:b w:val="0"/>
          <w:sz w:val="28"/>
          <w:szCs w:val="28"/>
          <w:lang w:val="kk-KZ"/>
        </w:rPr>
        <w:t>ы</w:t>
      </w:r>
      <w:r w:rsidR="004908BE" w:rsidRPr="00F353F5">
        <w:rPr>
          <w:rStyle w:val="s1"/>
          <w:b w:val="0"/>
          <w:sz w:val="28"/>
          <w:szCs w:val="28"/>
          <w:lang w:val="kk-KZ"/>
        </w:rPr>
        <w:t xml:space="preserve"> және құндық көрсеткішпен ағымдағы көрсету</w:t>
      </w:r>
      <w:r w:rsidR="003C512F" w:rsidRPr="00F353F5">
        <w:rPr>
          <w:rStyle w:val="s1"/>
          <w:b w:val="0"/>
          <w:sz w:val="28"/>
          <w:szCs w:val="28"/>
          <w:lang w:val="kk-KZ"/>
        </w:rPr>
        <w:t>і</w:t>
      </w:r>
      <w:r w:rsidR="004908BE" w:rsidRPr="00F353F5">
        <w:rPr>
          <w:rStyle w:val="s1"/>
          <w:b w:val="0"/>
          <w:sz w:val="28"/>
          <w:szCs w:val="28"/>
          <w:lang w:val="kk-KZ"/>
        </w:rPr>
        <w:t xml:space="preserve"> және Қазақстан Республикасының бейрезидент - банктері филиалдарының бухгалтерлік есеп деректері бойынша есептілік элементтерін ағымдағы көрсетуі</w:t>
      </w:r>
      <w:r w:rsidR="003C512F" w:rsidRPr="00F353F5">
        <w:rPr>
          <w:rStyle w:val="s1"/>
          <w:b w:val="0"/>
          <w:sz w:val="28"/>
          <w:szCs w:val="28"/>
          <w:lang w:val="kk-KZ"/>
        </w:rPr>
        <w:t xml:space="preserve"> үші</w:t>
      </w:r>
      <w:r w:rsidR="004908BE" w:rsidRPr="00F353F5">
        <w:rPr>
          <w:rStyle w:val="s1"/>
          <w:b w:val="0"/>
          <w:sz w:val="28"/>
          <w:szCs w:val="28"/>
          <w:lang w:val="kk-KZ"/>
        </w:rPr>
        <w:t>н арналған</w:t>
      </w:r>
      <w:r w:rsidRPr="00F353F5">
        <w:rPr>
          <w:rFonts w:eastAsia="Times New Roman" w:cs="Times New Roman"/>
          <w:szCs w:val="28"/>
          <w:lang w:val="kk-KZ" w:eastAsia="ru-RU"/>
        </w:rPr>
        <w:t>.</w:t>
      </w:r>
    </w:p>
    <w:p w14:paraId="36F9E475" w14:textId="0B3DA566" w:rsidR="00CD44C3" w:rsidRPr="00F353F5" w:rsidRDefault="00CD44C3" w:rsidP="00BA7678">
      <w:pPr>
        <w:widowControl w:val="0"/>
        <w:rPr>
          <w:color w:val="000000"/>
          <w:szCs w:val="28"/>
          <w:lang w:val="kk-KZ"/>
        </w:rPr>
      </w:pPr>
      <w:r w:rsidRPr="00F353F5">
        <w:rPr>
          <w:rFonts w:eastAsia="Times New Roman" w:cs="Times New Roman"/>
          <w:szCs w:val="28"/>
          <w:lang w:val="kk-KZ" w:eastAsia="ru-RU"/>
        </w:rPr>
        <w:t xml:space="preserve">2. </w:t>
      </w:r>
      <w:r w:rsidR="00BA7678" w:rsidRPr="00F353F5">
        <w:rPr>
          <w:rStyle w:val="s1"/>
          <w:b w:val="0"/>
          <w:sz w:val="28"/>
          <w:szCs w:val="28"/>
          <w:lang w:val="kk-KZ"/>
        </w:rPr>
        <w:t xml:space="preserve">Шот жоспарында «Бухгалтерлік есеп пен қаржылық есептілік туралы» Қазақстан Республикасының </w:t>
      </w:r>
      <w:hyperlink r:id="rId11" w:history="1">
        <w:r w:rsidR="00BA7678" w:rsidRPr="00F353F5">
          <w:rPr>
            <w:rStyle w:val="s1"/>
            <w:b w:val="0"/>
            <w:sz w:val="28"/>
            <w:szCs w:val="28"/>
            <w:lang w:val="kk-KZ"/>
          </w:rPr>
          <w:t>Заңында</w:t>
        </w:r>
      </w:hyperlink>
      <w:r w:rsidR="00BA7678" w:rsidRPr="00F353F5">
        <w:rPr>
          <w:rStyle w:val="s1"/>
          <w:b w:val="0"/>
          <w:sz w:val="28"/>
          <w:szCs w:val="28"/>
          <w:lang w:val="kk-KZ"/>
        </w:rPr>
        <w:t xml:space="preserve"> және халықаралық қаржылық есептілік стандарттарында көзделген ұғымдар пайдаланылады</w:t>
      </w:r>
      <w:r w:rsidRPr="00F353F5">
        <w:rPr>
          <w:rFonts w:eastAsia="Times New Roman" w:cs="Times New Roman"/>
          <w:szCs w:val="28"/>
          <w:lang w:val="kk-KZ" w:eastAsia="ru-RU"/>
        </w:rPr>
        <w:t>.»;</w:t>
      </w:r>
    </w:p>
    <w:p w14:paraId="6C1C8467" w14:textId="225CAD79"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7</w:t>
      </w:r>
      <w:r w:rsidR="009328E1" w:rsidRPr="00F353F5">
        <w:rPr>
          <w:rFonts w:eastAsia="Times New Roman" w:cs="Times New Roman"/>
          <w:szCs w:val="28"/>
          <w:lang w:val="kk-KZ" w:eastAsia="ru-RU"/>
        </w:rPr>
        <w:t>-тармақта</w:t>
      </w:r>
      <w:r w:rsidRPr="00F353F5">
        <w:rPr>
          <w:rFonts w:eastAsia="Times New Roman" w:cs="Times New Roman"/>
          <w:szCs w:val="28"/>
          <w:lang w:val="kk-KZ" w:eastAsia="ru-RU"/>
        </w:rPr>
        <w:t xml:space="preserve"> </w:t>
      </w:r>
      <w:r w:rsidR="003F780B" w:rsidRPr="00F353F5">
        <w:rPr>
          <w:rFonts w:eastAsia="Times New Roman" w:cs="Times New Roman"/>
          <w:szCs w:val="28"/>
          <w:lang w:val="kk-KZ" w:eastAsia="ru-RU"/>
        </w:rPr>
        <w:t>1460-</w:t>
      </w:r>
      <w:r w:rsidR="009328E1" w:rsidRPr="00F353F5">
        <w:rPr>
          <w:rFonts w:eastAsia="Times New Roman" w:cs="Times New Roman"/>
          <w:szCs w:val="28"/>
          <w:lang w:val="kk-KZ" w:eastAsia="ru-RU"/>
        </w:rPr>
        <w:t>шоттар тобының ат</w:t>
      </w:r>
      <w:r w:rsidR="00B72C4D" w:rsidRPr="00F353F5">
        <w:rPr>
          <w:rFonts w:eastAsia="Times New Roman" w:cs="Times New Roman"/>
          <w:szCs w:val="28"/>
          <w:lang w:val="kk-KZ" w:eastAsia="ru-RU"/>
        </w:rPr>
        <w:t>ау</w:t>
      </w:r>
      <w:r w:rsidR="009328E1" w:rsidRPr="00F353F5">
        <w:rPr>
          <w:rFonts w:eastAsia="Times New Roman" w:cs="Times New Roman"/>
          <w:szCs w:val="28"/>
          <w:lang w:val="kk-KZ" w:eastAsia="ru-RU"/>
        </w:rPr>
        <w:t xml:space="preserve">ы </w:t>
      </w:r>
      <w:r w:rsidR="00A07CFD" w:rsidRPr="00F353F5">
        <w:rPr>
          <w:rFonts w:eastAsia="Times New Roman" w:cs="Times New Roman"/>
          <w:szCs w:val="28"/>
          <w:lang w:val="kk-KZ" w:eastAsia="ru-RU"/>
        </w:rPr>
        <w:t>мынадай редакцияда жазылсын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18396AF1" w14:textId="77777777" w:rsidTr="002255D9">
        <w:tc>
          <w:tcPr>
            <w:tcW w:w="1134" w:type="dxa"/>
          </w:tcPr>
          <w:p w14:paraId="1D106559"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1460</w:t>
            </w:r>
          </w:p>
        </w:tc>
        <w:tc>
          <w:tcPr>
            <w:tcW w:w="8080" w:type="dxa"/>
          </w:tcPr>
          <w:p w14:paraId="190CB99D" w14:textId="2C0FA2D9" w:rsidR="002255D9" w:rsidRPr="00F353F5" w:rsidRDefault="004D103F" w:rsidP="004D103F">
            <w:pPr>
              <w:spacing w:before="100" w:beforeAutospacing="1" w:after="100" w:afterAutospacing="1"/>
              <w:rPr>
                <w:rFonts w:ascii="Times New Roman" w:eastAsiaTheme="minorHAnsi" w:hAnsi="Times New Roman" w:cstheme="minorBidi"/>
                <w:color w:val="000000"/>
                <w:sz w:val="28"/>
                <w:szCs w:val="28"/>
                <w:lang w:val="kk-KZ"/>
              </w:rPr>
            </w:pPr>
            <w:r w:rsidRPr="00F353F5">
              <w:rPr>
                <w:rStyle w:val="s1"/>
                <w:rFonts w:eastAsiaTheme="minorHAnsi" w:cstheme="minorBidi"/>
                <w:b w:val="0"/>
                <w:sz w:val="28"/>
                <w:szCs w:val="28"/>
                <w:lang w:val="kk-KZ"/>
              </w:rPr>
              <w:t>Бағалы қағаздармен «РЕПО» операциялары</w:t>
            </w:r>
            <w:r w:rsidR="006D1DD9" w:rsidRPr="00F353F5">
              <w:rPr>
                <w:rFonts w:ascii="Times New Roman" w:eastAsia="Times New Roman" w:hAnsi="Times New Roman"/>
                <w:sz w:val="28"/>
                <w:szCs w:val="28"/>
                <w:lang w:val="kk-KZ" w:eastAsia="ru-RU"/>
              </w:rPr>
              <w:t>»</w:t>
            </w:r>
            <w:r w:rsidR="002255D9" w:rsidRPr="00F353F5">
              <w:rPr>
                <w:rFonts w:ascii="Times New Roman" w:eastAsia="Times New Roman" w:hAnsi="Times New Roman"/>
                <w:sz w:val="28"/>
                <w:szCs w:val="28"/>
                <w:lang w:val="kk-KZ" w:eastAsia="ru-RU"/>
              </w:rPr>
              <w:t>;</w:t>
            </w:r>
          </w:p>
        </w:tc>
      </w:tr>
    </w:tbl>
    <w:p w14:paraId="6DC86E26" w14:textId="7D431C78"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8</w:t>
      </w:r>
      <w:r w:rsidR="004D103F" w:rsidRPr="00F353F5">
        <w:rPr>
          <w:rFonts w:eastAsia="Times New Roman" w:cs="Times New Roman"/>
          <w:szCs w:val="28"/>
          <w:lang w:val="kk-KZ" w:eastAsia="ru-RU"/>
        </w:rPr>
        <w:t>-тармақта</w:t>
      </w:r>
      <w:r w:rsidRPr="00F353F5">
        <w:rPr>
          <w:rFonts w:eastAsia="Times New Roman" w:cs="Times New Roman"/>
          <w:szCs w:val="28"/>
          <w:lang w:val="kk-KZ" w:eastAsia="ru-RU"/>
        </w:rPr>
        <w:t xml:space="preserve"> 2030</w:t>
      </w:r>
      <w:r w:rsidR="003F780B" w:rsidRPr="00F353F5">
        <w:rPr>
          <w:rFonts w:eastAsia="Times New Roman" w:cs="Times New Roman"/>
          <w:szCs w:val="28"/>
          <w:lang w:val="kk-KZ" w:eastAsia="ru-RU"/>
        </w:rPr>
        <w:t>-</w:t>
      </w:r>
      <w:r w:rsidR="004D103F" w:rsidRPr="00F353F5">
        <w:rPr>
          <w:rFonts w:eastAsia="Times New Roman" w:cs="Times New Roman"/>
          <w:szCs w:val="28"/>
          <w:lang w:val="kk-KZ" w:eastAsia="ru-RU"/>
        </w:rPr>
        <w:t>шоттар тобының атауы мынадай редакцияда жазылсын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68A2BC23" w14:textId="77777777" w:rsidTr="002255D9">
        <w:tc>
          <w:tcPr>
            <w:tcW w:w="1134" w:type="dxa"/>
          </w:tcPr>
          <w:p w14:paraId="3D369666"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2030</w:t>
            </w:r>
          </w:p>
        </w:tc>
        <w:tc>
          <w:tcPr>
            <w:tcW w:w="8080" w:type="dxa"/>
          </w:tcPr>
          <w:p w14:paraId="7234A4CA" w14:textId="72D6266F" w:rsidR="002255D9" w:rsidRPr="00F353F5" w:rsidRDefault="003974EB" w:rsidP="003974EB">
            <w:pPr>
              <w:pStyle w:val="afa"/>
              <w:jc w:val="both"/>
              <w:rPr>
                <w:rFonts w:ascii="Times New Roman" w:eastAsiaTheme="minorHAnsi" w:hAnsi="Times New Roman" w:cstheme="minorBidi"/>
                <w:sz w:val="28"/>
                <w:szCs w:val="28"/>
                <w:lang w:val="kk-KZ" w:eastAsia="en-US"/>
              </w:rPr>
            </w:pPr>
            <w:r w:rsidRPr="00F353F5">
              <w:rPr>
                <w:rStyle w:val="s1"/>
                <w:rFonts w:eastAsiaTheme="minorHAnsi" w:cstheme="minorBidi"/>
                <w:b w:val="0"/>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w:t>
            </w:r>
            <w:r w:rsidR="002255D9" w:rsidRPr="00F353F5">
              <w:rPr>
                <w:rFonts w:ascii="Times New Roman" w:hAnsi="Times New Roman"/>
                <w:sz w:val="28"/>
                <w:szCs w:val="28"/>
                <w:lang w:val="kk-KZ"/>
              </w:rPr>
              <w:t>»;</w:t>
            </w:r>
          </w:p>
        </w:tc>
      </w:tr>
    </w:tbl>
    <w:p w14:paraId="46187424" w14:textId="666A4790"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10</w:t>
      </w:r>
      <w:r w:rsidR="003974EB" w:rsidRPr="00F353F5">
        <w:rPr>
          <w:rFonts w:eastAsia="Times New Roman" w:cs="Times New Roman"/>
          <w:szCs w:val="28"/>
          <w:lang w:val="kk-KZ" w:eastAsia="ru-RU"/>
        </w:rPr>
        <w:t>-тармақта</w:t>
      </w:r>
      <w:r w:rsidRPr="00F353F5">
        <w:rPr>
          <w:rFonts w:eastAsia="Times New Roman" w:cs="Times New Roman"/>
          <w:szCs w:val="28"/>
          <w:lang w:val="kk-KZ" w:eastAsia="ru-RU"/>
        </w:rPr>
        <w:t>:</w:t>
      </w:r>
    </w:p>
    <w:p w14:paraId="332C525C" w14:textId="0569F092" w:rsidR="002255D9" w:rsidRPr="00F353F5" w:rsidRDefault="003F780B" w:rsidP="002255D9">
      <w:pPr>
        <w:widowControl w:val="0"/>
        <w:rPr>
          <w:rFonts w:eastAsia="Times New Roman" w:cs="Times New Roman"/>
          <w:szCs w:val="28"/>
          <w:lang w:val="kk-KZ" w:eastAsia="ru-RU"/>
        </w:rPr>
      </w:pPr>
      <w:r w:rsidRPr="00F353F5">
        <w:rPr>
          <w:rFonts w:eastAsia="Times New Roman" w:cs="Times New Roman"/>
          <w:szCs w:val="28"/>
          <w:lang w:val="kk-KZ" w:eastAsia="ru-RU"/>
        </w:rPr>
        <w:t>4300-</w:t>
      </w:r>
      <w:r w:rsidR="00434217"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36228561" w14:textId="77777777" w:rsidTr="002255D9">
        <w:tc>
          <w:tcPr>
            <w:tcW w:w="1134" w:type="dxa"/>
          </w:tcPr>
          <w:p w14:paraId="46605FA0"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4300</w:t>
            </w:r>
          </w:p>
        </w:tc>
        <w:tc>
          <w:tcPr>
            <w:tcW w:w="8080" w:type="dxa"/>
          </w:tcPr>
          <w:p w14:paraId="7A414C8C" w14:textId="051B6E18" w:rsidR="002255D9" w:rsidRPr="00F353F5" w:rsidRDefault="00FE50AD" w:rsidP="0029608F">
            <w:pPr>
              <w:widowControl w:val="0"/>
              <w:jc w:val="both"/>
              <w:rPr>
                <w:rFonts w:ascii="Times New Roman" w:hAnsi="Times New Roman"/>
                <w:sz w:val="28"/>
                <w:szCs w:val="28"/>
                <w:lang w:val="kk-KZ"/>
              </w:rPr>
            </w:pPr>
            <w:r w:rsidRPr="00F353F5">
              <w:rPr>
                <w:rStyle w:val="s1"/>
                <w:rFonts w:eastAsiaTheme="minorHAnsi"/>
                <w:b w:val="0"/>
                <w:sz w:val="28"/>
                <w:szCs w:val="28"/>
                <w:lang w:val="kk-KZ"/>
              </w:rPr>
              <w:t xml:space="preserve">Басқа банктерге берілген қарыздар бойынша сыйақы алуға байланысты және (немесе) басқа банктерден, Қазақстан Республикасының Үкіметінен, Қазақстан Республикасының жергілікті атқарушы органдарынан, </w:t>
            </w:r>
            <w:r w:rsidRPr="00F353F5">
              <w:rPr>
                <w:rStyle w:val="s1"/>
                <w:rFonts w:eastAsiaTheme="minorHAnsi"/>
                <w:b w:val="0"/>
                <w:sz w:val="28"/>
                <w:lang w:val="kk-KZ"/>
              </w:rPr>
              <w:t>ұ</w:t>
            </w:r>
            <w:r w:rsidRPr="00F353F5">
              <w:rPr>
                <w:rStyle w:val="s1"/>
                <w:rFonts w:eastAsiaTheme="minorHAnsi"/>
                <w:b w:val="0"/>
                <w:sz w:val="28"/>
                <w:szCs w:val="28"/>
                <w:lang w:val="kk-KZ"/>
              </w:rPr>
              <w:t>лттық басқарушы холдингтен және даму қорларынан, халықаралық қаржы ұйымдарынан алынған немесе басқа банктерге берілген қарыздар құнын түзетуге байланысты кірістер</w:t>
            </w:r>
            <w:r w:rsidR="002255D9" w:rsidRPr="00F353F5">
              <w:rPr>
                <w:rFonts w:ascii="Times New Roman" w:eastAsia="Times New Roman" w:hAnsi="Times New Roman"/>
                <w:sz w:val="28"/>
                <w:szCs w:val="28"/>
                <w:lang w:val="kk-KZ" w:eastAsia="ru-RU"/>
              </w:rPr>
              <w:t>»;</w:t>
            </w:r>
          </w:p>
        </w:tc>
      </w:tr>
    </w:tbl>
    <w:p w14:paraId="6563B114" w14:textId="0266A97D" w:rsidR="002255D9" w:rsidRPr="00F353F5" w:rsidRDefault="003F780B" w:rsidP="002255D9">
      <w:pPr>
        <w:widowControl w:val="0"/>
        <w:rPr>
          <w:rFonts w:eastAsia="Times New Roman" w:cs="Times New Roman"/>
          <w:szCs w:val="28"/>
          <w:lang w:val="kk-KZ" w:eastAsia="ru-RU"/>
        </w:rPr>
      </w:pPr>
      <w:r w:rsidRPr="00F353F5">
        <w:rPr>
          <w:rFonts w:eastAsia="Times New Roman" w:cs="Times New Roman"/>
          <w:szCs w:val="28"/>
          <w:lang w:val="kk-KZ" w:eastAsia="ru-RU"/>
        </w:rPr>
        <w:t>4400-</w:t>
      </w:r>
      <w:r w:rsidR="00FE50AD"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E5ED7E2" w14:textId="77777777" w:rsidTr="002255D9">
        <w:tc>
          <w:tcPr>
            <w:tcW w:w="1134" w:type="dxa"/>
          </w:tcPr>
          <w:p w14:paraId="3C8D3A1C"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«4400</w:t>
            </w:r>
          </w:p>
        </w:tc>
        <w:tc>
          <w:tcPr>
            <w:tcW w:w="8080" w:type="dxa"/>
          </w:tcPr>
          <w:p w14:paraId="10FB28F4" w14:textId="57427CBE" w:rsidR="002255D9" w:rsidRPr="00F353F5" w:rsidRDefault="00ED5B45" w:rsidP="002255D9">
            <w:pPr>
              <w:widowControl w:val="0"/>
              <w:jc w:val="both"/>
              <w:rPr>
                <w:rFonts w:ascii="Times New Roman" w:hAnsi="Times New Roman"/>
                <w:sz w:val="28"/>
                <w:szCs w:val="28"/>
                <w:lang w:val="kk-KZ"/>
              </w:rPr>
            </w:pPr>
            <w:r w:rsidRPr="00F353F5">
              <w:rPr>
                <w:rFonts w:ascii="Times New Roman" w:hAnsi="Times New Roman"/>
                <w:sz w:val="28"/>
                <w:szCs w:val="28"/>
                <w:lang w:val="kk-KZ"/>
              </w:rPr>
              <w:t>Банктің клиенттерге қойылатын талаптары бойынша сыйақы алуға байланысты және (немесе) банктің клиентке қойылатын талабының құнын түзетуге байланысты кірістер</w:t>
            </w:r>
            <w:r w:rsidR="002255D9" w:rsidRPr="00F353F5">
              <w:rPr>
                <w:rFonts w:ascii="Times New Roman" w:hAnsi="Times New Roman"/>
                <w:sz w:val="28"/>
                <w:szCs w:val="28"/>
                <w:lang w:val="kk-KZ"/>
              </w:rPr>
              <w:t>»;</w:t>
            </w:r>
          </w:p>
        </w:tc>
      </w:tr>
    </w:tbl>
    <w:p w14:paraId="678CB844" w14:textId="6102C461" w:rsidR="002255D9" w:rsidRPr="00F353F5" w:rsidRDefault="003F780B" w:rsidP="002255D9">
      <w:pPr>
        <w:widowControl w:val="0"/>
        <w:rPr>
          <w:rFonts w:eastAsia="Times New Roman" w:cs="Times New Roman"/>
          <w:szCs w:val="28"/>
          <w:lang w:val="kk-KZ" w:eastAsia="ru-RU"/>
        </w:rPr>
      </w:pPr>
      <w:r w:rsidRPr="00F353F5">
        <w:rPr>
          <w:rFonts w:eastAsia="Times New Roman" w:cs="Times New Roman"/>
          <w:szCs w:val="28"/>
          <w:lang w:val="kk-KZ" w:eastAsia="ru-RU"/>
        </w:rPr>
        <w:t>4465-</w:t>
      </w:r>
      <w:r w:rsidR="00ED5B45"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733D1A1F" w14:textId="77777777" w:rsidTr="002255D9">
        <w:tc>
          <w:tcPr>
            <w:tcW w:w="1134" w:type="dxa"/>
          </w:tcPr>
          <w:p w14:paraId="1C85E744"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4465</w:t>
            </w:r>
          </w:p>
        </w:tc>
        <w:tc>
          <w:tcPr>
            <w:tcW w:w="8080" w:type="dxa"/>
          </w:tcPr>
          <w:p w14:paraId="5805D805" w14:textId="5B8A4A1B" w:rsidR="002255D9" w:rsidRPr="00F353F5" w:rsidRDefault="00744387" w:rsidP="002255D9">
            <w:pPr>
              <w:widowControl w:val="0"/>
              <w:rPr>
                <w:rFonts w:ascii="Times New Roman" w:hAnsi="Times New Roman"/>
                <w:sz w:val="28"/>
                <w:szCs w:val="28"/>
                <w:lang w:val="kk-KZ"/>
              </w:rPr>
            </w:pPr>
            <w:r w:rsidRPr="00F353F5">
              <w:rPr>
                <w:rStyle w:val="s1"/>
                <w:rFonts w:eastAsiaTheme="minorHAnsi" w:cstheme="minorBidi"/>
                <w:b w:val="0"/>
                <w:sz w:val="28"/>
                <w:szCs w:val="28"/>
                <w:lang w:val="kk-KZ"/>
              </w:rPr>
              <w:t>Бағалы қағаздармен «РЕПО» 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бойынша кірістер</w:t>
            </w:r>
            <w:r w:rsidR="006D1DD9" w:rsidRPr="00F353F5">
              <w:rPr>
                <w:rFonts w:ascii="Times New Roman" w:eastAsia="Times New Roman" w:hAnsi="Times New Roman"/>
                <w:sz w:val="28"/>
                <w:szCs w:val="28"/>
                <w:lang w:val="kk-KZ" w:eastAsia="ru-RU"/>
              </w:rPr>
              <w:t>»</w:t>
            </w:r>
            <w:r w:rsidR="002255D9" w:rsidRPr="00F353F5">
              <w:rPr>
                <w:rFonts w:ascii="Times New Roman" w:eastAsia="Times New Roman" w:hAnsi="Times New Roman"/>
                <w:sz w:val="28"/>
                <w:szCs w:val="28"/>
                <w:lang w:val="kk-KZ" w:eastAsia="ru-RU"/>
              </w:rPr>
              <w:t>;</w:t>
            </w:r>
          </w:p>
        </w:tc>
      </w:tr>
    </w:tbl>
    <w:p w14:paraId="0A1FFD18" w14:textId="7EBA1F0C"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lastRenderedPageBreak/>
        <w:t>11</w:t>
      </w:r>
      <w:r w:rsidR="00744387" w:rsidRPr="00F353F5">
        <w:rPr>
          <w:rFonts w:eastAsia="Times New Roman" w:cs="Times New Roman"/>
          <w:szCs w:val="28"/>
          <w:lang w:val="kk-KZ" w:eastAsia="ru-RU"/>
        </w:rPr>
        <w:t>-тармақта</w:t>
      </w:r>
      <w:r w:rsidRPr="00F353F5">
        <w:rPr>
          <w:rFonts w:eastAsia="Times New Roman" w:cs="Times New Roman"/>
          <w:szCs w:val="28"/>
          <w:lang w:val="kk-KZ" w:eastAsia="ru-RU"/>
        </w:rPr>
        <w:t>:</w:t>
      </w:r>
    </w:p>
    <w:p w14:paraId="083D2F81" w14:textId="5E0EB8F2"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5030-</w:t>
      </w:r>
      <w:r w:rsidR="00D739CF"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67C862C" w14:textId="77777777" w:rsidTr="002255D9">
        <w:tc>
          <w:tcPr>
            <w:tcW w:w="1134" w:type="dxa"/>
          </w:tcPr>
          <w:p w14:paraId="2E541AAB"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5030</w:t>
            </w:r>
          </w:p>
        </w:tc>
        <w:tc>
          <w:tcPr>
            <w:tcW w:w="8080" w:type="dxa"/>
          </w:tcPr>
          <w:p w14:paraId="6B8FCB70" w14:textId="399CAE59" w:rsidR="002255D9" w:rsidRPr="00F353F5" w:rsidRDefault="00082B29" w:rsidP="00082B29">
            <w:pPr>
              <w:pStyle w:val="afa"/>
              <w:jc w:val="both"/>
              <w:rPr>
                <w:rFonts w:ascii="Times New Roman" w:eastAsia="Calibri" w:hAnsi="Times New Roman"/>
                <w:color w:val="auto"/>
                <w:sz w:val="28"/>
                <w:szCs w:val="28"/>
                <w:lang w:val="kk-KZ" w:eastAsia="en-US"/>
              </w:rPr>
            </w:pPr>
            <w:r w:rsidRPr="00F353F5">
              <w:rPr>
                <w:rFonts w:ascii="Times New Roman" w:eastAsia="Calibri" w:hAnsi="Times New Roman"/>
                <w:color w:val="auto"/>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rFonts w:eastAsiaTheme="minorHAnsi"/>
                <w:b w:val="0"/>
                <w:sz w:val="28"/>
                <w:szCs w:val="28"/>
                <w:lang w:val="kk-KZ" w:eastAsia="en-US"/>
              </w:rPr>
              <w:t>даму қорларынан</w:t>
            </w:r>
            <w:r w:rsidRPr="00F353F5">
              <w:rPr>
                <w:rFonts w:ascii="Times New Roman" w:eastAsia="Calibri" w:hAnsi="Times New Roman"/>
                <w:color w:val="auto"/>
                <w:sz w:val="28"/>
                <w:szCs w:val="28"/>
                <w:lang w:val="kk-KZ" w:eastAsia="en-US"/>
              </w:rPr>
              <w:t xml:space="preserve"> алынған қарыздар бойынша сыйақы төлеуге байланысты</w:t>
            </w:r>
            <w:r w:rsidR="002B31D1" w:rsidRPr="00F353F5">
              <w:rPr>
                <w:rFonts w:ascii="Times New Roman" w:eastAsia="Calibri" w:hAnsi="Times New Roman"/>
                <w:color w:val="auto"/>
                <w:sz w:val="28"/>
                <w:szCs w:val="28"/>
                <w:lang w:val="kk-KZ" w:eastAsia="en-US"/>
              </w:rPr>
              <w:t xml:space="preserve"> және (немесе)</w:t>
            </w:r>
            <w:r w:rsidRPr="00F353F5">
              <w:rPr>
                <w:rFonts w:ascii="Times New Roman" w:eastAsia="Calibri" w:hAnsi="Times New Roman"/>
                <w:color w:val="auto"/>
                <w:sz w:val="28"/>
                <w:szCs w:val="28"/>
                <w:lang w:val="kk-KZ" w:eastAsia="en-US"/>
              </w:rPr>
              <w:t xml:space="preserve"> </w:t>
            </w:r>
            <w:r w:rsidR="002B31D1" w:rsidRPr="00F353F5">
              <w:rPr>
                <w:rFonts w:ascii="Times New Roman" w:eastAsia="Calibri" w:hAnsi="Times New Roman"/>
                <w:color w:val="auto"/>
                <w:sz w:val="28"/>
                <w:szCs w:val="28"/>
                <w:lang w:val="kk-KZ" w:eastAsia="en-US"/>
              </w:rPr>
              <w:t xml:space="preserve">қарыздар құнын түзетуге байланысты </w:t>
            </w:r>
            <w:r w:rsidRPr="00F353F5">
              <w:rPr>
                <w:rFonts w:ascii="Times New Roman" w:eastAsia="Calibri" w:hAnsi="Times New Roman"/>
                <w:color w:val="auto"/>
                <w:sz w:val="28"/>
                <w:szCs w:val="28"/>
                <w:lang w:val="kk-KZ" w:eastAsia="en-US"/>
              </w:rPr>
              <w:t>шығыстар</w:t>
            </w:r>
            <w:r w:rsidR="002255D9" w:rsidRPr="00F353F5">
              <w:rPr>
                <w:rFonts w:ascii="Times New Roman" w:eastAsia="Calibri" w:hAnsi="Times New Roman"/>
                <w:sz w:val="28"/>
                <w:szCs w:val="28"/>
                <w:lang w:val="kk-KZ" w:eastAsia="en-US"/>
              </w:rPr>
              <w:t>»;</w:t>
            </w:r>
          </w:p>
        </w:tc>
      </w:tr>
    </w:tbl>
    <w:p w14:paraId="7233EA79" w14:textId="12B54A04"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5040-</w:t>
      </w:r>
      <w:r w:rsidR="00EF782D"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3CBE6218" w14:textId="77777777" w:rsidTr="002255D9">
        <w:tc>
          <w:tcPr>
            <w:tcW w:w="1134" w:type="dxa"/>
          </w:tcPr>
          <w:p w14:paraId="4CB70F67"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5040</w:t>
            </w:r>
          </w:p>
        </w:tc>
        <w:tc>
          <w:tcPr>
            <w:tcW w:w="8080" w:type="dxa"/>
          </w:tcPr>
          <w:p w14:paraId="25D6CE8B" w14:textId="26601840" w:rsidR="002255D9" w:rsidRPr="00F353F5" w:rsidRDefault="00DC186B" w:rsidP="00DC186B">
            <w:pPr>
              <w:pStyle w:val="afa"/>
              <w:rPr>
                <w:rFonts w:ascii="Times New Roman" w:eastAsia="Calibri" w:hAnsi="Times New Roman"/>
                <w:color w:val="auto"/>
                <w:sz w:val="28"/>
                <w:szCs w:val="28"/>
                <w:lang w:val="kk-KZ" w:eastAsia="en-US"/>
              </w:rPr>
            </w:pPr>
            <w:r w:rsidRPr="00F353F5">
              <w:rPr>
                <w:rFonts w:ascii="Times New Roman" w:eastAsia="Calibri" w:hAnsi="Times New Roman"/>
                <w:color w:val="auto"/>
                <w:sz w:val="28"/>
                <w:szCs w:val="28"/>
                <w:lang w:val="kk-KZ" w:eastAsia="en-US"/>
              </w:rPr>
              <w:t>Халықаралық қаржы ұйымдарынан алынған қ</w:t>
            </w:r>
            <w:r w:rsidR="0067218E" w:rsidRPr="00F353F5">
              <w:rPr>
                <w:rFonts w:ascii="Times New Roman" w:eastAsia="Calibri" w:hAnsi="Times New Roman"/>
                <w:color w:val="auto"/>
                <w:sz w:val="28"/>
                <w:szCs w:val="28"/>
                <w:lang w:val="kk-KZ" w:eastAsia="en-US"/>
              </w:rPr>
              <w:t xml:space="preserve">арыздар бойынша сыйақы төлеуге және (немесе) қарыздар </w:t>
            </w:r>
            <w:r w:rsidR="0067218E" w:rsidRPr="00F353F5">
              <w:rPr>
                <w:rFonts w:ascii="Times New Roman" w:hAnsi="Times New Roman"/>
                <w:sz w:val="28"/>
                <w:szCs w:val="28"/>
                <w:lang w:val="kk-KZ"/>
              </w:rPr>
              <w:t>құнын түзетуге</w:t>
            </w:r>
            <w:r w:rsidR="0067218E" w:rsidRPr="00F353F5">
              <w:rPr>
                <w:rFonts w:ascii="Times New Roman" w:eastAsia="Calibri" w:hAnsi="Times New Roman"/>
                <w:color w:val="auto"/>
                <w:sz w:val="28"/>
                <w:szCs w:val="28"/>
                <w:lang w:val="kk-KZ" w:eastAsia="en-US"/>
              </w:rPr>
              <w:t xml:space="preserve"> байланысты шығыстар</w:t>
            </w:r>
            <w:r w:rsidR="002255D9" w:rsidRPr="00F353F5">
              <w:rPr>
                <w:rFonts w:ascii="Times New Roman" w:hAnsi="Times New Roman"/>
                <w:sz w:val="28"/>
                <w:szCs w:val="28"/>
                <w:lang w:val="kk-KZ"/>
              </w:rPr>
              <w:t>»;</w:t>
            </w:r>
          </w:p>
        </w:tc>
      </w:tr>
    </w:tbl>
    <w:p w14:paraId="6EC60403" w14:textId="16DB7797"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5050-</w:t>
      </w:r>
      <w:r w:rsidR="003F7854"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4FBC7B47" w14:textId="77777777" w:rsidTr="002255D9">
        <w:tc>
          <w:tcPr>
            <w:tcW w:w="1134" w:type="dxa"/>
          </w:tcPr>
          <w:p w14:paraId="3D94EA5D"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5050</w:t>
            </w:r>
          </w:p>
        </w:tc>
        <w:tc>
          <w:tcPr>
            <w:tcW w:w="8080" w:type="dxa"/>
          </w:tcPr>
          <w:p w14:paraId="14EFD49E" w14:textId="3D03F2CE" w:rsidR="002255D9" w:rsidRPr="00F353F5" w:rsidRDefault="00A2593B" w:rsidP="00A2593B">
            <w:pPr>
              <w:pStyle w:val="afa"/>
              <w:jc w:val="both"/>
              <w:rPr>
                <w:rFonts w:ascii="Times New Roman" w:eastAsia="Calibri" w:hAnsi="Times New Roman"/>
                <w:color w:val="auto"/>
                <w:sz w:val="28"/>
                <w:szCs w:val="28"/>
                <w:lang w:val="kk-KZ" w:eastAsia="en-US"/>
              </w:rPr>
            </w:pPr>
            <w:r w:rsidRPr="00F353F5">
              <w:rPr>
                <w:rFonts w:ascii="Times New Roman" w:eastAsia="Calibri" w:hAnsi="Times New Roman"/>
                <w:color w:val="auto"/>
                <w:sz w:val="28"/>
                <w:szCs w:val="28"/>
                <w:lang w:val="kk-KZ" w:eastAsia="en-US"/>
              </w:rPr>
              <w:t>Банктерден алынған қарыздар бойынша сыйақы төлеуге байланысты шығыстар</w:t>
            </w:r>
            <w:r w:rsidR="002255D9" w:rsidRPr="00F353F5">
              <w:rPr>
                <w:rFonts w:ascii="Times New Roman" w:hAnsi="Times New Roman"/>
                <w:sz w:val="28"/>
                <w:szCs w:val="28"/>
                <w:lang w:val="kk-KZ"/>
              </w:rPr>
              <w:t>»;</w:t>
            </w:r>
          </w:p>
        </w:tc>
      </w:tr>
    </w:tbl>
    <w:p w14:paraId="0CD23062" w14:textId="1AB53869"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5060-</w:t>
      </w:r>
      <w:r w:rsidR="00A2593B"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4F9454FA" w14:textId="77777777" w:rsidTr="002255D9">
        <w:tc>
          <w:tcPr>
            <w:tcW w:w="1134" w:type="dxa"/>
          </w:tcPr>
          <w:p w14:paraId="7696CE0E"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5060</w:t>
            </w:r>
          </w:p>
        </w:tc>
        <w:tc>
          <w:tcPr>
            <w:tcW w:w="8080" w:type="dxa"/>
          </w:tcPr>
          <w:p w14:paraId="126BE09B" w14:textId="35727E31" w:rsidR="002255D9" w:rsidRPr="00F353F5" w:rsidRDefault="00820A6D" w:rsidP="00CD5016">
            <w:pPr>
              <w:pStyle w:val="afa"/>
              <w:jc w:val="both"/>
              <w:rPr>
                <w:rFonts w:ascii="Times New Roman" w:eastAsia="Calibri" w:hAnsi="Times New Roman"/>
                <w:color w:val="auto"/>
                <w:sz w:val="28"/>
                <w:szCs w:val="28"/>
                <w:lang w:val="kk-KZ" w:eastAsia="en-US"/>
              </w:rPr>
            </w:pPr>
            <w:r w:rsidRPr="00F353F5">
              <w:rPr>
                <w:rFonts w:ascii="Times New Roman" w:eastAsia="Calibri" w:hAnsi="Times New Roman"/>
                <w:color w:val="auto"/>
                <w:sz w:val="28"/>
                <w:szCs w:val="28"/>
                <w:lang w:val="kk-KZ" w:eastAsia="en-US"/>
              </w:rPr>
              <w:t xml:space="preserve">Банк операцияларының жекелеген түрлерін жүзеге асыратын ұйымдардан алынған қарыздар бойынша сыйақы төлеуге байланысты және (немесе) </w:t>
            </w:r>
            <w:r w:rsidRPr="00F353F5">
              <w:rPr>
                <w:rFonts w:ascii="Times New Roman" w:eastAsiaTheme="minorHAnsi" w:hAnsi="Times New Roman" w:cstheme="minorBidi"/>
                <w:sz w:val="28"/>
                <w:szCs w:val="22"/>
                <w:lang w:val="kk-KZ" w:eastAsia="en-US"/>
              </w:rPr>
              <w:t xml:space="preserve">басқа банктерден </w:t>
            </w:r>
            <w:r w:rsidRPr="00F353F5">
              <w:rPr>
                <w:rStyle w:val="s1"/>
                <w:rFonts w:eastAsiaTheme="minorHAnsi"/>
                <w:b w:val="0"/>
                <w:sz w:val="28"/>
                <w:szCs w:val="28"/>
                <w:lang w:val="kk-KZ" w:eastAsia="en-US"/>
              </w:rPr>
              <w:t>алынған немесе басқа банктерге берілген қарыздар</w:t>
            </w:r>
            <w:r w:rsidRPr="00F353F5">
              <w:rPr>
                <w:rFonts w:ascii="Times New Roman" w:eastAsia="Calibri" w:hAnsi="Times New Roman"/>
                <w:color w:val="auto"/>
                <w:sz w:val="28"/>
                <w:szCs w:val="28"/>
                <w:lang w:val="kk-KZ" w:eastAsia="en-US"/>
              </w:rPr>
              <w:t xml:space="preserve"> </w:t>
            </w:r>
            <w:r w:rsidR="00CD5016" w:rsidRPr="00F353F5">
              <w:rPr>
                <w:rFonts w:ascii="Times New Roman" w:hAnsi="Times New Roman"/>
                <w:sz w:val="28"/>
                <w:szCs w:val="28"/>
                <w:lang w:val="kk-KZ"/>
              </w:rPr>
              <w:t>құнын түзетуге</w:t>
            </w:r>
            <w:r w:rsidR="00CD5016" w:rsidRPr="00F353F5">
              <w:rPr>
                <w:rFonts w:ascii="Times New Roman" w:eastAsia="Calibri" w:hAnsi="Times New Roman"/>
                <w:color w:val="auto"/>
                <w:sz w:val="28"/>
                <w:szCs w:val="28"/>
                <w:lang w:val="kk-KZ" w:eastAsia="en-US"/>
              </w:rPr>
              <w:t xml:space="preserve"> байланысты шығыстар</w:t>
            </w:r>
            <w:r w:rsidR="002255D9" w:rsidRPr="00F353F5">
              <w:rPr>
                <w:rFonts w:ascii="Times New Roman" w:hAnsi="Times New Roman"/>
                <w:sz w:val="28"/>
                <w:szCs w:val="28"/>
                <w:lang w:val="kk-KZ"/>
              </w:rPr>
              <w:t>»;</w:t>
            </w:r>
          </w:p>
        </w:tc>
      </w:tr>
    </w:tbl>
    <w:p w14:paraId="088CDD48" w14:textId="7717BF10"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5200-</w:t>
      </w:r>
      <w:r w:rsidR="00566967"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35A47238" w14:textId="77777777" w:rsidTr="002255D9">
        <w:tc>
          <w:tcPr>
            <w:tcW w:w="1134" w:type="dxa"/>
          </w:tcPr>
          <w:p w14:paraId="1F11BA32"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5200</w:t>
            </w:r>
          </w:p>
        </w:tc>
        <w:tc>
          <w:tcPr>
            <w:tcW w:w="8080" w:type="dxa"/>
          </w:tcPr>
          <w:p w14:paraId="0620DBFF" w14:textId="7C6A538F" w:rsidR="002255D9" w:rsidRPr="00F353F5" w:rsidRDefault="00E769F1" w:rsidP="00E769F1">
            <w:pPr>
              <w:widowControl w:val="0"/>
              <w:jc w:val="both"/>
              <w:rPr>
                <w:rFonts w:ascii="Times New Roman" w:eastAsiaTheme="minorHAnsi" w:hAnsi="Times New Roman" w:cstheme="minorBidi"/>
                <w:color w:val="000000"/>
                <w:sz w:val="28"/>
                <w:lang w:val="kk-KZ"/>
              </w:rPr>
            </w:pPr>
            <w:r w:rsidRPr="00F353F5">
              <w:rPr>
                <w:rFonts w:ascii="Times New Roman" w:eastAsiaTheme="minorHAnsi" w:hAnsi="Times New Roman" w:cstheme="minorBidi"/>
                <w:color w:val="000000"/>
                <w:sz w:val="28"/>
                <w:lang w:val="kk-KZ"/>
              </w:rPr>
              <w:t xml:space="preserve">Клиенттердің талаптары бойынша сыйақы төлеуге байланысты және (немесе) </w:t>
            </w:r>
            <w:r w:rsidRPr="00F353F5">
              <w:rPr>
                <w:rFonts w:ascii="Times New Roman" w:hAnsi="Times New Roman"/>
                <w:sz w:val="28"/>
                <w:szCs w:val="28"/>
                <w:lang w:val="kk-KZ"/>
              </w:rPr>
              <w:t>банктің клиентке қойылатын талабының құнын түзетуге байланысты шығыстар</w:t>
            </w:r>
            <w:r w:rsidR="002255D9" w:rsidRPr="00F353F5">
              <w:rPr>
                <w:rFonts w:ascii="Times New Roman" w:eastAsia="Times New Roman" w:hAnsi="Times New Roman"/>
                <w:sz w:val="28"/>
                <w:szCs w:val="28"/>
                <w:lang w:val="kk-KZ" w:eastAsia="ru-RU"/>
              </w:rPr>
              <w:t>»;</w:t>
            </w:r>
          </w:p>
        </w:tc>
      </w:tr>
    </w:tbl>
    <w:p w14:paraId="00BEAB1C" w14:textId="35A3C8B0"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5250-</w:t>
      </w:r>
      <w:r w:rsidR="00E769F1"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20A87FEE" w14:textId="77777777" w:rsidTr="002255D9">
        <w:tc>
          <w:tcPr>
            <w:tcW w:w="1134" w:type="dxa"/>
          </w:tcPr>
          <w:p w14:paraId="2DB6FFB4"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 xml:space="preserve">5250 </w:t>
            </w:r>
          </w:p>
        </w:tc>
        <w:tc>
          <w:tcPr>
            <w:tcW w:w="8080" w:type="dxa"/>
          </w:tcPr>
          <w:p w14:paraId="607C6E83" w14:textId="25C414B9" w:rsidR="002255D9" w:rsidRPr="00F353F5" w:rsidRDefault="00331EF7" w:rsidP="00331EF7">
            <w:pPr>
              <w:widowControl w:val="0"/>
              <w:jc w:val="both"/>
              <w:rPr>
                <w:rFonts w:ascii="Times New Roman" w:hAnsi="Times New Roman"/>
                <w:sz w:val="28"/>
                <w:szCs w:val="28"/>
                <w:lang w:val="kk-KZ"/>
              </w:rPr>
            </w:pPr>
            <w:r w:rsidRPr="00F353F5">
              <w:rPr>
                <w:rStyle w:val="s1"/>
                <w:rFonts w:eastAsiaTheme="minorHAnsi" w:cstheme="minorBidi"/>
                <w:b w:val="0"/>
                <w:sz w:val="28"/>
                <w:szCs w:val="28"/>
                <w:lang w:val="kk-KZ"/>
              </w:rPr>
              <w:t>Бағалы қағаздармен «РЕПО» 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бойынша шығыстар</w:t>
            </w:r>
            <w:r w:rsidR="005B3F1A" w:rsidRPr="00F353F5">
              <w:rPr>
                <w:rFonts w:ascii="Times New Roman" w:eastAsia="Times New Roman" w:hAnsi="Times New Roman"/>
                <w:sz w:val="28"/>
                <w:szCs w:val="28"/>
                <w:lang w:val="kk-KZ" w:eastAsia="ru-RU"/>
              </w:rPr>
              <w:t>»</w:t>
            </w:r>
            <w:r w:rsidR="002255D9" w:rsidRPr="00F353F5">
              <w:rPr>
                <w:rFonts w:ascii="Times New Roman" w:eastAsia="Times New Roman" w:hAnsi="Times New Roman"/>
                <w:sz w:val="28"/>
                <w:szCs w:val="28"/>
                <w:lang w:val="kk-KZ" w:eastAsia="ru-RU"/>
              </w:rPr>
              <w:t>;</w:t>
            </w:r>
          </w:p>
        </w:tc>
      </w:tr>
    </w:tbl>
    <w:p w14:paraId="7B4091A4" w14:textId="713079E2"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5450-</w:t>
      </w:r>
      <w:r w:rsidR="00331EF7"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877FD74" w14:textId="77777777" w:rsidTr="008D1398">
        <w:tc>
          <w:tcPr>
            <w:tcW w:w="1134" w:type="dxa"/>
          </w:tcPr>
          <w:p w14:paraId="77204C04"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«5450</w:t>
            </w:r>
          </w:p>
        </w:tc>
        <w:tc>
          <w:tcPr>
            <w:tcW w:w="8080" w:type="dxa"/>
          </w:tcPr>
          <w:p w14:paraId="2D113701" w14:textId="703E6406" w:rsidR="002255D9" w:rsidRPr="00F353F5" w:rsidRDefault="00331EF7" w:rsidP="002255D9">
            <w:pPr>
              <w:widowControl w:val="0"/>
              <w:rPr>
                <w:rFonts w:ascii="Times New Roman" w:eastAsia="Times New Roman" w:hAnsi="Times New Roman"/>
                <w:sz w:val="28"/>
                <w:szCs w:val="28"/>
                <w:lang w:val="kk-KZ" w:eastAsia="ru-RU"/>
              </w:rPr>
            </w:pPr>
            <w:r w:rsidRPr="00F353F5">
              <w:rPr>
                <w:rFonts w:ascii="Times New Roman" w:eastAsia="Times New Roman" w:hAnsi="Times New Roman"/>
                <w:sz w:val="28"/>
                <w:szCs w:val="28"/>
                <w:lang w:val="kk-KZ" w:eastAsia="ru-RU"/>
              </w:rPr>
              <w:t xml:space="preserve">Резервтер (провизиялар) қалыптастыруға арналған </w:t>
            </w:r>
            <w:r w:rsidRPr="00F353F5">
              <w:rPr>
                <w:rFonts w:ascii="Times New Roman" w:hAnsi="Times New Roman"/>
                <w:sz w:val="28"/>
                <w:szCs w:val="28"/>
                <w:lang w:val="kk-KZ"/>
              </w:rPr>
              <w:t>шығыстар</w:t>
            </w:r>
            <w:r w:rsidR="002255D9" w:rsidRPr="00F353F5">
              <w:rPr>
                <w:rFonts w:ascii="Times New Roman" w:eastAsia="Times New Roman" w:hAnsi="Times New Roman"/>
                <w:sz w:val="28"/>
                <w:szCs w:val="28"/>
                <w:lang w:val="kk-KZ" w:eastAsia="ru-RU"/>
              </w:rPr>
              <w:t>»;</w:t>
            </w:r>
          </w:p>
        </w:tc>
      </w:tr>
    </w:tbl>
    <w:p w14:paraId="7E4307AE" w14:textId="03D079AA"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2</w:t>
      </w:r>
      <w:r w:rsidR="00331EF7" w:rsidRPr="00F353F5">
        <w:rPr>
          <w:rFonts w:eastAsia="Times New Roman" w:cs="Times New Roman"/>
          <w:szCs w:val="28"/>
          <w:lang w:val="kk-KZ" w:eastAsia="ru-RU"/>
        </w:rPr>
        <w:t>-тарауда</w:t>
      </w:r>
      <w:r w:rsidRPr="00F353F5">
        <w:rPr>
          <w:rFonts w:eastAsia="Times New Roman" w:cs="Times New Roman"/>
          <w:szCs w:val="28"/>
          <w:lang w:val="kk-KZ" w:eastAsia="ru-RU"/>
        </w:rPr>
        <w:t>:</w:t>
      </w:r>
    </w:p>
    <w:p w14:paraId="6C8A956B" w14:textId="08C99253" w:rsidR="002255D9" w:rsidRPr="00F353F5" w:rsidRDefault="00331EF7" w:rsidP="002255D9">
      <w:pPr>
        <w:widowControl w:val="0"/>
        <w:rPr>
          <w:rFonts w:eastAsia="Times New Roman" w:cs="Times New Roman"/>
          <w:szCs w:val="28"/>
          <w:lang w:val="kk-KZ" w:eastAsia="ru-RU"/>
        </w:rPr>
      </w:pPr>
      <w:r w:rsidRPr="00F353F5">
        <w:rPr>
          <w:rFonts w:eastAsia="Times New Roman" w:cs="Times New Roman"/>
          <w:szCs w:val="28"/>
          <w:lang w:val="kk-KZ" w:eastAsia="ru-RU"/>
        </w:rPr>
        <w:t>1-параграфта</w:t>
      </w:r>
      <w:r w:rsidR="002255D9" w:rsidRPr="00F353F5">
        <w:rPr>
          <w:rFonts w:eastAsia="Times New Roman" w:cs="Times New Roman"/>
          <w:szCs w:val="28"/>
          <w:lang w:val="kk-KZ" w:eastAsia="ru-RU"/>
        </w:rPr>
        <w:t>:</w:t>
      </w:r>
    </w:p>
    <w:p w14:paraId="1B9329C7" w14:textId="73E2891A"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1463-</w:t>
      </w:r>
      <w:r w:rsidR="00331EF7" w:rsidRPr="00F353F5">
        <w:rPr>
          <w:rFonts w:eastAsia="Times New Roman" w:cs="Times New Roman"/>
          <w:szCs w:val="28"/>
          <w:lang w:val="kk-KZ" w:eastAsia="ru-RU"/>
        </w:rPr>
        <w:t xml:space="preserve">шотынан кейін мынадай мазмұндағы </w:t>
      </w:r>
      <w:r w:rsidR="002255D9" w:rsidRPr="00F353F5">
        <w:rPr>
          <w:rFonts w:eastAsia="Times New Roman" w:cs="Times New Roman"/>
          <w:szCs w:val="28"/>
          <w:lang w:val="kk-KZ" w:eastAsia="ru-RU"/>
        </w:rPr>
        <w:t xml:space="preserve">1464, 1465 </w:t>
      </w:r>
      <w:r w:rsidR="00331EF7" w:rsidRPr="00F353F5">
        <w:rPr>
          <w:color w:val="000000"/>
          <w:lang w:val="kk-KZ"/>
        </w:rPr>
        <w:t>және</w:t>
      </w:r>
      <w:r w:rsidRPr="00F353F5">
        <w:rPr>
          <w:rFonts w:eastAsia="Times New Roman" w:cs="Times New Roman"/>
          <w:szCs w:val="28"/>
          <w:lang w:val="kk-KZ" w:eastAsia="ru-RU"/>
        </w:rPr>
        <w:t xml:space="preserve"> 1466-</w:t>
      </w:r>
      <w:r w:rsidR="00331EF7" w:rsidRPr="00F353F5">
        <w:rPr>
          <w:rFonts w:eastAsia="Times New Roman" w:cs="Times New Roman"/>
          <w:szCs w:val="28"/>
          <w:lang w:val="kk-KZ" w:eastAsia="ru-RU"/>
        </w:rPr>
        <w:t>шоттармен толықтырылсын</w:t>
      </w:r>
      <w:r w:rsidR="002255D9" w:rsidRPr="00F353F5">
        <w:rPr>
          <w:rFonts w:eastAsia="Times New Roman" w:cs="Times New Roman"/>
          <w:szCs w:val="28"/>
          <w:lang w:val="kk-KZ" w:eastAsia="ru-RU"/>
        </w:rPr>
        <w:t>:</w:t>
      </w:r>
    </w:p>
    <w:tbl>
      <w:tblPr>
        <w:tblW w:w="9214" w:type="dxa"/>
        <w:tblInd w:w="567" w:type="dxa"/>
        <w:tblLook w:val="04A0" w:firstRow="1" w:lastRow="0" w:firstColumn="1" w:lastColumn="0" w:noHBand="0" w:noVBand="1"/>
      </w:tblPr>
      <w:tblGrid>
        <w:gridCol w:w="1134"/>
        <w:gridCol w:w="8080"/>
      </w:tblGrid>
      <w:tr w:rsidR="002255D9" w:rsidRPr="00F353F5" w14:paraId="4BAA0F33" w14:textId="77777777" w:rsidTr="006F5045">
        <w:tc>
          <w:tcPr>
            <w:tcW w:w="1134" w:type="dxa"/>
          </w:tcPr>
          <w:p w14:paraId="77B66D2A" w14:textId="77777777" w:rsidR="002255D9" w:rsidRPr="00F353F5" w:rsidRDefault="002255D9" w:rsidP="002255D9">
            <w:pPr>
              <w:widowControl w:val="0"/>
              <w:ind w:left="464" w:hanging="430"/>
              <w:rPr>
                <w:rFonts w:eastAsia="Calibri" w:cs="Times New Roman"/>
                <w:szCs w:val="28"/>
                <w:lang w:val="kk-KZ"/>
              </w:rPr>
            </w:pPr>
            <w:r w:rsidRPr="00F353F5">
              <w:rPr>
                <w:rFonts w:eastAsia="Calibri" w:cs="Times New Roman"/>
                <w:szCs w:val="28"/>
                <w:lang w:val="kk-KZ"/>
              </w:rPr>
              <w:t>«</w:t>
            </w:r>
            <w:r w:rsidRPr="00F353F5">
              <w:rPr>
                <w:rFonts w:eastAsia="Times New Roman" w:cs="Times New Roman"/>
                <w:szCs w:val="28"/>
                <w:lang w:val="kk-KZ" w:eastAsia="ru-RU"/>
              </w:rPr>
              <w:t>1464</w:t>
            </w:r>
          </w:p>
        </w:tc>
        <w:tc>
          <w:tcPr>
            <w:tcW w:w="8080" w:type="dxa"/>
          </w:tcPr>
          <w:p w14:paraId="2C86D51A" w14:textId="70FBC125" w:rsidR="002255D9" w:rsidRPr="00F353F5" w:rsidRDefault="00533FCA" w:rsidP="00533FCA">
            <w:pPr>
              <w:widowControl w:val="0"/>
              <w:ind w:firstLine="0"/>
              <w:rPr>
                <w:szCs w:val="28"/>
                <w:lang w:val="kk-KZ"/>
              </w:rPr>
            </w:pPr>
            <w:r w:rsidRPr="00F353F5">
              <w:rPr>
                <w:rStyle w:val="s1"/>
                <w:b w:val="0"/>
                <w:sz w:val="28"/>
                <w:szCs w:val="28"/>
                <w:lang w:val="kk-KZ"/>
              </w:rPr>
              <w:t>«РЕПО» операциялары</w:t>
            </w:r>
            <w:r w:rsidRPr="00F353F5">
              <w:rPr>
                <w:rFonts w:eastAsia="Times New Roman"/>
                <w:szCs w:val="28"/>
                <w:lang w:val="kk-KZ" w:eastAsia="ru-RU"/>
              </w:rPr>
              <w:t xml:space="preserve"> </w:t>
            </w:r>
            <w:r w:rsidRPr="00F353F5">
              <w:rPr>
                <w:szCs w:val="28"/>
                <w:lang w:val="kk-KZ"/>
              </w:rPr>
              <w:t>бойынша берілген бағалы қағаздар бойынша дебиторлық берешек</w:t>
            </w:r>
          </w:p>
        </w:tc>
      </w:tr>
      <w:tr w:rsidR="002255D9" w:rsidRPr="00F353F5" w14:paraId="51EC76CB" w14:textId="77777777" w:rsidTr="006F5045">
        <w:trPr>
          <w:trHeight w:val="179"/>
        </w:trPr>
        <w:tc>
          <w:tcPr>
            <w:tcW w:w="1134" w:type="dxa"/>
          </w:tcPr>
          <w:p w14:paraId="5615FFAD" w14:textId="77777777" w:rsidR="002255D9" w:rsidRPr="00F353F5" w:rsidRDefault="002255D9" w:rsidP="002255D9">
            <w:pPr>
              <w:widowControl w:val="0"/>
              <w:ind w:left="464" w:hanging="430"/>
              <w:rPr>
                <w:rFonts w:eastAsia="Calibri" w:cs="Times New Roman"/>
                <w:szCs w:val="28"/>
                <w:lang w:val="kk-KZ"/>
              </w:rPr>
            </w:pPr>
            <w:r w:rsidRPr="00F353F5">
              <w:rPr>
                <w:rFonts w:eastAsia="Times New Roman" w:cs="Times New Roman"/>
                <w:szCs w:val="28"/>
                <w:lang w:val="kk-KZ" w:eastAsia="ru-RU"/>
              </w:rPr>
              <w:t>1465</w:t>
            </w:r>
          </w:p>
        </w:tc>
        <w:tc>
          <w:tcPr>
            <w:tcW w:w="8080" w:type="dxa"/>
          </w:tcPr>
          <w:p w14:paraId="24FE7C1F" w14:textId="55091EE5" w:rsidR="002255D9" w:rsidRPr="00F353F5" w:rsidRDefault="001969EF" w:rsidP="001969EF">
            <w:pPr>
              <w:widowControl w:val="0"/>
              <w:ind w:firstLine="0"/>
              <w:rPr>
                <w:rFonts w:eastAsia="Times New Roman" w:cs="Times New Roman"/>
                <w:szCs w:val="28"/>
                <w:lang w:val="kk-KZ" w:eastAsia="ru-RU"/>
              </w:rPr>
            </w:pPr>
            <w:r w:rsidRPr="00F353F5">
              <w:rPr>
                <w:rStyle w:val="s1"/>
                <w:b w:val="0"/>
                <w:sz w:val="28"/>
                <w:szCs w:val="28"/>
                <w:lang w:val="kk-KZ"/>
              </w:rPr>
              <w:t>«РЕПО» операциялары</w:t>
            </w:r>
            <w:r w:rsidRPr="00F353F5">
              <w:rPr>
                <w:rFonts w:eastAsia="Times New Roman"/>
                <w:szCs w:val="28"/>
                <w:lang w:val="kk-KZ" w:eastAsia="ru-RU"/>
              </w:rPr>
              <w:t xml:space="preserve"> </w:t>
            </w:r>
            <w:r w:rsidRPr="00F353F5">
              <w:rPr>
                <w:szCs w:val="28"/>
                <w:lang w:val="kk-KZ"/>
              </w:rPr>
              <w:t xml:space="preserve">бойынша берілген бағалы қағаздар бойынша сыйақы түрінде есептелген кірістер </w:t>
            </w:r>
          </w:p>
        </w:tc>
      </w:tr>
      <w:tr w:rsidR="002255D9" w:rsidRPr="00F353F5" w14:paraId="1D1D5C50" w14:textId="77777777" w:rsidTr="006F5045">
        <w:trPr>
          <w:trHeight w:val="179"/>
        </w:trPr>
        <w:tc>
          <w:tcPr>
            <w:tcW w:w="1134" w:type="dxa"/>
          </w:tcPr>
          <w:p w14:paraId="77963929" w14:textId="77777777" w:rsidR="002255D9" w:rsidRPr="00F353F5" w:rsidRDefault="002255D9" w:rsidP="002255D9">
            <w:pPr>
              <w:widowControl w:val="0"/>
              <w:ind w:left="464" w:hanging="430"/>
              <w:rPr>
                <w:rFonts w:eastAsia="Times New Roman" w:cs="Times New Roman"/>
                <w:szCs w:val="28"/>
                <w:lang w:val="kk-KZ" w:eastAsia="ru-RU"/>
              </w:rPr>
            </w:pPr>
            <w:r w:rsidRPr="00F353F5">
              <w:rPr>
                <w:rFonts w:eastAsia="Times New Roman" w:cs="Times New Roman"/>
                <w:szCs w:val="28"/>
                <w:lang w:val="kk-KZ" w:eastAsia="ru-RU"/>
              </w:rPr>
              <w:t>1466</w:t>
            </w:r>
          </w:p>
        </w:tc>
        <w:tc>
          <w:tcPr>
            <w:tcW w:w="8080" w:type="dxa"/>
          </w:tcPr>
          <w:p w14:paraId="591BDDEB" w14:textId="0EB54651" w:rsidR="002255D9" w:rsidRPr="00F353F5" w:rsidRDefault="001969EF"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«РЕПО» операциялары бойынша берілген бағалы қағаздар бойынша эмитент төлеген сыйақы түріндегі дебиторлық берешек</w:t>
            </w:r>
            <w:r w:rsidR="002B31D1" w:rsidRPr="00F353F5">
              <w:rPr>
                <w:rFonts w:eastAsia="Times New Roman" w:cs="Times New Roman"/>
                <w:szCs w:val="28"/>
                <w:lang w:val="kk-KZ" w:eastAsia="ru-RU"/>
              </w:rPr>
              <w:t>»</w:t>
            </w:r>
            <w:r w:rsidR="002255D9" w:rsidRPr="00F353F5">
              <w:rPr>
                <w:rFonts w:eastAsia="Times New Roman" w:cs="Times New Roman"/>
                <w:szCs w:val="28"/>
                <w:lang w:val="kk-KZ" w:eastAsia="ru-RU"/>
              </w:rPr>
              <w:t>;</w:t>
            </w:r>
          </w:p>
        </w:tc>
      </w:tr>
    </w:tbl>
    <w:p w14:paraId="0A6B17AC" w14:textId="55BB35B6"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2</w:t>
      </w:r>
      <w:r w:rsidR="001969EF" w:rsidRPr="00F353F5">
        <w:rPr>
          <w:rFonts w:eastAsia="Times New Roman" w:cs="Times New Roman"/>
          <w:szCs w:val="28"/>
          <w:lang w:val="kk-KZ" w:eastAsia="ru-RU"/>
        </w:rPr>
        <w:t>-параграфта</w:t>
      </w:r>
      <w:r w:rsidRPr="00F353F5">
        <w:rPr>
          <w:rFonts w:eastAsia="Times New Roman" w:cs="Times New Roman"/>
          <w:szCs w:val="28"/>
          <w:lang w:val="kk-KZ" w:eastAsia="ru-RU"/>
        </w:rPr>
        <w:t>:</w:t>
      </w:r>
    </w:p>
    <w:p w14:paraId="4977D436" w14:textId="69D0C3D0" w:rsidR="002255D9" w:rsidRPr="00F353F5" w:rsidRDefault="002255D9" w:rsidP="006F5045">
      <w:pPr>
        <w:widowControl w:val="0"/>
        <w:rPr>
          <w:rFonts w:eastAsia="Times New Roman" w:cs="Times New Roman"/>
          <w:szCs w:val="28"/>
          <w:lang w:val="kk-KZ" w:eastAsia="ru-RU"/>
        </w:rPr>
      </w:pPr>
      <w:r w:rsidRPr="00F353F5">
        <w:rPr>
          <w:rFonts w:eastAsia="Times New Roman" w:cs="Times New Roman"/>
          <w:szCs w:val="28"/>
          <w:lang w:val="kk-KZ" w:eastAsia="ru-RU"/>
        </w:rPr>
        <w:t>2030</w:t>
      </w:r>
      <w:r w:rsidR="00B9330A" w:rsidRPr="00F353F5">
        <w:rPr>
          <w:rFonts w:eastAsia="Times New Roman" w:cs="Times New Roman"/>
          <w:szCs w:val="28"/>
          <w:lang w:val="kk-KZ" w:eastAsia="ru-RU"/>
        </w:rPr>
        <w:t>-</w:t>
      </w:r>
      <w:r w:rsidR="005372C7" w:rsidRPr="00F353F5">
        <w:rPr>
          <w:rFonts w:eastAsia="Times New Roman" w:cs="Times New Roman"/>
          <w:szCs w:val="28"/>
          <w:lang w:val="kk-KZ" w:eastAsia="ru-RU"/>
        </w:rPr>
        <w:t>шоттар тобының атауы</w:t>
      </w:r>
      <w:r w:rsidRPr="00F353F5">
        <w:rPr>
          <w:rFonts w:eastAsia="Times New Roman" w:cs="Times New Roman"/>
          <w:szCs w:val="28"/>
          <w:lang w:val="kk-KZ" w:eastAsia="ru-RU"/>
        </w:rPr>
        <w:t xml:space="preserve"> </w:t>
      </w:r>
      <w:r w:rsidR="005372C7" w:rsidRPr="00F353F5">
        <w:rPr>
          <w:rFonts w:eastAsia="Times New Roman" w:cs="Times New Roman"/>
          <w:szCs w:val="28"/>
          <w:lang w:val="kk-KZ" w:eastAsia="ru-RU"/>
        </w:rPr>
        <w:t>мен</w:t>
      </w:r>
      <w:r w:rsidRPr="00F353F5">
        <w:rPr>
          <w:rFonts w:eastAsia="Times New Roman" w:cs="Times New Roman"/>
          <w:szCs w:val="28"/>
          <w:lang w:val="kk-KZ" w:eastAsia="ru-RU"/>
        </w:rPr>
        <w:t xml:space="preserve"> 2031, 2032, 2034, 2035, 2036, 2037 </w:t>
      </w:r>
      <w:r w:rsidR="005372C7" w:rsidRPr="00F353F5">
        <w:rPr>
          <w:rFonts w:eastAsia="Times New Roman" w:cs="Times New Roman"/>
          <w:szCs w:val="28"/>
          <w:lang w:val="kk-KZ" w:eastAsia="ru-RU"/>
        </w:rPr>
        <w:t>және</w:t>
      </w:r>
      <w:r w:rsidR="00B9330A" w:rsidRPr="00F353F5">
        <w:rPr>
          <w:rFonts w:eastAsia="Times New Roman" w:cs="Times New Roman"/>
          <w:szCs w:val="28"/>
          <w:lang w:val="kk-KZ" w:eastAsia="ru-RU"/>
        </w:rPr>
        <w:t xml:space="preserve"> 2038-</w:t>
      </w:r>
      <w:r w:rsidR="005372C7" w:rsidRPr="00F353F5">
        <w:rPr>
          <w:rFonts w:eastAsia="Times New Roman" w:cs="Times New Roman"/>
          <w:szCs w:val="28"/>
          <w:lang w:val="kk-KZ" w:eastAsia="ru-RU"/>
        </w:rPr>
        <w:t>шоттар</w:t>
      </w:r>
      <w:r w:rsidR="00B9330A" w:rsidRPr="00F353F5">
        <w:rPr>
          <w:rFonts w:eastAsia="Times New Roman" w:cs="Times New Roman"/>
          <w:szCs w:val="28"/>
          <w:lang w:val="kk-KZ" w:eastAsia="ru-RU"/>
        </w:rPr>
        <w:t>д</w:t>
      </w:r>
      <w:r w:rsidR="005E6411" w:rsidRPr="00F353F5">
        <w:rPr>
          <w:rFonts w:eastAsia="Times New Roman" w:cs="Times New Roman"/>
          <w:szCs w:val="28"/>
          <w:lang w:val="kk-KZ" w:eastAsia="ru-RU"/>
        </w:rPr>
        <w:t>ың</w:t>
      </w:r>
      <w:r w:rsidR="005372C7" w:rsidRPr="00F353F5">
        <w:rPr>
          <w:rFonts w:eastAsia="Times New Roman" w:cs="Times New Roman"/>
          <w:szCs w:val="28"/>
          <w:lang w:val="kk-KZ" w:eastAsia="ru-RU"/>
        </w:rPr>
        <w:t xml:space="preserve"> атау</w:t>
      </w:r>
      <w:r w:rsidR="005E6411" w:rsidRPr="00F353F5">
        <w:rPr>
          <w:rFonts w:eastAsia="Times New Roman" w:cs="Times New Roman"/>
          <w:szCs w:val="28"/>
          <w:lang w:val="kk-KZ" w:eastAsia="ru-RU"/>
        </w:rPr>
        <w:t>лар</w:t>
      </w:r>
      <w:r w:rsidR="005372C7" w:rsidRPr="00F353F5">
        <w:rPr>
          <w:rFonts w:eastAsia="Times New Roman" w:cs="Times New Roman"/>
          <w:szCs w:val="28"/>
          <w:lang w:val="kk-KZ" w:eastAsia="ru-RU"/>
        </w:rPr>
        <w:t>ы мынадай редакцияда жазылсын</w:t>
      </w:r>
      <w:r w:rsidRPr="00F353F5">
        <w:rPr>
          <w:rFonts w:eastAsia="Times New Roman" w:cs="Times New Roman"/>
          <w:szCs w:val="28"/>
          <w:lang w:val="kk-KZ" w:eastAsia="ru-RU"/>
        </w:rPr>
        <w:t>:</w:t>
      </w:r>
    </w:p>
    <w:tbl>
      <w:tblPr>
        <w:tblW w:w="9219" w:type="dxa"/>
        <w:tblInd w:w="562" w:type="dxa"/>
        <w:tblLook w:val="04A0" w:firstRow="1" w:lastRow="0" w:firstColumn="1" w:lastColumn="0" w:noHBand="0" w:noVBand="1"/>
      </w:tblPr>
      <w:tblGrid>
        <w:gridCol w:w="1139"/>
        <w:gridCol w:w="8080"/>
      </w:tblGrid>
      <w:tr w:rsidR="002255D9" w:rsidRPr="00F353F5" w14:paraId="51AB7260" w14:textId="77777777" w:rsidTr="008D1398">
        <w:tc>
          <w:tcPr>
            <w:tcW w:w="1139" w:type="dxa"/>
          </w:tcPr>
          <w:p w14:paraId="1514F456"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«2030</w:t>
            </w:r>
          </w:p>
        </w:tc>
        <w:tc>
          <w:tcPr>
            <w:tcW w:w="8080" w:type="dxa"/>
          </w:tcPr>
          <w:p w14:paraId="5FEE3D1D" w14:textId="6771562D" w:rsidR="002255D9" w:rsidRPr="00F353F5" w:rsidRDefault="00EF23EB" w:rsidP="00EF23EB">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w:t>
            </w:r>
            <w:r w:rsidRPr="00F353F5">
              <w:rPr>
                <w:rFonts w:eastAsia="Calibri"/>
                <w:szCs w:val="28"/>
                <w:lang w:val="kk-KZ"/>
              </w:rPr>
              <w:lastRenderedPageBreak/>
              <w:t xml:space="preserve">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қарыздар </w:t>
            </w:r>
          </w:p>
        </w:tc>
      </w:tr>
      <w:tr w:rsidR="002255D9" w:rsidRPr="00F353F5" w14:paraId="128D32BA" w14:textId="77777777" w:rsidTr="008D1398">
        <w:tc>
          <w:tcPr>
            <w:tcW w:w="1139" w:type="dxa"/>
          </w:tcPr>
          <w:p w14:paraId="394FBBD8"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lastRenderedPageBreak/>
              <w:t>2031</w:t>
            </w:r>
          </w:p>
        </w:tc>
        <w:tc>
          <w:tcPr>
            <w:tcW w:w="8080" w:type="dxa"/>
          </w:tcPr>
          <w:p w14:paraId="42E627AF" w14:textId="31FBCD82" w:rsidR="002255D9" w:rsidRPr="00F353F5" w:rsidRDefault="00B65E8B" w:rsidP="00B65E8B">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қарыздар бойынша сыйлықақы </w:t>
            </w:r>
          </w:p>
        </w:tc>
      </w:tr>
      <w:tr w:rsidR="002255D9" w:rsidRPr="00F353F5" w14:paraId="728F6409" w14:textId="77777777" w:rsidTr="008D1398">
        <w:tc>
          <w:tcPr>
            <w:tcW w:w="1139" w:type="dxa"/>
          </w:tcPr>
          <w:p w14:paraId="4DDFCE5B"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2032</w:t>
            </w:r>
          </w:p>
        </w:tc>
        <w:tc>
          <w:tcPr>
            <w:tcW w:w="8080" w:type="dxa"/>
          </w:tcPr>
          <w:p w14:paraId="1DFC4929" w14:textId="6B025BFF" w:rsidR="002255D9" w:rsidRPr="00F353F5" w:rsidRDefault="00011CF5" w:rsidP="00011CF5">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қарыздар бойынша д</w:t>
            </w:r>
            <w:r w:rsidR="002255D9" w:rsidRPr="00F353F5">
              <w:rPr>
                <w:rFonts w:eastAsia="Times New Roman" w:cs="Times New Roman"/>
                <w:szCs w:val="28"/>
                <w:lang w:val="kk-KZ" w:eastAsia="ru-RU"/>
              </w:rPr>
              <w:t xml:space="preserve">исконт </w:t>
            </w:r>
          </w:p>
        </w:tc>
      </w:tr>
      <w:tr w:rsidR="002255D9" w:rsidRPr="00F353F5" w14:paraId="22C40860" w14:textId="77777777" w:rsidTr="008D1398">
        <w:tc>
          <w:tcPr>
            <w:tcW w:w="1139" w:type="dxa"/>
          </w:tcPr>
          <w:p w14:paraId="01FDABAD"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2034</w:t>
            </w:r>
          </w:p>
        </w:tc>
        <w:tc>
          <w:tcPr>
            <w:tcW w:w="8080" w:type="dxa"/>
          </w:tcPr>
          <w:p w14:paraId="7BAFCFCE" w14:textId="563144CC" w:rsidR="002255D9" w:rsidRPr="00F353F5" w:rsidRDefault="00011CF5" w:rsidP="00011CF5">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қысқа мерзімді қарыздар </w:t>
            </w:r>
          </w:p>
        </w:tc>
      </w:tr>
      <w:tr w:rsidR="002255D9" w:rsidRPr="00F353F5" w14:paraId="0B9A61F7" w14:textId="77777777" w:rsidTr="008D1398">
        <w:tc>
          <w:tcPr>
            <w:tcW w:w="1139" w:type="dxa"/>
          </w:tcPr>
          <w:p w14:paraId="55822311"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2035</w:t>
            </w:r>
          </w:p>
        </w:tc>
        <w:tc>
          <w:tcPr>
            <w:tcW w:w="8080" w:type="dxa"/>
          </w:tcPr>
          <w:p w14:paraId="7C8814FE" w14:textId="3E95F504" w:rsidR="002255D9" w:rsidRPr="00F353F5" w:rsidRDefault="00214C0D" w:rsidP="00214C0D">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қарыздың құнын оң түзету шоты </w:t>
            </w:r>
          </w:p>
        </w:tc>
      </w:tr>
      <w:tr w:rsidR="002255D9" w:rsidRPr="00F353F5" w14:paraId="3AAD005F" w14:textId="77777777" w:rsidTr="008D1398">
        <w:tc>
          <w:tcPr>
            <w:tcW w:w="1139" w:type="dxa"/>
          </w:tcPr>
          <w:p w14:paraId="3CAD06CA"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2036</w:t>
            </w:r>
          </w:p>
        </w:tc>
        <w:tc>
          <w:tcPr>
            <w:tcW w:w="8080" w:type="dxa"/>
          </w:tcPr>
          <w:p w14:paraId="54EA46DA" w14:textId="3B1016EA" w:rsidR="002255D9" w:rsidRPr="00F353F5" w:rsidRDefault="00430084" w:rsidP="00430084">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ұзақ мерзімді қарыздар </w:t>
            </w:r>
          </w:p>
        </w:tc>
      </w:tr>
      <w:tr w:rsidR="002255D9" w:rsidRPr="00F353F5" w14:paraId="20E7C6DF" w14:textId="77777777" w:rsidTr="008D1398">
        <w:tc>
          <w:tcPr>
            <w:tcW w:w="1139" w:type="dxa"/>
          </w:tcPr>
          <w:p w14:paraId="19F41AED"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2037</w:t>
            </w:r>
          </w:p>
        </w:tc>
        <w:tc>
          <w:tcPr>
            <w:tcW w:w="8080" w:type="dxa"/>
          </w:tcPr>
          <w:p w14:paraId="44B9A47A" w14:textId="2E17D702" w:rsidR="002255D9" w:rsidRPr="00F353F5" w:rsidRDefault="0003039E" w:rsidP="0003039E">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қарыздың құнын теріс түзету шоты </w:t>
            </w:r>
          </w:p>
        </w:tc>
      </w:tr>
      <w:tr w:rsidR="002255D9" w:rsidRPr="00F353F5" w14:paraId="7048AF9D" w14:textId="77777777" w:rsidTr="008D1398">
        <w:tc>
          <w:tcPr>
            <w:tcW w:w="1139" w:type="dxa"/>
          </w:tcPr>
          <w:p w14:paraId="76C517B9"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2038</w:t>
            </w:r>
          </w:p>
        </w:tc>
        <w:tc>
          <w:tcPr>
            <w:tcW w:w="8080" w:type="dxa"/>
          </w:tcPr>
          <w:p w14:paraId="022C15B0" w14:textId="74308CEF" w:rsidR="002255D9" w:rsidRPr="00F353F5" w:rsidRDefault="006B6ACE" w:rsidP="006B6ACE">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қарыздар бойынша мерзімі өткен берешек</w:t>
            </w:r>
            <w:r w:rsidR="002255D9" w:rsidRPr="00F353F5">
              <w:rPr>
                <w:rFonts w:eastAsia="Times New Roman" w:cs="Times New Roman"/>
                <w:szCs w:val="28"/>
                <w:lang w:val="kk-KZ" w:eastAsia="ru-RU"/>
              </w:rPr>
              <w:t>»;</w:t>
            </w:r>
          </w:p>
        </w:tc>
      </w:tr>
    </w:tbl>
    <w:p w14:paraId="2F862076" w14:textId="086B0416"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2255</w:t>
      </w:r>
      <w:r w:rsidR="00B9330A" w:rsidRPr="00F353F5">
        <w:rPr>
          <w:rFonts w:eastAsia="Times New Roman" w:cs="Times New Roman"/>
          <w:szCs w:val="28"/>
          <w:lang w:val="kk-KZ" w:eastAsia="ru-RU"/>
        </w:rPr>
        <w:t>-шотт</w:t>
      </w:r>
      <w:r w:rsidR="006B6ACE" w:rsidRPr="00F353F5">
        <w:rPr>
          <w:rFonts w:eastAsia="Times New Roman" w:cs="Times New Roman"/>
          <w:szCs w:val="28"/>
          <w:lang w:val="kk-KZ" w:eastAsia="ru-RU"/>
        </w:rPr>
        <w:t>ан кейін мынадай мазмұндағы</w:t>
      </w:r>
      <w:r w:rsidRPr="00F353F5">
        <w:rPr>
          <w:rFonts w:eastAsia="Times New Roman" w:cs="Times New Roman"/>
          <w:szCs w:val="28"/>
          <w:lang w:val="kk-KZ" w:eastAsia="ru-RU"/>
        </w:rPr>
        <w:t xml:space="preserve"> 2256 </w:t>
      </w:r>
      <w:r w:rsidR="006B6ACE" w:rsidRPr="00F353F5">
        <w:rPr>
          <w:rFonts w:eastAsia="Calibri"/>
          <w:szCs w:val="28"/>
          <w:lang w:val="kk-KZ"/>
        </w:rPr>
        <w:t>және</w:t>
      </w:r>
      <w:r w:rsidR="00B9330A" w:rsidRPr="00F353F5">
        <w:rPr>
          <w:rFonts w:eastAsia="Times New Roman" w:cs="Times New Roman"/>
          <w:szCs w:val="28"/>
          <w:lang w:val="kk-KZ" w:eastAsia="ru-RU"/>
        </w:rPr>
        <w:t xml:space="preserve"> 2257-шоттар</w:t>
      </w:r>
      <w:r w:rsidR="006B6ACE" w:rsidRPr="00F353F5">
        <w:rPr>
          <w:rFonts w:eastAsia="Times New Roman" w:cs="Times New Roman"/>
          <w:szCs w:val="28"/>
          <w:lang w:val="kk-KZ" w:eastAsia="ru-RU"/>
        </w:rPr>
        <w:t>мен толықтырылсын</w:t>
      </w:r>
      <w:r w:rsidRPr="00F353F5">
        <w:rPr>
          <w:rFonts w:eastAsia="Times New Roman" w:cs="Times New Roman"/>
          <w:szCs w:val="28"/>
          <w:lang w:val="kk-KZ" w:eastAsia="ru-RU"/>
        </w:rPr>
        <w:t>:</w:t>
      </w:r>
    </w:p>
    <w:tbl>
      <w:tblPr>
        <w:tblW w:w="9219" w:type="dxa"/>
        <w:tblInd w:w="562" w:type="dxa"/>
        <w:tblLook w:val="04A0" w:firstRow="1" w:lastRow="0" w:firstColumn="1" w:lastColumn="0" w:noHBand="0" w:noVBand="1"/>
      </w:tblPr>
      <w:tblGrid>
        <w:gridCol w:w="1139"/>
        <w:gridCol w:w="8080"/>
      </w:tblGrid>
      <w:tr w:rsidR="002255D9" w:rsidRPr="00F353F5" w14:paraId="4307CDF2" w14:textId="77777777" w:rsidTr="008D1398">
        <w:tc>
          <w:tcPr>
            <w:tcW w:w="1139" w:type="dxa"/>
          </w:tcPr>
          <w:p w14:paraId="4798142D"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«2256</w:t>
            </w:r>
          </w:p>
        </w:tc>
        <w:tc>
          <w:tcPr>
            <w:tcW w:w="8080" w:type="dxa"/>
          </w:tcPr>
          <w:p w14:paraId="304ADCDD" w14:textId="0F09AE6B" w:rsidR="002255D9" w:rsidRPr="00F353F5" w:rsidRDefault="003572FE" w:rsidP="003572FE">
            <w:pPr>
              <w:widowControl w:val="0"/>
              <w:ind w:firstLine="0"/>
              <w:rPr>
                <w:rFonts w:eastAsia="Times New Roman" w:cs="Times New Roman"/>
                <w:szCs w:val="28"/>
                <w:lang w:val="kk-KZ" w:eastAsia="ru-RU"/>
              </w:rPr>
            </w:pPr>
            <w:r w:rsidRPr="00F353F5">
              <w:rPr>
                <w:rStyle w:val="s1"/>
                <w:b w:val="0"/>
                <w:sz w:val="28"/>
                <w:szCs w:val="28"/>
                <w:lang w:val="kk-KZ"/>
              </w:rPr>
              <w:t>«Кері РЕПО» операциялары</w:t>
            </w:r>
            <w:r w:rsidRPr="00F353F5">
              <w:rPr>
                <w:rFonts w:eastAsia="Times New Roman"/>
                <w:szCs w:val="28"/>
                <w:lang w:val="kk-KZ" w:eastAsia="ru-RU"/>
              </w:rPr>
              <w:t xml:space="preserve"> </w:t>
            </w:r>
            <w:r w:rsidRPr="00F353F5">
              <w:rPr>
                <w:szCs w:val="28"/>
                <w:lang w:val="kk-KZ"/>
              </w:rPr>
              <w:t xml:space="preserve">бойынша қабылданған бағалы қағаздар бойынша алынған сыйақы түріндегі міндеттеме </w:t>
            </w:r>
          </w:p>
        </w:tc>
      </w:tr>
      <w:tr w:rsidR="002255D9" w:rsidRPr="00F353F5" w14:paraId="05B0F436" w14:textId="77777777" w:rsidTr="008D1398">
        <w:tc>
          <w:tcPr>
            <w:tcW w:w="1139" w:type="dxa"/>
          </w:tcPr>
          <w:p w14:paraId="1D749794"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2257</w:t>
            </w:r>
          </w:p>
        </w:tc>
        <w:tc>
          <w:tcPr>
            <w:tcW w:w="8080" w:type="dxa"/>
          </w:tcPr>
          <w:p w14:paraId="1CE7DA5D" w14:textId="56823F97" w:rsidR="002255D9" w:rsidRPr="00F353F5" w:rsidRDefault="003572FE" w:rsidP="003572FE">
            <w:pPr>
              <w:widowControl w:val="0"/>
              <w:ind w:firstLine="0"/>
              <w:rPr>
                <w:rFonts w:eastAsia="Times New Roman" w:cs="Times New Roman"/>
                <w:szCs w:val="28"/>
                <w:lang w:val="kk-KZ" w:eastAsia="ru-RU"/>
              </w:rPr>
            </w:pPr>
            <w:r w:rsidRPr="00F353F5">
              <w:rPr>
                <w:rStyle w:val="s1"/>
                <w:b w:val="0"/>
                <w:sz w:val="28"/>
                <w:szCs w:val="28"/>
                <w:lang w:val="kk-KZ"/>
              </w:rPr>
              <w:t>«Кері РЕПО» операциялары</w:t>
            </w:r>
            <w:r w:rsidRPr="00F353F5">
              <w:rPr>
                <w:rFonts w:eastAsia="Times New Roman"/>
                <w:szCs w:val="28"/>
                <w:lang w:val="kk-KZ" w:eastAsia="ru-RU"/>
              </w:rPr>
              <w:t xml:space="preserve"> </w:t>
            </w:r>
            <w:r w:rsidRPr="00F353F5">
              <w:rPr>
                <w:szCs w:val="28"/>
                <w:lang w:val="kk-KZ"/>
              </w:rPr>
              <w:t>бойынша қабылданған бағалы қағаздарды қайтару бойынша міндеттеме</w:t>
            </w:r>
            <w:r w:rsidR="002B31D1" w:rsidRPr="00F353F5">
              <w:rPr>
                <w:szCs w:val="28"/>
                <w:lang w:val="kk-KZ"/>
              </w:rPr>
              <w:t>»</w:t>
            </w:r>
            <w:r w:rsidR="002255D9" w:rsidRPr="00F353F5">
              <w:rPr>
                <w:rFonts w:eastAsia="Times New Roman" w:cs="Times New Roman"/>
                <w:szCs w:val="28"/>
                <w:lang w:val="kk-KZ" w:eastAsia="ru-RU"/>
              </w:rPr>
              <w:t>;</w:t>
            </w:r>
          </w:p>
        </w:tc>
      </w:tr>
    </w:tbl>
    <w:p w14:paraId="70956799" w14:textId="6D9E044C"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3</w:t>
      </w:r>
      <w:r w:rsidR="003572FE" w:rsidRPr="00F353F5">
        <w:rPr>
          <w:rFonts w:eastAsia="Times New Roman" w:cs="Times New Roman"/>
          <w:szCs w:val="28"/>
          <w:lang w:val="kk-KZ" w:eastAsia="ru-RU"/>
        </w:rPr>
        <w:t>-параграфта</w:t>
      </w:r>
      <w:r w:rsidRPr="00F353F5">
        <w:rPr>
          <w:rFonts w:eastAsia="Times New Roman" w:cs="Times New Roman"/>
          <w:szCs w:val="28"/>
          <w:lang w:val="kk-KZ" w:eastAsia="ru-RU"/>
        </w:rPr>
        <w:t>:</w:t>
      </w:r>
    </w:p>
    <w:p w14:paraId="2EB44A53" w14:textId="09BC0E2E"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3564-шотт</w:t>
      </w:r>
      <w:r w:rsidR="002D063C" w:rsidRPr="00F353F5">
        <w:rPr>
          <w:rFonts w:eastAsia="Times New Roman" w:cs="Times New Roman"/>
          <w:szCs w:val="28"/>
          <w:lang w:val="kk-KZ" w:eastAsia="ru-RU"/>
        </w:rPr>
        <w:t xml:space="preserve">ан кейін мынадай мазмұндағы </w:t>
      </w:r>
      <w:r w:rsidRPr="00F353F5">
        <w:rPr>
          <w:rFonts w:eastAsia="Times New Roman" w:cs="Times New Roman"/>
          <w:szCs w:val="28"/>
          <w:lang w:val="kk-KZ" w:eastAsia="ru-RU"/>
        </w:rPr>
        <w:t>3565-шотп</w:t>
      </w:r>
      <w:r w:rsidR="002D063C" w:rsidRPr="00F353F5">
        <w:rPr>
          <w:rFonts w:eastAsia="Times New Roman" w:cs="Times New Roman"/>
          <w:szCs w:val="28"/>
          <w:lang w:val="kk-KZ" w:eastAsia="ru-RU"/>
        </w:rPr>
        <w:t>ен толықтырылсын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1EBF5C2D" w14:textId="77777777" w:rsidTr="002255D9">
        <w:tc>
          <w:tcPr>
            <w:tcW w:w="1134" w:type="dxa"/>
          </w:tcPr>
          <w:p w14:paraId="559421CD"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 xml:space="preserve">«3565 </w:t>
            </w:r>
          </w:p>
        </w:tc>
        <w:tc>
          <w:tcPr>
            <w:tcW w:w="8080" w:type="dxa"/>
          </w:tcPr>
          <w:p w14:paraId="2EE19289" w14:textId="4BA56C8A" w:rsidR="002255D9" w:rsidRPr="00F353F5" w:rsidRDefault="002D063C" w:rsidP="002D063C">
            <w:pPr>
              <w:widowControl w:val="0"/>
              <w:jc w:val="both"/>
              <w:rPr>
                <w:rFonts w:ascii="Times New Roman" w:eastAsia="Times New Roman" w:hAnsi="Times New Roman"/>
                <w:sz w:val="28"/>
                <w:szCs w:val="28"/>
                <w:lang w:val="kk-KZ" w:eastAsia="ru-RU"/>
              </w:rPr>
            </w:pPr>
            <w:r w:rsidRPr="00F353F5">
              <w:rPr>
                <w:rStyle w:val="s1"/>
                <w:rFonts w:eastAsiaTheme="minorHAnsi" w:cstheme="minorBidi"/>
                <w:b w:val="0"/>
                <w:sz w:val="28"/>
                <w:szCs w:val="28"/>
                <w:lang w:val="kk-KZ"/>
              </w:rPr>
              <w:t>«РЕПО» 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 xml:space="preserve">бойынша </w:t>
            </w:r>
            <w:r w:rsidRPr="00F353F5">
              <w:rPr>
                <w:rStyle w:val="s1"/>
                <w:rFonts w:eastAsiaTheme="minorHAnsi" w:cstheme="minorBidi"/>
                <w:b w:val="0"/>
                <w:sz w:val="28"/>
                <w:lang w:val="kk-KZ"/>
              </w:rPr>
              <w:t>берілген бағалы қағаздарды</w:t>
            </w:r>
            <w:r w:rsidRPr="00F353F5">
              <w:rPr>
                <w:szCs w:val="28"/>
                <w:lang w:val="kk-KZ"/>
              </w:rPr>
              <w:t xml:space="preserve"> </w:t>
            </w:r>
            <w:r w:rsidRPr="00F353F5">
              <w:rPr>
                <w:rFonts w:ascii="Times New Roman" w:hAnsi="Times New Roman"/>
                <w:sz w:val="28"/>
                <w:szCs w:val="28"/>
                <w:lang w:val="kk-KZ"/>
              </w:rPr>
              <w:t>қайта бағалау</w:t>
            </w:r>
            <w:r w:rsidRPr="00F353F5">
              <w:rPr>
                <w:szCs w:val="28"/>
                <w:lang w:val="kk-KZ"/>
              </w:rPr>
              <w:t xml:space="preserve"> </w:t>
            </w:r>
            <w:r w:rsidRPr="00F353F5">
              <w:rPr>
                <w:rFonts w:ascii="Times New Roman" w:eastAsia="Times New Roman" w:hAnsi="Times New Roman"/>
                <w:sz w:val="28"/>
                <w:szCs w:val="28"/>
                <w:lang w:val="kk-KZ" w:eastAsia="ru-RU"/>
              </w:rPr>
              <w:t>р</w:t>
            </w:r>
            <w:r w:rsidR="002255D9" w:rsidRPr="00F353F5">
              <w:rPr>
                <w:rFonts w:ascii="Times New Roman" w:eastAsia="Times New Roman" w:hAnsi="Times New Roman"/>
                <w:sz w:val="28"/>
                <w:szCs w:val="28"/>
                <w:lang w:val="kk-KZ" w:eastAsia="ru-RU"/>
              </w:rPr>
              <w:t>езерв</w:t>
            </w:r>
            <w:r w:rsidRPr="00F353F5">
              <w:rPr>
                <w:rFonts w:ascii="Times New Roman" w:eastAsia="Times New Roman" w:hAnsi="Times New Roman"/>
                <w:sz w:val="28"/>
                <w:szCs w:val="28"/>
                <w:lang w:val="kk-KZ" w:eastAsia="ru-RU"/>
              </w:rPr>
              <w:t>і</w:t>
            </w:r>
            <w:r w:rsidR="002B31D1" w:rsidRPr="00F353F5">
              <w:rPr>
                <w:rFonts w:ascii="Times New Roman" w:eastAsia="Times New Roman" w:hAnsi="Times New Roman"/>
                <w:sz w:val="28"/>
                <w:szCs w:val="28"/>
                <w:lang w:val="kk-KZ" w:eastAsia="ru-RU"/>
              </w:rPr>
              <w:t>»</w:t>
            </w:r>
            <w:r w:rsidR="002255D9" w:rsidRPr="00F353F5">
              <w:rPr>
                <w:rFonts w:ascii="Times New Roman" w:eastAsia="Times New Roman" w:hAnsi="Times New Roman"/>
                <w:sz w:val="28"/>
                <w:szCs w:val="28"/>
                <w:lang w:val="kk-KZ" w:eastAsia="ru-RU"/>
              </w:rPr>
              <w:t>;</w:t>
            </w:r>
          </w:p>
        </w:tc>
      </w:tr>
    </w:tbl>
    <w:p w14:paraId="2E3FEBFC" w14:textId="118D76FC"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4</w:t>
      </w:r>
      <w:r w:rsidR="002D063C" w:rsidRPr="00F353F5">
        <w:rPr>
          <w:rFonts w:eastAsia="Times New Roman" w:cs="Times New Roman"/>
          <w:szCs w:val="28"/>
          <w:lang w:val="kk-KZ" w:eastAsia="ru-RU"/>
        </w:rPr>
        <w:t>-параграфта</w:t>
      </w:r>
      <w:r w:rsidRPr="00F353F5">
        <w:rPr>
          <w:rFonts w:eastAsia="Times New Roman" w:cs="Times New Roman"/>
          <w:szCs w:val="28"/>
          <w:lang w:val="kk-KZ" w:eastAsia="ru-RU"/>
        </w:rPr>
        <w:t>:</w:t>
      </w:r>
    </w:p>
    <w:p w14:paraId="654D00E1" w14:textId="5C4C6921"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4300-</w:t>
      </w:r>
      <w:r w:rsidR="00915F0B"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65574DB3" w14:textId="77777777" w:rsidTr="002255D9">
        <w:tc>
          <w:tcPr>
            <w:tcW w:w="1134" w:type="dxa"/>
          </w:tcPr>
          <w:p w14:paraId="5627ABE0"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4300</w:t>
            </w:r>
          </w:p>
        </w:tc>
        <w:tc>
          <w:tcPr>
            <w:tcW w:w="8080" w:type="dxa"/>
          </w:tcPr>
          <w:p w14:paraId="4AF99F0B" w14:textId="2BFCC08F" w:rsidR="002255D9" w:rsidRPr="00F353F5" w:rsidRDefault="00256604" w:rsidP="008D1398">
            <w:pPr>
              <w:widowControl w:val="0"/>
              <w:jc w:val="both"/>
              <w:rPr>
                <w:rFonts w:ascii="Times New Roman" w:eastAsiaTheme="minorHAnsi" w:hAnsi="Times New Roman"/>
                <w:color w:val="000000"/>
                <w:sz w:val="28"/>
                <w:szCs w:val="28"/>
                <w:lang w:val="kk-KZ"/>
              </w:rPr>
            </w:pPr>
            <w:r w:rsidRPr="00F353F5">
              <w:rPr>
                <w:rStyle w:val="s1"/>
                <w:rFonts w:eastAsiaTheme="minorHAnsi"/>
                <w:b w:val="0"/>
                <w:sz w:val="28"/>
                <w:szCs w:val="28"/>
                <w:lang w:val="kk-KZ"/>
              </w:rPr>
              <w:t xml:space="preserve">Басқа банктерге берілген қарыздар бойынша сыйақы алуға </w:t>
            </w:r>
            <w:r w:rsidRPr="00F353F5">
              <w:rPr>
                <w:rStyle w:val="s1"/>
                <w:rFonts w:eastAsiaTheme="minorHAnsi"/>
                <w:b w:val="0"/>
                <w:sz w:val="28"/>
                <w:szCs w:val="28"/>
                <w:lang w:val="kk-KZ"/>
              </w:rPr>
              <w:lastRenderedPageBreak/>
              <w:t xml:space="preserve">байланысты және (немесе) басқа банктерден, Қазақстан Республикасының Үкіметінен, Қазақстан Республикасының жергілікті атқарушы органдарынан, </w:t>
            </w:r>
            <w:r w:rsidRPr="00F353F5">
              <w:rPr>
                <w:rStyle w:val="s1"/>
                <w:rFonts w:eastAsiaTheme="minorHAnsi"/>
                <w:b w:val="0"/>
                <w:sz w:val="28"/>
                <w:lang w:val="kk-KZ"/>
              </w:rPr>
              <w:t>ұ</w:t>
            </w:r>
            <w:r w:rsidRPr="00F353F5">
              <w:rPr>
                <w:rStyle w:val="s1"/>
                <w:rFonts w:eastAsiaTheme="minorHAnsi"/>
                <w:b w:val="0"/>
                <w:sz w:val="28"/>
                <w:szCs w:val="28"/>
                <w:lang w:val="kk-KZ"/>
              </w:rPr>
              <w:t>лттық басқарушы холдингтен, даму қорларынан, халықаралық қаржы ұйымдарынан алынған немесе басқа банктерге берілген қарыздар құнын түзетуге байланысты кірістер</w:t>
            </w:r>
            <w:r w:rsidR="002255D9" w:rsidRPr="00F353F5">
              <w:rPr>
                <w:rFonts w:ascii="Times New Roman" w:eastAsia="Times New Roman" w:hAnsi="Times New Roman"/>
                <w:sz w:val="28"/>
                <w:szCs w:val="28"/>
                <w:lang w:val="kk-KZ" w:eastAsia="ru-RU"/>
              </w:rPr>
              <w:t>»;</w:t>
            </w:r>
          </w:p>
        </w:tc>
      </w:tr>
    </w:tbl>
    <w:p w14:paraId="614CAAA9" w14:textId="10041A13"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lastRenderedPageBreak/>
        <w:t xml:space="preserve">4312-шоттың </w:t>
      </w:r>
      <w:r w:rsidR="00256604" w:rsidRPr="00F353F5">
        <w:rPr>
          <w:rFonts w:eastAsia="Times New Roman" w:cs="Times New Roman"/>
          <w:szCs w:val="28"/>
          <w:lang w:val="kk-KZ" w:eastAsia="ru-RU"/>
        </w:rPr>
        <w:t>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F4FF5EB" w14:textId="77777777" w:rsidTr="002255D9">
        <w:tc>
          <w:tcPr>
            <w:tcW w:w="1134" w:type="dxa"/>
          </w:tcPr>
          <w:p w14:paraId="553BFF0B"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4312</w:t>
            </w:r>
          </w:p>
        </w:tc>
        <w:tc>
          <w:tcPr>
            <w:tcW w:w="8080" w:type="dxa"/>
          </w:tcPr>
          <w:p w14:paraId="79B4272E" w14:textId="34CDB99D" w:rsidR="002255D9" w:rsidRPr="00F353F5" w:rsidRDefault="006735B2" w:rsidP="006735B2">
            <w:pPr>
              <w:widowControl w:val="0"/>
              <w:jc w:val="both"/>
              <w:rPr>
                <w:rFonts w:ascii="Times New Roman" w:hAnsi="Times New Roman"/>
                <w:sz w:val="28"/>
                <w:szCs w:val="28"/>
                <w:lang w:val="kk-KZ"/>
              </w:rPr>
            </w:pPr>
            <w:r w:rsidRPr="00F353F5">
              <w:rPr>
                <w:rStyle w:val="s1"/>
                <w:rFonts w:eastAsiaTheme="minorHAnsi"/>
                <w:b w:val="0"/>
                <w:sz w:val="28"/>
                <w:szCs w:val="28"/>
                <w:lang w:val="kk-KZ"/>
              </w:rPr>
              <w:t>Басқа банктерге берілген қарыздар</w:t>
            </w:r>
            <w:r w:rsidRPr="00F353F5">
              <w:rPr>
                <w:rFonts w:ascii="Times New Roman" w:eastAsia="Times New Roman" w:hAnsi="Times New Roman"/>
                <w:sz w:val="28"/>
                <w:szCs w:val="28"/>
                <w:lang w:val="kk-KZ" w:eastAsia="ru-RU"/>
              </w:rPr>
              <w:t xml:space="preserve"> </w:t>
            </w:r>
            <w:r w:rsidRPr="00F353F5">
              <w:rPr>
                <w:rStyle w:val="s1"/>
                <w:rFonts w:eastAsiaTheme="minorHAnsi"/>
                <w:b w:val="0"/>
                <w:sz w:val="28"/>
                <w:szCs w:val="28"/>
                <w:lang w:val="kk-KZ"/>
              </w:rPr>
              <w:t>бойынша пайыздың тиімді мөлшерлемесі әдісімен танылатын пайыздық кірістерді түзетуден түскен кірістер</w:t>
            </w:r>
            <w:r w:rsidR="002255D9" w:rsidRPr="00F353F5">
              <w:rPr>
                <w:rFonts w:ascii="Times New Roman" w:eastAsia="Times New Roman" w:hAnsi="Times New Roman"/>
                <w:sz w:val="28"/>
                <w:szCs w:val="28"/>
                <w:lang w:val="kk-KZ" w:eastAsia="ru-RU"/>
              </w:rPr>
              <w:t>»;</w:t>
            </w:r>
          </w:p>
        </w:tc>
      </w:tr>
    </w:tbl>
    <w:p w14:paraId="6F95458A" w14:textId="071C93F6"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4314-шотт</w:t>
      </w:r>
      <w:r w:rsidR="006735B2" w:rsidRPr="00F353F5">
        <w:rPr>
          <w:rFonts w:eastAsia="Times New Roman" w:cs="Times New Roman"/>
          <w:szCs w:val="28"/>
          <w:lang w:val="kk-KZ" w:eastAsia="ru-RU"/>
        </w:rPr>
        <w:t xml:space="preserve">ан кейін мынадай мазмұндағы </w:t>
      </w:r>
      <w:r w:rsidR="002255D9" w:rsidRPr="00F353F5">
        <w:rPr>
          <w:rFonts w:eastAsia="Times New Roman" w:cs="Times New Roman"/>
          <w:szCs w:val="28"/>
          <w:lang w:val="kk-KZ" w:eastAsia="ru-RU"/>
        </w:rPr>
        <w:t xml:space="preserve">4315 </w:t>
      </w:r>
      <w:r w:rsidR="006735B2" w:rsidRPr="00F353F5">
        <w:rPr>
          <w:rStyle w:val="s1"/>
          <w:b w:val="0"/>
          <w:sz w:val="28"/>
          <w:szCs w:val="28"/>
          <w:lang w:val="kk-KZ"/>
        </w:rPr>
        <w:t>және</w:t>
      </w:r>
      <w:r w:rsidRPr="00F353F5">
        <w:rPr>
          <w:rFonts w:eastAsia="Times New Roman" w:cs="Times New Roman"/>
          <w:szCs w:val="28"/>
          <w:lang w:val="kk-KZ" w:eastAsia="ru-RU"/>
        </w:rPr>
        <w:t xml:space="preserve"> 4316-шоттар</w:t>
      </w:r>
      <w:r w:rsidR="006735B2" w:rsidRPr="00F353F5">
        <w:rPr>
          <w:rFonts w:eastAsia="Times New Roman" w:cs="Times New Roman"/>
          <w:szCs w:val="28"/>
          <w:lang w:val="kk-KZ" w:eastAsia="ru-RU"/>
        </w:rPr>
        <w:t>мен толықтырылсын</w:t>
      </w:r>
      <w:r w:rsidR="002255D9" w:rsidRPr="00F353F5">
        <w:rPr>
          <w:rFonts w:eastAsia="Times New Roman" w:cs="Times New Roman"/>
          <w:szCs w:val="28"/>
          <w:lang w:val="kk-KZ" w:eastAsia="ru-RU"/>
        </w:rPr>
        <w:t>:</w:t>
      </w:r>
    </w:p>
    <w:tbl>
      <w:tblPr>
        <w:tblW w:w="9219" w:type="dxa"/>
        <w:tblInd w:w="562" w:type="dxa"/>
        <w:tblLook w:val="04A0" w:firstRow="1" w:lastRow="0" w:firstColumn="1" w:lastColumn="0" w:noHBand="0" w:noVBand="1"/>
      </w:tblPr>
      <w:tblGrid>
        <w:gridCol w:w="1139"/>
        <w:gridCol w:w="8080"/>
      </w:tblGrid>
      <w:tr w:rsidR="002255D9" w:rsidRPr="00F353F5" w14:paraId="6E9CB7F8" w14:textId="77777777" w:rsidTr="008D1398">
        <w:tc>
          <w:tcPr>
            <w:tcW w:w="1139" w:type="dxa"/>
          </w:tcPr>
          <w:p w14:paraId="4C99A4CF"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«4315</w:t>
            </w:r>
            <w:r w:rsidRPr="00F353F5">
              <w:rPr>
                <w:rFonts w:eastAsia="Times New Roman" w:cs="Times New Roman"/>
                <w:szCs w:val="28"/>
                <w:lang w:val="kk-KZ" w:eastAsia="ru-RU"/>
              </w:rPr>
              <w:tab/>
            </w:r>
          </w:p>
        </w:tc>
        <w:tc>
          <w:tcPr>
            <w:tcW w:w="8080" w:type="dxa"/>
          </w:tcPr>
          <w:p w14:paraId="3D5485C5" w14:textId="0B674D6A" w:rsidR="002255D9" w:rsidRPr="00F353F5" w:rsidRDefault="00EF3384" w:rsidP="00EF3384">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қарыздар</w:t>
            </w:r>
            <w:r w:rsidR="00FC75CE" w:rsidRPr="00F353F5">
              <w:rPr>
                <w:rFonts w:eastAsia="Calibri"/>
                <w:szCs w:val="28"/>
                <w:lang w:val="kk-KZ"/>
              </w:rPr>
              <w:t>ды</w:t>
            </w:r>
            <w:r w:rsidRPr="00F353F5">
              <w:rPr>
                <w:rFonts w:eastAsia="Calibri"/>
                <w:szCs w:val="28"/>
                <w:lang w:val="kk-KZ"/>
              </w:rPr>
              <w:t xml:space="preserve"> </w:t>
            </w:r>
            <w:r w:rsidR="00FC75CE" w:rsidRPr="00F353F5">
              <w:rPr>
                <w:rFonts w:eastAsia="Times New Roman" w:cs="Times New Roman"/>
                <w:szCs w:val="28"/>
                <w:lang w:val="kk-KZ" w:eastAsia="ru-RU"/>
              </w:rPr>
              <w:t xml:space="preserve">модификациялауға </w:t>
            </w:r>
            <w:r w:rsidRPr="00F353F5">
              <w:rPr>
                <w:rFonts w:eastAsia="Calibri"/>
                <w:szCs w:val="28"/>
                <w:lang w:val="kk-KZ"/>
              </w:rPr>
              <w:t xml:space="preserve">баланысты олардың баланстық құнын түзету және (немесе) пайыздың нарықтық емес мөлшерлемесі бойынша алынған қарыздарды түзету кезінде туындайтын кірістер </w:t>
            </w:r>
          </w:p>
        </w:tc>
      </w:tr>
      <w:tr w:rsidR="002255D9" w:rsidRPr="00F353F5" w14:paraId="7BE471FA" w14:textId="77777777" w:rsidTr="008D1398">
        <w:tc>
          <w:tcPr>
            <w:tcW w:w="1139" w:type="dxa"/>
          </w:tcPr>
          <w:p w14:paraId="0D4AAA65"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4316</w:t>
            </w:r>
          </w:p>
        </w:tc>
        <w:tc>
          <w:tcPr>
            <w:tcW w:w="8080" w:type="dxa"/>
          </w:tcPr>
          <w:p w14:paraId="04779D91" w14:textId="3FD9158E" w:rsidR="002255D9" w:rsidRPr="00F353F5" w:rsidRDefault="00865319" w:rsidP="00FC75CE">
            <w:pPr>
              <w:widowControl w:val="0"/>
              <w:ind w:firstLine="0"/>
              <w:rPr>
                <w:rFonts w:eastAsia="Times New Roman" w:cs="Times New Roman"/>
                <w:szCs w:val="28"/>
                <w:lang w:val="kk-KZ" w:eastAsia="ru-RU"/>
              </w:rPr>
            </w:pPr>
            <w:r w:rsidRPr="00F353F5">
              <w:rPr>
                <w:rFonts w:eastAsia="Times New Roman" w:cs="Times New Roman"/>
                <w:szCs w:val="28"/>
                <w:lang w:val="kk-KZ" w:eastAsia="ru-RU"/>
              </w:rPr>
              <w:t xml:space="preserve">Халықаралық қаржы ұйымдарынан </w:t>
            </w:r>
            <w:r w:rsidRPr="00F353F5">
              <w:rPr>
                <w:rFonts w:eastAsia="Calibri"/>
                <w:szCs w:val="28"/>
                <w:lang w:val="kk-KZ"/>
              </w:rPr>
              <w:t xml:space="preserve">алынған қарыздарды </w:t>
            </w:r>
            <w:r w:rsidR="00FC75CE" w:rsidRPr="00F353F5">
              <w:rPr>
                <w:rFonts w:eastAsia="Times New Roman" w:cs="Times New Roman"/>
                <w:szCs w:val="28"/>
                <w:lang w:val="kk-KZ" w:eastAsia="ru-RU"/>
              </w:rPr>
              <w:t xml:space="preserve">модификациялауға </w:t>
            </w:r>
            <w:r w:rsidRPr="00F353F5">
              <w:rPr>
                <w:rFonts w:eastAsia="Calibri"/>
                <w:szCs w:val="28"/>
                <w:lang w:val="kk-KZ"/>
              </w:rPr>
              <w:t>баланысты олардың баланстық құнын түзету және (немесе) пайыздың нарықтық емес мөлшерлемесі бойынша алынған қарыздарды түзету кезінде туындайтын кірістер</w:t>
            </w:r>
            <w:r w:rsidR="002255D9" w:rsidRPr="00F353F5">
              <w:rPr>
                <w:rFonts w:eastAsia="Times New Roman" w:cs="Times New Roman"/>
                <w:szCs w:val="28"/>
                <w:lang w:val="kk-KZ" w:eastAsia="ru-RU"/>
              </w:rPr>
              <w:t>»;</w:t>
            </w:r>
          </w:p>
        </w:tc>
      </w:tr>
    </w:tbl>
    <w:p w14:paraId="6425638F" w14:textId="05FE2D5B"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4400-</w:t>
      </w:r>
      <w:r w:rsidR="006A77DC"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3F61C5F2" w14:textId="77777777" w:rsidTr="002255D9">
        <w:tc>
          <w:tcPr>
            <w:tcW w:w="1134" w:type="dxa"/>
          </w:tcPr>
          <w:p w14:paraId="09693FD7"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 xml:space="preserve">4400 </w:t>
            </w:r>
          </w:p>
        </w:tc>
        <w:tc>
          <w:tcPr>
            <w:tcW w:w="8080" w:type="dxa"/>
          </w:tcPr>
          <w:p w14:paraId="25C2DB3F" w14:textId="17DDCBAE" w:rsidR="002255D9" w:rsidRPr="00F353F5" w:rsidRDefault="00853666" w:rsidP="002255D9">
            <w:pPr>
              <w:widowControl w:val="0"/>
              <w:jc w:val="both"/>
              <w:rPr>
                <w:rFonts w:ascii="Times New Roman" w:eastAsia="Times New Roman" w:hAnsi="Times New Roman"/>
                <w:sz w:val="28"/>
                <w:szCs w:val="28"/>
                <w:lang w:val="kk-KZ" w:eastAsia="ru-RU"/>
              </w:rPr>
            </w:pPr>
            <w:r w:rsidRPr="00F353F5">
              <w:rPr>
                <w:rFonts w:ascii="Times New Roman" w:hAnsi="Times New Roman"/>
                <w:sz w:val="28"/>
                <w:szCs w:val="28"/>
                <w:lang w:val="kk-KZ"/>
              </w:rPr>
              <w:t>Банктің клиенттерге қойылатын талаптары бойынша сыйақы алуға байланысты және (немесе) банктің клиентке қойылатын талабының құнын түзетуге байланысты кірістер</w:t>
            </w:r>
            <w:r w:rsidR="002255D9" w:rsidRPr="00F353F5">
              <w:rPr>
                <w:rFonts w:ascii="Times New Roman" w:eastAsia="Times New Roman" w:hAnsi="Times New Roman"/>
                <w:sz w:val="28"/>
                <w:szCs w:val="28"/>
                <w:lang w:val="kk-KZ" w:eastAsia="ru-RU"/>
              </w:rPr>
              <w:t>»;</w:t>
            </w:r>
          </w:p>
        </w:tc>
      </w:tr>
    </w:tbl>
    <w:p w14:paraId="24F3A863" w14:textId="4D6D8D1E"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4431-шотт</w:t>
      </w:r>
      <w:r w:rsidR="00853666" w:rsidRPr="00F353F5">
        <w:rPr>
          <w:rFonts w:eastAsia="Times New Roman" w:cs="Times New Roman"/>
          <w:szCs w:val="28"/>
          <w:lang w:val="kk-KZ" w:eastAsia="ru-RU"/>
        </w:rPr>
        <w:t>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6C32CC22" w14:textId="77777777" w:rsidTr="002255D9">
        <w:tc>
          <w:tcPr>
            <w:tcW w:w="1134" w:type="dxa"/>
          </w:tcPr>
          <w:p w14:paraId="328F9EC7"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4431</w:t>
            </w:r>
          </w:p>
        </w:tc>
        <w:tc>
          <w:tcPr>
            <w:tcW w:w="8080" w:type="dxa"/>
          </w:tcPr>
          <w:p w14:paraId="4ACB16B4" w14:textId="5136B336" w:rsidR="002255D9" w:rsidRPr="00F353F5" w:rsidRDefault="00D4334A" w:rsidP="00D4334A">
            <w:pPr>
              <w:pStyle w:val="pj"/>
              <w:ind w:firstLine="60"/>
              <w:jc w:val="both"/>
              <w:rPr>
                <w:rFonts w:ascii="Times New Roman" w:eastAsia="Calibri" w:hAnsi="Times New Roman" w:cstheme="minorBidi"/>
                <w:color w:val="auto"/>
                <w:sz w:val="28"/>
                <w:szCs w:val="28"/>
                <w:lang w:val="kk-KZ" w:eastAsia="en-US"/>
              </w:rPr>
            </w:pPr>
            <w:r w:rsidRPr="00F353F5">
              <w:rPr>
                <w:rFonts w:ascii="Times New Roman" w:eastAsia="Calibri" w:hAnsi="Times New Roman" w:cstheme="minorBidi"/>
                <w:color w:val="auto"/>
                <w:sz w:val="28"/>
                <w:szCs w:val="28"/>
                <w:lang w:val="kk-KZ" w:eastAsia="en-US"/>
              </w:rPr>
              <w:t>Қазақстан Республикасының Үкіметінен, Қазақстан Республикасының жергілікті атқарушы органдарынан, халықаралық қаржы ұйымдарынан, ұлттық басқарушы холдингтен және даму қорларынан алынған қарыздың құнын теріс түзету түріндегі кірістер</w:t>
            </w:r>
            <w:r w:rsidR="002255D9" w:rsidRPr="00F353F5">
              <w:rPr>
                <w:rFonts w:ascii="Times New Roman" w:eastAsia="Calibri" w:hAnsi="Times New Roman" w:cstheme="minorBidi"/>
                <w:sz w:val="28"/>
                <w:szCs w:val="28"/>
                <w:lang w:val="kk-KZ" w:eastAsia="en-US"/>
              </w:rPr>
              <w:t>»;</w:t>
            </w:r>
          </w:p>
        </w:tc>
      </w:tr>
    </w:tbl>
    <w:p w14:paraId="73CE1EE6" w14:textId="3FEE05A5"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4434-шотт</w:t>
      </w:r>
      <w:r w:rsidR="00D4334A" w:rsidRPr="00F353F5">
        <w:rPr>
          <w:rFonts w:eastAsia="Times New Roman" w:cs="Times New Roman"/>
          <w:szCs w:val="28"/>
          <w:lang w:val="kk-KZ" w:eastAsia="ru-RU"/>
        </w:rPr>
        <w:t>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4EB65B6D" w14:textId="77777777" w:rsidTr="002255D9">
        <w:tc>
          <w:tcPr>
            <w:tcW w:w="1134" w:type="dxa"/>
          </w:tcPr>
          <w:p w14:paraId="458442C8"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4434</w:t>
            </w:r>
          </w:p>
        </w:tc>
        <w:tc>
          <w:tcPr>
            <w:tcW w:w="8080" w:type="dxa"/>
          </w:tcPr>
          <w:p w14:paraId="7E02DBC7" w14:textId="7D4D441D" w:rsidR="002255D9" w:rsidRPr="00F353F5" w:rsidRDefault="002027D7" w:rsidP="002027D7">
            <w:pPr>
              <w:pStyle w:val="afa"/>
              <w:jc w:val="both"/>
              <w:rPr>
                <w:rFonts w:ascii="Times New Roman" w:eastAsia="Calibri" w:hAnsi="Times New Roman" w:cstheme="minorBidi"/>
                <w:color w:val="auto"/>
                <w:sz w:val="28"/>
                <w:szCs w:val="28"/>
                <w:lang w:val="kk-KZ" w:eastAsia="en-US"/>
              </w:rPr>
            </w:pPr>
            <w:r w:rsidRPr="00F353F5">
              <w:rPr>
                <w:rFonts w:ascii="Times New Roman" w:eastAsia="Calibri" w:hAnsi="Times New Roman" w:cstheme="minorBidi"/>
                <w:color w:val="auto"/>
                <w:sz w:val="28"/>
                <w:szCs w:val="28"/>
                <w:lang w:val="kk-KZ" w:eastAsia="en-US"/>
              </w:rPr>
              <w:t xml:space="preserve">Клиенттерге берілген </w:t>
            </w:r>
            <w:r w:rsidRPr="00F353F5">
              <w:rPr>
                <w:rStyle w:val="s1"/>
                <w:rFonts w:eastAsiaTheme="minorHAnsi"/>
                <w:b w:val="0"/>
                <w:sz w:val="28"/>
                <w:szCs w:val="28"/>
                <w:lang w:val="kk-KZ" w:eastAsia="en-US"/>
              </w:rPr>
              <w:t>қарыздар</w:t>
            </w:r>
            <w:r w:rsidRPr="00F353F5">
              <w:rPr>
                <w:rFonts w:ascii="Times New Roman" w:hAnsi="Times New Roman"/>
                <w:sz w:val="28"/>
                <w:szCs w:val="28"/>
                <w:lang w:val="kk-KZ"/>
              </w:rPr>
              <w:t xml:space="preserve"> </w:t>
            </w:r>
            <w:r w:rsidRPr="00F353F5">
              <w:rPr>
                <w:rFonts w:ascii="Times New Roman" w:eastAsia="Calibri" w:hAnsi="Times New Roman" w:cstheme="minorBidi"/>
                <w:color w:val="auto"/>
                <w:sz w:val="28"/>
                <w:szCs w:val="28"/>
                <w:lang w:val="kk-KZ" w:eastAsia="en-US"/>
              </w:rPr>
              <w:t xml:space="preserve">бойынша </w:t>
            </w:r>
            <w:r w:rsidRPr="00F353F5">
              <w:rPr>
                <w:rStyle w:val="s1"/>
                <w:rFonts w:eastAsiaTheme="minorHAnsi"/>
                <w:b w:val="0"/>
                <w:sz w:val="28"/>
                <w:szCs w:val="28"/>
                <w:lang w:val="kk-KZ"/>
              </w:rPr>
              <w:t>пайыздың тиімді мөлшерлемесі әдісімен танылатын пайыздық кірістерді түзетуден түскен кірістер</w:t>
            </w:r>
            <w:r w:rsidR="002255D9" w:rsidRPr="00F353F5">
              <w:rPr>
                <w:rFonts w:ascii="Times New Roman" w:hAnsi="Times New Roman"/>
                <w:sz w:val="28"/>
                <w:szCs w:val="28"/>
                <w:lang w:val="kk-KZ"/>
              </w:rPr>
              <w:t>»;</w:t>
            </w:r>
          </w:p>
        </w:tc>
      </w:tr>
    </w:tbl>
    <w:p w14:paraId="44DE416F" w14:textId="16C44FD2"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4435-шотт</w:t>
      </w:r>
      <w:r w:rsidR="002027D7" w:rsidRPr="00F353F5">
        <w:rPr>
          <w:rFonts w:eastAsia="Times New Roman" w:cs="Times New Roman"/>
          <w:szCs w:val="28"/>
          <w:lang w:val="kk-KZ" w:eastAsia="ru-RU"/>
        </w:rPr>
        <w:t xml:space="preserve">ан кейін мынадай мазмұндағы </w:t>
      </w:r>
      <w:r w:rsidRPr="00F353F5">
        <w:rPr>
          <w:rFonts w:eastAsia="Times New Roman" w:cs="Times New Roman"/>
          <w:szCs w:val="28"/>
          <w:lang w:val="kk-KZ" w:eastAsia="ru-RU"/>
        </w:rPr>
        <w:t>4436-шотп</w:t>
      </w:r>
      <w:r w:rsidR="002027D7" w:rsidRPr="00F353F5">
        <w:rPr>
          <w:rFonts w:eastAsia="Times New Roman" w:cs="Times New Roman"/>
          <w:szCs w:val="28"/>
          <w:lang w:val="kk-KZ" w:eastAsia="ru-RU"/>
        </w:rPr>
        <w:t>ен толықтырылсын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9887BE7" w14:textId="77777777" w:rsidTr="002255D9">
        <w:tc>
          <w:tcPr>
            <w:tcW w:w="1134" w:type="dxa"/>
          </w:tcPr>
          <w:p w14:paraId="1D811B30"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4436</w:t>
            </w:r>
          </w:p>
        </w:tc>
        <w:tc>
          <w:tcPr>
            <w:tcW w:w="8080" w:type="dxa"/>
          </w:tcPr>
          <w:p w14:paraId="7CFCCE6F" w14:textId="52FCF73D" w:rsidR="002255D9" w:rsidRPr="00F353F5" w:rsidRDefault="004354F1" w:rsidP="002255D9">
            <w:pPr>
              <w:widowControl w:val="0"/>
              <w:jc w:val="both"/>
              <w:rPr>
                <w:rFonts w:ascii="Times New Roman" w:eastAsia="Times New Roman" w:hAnsi="Times New Roman"/>
                <w:sz w:val="28"/>
                <w:szCs w:val="28"/>
                <w:lang w:val="kk-KZ" w:eastAsia="ru-RU"/>
              </w:rPr>
            </w:pPr>
            <w:r w:rsidRPr="00F353F5">
              <w:rPr>
                <w:rFonts w:ascii="Times New Roman" w:eastAsia="Times New Roman" w:hAnsi="Times New Roman"/>
                <w:sz w:val="28"/>
                <w:szCs w:val="28"/>
                <w:lang w:val="kk-KZ" w:eastAsia="ru-RU"/>
              </w:rPr>
              <w:t>Клиенттерге берілген қарыздарды</w:t>
            </w:r>
            <w:r w:rsidR="002027D7" w:rsidRPr="00F353F5">
              <w:rPr>
                <w:rFonts w:ascii="Times New Roman" w:eastAsia="Times New Roman" w:hAnsi="Times New Roman"/>
                <w:sz w:val="28"/>
                <w:szCs w:val="28"/>
                <w:lang w:val="kk-KZ" w:eastAsia="ru-RU"/>
              </w:rPr>
              <w:t xml:space="preserve"> </w:t>
            </w:r>
            <w:r w:rsidRPr="00F353F5">
              <w:rPr>
                <w:rFonts w:ascii="Times New Roman" w:hAnsi="Times New Roman" w:cstheme="minorBidi"/>
                <w:sz w:val="28"/>
                <w:szCs w:val="28"/>
                <w:lang w:val="kk-KZ"/>
              </w:rPr>
              <w:t>модификациялауға</w:t>
            </w:r>
            <w:r w:rsidRPr="00F353F5">
              <w:rPr>
                <w:rFonts w:eastAsia="Times New Roman"/>
                <w:szCs w:val="28"/>
                <w:lang w:val="kk-KZ" w:eastAsia="ru-RU"/>
              </w:rPr>
              <w:t xml:space="preserve"> </w:t>
            </w:r>
            <w:r w:rsidR="002027D7" w:rsidRPr="00F353F5">
              <w:rPr>
                <w:rFonts w:ascii="Times New Roman" w:eastAsia="Times New Roman" w:hAnsi="Times New Roman"/>
                <w:sz w:val="28"/>
                <w:szCs w:val="28"/>
                <w:lang w:val="kk-KZ" w:eastAsia="ru-RU"/>
              </w:rPr>
              <w:t>байланысты олардың жалпы баланстық құнын түзету кезінде туындайтын кірістер</w:t>
            </w:r>
            <w:r w:rsidR="002255D9" w:rsidRPr="00F353F5">
              <w:rPr>
                <w:rFonts w:ascii="Times New Roman" w:eastAsia="Times New Roman" w:hAnsi="Times New Roman"/>
                <w:sz w:val="28"/>
                <w:szCs w:val="28"/>
                <w:lang w:val="kk-KZ" w:eastAsia="ru-RU"/>
              </w:rPr>
              <w:t>»;</w:t>
            </w:r>
          </w:p>
        </w:tc>
      </w:tr>
    </w:tbl>
    <w:p w14:paraId="5405FEE5" w14:textId="1ED9B52E"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4465-</w:t>
      </w:r>
      <w:r w:rsidR="002027D7" w:rsidRPr="00F353F5">
        <w:rPr>
          <w:rFonts w:eastAsia="Times New Roman" w:cs="Times New Roman"/>
          <w:szCs w:val="28"/>
          <w:lang w:val="kk-KZ" w:eastAsia="ru-RU"/>
        </w:rPr>
        <w:t xml:space="preserve">шотынан кейін мынадай мазмұндағы </w:t>
      </w:r>
      <w:r w:rsidRPr="00F353F5">
        <w:rPr>
          <w:rFonts w:eastAsia="Times New Roman" w:cs="Times New Roman"/>
          <w:szCs w:val="28"/>
          <w:lang w:val="kk-KZ" w:eastAsia="ru-RU"/>
        </w:rPr>
        <w:t>4467-шотп</w:t>
      </w:r>
      <w:r w:rsidR="002027D7" w:rsidRPr="00F353F5">
        <w:rPr>
          <w:rFonts w:eastAsia="Times New Roman" w:cs="Times New Roman"/>
          <w:szCs w:val="28"/>
          <w:lang w:val="kk-KZ" w:eastAsia="ru-RU"/>
        </w:rPr>
        <w:t>ен толықтырылсын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77E2E184" w14:textId="77777777" w:rsidTr="002255D9">
        <w:tc>
          <w:tcPr>
            <w:tcW w:w="1134" w:type="dxa"/>
          </w:tcPr>
          <w:p w14:paraId="051076F4"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4467</w:t>
            </w:r>
          </w:p>
        </w:tc>
        <w:tc>
          <w:tcPr>
            <w:tcW w:w="8080" w:type="dxa"/>
          </w:tcPr>
          <w:p w14:paraId="63B0275C" w14:textId="19FB2256" w:rsidR="002255D9" w:rsidRPr="00F353F5" w:rsidRDefault="002027D7" w:rsidP="002255D9">
            <w:pPr>
              <w:widowControl w:val="0"/>
              <w:jc w:val="both"/>
              <w:rPr>
                <w:rFonts w:ascii="Times New Roman" w:eastAsia="Times New Roman" w:hAnsi="Times New Roman"/>
                <w:sz w:val="28"/>
                <w:szCs w:val="28"/>
                <w:lang w:val="kk-KZ" w:eastAsia="ru-RU"/>
              </w:rPr>
            </w:pPr>
            <w:r w:rsidRPr="00F353F5">
              <w:rPr>
                <w:rStyle w:val="s1"/>
                <w:rFonts w:eastAsiaTheme="minorHAnsi" w:cstheme="minorBidi"/>
                <w:b w:val="0"/>
                <w:sz w:val="28"/>
                <w:szCs w:val="28"/>
                <w:lang w:val="kk-KZ"/>
              </w:rPr>
              <w:t>«</w:t>
            </w:r>
            <w:r w:rsidRPr="00F353F5">
              <w:rPr>
                <w:rStyle w:val="s1"/>
                <w:b w:val="0"/>
                <w:sz w:val="28"/>
                <w:szCs w:val="28"/>
                <w:lang w:val="kk-KZ"/>
              </w:rPr>
              <w:t xml:space="preserve">Кері </w:t>
            </w:r>
            <w:r w:rsidRPr="00F353F5">
              <w:rPr>
                <w:rStyle w:val="s1"/>
                <w:rFonts w:eastAsiaTheme="minorHAnsi" w:cstheme="minorBidi"/>
                <w:b w:val="0"/>
                <w:sz w:val="28"/>
                <w:szCs w:val="28"/>
                <w:lang w:val="kk-KZ"/>
              </w:rPr>
              <w:t>РЕПО» 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 xml:space="preserve">бойынша </w:t>
            </w:r>
            <w:r w:rsidRPr="00F353F5">
              <w:rPr>
                <w:rFonts w:ascii="Times New Roman" w:eastAsia="Times New Roman" w:hAnsi="Times New Roman"/>
                <w:sz w:val="28"/>
                <w:szCs w:val="28"/>
                <w:lang w:val="kk-KZ" w:eastAsia="ru-RU"/>
              </w:rPr>
              <w:t xml:space="preserve">қабылданған бағалы </w:t>
            </w:r>
            <w:r w:rsidRPr="00F353F5">
              <w:rPr>
                <w:rFonts w:ascii="Times New Roman" w:eastAsia="Times New Roman" w:hAnsi="Times New Roman"/>
                <w:sz w:val="28"/>
                <w:szCs w:val="28"/>
                <w:lang w:val="kk-KZ" w:eastAsia="ru-RU"/>
              </w:rPr>
              <w:lastRenderedPageBreak/>
              <w:t xml:space="preserve">қағаздарды қайтару бойынша міндеттемені қайта бағалаудан  </w:t>
            </w:r>
            <w:r w:rsidRPr="00F353F5">
              <w:rPr>
                <w:rStyle w:val="s1"/>
                <w:rFonts w:eastAsiaTheme="minorHAnsi"/>
                <w:b w:val="0"/>
                <w:sz w:val="28"/>
                <w:szCs w:val="28"/>
                <w:lang w:val="kk-KZ"/>
              </w:rPr>
              <w:t>түскен кірістер</w:t>
            </w:r>
            <w:r w:rsidR="002B31D1" w:rsidRPr="00F353F5">
              <w:rPr>
                <w:rStyle w:val="s1"/>
                <w:rFonts w:eastAsiaTheme="minorHAnsi"/>
                <w:b w:val="0"/>
                <w:sz w:val="28"/>
                <w:szCs w:val="28"/>
                <w:lang w:val="kk-KZ"/>
              </w:rPr>
              <w:t>»</w:t>
            </w:r>
            <w:r w:rsidR="002255D9" w:rsidRPr="00F353F5">
              <w:rPr>
                <w:rFonts w:ascii="Times New Roman" w:eastAsia="Times New Roman" w:hAnsi="Times New Roman"/>
                <w:sz w:val="28"/>
                <w:szCs w:val="28"/>
                <w:lang w:val="kk-KZ" w:eastAsia="ru-RU"/>
              </w:rPr>
              <w:t>;</w:t>
            </w:r>
          </w:p>
        </w:tc>
      </w:tr>
    </w:tbl>
    <w:p w14:paraId="55F270C6" w14:textId="7B3B3731"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lastRenderedPageBreak/>
        <w:t>4734-шотт</w:t>
      </w:r>
      <w:r w:rsidR="002027D7" w:rsidRPr="00F353F5">
        <w:rPr>
          <w:rFonts w:eastAsia="Times New Roman" w:cs="Times New Roman"/>
          <w:szCs w:val="28"/>
          <w:lang w:val="kk-KZ" w:eastAsia="ru-RU"/>
        </w:rPr>
        <w:t xml:space="preserve">ан кейін мынадай мазмұндағы </w:t>
      </w:r>
      <w:r w:rsidRPr="00F353F5">
        <w:rPr>
          <w:rFonts w:eastAsia="Times New Roman" w:cs="Times New Roman"/>
          <w:szCs w:val="28"/>
          <w:lang w:val="kk-KZ" w:eastAsia="ru-RU"/>
        </w:rPr>
        <w:t>4735-шотп</w:t>
      </w:r>
      <w:r w:rsidR="002027D7" w:rsidRPr="00F353F5">
        <w:rPr>
          <w:rFonts w:eastAsia="Times New Roman" w:cs="Times New Roman"/>
          <w:szCs w:val="28"/>
          <w:lang w:val="kk-KZ" w:eastAsia="ru-RU"/>
        </w:rPr>
        <w:t>ен толықтырылсын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91A4820" w14:textId="77777777" w:rsidTr="008D1398">
        <w:tc>
          <w:tcPr>
            <w:tcW w:w="1134" w:type="dxa"/>
          </w:tcPr>
          <w:p w14:paraId="50DD4474"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hAnsi="Times New Roman"/>
                <w:sz w:val="28"/>
                <w:szCs w:val="28"/>
                <w:lang w:val="kk-KZ"/>
              </w:rPr>
              <w:t>«</w:t>
            </w:r>
            <w:r w:rsidRPr="00F353F5">
              <w:rPr>
                <w:rFonts w:ascii="Times New Roman" w:eastAsia="Times New Roman" w:hAnsi="Times New Roman"/>
                <w:sz w:val="28"/>
                <w:szCs w:val="28"/>
                <w:lang w:val="kk-KZ" w:eastAsia="ru-RU"/>
              </w:rPr>
              <w:t>4735</w:t>
            </w:r>
          </w:p>
        </w:tc>
        <w:tc>
          <w:tcPr>
            <w:tcW w:w="8080" w:type="dxa"/>
          </w:tcPr>
          <w:p w14:paraId="5397FEE4" w14:textId="0DB5D148" w:rsidR="002255D9" w:rsidRPr="00F353F5" w:rsidRDefault="002027D7" w:rsidP="002255D9">
            <w:pPr>
              <w:widowControl w:val="0"/>
              <w:jc w:val="both"/>
              <w:rPr>
                <w:rFonts w:ascii="Times New Roman" w:hAnsi="Times New Roman"/>
                <w:sz w:val="28"/>
                <w:szCs w:val="28"/>
                <w:lang w:val="kk-KZ"/>
              </w:rPr>
            </w:pPr>
            <w:r w:rsidRPr="00F353F5">
              <w:rPr>
                <w:rFonts w:ascii="Times New Roman" w:eastAsia="Times New Roman" w:hAnsi="Times New Roman"/>
                <w:sz w:val="28"/>
                <w:szCs w:val="28"/>
                <w:lang w:val="kk-KZ" w:eastAsia="ru-RU"/>
              </w:rPr>
              <w:t xml:space="preserve">«РЕПО» </w:t>
            </w:r>
            <w:r w:rsidRPr="00F353F5">
              <w:rPr>
                <w:rStyle w:val="s1"/>
                <w:rFonts w:eastAsiaTheme="minorHAnsi" w:cstheme="minorBidi"/>
                <w:b w:val="0"/>
                <w:sz w:val="28"/>
                <w:szCs w:val="28"/>
                <w:lang w:val="kk-KZ"/>
              </w:rPr>
              <w:t>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 xml:space="preserve">бойынша берілген бағалы қағаздардың құнын өзгертуден </w:t>
            </w:r>
            <w:r w:rsidRPr="00F353F5">
              <w:rPr>
                <w:rStyle w:val="s1"/>
                <w:rFonts w:eastAsiaTheme="minorHAnsi"/>
                <w:b w:val="0"/>
                <w:sz w:val="28"/>
                <w:szCs w:val="28"/>
                <w:lang w:val="kk-KZ"/>
              </w:rPr>
              <w:t>түскен кірістер</w:t>
            </w:r>
            <w:r w:rsidR="002B31D1" w:rsidRPr="00F353F5">
              <w:rPr>
                <w:rStyle w:val="s1"/>
                <w:rFonts w:eastAsiaTheme="minorHAnsi"/>
                <w:b w:val="0"/>
                <w:sz w:val="28"/>
                <w:szCs w:val="28"/>
                <w:lang w:val="kk-KZ"/>
              </w:rPr>
              <w:t>»</w:t>
            </w:r>
            <w:r w:rsidR="002255D9" w:rsidRPr="00F353F5">
              <w:rPr>
                <w:rFonts w:ascii="Times New Roman" w:eastAsia="Times New Roman" w:hAnsi="Times New Roman"/>
                <w:sz w:val="28"/>
                <w:szCs w:val="28"/>
                <w:lang w:val="kk-KZ" w:eastAsia="ru-RU"/>
              </w:rPr>
              <w:t>;</w:t>
            </w:r>
          </w:p>
        </w:tc>
      </w:tr>
    </w:tbl>
    <w:p w14:paraId="504D9830" w14:textId="3691F843" w:rsidR="002255D9" w:rsidRPr="00F353F5" w:rsidRDefault="002027D7" w:rsidP="002255D9">
      <w:pPr>
        <w:widowControl w:val="0"/>
        <w:rPr>
          <w:rFonts w:eastAsia="Times New Roman" w:cs="Times New Roman"/>
          <w:szCs w:val="28"/>
          <w:lang w:val="kk-KZ" w:eastAsia="ru-RU"/>
        </w:rPr>
      </w:pPr>
      <w:r w:rsidRPr="00F353F5">
        <w:rPr>
          <w:rFonts w:eastAsia="Times New Roman" w:cs="Times New Roman"/>
          <w:szCs w:val="28"/>
          <w:lang w:val="kk-KZ" w:eastAsia="ru-RU"/>
        </w:rPr>
        <w:t>5-</w:t>
      </w:r>
      <w:r w:rsidR="002255D9" w:rsidRPr="00F353F5">
        <w:rPr>
          <w:rFonts w:eastAsia="Times New Roman" w:cs="Times New Roman"/>
          <w:szCs w:val="28"/>
          <w:lang w:val="kk-KZ" w:eastAsia="ru-RU"/>
        </w:rPr>
        <w:t>параграф</w:t>
      </w:r>
      <w:r w:rsidRPr="00F353F5">
        <w:rPr>
          <w:rFonts w:eastAsia="Times New Roman" w:cs="Times New Roman"/>
          <w:szCs w:val="28"/>
          <w:lang w:val="kk-KZ" w:eastAsia="ru-RU"/>
        </w:rPr>
        <w:t>та</w:t>
      </w:r>
      <w:r w:rsidR="002255D9" w:rsidRPr="00F353F5">
        <w:rPr>
          <w:rFonts w:eastAsia="Times New Roman" w:cs="Times New Roman"/>
          <w:szCs w:val="28"/>
          <w:lang w:val="kk-KZ" w:eastAsia="ru-RU"/>
        </w:rPr>
        <w:t>:</w:t>
      </w:r>
    </w:p>
    <w:p w14:paraId="4BD45BDA" w14:textId="03853AB0"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5030-</w:t>
      </w:r>
      <w:r w:rsidR="005E6411" w:rsidRPr="00F353F5">
        <w:rPr>
          <w:rFonts w:eastAsia="Times New Roman" w:cs="Times New Roman"/>
          <w:szCs w:val="28"/>
          <w:lang w:val="kk-KZ" w:eastAsia="ru-RU"/>
        </w:rPr>
        <w:t>шоттар тобының атауы мен</w:t>
      </w:r>
      <w:r w:rsidR="002255D9" w:rsidRPr="00F353F5">
        <w:rPr>
          <w:rFonts w:eastAsia="Times New Roman" w:cs="Times New Roman"/>
          <w:szCs w:val="28"/>
          <w:lang w:val="kk-KZ" w:eastAsia="ru-RU"/>
        </w:rPr>
        <w:t xml:space="preserve"> 5034, 5036, 5037 </w:t>
      </w:r>
      <w:r w:rsidR="005E6411" w:rsidRPr="00F353F5">
        <w:rPr>
          <w:szCs w:val="28"/>
          <w:lang w:val="kk-KZ"/>
        </w:rPr>
        <w:t>және</w:t>
      </w:r>
      <w:r w:rsidRPr="00F353F5">
        <w:rPr>
          <w:rFonts w:eastAsia="Times New Roman" w:cs="Times New Roman"/>
          <w:szCs w:val="28"/>
          <w:lang w:val="kk-KZ" w:eastAsia="ru-RU"/>
        </w:rPr>
        <w:t xml:space="preserve"> 5038-</w:t>
      </w:r>
      <w:r w:rsidR="005E6411" w:rsidRPr="00F353F5">
        <w:rPr>
          <w:rFonts w:eastAsia="Times New Roman" w:cs="Times New Roman"/>
          <w:szCs w:val="28"/>
          <w:lang w:val="kk-KZ" w:eastAsia="ru-RU"/>
        </w:rPr>
        <w:t>шоттар</w:t>
      </w:r>
      <w:r w:rsidRPr="00F353F5">
        <w:rPr>
          <w:rFonts w:eastAsia="Times New Roman" w:cs="Times New Roman"/>
          <w:szCs w:val="28"/>
          <w:lang w:val="kk-KZ" w:eastAsia="ru-RU"/>
        </w:rPr>
        <w:t>д</w:t>
      </w:r>
      <w:r w:rsidR="005E6411" w:rsidRPr="00F353F5">
        <w:rPr>
          <w:rFonts w:eastAsia="Times New Roman" w:cs="Times New Roman"/>
          <w:szCs w:val="28"/>
          <w:lang w:val="kk-KZ" w:eastAsia="ru-RU"/>
        </w:rPr>
        <w:t>ың атаулары мынадай редакцияда жазылсын</w:t>
      </w:r>
      <w:r w:rsidR="002255D9" w:rsidRPr="00F353F5">
        <w:rPr>
          <w:rFonts w:eastAsia="Times New Roman" w:cs="Times New Roman"/>
          <w:szCs w:val="28"/>
          <w:lang w:val="kk-KZ" w:eastAsia="ru-RU"/>
        </w:rPr>
        <w:t>:</w:t>
      </w:r>
    </w:p>
    <w:tbl>
      <w:tblPr>
        <w:tblW w:w="9219" w:type="dxa"/>
        <w:tblInd w:w="562" w:type="dxa"/>
        <w:tblLook w:val="04A0" w:firstRow="1" w:lastRow="0" w:firstColumn="1" w:lastColumn="0" w:noHBand="0" w:noVBand="1"/>
      </w:tblPr>
      <w:tblGrid>
        <w:gridCol w:w="1139"/>
        <w:gridCol w:w="8080"/>
      </w:tblGrid>
      <w:tr w:rsidR="002255D9" w:rsidRPr="00F353F5" w14:paraId="272DC67F" w14:textId="77777777" w:rsidTr="008D1398">
        <w:tc>
          <w:tcPr>
            <w:tcW w:w="1139" w:type="dxa"/>
          </w:tcPr>
          <w:p w14:paraId="2CD4A20C" w14:textId="77777777" w:rsidR="002255D9" w:rsidRPr="00F353F5" w:rsidRDefault="002255D9" w:rsidP="00B47B95">
            <w:pPr>
              <w:widowControl w:val="0"/>
              <w:ind w:right="-246" w:firstLine="0"/>
              <w:rPr>
                <w:rFonts w:eastAsia="Times New Roman" w:cs="Times New Roman"/>
                <w:szCs w:val="28"/>
                <w:lang w:val="kk-KZ" w:eastAsia="ru-RU"/>
              </w:rPr>
            </w:pPr>
            <w:r w:rsidRPr="00F353F5">
              <w:rPr>
                <w:rFonts w:eastAsia="Times New Roman" w:cs="Times New Roman"/>
                <w:szCs w:val="28"/>
                <w:lang w:val="kk-KZ" w:eastAsia="ru-RU"/>
              </w:rPr>
              <w:t>«5030</w:t>
            </w:r>
          </w:p>
        </w:tc>
        <w:tc>
          <w:tcPr>
            <w:tcW w:w="8080" w:type="dxa"/>
          </w:tcPr>
          <w:p w14:paraId="745976C1" w14:textId="1E5FBB6E" w:rsidR="002255D9" w:rsidRPr="00F353F5" w:rsidRDefault="00B77F94" w:rsidP="00C05E12">
            <w:pPr>
              <w:widowControl w:val="0"/>
              <w:ind w:firstLine="0"/>
              <w:rPr>
                <w:rFonts w:eastAsia="Calibri"/>
                <w:szCs w:val="28"/>
                <w:lang w:val="kk-KZ"/>
              </w:rPr>
            </w:pPr>
            <w:r w:rsidRPr="00F353F5">
              <w:rPr>
                <w:rFonts w:eastAsia="Calibri"/>
                <w:szCs w:val="28"/>
                <w:lang w:val="kk-KZ"/>
              </w:rPr>
              <w:t>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сыйақы төлеуге байланысты және (немесе) қарыздар құнын түзетуге байланысты шығыстар</w:t>
            </w:r>
          </w:p>
        </w:tc>
      </w:tr>
      <w:tr w:rsidR="002255D9" w:rsidRPr="00F353F5" w14:paraId="44B07CD7" w14:textId="77777777" w:rsidTr="008D1398">
        <w:tc>
          <w:tcPr>
            <w:tcW w:w="1139" w:type="dxa"/>
            <w:tcBorders>
              <w:top w:val="nil"/>
              <w:left w:val="nil"/>
              <w:bottom w:val="nil"/>
              <w:right w:val="nil"/>
            </w:tcBorders>
          </w:tcPr>
          <w:p w14:paraId="2224BDB2"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5034</w:t>
            </w:r>
          </w:p>
        </w:tc>
        <w:tc>
          <w:tcPr>
            <w:tcW w:w="8080" w:type="dxa"/>
            <w:tcBorders>
              <w:top w:val="nil"/>
              <w:left w:val="nil"/>
              <w:bottom w:val="nil"/>
              <w:right w:val="nil"/>
            </w:tcBorders>
          </w:tcPr>
          <w:p w14:paraId="768E1B0B" w14:textId="17DC68EA" w:rsidR="002255D9" w:rsidRPr="00F353F5" w:rsidRDefault="00AA6098" w:rsidP="00356CEE">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қысқа мерзімді қарыздар</w:t>
            </w:r>
            <w:r w:rsidRPr="00F353F5">
              <w:rPr>
                <w:rFonts w:eastAsia="Times New Roman" w:cs="Times New Roman"/>
                <w:szCs w:val="28"/>
                <w:lang w:val="kk-KZ" w:eastAsia="ru-RU"/>
              </w:rPr>
              <w:t xml:space="preserve"> </w:t>
            </w:r>
            <w:r w:rsidRPr="00F353F5">
              <w:rPr>
                <w:rFonts w:eastAsia="Calibri"/>
                <w:szCs w:val="28"/>
                <w:lang w:val="kk-KZ"/>
              </w:rPr>
              <w:t>бойынша сыйақы төлеуге байланысты шығыстар</w:t>
            </w:r>
          </w:p>
        </w:tc>
      </w:tr>
      <w:tr w:rsidR="002255D9" w:rsidRPr="00F353F5" w14:paraId="44E6BC2B" w14:textId="77777777" w:rsidTr="008D1398">
        <w:tc>
          <w:tcPr>
            <w:tcW w:w="1139" w:type="dxa"/>
            <w:tcBorders>
              <w:top w:val="nil"/>
              <w:left w:val="nil"/>
              <w:bottom w:val="nil"/>
              <w:right w:val="nil"/>
            </w:tcBorders>
          </w:tcPr>
          <w:p w14:paraId="41B22A15"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5036</w:t>
            </w:r>
          </w:p>
        </w:tc>
        <w:tc>
          <w:tcPr>
            <w:tcW w:w="8080" w:type="dxa"/>
            <w:tcBorders>
              <w:top w:val="nil"/>
              <w:left w:val="nil"/>
              <w:bottom w:val="nil"/>
              <w:right w:val="nil"/>
            </w:tcBorders>
          </w:tcPr>
          <w:p w14:paraId="6B0549A2" w14:textId="700D1274" w:rsidR="002255D9" w:rsidRPr="00F353F5" w:rsidRDefault="0001113E" w:rsidP="0001113E">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ұзақ мерзімді қарыздар</w:t>
            </w:r>
            <w:r w:rsidRPr="00F353F5">
              <w:rPr>
                <w:rFonts w:eastAsia="Times New Roman" w:cs="Times New Roman"/>
                <w:szCs w:val="28"/>
                <w:lang w:val="kk-KZ" w:eastAsia="ru-RU"/>
              </w:rPr>
              <w:t xml:space="preserve"> </w:t>
            </w:r>
            <w:r w:rsidRPr="00F353F5">
              <w:rPr>
                <w:rFonts w:eastAsia="Calibri"/>
                <w:szCs w:val="28"/>
                <w:lang w:val="kk-KZ"/>
              </w:rPr>
              <w:t>бойынша сыйақы төлеуге байланысты шығыстар</w:t>
            </w:r>
          </w:p>
        </w:tc>
      </w:tr>
      <w:tr w:rsidR="002255D9" w:rsidRPr="00F353F5" w14:paraId="08B826C8" w14:textId="77777777" w:rsidTr="008D1398">
        <w:tc>
          <w:tcPr>
            <w:tcW w:w="1139" w:type="dxa"/>
            <w:tcBorders>
              <w:top w:val="nil"/>
              <w:left w:val="nil"/>
              <w:bottom w:val="nil"/>
              <w:right w:val="nil"/>
            </w:tcBorders>
          </w:tcPr>
          <w:p w14:paraId="62CDA23F"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5037</w:t>
            </w:r>
          </w:p>
        </w:tc>
        <w:tc>
          <w:tcPr>
            <w:tcW w:w="8080" w:type="dxa"/>
            <w:tcBorders>
              <w:top w:val="nil"/>
              <w:left w:val="nil"/>
              <w:bottom w:val="nil"/>
              <w:right w:val="nil"/>
            </w:tcBorders>
          </w:tcPr>
          <w:p w14:paraId="05D648EC" w14:textId="44D85B52" w:rsidR="002255D9" w:rsidRPr="00F353F5" w:rsidRDefault="009D0F35" w:rsidP="002255D9">
            <w:pPr>
              <w:widowControl w:val="0"/>
              <w:ind w:firstLine="0"/>
              <w:rPr>
                <w:rFonts w:eastAsia="Times New Roman" w:cs="Times New Roman"/>
                <w:szCs w:val="28"/>
                <w:lang w:val="kk-KZ" w:eastAsia="ru-RU"/>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 </w:t>
            </w:r>
            <w:r w:rsidRPr="00F353F5">
              <w:rPr>
                <w:szCs w:val="28"/>
                <w:lang w:val="kk-KZ"/>
              </w:rPr>
              <w:t>құнын оң түзету түріндегі</w:t>
            </w:r>
            <w:r w:rsidRPr="00F353F5">
              <w:rPr>
                <w:rFonts w:eastAsia="Calibri"/>
                <w:szCs w:val="28"/>
                <w:lang w:val="kk-KZ"/>
              </w:rPr>
              <w:t xml:space="preserve"> шығыстар</w:t>
            </w:r>
          </w:p>
        </w:tc>
      </w:tr>
      <w:tr w:rsidR="002255D9" w:rsidRPr="00F353F5" w14:paraId="72A577C6" w14:textId="77777777" w:rsidTr="008D1398">
        <w:tc>
          <w:tcPr>
            <w:tcW w:w="1139" w:type="dxa"/>
            <w:tcBorders>
              <w:top w:val="nil"/>
              <w:left w:val="nil"/>
              <w:bottom w:val="nil"/>
              <w:right w:val="nil"/>
            </w:tcBorders>
          </w:tcPr>
          <w:p w14:paraId="1BB47E1B"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5038</w:t>
            </w:r>
          </w:p>
        </w:tc>
        <w:tc>
          <w:tcPr>
            <w:tcW w:w="8080" w:type="dxa"/>
            <w:tcBorders>
              <w:top w:val="nil"/>
              <w:left w:val="nil"/>
              <w:bottom w:val="nil"/>
              <w:right w:val="nil"/>
            </w:tcBorders>
          </w:tcPr>
          <w:p w14:paraId="7656952B" w14:textId="66C432B4" w:rsidR="002255D9" w:rsidRPr="00F353F5" w:rsidRDefault="00C87A98" w:rsidP="002255D9">
            <w:pPr>
              <w:widowControl w:val="0"/>
              <w:ind w:firstLine="0"/>
              <w:rPr>
                <w:rFonts w:eastAsia="Calibri"/>
                <w:szCs w:val="28"/>
                <w:lang w:val="kk-KZ"/>
              </w:rPr>
            </w:pPr>
            <w:r w:rsidRPr="00F353F5">
              <w:rPr>
                <w:rFonts w:eastAsia="Calibri"/>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F353F5">
              <w:rPr>
                <w:rStyle w:val="s1"/>
                <w:b w:val="0"/>
                <w:sz w:val="28"/>
                <w:szCs w:val="28"/>
                <w:lang w:val="kk-KZ"/>
              </w:rPr>
              <w:t>даму қорларынан</w:t>
            </w:r>
            <w:r w:rsidRPr="00F353F5">
              <w:rPr>
                <w:rFonts w:eastAsia="Calibri"/>
                <w:szCs w:val="28"/>
                <w:lang w:val="kk-KZ"/>
              </w:rPr>
              <w:t xml:space="preserve"> алынған қарыздар</w:t>
            </w:r>
            <w:r w:rsidRPr="00F353F5">
              <w:rPr>
                <w:rFonts w:eastAsia="Times New Roman" w:cs="Times New Roman"/>
                <w:szCs w:val="28"/>
                <w:lang w:val="kk-KZ" w:eastAsia="ru-RU"/>
              </w:rPr>
              <w:t xml:space="preserve"> </w:t>
            </w:r>
            <w:r w:rsidRPr="00F353F5">
              <w:rPr>
                <w:rFonts w:eastAsia="Calibri"/>
                <w:szCs w:val="28"/>
                <w:lang w:val="kk-KZ"/>
              </w:rPr>
              <w:t xml:space="preserve">бойынша мерзімі өткен берешек </w:t>
            </w:r>
            <w:r w:rsidR="0083698D" w:rsidRPr="00F353F5">
              <w:rPr>
                <w:rFonts w:eastAsia="Calibri"/>
                <w:szCs w:val="28"/>
                <w:lang w:val="kk-KZ"/>
              </w:rPr>
              <w:t>бойынша сыйақы төлеуге байланысты шығыстар</w:t>
            </w:r>
            <w:r w:rsidR="002255D9" w:rsidRPr="00F353F5">
              <w:rPr>
                <w:rFonts w:eastAsia="Times New Roman" w:cs="Times New Roman"/>
                <w:szCs w:val="28"/>
                <w:lang w:val="kk-KZ" w:eastAsia="ru-RU"/>
              </w:rPr>
              <w:t>»;</w:t>
            </w:r>
          </w:p>
        </w:tc>
      </w:tr>
    </w:tbl>
    <w:p w14:paraId="4229C11A" w14:textId="0C2D817A"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5038-шотт</w:t>
      </w:r>
      <w:r w:rsidR="0083698D" w:rsidRPr="00F353F5">
        <w:rPr>
          <w:rFonts w:eastAsia="Times New Roman" w:cs="Times New Roman"/>
          <w:szCs w:val="28"/>
          <w:lang w:val="kk-KZ" w:eastAsia="ru-RU"/>
        </w:rPr>
        <w:t xml:space="preserve">ан кейін мынадай мазмұндағы </w:t>
      </w:r>
      <w:r w:rsidRPr="00F353F5">
        <w:rPr>
          <w:rFonts w:eastAsia="Times New Roman" w:cs="Times New Roman"/>
          <w:szCs w:val="28"/>
          <w:lang w:val="kk-KZ" w:eastAsia="ru-RU"/>
        </w:rPr>
        <w:t>5039-шотп</w:t>
      </w:r>
      <w:r w:rsidR="0083698D" w:rsidRPr="00F353F5">
        <w:rPr>
          <w:rFonts w:eastAsia="Times New Roman" w:cs="Times New Roman"/>
          <w:szCs w:val="28"/>
          <w:lang w:val="kk-KZ" w:eastAsia="ru-RU"/>
        </w:rPr>
        <w:t>ен толықтырылсын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7AB0069C" w14:textId="77777777" w:rsidTr="002255D9">
        <w:tc>
          <w:tcPr>
            <w:tcW w:w="1134" w:type="dxa"/>
          </w:tcPr>
          <w:p w14:paraId="56E1DB4F"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«5039</w:t>
            </w:r>
          </w:p>
        </w:tc>
        <w:tc>
          <w:tcPr>
            <w:tcW w:w="8080" w:type="dxa"/>
          </w:tcPr>
          <w:p w14:paraId="31A74FE0" w14:textId="623166BC" w:rsidR="002255D9" w:rsidRPr="00F353F5" w:rsidRDefault="006022B0" w:rsidP="002255D9">
            <w:pPr>
              <w:widowControl w:val="0"/>
              <w:jc w:val="both"/>
              <w:rPr>
                <w:rFonts w:ascii="Times New Roman" w:hAnsi="Times New Roman"/>
                <w:sz w:val="28"/>
                <w:szCs w:val="28"/>
                <w:lang w:val="kk-KZ"/>
              </w:rPr>
            </w:pPr>
            <w:r w:rsidRPr="00F353F5">
              <w:rPr>
                <w:rFonts w:ascii="Times New Roman" w:hAnsi="Times New Roman"/>
                <w:sz w:val="28"/>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w:t>
            </w:r>
            <w:r w:rsidR="004354F1" w:rsidRPr="00F353F5">
              <w:rPr>
                <w:rFonts w:ascii="Times New Roman" w:eastAsia="Times New Roman" w:hAnsi="Times New Roman"/>
                <w:sz w:val="28"/>
                <w:szCs w:val="28"/>
                <w:lang w:val="kk-KZ" w:eastAsia="ru-RU"/>
              </w:rPr>
              <w:t>қарыздарды</w:t>
            </w:r>
            <w:r w:rsidRPr="00F353F5">
              <w:rPr>
                <w:rFonts w:ascii="Times New Roman" w:eastAsia="Times New Roman" w:hAnsi="Times New Roman"/>
                <w:sz w:val="28"/>
                <w:szCs w:val="28"/>
                <w:lang w:val="kk-KZ" w:eastAsia="ru-RU"/>
              </w:rPr>
              <w:t xml:space="preserve"> </w:t>
            </w:r>
            <w:r w:rsidR="004354F1" w:rsidRPr="00F353F5">
              <w:rPr>
                <w:rFonts w:ascii="Times New Roman" w:hAnsi="Times New Roman" w:cstheme="minorBidi"/>
                <w:sz w:val="28"/>
                <w:szCs w:val="28"/>
                <w:lang w:val="kk-KZ"/>
              </w:rPr>
              <w:t>модификациялауға</w:t>
            </w:r>
            <w:r w:rsidR="004354F1" w:rsidRPr="00F353F5">
              <w:rPr>
                <w:rFonts w:eastAsia="Times New Roman"/>
                <w:szCs w:val="28"/>
                <w:lang w:val="kk-KZ" w:eastAsia="ru-RU"/>
              </w:rPr>
              <w:t xml:space="preserve"> </w:t>
            </w:r>
            <w:r w:rsidRPr="00F353F5">
              <w:rPr>
                <w:rFonts w:ascii="Times New Roman" w:eastAsia="Times New Roman" w:hAnsi="Times New Roman"/>
                <w:sz w:val="28"/>
                <w:szCs w:val="28"/>
                <w:lang w:val="kk-KZ" w:eastAsia="ru-RU"/>
              </w:rPr>
              <w:t>байланысты олардың баланстық құнын түзету кезінде туындайтын</w:t>
            </w:r>
            <w:r w:rsidRPr="00F353F5">
              <w:rPr>
                <w:szCs w:val="28"/>
                <w:lang w:val="kk-KZ"/>
              </w:rPr>
              <w:t xml:space="preserve"> </w:t>
            </w:r>
            <w:r w:rsidRPr="00F353F5">
              <w:rPr>
                <w:rFonts w:ascii="Times New Roman" w:eastAsia="Times New Roman" w:hAnsi="Times New Roman"/>
                <w:sz w:val="28"/>
                <w:szCs w:val="28"/>
                <w:lang w:val="kk-KZ" w:eastAsia="ru-RU"/>
              </w:rPr>
              <w:t>шығыстар</w:t>
            </w:r>
            <w:r w:rsidR="002255D9" w:rsidRPr="00F353F5">
              <w:rPr>
                <w:rFonts w:ascii="Times New Roman" w:eastAsia="Times New Roman" w:hAnsi="Times New Roman"/>
                <w:sz w:val="28"/>
                <w:szCs w:val="28"/>
                <w:lang w:val="kk-KZ" w:eastAsia="ru-RU"/>
              </w:rPr>
              <w:t>»;</w:t>
            </w:r>
          </w:p>
        </w:tc>
      </w:tr>
    </w:tbl>
    <w:p w14:paraId="4DFA7E64" w14:textId="2C69F6DD"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5040-</w:t>
      </w:r>
      <w:r w:rsidR="00104153" w:rsidRPr="00F353F5">
        <w:rPr>
          <w:rFonts w:eastAsia="Times New Roman" w:cs="Times New Roman"/>
          <w:szCs w:val="28"/>
          <w:lang w:val="kk-KZ" w:eastAsia="ru-RU"/>
        </w:rPr>
        <w:t>шоттар тобының атауы мынадай редакцияда жазылсын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77028341" w14:textId="77777777" w:rsidTr="002255D9">
        <w:tc>
          <w:tcPr>
            <w:tcW w:w="1134" w:type="dxa"/>
          </w:tcPr>
          <w:p w14:paraId="1DCF9593"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«5040</w:t>
            </w:r>
          </w:p>
        </w:tc>
        <w:tc>
          <w:tcPr>
            <w:tcW w:w="8080" w:type="dxa"/>
          </w:tcPr>
          <w:p w14:paraId="3FA9FAAD" w14:textId="33FA1965" w:rsidR="002255D9" w:rsidRPr="00F353F5" w:rsidRDefault="00B77F94" w:rsidP="002255D9">
            <w:pPr>
              <w:widowControl w:val="0"/>
              <w:jc w:val="both"/>
              <w:rPr>
                <w:rFonts w:ascii="Times New Roman" w:eastAsia="Times New Roman" w:hAnsi="Times New Roman"/>
                <w:sz w:val="28"/>
                <w:szCs w:val="28"/>
                <w:lang w:val="kk-KZ" w:eastAsia="ru-RU"/>
              </w:rPr>
            </w:pPr>
            <w:r w:rsidRPr="00F353F5">
              <w:rPr>
                <w:rFonts w:ascii="Times New Roman" w:hAnsi="Times New Roman"/>
                <w:sz w:val="28"/>
                <w:szCs w:val="28"/>
                <w:lang w:val="kk-KZ"/>
              </w:rPr>
              <w:t>Халықаралық қаржы ұйымдарынан алынған қарыздар бойынша сыйақы төлеуге және (немесе) қарыздар құнын түзетуге байланысты шығыстар</w:t>
            </w:r>
            <w:r w:rsidR="002255D9" w:rsidRPr="00F353F5">
              <w:rPr>
                <w:rFonts w:ascii="Times New Roman" w:eastAsia="Times New Roman" w:hAnsi="Times New Roman"/>
                <w:sz w:val="28"/>
                <w:szCs w:val="28"/>
                <w:lang w:val="kk-KZ" w:eastAsia="ru-RU"/>
              </w:rPr>
              <w:t>»;</w:t>
            </w:r>
          </w:p>
        </w:tc>
      </w:tr>
    </w:tbl>
    <w:p w14:paraId="36724E99" w14:textId="5700FE9D" w:rsidR="002255D9" w:rsidRPr="00F353F5" w:rsidRDefault="00B9330A" w:rsidP="002255D9">
      <w:pPr>
        <w:widowControl w:val="0"/>
        <w:rPr>
          <w:rFonts w:eastAsia="Times New Roman" w:cs="Times New Roman"/>
          <w:szCs w:val="28"/>
          <w:lang w:val="kk-KZ" w:eastAsia="ru-RU"/>
        </w:rPr>
      </w:pPr>
      <w:r w:rsidRPr="00F353F5">
        <w:rPr>
          <w:rFonts w:eastAsia="Times New Roman" w:cs="Times New Roman"/>
          <w:szCs w:val="28"/>
          <w:lang w:val="kk-KZ" w:eastAsia="ru-RU"/>
        </w:rPr>
        <w:t>5048-шотт</w:t>
      </w:r>
      <w:r w:rsidR="00FA32E6" w:rsidRPr="00F353F5">
        <w:rPr>
          <w:rFonts w:eastAsia="Times New Roman" w:cs="Times New Roman"/>
          <w:szCs w:val="28"/>
          <w:lang w:val="kk-KZ" w:eastAsia="ru-RU"/>
        </w:rPr>
        <w:t xml:space="preserve">ан кейін мынадай мазмұндағы </w:t>
      </w:r>
      <w:r w:rsidRPr="00F353F5">
        <w:rPr>
          <w:rFonts w:eastAsia="Times New Roman" w:cs="Times New Roman"/>
          <w:szCs w:val="28"/>
          <w:lang w:val="kk-KZ" w:eastAsia="ru-RU"/>
        </w:rPr>
        <w:t>5049-шотп</w:t>
      </w:r>
      <w:r w:rsidR="00FA32E6" w:rsidRPr="00F353F5">
        <w:rPr>
          <w:rFonts w:eastAsia="Times New Roman" w:cs="Times New Roman"/>
          <w:szCs w:val="28"/>
          <w:lang w:val="kk-KZ" w:eastAsia="ru-RU"/>
        </w:rPr>
        <w:t>ен толықтырылсын</w:t>
      </w:r>
      <w:r w:rsidR="002255D9"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5B312ADA" w14:textId="77777777" w:rsidTr="002255D9">
        <w:tc>
          <w:tcPr>
            <w:tcW w:w="1134" w:type="dxa"/>
          </w:tcPr>
          <w:p w14:paraId="5A3E1255"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lastRenderedPageBreak/>
              <w:t>«5049</w:t>
            </w:r>
          </w:p>
        </w:tc>
        <w:tc>
          <w:tcPr>
            <w:tcW w:w="8080" w:type="dxa"/>
          </w:tcPr>
          <w:p w14:paraId="1A521D0D" w14:textId="52C086EE" w:rsidR="002255D9" w:rsidRPr="00F353F5" w:rsidRDefault="00C32F20" w:rsidP="002255D9">
            <w:pPr>
              <w:widowControl w:val="0"/>
              <w:jc w:val="both"/>
              <w:rPr>
                <w:rFonts w:ascii="Times New Roman" w:eastAsia="Times New Roman" w:hAnsi="Times New Roman"/>
                <w:sz w:val="28"/>
                <w:szCs w:val="28"/>
                <w:lang w:val="kk-KZ" w:eastAsia="ru-RU"/>
              </w:rPr>
            </w:pPr>
            <w:r w:rsidRPr="00F353F5">
              <w:rPr>
                <w:rFonts w:ascii="Times New Roman" w:eastAsia="Times New Roman" w:hAnsi="Times New Roman"/>
                <w:sz w:val="28"/>
                <w:szCs w:val="28"/>
                <w:lang w:val="kk-KZ" w:eastAsia="ru-RU"/>
              </w:rPr>
              <w:t xml:space="preserve">Халықаралық қаржы ұйымдарынан </w:t>
            </w:r>
            <w:r w:rsidRPr="00F353F5">
              <w:rPr>
                <w:rFonts w:ascii="Times New Roman" w:hAnsi="Times New Roman"/>
                <w:sz w:val="28"/>
                <w:szCs w:val="28"/>
                <w:lang w:val="kk-KZ"/>
              </w:rPr>
              <w:t xml:space="preserve">алынған </w:t>
            </w:r>
            <w:r w:rsidR="004354F1" w:rsidRPr="00F353F5">
              <w:rPr>
                <w:rFonts w:ascii="Times New Roman" w:eastAsia="Times New Roman" w:hAnsi="Times New Roman"/>
                <w:sz w:val="28"/>
                <w:szCs w:val="28"/>
                <w:lang w:val="kk-KZ" w:eastAsia="ru-RU"/>
              </w:rPr>
              <w:t>қарыздарды</w:t>
            </w:r>
            <w:r w:rsidRPr="00F353F5">
              <w:rPr>
                <w:rFonts w:ascii="Times New Roman" w:eastAsia="Times New Roman" w:hAnsi="Times New Roman"/>
                <w:sz w:val="28"/>
                <w:szCs w:val="28"/>
                <w:lang w:val="kk-KZ" w:eastAsia="ru-RU"/>
              </w:rPr>
              <w:t xml:space="preserve"> </w:t>
            </w:r>
            <w:r w:rsidR="004354F1" w:rsidRPr="00F353F5">
              <w:rPr>
                <w:rFonts w:ascii="Times New Roman" w:hAnsi="Times New Roman" w:cstheme="minorBidi"/>
                <w:sz w:val="28"/>
                <w:szCs w:val="28"/>
                <w:lang w:val="kk-KZ"/>
              </w:rPr>
              <w:t>модификациялауға</w:t>
            </w:r>
            <w:r w:rsidR="004354F1" w:rsidRPr="00F353F5">
              <w:rPr>
                <w:rFonts w:eastAsia="Times New Roman"/>
                <w:szCs w:val="28"/>
                <w:lang w:val="kk-KZ" w:eastAsia="ru-RU"/>
              </w:rPr>
              <w:t xml:space="preserve"> </w:t>
            </w:r>
            <w:r w:rsidRPr="00F353F5">
              <w:rPr>
                <w:rFonts w:ascii="Times New Roman" w:eastAsia="Times New Roman" w:hAnsi="Times New Roman"/>
                <w:sz w:val="28"/>
                <w:szCs w:val="28"/>
                <w:lang w:val="kk-KZ" w:eastAsia="ru-RU"/>
              </w:rPr>
              <w:t>байланысты олардың баланстық құнын түзету кезінде туындайтын</w:t>
            </w:r>
            <w:r w:rsidRPr="00F353F5">
              <w:rPr>
                <w:szCs w:val="28"/>
                <w:lang w:val="kk-KZ"/>
              </w:rPr>
              <w:t xml:space="preserve"> </w:t>
            </w:r>
            <w:r w:rsidRPr="00F353F5">
              <w:rPr>
                <w:rFonts w:ascii="Times New Roman" w:eastAsia="Times New Roman" w:hAnsi="Times New Roman"/>
                <w:sz w:val="28"/>
                <w:szCs w:val="28"/>
                <w:lang w:val="kk-KZ" w:eastAsia="ru-RU"/>
              </w:rPr>
              <w:t>шығыстар</w:t>
            </w:r>
            <w:r w:rsidR="002255D9" w:rsidRPr="00F353F5">
              <w:rPr>
                <w:rFonts w:ascii="Times New Roman" w:eastAsia="Times New Roman" w:hAnsi="Times New Roman"/>
                <w:sz w:val="28"/>
                <w:szCs w:val="28"/>
                <w:lang w:val="kk-KZ" w:eastAsia="ru-RU"/>
              </w:rPr>
              <w:t>»;</w:t>
            </w:r>
          </w:p>
        </w:tc>
      </w:tr>
    </w:tbl>
    <w:p w14:paraId="0845D0B4" w14:textId="77BA8AAA"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5060</w:t>
      </w:r>
      <w:r w:rsidR="00025C88" w:rsidRPr="00F353F5">
        <w:rPr>
          <w:rFonts w:eastAsia="Times New Roman" w:cs="Times New Roman"/>
          <w:szCs w:val="28"/>
          <w:lang w:val="kk-KZ" w:eastAsia="ru-RU"/>
        </w:rPr>
        <w:t>-шоттар тобының атауы мынадай редакцияда жазылсын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24E89116" w14:textId="77777777" w:rsidTr="002255D9">
        <w:tc>
          <w:tcPr>
            <w:tcW w:w="1134" w:type="dxa"/>
          </w:tcPr>
          <w:p w14:paraId="79644541"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«5060</w:t>
            </w:r>
          </w:p>
        </w:tc>
        <w:tc>
          <w:tcPr>
            <w:tcW w:w="8080" w:type="dxa"/>
          </w:tcPr>
          <w:p w14:paraId="16C1D3D7" w14:textId="7A6D0701" w:rsidR="002255D9" w:rsidRPr="00F353F5" w:rsidRDefault="00371899" w:rsidP="00410D99">
            <w:pPr>
              <w:pStyle w:val="afa"/>
              <w:jc w:val="both"/>
              <w:rPr>
                <w:rFonts w:ascii="Times New Roman" w:hAnsi="Times New Roman"/>
                <w:color w:val="auto"/>
                <w:sz w:val="28"/>
                <w:szCs w:val="28"/>
                <w:lang w:val="kk-KZ"/>
              </w:rPr>
            </w:pPr>
            <w:r w:rsidRPr="00F353F5">
              <w:rPr>
                <w:rFonts w:ascii="Times New Roman" w:hAnsi="Times New Roman"/>
                <w:color w:val="auto"/>
                <w:sz w:val="28"/>
                <w:szCs w:val="28"/>
                <w:lang w:val="kk-KZ"/>
              </w:rPr>
              <w:t xml:space="preserve">Банк операцияларының жекелеген түрлерін жүзеге асыратын ұйымдардан алынған </w:t>
            </w:r>
            <w:r w:rsidR="00410D99" w:rsidRPr="00F353F5">
              <w:rPr>
                <w:rFonts w:ascii="Times New Roman" w:hAnsi="Times New Roman"/>
                <w:sz w:val="28"/>
                <w:szCs w:val="28"/>
                <w:lang w:val="kk-KZ"/>
              </w:rPr>
              <w:t xml:space="preserve">қарыздар </w:t>
            </w:r>
            <w:r w:rsidRPr="00F353F5">
              <w:rPr>
                <w:rFonts w:ascii="Times New Roman" w:hAnsi="Times New Roman"/>
                <w:color w:val="auto"/>
                <w:sz w:val="28"/>
                <w:szCs w:val="28"/>
                <w:lang w:val="kk-KZ"/>
              </w:rPr>
              <w:t xml:space="preserve">бойынша сыйақы төлеуге байланысты </w:t>
            </w:r>
            <w:r w:rsidR="00410D99" w:rsidRPr="00F353F5">
              <w:rPr>
                <w:rFonts w:ascii="Times New Roman" w:hAnsi="Times New Roman"/>
                <w:color w:val="auto"/>
                <w:sz w:val="28"/>
                <w:szCs w:val="28"/>
                <w:lang w:val="kk-KZ"/>
              </w:rPr>
              <w:t>және (немесе)</w:t>
            </w:r>
            <w:r w:rsidR="00410D99" w:rsidRPr="00F353F5">
              <w:rPr>
                <w:rFonts w:ascii="Times New Roman" w:eastAsiaTheme="minorHAnsi" w:hAnsi="Times New Roman" w:cstheme="minorBidi"/>
                <w:sz w:val="28"/>
                <w:szCs w:val="22"/>
                <w:lang w:val="kk-KZ" w:eastAsia="en-US"/>
              </w:rPr>
              <w:t xml:space="preserve"> басқа банктерден </w:t>
            </w:r>
            <w:r w:rsidR="00410D99" w:rsidRPr="00F353F5">
              <w:rPr>
                <w:rStyle w:val="s1"/>
                <w:rFonts w:eastAsiaTheme="minorHAnsi"/>
                <w:b w:val="0"/>
                <w:sz w:val="28"/>
                <w:szCs w:val="28"/>
                <w:lang w:val="kk-KZ" w:eastAsia="en-US"/>
              </w:rPr>
              <w:t>алынған немесе басқа банктерге берілген қарыздар</w:t>
            </w:r>
            <w:r w:rsidR="00410D99" w:rsidRPr="00F353F5">
              <w:rPr>
                <w:rFonts w:ascii="Times New Roman" w:eastAsia="Calibri" w:hAnsi="Times New Roman"/>
                <w:color w:val="auto"/>
                <w:sz w:val="28"/>
                <w:szCs w:val="28"/>
                <w:lang w:val="kk-KZ" w:eastAsia="en-US"/>
              </w:rPr>
              <w:t xml:space="preserve"> </w:t>
            </w:r>
            <w:r w:rsidR="00410D99" w:rsidRPr="00F353F5">
              <w:rPr>
                <w:rFonts w:ascii="Times New Roman" w:hAnsi="Times New Roman"/>
                <w:sz w:val="28"/>
                <w:szCs w:val="28"/>
                <w:lang w:val="kk-KZ"/>
              </w:rPr>
              <w:t>құнын түзетуге</w:t>
            </w:r>
            <w:r w:rsidR="00410D99" w:rsidRPr="00F353F5">
              <w:rPr>
                <w:rFonts w:ascii="Times New Roman" w:eastAsia="Calibri" w:hAnsi="Times New Roman"/>
                <w:color w:val="auto"/>
                <w:sz w:val="28"/>
                <w:szCs w:val="28"/>
                <w:lang w:val="kk-KZ" w:eastAsia="en-US"/>
              </w:rPr>
              <w:t xml:space="preserve"> байланысты</w:t>
            </w:r>
            <w:r w:rsidR="00410D99" w:rsidRPr="00F353F5">
              <w:rPr>
                <w:rFonts w:ascii="Times New Roman" w:hAnsi="Times New Roman"/>
                <w:color w:val="auto"/>
                <w:sz w:val="28"/>
                <w:szCs w:val="28"/>
                <w:lang w:val="kk-KZ"/>
              </w:rPr>
              <w:t xml:space="preserve"> шығыстар</w:t>
            </w:r>
            <w:r w:rsidR="002255D9" w:rsidRPr="00F353F5">
              <w:rPr>
                <w:rFonts w:ascii="Times New Roman" w:hAnsi="Times New Roman"/>
                <w:sz w:val="28"/>
                <w:szCs w:val="28"/>
                <w:lang w:val="kk-KZ"/>
              </w:rPr>
              <w:t>»;</w:t>
            </w:r>
          </w:p>
        </w:tc>
      </w:tr>
    </w:tbl>
    <w:p w14:paraId="0912B264" w14:textId="334A9237"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 xml:space="preserve">5070 </w:t>
      </w:r>
      <w:r w:rsidR="00410D99" w:rsidRPr="00F353F5">
        <w:rPr>
          <w:szCs w:val="28"/>
          <w:lang w:val="kk-KZ"/>
        </w:rPr>
        <w:t>және</w:t>
      </w:r>
      <w:r w:rsidRPr="00F353F5">
        <w:rPr>
          <w:rFonts w:eastAsia="Times New Roman" w:cs="Times New Roman"/>
          <w:szCs w:val="28"/>
          <w:lang w:val="kk-KZ" w:eastAsia="ru-RU"/>
        </w:rPr>
        <w:t xml:space="preserve"> 5071</w:t>
      </w:r>
      <w:r w:rsidR="00410D99" w:rsidRPr="00F353F5">
        <w:rPr>
          <w:rFonts w:eastAsia="Times New Roman" w:cs="Times New Roman"/>
          <w:szCs w:val="28"/>
          <w:lang w:val="kk-KZ" w:eastAsia="ru-RU"/>
        </w:rPr>
        <w:t>-шоттардың атауы мынадай редакцияда жазылсын</w:t>
      </w:r>
      <w:r w:rsidRPr="00F353F5">
        <w:rPr>
          <w:rFonts w:eastAsia="Times New Roman" w:cs="Times New Roman"/>
          <w:szCs w:val="28"/>
          <w:lang w:val="kk-KZ" w:eastAsia="ru-RU"/>
        </w:rPr>
        <w:t>:</w:t>
      </w:r>
    </w:p>
    <w:tbl>
      <w:tblPr>
        <w:tblW w:w="9219" w:type="dxa"/>
        <w:tblInd w:w="562" w:type="dxa"/>
        <w:tblLook w:val="04A0" w:firstRow="1" w:lastRow="0" w:firstColumn="1" w:lastColumn="0" w:noHBand="0" w:noVBand="1"/>
      </w:tblPr>
      <w:tblGrid>
        <w:gridCol w:w="1139"/>
        <w:gridCol w:w="8080"/>
      </w:tblGrid>
      <w:tr w:rsidR="002255D9" w:rsidRPr="00F353F5" w14:paraId="65BD19F6" w14:textId="77777777" w:rsidTr="008D1398">
        <w:tc>
          <w:tcPr>
            <w:tcW w:w="1139" w:type="dxa"/>
          </w:tcPr>
          <w:p w14:paraId="2D525F0D"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«5070</w:t>
            </w:r>
          </w:p>
        </w:tc>
        <w:tc>
          <w:tcPr>
            <w:tcW w:w="8080" w:type="dxa"/>
          </w:tcPr>
          <w:p w14:paraId="4C153C74" w14:textId="123B9D1E" w:rsidR="002255D9" w:rsidRPr="00F353F5" w:rsidRDefault="006262C8" w:rsidP="00B77F94">
            <w:pPr>
              <w:widowControl w:val="0"/>
              <w:ind w:firstLine="0"/>
              <w:rPr>
                <w:rFonts w:eastAsia="Calibri"/>
                <w:szCs w:val="28"/>
                <w:lang w:val="kk-KZ"/>
              </w:rPr>
            </w:pPr>
            <w:r w:rsidRPr="00F353F5">
              <w:rPr>
                <w:rStyle w:val="s1"/>
                <w:b w:val="0"/>
                <w:sz w:val="28"/>
                <w:szCs w:val="28"/>
                <w:lang w:val="kk-KZ"/>
              </w:rPr>
              <w:t xml:space="preserve">Басқа </w:t>
            </w:r>
            <w:r w:rsidR="007F1C8A" w:rsidRPr="00F353F5">
              <w:rPr>
                <w:rStyle w:val="s1"/>
                <w:b w:val="0"/>
                <w:sz w:val="28"/>
                <w:szCs w:val="28"/>
                <w:lang w:val="kk-KZ"/>
              </w:rPr>
              <w:t>банктерге берілген қарыздар</w:t>
            </w:r>
            <w:r w:rsidR="007F1C8A" w:rsidRPr="00F353F5">
              <w:rPr>
                <w:rFonts w:eastAsia="Calibri"/>
                <w:szCs w:val="28"/>
                <w:lang w:val="kk-KZ"/>
              </w:rPr>
              <w:t xml:space="preserve"> </w:t>
            </w:r>
            <w:r w:rsidR="007F1C8A" w:rsidRPr="00F353F5">
              <w:rPr>
                <w:szCs w:val="28"/>
                <w:lang w:val="kk-KZ"/>
              </w:rPr>
              <w:t>бойынша пайыздың т</w:t>
            </w:r>
            <w:r w:rsidR="00B77F94" w:rsidRPr="00F353F5">
              <w:rPr>
                <w:szCs w:val="28"/>
                <w:lang w:val="kk-KZ"/>
              </w:rPr>
              <w:t>иімді мөлшерлемесі әдісімен таныл</w:t>
            </w:r>
            <w:r w:rsidR="007F1C8A" w:rsidRPr="00F353F5">
              <w:rPr>
                <w:szCs w:val="28"/>
                <w:lang w:val="kk-KZ"/>
              </w:rPr>
              <w:t>а</w:t>
            </w:r>
            <w:r w:rsidR="00B77F94" w:rsidRPr="00F353F5">
              <w:rPr>
                <w:szCs w:val="28"/>
                <w:lang w:val="kk-KZ"/>
              </w:rPr>
              <w:t>ты</w:t>
            </w:r>
            <w:r w:rsidR="007F1C8A" w:rsidRPr="00F353F5">
              <w:rPr>
                <w:szCs w:val="28"/>
                <w:lang w:val="kk-KZ"/>
              </w:rPr>
              <w:t xml:space="preserve">н пайыздық кірісті түзетуден </w:t>
            </w:r>
            <w:r w:rsidR="00063192" w:rsidRPr="00F353F5">
              <w:rPr>
                <w:szCs w:val="28"/>
                <w:lang w:val="kk-KZ"/>
              </w:rPr>
              <w:t>болған шығыстар</w:t>
            </w:r>
          </w:p>
        </w:tc>
      </w:tr>
      <w:tr w:rsidR="002255D9" w:rsidRPr="00F353F5" w14:paraId="7086AC2A" w14:textId="77777777" w:rsidTr="008D1398">
        <w:tc>
          <w:tcPr>
            <w:tcW w:w="1139" w:type="dxa"/>
          </w:tcPr>
          <w:p w14:paraId="2299DAD2" w14:textId="77777777" w:rsidR="002255D9" w:rsidRPr="00F353F5" w:rsidRDefault="002255D9" w:rsidP="002255D9">
            <w:pPr>
              <w:widowControl w:val="0"/>
              <w:ind w:firstLine="0"/>
              <w:rPr>
                <w:rFonts w:eastAsia="Times New Roman" w:cs="Times New Roman"/>
                <w:szCs w:val="28"/>
                <w:lang w:val="kk-KZ" w:eastAsia="ru-RU"/>
              </w:rPr>
            </w:pPr>
            <w:r w:rsidRPr="00F353F5">
              <w:rPr>
                <w:rFonts w:eastAsia="Times New Roman" w:cs="Times New Roman"/>
                <w:szCs w:val="28"/>
                <w:lang w:val="kk-KZ" w:eastAsia="ru-RU"/>
              </w:rPr>
              <w:t>5071</w:t>
            </w:r>
          </w:p>
        </w:tc>
        <w:tc>
          <w:tcPr>
            <w:tcW w:w="8080" w:type="dxa"/>
          </w:tcPr>
          <w:p w14:paraId="036C65B6" w14:textId="78298AE5" w:rsidR="002255D9" w:rsidRPr="00F353F5" w:rsidRDefault="006262C8" w:rsidP="002255D9">
            <w:pPr>
              <w:widowControl w:val="0"/>
              <w:ind w:firstLine="0"/>
              <w:rPr>
                <w:rFonts w:eastAsia="Times New Roman" w:cs="Times New Roman"/>
                <w:szCs w:val="28"/>
                <w:lang w:val="kk-KZ" w:eastAsia="ru-RU"/>
              </w:rPr>
            </w:pPr>
            <w:r w:rsidRPr="00F353F5">
              <w:rPr>
                <w:rFonts w:eastAsia="Calibri"/>
                <w:szCs w:val="28"/>
                <w:lang w:val="kk-KZ"/>
              </w:rPr>
              <w:t xml:space="preserve">Берілген қарыздарды </w:t>
            </w:r>
            <w:r w:rsidRPr="00F353F5">
              <w:rPr>
                <w:rFonts w:eastAsia="Times New Roman" w:cs="Times New Roman"/>
                <w:szCs w:val="28"/>
                <w:lang w:val="kk-KZ" w:eastAsia="ru-RU"/>
              </w:rPr>
              <w:t xml:space="preserve">модификациялауға </w:t>
            </w:r>
            <w:r w:rsidRPr="00F353F5">
              <w:rPr>
                <w:rFonts w:eastAsia="Calibri"/>
                <w:szCs w:val="28"/>
                <w:lang w:val="kk-KZ"/>
              </w:rPr>
              <w:t>ба</w:t>
            </w:r>
            <w:r w:rsidR="00E86091" w:rsidRPr="00F353F5">
              <w:rPr>
                <w:rFonts w:eastAsia="Calibri"/>
                <w:szCs w:val="28"/>
                <w:lang w:val="kk-KZ"/>
              </w:rPr>
              <w:t>й</w:t>
            </w:r>
            <w:r w:rsidRPr="00F353F5">
              <w:rPr>
                <w:rFonts w:eastAsia="Calibri"/>
                <w:szCs w:val="28"/>
                <w:lang w:val="kk-KZ"/>
              </w:rPr>
              <w:t xml:space="preserve">ланысты олардың жалпы баланстық құнын түзету және (немесе) </w:t>
            </w:r>
            <w:r w:rsidR="00CA30E2" w:rsidRPr="00F353F5">
              <w:rPr>
                <w:szCs w:val="28"/>
                <w:lang w:val="kk-KZ"/>
              </w:rPr>
              <w:t xml:space="preserve">берілген қарыздарды </w:t>
            </w:r>
            <w:r w:rsidRPr="00F353F5">
              <w:rPr>
                <w:rFonts w:eastAsia="Calibri"/>
                <w:szCs w:val="28"/>
                <w:lang w:val="kk-KZ"/>
              </w:rPr>
              <w:t xml:space="preserve">пайыздың нарықтық емес мөлшерлемесі бойынша берілген қарыздарды түзету кезінде туындайтын </w:t>
            </w:r>
            <w:r w:rsidRPr="00F353F5">
              <w:rPr>
                <w:szCs w:val="28"/>
                <w:lang w:val="kk-KZ"/>
              </w:rPr>
              <w:t>шығыстар</w:t>
            </w:r>
            <w:r w:rsidR="002255D9" w:rsidRPr="00F353F5">
              <w:rPr>
                <w:rFonts w:eastAsia="Times New Roman" w:cs="Times New Roman"/>
                <w:szCs w:val="28"/>
                <w:lang w:val="kk-KZ" w:eastAsia="ru-RU"/>
              </w:rPr>
              <w:t>»;</w:t>
            </w:r>
          </w:p>
        </w:tc>
      </w:tr>
    </w:tbl>
    <w:p w14:paraId="4C9E2AE8" w14:textId="31D953C9"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5200</w:t>
      </w:r>
      <w:r w:rsidR="00CC296B" w:rsidRPr="00F353F5">
        <w:rPr>
          <w:rFonts w:eastAsia="Times New Roman" w:cs="Times New Roman"/>
          <w:szCs w:val="28"/>
          <w:lang w:val="kk-KZ" w:eastAsia="ru-RU"/>
        </w:rPr>
        <w:t>-шоттар тобының атауы мынадай редакцияда жазылсын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62533188" w14:textId="77777777" w:rsidTr="002255D9">
        <w:tc>
          <w:tcPr>
            <w:tcW w:w="1134" w:type="dxa"/>
          </w:tcPr>
          <w:p w14:paraId="6AE0F3D3"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«5200</w:t>
            </w:r>
          </w:p>
        </w:tc>
        <w:tc>
          <w:tcPr>
            <w:tcW w:w="8080" w:type="dxa"/>
          </w:tcPr>
          <w:p w14:paraId="52F6D4EC" w14:textId="1DFDEBF4" w:rsidR="002255D9" w:rsidRPr="00F353F5" w:rsidRDefault="008D5790" w:rsidP="002255D9">
            <w:pPr>
              <w:widowControl w:val="0"/>
              <w:jc w:val="both"/>
              <w:rPr>
                <w:rFonts w:ascii="Times New Roman" w:eastAsia="Times New Roman" w:hAnsi="Times New Roman"/>
                <w:sz w:val="28"/>
                <w:szCs w:val="28"/>
                <w:lang w:val="kk-KZ" w:eastAsia="ru-RU"/>
              </w:rPr>
            </w:pPr>
            <w:r w:rsidRPr="00F353F5">
              <w:rPr>
                <w:rFonts w:ascii="Times New Roman" w:eastAsiaTheme="minorHAnsi" w:hAnsi="Times New Roman" w:cstheme="minorBidi"/>
                <w:color w:val="000000"/>
                <w:sz w:val="28"/>
                <w:lang w:val="kk-KZ"/>
              </w:rPr>
              <w:t xml:space="preserve">Клиенттердің талаптары бойынша сыйақы төлеуге байланысты және (немесе) </w:t>
            </w:r>
            <w:r w:rsidRPr="00F353F5">
              <w:rPr>
                <w:rFonts w:ascii="Times New Roman" w:hAnsi="Times New Roman"/>
                <w:sz w:val="28"/>
                <w:szCs w:val="28"/>
                <w:lang w:val="kk-KZ"/>
              </w:rPr>
              <w:t>банктің клиентке қойылатын талабының құнын түзетуге байланысты шығыстар</w:t>
            </w:r>
            <w:r w:rsidR="002255D9" w:rsidRPr="00F353F5">
              <w:rPr>
                <w:rFonts w:ascii="Times New Roman" w:eastAsia="Times New Roman" w:hAnsi="Times New Roman"/>
                <w:sz w:val="28"/>
                <w:szCs w:val="28"/>
                <w:lang w:val="kk-KZ" w:eastAsia="ru-RU"/>
              </w:rPr>
              <w:t>»;</w:t>
            </w:r>
          </w:p>
        </w:tc>
      </w:tr>
    </w:tbl>
    <w:p w14:paraId="2CA01968" w14:textId="16A04A07"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5240</w:t>
      </w:r>
      <w:r w:rsidR="008D5790" w:rsidRPr="00F353F5">
        <w:rPr>
          <w:rFonts w:eastAsia="Times New Roman" w:cs="Times New Roman"/>
          <w:szCs w:val="28"/>
          <w:lang w:val="kk-KZ" w:eastAsia="ru-RU"/>
        </w:rPr>
        <w:t>-шоттың атауы мынадай редакцияда жазылсын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6EEF5B43" w14:textId="77777777" w:rsidTr="002255D9">
        <w:tc>
          <w:tcPr>
            <w:tcW w:w="1134" w:type="dxa"/>
          </w:tcPr>
          <w:p w14:paraId="14FB6CF2"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«5240</w:t>
            </w:r>
          </w:p>
        </w:tc>
        <w:tc>
          <w:tcPr>
            <w:tcW w:w="8080" w:type="dxa"/>
          </w:tcPr>
          <w:p w14:paraId="0C8F424E" w14:textId="622CC471" w:rsidR="002255D9" w:rsidRPr="00F353F5" w:rsidRDefault="00E91034" w:rsidP="002255D9">
            <w:pPr>
              <w:widowControl w:val="0"/>
              <w:jc w:val="both"/>
              <w:rPr>
                <w:rFonts w:ascii="Times New Roman" w:eastAsia="Times New Roman" w:hAnsi="Times New Roman"/>
                <w:sz w:val="28"/>
                <w:szCs w:val="28"/>
                <w:lang w:val="kk-KZ" w:eastAsia="ru-RU"/>
              </w:rPr>
            </w:pPr>
            <w:r w:rsidRPr="00F353F5">
              <w:rPr>
                <w:rFonts w:ascii="Times New Roman" w:eastAsiaTheme="minorHAnsi" w:hAnsi="Times New Roman" w:cstheme="minorBidi"/>
                <w:color w:val="000000"/>
                <w:sz w:val="28"/>
                <w:lang w:val="kk-KZ"/>
              </w:rPr>
              <w:t xml:space="preserve">Клиенттерге </w:t>
            </w:r>
            <w:r w:rsidRPr="00F353F5">
              <w:rPr>
                <w:rStyle w:val="s1"/>
                <w:rFonts w:eastAsiaTheme="minorHAnsi"/>
                <w:b w:val="0"/>
                <w:sz w:val="28"/>
                <w:szCs w:val="28"/>
                <w:lang w:val="kk-KZ"/>
              </w:rPr>
              <w:t>берілген қарыздар</w:t>
            </w:r>
            <w:r w:rsidRPr="00F353F5">
              <w:rPr>
                <w:rFonts w:ascii="Times New Roman" w:hAnsi="Times New Roman"/>
                <w:sz w:val="28"/>
                <w:szCs w:val="28"/>
                <w:lang w:val="kk-KZ"/>
              </w:rPr>
              <w:t xml:space="preserve"> бойынша</w:t>
            </w:r>
            <w:r w:rsidRPr="00F353F5">
              <w:rPr>
                <w:szCs w:val="28"/>
                <w:lang w:val="kk-KZ"/>
              </w:rPr>
              <w:t xml:space="preserve"> </w:t>
            </w:r>
            <w:r w:rsidRPr="00F353F5">
              <w:rPr>
                <w:rFonts w:ascii="Times New Roman" w:hAnsi="Times New Roman" w:cstheme="minorBidi"/>
                <w:sz w:val="28"/>
                <w:szCs w:val="28"/>
                <w:lang w:val="kk-KZ"/>
              </w:rPr>
              <w:t>пайыздың тиімді мөлшерлемесі әдісі деп танылған пайыздық кірісті түзетуден болған</w:t>
            </w:r>
            <w:r w:rsidRPr="00F353F5">
              <w:rPr>
                <w:szCs w:val="28"/>
                <w:lang w:val="kk-KZ"/>
              </w:rPr>
              <w:t xml:space="preserve"> </w:t>
            </w:r>
            <w:r w:rsidRPr="00F353F5">
              <w:rPr>
                <w:rFonts w:ascii="Times New Roman" w:hAnsi="Times New Roman"/>
                <w:sz w:val="28"/>
                <w:szCs w:val="28"/>
                <w:lang w:val="kk-KZ"/>
              </w:rPr>
              <w:t>шығыстар</w:t>
            </w:r>
            <w:r w:rsidR="002255D9" w:rsidRPr="00F353F5">
              <w:rPr>
                <w:rFonts w:ascii="Times New Roman" w:eastAsia="Times New Roman" w:hAnsi="Times New Roman"/>
                <w:sz w:val="28"/>
                <w:szCs w:val="28"/>
                <w:lang w:val="kk-KZ" w:eastAsia="ru-RU"/>
              </w:rPr>
              <w:t>»;</w:t>
            </w:r>
          </w:p>
        </w:tc>
      </w:tr>
    </w:tbl>
    <w:p w14:paraId="6F8D0AA1" w14:textId="4C730E94"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5240</w:t>
      </w:r>
      <w:r w:rsidR="00E91034" w:rsidRPr="00F353F5">
        <w:rPr>
          <w:rFonts w:eastAsia="Times New Roman" w:cs="Times New Roman"/>
          <w:szCs w:val="28"/>
          <w:lang w:val="kk-KZ" w:eastAsia="ru-RU"/>
        </w:rPr>
        <w:t>-шоттан кейін мынадай мазмұндағы</w:t>
      </w:r>
      <w:r w:rsidRPr="00F353F5">
        <w:rPr>
          <w:rFonts w:eastAsia="Times New Roman" w:cs="Times New Roman"/>
          <w:szCs w:val="28"/>
          <w:lang w:val="kk-KZ" w:eastAsia="ru-RU"/>
        </w:rPr>
        <w:t xml:space="preserve"> 5241</w:t>
      </w:r>
      <w:r w:rsidR="00066E53" w:rsidRPr="00F353F5">
        <w:rPr>
          <w:rFonts w:eastAsia="Times New Roman" w:cs="Times New Roman"/>
          <w:szCs w:val="28"/>
          <w:lang w:val="kk-KZ" w:eastAsia="ru-RU"/>
        </w:rPr>
        <w:t>-шотпен толықтырылсын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4124DAD6" w14:textId="77777777" w:rsidTr="002255D9">
        <w:tc>
          <w:tcPr>
            <w:tcW w:w="1134" w:type="dxa"/>
          </w:tcPr>
          <w:p w14:paraId="10DDB4E8"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«5241</w:t>
            </w:r>
          </w:p>
        </w:tc>
        <w:tc>
          <w:tcPr>
            <w:tcW w:w="8080" w:type="dxa"/>
          </w:tcPr>
          <w:p w14:paraId="2471E9D8" w14:textId="201686DC" w:rsidR="002255D9" w:rsidRPr="00F353F5" w:rsidRDefault="008A7F7D" w:rsidP="002255D9">
            <w:pPr>
              <w:widowControl w:val="0"/>
              <w:jc w:val="both"/>
              <w:rPr>
                <w:rFonts w:ascii="Times New Roman" w:eastAsiaTheme="minorHAnsi" w:hAnsi="Times New Roman" w:cstheme="minorBidi"/>
                <w:sz w:val="28"/>
                <w:szCs w:val="28"/>
                <w:lang w:val="kk-KZ"/>
              </w:rPr>
            </w:pPr>
            <w:r w:rsidRPr="00F353F5">
              <w:rPr>
                <w:rFonts w:ascii="Times New Roman" w:eastAsiaTheme="minorHAnsi" w:hAnsi="Times New Roman" w:cstheme="minorBidi"/>
                <w:color w:val="000000"/>
                <w:sz w:val="28"/>
                <w:lang w:val="kk-KZ"/>
              </w:rPr>
              <w:t xml:space="preserve">Клиенттерге </w:t>
            </w:r>
            <w:r w:rsidRPr="00F353F5">
              <w:rPr>
                <w:rStyle w:val="s1"/>
                <w:rFonts w:eastAsiaTheme="minorHAnsi"/>
                <w:b w:val="0"/>
                <w:sz w:val="28"/>
                <w:szCs w:val="28"/>
                <w:lang w:val="kk-KZ"/>
              </w:rPr>
              <w:t xml:space="preserve">берілген </w:t>
            </w:r>
            <w:r w:rsidRPr="00F353F5">
              <w:rPr>
                <w:rFonts w:ascii="Times New Roman" w:eastAsiaTheme="minorHAnsi" w:hAnsi="Times New Roman" w:cstheme="minorBidi"/>
                <w:color w:val="000000"/>
                <w:sz w:val="28"/>
                <w:lang w:val="kk-KZ"/>
              </w:rPr>
              <w:t xml:space="preserve">қарыздарды модификациялауға және (немесе) </w:t>
            </w:r>
            <w:r w:rsidRPr="00F353F5">
              <w:rPr>
                <w:rFonts w:ascii="Times New Roman" w:hAnsi="Times New Roman"/>
                <w:sz w:val="28"/>
                <w:szCs w:val="28"/>
                <w:lang w:val="kk-KZ"/>
              </w:rPr>
              <w:t xml:space="preserve">пайыздың нарықтық емес мөлшерлемесі бойынша берілген қарыздарды түзетуге байланысты </w:t>
            </w:r>
            <w:r w:rsidRPr="00F353F5">
              <w:rPr>
                <w:rFonts w:ascii="Times New Roman" w:eastAsiaTheme="minorHAnsi" w:hAnsi="Times New Roman" w:cstheme="minorBidi"/>
                <w:sz w:val="28"/>
                <w:szCs w:val="28"/>
                <w:lang w:val="kk-KZ"/>
              </w:rPr>
              <w:t>жалпы баланстық құнын түзету</w:t>
            </w:r>
            <w:r w:rsidRPr="00F353F5">
              <w:rPr>
                <w:szCs w:val="28"/>
                <w:lang w:val="kk-KZ"/>
              </w:rPr>
              <w:t xml:space="preserve"> </w:t>
            </w:r>
            <w:r w:rsidRPr="00F353F5">
              <w:rPr>
                <w:rStyle w:val="s1"/>
                <w:rFonts w:eastAsiaTheme="minorHAnsi"/>
                <w:b w:val="0"/>
                <w:sz w:val="28"/>
                <w:lang w:val="kk-KZ"/>
              </w:rPr>
              <w:t>кезінде туындайтын шығыстар</w:t>
            </w:r>
            <w:r w:rsidR="002255D9" w:rsidRPr="00F353F5">
              <w:rPr>
                <w:rFonts w:ascii="Times New Roman" w:eastAsia="Times New Roman" w:hAnsi="Times New Roman"/>
                <w:sz w:val="28"/>
                <w:szCs w:val="28"/>
                <w:lang w:val="kk-KZ" w:eastAsia="ru-RU"/>
              </w:rPr>
              <w:t>»;</w:t>
            </w:r>
          </w:p>
        </w:tc>
      </w:tr>
    </w:tbl>
    <w:p w14:paraId="3DEC15A4" w14:textId="69C89E61"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5250</w:t>
      </w:r>
      <w:r w:rsidR="008A7F7D" w:rsidRPr="00F353F5">
        <w:rPr>
          <w:rFonts w:eastAsia="Times New Roman" w:cs="Times New Roman"/>
          <w:szCs w:val="28"/>
          <w:lang w:val="kk-KZ" w:eastAsia="ru-RU"/>
        </w:rPr>
        <w:t>-шоттар тобының атауы мынадай редакцияда жазылсын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31C0205" w14:textId="77777777" w:rsidTr="002255D9">
        <w:tc>
          <w:tcPr>
            <w:tcW w:w="1134" w:type="dxa"/>
          </w:tcPr>
          <w:p w14:paraId="2506FC83"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«5250</w:t>
            </w:r>
          </w:p>
        </w:tc>
        <w:tc>
          <w:tcPr>
            <w:tcW w:w="8080" w:type="dxa"/>
          </w:tcPr>
          <w:p w14:paraId="1811EF74" w14:textId="06D3B5DE" w:rsidR="002255D9" w:rsidRPr="00F353F5" w:rsidRDefault="0058361D" w:rsidP="0058361D">
            <w:pPr>
              <w:widowControl w:val="0"/>
              <w:jc w:val="both"/>
              <w:rPr>
                <w:rFonts w:ascii="Times New Roman" w:hAnsi="Times New Roman"/>
                <w:sz w:val="28"/>
                <w:szCs w:val="28"/>
                <w:lang w:val="kk-KZ"/>
              </w:rPr>
            </w:pPr>
            <w:r w:rsidRPr="00F353F5">
              <w:rPr>
                <w:rStyle w:val="s1"/>
                <w:rFonts w:eastAsiaTheme="minorHAnsi" w:cstheme="minorBidi"/>
                <w:b w:val="0"/>
                <w:sz w:val="28"/>
                <w:szCs w:val="28"/>
                <w:lang w:val="kk-KZ"/>
              </w:rPr>
              <w:t>Бағалы қағаздармен «РЕПО» 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бойынша шығыстар</w:t>
            </w:r>
            <w:r w:rsidR="00636A79" w:rsidRPr="00F353F5">
              <w:rPr>
                <w:rFonts w:ascii="Times New Roman" w:eastAsia="Times New Roman" w:hAnsi="Times New Roman"/>
                <w:sz w:val="28"/>
                <w:szCs w:val="28"/>
                <w:lang w:val="kk-KZ" w:eastAsia="ru-RU"/>
              </w:rPr>
              <w:t>»</w:t>
            </w:r>
            <w:r w:rsidR="002255D9" w:rsidRPr="00F353F5">
              <w:rPr>
                <w:rFonts w:ascii="Times New Roman" w:eastAsia="Times New Roman" w:hAnsi="Times New Roman"/>
                <w:sz w:val="28"/>
                <w:szCs w:val="28"/>
                <w:lang w:val="kk-KZ" w:eastAsia="ru-RU"/>
              </w:rPr>
              <w:t>;</w:t>
            </w:r>
          </w:p>
        </w:tc>
      </w:tr>
    </w:tbl>
    <w:p w14:paraId="64863B3A" w14:textId="3224F24B"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5250</w:t>
      </w:r>
      <w:r w:rsidR="0058361D" w:rsidRPr="00F353F5">
        <w:rPr>
          <w:rFonts w:eastAsia="Times New Roman" w:cs="Times New Roman"/>
          <w:szCs w:val="28"/>
          <w:lang w:val="kk-KZ" w:eastAsia="ru-RU"/>
        </w:rPr>
        <w:t>-шоттан кейін мынадай мазмұндағы</w:t>
      </w:r>
      <w:r w:rsidRPr="00F353F5">
        <w:rPr>
          <w:rFonts w:eastAsia="Times New Roman" w:cs="Times New Roman"/>
          <w:szCs w:val="28"/>
          <w:lang w:val="kk-KZ" w:eastAsia="ru-RU"/>
        </w:rPr>
        <w:t xml:space="preserve"> 5260</w:t>
      </w:r>
      <w:r w:rsidR="0058361D" w:rsidRPr="00F353F5">
        <w:rPr>
          <w:rFonts w:eastAsia="Times New Roman" w:cs="Times New Roman"/>
          <w:szCs w:val="28"/>
          <w:lang w:val="kk-KZ" w:eastAsia="ru-RU"/>
        </w:rPr>
        <w:t>-шотпен толықтырылсын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61E47413" w14:textId="77777777" w:rsidTr="002255D9">
        <w:tc>
          <w:tcPr>
            <w:tcW w:w="1134" w:type="dxa"/>
          </w:tcPr>
          <w:p w14:paraId="0C9B0FDE"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«5260</w:t>
            </w:r>
          </w:p>
        </w:tc>
        <w:tc>
          <w:tcPr>
            <w:tcW w:w="8080" w:type="dxa"/>
          </w:tcPr>
          <w:p w14:paraId="33BC826E" w14:textId="4FC7FB2F" w:rsidR="002255D9" w:rsidRPr="00F353F5" w:rsidRDefault="00875166" w:rsidP="002255D9">
            <w:pPr>
              <w:widowControl w:val="0"/>
              <w:jc w:val="both"/>
              <w:rPr>
                <w:rFonts w:ascii="Times New Roman" w:eastAsia="Times New Roman" w:hAnsi="Times New Roman"/>
                <w:sz w:val="28"/>
                <w:szCs w:val="28"/>
                <w:lang w:val="kk-KZ" w:eastAsia="ru-RU"/>
              </w:rPr>
            </w:pPr>
            <w:r w:rsidRPr="00F353F5">
              <w:rPr>
                <w:rStyle w:val="s1"/>
                <w:rFonts w:eastAsiaTheme="minorHAnsi" w:cstheme="minorBidi"/>
                <w:b w:val="0"/>
                <w:sz w:val="28"/>
                <w:szCs w:val="28"/>
                <w:lang w:val="kk-KZ"/>
              </w:rPr>
              <w:t>«РЕПО» 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 xml:space="preserve">бойынша </w:t>
            </w:r>
            <w:r w:rsidRPr="00F353F5">
              <w:rPr>
                <w:rFonts w:ascii="Times New Roman" w:eastAsia="Times New Roman" w:hAnsi="Times New Roman"/>
                <w:sz w:val="28"/>
                <w:szCs w:val="28"/>
                <w:lang w:val="kk-KZ" w:eastAsia="ru-RU"/>
              </w:rPr>
              <w:t xml:space="preserve">қабылданған бағалы қағаздарды қайтару бойынша міндеттемені қайта бағалаудан </w:t>
            </w:r>
            <w:r w:rsidRPr="00F353F5">
              <w:rPr>
                <w:rFonts w:ascii="Times New Roman" w:hAnsi="Times New Roman" w:cstheme="minorBidi"/>
                <w:sz w:val="28"/>
                <w:szCs w:val="28"/>
                <w:lang w:val="kk-KZ"/>
              </w:rPr>
              <w:t>болған</w:t>
            </w:r>
            <w:r w:rsidRPr="00F353F5">
              <w:rPr>
                <w:szCs w:val="28"/>
                <w:lang w:val="kk-KZ"/>
              </w:rPr>
              <w:t xml:space="preserve"> </w:t>
            </w:r>
            <w:r w:rsidRPr="00F353F5">
              <w:rPr>
                <w:rFonts w:ascii="Times New Roman" w:hAnsi="Times New Roman"/>
                <w:sz w:val="28"/>
                <w:szCs w:val="28"/>
                <w:lang w:val="kk-KZ"/>
              </w:rPr>
              <w:t>шығыстар</w:t>
            </w:r>
            <w:r w:rsidR="002255D9" w:rsidRPr="00F353F5">
              <w:rPr>
                <w:rFonts w:ascii="Times New Roman" w:eastAsia="Times New Roman" w:hAnsi="Times New Roman"/>
                <w:sz w:val="28"/>
                <w:szCs w:val="28"/>
                <w:lang w:val="kk-KZ" w:eastAsia="ru-RU"/>
              </w:rPr>
              <w:t>»;</w:t>
            </w:r>
          </w:p>
        </w:tc>
      </w:tr>
    </w:tbl>
    <w:p w14:paraId="1445ED00" w14:textId="092DC09E"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5734</w:t>
      </w:r>
      <w:r w:rsidR="00875166" w:rsidRPr="00F353F5">
        <w:rPr>
          <w:rFonts w:eastAsia="Times New Roman" w:cs="Times New Roman"/>
          <w:szCs w:val="28"/>
          <w:lang w:val="kk-KZ" w:eastAsia="ru-RU"/>
        </w:rPr>
        <w:t>-шоттан кейін мынадай мазмұндағы</w:t>
      </w:r>
      <w:r w:rsidRPr="00F353F5">
        <w:rPr>
          <w:rFonts w:eastAsia="Times New Roman" w:cs="Times New Roman"/>
          <w:szCs w:val="28"/>
          <w:lang w:val="kk-KZ" w:eastAsia="ru-RU"/>
        </w:rPr>
        <w:t xml:space="preserve"> 5735</w:t>
      </w:r>
      <w:r w:rsidR="00875166" w:rsidRPr="00F353F5">
        <w:rPr>
          <w:rFonts w:eastAsia="Times New Roman" w:cs="Times New Roman"/>
          <w:szCs w:val="28"/>
          <w:lang w:val="kk-KZ" w:eastAsia="ru-RU"/>
        </w:rPr>
        <w:t>-шотпен толықтырылсын</w:t>
      </w:r>
      <w:r w:rsidRPr="00F353F5">
        <w:rPr>
          <w:rFonts w:eastAsia="Times New Roman" w:cs="Times New Roman"/>
          <w:szCs w:val="28"/>
          <w:lang w:val="kk-KZ" w:eastAsia="ru-RU"/>
        </w:rPr>
        <w:t>:</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2255D9" w:rsidRPr="00F353F5" w14:paraId="0571E989" w14:textId="77777777" w:rsidTr="002255D9">
        <w:tc>
          <w:tcPr>
            <w:tcW w:w="1134" w:type="dxa"/>
          </w:tcPr>
          <w:p w14:paraId="59A1C249" w14:textId="77777777" w:rsidR="002255D9" w:rsidRPr="00F353F5" w:rsidRDefault="002255D9" w:rsidP="002255D9">
            <w:pPr>
              <w:widowControl w:val="0"/>
              <w:ind w:left="464" w:hanging="430"/>
              <w:rPr>
                <w:rFonts w:ascii="Times New Roman" w:hAnsi="Times New Roman"/>
                <w:sz w:val="28"/>
                <w:szCs w:val="28"/>
                <w:lang w:val="kk-KZ"/>
              </w:rPr>
            </w:pPr>
            <w:r w:rsidRPr="00F353F5">
              <w:rPr>
                <w:rFonts w:ascii="Times New Roman" w:eastAsia="Times New Roman" w:hAnsi="Times New Roman"/>
                <w:sz w:val="28"/>
                <w:szCs w:val="28"/>
                <w:lang w:val="kk-KZ" w:eastAsia="ru-RU"/>
              </w:rPr>
              <w:t>«5735</w:t>
            </w:r>
          </w:p>
        </w:tc>
        <w:tc>
          <w:tcPr>
            <w:tcW w:w="8080" w:type="dxa"/>
          </w:tcPr>
          <w:p w14:paraId="2DA74795" w14:textId="2573897C" w:rsidR="002255D9" w:rsidRPr="00F353F5" w:rsidRDefault="00875166" w:rsidP="002255D9">
            <w:pPr>
              <w:widowControl w:val="0"/>
              <w:jc w:val="both"/>
              <w:rPr>
                <w:rFonts w:ascii="Times New Roman" w:eastAsia="Times New Roman" w:hAnsi="Times New Roman"/>
                <w:sz w:val="28"/>
                <w:szCs w:val="28"/>
                <w:lang w:val="kk-KZ" w:eastAsia="ru-RU"/>
              </w:rPr>
            </w:pPr>
            <w:r w:rsidRPr="00F353F5">
              <w:rPr>
                <w:rFonts w:ascii="Times New Roman" w:eastAsia="Times New Roman" w:hAnsi="Times New Roman"/>
                <w:sz w:val="28"/>
                <w:szCs w:val="28"/>
                <w:lang w:val="kk-KZ" w:eastAsia="ru-RU"/>
              </w:rPr>
              <w:t xml:space="preserve">«РЕПО» </w:t>
            </w:r>
            <w:r w:rsidRPr="00F353F5">
              <w:rPr>
                <w:rStyle w:val="s1"/>
                <w:rFonts w:eastAsiaTheme="minorHAnsi" w:cstheme="minorBidi"/>
                <w:b w:val="0"/>
                <w:sz w:val="28"/>
                <w:szCs w:val="28"/>
                <w:lang w:val="kk-KZ"/>
              </w:rPr>
              <w:t>операциялары</w:t>
            </w:r>
            <w:r w:rsidRPr="00F353F5">
              <w:rPr>
                <w:rFonts w:ascii="Times New Roman" w:eastAsia="Times New Roman" w:hAnsi="Times New Roman"/>
                <w:sz w:val="28"/>
                <w:szCs w:val="28"/>
                <w:lang w:val="kk-KZ" w:eastAsia="ru-RU"/>
              </w:rPr>
              <w:t xml:space="preserve"> </w:t>
            </w:r>
            <w:r w:rsidRPr="00F353F5">
              <w:rPr>
                <w:rFonts w:ascii="Times New Roman" w:hAnsi="Times New Roman"/>
                <w:sz w:val="28"/>
                <w:szCs w:val="28"/>
                <w:lang w:val="kk-KZ"/>
              </w:rPr>
              <w:t xml:space="preserve">бойынша берілген бағалы қағаздардың құнын өзгертуден </w:t>
            </w:r>
            <w:r w:rsidRPr="00F353F5">
              <w:rPr>
                <w:rFonts w:ascii="Times New Roman" w:hAnsi="Times New Roman" w:cstheme="minorBidi"/>
                <w:sz w:val="28"/>
                <w:szCs w:val="28"/>
                <w:lang w:val="kk-KZ"/>
              </w:rPr>
              <w:t>болған</w:t>
            </w:r>
            <w:r w:rsidRPr="00F353F5">
              <w:rPr>
                <w:szCs w:val="28"/>
                <w:lang w:val="kk-KZ"/>
              </w:rPr>
              <w:t xml:space="preserve"> </w:t>
            </w:r>
            <w:r w:rsidRPr="00F353F5">
              <w:rPr>
                <w:rFonts w:ascii="Times New Roman" w:hAnsi="Times New Roman"/>
                <w:sz w:val="28"/>
                <w:szCs w:val="28"/>
                <w:lang w:val="kk-KZ"/>
              </w:rPr>
              <w:t>шығыстар</w:t>
            </w:r>
            <w:r w:rsidR="002255D9" w:rsidRPr="00F353F5">
              <w:rPr>
                <w:rFonts w:ascii="Times New Roman" w:eastAsia="Times New Roman" w:hAnsi="Times New Roman"/>
                <w:sz w:val="28"/>
                <w:szCs w:val="28"/>
                <w:lang w:val="kk-KZ" w:eastAsia="ru-RU"/>
              </w:rPr>
              <w:t>»;</w:t>
            </w:r>
          </w:p>
        </w:tc>
      </w:tr>
    </w:tbl>
    <w:p w14:paraId="7E18EE67" w14:textId="5E7C840F"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3</w:t>
      </w:r>
      <w:r w:rsidR="00875166" w:rsidRPr="00F353F5">
        <w:rPr>
          <w:rFonts w:eastAsia="Times New Roman" w:cs="Times New Roman"/>
          <w:szCs w:val="28"/>
          <w:lang w:val="kk-KZ" w:eastAsia="ru-RU"/>
        </w:rPr>
        <w:t>-тарауда</w:t>
      </w:r>
      <w:r w:rsidRPr="00F353F5">
        <w:rPr>
          <w:rFonts w:eastAsia="Times New Roman" w:cs="Times New Roman"/>
          <w:szCs w:val="28"/>
          <w:lang w:val="kk-KZ" w:eastAsia="ru-RU"/>
        </w:rPr>
        <w:t>:</w:t>
      </w:r>
    </w:p>
    <w:p w14:paraId="1D7EEA1E" w14:textId="2EED3096" w:rsidR="002255D9" w:rsidRPr="00F353F5" w:rsidRDefault="00875166" w:rsidP="002255D9">
      <w:pPr>
        <w:widowControl w:val="0"/>
        <w:rPr>
          <w:rFonts w:eastAsia="Times New Roman" w:cs="Times New Roman"/>
          <w:szCs w:val="28"/>
          <w:lang w:val="kk-KZ" w:eastAsia="ru-RU"/>
        </w:rPr>
      </w:pPr>
      <w:r w:rsidRPr="00F353F5">
        <w:rPr>
          <w:rFonts w:eastAsia="Times New Roman" w:cs="Times New Roman"/>
          <w:szCs w:val="28"/>
          <w:lang w:val="kk-KZ" w:eastAsia="ru-RU"/>
        </w:rPr>
        <w:t>1-параграфта</w:t>
      </w:r>
      <w:r w:rsidR="002255D9" w:rsidRPr="00F353F5">
        <w:rPr>
          <w:rFonts w:eastAsia="Times New Roman" w:cs="Times New Roman"/>
          <w:szCs w:val="28"/>
          <w:lang w:val="kk-KZ" w:eastAsia="ru-RU"/>
        </w:rPr>
        <w:t>:</w:t>
      </w:r>
    </w:p>
    <w:p w14:paraId="28E84EC0" w14:textId="3CBD1630"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1463</w:t>
      </w:r>
      <w:r w:rsidR="007C1434" w:rsidRPr="00F353F5">
        <w:rPr>
          <w:rFonts w:eastAsia="Times New Roman" w:cs="Times New Roman"/>
          <w:szCs w:val="28"/>
          <w:lang w:val="kk-KZ" w:eastAsia="ru-RU"/>
        </w:rPr>
        <w:t>-шоттың сипаттамасынан кейін мынадай мазмұндағы</w:t>
      </w:r>
      <w:r w:rsidRPr="00F353F5">
        <w:rPr>
          <w:rFonts w:eastAsia="Times New Roman" w:cs="Times New Roman"/>
          <w:szCs w:val="28"/>
          <w:lang w:val="kk-KZ" w:eastAsia="ru-RU"/>
        </w:rPr>
        <w:t xml:space="preserve"> </w:t>
      </w:r>
      <w:r w:rsidR="007C1434" w:rsidRPr="00F353F5">
        <w:rPr>
          <w:rFonts w:eastAsia="Times New Roman" w:cs="Times New Roman"/>
          <w:szCs w:val="28"/>
          <w:lang w:val="kk-KZ" w:eastAsia="ru-RU"/>
        </w:rPr>
        <w:t xml:space="preserve">1464, 1465 </w:t>
      </w:r>
      <w:r w:rsidR="007C1434" w:rsidRPr="00F353F5">
        <w:rPr>
          <w:color w:val="000000"/>
          <w:lang w:val="kk-KZ"/>
        </w:rPr>
        <w:t>және</w:t>
      </w:r>
      <w:r w:rsidR="007C1434" w:rsidRPr="00F353F5">
        <w:rPr>
          <w:rFonts w:eastAsia="Times New Roman" w:cs="Times New Roman"/>
          <w:szCs w:val="28"/>
          <w:lang w:val="kk-KZ" w:eastAsia="ru-RU"/>
        </w:rPr>
        <w:t xml:space="preserve"> 1466-шоттардың нөмірлерімен, атауларымен және сипаттамаларымен </w:t>
      </w:r>
      <w:r w:rsidR="007C1434" w:rsidRPr="00F353F5">
        <w:rPr>
          <w:rFonts w:eastAsia="Times New Roman" w:cs="Times New Roman"/>
          <w:szCs w:val="28"/>
          <w:lang w:val="kk-KZ" w:eastAsia="ru-RU"/>
        </w:rPr>
        <w:lastRenderedPageBreak/>
        <w:t>толықтырылсын</w:t>
      </w:r>
      <w:r w:rsidRPr="00F353F5">
        <w:rPr>
          <w:rFonts w:eastAsia="Times New Roman" w:cs="Times New Roman"/>
          <w:szCs w:val="28"/>
          <w:lang w:val="kk-KZ" w:eastAsia="ru-RU"/>
        </w:rPr>
        <w:t>:</w:t>
      </w:r>
    </w:p>
    <w:p w14:paraId="7321EB05" w14:textId="057BBBF4"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 xml:space="preserve">«1464. </w:t>
      </w:r>
      <w:r w:rsidR="00BC502F" w:rsidRPr="00F353F5">
        <w:rPr>
          <w:rFonts w:eastAsia="Times New Roman"/>
          <w:szCs w:val="28"/>
          <w:lang w:val="kk-KZ" w:eastAsia="ru-RU"/>
        </w:rPr>
        <w:t xml:space="preserve">«РЕПО» </w:t>
      </w:r>
      <w:r w:rsidR="00BC502F" w:rsidRPr="00F353F5">
        <w:rPr>
          <w:rStyle w:val="s1"/>
          <w:b w:val="0"/>
          <w:sz w:val="28"/>
          <w:szCs w:val="28"/>
          <w:lang w:val="kk-KZ"/>
        </w:rPr>
        <w:t>операциялары</w:t>
      </w:r>
      <w:r w:rsidR="00BC502F" w:rsidRPr="00F353F5">
        <w:rPr>
          <w:rFonts w:eastAsia="Times New Roman"/>
          <w:szCs w:val="28"/>
          <w:lang w:val="kk-KZ" w:eastAsia="ru-RU"/>
        </w:rPr>
        <w:t xml:space="preserve"> </w:t>
      </w:r>
      <w:r w:rsidR="00BC502F" w:rsidRPr="00F353F5">
        <w:rPr>
          <w:szCs w:val="28"/>
          <w:lang w:val="kk-KZ"/>
        </w:rPr>
        <w:t>бойынша берілген бағалы қағаздар</w:t>
      </w:r>
      <w:r w:rsidR="00BC502F" w:rsidRPr="00F353F5">
        <w:rPr>
          <w:rFonts w:eastAsia="Times New Roman" w:cs="Times New Roman"/>
          <w:szCs w:val="28"/>
          <w:lang w:val="kk-KZ" w:eastAsia="ru-RU"/>
        </w:rPr>
        <w:t xml:space="preserve"> </w:t>
      </w:r>
      <w:r w:rsidR="00BC502F" w:rsidRPr="00F353F5">
        <w:rPr>
          <w:rFonts w:eastAsia="Times New Roman"/>
          <w:szCs w:val="28"/>
          <w:lang w:val="kk-KZ" w:eastAsia="ru-RU"/>
        </w:rPr>
        <w:t xml:space="preserve">бойынша дебиторлық берешек </w:t>
      </w:r>
      <w:r w:rsidRPr="00F353F5">
        <w:rPr>
          <w:rFonts w:eastAsia="Times New Roman" w:cs="Times New Roman"/>
          <w:szCs w:val="28"/>
          <w:lang w:val="kk-KZ" w:eastAsia="ru-RU"/>
        </w:rPr>
        <w:t>(актив</w:t>
      </w:r>
      <w:r w:rsidR="00BC502F" w:rsidRPr="00F353F5">
        <w:rPr>
          <w:rFonts w:eastAsia="Times New Roman" w:cs="Times New Roman"/>
          <w:szCs w:val="28"/>
          <w:lang w:val="kk-KZ" w:eastAsia="ru-RU"/>
        </w:rPr>
        <w:t>ті</w:t>
      </w:r>
      <w:r w:rsidRPr="00F353F5">
        <w:rPr>
          <w:rFonts w:eastAsia="Times New Roman" w:cs="Times New Roman"/>
          <w:szCs w:val="28"/>
          <w:lang w:val="kk-KZ" w:eastAsia="ru-RU"/>
        </w:rPr>
        <w:t>).</w:t>
      </w:r>
    </w:p>
    <w:p w14:paraId="774225C2" w14:textId="592CB8E4" w:rsidR="002255D9" w:rsidRPr="00F353F5" w:rsidRDefault="00A93C90" w:rsidP="00CD6A4E">
      <w:pPr>
        <w:widowControl w:val="0"/>
        <w:rPr>
          <w:rFonts w:eastAsia="Times New Roman" w:cs="Times New Roman"/>
          <w:szCs w:val="28"/>
          <w:lang w:val="kk-KZ" w:eastAsia="ru-RU"/>
        </w:rPr>
      </w:pPr>
      <w:r w:rsidRPr="00F353F5">
        <w:rPr>
          <w:rFonts w:eastAsia="Times New Roman" w:cs="Times New Roman"/>
          <w:szCs w:val="28"/>
          <w:lang w:val="kk-KZ" w:eastAsia="ru-RU"/>
        </w:rPr>
        <w:t>Мақсаты</w:t>
      </w:r>
      <w:r w:rsidR="002255D9" w:rsidRPr="00F353F5">
        <w:rPr>
          <w:rFonts w:eastAsia="Times New Roman" w:cs="Times New Roman"/>
          <w:szCs w:val="28"/>
          <w:lang w:val="kk-KZ" w:eastAsia="ru-RU"/>
        </w:rPr>
        <w:t xml:space="preserve">: </w:t>
      </w:r>
      <w:r w:rsidRPr="00F353F5">
        <w:rPr>
          <w:rFonts w:eastAsia="Times New Roman" w:cs="Times New Roman"/>
          <w:szCs w:val="28"/>
          <w:lang w:val="kk-KZ" w:eastAsia="ru-RU"/>
        </w:rPr>
        <w:t>Егер қабылдаушы тарап шарттың күшіне немесе дәстүрге орай «РЕПО» операциясы бойынша қамтамасыз етуге қабылданған бағалы қағаздарды сатуға немесе қайта кепілге салуға құқылы болған жағдайда «РЕПО» операциясы бойынша берілген</w:t>
      </w:r>
      <w:r w:rsidR="00CD6A4E" w:rsidRPr="00F353F5">
        <w:rPr>
          <w:rFonts w:eastAsia="Times New Roman" w:cs="Times New Roman"/>
          <w:szCs w:val="28"/>
          <w:lang w:val="kk-KZ" w:eastAsia="ru-RU"/>
        </w:rPr>
        <w:t>,</w:t>
      </w:r>
      <w:r w:rsidRPr="00F353F5">
        <w:rPr>
          <w:rFonts w:eastAsia="Times New Roman" w:cs="Times New Roman"/>
          <w:szCs w:val="28"/>
          <w:lang w:val="kk-KZ" w:eastAsia="ru-RU"/>
        </w:rPr>
        <w:t xml:space="preserve"> қайта сыныпталған бағал</w:t>
      </w:r>
      <w:r w:rsidR="00CD6A4E" w:rsidRPr="00F353F5">
        <w:rPr>
          <w:rFonts w:eastAsia="Times New Roman" w:cs="Times New Roman"/>
          <w:szCs w:val="28"/>
          <w:lang w:val="kk-KZ" w:eastAsia="ru-RU"/>
        </w:rPr>
        <w:t>ы қағаздардың құнын есепке алу</w:t>
      </w:r>
      <w:r w:rsidR="002255D9" w:rsidRPr="00F353F5">
        <w:rPr>
          <w:rFonts w:eastAsia="Times New Roman" w:cs="Times New Roman"/>
          <w:szCs w:val="28"/>
          <w:lang w:val="kk-KZ" w:eastAsia="ru-RU"/>
        </w:rPr>
        <w:t>.</w:t>
      </w:r>
    </w:p>
    <w:p w14:paraId="3FAF88ED" w14:textId="04841003" w:rsidR="002255D9" w:rsidRPr="00F353F5" w:rsidRDefault="008835FA" w:rsidP="008835FA">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w:t>
      </w:r>
      <w:r w:rsidR="00EF41EC" w:rsidRPr="00F353F5">
        <w:rPr>
          <w:rFonts w:eastAsia="Times New Roman" w:cs="Times New Roman"/>
          <w:szCs w:val="28"/>
          <w:lang w:val="kk-KZ" w:eastAsia="ru-RU"/>
        </w:rPr>
        <w:t>РЕПО</w:t>
      </w:r>
      <w:r w:rsidRPr="00F353F5">
        <w:rPr>
          <w:rFonts w:eastAsia="Times New Roman" w:cs="Times New Roman"/>
          <w:szCs w:val="28"/>
          <w:lang w:val="kk-KZ" w:eastAsia="ru-RU"/>
        </w:rPr>
        <w:t>»</w:t>
      </w:r>
      <w:r w:rsidR="00EF41EC" w:rsidRPr="00F353F5">
        <w:rPr>
          <w:rFonts w:eastAsia="Times New Roman" w:cs="Times New Roman"/>
          <w:szCs w:val="28"/>
          <w:lang w:val="kk-KZ" w:eastAsia="ru-RU"/>
        </w:rPr>
        <w:t xml:space="preserve"> операциясы бойынша берілген қайта </w:t>
      </w:r>
      <w:r w:rsidRPr="00F353F5">
        <w:rPr>
          <w:rFonts w:eastAsia="Times New Roman" w:cs="Times New Roman"/>
          <w:szCs w:val="28"/>
          <w:lang w:val="kk-KZ" w:eastAsia="ru-RU"/>
        </w:rPr>
        <w:t xml:space="preserve">сыныпталған </w:t>
      </w:r>
      <w:r w:rsidR="00EF41EC" w:rsidRPr="00F353F5">
        <w:rPr>
          <w:rFonts w:eastAsia="Times New Roman" w:cs="Times New Roman"/>
          <w:szCs w:val="28"/>
          <w:lang w:val="kk-KZ" w:eastAsia="ru-RU"/>
        </w:rPr>
        <w:t>бағалы қағаздардың операция ашылған күнгі құны, бағалы қағаздардың әділ құнын оң түзету жазылады</w:t>
      </w:r>
      <w:r w:rsidR="002255D9" w:rsidRPr="00F353F5">
        <w:rPr>
          <w:rFonts w:eastAsia="Times New Roman" w:cs="Times New Roman"/>
          <w:szCs w:val="28"/>
          <w:lang w:val="kk-KZ" w:eastAsia="ru-RU"/>
        </w:rPr>
        <w:t>.</w:t>
      </w:r>
    </w:p>
    <w:p w14:paraId="4C24B2E8" w14:textId="56AF1D7F" w:rsidR="002255D9" w:rsidRPr="00F353F5" w:rsidRDefault="00A2303D" w:rsidP="00153B65">
      <w:pPr>
        <w:widowControl w:val="0"/>
        <w:rPr>
          <w:rFonts w:eastAsia="Times New Roman" w:cs="Times New Roman"/>
          <w:szCs w:val="28"/>
          <w:lang w:val="kk-KZ" w:eastAsia="ru-RU"/>
        </w:rPr>
      </w:pPr>
      <w:r w:rsidRPr="00F353F5">
        <w:rPr>
          <w:rFonts w:eastAsia="Times New Roman" w:cs="Times New Roman"/>
          <w:szCs w:val="28"/>
          <w:lang w:val="kk-KZ" w:eastAsia="ru-RU"/>
        </w:rPr>
        <w:t xml:space="preserve">Шоттың кредиті бойынша «РЕПО» операциясы бойынша берілген қайта сыныпталған бағалы қағаздарды операция жабылған кезде есептен шығару, бағалы қағаздардың әділ құнын теріс түзету, </w:t>
      </w:r>
      <w:r w:rsidR="00153B65" w:rsidRPr="00F353F5">
        <w:rPr>
          <w:rFonts w:eastAsia="Times New Roman" w:cs="Times New Roman"/>
          <w:szCs w:val="28"/>
          <w:lang w:val="kk-KZ" w:eastAsia="ru-RU"/>
        </w:rPr>
        <w:t xml:space="preserve">«РЕПО» </w:t>
      </w:r>
      <w:r w:rsidRPr="00F353F5">
        <w:rPr>
          <w:rFonts w:eastAsia="Times New Roman" w:cs="Times New Roman"/>
          <w:szCs w:val="28"/>
          <w:lang w:val="kk-KZ" w:eastAsia="ru-RU"/>
        </w:rPr>
        <w:t>операциясы бойынша шарттың талаптары орындалмаған (дефолт) жағдайда есептен шығару жазылады</w:t>
      </w:r>
      <w:r w:rsidR="002255D9" w:rsidRPr="00F353F5">
        <w:rPr>
          <w:rFonts w:eastAsia="Times New Roman" w:cs="Times New Roman"/>
          <w:szCs w:val="28"/>
          <w:lang w:val="kk-KZ" w:eastAsia="ru-RU"/>
        </w:rPr>
        <w:t>.</w:t>
      </w:r>
    </w:p>
    <w:p w14:paraId="36F03AB6" w14:textId="7C99C627" w:rsidR="002255D9" w:rsidRPr="00F353F5" w:rsidRDefault="002255D9" w:rsidP="00A37F4E">
      <w:pPr>
        <w:widowControl w:val="0"/>
        <w:rPr>
          <w:rFonts w:eastAsia="Times New Roman" w:cs="Times New Roman"/>
          <w:szCs w:val="28"/>
          <w:lang w:val="kk-KZ" w:eastAsia="ru-RU"/>
        </w:rPr>
      </w:pPr>
      <w:r w:rsidRPr="00F353F5">
        <w:rPr>
          <w:rFonts w:eastAsia="Times New Roman" w:cs="Times New Roman"/>
          <w:szCs w:val="28"/>
          <w:lang w:val="kk-KZ" w:eastAsia="ru-RU"/>
        </w:rPr>
        <w:t xml:space="preserve">1465. </w:t>
      </w:r>
      <w:r w:rsidR="00A37F4E" w:rsidRPr="00F353F5">
        <w:rPr>
          <w:rFonts w:eastAsia="Times New Roman" w:cs="Times New Roman"/>
          <w:szCs w:val="28"/>
          <w:lang w:val="kk-KZ" w:eastAsia="ru-RU"/>
        </w:rPr>
        <w:t>«РЕПО» операциялары бойынша берілген бағалы қағаздар бойынша сыйақы түріндегі есептелген кірістер (активті</w:t>
      </w:r>
      <w:r w:rsidRPr="00F353F5">
        <w:rPr>
          <w:rFonts w:eastAsia="Times New Roman" w:cs="Times New Roman"/>
          <w:szCs w:val="28"/>
          <w:lang w:val="kk-KZ" w:eastAsia="ru-RU"/>
        </w:rPr>
        <w:t>).</w:t>
      </w:r>
    </w:p>
    <w:p w14:paraId="39091615" w14:textId="422064F9" w:rsidR="002255D9" w:rsidRPr="00F353F5" w:rsidRDefault="00A37F4E" w:rsidP="005036DE">
      <w:pPr>
        <w:widowControl w:val="0"/>
        <w:rPr>
          <w:rFonts w:eastAsia="Times New Roman" w:cs="Times New Roman"/>
          <w:szCs w:val="28"/>
          <w:lang w:val="kk-KZ" w:eastAsia="ru-RU"/>
        </w:rPr>
      </w:pPr>
      <w:r w:rsidRPr="00F353F5">
        <w:rPr>
          <w:rFonts w:eastAsia="Times New Roman" w:cs="Times New Roman"/>
          <w:szCs w:val="28"/>
          <w:lang w:val="kk-KZ" w:eastAsia="ru-RU"/>
        </w:rPr>
        <w:t>Мақсаты</w:t>
      </w:r>
      <w:r w:rsidR="002255D9" w:rsidRPr="00F353F5">
        <w:rPr>
          <w:rFonts w:eastAsia="Times New Roman" w:cs="Times New Roman"/>
          <w:szCs w:val="28"/>
          <w:lang w:val="kk-KZ" w:eastAsia="ru-RU"/>
        </w:rPr>
        <w:t xml:space="preserve">: </w:t>
      </w:r>
      <w:r w:rsidR="005036DE" w:rsidRPr="00F353F5">
        <w:rPr>
          <w:rFonts w:eastAsia="Times New Roman" w:cs="Times New Roman"/>
          <w:szCs w:val="28"/>
          <w:lang w:val="kk-KZ" w:eastAsia="ru-RU"/>
        </w:rPr>
        <w:t>«РЕПО» операциясы бойынша берілген бағалы қағаздар бойынша сыйақы (купон) түрінде есептелген кірістер сомасын есепке алу</w:t>
      </w:r>
      <w:r w:rsidR="002255D9" w:rsidRPr="00F353F5">
        <w:rPr>
          <w:rFonts w:eastAsia="Times New Roman" w:cs="Times New Roman"/>
          <w:szCs w:val="28"/>
          <w:lang w:val="kk-KZ" w:eastAsia="ru-RU"/>
        </w:rPr>
        <w:t>.</w:t>
      </w:r>
    </w:p>
    <w:p w14:paraId="0B03704B" w14:textId="5D8EAAA7" w:rsidR="00452404" w:rsidRPr="00F353F5" w:rsidRDefault="00452404" w:rsidP="002255D9">
      <w:pPr>
        <w:widowControl w:val="0"/>
        <w:rPr>
          <w:rFonts w:eastAsia="Times New Roman" w:cs="Times New Roman"/>
          <w:szCs w:val="28"/>
          <w:lang w:val="kk-KZ" w:eastAsia="ru-RU"/>
        </w:rPr>
      </w:pPr>
      <w:r w:rsidRPr="00F353F5">
        <w:rPr>
          <w:rFonts w:eastAsia="Times New Roman" w:cs="Times New Roman"/>
          <w:szCs w:val="28"/>
          <w:lang w:val="kk-KZ" w:eastAsia="ru-RU"/>
        </w:rPr>
        <w:t xml:space="preserve">Шоттың дебеті бойынша «РЕПО» операциясы бойынша берілген бағалы қағаздар бойынша сыйақы (купон) түрінде есептелген кірістер сомасы жазылады. </w:t>
      </w:r>
    </w:p>
    <w:p w14:paraId="3867C7E9" w14:textId="6FF15E47" w:rsidR="002255D9" w:rsidRPr="00F353F5" w:rsidRDefault="00452404" w:rsidP="00452404">
      <w:pPr>
        <w:widowControl w:val="0"/>
        <w:rPr>
          <w:rFonts w:eastAsia="Times New Roman" w:cs="Times New Roman"/>
          <w:szCs w:val="28"/>
          <w:lang w:val="kk-KZ" w:eastAsia="ru-RU"/>
        </w:rPr>
      </w:pPr>
      <w:r w:rsidRPr="00F353F5">
        <w:rPr>
          <w:rFonts w:eastAsia="Times New Roman" w:cs="Times New Roman"/>
          <w:szCs w:val="28"/>
          <w:lang w:val="kk-KZ" w:eastAsia="ru-RU"/>
        </w:rPr>
        <w:t>Шоттың кредиті бойынша «РЕПО» операциясы бойынша берілген бағалы қағаздар бойынша сыйақы (купон) түрінде есептелген кірістердің сомасын есептен шығару жазылады</w:t>
      </w:r>
      <w:r w:rsidR="002255D9" w:rsidRPr="00F353F5">
        <w:rPr>
          <w:rFonts w:eastAsia="Times New Roman" w:cs="Times New Roman"/>
          <w:szCs w:val="28"/>
          <w:lang w:val="kk-KZ" w:eastAsia="ru-RU"/>
        </w:rPr>
        <w:t>.</w:t>
      </w:r>
    </w:p>
    <w:p w14:paraId="6C038B64" w14:textId="597856D9" w:rsidR="00B81800"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 xml:space="preserve">1466. </w:t>
      </w:r>
      <w:r w:rsidR="00B81800" w:rsidRPr="00F353F5">
        <w:rPr>
          <w:rFonts w:eastAsia="Times New Roman" w:cs="Times New Roman"/>
          <w:szCs w:val="28"/>
          <w:lang w:val="kk-KZ" w:eastAsia="ru-RU"/>
        </w:rPr>
        <w:t>«РЕПО» операциялары бойынша берілген бағалы қағаздар бойынша эмитент төлеген сыйақы түріндегі дебиторлық берешек (активті).</w:t>
      </w:r>
    </w:p>
    <w:p w14:paraId="7356B573" w14:textId="2936EB48" w:rsidR="002255D9" w:rsidRPr="00F353F5" w:rsidRDefault="00B81800" w:rsidP="00AF387E">
      <w:pPr>
        <w:widowControl w:val="0"/>
        <w:rPr>
          <w:rFonts w:eastAsia="Times New Roman" w:cs="Times New Roman"/>
          <w:szCs w:val="28"/>
          <w:lang w:val="kk-KZ" w:eastAsia="ru-RU"/>
        </w:rPr>
      </w:pPr>
      <w:r w:rsidRPr="00F353F5">
        <w:rPr>
          <w:rFonts w:eastAsia="Times New Roman" w:cs="Times New Roman"/>
          <w:szCs w:val="28"/>
          <w:lang w:val="kk-KZ" w:eastAsia="ru-RU"/>
        </w:rPr>
        <w:t>Мақсаты</w:t>
      </w:r>
      <w:r w:rsidR="002255D9" w:rsidRPr="00F353F5">
        <w:rPr>
          <w:rFonts w:eastAsia="Times New Roman" w:cs="Times New Roman"/>
          <w:szCs w:val="28"/>
          <w:lang w:val="kk-KZ" w:eastAsia="ru-RU"/>
        </w:rPr>
        <w:t xml:space="preserve">: </w:t>
      </w:r>
      <w:r w:rsidR="00AF387E" w:rsidRPr="00F353F5">
        <w:rPr>
          <w:rFonts w:eastAsia="Times New Roman" w:cs="Times New Roman"/>
          <w:szCs w:val="28"/>
          <w:lang w:val="kk-KZ" w:eastAsia="ru-RU"/>
        </w:rPr>
        <w:t>«РЕПО» операциясы бойынша берілген бағалы қағаздар бойынша эмитент төлеген сыйақы сомасын есепке алу</w:t>
      </w:r>
      <w:r w:rsidR="002255D9" w:rsidRPr="00F353F5">
        <w:rPr>
          <w:rFonts w:eastAsia="Times New Roman" w:cs="Times New Roman"/>
          <w:szCs w:val="28"/>
          <w:lang w:val="kk-KZ" w:eastAsia="ru-RU"/>
        </w:rPr>
        <w:t>.</w:t>
      </w:r>
    </w:p>
    <w:p w14:paraId="632E0FA1" w14:textId="16C5A086" w:rsidR="007956D1" w:rsidRPr="00F353F5" w:rsidRDefault="007956D1" w:rsidP="002255D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«РЕПО» операциясы бойынша берілген бағалы қағаздар бойынша эмитент төлеген сыйақы сомасы жазылады.</w:t>
      </w:r>
    </w:p>
    <w:p w14:paraId="0C71CB41" w14:textId="0FA1CE8D" w:rsidR="002255D9" w:rsidRPr="00F353F5" w:rsidRDefault="007956D1" w:rsidP="007956D1">
      <w:pPr>
        <w:widowControl w:val="0"/>
        <w:rPr>
          <w:rFonts w:eastAsia="Times New Roman" w:cs="Times New Roman"/>
          <w:szCs w:val="28"/>
          <w:lang w:val="kk-KZ" w:eastAsia="ru-RU"/>
        </w:rPr>
      </w:pPr>
      <w:r w:rsidRPr="00F353F5">
        <w:rPr>
          <w:rFonts w:eastAsia="Times New Roman" w:cs="Times New Roman"/>
          <w:szCs w:val="28"/>
          <w:lang w:val="kk-KZ" w:eastAsia="ru-RU"/>
        </w:rPr>
        <w:t>Шоттың кредиті бойынша «РЕПО» операциясы бойынша берілген бағалы қағаздар бойынша эмитент төлеген сыйақы түріндегі дебиторлық берешек сомасын есептен шығару жазылады.</w:t>
      </w:r>
      <w:r w:rsidR="002255D9" w:rsidRPr="00F353F5">
        <w:rPr>
          <w:rFonts w:eastAsia="Times New Roman" w:cs="Times New Roman"/>
          <w:szCs w:val="28"/>
          <w:lang w:val="kk-KZ" w:eastAsia="ru-RU"/>
        </w:rPr>
        <w:t>»;</w:t>
      </w:r>
    </w:p>
    <w:p w14:paraId="048F4632" w14:textId="1AA9635F" w:rsidR="002255D9" w:rsidRPr="00F353F5" w:rsidRDefault="002255D9" w:rsidP="002255D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2031, 2032, 2034, 2035, 2036, 2037 </w:t>
      </w:r>
      <w:r w:rsidR="004F5EB6" w:rsidRPr="00F353F5">
        <w:rPr>
          <w:rFonts w:eastAsia="Times New Roman" w:cs="Times New Roman"/>
          <w:szCs w:val="28"/>
          <w:lang w:val="kk-KZ" w:eastAsia="ru-RU"/>
        </w:rPr>
        <w:t>және</w:t>
      </w:r>
      <w:r w:rsidRPr="00F353F5">
        <w:rPr>
          <w:rFonts w:eastAsia="Times New Roman" w:cs="Times New Roman"/>
          <w:szCs w:val="28"/>
          <w:lang w:val="kk-KZ" w:eastAsia="ru-RU"/>
        </w:rPr>
        <w:t xml:space="preserve"> 2038</w:t>
      </w:r>
      <w:r w:rsidR="004F5EB6" w:rsidRPr="00F353F5">
        <w:rPr>
          <w:rFonts w:eastAsia="Times New Roman" w:cs="Times New Roman"/>
          <w:szCs w:val="28"/>
          <w:lang w:val="kk-KZ" w:eastAsia="ru-RU"/>
        </w:rPr>
        <w:t>-шоттардың атауы мен сипаттамалары мынадай редакцияда жазылсын</w:t>
      </w:r>
      <w:r w:rsidRPr="00F353F5">
        <w:rPr>
          <w:rFonts w:eastAsia="Times New Roman" w:cs="Times New Roman"/>
          <w:szCs w:val="28"/>
          <w:lang w:val="kk-KZ" w:eastAsia="ru-RU"/>
        </w:rPr>
        <w:t>:</w:t>
      </w:r>
    </w:p>
    <w:p w14:paraId="0784ADE1" w14:textId="028E5CE1" w:rsidR="002255D9" w:rsidRPr="00F353F5" w:rsidRDefault="002255D9" w:rsidP="00F01F9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«2031. </w:t>
      </w:r>
      <w:r w:rsidR="00F01F99" w:rsidRPr="00F353F5">
        <w:rPr>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сыйлықақы </w:t>
      </w:r>
      <w:r w:rsidRPr="00F353F5">
        <w:rPr>
          <w:rFonts w:eastAsia="Times New Roman" w:cs="Times New Roman"/>
          <w:szCs w:val="28"/>
          <w:lang w:val="kk-KZ" w:eastAsia="ru-RU"/>
        </w:rPr>
        <w:t xml:space="preserve"> (пассив</w:t>
      </w:r>
      <w:r w:rsidR="00F01F99" w:rsidRPr="00F353F5">
        <w:rPr>
          <w:rFonts w:eastAsia="Times New Roman" w:cs="Times New Roman"/>
          <w:szCs w:val="28"/>
          <w:lang w:val="kk-KZ" w:eastAsia="ru-RU"/>
        </w:rPr>
        <w:t>ті</w:t>
      </w:r>
      <w:r w:rsidRPr="00F353F5">
        <w:rPr>
          <w:rFonts w:eastAsia="Times New Roman" w:cs="Times New Roman"/>
          <w:szCs w:val="28"/>
          <w:lang w:val="kk-KZ" w:eastAsia="ru-RU"/>
        </w:rPr>
        <w:t>).</w:t>
      </w:r>
    </w:p>
    <w:p w14:paraId="080F4FAF" w14:textId="46F584FC" w:rsidR="002255D9" w:rsidRPr="00F353F5" w:rsidRDefault="00F01F99" w:rsidP="00267B80">
      <w:pPr>
        <w:widowControl w:val="0"/>
        <w:rPr>
          <w:rFonts w:eastAsia="Times New Roman" w:cs="Times New Roman"/>
          <w:szCs w:val="28"/>
          <w:lang w:val="kk-KZ" w:eastAsia="ru-RU"/>
        </w:rPr>
      </w:pPr>
      <w:r w:rsidRPr="00F353F5">
        <w:rPr>
          <w:rFonts w:eastAsia="Times New Roman" w:cs="Times New Roman"/>
          <w:color w:val="000000"/>
          <w:szCs w:val="28"/>
          <w:lang w:val="kk-KZ" w:eastAsia="ru-RU"/>
        </w:rPr>
        <w:t>Шоттың мақсаты</w:t>
      </w:r>
      <w:r w:rsidR="002255D9" w:rsidRPr="00F353F5">
        <w:rPr>
          <w:rFonts w:eastAsia="Times New Roman" w:cs="Times New Roman"/>
          <w:szCs w:val="28"/>
          <w:lang w:val="kk-KZ" w:eastAsia="ru-RU"/>
        </w:rPr>
        <w:t xml:space="preserve">: </w:t>
      </w:r>
      <w:r w:rsidR="00267B80" w:rsidRPr="00F353F5">
        <w:rPr>
          <w:rFonts w:eastAsia="Times New Roman" w:cs="Times New Roman"/>
          <w:szCs w:val="28"/>
          <w:lang w:val="kk-KZ" w:eastAsia="ru-RU"/>
        </w:rPr>
        <w:t xml:space="preserve">Қазақстан Республикасының Үкіметінен, Қазақстан Республикасының жергілікті атқарушы органдарынан, ұлттық басқарушы </w:t>
      </w:r>
      <w:r w:rsidR="00267B80" w:rsidRPr="00F353F5">
        <w:rPr>
          <w:rFonts w:eastAsia="Times New Roman" w:cs="Times New Roman"/>
          <w:szCs w:val="28"/>
          <w:lang w:val="kk-KZ" w:eastAsia="ru-RU"/>
        </w:rPr>
        <w:lastRenderedPageBreak/>
        <w:t>холдингтен және даму қорларынан (мәміле бойынша шығындарды ескере отырып) нақты алынған қарыз сомасының қарыздың өтелетін сомасынан асып кетуі түріндегі сыйлықақы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r w:rsidR="002255D9" w:rsidRPr="00F353F5">
        <w:rPr>
          <w:rFonts w:eastAsia="Times New Roman" w:cs="Times New Roman"/>
          <w:szCs w:val="28"/>
          <w:lang w:val="kk-KZ" w:eastAsia="ru-RU"/>
        </w:rPr>
        <w:t>.</w:t>
      </w:r>
    </w:p>
    <w:p w14:paraId="4E708FDD" w14:textId="2B715165" w:rsidR="002255D9" w:rsidRPr="00F353F5" w:rsidRDefault="00725E9B" w:rsidP="00725E9B">
      <w:pPr>
        <w:widowControl w:val="0"/>
        <w:rPr>
          <w:rFonts w:eastAsia="Times New Roman" w:cs="Times New Roman"/>
          <w:szCs w:val="28"/>
          <w:lang w:val="kk-KZ" w:eastAsia="ru-RU"/>
        </w:rPr>
      </w:pPr>
      <w:r w:rsidRPr="00F353F5">
        <w:rPr>
          <w:rFonts w:eastAsia="Times New Roman" w:cs="Times New Roman"/>
          <w:szCs w:val="28"/>
          <w:lang w:val="kk-KZ" w:eastAsia="ru-RU"/>
        </w:rPr>
        <w:t>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даму қорларынан (мәміле бойынша шығындарды ескере отырып) нақты алынған қарыз сомасының қарыздың өтелетін сомасынан асып кетуі түріндегі сыйлықақы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жазылады</w:t>
      </w:r>
      <w:r w:rsidR="002255D9" w:rsidRPr="00F353F5">
        <w:rPr>
          <w:rFonts w:eastAsia="Times New Roman" w:cs="Times New Roman"/>
          <w:szCs w:val="28"/>
          <w:lang w:val="kk-KZ" w:eastAsia="ru-RU"/>
        </w:rPr>
        <w:t>.</w:t>
      </w:r>
    </w:p>
    <w:p w14:paraId="48C2E50B"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сыйлықақы амортизация сомасы және (немесе) есептен шығару сомасы жазылады.</w:t>
      </w:r>
    </w:p>
    <w:p w14:paraId="77D9B52E"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2032.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дисконт (қарсы пассив).</w:t>
      </w:r>
    </w:p>
    <w:p w14:paraId="76088BE9"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F353F5">
        <w:rPr>
          <w:szCs w:val="28"/>
          <w:lang w:val="kk-KZ"/>
        </w:rPr>
        <w:t>және даму қорларынан</w:t>
      </w:r>
      <w:r w:rsidRPr="00F353F5">
        <w:rPr>
          <w:rFonts w:eastAsia="Times New Roman" w:cs="Times New Roman"/>
          <w:color w:val="000000"/>
          <w:szCs w:val="28"/>
          <w:lang w:val="kk-KZ" w:eastAsia="ru-RU"/>
        </w:rPr>
        <w:t xml:space="preserve"> нақты алынған қарыз сомасынан (мәміле бойынша шығындарды ескере отырып) қарыздың өтелетін сомасының асып кетуі түріндегі дисконт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қарыз алуға байланысты түзету сомаларын есепке алу. </w:t>
      </w:r>
    </w:p>
    <w:p w14:paraId="40EC608E"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дебеті бойынша Қазақстан Республикасының Үкіметінен, Қазақстан Республикасының жергілікті атқарушы органдарынан, ұлттық басқарушы холдингтен </w:t>
      </w:r>
      <w:r w:rsidRPr="00F353F5">
        <w:rPr>
          <w:szCs w:val="28"/>
          <w:lang w:val="kk-KZ"/>
        </w:rPr>
        <w:t>және даму қорларынан</w:t>
      </w:r>
      <w:r w:rsidRPr="00F353F5">
        <w:rPr>
          <w:rFonts w:eastAsia="Times New Roman" w:cs="Times New Roman"/>
          <w:color w:val="000000"/>
          <w:szCs w:val="28"/>
          <w:lang w:val="kk-KZ" w:eastAsia="ru-RU"/>
        </w:rPr>
        <w:t xml:space="preserve"> нақты алынған қарыз сомасынан (мәміле бойынша шығындарды ескере отырып) қарыздың өтелетін сомасының асып кетуі түріндегі дисконт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қарыз алуға байланысты түзету сомасы жазылады.  </w:t>
      </w:r>
    </w:p>
    <w:p w14:paraId="47410B9D"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кредиті бойынша Қазақстан Республикасының Үкіметінен, Қазақстан Республикасының жергілікті атқарушы органдарынан, ұлттық </w:t>
      </w:r>
      <w:r w:rsidRPr="00F353F5">
        <w:rPr>
          <w:rFonts w:eastAsia="Times New Roman" w:cs="Times New Roman"/>
          <w:color w:val="000000"/>
          <w:szCs w:val="28"/>
          <w:lang w:val="kk-KZ" w:eastAsia="ru-RU"/>
        </w:rPr>
        <w:lastRenderedPageBreak/>
        <w:t xml:space="preserve">басқарушы холдингтен </w:t>
      </w:r>
      <w:r w:rsidRPr="00F353F5">
        <w:rPr>
          <w:szCs w:val="28"/>
          <w:lang w:val="kk-KZ"/>
        </w:rPr>
        <w:t>және даму қорларынан</w:t>
      </w:r>
      <w:r w:rsidRPr="00F353F5">
        <w:rPr>
          <w:rFonts w:eastAsia="Times New Roman" w:cs="Times New Roman"/>
          <w:color w:val="000000"/>
          <w:szCs w:val="28"/>
          <w:lang w:val="kk-KZ" w:eastAsia="ru-RU"/>
        </w:rPr>
        <w:t xml:space="preserve"> алынған қарыздар бойынша дисконт амортизациясының сомасы және (немесе) есептен шығару жазылады.</w:t>
      </w:r>
    </w:p>
    <w:p w14:paraId="256772AF"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2034.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қысқа мерзімді қарыздар (пассив).</w:t>
      </w:r>
    </w:p>
    <w:p w14:paraId="0CA76597"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Қазақстан Республикасының Үкіметінен, Қазақстан Республикасының жергілікті атқарушы органдарынан, ұлттық басқарушы холдингтен және даму қорларынан бір жылдан аспайтын мерзімге алынған қарыздардың сомаларын есепке алу.</w:t>
      </w:r>
    </w:p>
    <w:p w14:paraId="0CF1064F"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қысқа мерзімді қарыздардың сомалары жазылады.</w:t>
      </w:r>
    </w:p>
    <w:p w14:paraId="158BBDDF"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алынған қысқа мерзімді қарыздардың сомаларын есептен шығару жазылады.</w:t>
      </w:r>
    </w:p>
    <w:p w14:paraId="2CFFDE31"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2035.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қарыздың құнын оң түзету шоты (пассив).</w:t>
      </w:r>
    </w:p>
    <w:p w14:paraId="6EFBD0E5"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қарыздың есептік (баланстық) құнын осы қарыздың әділ құны ұлғаюы нәтижесінде туындаған оң түзету сомаларын есепке алу.</w:t>
      </w:r>
    </w:p>
    <w:p w14:paraId="4D89CBE4"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қарыздың есептік (баланстық) құнын осы қарыздың әділ құны ұлғаюы нәтижесінде туындаған оң түзету сомасы жазылады.</w:t>
      </w:r>
    </w:p>
    <w:p w14:paraId="3A5FB67B"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алынған қарыздың есепке алу (баланстық) құнын оң түзету сомаларын есептен шығару жазылады.</w:t>
      </w:r>
    </w:p>
    <w:p w14:paraId="04E85F8F"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2036.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ұзақ мерзімді қарыздар (пассив).</w:t>
      </w:r>
    </w:p>
    <w:p w14:paraId="61A6A061"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F353F5">
        <w:rPr>
          <w:szCs w:val="28"/>
          <w:lang w:val="kk-KZ"/>
        </w:rPr>
        <w:t xml:space="preserve">және даму қорларынан </w:t>
      </w:r>
      <w:r w:rsidRPr="00F353F5">
        <w:rPr>
          <w:rFonts w:eastAsia="Times New Roman" w:cs="Times New Roman"/>
          <w:color w:val="000000"/>
          <w:szCs w:val="28"/>
          <w:lang w:val="kk-KZ" w:eastAsia="ru-RU"/>
        </w:rPr>
        <w:t>бір жылдан астам мерзімге алынған қарыздардың сомаларын есепке алу.</w:t>
      </w:r>
    </w:p>
    <w:p w14:paraId="50638241"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w:t>
      </w:r>
      <w:r w:rsidRPr="00F353F5">
        <w:rPr>
          <w:szCs w:val="28"/>
          <w:lang w:val="kk-KZ"/>
        </w:rPr>
        <w:t xml:space="preserve">және даму қорларынан </w:t>
      </w:r>
      <w:r w:rsidRPr="00F353F5">
        <w:rPr>
          <w:rFonts w:eastAsia="Times New Roman" w:cs="Times New Roman"/>
          <w:color w:val="000000"/>
          <w:szCs w:val="28"/>
          <w:lang w:val="kk-KZ" w:eastAsia="ru-RU"/>
        </w:rPr>
        <w:t>алынған ұзақ мерзімді қарыздардың сомалары жазылады.</w:t>
      </w:r>
    </w:p>
    <w:p w14:paraId="1488C95D"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Шоттың дебеті бойынша алынған ұзақ мерзімді қарыздардың сомаларын олар өтелген кезде есептен шығару жазылады.</w:t>
      </w:r>
    </w:p>
    <w:p w14:paraId="5EA1AEC7" w14:textId="3963873C"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2037. Қазақстан Республикасының Үкіметінен, Қазақстан Республикасының жергілікті атқарушы органдарынан, ұлттық басқарушы холдингтен </w:t>
      </w:r>
      <w:r w:rsidR="004C036A" w:rsidRPr="00F353F5">
        <w:rPr>
          <w:sz w:val="28"/>
          <w:szCs w:val="28"/>
          <w:lang w:val="kk-KZ"/>
        </w:rPr>
        <w:t xml:space="preserve">және даму қорларынан </w:t>
      </w:r>
      <w:r w:rsidRPr="00F353F5">
        <w:rPr>
          <w:sz w:val="28"/>
          <w:szCs w:val="28"/>
          <w:lang w:val="kk-KZ"/>
        </w:rPr>
        <w:t>алынған қарыздың құнын теріс түзету шоты (қарсы пассив).</w:t>
      </w:r>
    </w:p>
    <w:p w14:paraId="7BBAF8C2"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қарыздың есептік (баланстық) құнын осы қарыздың әділ құны төмендеуі нәтижесінде туындаған теріс түзету сомаларын есепке алу.</w:t>
      </w:r>
    </w:p>
    <w:p w14:paraId="4EE61CF7"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қарыздың есептік (баланстық) құнын осы қарыздың әділ құны төмендеуі нәтижесінде туындаған теріс түзету сомасы жазылады.</w:t>
      </w:r>
    </w:p>
    <w:p w14:paraId="6CF21E8C"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кредиті бойынша алынған қарыздың есепке алу (баланстық) құнын теріс түзету сомалары есептен шығарылады.</w:t>
      </w:r>
    </w:p>
    <w:p w14:paraId="1F8AD381"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2038.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мерзімі өткен берешек (пассив).</w:t>
      </w:r>
    </w:p>
    <w:p w14:paraId="2BE0AC0B"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борыштың негізгі сомасы бойынша мерзімі өткен берешектің сомаларын есепке алу.</w:t>
      </w:r>
    </w:p>
    <w:p w14:paraId="6534F3F7"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борыштың негізгі сомасы бойынша мерзімі өткен берешектің сомалары жазылады.</w:t>
      </w:r>
    </w:p>
    <w:p w14:paraId="3B803FFE"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алынған қарыздар бойынша борыштың негізгі сомасы бойынша мерзімі өткен берешектің сомаларын есептен шығару жазылады.»;</w:t>
      </w:r>
    </w:p>
    <w:p w14:paraId="4223D761"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2131-шоттың сипаттамасы мынадай редакцияда жазылсын:</w:t>
      </w:r>
    </w:p>
    <w:p w14:paraId="740A717D"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sidDel="00776DB9">
        <w:rPr>
          <w:sz w:val="28"/>
          <w:szCs w:val="28"/>
          <w:lang w:val="kk-KZ"/>
        </w:rPr>
        <w:t xml:space="preserve"> </w:t>
      </w:r>
      <w:r w:rsidRPr="00F353F5">
        <w:rPr>
          <w:sz w:val="28"/>
          <w:szCs w:val="28"/>
          <w:lang w:val="kk-KZ"/>
        </w:rPr>
        <w:t xml:space="preserve">«Шоттың мақсаты: Басқа банктердің міндеттемелерін қамтамасыз ету (кепілзат, кепілпұл) ретінде кепіл шарты немесе кепілзат беру туралы шарт бойынша қабылданған, иеленуді кепіл ұстаушы жүзеге асыратын басқа банктердің ақша сомаларын есепке алу. </w:t>
      </w:r>
    </w:p>
    <w:p w14:paraId="4FB0ACAA"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Шоттың кредиті бойынша міндеттемелерін қамтамасыз ету (кепілзат, кепілпұл) ретінде қабылданған басқа банктің ақша сомалары жазылады.</w:t>
      </w:r>
    </w:p>
    <w:p w14:paraId="47DCD118"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t xml:space="preserve">Шоттың дебеті бойынша кепіл шартының немесе кепілзат беру туралы келісімнің талаптарына және Қазақстан Республикасының заңнамасына сәйкес </w:t>
      </w:r>
      <w:r w:rsidRPr="00F353F5">
        <w:rPr>
          <w:rFonts w:eastAsia="Times New Roman" w:cs="Times New Roman"/>
          <w:color w:val="000000"/>
          <w:szCs w:val="28"/>
          <w:lang w:val="kk-KZ" w:eastAsia="ru-RU"/>
        </w:rPr>
        <w:lastRenderedPageBreak/>
        <w:t>міндеттемелерін қамтамасыз ету (кепілзат, кепілпұл) ретінде қабылданған басқа банктің ақша сомаларын есептен шығару жазылады.</w:t>
      </w:r>
      <w:r w:rsidRPr="00F353F5">
        <w:rPr>
          <w:rFonts w:eastAsia="Times New Roman" w:cs="Times New Roman"/>
          <w:szCs w:val="28"/>
          <w:lang w:val="kk-KZ" w:eastAsia="ru-RU"/>
        </w:rPr>
        <w:t>»;</w:t>
      </w:r>
    </w:p>
    <w:p w14:paraId="28DB1AB1" w14:textId="3FB59C6D" w:rsidR="003E302D" w:rsidRPr="00F353F5" w:rsidRDefault="003E302D" w:rsidP="003E302D">
      <w:pPr>
        <w:widowControl w:val="0"/>
        <w:rPr>
          <w:rFonts w:eastAsia="Times New Roman" w:cs="Times New Roman"/>
          <w:szCs w:val="28"/>
          <w:lang w:val="kk-KZ" w:eastAsia="ru-RU"/>
        </w:rPr>
      </w:pPr>
      <w:r w:rsidRPr="00F353F5">
        <w:rPr>
          <w:rFonts w:eastAsia="Times New Roman" w:cs="Times New Roman"/>
          <w:szCs w:val="28"/>
          <w:lang w:val="kk-KZ" w:eastAsia="ru-RU"/>
        </w:rPr>
        <w:t>2201-шоттың сипаттамасы мынадай редакцияда жазылсын:</w:t>
      </w:r>
    </w:p>
    <w:p w14:paraId="0015B8E4" w14:textId="53AD2DC0" w:rsidR="003E302D" w:rsidRPr="00F353F5" w:rsidRDefault="003E302D" w:rsidP="003E302D">
      <w:pPr>
        <w:widowControl w:val="0"/>
        <w:rPr>
          <w:rFonts w:eastAsia="Times New Roman" w:cs="Times New Roman"/>
          <w:szCs w:val="28"/>
          <w:lang w:val="kk-KZ" w:eastAsia="ru-RU"/>
        </w:rPr>
      </w:pPr>
      <w:r w:rsidRPr="00F353F5">
        <w:rPr>
          <w:rFonts w:eastAsia="Times New Roman" w:cs="Times New Roman"/>
          <w:szCs w:val="28"/>
          <w:lang w:val="kk-KZ" w:eastAsia="ru-RU"/>
        </w:rPr>
        <w:t>«Шоттың мақсаты: Мемлекеттік бюджет ақшасының сомаларын есепке алу.</w:t>
      </w:r>
    </w:p>
    <w:p w14:paraId="5C62BFB5" w14:textId="1ED2A640" w:rsidR="003E302D" w:rsidRPr="00F353F5" w:rsidRDefault="003E302D" w:rsidP="003E302D">
      <w:pPr>
        <w:widowControl w:val="0"/>
        <w:rPr>
          <w:rFonts w:eastAsia="Times New Roman" w:cs="Times New Roman"/>
          <w:szCs w:val="28"/>
          <w:lang w:val="kk-KZ" w:eastAsia="ru-RU"/>
        </w:rPr>
      </w:pPr>
      <w:r w:rsidRPr="00F353F5">
        <w:rPr>
          <w:rFonts w:eastAsia="Times New Roman" w:cs="Times New Roman"/>
          <w:szCs w:val="28"/>
          <w:lang w:val="kk-KZ" w:eastAsia="ru-RU"/>
        </w:rPr>
        <w:t>Шоттың кредиті бойынша мемлекеттік бюджеттен түскен ақша сомалары жазылады.</w:t>
      </w:r>
    </w:p>
    <w:p w14:paraId="15FCCA0E" w14:textId="0D6FF0A1" w:rsidR="003E302D" w:rsidRPr="00F353F5" w:rsidRDefault="003E302D" w:rsidP="003E302D">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мемлекеттік бюджеттің мақсаты бойынша жұмсалған ақша сомаларын есептен шығару жазылады.»;</w:t>
      </w:r>
    </w:p>
    <w:p w14:paraId="7D4E6FAA" w14:textId="0027E805"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2240-шоттың сипаттамасы мынадай редакцияда жазылсын: </w:t>
      </w:r>
    </w:p>
    <w:p w14:paraId="451EC6D1"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клиенттердің ақша сомаларын, сондай-ақ берілген кепілдіктер бойынша өтеу ретінде қабылданған клиенттердің ақша сомаларын есепке алу. </w:t>
      </w:r>
    </w:p>
    <w:p w14:paraId="48BE15B8"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жазылады.</w:t>
      </w:r>
    </w:p>
    <w:p w14:paraId="3F540CDC"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t>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өтеу ретінде қабылданған клиенттер ақшасының сомаларын есептен шығару жазылады.</w:t>
      </w:r>
      <w:r w:rsidRPr="00F353F5">
        <w:rPr>
          <w:rFonts w:eastAsia="Times New Roman" w:cs="Times New Roman"/>
          <w:szCs w:val="28"/>
          <w:lang w:val="kk-KZ" w:eastAsia="ru-RU"/>
        </w:rPr>
        <w:t>»;</w:t>
      </w:r>
    </w:p>
    <w:p w14:paraId="167E25AC"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2255-шоттың сипаттамасынан кейін мынадай мазмұндағы 2256 және </w:t>
      </w:r>
      <w:r w:rsidRPr="00F353F5">
        <w:rPr>
          <w:rFonts w:eastAsia="Times New Roman" w:cs="Times New Roman"/>
          <w:szCs w:val="28"/>
          <w:lang w:val="kk-KZ" w:eastAsia="ru-RU"/>
        </w:rPr>
        <w:br/>
        <w:t>2257-шоттардың нөмірлерімен, атауларымен және сипаттамаларымен толықтырылсын:</w:t>
      </w:r>
    </w:p>
    <w:p w14:paraId="0077F17C"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«2256. «Кері РЕПО» операциялары бойынша қабылданған, бағалы қағаздар бойынша алынған сыйақы түріндегі міндеттеме (пассив).</w:t>
      </w:r>
    </w:p>
    <w:p w14:paraId="1477C5CA"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Мақсаты: Ұйымның «кері РЕПО» операциясы бойынша қабылданған, бағалы қағаздар бойынша алынған сыйақы түріндегі міндеттемелерінің сомаларын есепке алу.</w:t>
      </w:r>
    </w:p>
    <w:p w14:paraId="51EBA283"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кредиті бойынша «кері РЕПО» операциясы бойынша қабылданған, бағалы қағаздар бойынша алынған сыйақы түріндегі міндеттеме сомасы жазылады.</w:t>
      </w:r>
    </w:p>
    <w:p w14:paraId="57C64F8C"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«кері РЕПО» операциясы бойынша қабылданған, бағалы қағаздар бойынша алынған сыйақы түріндегі міндеттемелер сомасын есептен шығару жазылады.</w:t>
      </w:r>
    </w:p>
    <w:p w14:paraId="6DE688D2"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2257. «Кері РЕПО» операциялары бойынша қабылданған бағалы қағаздарды қайтару жөніндегі міндеттеме (пассив).</w:t>
      </w:r>
    </w:p>
    <w:p w14:paraId="401BCDC2"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Мақсаты: «Кері РЕПО» операциясы бойынша қамтамасыз ету ретінде қабылданған, сатылған бағалы қағаздарды қайтару бойынша әділ құны бойынша </w:t>
      </w:r>
      <w:r w:rsidRPr="00F353F5">
        <w:rPr>
          <w:rFonts w:eastAsia="Times New Roman" w:cs="Times New Roman"/>
          <w:szCs w:val="28"/>
          <w:lang w:val="kk-KZ" w:eastAsia="ru-RU"/>
        </w:rPr>
        <w:lastRenderedPageBreak/>
        <w:t>бағаланатын міндеттемелердің сомаларын есепке алу.</w:t>
      </w:r>
    </w:p>
    <w:p w14:paraId="05B173DB"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міндеттеменің сомасы, міндеттеменің әділ құнын теріс қайта бағалау жазылады. </w:t>
      </w:r>
    </w:p>
    <w:p w14:paraId="03B64D03"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p w14:paraId="03B52544"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2873-шоттың сипаттамасы мынадай редакцияда жазылсын:</w:t>
      </w:r>
    </w:p>
    <w:p w14:paraId="57634585" w14:textId="73661652"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«Шоттың мақсаты: № 1873 баланстық шотта есепке алынатын </w:t>
      </w:r>
      <w:r w:rsidR="000342AE" w:rsidRPr="00F353F5">
        <w:rPr>
          <w:sz w:val="28"/>
          <w:szCs w:val="28"/>
          <w:lang w:val="kk-KZ"/>
        </w:rPr>
        <w:t xml:space="preserve">тазартылған </w:t>
      </w:r>
      <w:r w:rsidRPr="00F353F5">
        <w:rPr>
          <w:sz w:val="28"/>
          <w:szCs w:val="28"/>
          <w:lang w:val="kk-KZ"/>
        </w:rPr>
        <w:t>бағалы металдардың контрқұнының сомаларын есепке алу.</w:t>
      </w:r>
    </w:p>
    <w:p w14:paraId="166ED26A" w14:textId="477F1FBB"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кредиті бойынша іске асырылған немесе жұмсалған </w:t>
      </w:r>
      <w:r w:rsidR="000342AE" w:rsidRPr="00F353F5">
        <w:rPr>
          <w:szCs w:val="28"/>
          <w:lang w:val="kk-KZ"/>
        </w:rPr>
        <w:t>тазартылған</w:t>
      </w:r>
      <w:r w:rsidRPr="00F353F5">
        <w:rPr>
          <w:rFonts w:eastAsia="Times New Roman" w:cs="Times New Roman"/>
          <w:color w:val="000000"/>
          <w:szCs w:val="28"/>
          <w:lang w:val="kk-KZ" w:eastAsia="ru-RU"/>
        </w:rPr>
        <w:t xml:space="preserve"> </w:t>
      </w:r>
      <w:r w:rsidRPr="00F353F5">
        <w:rPr>
          <w:rFonts w:eastAsia="Times New Roman" w:cs="Times New Roman"/>
          <w:color w:val="000000"/>
          <w:szCs w:val="28"/>
          <w:lang w:val="kk-KZ" w:eastAsia="ru-RU"/>
        </w:rPr>
        <w:t xml:space="preserve">бағалы металдардың </w:t>
      </w:r>
      <w:r w:rsidRPr="00F353F5">
        <w:rPr>
          <w:szCs w:val="28"/>
          <w:lang w:val="kk-KZ"/>
        </w:rPr>
        <w:t>контр</w:t>
      </w:r>
      <w:r w:rsidRPr="00F353F5">
        <w:rPr>
          <w:rFonts w:eastAsia="Times New Roman" w:cs="Times New Roman"/>
          <w:color w:val="000000"/>
          <w:szCs w:val="28"/>
          <w:lang w:val="kk-KZ" w:eastAsia="ru-RU"/>
        </w:rPr>
        <w:t>құнының сомалары жазылады.</w:t>
      </w:r>
    </w:p>
    <w:p w14:paraId="348AF0D8" w14:textId="4C563875"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t xml:space="preserve">Шоттың дебеті бойынша </w:t>
      </w:r>
      <w:r w:rsidR="000342AE" w:rsidRPr="00F353F5">
        <w:rPr>
          <w:szCs w:val="28"/>
          <w:lang w:val="kk-KZ"/>
        </w:rPr>
        <w:t>тазартылған</w:t>
      </w:r>
      <w:r w:rsidRPr="00F353F5">
        <w:rPr>
          <w:rFonts w:eastAsia="Times New Roman" w:cs="Times New Roman"/>
          <w:color w:val="000000"/>
          <w:szCs w:val="28"/>
          <w:lang w:val="kk-KZ" w:eastAsia="ru-RU"/>
        </w:rPr>
        <w:t xml:space="preserve"> </w:t>
      </w:r>
      <w:r w:rsidRPr="00F353F5">
        <w:rPr>
          <w:rFonts w:eastAsia="Times New Roman" w:cs="Times New Roman"/>
          <w:color w:val="000000"/>
          <w:szCs w:val="28"/>
          <w:lang w:val="kk-KZ" w:eastAsia="ru-RU"/>
        </w:rPr>
        <w:t xml:space="preserve">бағалы металдарды сатып алу есебінен олар бойынша қысқа позицияны өтеу кезінде </w:t>
      </w:r>
      <w:r w:rsidR="000342AE" w:rsidRPr="00F353F5">
        <w:rPr>
          <w:szCs w:val="28"/>
          <w:lang w:val="kk-KZ"/>
        </w:rPr>
        <w:t xml:space="preserve">тазартылған </w:t>
      </w:r>
      <w:r w:rsidRPr="00F353F5">
        <w:rPr>
          <w:rFonts w:eastAsia="Times New Roman" w:cs="Times New Roman"/>
          <w:color w:val="000000"/>
          <w:szCs w:val="28"/>
          <w:lang w:val="kk-KZ" w:eastAsia="ru-RU"/>
        </w:rPr>
        <w:t xml:space="preserve">бағалы металдардың </w:t>
      </w:r>
      <w:r w:rsidRPr="00F353F5">
        <w:rPr>
          <w:szCs w:val="28"/>
          <w:lang w:val="kk-KZ"/>
        </w:rPr>
        <w:t>контр</w:t>
      </w:r>
      <w:r w:rsidRPr="00F353F5">
        <w:rPr>
          <w:rFonts w:eastAsia="Times New Roman" w:cs="Times New Roman"/>
          <w:color w:val="000000"/>
          <w:szCs w:val="28"/>
          <w:lang w:val="kk-KZ" w:eastAsia="ru-RU"/>
        </w:rPr>
        <w:t>құнының сомасын есептен шығару жазылады.</w:t>
      </w:r>
      <w:r w:rsidRPr="00F353F5">
        <w:rPr>
          <w:rFonts w:eastAsia="Times New Roman" w:cs="Times New Roman"/>
          <w:szCs w:val="28"/>
          <w:lang w:val="kk-KZ" w:eastAsia="ru-RU"/>
        </w:rPr>
        <w:t>»;</w:t>
      </w:r>
    </w:p>
    <w:p w14:paraId="310342FC" w14:textId="36649AB8" w:rsidR="003E302D" w:rsidRPr="00F353F5" w:rsidRDefault="003E302D" w:rsidP="00D82F89">
      <w:pPr>
        <w:widowControl w:val="0"/>
        <w:rPr>
          <w:rFonts w:eastAsia="Times New Roman" w:cs="Times New Roman"/>
          <w:szCs w:val="28"/>
          <w:lang w:val="kk-KZ" w:eastAsia="ru-RU"/>
        </w:rPr>
      </w:pPr>
      <w:r w:rsidRPr="00F353F5">
        <w:rPr>
          <w:rFonts w:eastAsia="Times New Roman" w:cs="Times New Roman"/>
          <w:szCs w:val="28"/>
          <w:lang w:val="kk-KZ" w:eastAsia="ru-RU"/>
        </w:rPr>
        <w:t>3563-шоттың сипаттамасы мынадай редакцияда жазылсын:</w:t>
      </w:r>
    </w:p>
    <w:p w14:paraId="457A19C1" w14:textId="62EDCA02" w:rsidR="00B547CD" w:rsidRPr="00F353F5" w:rsidRDefault="003E302D" w:rsidP="00B547CD">
      <w:pPr>
        <w:widowControl w:val="0"/>
        <w:rPr>
          <w:rFonts w:eastAsia="Times New Roman" w:cs="Times New Roman"/>
          <w:szCs w:val="28"/>
          <w:lang w:val="kk-KZ" w:eastAsia="ru-RU"/>
        </w:rPr>
      </w:pPr>
      <w:r w:rsidRPr="00F353F5">
        <w:rPr>
          <w:rFonts w:eastAsia="Times New Roman" w:cs="Times New Roman"/>
          <w:szCs w:val="28"/>
          <w:lang w:val="kk-KZ" w:eastAsia="ru-RU"/>
        </w:rPr>
        <w:t>«</w:t>
      </w:r>
      <w:r w:rsidR="00B547CD" w:rsidRPr="00F353F5">
        <w:rPr>
          <w:rFonts w:eastAsia="Times New Roman" w:cs="Times New Roman"/>
          <w:szCs w:val="28"/>
          <w:lang w:val="kk-KZ" w:eastAsia="ru-RU"/>
        </w:rPr>
        <w:t>3563. Әділ құны бойынша басқа да жиынтық кіріс арқылы есепке алынатын қарыздардың құнын қайта бағалау резервтері.</w:t>
      </w:r>
    </w:p>
    <w:p w14:paraId="02175509" w14:textId="4BCB2FAA" w:rsidR="00B547CD" w:rsidRPr="00F353F5" w:rsidRDefault="00B547CD" w:rsidP="00B547CD">
      <w:pPr>
        <w:widowControl w:val="0"/>
        <w:rPr>
          <w:rFonts w:eastAsia="Times New Roman" w:cs="Times New Roman"/>
          <w:szCs w:val="28"/>
          <w:lang w:val="kk-KZ" w:eastAsia="ru-RU"/>
        </w:rPr>
      </w:pPr>
      <w:r w:rsidRPr="00F353F5">
        <w:rPr>
          <w:rFonts w:eastAsia="Times New Roman" w:cs="Times New Roman"/>
          <w:szCs w:val="28"/>
          <w:lang w:val="kk-KZ" w:eastAsia="ru-RU"/>
        </w:rPr>
        <w:t>Шоттың мақсаты: Әділ құны бойынша басқа да жиынтық кіріс арқылы есепке алынатын қарыздардың құнын қайта бағалау резервтерінің сомасын есепке алу.</w:t>
      </w:r>
    </w:p>
    <w:p w14:paraId="4F15BEF0" w14:textId="620EB5CC" w:rsidR="00B547CD" w:rsidRPr="00F353F5" w:rsidRDefault="00B547CD" w:rsidP="00B547CD">
      <w:pPr>
        <w:widowControl w:val="0"/>
        <w:rPr>
          <w:rFonts w:eastAsia="Times New Roman" w:cs="Times New Roman"/>
          <w:szCs w:val="28"/>
          <w:lang w:val="kk-KZ" w:eastAsia="ru-RU"/>
        </w:rPr>
      </w:pPr>
      <w:r w:rsidRPr="00F353F5">
        <w:rPr>
          <w:rFonts w:eastAsia="Times New Roman" w:cs="Times New Roman"/>
          <w:szCs w:val="28"/>
          <w:lang w:val="kk-KZ" w:eastAsia="ru-RU"/>
        </w:rPr>
        <w:t>Шот кредиті бойынша әділ құны бойынша басқа да жиынтық кіріс арқылы есепке алынатын заемдардың құнын оң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14:paraId="71381837" w14:textId="460DB681" w:rsidR="003E302D" w:rsidRPr="00F353F5" w:rsidRDefault="00B547CD" w:rsidP="00B547CD">
      <w:pPr>
        <w:widowControl w:val="0"/>
        <w:rPr>
          <w:rFonts w:eastAsia="Times New Roman" w:cs="Times New Roman"/>
          <w:szCs w:val="28"/>
          <w:lang w:val="kk-KZ" w:eastAsia="ru-RU"/>
        </w:rPr>
      </w:pPr>
      <w:r w:rsidRPr="00F353F5">
        <w:rPr>
          <w:rFonts w:eastAsia="Times New Roman" w:cs="Times New Roman"/>
          <w:szCs w:val="28"/>
          <w:lang w:val="kk-KZ" w:eastAsia="ru-RU"/>
        </w:rPr>
        <w:t>Шот дебеті бойынша әділ құны бойынша басқа да жиынтық кіріс арқылы есепке алынатын қарыздардың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r w:rsidR="003E302D" w:rsidRPr="00F353F5">
        <w:rPr>
          <w:rFonts w:eastAsia="Times New Roman" w:cs="Times New Roman"/>
          <w:szCs w:val="28"/>
          <w:lang w:val="kk-KZ" w:eastAsia="ru-RU"/>
        </w:rPr>
        <w:t>»;</w:t>
      </w:r>
    </w:p>
    <w:p w14:paraId="51465B1F" w14:textId="77EA43CD"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3564-шоттың сипаттамасынан кейін мынадай мазмұндағы 3565-шоттың нөмірімен, атауымен және сипаттамасымен толықтырылсын:</w:t>
      </w:r>
    </w:p>
    <w:p w14:paraId="13228723" w14:textId="6F0C6221"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«3565. «РЕПО» операциялары бойынша берілген бағалы қағаздардың құнын қайта бағалау резервтері.</w:t>
      </w:r>
    </w:p>
    <w:p w14:paraId="2EA6F925"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мақсаты: «РЕПО» операциясы бойынша берілген, басқа да жиынтық кіріс арқылы әділ құны бойынша есепке алынатын бағалы қағаздардың құнын қайта бағалау резервтерінің сомаларын есепке алу.</w:t>
      </w:r>
    </w:p>
    <w:p w14:paraId="56B0D975"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Шоттың кредиті бойынша «РЕПО» операциясы бойынша берілген, басқа да жиынтық кіріс арқылы әділ құны бойынша есепке алынатын бағалы қағаздарды оң қайта бағалау сомасы тиісті баланстық шоттармен байланыстыра </w:t>
      </w:r>
      <w:r w:rsidRPr="00F353F5">
        <w:rPr>
          <w:rFonts w:eastAsia="Times New Roman" w:cs="Times New Roman"/>
          <w:szCs w:val="28"/>
          <w:lang w:val="kk-KZ" w:eastAsia="ru-RU"/>
        </w:rPr>
        <w:lastRenderedPageBreak/>
        <w:t>отырып жазылады.</w:t>
      </w:r>
    </w:p>
    <w:p w14:paraId="59932F40"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«РЕПО» операциясы бойынша берілген, басқа да жиынтық кіріс арқылы әділ құны бойынша есепке алынатын бағалы қағаздардың құнын теріс қайта бағалау сомасы тиісті баланстық шоттармен байланыстыра отырып жазылады.»;</w:t>
      </w:r>
    </w:p>
    <w:p w14:paraId="7E888A9B"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4312-шоттың атауы мен сипаттамасы мынадай редакцияда жазылсын:</w:t>
      </w:r>
    </w:p>
    <w:p w14:paraId="573A4CC6" w14:textId="6E5531A1"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«4312. Басқа банктерге берілген қарыздар бойынша пайыздың тиімді мөлшерлемес</w:t>
      </w:r>
      <w:r w:rsidR="007E5B3E" w:rsidRPr="00F353F5">
        <w:rPr>
          <w:sz w:val="28"/>
          <w:szCs w:val="28"/>
          <w:lang w:val="kk-KZ"/>
        </w:rPr>
        <w:t xml:space="preserve">і әдісімен </w:t>
      </w:r>
      <w:r w:rsidRPr="00F353F5">
        <w:rPr>
          <w:sz w:val="28"/>
          <w:szCs w:val="28"/>
          <w:lang w:val="kk-KZ"/>
        </w:rPr>
        <w:t>танылатын пайыздық кірісті түзетуден кіріс.</w:t>
      </w:r>
    </w:p>
    <w:p w14:paraId="72A03A7E" w14:textId="07C375F5"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Басқа банктерге берілген қарыздар бойынша </w:t>
      </w:r>
      <w:r w:rsidRPr="00F353F5">
        <w:rPr>
          <w:szCs w:val="28"/>
          <w:lang w:val="kk-KZ"/>
        </w:rPr>
        <w:t>пай</w:t>
      </w:r>
      <w:r w:rsidR="007E5B3E" w:rsidRPr="00F353F5">
        <w:rPr>
          <w:szCs w:val="28"/>
          <w:lang w:val="kk-KZ"/>
        </w:rPr>
        <w:t>ыздың тиімді мөлшерлемесі әдісімен</w:t>
      </w:r>
      <w:r w:rsidRPr="00F353F5">
        <w:rPr>
          <w:szCs w:val="28"/>
          <w:lang w:val="kk-KZ"/>
        </w:rPr>
        <w:t xml:space="preserve"> танылатын пайыздық кірісті түзетуден кіріс сомасын есепке алу</w:t>
      </w:r>
      <w:r w:rsidRPr="00F353F5">
        <w:rPr>
          <w:rFonts w:eastAsia="Times New Roman" w:cs="Times New Roman"/>
          <w:color w:val="000000"/>
          <w:szCs w:val="28"/>
          <w:lang w:val="kk-KZ" w:eastAsia="ru-RU"/>
        </w:rPr>
        <w:t>.</w:t>
      </w:r>
    </w:p>
    <w:p w14:paraId="07F0E991"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кредиті бойынша басқа банктерге берілген қарыздар бойынша </w:t>
      </w:r>
      <w:r w:rsidRPr="00F353F5">
        <w:rPr>
          <w:szCs w:val="28"/>
          <w:lang w:val="kk-KZ"/>
        </w:rPr>
        <w:t>пайыздың тиімді мөлшерлемесі әдісі деп танылатын пайыздық кірісті түзетуден кіріс сомасы жазылады</w:t>
      </w:r>
      <w:r w:rsidRPr="00F353F5">
        <w:rPr>
          <w:rFonts w:eastAsia="Times New Roman" w:cs="Times New Roman"/>
          <w:color w:val="000000"/>
          <w:szCs w:val="28"/>
          <w:lang w:val="kk-KZ" w:eastAsia="ru-RU"/>
        </w:rPr>
        <w:t>.</w:t>
      </w:r>
    </w:p>
    <w:p w14:paraId="403D0178"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t>Шоттың дебеті бойынша кіріс сомасын № 4999 баланстық шотқа есептен шығару жазылады.</w:t>
      </w:r>
      <w:r w:rsidRPr="00F353F5">
        <w:rPr>
          <w:rFonts w:eastAsia="Times New Roman" w:cs="Times New Roman"/>
          <w:szCs w:val="28"/>
          <w:lang w:val="kk-KZ" w:eastAsia="ru-RU"/>
        </w:rPr>
        <w:t>»;</w:t>
      </w:r>
    </w:p>
    <w:p w14:paraId="7F6E2F5B"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4313-шоттың сипаттамасы мынадай редакцияда жазылсын:</w:t>
      </w:r>
    </w:p>
    <w:p w14:paraId="411BC34C"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Басқа банктерге берілген қарыздардың жалпы баланстық құнын көрсетілген қарыздардың ақша ағындарын модификациялауға байланысты түзету кезінде туындайтын кіріс сомасын есепке алу.</w:t>
      </w:r>
    </w:p>
    <w:p w14:paraId="61202395"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кредиті бойынша басқа банктерге берілген қарыздардың жалпы баланстық құнын көрсетілген қарыздардың ақша ағындарын берілген қарыздар бойынша тиісті дисконттар (сыйақылар) шоттарымен байланыстыра отырып модификациялауға байланысты түзету кезінде туындайтын кіріс сомасы жазылады.</w:t>
      </w:r>
    </w:p>
    <w:p w14:paraId="2901F754"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кіріс сомасын № 4999 баланстық шотқа есептен шығару жазылады.»;</w:t>
      </w:r>
    </w:p>
    <w:p w14:paraId="4B7A1015"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4314-шоттың сипаттамасы мынадай редакцияда жазылсын:</w:t>
      </w:r>
    </w:p>
    <w:p w14:paraId="24C7C2CF"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Басқа банктерден, банк операцияларының жекелеген түрлерін жүзеге асыратын ұйымдардан алынған қарыздардың баланстық құнын көрсетілген қарыздардың ақша ағындарын модификациялауға байланысты түзету кезінде және (немесе) басқа банктерден, банк операцияларының жекелеген түрлерін жүзеге асыратын ұйымдардан алынған қарыздарды пайыздың нарықтық емес мөлшерлемесі бойынша бастапқы тану кезінде туындайтын кіріс сомасын есепке алу.</w:t>
      </w:r>
    </w:p>
    <w:p w14:paraId="1E893620"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Шоттың кредиті бойынша басқа банктерден, банк операцияларының жекелеген түрлерін жүзеге асыратын ұйымдардан алынған қарыздардың баланстық құнын көрсетілген қарыздардың ақша ағындарын модификациялауға байланысты түзету кезінде және (немесе) басқа банктерден, банк операцияларының жекелеген түрлерін жүзеге асыратын ұйымдардан алынған қарыздарды алынған қарыздар бойынша тиісті дисконттар (сыйақылар) шоттарымен байланыстыра отырып пайыздың нарықтық емес мөлшерлемесі бойынша бастапқы тану кезінде туындайтын кіріс сомасы жазылады.  </w:t>
      </w:r>
    </w:p>
    <w:p w14:paraId="10EE2293"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lastRenderedPageBreak/>
        <w:t xml:space="preserve">Шоттың дебеті бойынша кіріс сомасын № 4999 баланстық шотқа есептен шығару жазылады.»; </w:t>
      </w:r>
    </w:p>
    <w:p w14:paraId="1AB116AE"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4314-шоттың сипаттамасынан кейін мынадай мазмұндағы 4315 және 4316-шоттардың нөмірлерімен, атауларымен және сипаттамаларымен толықтырылсын: </w:t>
      </w:r>
    </w:p>
    <w:p w14:paraId="16BFCA4F"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«4315. Қазақстан Республикасының Үкіметінен, </w:t>
      </w:r>
      <w:r w:rsidRPr="00F353F5">
        <w:rPr>
          <w:szCs w:val="28"/>
          <w:lang w:val="kk-KZ"/>
        </w:rPr>
        <w:t>Қазақстан Республикасының жергілікті атқарушы органдарынан, ұлттық басқарушы холдингтен және даму қорларынан алынған қарыздардың баланстық құнын м</w:t>
      </w:r>
      <w:r w:rsidRPr="00F353F5">
        <w:rPr>
          <w:rFonts w:eastAsia="Times New Roman" w:cs="Times New Roman"/>
          <w:szCs w:val="28"/>
          <w:lang w:val="kk-KZ" w:eastAsia="ru-RU"/>
        </w:rPr>
        <w:t xml:space="preserve">одификациялауға </w:t>
      </w:r>
      <w:r w:rsidRPr="00F353F5">
        <w:rPr>
          <w:rFonts w:eastAsia="Times New Roman" w:cs="Times New Roman"/>
          <w:color w:val="000000"/>
          <w:szCs w:val="28"/>
          <w:lang w:val="kk-KZ" w:eastAsia="ru-RU"/>
        </w:rPr>
        <w:t>байланысты</w:t>
      </w:r>
      <w:r w:rsidRPr="00F353F5">
        <w:rPr>
          <w:rFonts w:eastAsia="Times New Roman" w:cs="Times New Roman"/>
          <w:szCs w:val="28"/>
          <w:lang w:val="kk-KZ" w:eastAsia="ru-RU"/>
        </w:rPr>
        <w:t xml:space="preserve"> </w:t>
      </w:r>
      <w:r w:rsidRPr="00F353F5">
        <w:rPr>
          <w:rFonts w:eastAsia="Times New Roman" w:cs="Times New Roman"/>
          <w:color w:val="000000"/>
          <w:szCs w:val="28"/>
          <w:lang w:val="kk-KZ" w:eastAsia="ru-RU"/>
        </w:rPr>
        <w:t xml:space="preserve">түзету </w:t>
      </w:r>
      <w:r w:rsidRPr="00F353F5">
        <w:rPr>
          <w:rFonts w:eastAsia="Times New Roman" w:cs="Times New Roman"/>
          <w:szCs w:val="28"/>
          <w:lang w:val="kk-KZ" w:eastAsia="ru-RU"/>
        </w:rPr>
        <w:t xml:space="preserve">және (немесе) </w:t>
      </w:r>
      <w:r w:rsidRPr="00F353F5">
        <w:rPr>
          <w:rFonts w:eastAsia="Times New Roman" w:cs="Times New Roman"/>
          <w:color w:val="000000"/>
          <w:szCs w:val="28"/>
          <w:lang w:val="kk-KZ" w:eastAsia="ru-RU"/>
        </w:rPr>
        <w:t xml:space="preserve">пайыздың нарықтық емес мөлшерлемесі бойынша алынған қарыздарды түзету </w:t>
      </w:r>
      <w:r w:rsidRPr="00F353F5">
        <w:rPr>
          <w:szCs w:val="28"/>
          <w:lang w:val="kk-KZ"/>
        </w:rPr>
        <w:t xml:space="preserve">кезінде туындайтын кіріс. </w:t>
      </w:r>
    </w:p>
    <w:p w14:paraId="56C0FBE9" w14:textId="77777777" w:rsidR="00D82F89" w:rsidRPr="00F353F5" w:rsidRDefault="00D82F89" w:rsidP="00D82F89">
      <w:pPr>
        <w:widowControl w:val="0"/>
        <w:rPr>
          <w:szCs w:val="28"/>
          <w:lang w:val="kk-KZ"/>
        </w:rPr>
      </w:pPr>
      <w:r w:rsidRPr="00F353F5">
        <w:rPr>
          <w:rFonts w:eastAsia="Times New Roman" w:cs="Times New Roman"/>
          <w:szCs w:val="28"/>
          <w:lang w:val="kk-KZ" w:eastAsia="ru-RU"/>
        </w:rPr>
        <w:t xml:space="preserve">Шоттың мақсаты: Қазақстан Республикасының Үкіметінен, </w:t>
      </w:r>
      <w:r w:rsidRPr="00F353F5">
        <w:rPr>
          <w:szCs w:val="28"/>
          <w:lang w:val="kk-KZ"/>
        </w:rPr>
        <w:t xml:space="preserve">Қазақстан Республикасының жергілікті атқарушы органдарынан, ұлттық басқарушы холдингтен және даму қорларынан алынған қарыздардың баланстық құнын </w:t>
      </w:r>
      <w:r w:rsidRPr="00F353F5">
        <w:rPr>
          <w:rFonts w:eastAsia="Times New Roman" w:cs="Times New Roman"/>
          <w:szCs w:val="28"/>
          <w:lang w:val="kk-KZ" w:eastAsia="ru-RU"/>
        </w:rPr>
        <w:t xml:space="preserve">көрсетілген қарыздардың ақша ағындарын модификациялауға </w:t>
      </w:r>
      <w:r w:rsidRPr="00F353F5">
        <w:rPr>
          <w:rFonts w:eastAsia="Times New Roman" w:cs="Times New Roman"/>
          <w:color w:val="000000"/>
          <w:szCs w:val="28"/>
          <w:lang w:val="kk-KZ" w:eastAsia="ru-RU"/>
        </w:rPr>
        <w:t>байланысты</w:t>
      </w:r>
      <w:r w:rsidRPr="00F353F5">
        <w:rPr>
          <w:rFonts w:eastAsia="Times New Roman" w:cs="Times New Roman"/>
          <w:szCs w:val="28"/>
          <w:lang w:val="kk-KZ" w:eastAsia="ru-RU"/>
        </w:rPr>
        <w:t xml:space="preserve"> </w:t>
      </w:r>
      <w:r w:rsidRPr="00F353F5">
        <w:rPr>
          <w:rFonts w:eastAsia="Times New Roman" w:cs="Times New Roman"/>
          <w:color w:val="000000"/>
          <w:szCs w:val="28"/>
          <w:lang w:val="kk-KZ" w:eastAsia="ru-RU"/>
        </w:rPr>
        <w:t xml:space="preserve">түзету </w:t>
      </w:r>
      <w:r w:rsidRPr="00F353F5">
        <w:rPr>
          <w:rFonts w:eastAsia="Times New Roman" w:cs="Times New Roman"/>
          <w:szCs w:val="28"/>
          <w:lang w:val="kk-KZ" w:eastAsia="ru-RU"/>
        </w:rPr>
        <w:t xml:space="preserve">және (немесе) </w:t>
      </w:r>
      <w:r w:rsidRPr="00F353F5">
        <w:rPr>
          <w:rFonts w:eastAsia="Times New Roman" w:cs="Times New Roman"/>
          <w:color w:val="000000"/>
          <w:szCs w:val="28"/>
          <w:lang w:val="kk-KZ" w:eastAsia="ru-RU"/>
        </w:rPr>
        <w:t xml:space="preserve">алынған қарыздарды пайыздың нарықтық емес мөлшерлемесі бойынша бастапқы тану </w:t>
      </w:r>
      <w:r w:rsidRPr="00F353F5">
        <w:rPr>
          <w:szCs w:val="28"/>
          <w:lang w:val="kk-KZ"/>
        </w:rPr>
        <w:t>кезінде туындайтын кіріс сомасын есепке алу.</w:t>
      </w:r>
    </w:p>
    <w:p w14:paraId="448CF0DC"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Шот кредиті бойынша Қазақстан Республикасының Үкіметінен, </w:t>
      </w:r>
      <w:r w:rsidRPr="00F353F5">
        <w:rPr>
          <w:szCs w:val="28"/>
          <w:lang w:val="kk-KZ"/>
        </w:rPr>
        <w:t xml:space="preserve">Қазақстан Республикасының жергілікті атқарушы органдарынан, ұлттық басқарушы холдингтен және даму қорларынан алынған қарыздардың баланстық құнын </w:t>
      </w:r>
      <w:r w:rsidRPr="00F353F5">
        <w:rPr>
          <w:rFonts w:eastAsia="Times New Roman" w:cs="Times New Roman"/>
          <w:szCs w:val="28"/>
          <w:lang w:val="kk-KZ" w:eastAsia="ru-RU"/>
        </w:rPr>
        <w:t xml:space="preserve">көрсетілген қарыздардың ақша ағындарын модификациялауға </w:t>
      </w:r>
      <w:r w:rsidRPr="00F353F5">
        <w:rPr>
          <w:rFonts w:eastAsia="Times New Roman" w:cs="Times New Roman"/>
          <w:color w:val="000000"/>
          <w:szCs w:val="28"/>
          <w:lang w:val="kk-KZ" w:eastAsia="ru-RU"/>
        </w:rPr>
        <w:t>байланысты</w:t>
      </w:r>
      <w:r w:rsidRPr="00F353F5">
        <w:rPr>
          <w:rFonts w:eastAsia="Times New Roman" w:cs="Times New Roman"/>
          <w:szCs w:val="28"/>
          <w:lang w:val="kk-KZ" w:eastAsia="ru-RU"/>
        </w:rPr>
        <w:t xml:space="preserve"> </w:t>
      </w:r>
      <w:r w:rsidRPr="00F353F5">
        <w:rPr>
          <w:rFonts w:eastAsia="Times New Roman" w:cs="Times New Roman"/>
          <w:color w:val="000000"/>
          <w:szCs w:val="28"/>
          <w:lang w:val="kk-KZ" w:eastAsia="ru-RU"/>
        </w:rPr>
        <w:t xml:space="preserve">түзету </w:t>
      </w:r>
      <w:r w:rsidRPr="00F353F5">
        <w:rPr>
          <w:rFonts w:eastAsia="Times New Roman" w:cs="Times New Roman"/>
          <w:szCs w:val="28"/>
          <w:lang w:val="kk-KZ" w:eastAsia="ru-RU"/>
        </w:rPr>
        <w:t xml:space="preserve">және (немесе) </w:t>
      </w:r>
      <w:r w:rsidRPr="00F353F5">
        <w:rPr>
          <w:rFonts w:eastAsia="Times New Roman" w:cs="Times New Roman"/>
          <w:color w:val="000000"/>
          <w:szCs w:val="28"/>
          <w:lang w:val="kk-KZ" w:eastAsia="ru-RU"/>
        </w:rPr>
        <w:t xml:space="preserve">алынған қарыздарды пайыздың нарықтық емес мөлшерлемесі бойынша алынған қарыздар бойынша тиісті дисконттар шоттарымен байланыстыра отырып бастапқы тану </w:t>
      </w:r>
      <w:r w:rsidRPr="00F353F5">
        <w:rPr>
          <w:szCs w:val="28"/>
          <w:lang w:val="kk-KZ"/>
        </w:rPr>
        <w:t>кезінде туындайтын кіріс сомасы жазылады.</w:t>
      </w:r>
    </w:p>
    <w:p w14:paraId="6E01123E"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Шоттың дебеті бойынша кіріс сомасын № 4999 баланстық шотқа есептен шығару жазылады. </w:t>
      </w:r>
    </w:p>
    <w:p w14:paraId="3A25CB10"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4316. Халықаралық қаржы ұйымдарынан алынған қарыздардың баланстық құнын модификациялауға байланысты түзету кезінде және (немесе) пайыздың нарықтық емес мөлшерлемесі бойынша алынған қарыздарды </w:t>
      </w:r>
      <w:r w:rsidRPr="00F353F5">
        <w:rPr>
          <w:rFonts w:eastAsia="Times New Roman" w:cs="Times New Roman"/>
          <w:color w:val="000000"/>
          <w:szCs w:val="28"/>
          <w:lang w:val="kk-KZ" w:eastAsia="ru-RU"/>
        </w:rPr>
        <w:t>түзету кезінде туындайтын кіріс</w:t>
      </w:r>
      <w:r w:rsidRPr="00F353F5">
        <w:rPr>
          <w:rFonts w:eastAsia="Times New Roman" w:cs="Times New Roman"/>
          <w:szCs w:val="28"/>
          <w:lang w:val="kk-KZ" w:eastAsia="ru-RU"/>
        </w:rPr>
        <w:t xml:space="preserve">. </w:t>
      </w:r>
    </w:p>
    <w:p w14:paraId="56EBE613"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мақсаты: Халықаралық қаржы ұйымдарынан алынған қарыздардың баланстық құнын көрсетілген қарыздардың ақша ағындарын модификациялауға байланысты түзету кезінде және (немесе) алынған қарыздарды пайыздың нарықтық емес мөлшерлемесі бойынша бастапқы тану кезінде туындайтын кіріс сомасын есепке алу.</w:t>
      </w:r>
    </w:p>
    <w:p w14:paraId="32E648C3"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кредиті бойынша халықаралық қаржы ұйымдарынан алынған қарыздардың баланстық құнын көрсетілген қарыздардың ақша ағындарын модификациялауға байланысты түзету кезінде және (немесе) алынған қарыздардың тиісті дисконттар шоттарымен байланыстыра отырып алынған қарыздарды пайыздың нарықтық емес мөлшерлемесі бойынша бастапқы тану кезінде туындайтын кіріс сомасы жазылады.</w:t>
      </w:r>
    </w:p>
    <w:p w14:paraId="47821CDB"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Шоттың дебеті бойынша кіріс сомасын № 4999 баланстық шотқа есептен </w:t>
      </w:r>
      <w:r w:rsidRPr="00F353F5">
        <w:rPr>
          <w:rFonts w:eastAsia="Times New Roman" w:cs="Times New Roman"/>
          <w:szCs w:val="28"/>
          <w:lang w:val="kk-KZ" w:eastAsia="ru-RU"/>
        </w:rPr>
        <w:lastRenderedPageBreak/>
        <w:t>шығару жазылады.»;</w:t>
      </w:r>
    </w:p>
    <w:p w14:paraId="6599EA5A"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4434-шоттың атауы мен сипаттамасы мынадай редакцияда жазылсын:</w:t>
      </w:r>
    </w:p>
    <w:p w14:paraId="5CC07501"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«4434. Клиенттерге берілген қарыздар бойынша пайыздың тиімді мөлшерлемесі әдісі деп танылатын пайыздық кірісті түзетуден кіріс.</w:t>
      </w:r>
    </w:p>
    <w:p w14:paraId="5E55A04C"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w:t>
      </w:r>
      <w:r w:rsidRPr="00F353F5">
        <w:rPr>
          <w:szCs w:val="28"/>
          <w:lang w:val="kk-KZ"/>
        </w:rPr>
        <w:t>Клиенттерге берілген қарыздар бойынша пайыздың тиімді мөлшерлемесі әдісі деп танылатын пайыздық кірісті түзетуден кіріс</w:t>
      </w:r>
      <w:r w:rsidRPr="00F353F5">
        <w:rPr>
          <w:rFonts w:eastAsia="Times New Roman" w:cs="Times New Roman"/>
          <w:color w:val="000000"/>
          <w:szCs w:val="28"/>
          <w:lang w:val="kk-KZ" w:eastAsia="ru-RU"/>
        </w:rPr>
        <w:t xml:space="preserve"> сомасын есепке алу.</w:t>
      </w:r>
    </w:p>
    <w:p w14:paraId="15F363E5"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кредиті бойынша клиенттерге берілген қарыздар бойынша </w:t>
      </w:r>
      <w:r w:rsidRPr="00F353F5">
        <w:rPr>
          <w:szCs w:val="28"/>
          <w:lang w:val="kk-KZ"/>
        </w:rPr>
        <w:t>пайыздың тиімді мөлшерлемесі әдісі деп танылатын пайыздық кірісті түзетуден кіріс</w:t>
      </w:r>
      <w:r w:rsidRPr="00F353F5">
        <w:rPr>
          <w:rFonts w:eastAsia="Times New Roman" w:cs="Times New Roman"/>
          <w:color w:val="000000"/>
          <w:szCs w:val="28"/>
          <w:lang w:val="kk-KZ" w:eastAsia="ru-RU"/>
        </w:rPr>
        <w:t xml:space="preserve"> сомасы жазылады.</w:t>
      </w:r>
    </w:p>
    <w:p w14:paraId="354C0B54"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t>Шоттың дебеті бойынша кіріс сомасын № 4999 баланстық шотқа есептен шығару жазылады.</w:t>
      </w:r>
      <w:r w:rsidRPr="00F353F5">
        <w:rPr>
          <w:rFonts w:eastAsia="Times New Roman" w:cs="Times New Roman"/>
          <w:szCs w:val="28"/>
          <w:lang w:val="kk-KZ" w:eastAsia="ru-RU"/>
        </w:rPr>
        <w:t>»;</w:t>
      </w:r>
    </w:p>
    <w:p w14:paraId="415B65C4"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4435-шоттың сипаттамасынан кейін мынадай мазмұндағы 4436-шоттың нөмірімен, атауымен және сипаттамасымен толықтырылсын:</w:t>
      </w:r>
    </w:p>
    <w:p w14:paraId="6A5BD848"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«4436. Модификациялауға байланысты клиенттерге берілген қарыздардың жалпы баланстық құнын түзету кезінде туындайтын кіріс.</w:t>
      </w:r>
    </w:p>
    <w:p w14:paraId="60853851"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мақсаты: Клиенттерге берілген қарыздардың жалпы баланстық құнын көрсетілген қарыздардың ақша ағындарын модификациялауға байланысты түзету кезінде туындайтын кіріс сомасын есепке алу.</w:t>
      </w:r>
    </w:p>
    <w:p w14:paraId="71CE666C"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кредиті бойынша клиенттерге берілген қарыздардың жалпы баланстық құнын көрсетілген қарыздардың ақша ағындарын берілген заемдар бойынша тиісті дисконттардың (сыйлықақылардың) шоттарымен байланыстыра отырып модификациялауға байланысты түзету кезінде туындайтын кіріс сомасы жазылады.</w:t>
      </w:r>
    </w:p>
    <w:p w14:paraId="163C25C3"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кіріс сомасын № 4999 баланстық шотқа есептен шығару жазылады.»;</w:t>
      </w:r>
    </w:p>
    <w:p w14:paraId="1C816C4E"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szCs w:val="28"/>
          <w:lang w:val="kk-KZ" w:eastAsia="ru-RU"/>
        </w:rPr>
        <w:t>4465-шоттың атауы мен сипаттамасы мынадай редакцияда жазылсын:</w:t>
      </w:r>
    </w:p>
    <w:p w14:paraId="2C24A43C" w14:textId="0B94AC2D"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«4465. Бағалы қағаздармен «РЕПО» операциялары бойынша кіріс</w:t>
      </w:r>
      <w:r w:rsidR="002F19C0" w:rsidRPr="00F353F5">
        <w:rPr>
          <w:sz w:val="28"/>
          <w:szCs w:val="28"/>
          <w:lang w:val="kk-KZ"/>
        </w:rPr>
        <w:t>тер</w:t>
      </w:r>
      <w:r w:rsidRPr="00F353F5">
        <w:rPr>
          <w:sz w:val="28"/>
          <w:szCs w:val="28"/>
          <w:lang w:val="kk-KZ"/>
        </w:rPr>
        <w:t>.</w:t>
      </w:r>
    </w:p>
    <w:p w14:paraId="14BD589B" w14:textId="3FAA2AFF"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Бағалы қағаздармен </w:t>
      </w:r>
      <w:r w:rsidRPr="00F353F5">
        <w:rPr>
          <w:szCs w:val="28"/>
          <w:lang w:val="kk-KZ"/>
        </w:rPr>
        <w:t xml:space="preserve">«РЕПО», </w:t>
      </w:r>
      <w:r w:rsidRPr="00F353F5">
        <w:rPr>
          <w:rFonts w:eastAsia="Times New Roman" w:cs="Times New Roman"/>
          <w:color w:val="000000"/>
          <w:szCs w:val="28"/>
          <w:lang w:val="kk-KZ" w:eastAsia="ru-RU"/>
        </w:rPr>
        <w:t>«кері РЕПО» операциялары бойынша сыйақы алуға байланысты кіріс</w:t>
      </w:r>
      <w:r w:rsidR="002F19C0" w:rsidRPr="00F353F5">
        <w:rPr>
          <w:rFonts w:eastAsia="Times New Roman" w:cs="Times New Roman"/>
          <w:color w:val="000000"/>
          <w:szCs w:val="28"/>
          <w:lang w:val="kk-KZ" w:eastAsia="ru-RU"/>
        </w:rPr>
        <w:t>тер</w:t>
      </w:r>
      <w:r w:rsidRPr="00F353F5">
        <w:rPr>
          <w:rFonts w:eastAsia="Times New Roman" w:cs="Times New Roman"/>
          <w:color w:val="000000"/>
          <w:szCs w:val="28"/>
          <w:lang w:val="kk-KZ" w:eastAsia="ru-RU"/>
        </w:rPr>
        <w:t xml:space="preserve"> сомасын есепке алу.</w:t>
      </w:r>
    </w:p>
    <w:p w14:paraId="3EFCFEBC" w14:textId="55E3FDE6"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кредиті бойынша бағалы қағаздармен </w:t>
      </w:r>
      <w:r w:rsidRPr="00F353F5">
        <w:rPr>
          <w:szCs w:val="28"/>
          <w:lang w:val="kk-KZ"/>
        </w:rPr>
        <w:t xml:space="preserve">«РЕПО», </w:t>
      </w:r>
      <w:r w:rsidRPr="00F353F5">
        <w:rPr>
          <w:rFonts w:eastAsia="Times New Roman" w:cs="Times New Roman"/>
          <w:color w:val="000000"/>
          <w:szCs w:val="28"/>
          <w:lang w:val="kk-KZ" w:eastAsia="ru-RU"/>
        </w:rPr>
        <w:t>«кері РЕПО» операциялары бойынша сыйақыны алуға байланысты кіріс</w:t>
      </w:r>
      <w:r w:rsidR="002F19C0" w:rsidRPr="00F353F5">
        <w:rPr>
          <w:rFonts w:eastAsia="Times New Roman" w:cs="Times New Roman"/>
          <w:color w:val="000000"/>
          <w:szCs w:val="28"/>
          <w:lang w:val="kk-KZ" w:eastAsia="ru-RU"/>
        </w:rPr>
        <w:t>тер</w:t>
      </w:r>
      <w:r w:rsidRPr="00F353F5">
        <w:rPr>
          <w:rFonts w:eastAsia="Times New Roman" w:cs="Times New Roman"/>
          <w:color w:val="000000"/>
          <w:szCs w:val="28"/>
          <w:lang w:val="kk-KZ" w:eastAsia="ru-RU"/>
        </w:rPr>
        <w:t xml:space="preserve"> сомасы жазылады.</w:t>
      </w:r>
    </w:p>
    <w:p w14:paraId="0AC556A1"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t>Шоттың дебеті бойынша кіріс сомасын № 4999 баланстық шотқа есептен шығару жазылады.</w:t>
      </w:r>
      <w:r w:rsidRPr="00F353F5">
        <w:rPr>
          <w:rFonts w:eastAsia="Times New Roman" w:cs="Times New Roman"/>
          <w:szCs w:val="28"/>
          <w:lang w:val="kk-KZ" w:eastAsia="ru-RU"/>
        </w:rPr>
        <w:t>»;</w:t>
      </w:r>
    </w:p>
    <w:p w14:paraId="4F991A48"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4465-шоттың сипаттамасынан кейін мынадай мазмұндағы 4467-шоттың нөмірімен, атауымен және сипаттамасымен толықтырылсын:</w:t>
      </w:r>
    </w:p>
    <w:p w14:paraId="3F92140C"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«4467. «Кері РЕПО» операциялары бойынша қабылданған бағалы қағаздарды қайтару бойынша міндеттемелерді қайта бағалаудан кіріс.</w:t>
      </w:r>
    </w:p>
    <w:p w14:paraId="6217ECAB"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Мақсаты: «Кері РЕПО» операциясы бойынша қабылданған бағалы қағаздарды қайтару бойынша міндеттемені оң қайта бағалау сомаларын есепке алу.</w:t>
      </w:r>
    </w:p>
    <w:p w14:paraId="4ADF53EE"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Шоттың кредиті бойынша «Кері РЕПО» операциясы бойынша қабылданған бағалы қағаздарды қайтару жөніндегі міндеттемені оң қайта </w:t>
      </w:r>
      <w:r w:rsidRPr="00F353F5">
        <w:rPr>
          <w:rFonts w:eastAsia="Times New Roman" w:cs="Times New Roman"/>
          <w:szCs w:val="28"/>
          <w:lang w:val="kk-KZ" w:eastAsia="ru-RU"/>
        </w:rPr>
        <w:lastRenderedPageBreak/>
        <w:t xml:space="preserve">бағалау сомасы жазылады. </w:t>
      </w:r>
    </w:p>
    <w:p w14:paraId="74A3BC4E"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кіріс сомасын № 4999 баланстық шотқа есептен шығару жазылады.»;</w:t>
      </w:r>
    </w:p>
    <w:p w14:paraId="487BFD4A"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szCs w:val="28"/>
          <w:lang w:val="kk-KZ" w:eastAsia="ru-RU"/>
        </w:rPr>
        <w:t>4540-шоттың сипаттамасы мынадай редакцияда жазылсын:</w:t>
      </w:r>
    </w:p>
    <w:p w14:paraId="57B0CA96" w14:textId="641216D0"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«Мақсаты: </w:t>
      </w:r>
      <w:r w:rsidR="000342AE" w:rsidRPr="00F353F5">
        <w:rPr>
          <w:sz w:val="28"/>
          <w:szCs w:val="28"/>
          <w:lang w:val="kk-KZ"/>
        </w:rPr>
        <w:t>Т</w:t>
      </w:r>
      <w:r w:rsidR="000342AE" w:rsidRPr="00F353F5">
        <w:rPr>
          <w:sz w:val="28"/>
          <w:szCs w:val="28"/>
          <w:lang w:val="kk-KZ"/>
        </w:rPr>
        <w:t xml:space="preserve">азартылған </w:t>
      </w:r>
      <w:r w:rsidRPr="00F353F5">
        <w:rPr>
          <w:sz w:val="28"/>
          <w:szCs w:val="28"/>
          <w:lang w:val="kk-KZ"/>
        </w:rPr>
        <w:t xml:space="preserve">бағалы металдарды сатудан кіріс және (немесе) қаржы құралдары ретінде сыныпталған </w:t>
      </w:r>
      <w:r w:rsidR="000342AE" w:rsidRPr="00F353F5">
        <w:rPr>
          <w:sz w:val="28"/>
          <w:szCs w:val="28"/>
          <w:lang w:val="kk-KZ"/>
        </w:rPr>
        <w:t xml:space="preserve">тазартылған </w:t>
      </w:r>
      <w:r w:rsidRPr="00F353F5">
        <w:rPr>
          <w:sz w:val="28"/>
          <w:szCs w:val="28"/>
          <w:lang w:val="kk-KZ"/>
        </w:rPr>
        <w:t>бағалы металдарды сатып алудан-сатудан кіріс сомасын есепке алу.</w:t>
      </w:r>
    </w:p>
    <w:p w14:paraId="3458BA01" w14:textId="011DF23F"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Шоттың кредиті бойынша </w:t>
      </w:r>
      <w:r w:rsidR="000342AE" w:rsidRPr="00F353F5">
        <w:rPr>
          <w:sz w:val="28"/>
          <w:szCs w:val="28"/>
          <w:lang w:val="kk-KZ"/>
        </w:rPr>
        <w:t xml:space="preserve">тазартылған </w:t>
      </w:r>
      <w:r w:rsidRPr="00F353F5">
        <w:rPr>
          <w:sz w:val="28"/>
          <w:szCs w:val="28"/>
          <w:lang w:val="kk-KZ"/>
        </w:rPr>
        <w:t xml:space="preserve">бағалы металдарды сатудан ұйымның кіріс және (немесе) қаржы құралдары ретінде сыныпталған </w:t>
      </w:r>
      <w:r w:rsidR="000342AE" w:rsidRPr="00F353F5">
        <w:rPr>
          <w:sz w:val="28"/>
          <w:szCs w:val="28"/>
          <w:lang w:val="kk-KZ"/>
        </w:rPr>
        <w:t xml:space="preserve">тазартылған </w:t>
      </w:r>
      <w:r w:rsidRPr="00F353F5">
        <w:rPr>
          <w:sz w:val="28"/>
          <w:szCs w:val="28"/>
          <w:lang w:val="kk-KZ"/>
        </w:rPr>
        <w:t>бағалы металдарды сатып алудан-сатудан кіріс сомасы жазылады.</w:t>
      </w:r>
    </w:p>
    <w:p w14:paraId="4AE48637"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кіріс сомасын № 4999 баланстық шотқа есептен шығару жазылады.»;</w:t>
      </w:r>
    </w:p>
    <w:p w14:paraId="3BFDBB41"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szCs w:val="28"/>
          <w:lang w:val="kk-KZ" w:eastAsia="ru-RU"/>
        </w:rPr>
        <w:t>4734-шоттың сипаттамасынан кейін мынадай мазмұндағы 4735-шоттың нөмірімен, атауымен және сипаттамасымен толықтырылсын:</w:t>
      </w:r>
    </w:p>
    <w:p w14:paraId="10058D33"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szCs w:val="28"/>
          <w:lang w:val="kk-KZ" w:eastAsia="ru-RU"/>
        </w:rPr>
        <w:t>«4735. «РЕПО» операциялары бойынша берілген бағалы қағаздардың құны өзгеруінен кіріс.</w:t>
      </w:r>
    </w:p>
    <w:p w14:paraId="4006962C"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szCs w:val="28"/>
          <w:lang w:val="kk-KZ" w:eastAsia="ru-RU"/>
        </w:rPr>
        <w:t>Мақсаты: «РЕПО» операциясы бойынша берілген, басқа да жиынтық кіріс арқылы әділ құны бойынша есепке алынатын борыштық бағалы қағаздарды оң қайта бағалау сомаларын есепке алу.</w:t>
      </w:r>
    </w:p>
    <w:p w14:paraId="57BBFC1C"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szCs w:val="28"/>
          <w:lang w:val="kk-KZ" w:eastAsia="ru-RU"/>
        </w:rPr>
        <w:t>Шоттың кредиті бойынша «РЕПО» операциялары бойынша берілген, басқа да жиынтық кіріс арқылы әділ құны бойынша есепке алынатын борыштық бағалы қағаздарды оң қайта бағалау сомасы жазылады.</w:t>
      </w:r>
    </w:p>
    <w:p w14:paraId="61C3AE1D" w14:textId="77777777" w:rsidR="00D82F89" w:rsidRPr="00F353F5" w:rsidRDefault="00D82F89" w:rsidP="00D82F89">
      <w:pPr>
        <w:rPr>
          <w:rFonts w:eastAsia="Times New Roman" w:cs="Times New Roman"/>
          <w:szCs w:val="28"/>
          <w:lang w:val="kk-KZ" w:eastAsia="ru-RU"/>
        </w:rPr>
      </w:pPr>
      <w:r w:rsidRPr="00F353F5">
        <w:rPr>
          <w:szCs w:val="28"/>
          <w:lang w:val="kk-KZ"/>
        </w:rPr>
        <w:t>Шоттың дебеті бойынша кіріс сомасын № 4999 баланстық шотқа есептен шығару жазылады</w:t>
      </w:r>
      <w:r w:rsidRPr="00F353F5">
        <w:rPr>
          <w:rFonts w:eastAsia="Times New Roman" w:cs="Times New Roman"/>
          <w:szCs w:val="28"/>
          <w:lang w:val="kk-KZ" w:eastAsia="ru-RU"/>
        </w:rPr>
        <w:t>.»;</w:t>
      </w:r>
    </w:p>
    <w:p w14:paraId="2AFB769D"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5034, 5036, 5037 және 5038-шоттардың атауы мен сипаттамалары мынадай редакцияда жазылсын:</w:t>
      </w:r>
    </w:p>
    <w:p w14:paraId="0C0223FA" w14:textId="77777777" w:rsidR="00D82F89" w:rsidRPr="00F353F5" w:rsidRDefault="00D82F89" w:rsidP="00D82F89">
      <w:pPr>
        <w:pStyle w:val="pj"/>
        <w:tabs>
          <w:tab w:val="left" w:pos="1560"/>
        </w:tabs>
        <w:spacing w:before="0" w:beforeAutospacing="0" w:after="0" w:afterAutospacing="0"/>
        <w:ind w:firstLine="709"/>
        <w:jc w:val="both"/>
        <w:rPr>
          <w:sz w:val="28"/>
          <w:szCs w:val="28"/>
          <w:lang w:val="kk-KZ"/>
        </w:rPr>
      </w:pPr>
      <w:r w:rsidRPr="00F353F5">
        <w:rPr>
          <w:sz w:val="28"/>
          <w:szCs w:val="28"/>
          <w:lang w:val="kk-KZ"/>
        </w:rPr>
        <w:t>«5034.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қысқа мерзімді қарыздар бойынша сыйақы төлеуге байланысты шығыс.</w:t>
      </w:r>
    </w:p>
    <w:p w14:paraId="492AF779"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 бір жылға дейінгі мерзімге қоса алынған</w:t>
      </w:r>
      <w:r w:rsidRPr="00F353F5">
        <w:rPr>
          <w:rFonts w:eastAsia="Times New Roman" w:cs="Times New Roman"/>
          <w:color w:val="000000"/>
          <w:szCs w:val="28"/>
          <w:lang w:val="kk-KZ" w:eastAsia="ru-RU"/>
        </w:rPr>
        <w:t xml:space="preserve"> </w:t>
      </w:r>
      <w:r w:rsidRPr="00F353F5">
        <w:rPr>
          <w:szCs w:val="28"/>
          <w:lang w:val="kk-KZ"/>
        </w:rPr>
        <w:t>қарыздар бойынша сыйақы төлеуге байланысты шығыс сомасын есепке алу</w:t>
      </w:r>
      <w:r w:rsidRPr="00F353F5">
        <w:rPr>
          <w:rFonts w:eastAsia="Times New Roman" w:cs="Times New Roman"/>
          <w:color w:val="000000"/>
          <w:szCs w:val="28"/>
          <w:lang w:val="kk-KZ" w:eastAsia="ru-RU"/>
        </w:rPr>
        <w:t>.</w:t>
      </w:r>
    </w:p>
    <w:p w14:paraId="1064CC01"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дебеті бойынша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қысқа мерзімді қарыздар бойынша сыйақы төлеуге байланысты шығыс сомасы жазылады.</w:t>
      </w:r>
    </w:p>
    <w:p w14:paraId="05F2FD30"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Шоттың кредиті бойынша келтірілген шығыс сомасы № 4999 баланстық шотқа есептен шығаруға жазылады.</w:t>
      </w:r>
    </w:p>
    <w:p w14:paraId="55E7BE1A"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5036. Қазақстан Республикасының Үкіметінен, Қазақстан Республикасының жергілікті атқарушы органдарынан, </w:t>
      </w:r>
      <w:r w:rsidRPr="00F353F5">
        <w:rPr>
          <w:szCs w:val="28"/>
          <w:lang w:val="kk-KZ"/>
        </w:rPr>
        <w:t xml:space="preserve">ұлттық басқарушы </w:t>
      </w:r>
      <w:r w:rsidRPr="00F353F5">
        <w:rPr>
          <w:szCs w:val="28"/>
          <w:lang w:val="kk-KZ"/>
        </w:rPr>
        <w:lastRenderedPageBreak/>
        <w:t>холдингтен және даму қорларынан</w:t>
      </w:r>
      <w:r w:rsidRPr="00F353F5">
        <w:rPr>
          <w:rFonts w:eastAsia="Times New Roman" w:cs="Times New Roman"/>
          <w:color w:val="000000"/>
          <w:szCs w:val="28"/>
          <w:lang w:val="kk-KZ" w:eastAsia="ru-RU"/>
        </w:rPr>
        <w:t xml:space="preserve"> алынған ұзақ мерзімді қарыздар бойынша сыйақы төлеуге байланысты шығыс.</w:t>
      </w:r>
    </w:p>
    <w:p w14:paraId="3674D6F8"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бір жылдан астам мерзімге алынған қарыздар бойынша сыйақы төлеуге байланысты шығыс сомасын есепке алу.</w:t>
      </w:r>
    </w:p>
    <w:p w14:paraId="3B67B4AC"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дебеті бойынша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ұзақ мерзімді қарыздар бойынша сыйақы төлеуге байланысты шығыс сомасы жазылады.</w:t>
      </w:r>
    </w:p>
    <w:p w14:paraId="148AF664"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Шоттың кредиті бойынша келтірілген шығыс сомасын № 4999 баланстық шотқа есептен шығару жазылады.</w:t>
      </w:r>
    </w:p>
    <w:p w14:paraId="321B0DE1"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5037.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қарыздың құнын оң түзету түріндегі шығыс.</w:t>
      </w:r>
    </w:p>
    <w:p w14:paraId="52F04961"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қарыздың есепті (баланстық) құнын оң түзету түріндегі шығыс сомасын есепке алу.</w:t>
      </w:r>
    </w:p>
    <w:p w14:paraId="673BE381"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дебеті бойынша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қарыздың есепті (баланстық) құнын оң түзету түріндегі шығыс сомасы жазылады.</w:t>
      </w:r>
    </w:p>
    <w:p w14:paraId="7F93C0D3"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Шоттың кредиті бойынша шығыс сомасы № 4999 баланстық шотқа есептен шығаруға жазылады.</w:t>
      </w:r>
    </w:p>
    <w:p w14:paraId="62594D3F"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5038.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 алынған</w:t>
      </w:r>
      <w:r w:rsidRPr="00F353F5">
        <w:rPr>
          <w:rFonts w:eastAsia="Times New Roman" w:cs="Times New Roman"/>
          <w:color w:val="000000"/>
          <w:szCs w:val="28"/>
          <w:lang w:val="kk-KZ" w:eastAsia="ru-RU"/>
        </w:rPr>
        <w:t xml:space="preserve"> қарыздар бойынша мерзімі өткен берешек бойынша сыйақы төлеуге байланысты шығыс.</w:t>
      </w:r>
    </w:p>
    <w:p w14:paraId="16F547A0"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қарыздар бойынша борыштың негізгі сомасы бойынша мерзімі өткен берешегі бойынша сыйақы төлеуге байланысты шығыс сомасын есепке алу.</w:t>
      </w:r>
    </w:p>
    <w:p w14:paraId="5AC98184" w14:textId="77777777"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дебеті бойынша 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қарыздар бойынша борыштың негізгі сомасы бойынша мерзімі өткен берешегі бойынша сыйақы төлеуге байланысты шығыс сомасы жазылады. </w:t>
      </w:r>
    </w:p>
    <w:p w14:paraId="7F7A8E39"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lastRenderedPageBreak/>
        <w:t>Шоттың кредиті бойынша келтірілген шығыс сомасын № 4999 баланстық шотқа есептен шығару жазылады.</w:t>
      </w:r>
      <w:r w:rsidRPr="00F353F5">
        <w:rPr>
          <w:rFonts w:eastAsia="Times New Roman" w:cs="Times New Roman"/>
          <w:szCs w:val="28"/>
          <w:lang w:val="kk-KZ" w:eastAsia="ru-RU"/>
        </w:rPr>
        <w:t>»;</w:t>
      </w:r>
    </w:p>
    <w:p w14:paraId="1BAF28C8"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5038-шоттың сипаттамасынан кейін мынадай мазмұндағы 5039-шоттың нөмірімен, атауымен және сипаттамасымен толықтырылсын: </w:t>
      </w:r>
    </w:p>
    <w:p w14:paraId="29BC2EBD"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«5039. Модификациялауға байланысты </w:t>
      </w:r>
      <w:r w:rsidRPr="00F353F5">
        <w:rPr>
          <w:rFonts w:eastAsia="Times New Roman" w:cs="Times New Roman"/>
          <w:color w:val="000000"/>
          <w:szCs w:val="28"/>
          <w:lang w:val="kk-KZ" w:eastAsia="ru-RU"/>
        </w:rPr>
        <w:t xml:space="preserve">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қарыздардың баланстық құнын түзету кезінде туындайтын шығыс</w:t>
      </w:r>
      <w:r w:rsidRPr="00F353F5">
        <w:rPr>
          <w:rFonts w:eastAsia="Times New Roman" w:cs="Times New Roman"/>
          <w:szCs w:val="28"/>
          <w:lang w:val="kk-KZ" w:eastAsia="ru-RU"/>
        </w:rPr>
        <w:t xml:space="preserve">. </w:t>
      </w:r>
    </w:p>
    <w:p w14:paraId="3359D756" w14:textId="77777777" w:rsidR="00D82F89" w:rsidRPr="00F353F5" w:rsidRDefault="00D82F89" w:rsidP="00D82F89">
      <w:pPr>
        <w:widowControl w:val="0"/>
        <w:rPr>
          <w:rFonts w:eastAsia="Times New Roman" w:cs="Times New Roman"/>
          <w:color w:val="000000"/>
          <w:szCs w:val="28"/>
          <w:lang w:val="kk-KZ" w:eastAsia="ru-RU"/>
        </w:rPr>
      </w:pPr>
      <w:r w:rsidRPr="00F353F5">
        <w:rPr>
          <w:rFonts w:eastAsia="Times New Roman" w:cs="Times New Roman"/>
          <w:color w:val="000000"/>
          <w:szCs w:val="28"/>
          <w:lang w:val="kk-KZ" w:eastAsia="ru-RU"/>
        </w:rPr>
        <w:t>Шоттың мақсаты</w:t>
      </w:r>
      <w:r w:rsidRPr="00F353F5">
        <w:rPr>
          <w:rFonts w:eastAsia="Times New Roman" w:cs="Times New Roman"/>
          <w:szCs w:val="28"/>
          <w:lang w:val="kk-KZ" w:eastAsia="ru-RU"/>
        </w:rPr>
        <w:t xml:space="preserve">: көрсетілген қарыздардың ақша ағындарын модификацияға байланысты </w:t>
      </w:r>
      <w:r w:rsidRPr="00F353F5">
        <w:rPr>
          <w:rFonts w:eastAsia="Times New Roman" w:cs="Times New Roman"/>
          <w:color w:val="000000"/>
          <w:szCs w:val="28"/>
          <w:lang w:val="kk-KZ" w:eastAsia="ru-RU"/>
        </w:rPr>
        <w:t xml:space="preserve">Қазақстан Республикасының Үкіметінен, Қазақстан Республикасының жергілікті атқарушы органдарынан, </w:t>
      </w:r>
      <w:r w:rsidRPr="00F353F5">
        <w:rPr>
          <w:szCs w:val="28"/>
          <w:lang w:val="kk-KZ"/>
        </w:rPr>
        <w:t>ұлттық басқарушы холдингтен және даму қорларынан</w:t>
      </w:r>
      <w:r w:rsidRPr="00F353F5">
        <w:rPr>
          <w:rFonts w:eastAsia="Times New Roman" w:cs="Times New Roman"/>
          <w:color w:val="000000"/>
          <w:szCs w:val="28"/>
          <w:lang w:val="kk-KZ" w:eastAsia="ru-RU"/>
        </w:rPr>
        <w:t xml:space="preserve"> алынған қарыздардың баланстық құнын түзету кезінде туындайтын шығыс сомасы есепке алу.</w:t>
      </w:r>
    </w:p>
    <w:p w14:paraId="18A6CD72"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көрсетілген қарыздардың ақша ағындарын алынған қарыздар бойынша тиісті дисконттардың (сыйлықақылардың) шоттарымен байланыстыра отырып модификациялауға байланысты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қарыздардың баланстық құнын түзету кезінде туындаған шығыс сомасы жазылады.</w:t>
      </w:r>
    </w:p>
    <w:p w14:paraId="522441AA"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color w:val="000000"/>
          <w:szCs w:val="28"/>
          <w:lang w:val="kk-KZ" w:eastAsia="ru-RU"/>
        </w:rPr>
        <w:t>Шоттың кредиті бойынша келтірілген шығыс сомасын № 4999 баланстық шотқа есептен шығару жазылады.</w:t>
      </w:r>
      <w:r w:rsidRPr="00F353F5">
        <w:rPr>
          <w:rFonts w:eastAsia="Times New Roman" w:cs="Times New Roman"/>
          <w:szCs w:val="28"/>
          <w:lang w:val="kk-KZ" w:eastAsia="ru-RU"/>
        </w:rPr>
        <w:t>»;</w:t>
      </w:r>
    </w:p>
    <w:p w14:paraId="53F7F9E3"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 xml:space="preserve">5048-шоттың сипаттамасынан кейін мынадай мазмұндағы 5049-шоттың нөмірімен, атауымен және сипаттамасымен толықтырылсын: </w:t>
      </w:r>
    </w:p>
    <w:p w14:paraId="6B3A5F37"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«5049. Модификациялауға байланысты халықаралық қаржы ұйымдарынан алынған қарыздардың баланстық құнын түзету кезінде туындайтын шығыс.</w:t>
      </w:r>
    </w:p>
    <w:p w14:paraId="3963B472"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мақсаты: Көрсетілген қарыздардың ақша ағындарын модификациялауға байланысты халықаралық қаржы ұйымдарынан алынған қарыздардың баланстық құнын түзету кезінде туындайтын шығыс сомасын есепке алу.</w:t>
      </w:r>
    </w:p>
    <w:p w14:paraId="410E4FCF"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Шоттың дебеті бойынша көрсетілген қарыздардың ақша ағындарын алынған қарыздар бойынша  тиісті дисконттардың (сыйақылардың) шоттарымен байланыстыра отырып модификациялауға байланысты халықаралық қаржы ұйымдарынан алынған қарыздардың баланстық құнын түзету кезінде туындайтын шығыс сомасы жазылады.</w:t>
      </w:r>
    </w:p>
    <w:p w14:paraId="5D187C3C"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color w:val="000000"/>
          <w:szCs w:val="28"/>
          <w:lang w:val="kk-KZ" w:eastAsia="ru-RU"/>
        </w:rPr>
        <w:t>Шоттың кредиті бойынша келтірілген шығыс сомасын № 4999 баланстық шотқа есептен шығару жазылады.</w:t>
      </w:r>
      <w:r w:rsidRPr="00F353F5">
        <w:rPr>
          <w:rFonts w:eastAsia="Times New Roman" w:cs="Times New Roman"/>
          <w:szCs w:val="28"/>
          <w:lang w:val="kk-KZ" w:eastAsia="ru-RU"/>
        </w:rPr>
        <w:t>»;</w:t>
      </w:r>
    </w:p>
    <w:p w14:paraId="0F62E0F1"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5070-шоттың атауы мен сипаттамасы мынадай редакцияда жазылсын:</w:t>
      </w:r>
    </w:p>
    <w:p w14:paraId="5F5C3A8A" w14:textId="5D34E229"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«5070. </w:t>
      </w:r>
      <w:r w:rsidR="009B1D2C" w:rsidRPr="00F353F5">
        <w:rPr>
          <w:sz w:val="28"/>
          <w:szCs w:val="28"/>
          <w:lang w:val="kk-KZ"/>
        </w:rPr>
        <w:t>Басқа банктерге берілген қарыздар бойынша пайыздың тиімді мөлшерлемесі әдісімен танылатын пайыздық кірісті түзетуден болған шығыстар</w:t>
      </w:r>
      <w:r w:rsidRPr="00F353F5">
        <w:rPr>
          <w:sz w:val="28"/>
          <w:szCs w:val="28"/>
          <w:lang w:val="kk-KZ"/>
        </w:rPr>
        <w:t>.</w:t>
      </w:r>
    </w:p>
    <w:p w14:paraId="703EBACA" w14:textId="2A03C0AC"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Шоттың мақсаты: </w:t>
      </w:r>
      <w:r w:rsidRPr="00F353F5">
        <w:rPr>
          <w:szCs w:val="28"/>
          <w:lang w:val="kk-KZ"/>
        </w:rPr>
        <w:t>Басқа банктерге берілген қарыздар бойынша пайыздың</w:t>
      </w:r>
      <w:r w:rsidR="009B1D2C" w:rsidRPr="00F353F5">
        <w:rPr>
          <w:szCs w:val="28"/>
          <w:lang w:val="kk-KZ"/>
        </w:rPr>
        <w:t xml:space="preserve"> тиімді мөлшерлемесі әдісімен </w:t>
      </w:r>
      <w:r w:rsidRPr="00F353F5">
        <w:rPr>
          <w:szCs w:val="28"/>
          <w:lang w:val="kk-KZ"/>
        </w:rPr>
        <w:t>танылған пайыздық кірісті түзетуден шығыс</w:t>
      </w:r>
      <w:r w:rsidRPr="00F353F5">
        <w:rPr>
          <w:rFonts w:eastAsia="Times New Roman" w:cs="Times New Roman"/>
          <w:color w:val="000000"/>
          <w:szCs w:val="28"/>
          <w:lang w:val="kk-KZ" w:eastAsia="ru-RU"/>
        </w:rPr>
        <w:t xml:space="preserve"> сомасын есепке алу.</w:t>
      </w:r>
    </w:p>
    <w:p w14:paraId="3190BE7C" w14:textId="725FFD0D" w:rsidR="00D82F89" w:rsidRPr="00F353F5" w:rsidRDefault="00D82F89" w:rsidP="00D82F89">
      <w:pPr>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 xml:space="preserve">Шоттың дебеті бойынша басқа банктерге берілген қарыздар бойынша </w:t>
      </w:r>
      <w:r w:rsidRPr="00F353F5">
        <w:rPr>
          <w:szCs w:val="28"/>
          <w:lang w:val="kk-KZ"/>
        </w:rPr>
        <w:t>пай</w:t>
      </w:r>
      <w:r w:rsidR="009B1D2C" w:rsidRPr="00F353F5">
        <w:rPr>
          <w:szCs w:val="28"/>
          <w:lang w:val="kk-KZ"/>
        </w:rPr>
        <w:t xml:space="preserve">ыздың тиімді мөлшерлемесі әдісімен </w:t>
      </w:r>
      <w:r w:rsidRPr="00F353F5">
        <w:rPr>
          <w:szCs w:val="28"/>
          <w:lang w:val="kk-KZ"/>
        </w:rPr>
        <w:t>танылған пайыздық кірісті түзетуден шығыс</w:t>
      </w:r>
      <w:r w:rsidRPr="00F353F5">
        <w:rPr>
          <w:rFonts w:eastAsia="Times New Roman" w:cs="Times New Roman"/>
          <w:color w:val="000000"/>
          <w:szCs w:val="28"/>
          <w:lang w:val="kk-KZ" w:eastAsia="ru-RU"/>
        </w:rPr>
        <w:t xml:space="preserve"> сомасы жазылады.</w:t>
      </w:r>
    </w:p>
    <w:p w14:paraId="18E8727E" w14:textId="77777777" w:rsidR="00D82F89" w:rsidRPr="00F353F5" w:rsidRDefault="00D82F89" w:rsidP="00D82F89">
      <w:pPr>
        <w:rPr>
          <w:rFonts w:eastAsia="Times New Roman" w:cs="Times New Roman"/>
          <w:szCs w:val="28"/>
          <w:lang w:val="kk-KZ" w:eastAsia="ru-RU"/>
        </w:rPr>
      </w:pPr>
      <w:r w:rsidRPr="00F353F5">
        <w:rPr>
          <w:rFonts w:eastAsia="Times New Roman" w:cs="Times New Roman"/>
          <w:color w:val="000000"/>
          <w:szCs w:val="28"/>
          <w:lang w:val="kk-KZ" w:eastAsia="ru-RU"/>
        </w:rPr>
        <w:t>Шоттың кредиті бойынша келтірілген шығыс сомасын № 4999 баланстық шотқа есептен шығару жазылады.</w:t>
      </w:r>
      <w:r w:rsidRPr="00F353F5">
        <w:rPr>
          <w:rFonts w:eastAsia="Times New Roman" w:cs="Times New Roman"/>
          <w:szCs w:val="28"/>
          <w:lang w:val="kk-KZ" w:eastAsia="ru-RU"/>
        </w:rPr>
        <w:t>»;</w:t>
      </w:r>
    </w:p>
    <w:p w14:paraId="287CFE47"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5071-шоттың сипаттамасы мынадай редакцияда жазылсын:</w:t>
      </w:r>
    </w:p>
    <w:p w14:paraId="5E33AD9A" w14:textId="3953415E"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«5071. Берілген қарыздардың жалпы баланстық құнын оларды модификациялауға байланысты түзету және (немесе) берілген қарыздарды пайыздың нарықтық емес мөлшерлемесі бойынша түзету кезінде туындайтын шығыс</w:t>
      </w:r>
      <w:r w:rsidR="00CA30E2" w:rsidRPr="00F353F5">
        <w:rPr>
          <w:sz w:val="28"/>
          <w:szCs w:val="28"/>
          <w:lang w:val="kk-KZ"/>
        </w:rPr>
        <w:t>тар</w:t>
      </w:r>
      <w:r w:rsidRPr="00F353F5">
        <w:rPr>
          <w:sz w:val="28"/>
          <w:szCs w:val="28"/>
          <w:lang w:val="kk-KZ"/>
        </w:rPr>
        <w:t>.</w:t>
      </w:r>
    </w:p>
    <w:p w14:paraId="7F97D58B"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Басқа банктерге берілген қарыздардың жалпы баланстық құнын аталған қарыздардың ақша ағындарын модификациялауға байланысты түзету және (немесе) берілген қарыздарды пайыздың нарықтық емес мөлшерлемесі бойынша бастапқы тану кезінде туындайтын шығыс сомасын есепке алу.</w:t>
      </w:r>
    </w:p>
    <w:p w14:paraId="7EE82536"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дебеті бойынша басқа банктерге берілген қарыздардың жалпы баланстық құнын көрсетілген қарыздардың ақша ағындарын модификациялауға байланысты түзету кезінде және (немесе) берілген қарыздарды пайыздың нарықтық емес мөлшерлемесі бойынша алынған қарыздар бойынша тиісті дисконттар (сыйақылар) шоттарымен байланыстыра отырып бастапқы тану кезінде туындайтын шығыс сомасы жазылады.</w:t>
      </w:r>
    </w:p>
    <w:p w14:paraId="2AE8823A"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кредиті бойынша шығыс сомасын № 4999 баланстық шотқа есептен шығару жазылады.»;</w:t>
      </w:r>
    </w:p>
    <w:p w14:paraId="34D8BD6B" w14:textId="77777777" w:rsidR="00D82F89" w:rsidRPr="00F353F5" w:rsidRDefault="00D82F89" w:rsidP="00D82F89">
      <w:pPr>
        <w:widowControl w:val="0"/>
        <w:rPr>
          <w:rFonts w:eastAsia="Times New Roman" w:cs="Times New Roman"/>
          <w:szCs w:val="28"/>
          <w:lang w:val="kk-KZ" w:eastAsia="ru-RU"/>
        </w:rPr>
      </w:pPr>
      <w:r w:rsidRPr="00F353F5">
        <w:rPr>
          <w:rFonts w:eastAsia="Times New Roman" w:cs="Times New Roman"/>
          <w:szCs w:val="28"/>
          <w:lang w:val="kk-KZ" w:eastAsia="ru-RU"/>
        </w:rPr>
        <w:t>5072-шоттың сипаттамасы мынадай редакцияда жазылсын:</w:t>
      </w:r>
    </w:p>
    <w:p w14:paraId="79E77D3F"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«Шоттың мақсаты: Басқа банктерден, банк операцияларының жекелеген түрлерін жүзеге асыратын ұйымдардан алынған қарыздардың баланстық құнын көрсетілген қарыздардың ақша ағындарын модификациялауға байланысты түзету кезінде туындайтын шығыстар сомасын есепке алу.</w:t>
      </w:r>
    </w:p>
    <w:p w14:paraId="40BCCFC0" w14:textId="77777777" w:rsidR="00D82F89" w:rsidRPr="00F353F5" w:rsidRDefault="00D82F89" w:rsidP="00D82F89">
      <w:pPr>
        <w:pStyle w:val="pj"/>
        <w:spacing w:before="0" w:beforeAutospacing="0" w:after="0" w:afterAutospacing="0"/>
        <w:ind w:firstLine="709"/>
        <w:jc w:val="both"/>
        <w:rPr>
          <w:sz w:val="28"/>
          <w:szCs w:val="28"/>
          <w:lang w:val="kk-KZ"/>
        </w:rPr>
      </w:pPr>
      <w:r w:rsidRPr="00F353F5">
        <w:rPr>
          <w:sz w:val="28"/>
          <w:szCs w:val="28"/>
          <w:lang w:val="kk-KZ"/>
        </w:rPr>
        <w:t xml:space="preserve">Шоттың дебеті бойынша басқа банктерден, банк операцияларының жекелеген түрлерін жүзеге асыратын ұйымдардан алынған қарыздардың баланстық құнын көрсетілген қарыздардың ақша ағындарын алынған қарыздар бойынша тиісті дисконттар (сыйақылар) шоттарымен байланыстыра отырып модификациялауға байланысты түзету кезінде туындайтын шығыс сомасы жазылады. </w:t>
      </w:r>
    </w:p>
    <w:p w14:paraId="0A9D47FA" w14:textId="267AC7F3" w:rsidR="002255D9" w:rsidRPr="00F353F5" w:rsidRDefault="00D82F89" w:rsidP="00D82F89">
      <w:pPr>
        <w:widowControl w:val="0"/>
        <w:rPr>
          <w:rFonts w:eastAsia="Times New Roman" w:cs="Times New Roman"/>
          <w:szCs w:val="28"/>
          <w:lang w:val="kk-KZ" w:eastAsia="ru-RU"/>
        </w:rPr>
      </w:pPr>
      <w:r w:rsidRPr="00F353F5">
        <w:rPr>
          <w:szCs w:val="28"/>
          <w:lang w:val="kk-KZ"/>
        </w:rPr>
        <w:t>Шоттың кредиті бойынша келтірілген шығыс сомасын № 4999 баланстық шотқа есептен шығару жазылады.»</w:t>
      </w:r>
      <w:r w:rsidR="002255D9" w:rsidRPr="00F353F5">
        <w:rPr>
          <w:rFonts w:eastAsia="Times New Roman" w:cs="Times New Roman"/>
          <w:szCs w:val="28"/>
          <w:lang w:val="kk-KZ" w:eastAsia="ru-RU"/>
        </w:rPr>
        <w:t>;</w:t>
      </w:r>
    </w:p>
    <w:p w14:paraId="28ABCD48" w14:textId="324A1725"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5240-шоттың атауы мен сипаттамасы мынадай редакцияда жазылсын: </w:t>
      </w:r>
    </w:p>
    <w:p w14:paraId="61EF114E"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«5240. Клиенттерге берілген заемдар бойынша пайыздың тиімді мөлшерлемесі әдісімен танылатын пайыздық кірістерді түзету шығыстар.</w:t>
      </w:r>
    </w:p>
    <w:p w14:paraId="2B77C87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мақсаты: Клиенттерге берілген заемдар бойынша пайыздың тиімді мөлшерлемесі әдісімен танылатын пайыздық кірістерді түзету шығыстарының сомасын есепке алу.</w:t>
      </w:r>
    </w:p>
    <w:p w14:paraId="2D530D26"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Шот дебеті бойынша клиенттерге берілген заемдар бойынша пайыздың </w:t>
      </w:r>
      <w:r w:rsidRPr="00F353F5">
        <w:rPr>
          <w:rFonts w:eastAsia="Times New Roman" w:cs="Times New Roman"/>
          <w:noProof/>
          <w:szCs w:val="28"/>
          <w:lang w:val="kk-KZ" w:eastAsia="ru-RU"/>
        </w:rPr>
        <w:lastRenderedPageBreak/>
        <w:t xml:space="preserve">тиімді мөлшерлемесі әдісімен танылатын пайыздық кірістерді түзету шығыстарының сомасы жазылады. </w:t>
      </w:r>
    </w:p>
    <w:p w14:paraId="662C24F2"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Шот кредиті бойынша </w:t>
      </w:r>
      <w:r w:rsidRPr="00F353F5">
        <w:rPr>
          <w:noProof/>
          <w:color w:val="000000"/>
          <w:lang w:val="kk-KZ"/>
        </w:rPr>
        <w:t>келтірілген шығыстардың сомалары № 4999 баланстық шотқа есептен шығаруға жазылады.»;</w:t>
      </w:r>
      <w:r w:rsidRPr="00F353F5">
        <w:rPr>
          <w:rFonts w:eastAsia="Times New Roman" w:cs="Times New Roman"/>
          <w:noProof/>
          <w:szCs w:val="28"/>
          <w:lang w:val="kk-KZ" w:eastAsia="ru-RU"/>
        </w:rPr>
        <w:t xml:space="preserve"> </w:t>
      </w:r>
    </w:p>
    <w:p w14:paraId="46925651" w14:textId="6E40F02B"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5240-шоттың сипаттамасынан кейін мынадай мазмұндағы 5241-шоттың нөмірімен, атауымен және сипаттамасымен толықтырылсын:</w:t>
      </w:r>
    </w:p>
    <w:p w14:paraId="77064BA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«5241. Пайыздық нарықтық емес мөлшерлеме бойынша берілген қарыздарды түрлендіруге және (немесе) түзетуге байланысты клиенттерге берілген заемдардың жалпы баланстық құнын түзету кезінде туындайтын шығыстар.</w:t>
      </w:r>
    </w:p>
    <w:p w14:paraId="4791F50D"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мақсаты: көрсетілген заемдардың ақша ағындарының түрленуіне байланысты клиенттерге берілген заемдардың жалпы баланстық құнын түзету кезінде және (немесе) клиенттерге нарықтық емес пайыздық мөлшерлеме бойынша берілген заемдарды бастапқы тану кезінде туындайтын шығыстардың сомаларын есепке алу.</w:t>
      </w:r>
    </w:p>
    <w:p w14:paraId="4572DF65"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 дебеті бойынша көрсетілген заемдардың ақша ағынының түрленуіне байланысты клиенттерге берілген заемдардың жалпы баланстық құнын түзету кезінде және (немесе) алынған заемдар бойынша тиісті дисконттардың (сыйлықақылардың) шоттарымен корреспонденцияда проценттің нарықтық емес мөлшерлемесі бойынша клиенттерге берілген заемдарды бастапқы тану кезінде туындайтын шығыстар сомасы жазылады.</w:t>
      </w:r>
    </w:p>
    <w:p w14:paraId="62F10034"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кредиті бойынша келтірілген шығыстардың сомаларын № 4999 баланстық шотқа есептен шығару жазылады.»;</w:t>
      </w:r>
    </w:p>
    <w:p w14:paraId="52A1B4EA" w14:textId="6C0828B4"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5250-шоттың атауы мен сипаттамасы мынадай редакцияда жазылсын: </w:t>
      </w:r>
    </w:p>
    <w:p w14:paraId="20A64FA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«5250. Бағалы қағаздармен «РЕПО» операциялары бойынша шығыстар.</w:t>
      </w:r>
    </w:p>
    <w:p w14:paraId="274B4B15"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мақсаты: бағалы қағаздармен «РЕПО», «кері РЕПО» операциялары бойынша сыйақы төлеуге байланысты шығыстар сомаларын есепке алу.</w:t>
      </w:r>
    </w:p>
    <w:p w14:paraId="0E8C370E"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дебеті бойынша бағалы қағаздармен «РЕПО», «кері РЕПО» операциялары бойынша сыйақы төлеуге байланысты шығыстардың сомалары жазылады.</w:t>
      </w:r>
    </w:p>
    <w:p w14:paraId="3428C012"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кредиті бойынша келтірілген шығыстардың сомаларын № 4999 баланстық шотқа есептен шығару жазылады.»;</w:t>
      </w:r>
    </w:p>
    <w:p w14:paraId="1A5D3DEB" w14:textId="79A22438"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5250-шоттан кейін мынадай мазмұндағы 5260-шоттың нөмірімен, атауымен және сипаттамасымен толықтырылсын: </w:t>
      </w:r>
    </w:p>
    <w:p w14:paraId="061D2FE0"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«5260. «кері РЕПО» операциялары бойынша қабылданған бағалы қағаздарды қайтару жөніндегі міндеттемені қайта бағалаудан болған шығыстар.</w:t>
      </w:r>
    </w:p>
    <w:p w14:paraId="28C24D23"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Мақсаты: «кері РЕПО» операциясы бойынша қабылданған бағалы қағаздарды қайтару жөніндегі міндеттемені теріс қайта бағалаудан болған шығыстардың сомаларын есепке алу.</w:t>
      </w:r>
    </w:p>
    <w:p w14:paraId="41160A5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Шоттың дебеті бойынша «кері РЕПО» операциясы бойынша қабылданған бағалы қағаздарды қайтару жөніндегі міндеттемені теріс қайта бағалаудан болған шығыстардың сомасы жазылады. </w:t>
      </w:r>
    </w:p>
    <w:p w14:paraId="059852AD"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lastRenderedPageBreak/>
        <w:t>Шоттың кредиті бойынша келтірілген шығыстардың сомаларын № 4999 баланстық шотқа есептен шығару жазылады.»;</w:t>
      </w:r>
    </w:p>
    <w:p w14:paraId="3FA875DD" w14:textId="07170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5540-шоттың сипаттамасы мынадай редакцияда жазылсын: </w:t>
      </w:r>
    </w:p>
    <w:p w14:paraId="3CBE6FE9"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«Мақсаты: Тазартылған қымбат металдардың баланстық құнын есептен шығарудан болатын шығыстардың және (немесе) қаржы құралдары ретінде жіктелген тазартылған қымбат металдарды сатып алу-сатудан болатын шығыстардың сомаларын есепке алу.</w:t>
      </w:r>
    </w:p>
    <w:p w14:paraId="70D80234"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дебеті бойынша сатып алынған тазартылған қымбат металдардың баланстық құнын есептен шығарудан болатын шығыстардың және (немесе) қаржы құралдары ретінде жіктелген тазартылған қымбат металдарды сатып алу-сатудан болатын шығыстардың сомасы жазылады.</w:t>
      </w:r>
    </w:p>
    <w:p w14:paraId="29D96673"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кредиті бойынша шығыстарды № 4999 баланстық шотқа есептен шығару жазылады.»;</w:t>
      </w:r>
    </w:p>
    <w:p w14:paraId="143C1070" w14:textId="34FB3E45"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5734-шоттың сипаттамасынан кейін мынадай мазмұндағы 5735-шоттың нөмірімен, атауымен және сипаттамасымен толықтырылсын:</w:t>
      </w:r>
    </w:p>
    <w:p w14:paraId="5F4F572D"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«5735. «РЕПО» операциялары бойынша берілген бағалы қағаздар құнының өзгеруінен болған шығыстар. </w:t>
      </w:r>
    </w:p>
    <w:p w14:paraId="01D045E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 Мақсаты: «РЕПО» операциясы бойынша берілген, басқа жиынтық кіріс арқылы әділ құны бойынша ескерілетін борыштық бағалы қағаздарды теріс қайта бағалау сомаларын есепке алу.</w:t>
      </w:r>
    </w:p>
    <w:p w14:paraId="2E1729C7"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дебеті бойынша «РЕПО» операциялары бойынша берілген, басқа жиынтық кіріс арқылы әділ құны бойынша ескерілетін борыштық бағалы қағаздарды теріс қайта бағалау сомасы жазылады.</w:t>
      </w:r>
    </w:p>
    <w:p w14:paraId="49AA963B"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кредиті бойынша келтірілген шығыстардың сомаларын № 4999 баланстық шотқа есептен шығару жазылады.»;</w:t>
      </w:r>
    </w:p>
    <w:p w14:paraId="3052253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2-параграфта:</w:t>
      </w:r>
    </w:p>
    <w:p w14:paraId="5A6B336E" w14:textId="40213B22"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6075-шоттың сипаттамасы мынадай редакцияда жазылсын:</w:t>
      </w:r>
    </w:p>
    <w:p w14:paraId="5DA0EB7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мақсаты: қабылданған кепілдіктер бойынша басқа банктерге немесе клиенттерге қойылуы мүмкін талаптардың сомаларын есепке алу.</w:t>
      </w:r>
    </w:p>
    <w:p w14:paraId="0176DCCD"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дебеті бойынша қабылданған кепілдіктер бойынша басқа банктерге немесе клиенттерге қойылуы мүмкін талаптардың сомалары жазылады.</w:t>
      </w:r>
    </w:p>
    <w:p w14:paraId="48015567"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кредиті бойынша қабылданған кепілдіктер бойынша басқа банктерге немесе клиенттерге қойылуы мүмкін талаптардың сомаларын жүргізілген қайта бағалау нәтижелері бойынша олар жойылған және (немесе) құны азайтылған кезде есептен шығару жазылады.»;</w:t>
      </w:r>
    </w:p>
    <w:p w14:paraId="76361B58" w14:textId="3711C332"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6575-шоттың сипаттамасы мынадай редакцияда жазылсын:</w:t>
      </w:r>
    </w:p>
    <w:p w14:paraId="14C3FCDA"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мақсаты: қабылданған кепілдіктер бойынша басқа банктерге немесе клиенттерге қойылатын талаптарды ықтимал азайту сомаларын есепке алу.</w:t>
      </w:r>
    </w:p>
    <w:p w14:paraId="3DC7F0AA"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дебеті бойынша қабылданған кепілдіктер бойынша басқа банктерге немесе клиенттерге қойылатын талаптарды ықтимал азайту сомалары жазылады.</w:t>
      </w:r>
    </w:p>
    <w:p w14:paraId="3A688FD0"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lastRenderedPageBreak/>
        <w:t>Шоттың кредиті бойынша қабылданған кепілдіктер бойынша басқа банктерге немесе клиенттерге қойылатын талаптарды ықтимал азайту сомаларын жүргізілген қайта бағалау нәтижелері бойынша олар жойылған және (немесе) құны азайтылған кезде есептен шығару жазылады.»;</w:t>
      </w:r>
    </w:p>
    <w:p w14:paraId="5861E12C" w14:textId="72EE57DC"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7250-шоттың сипаттамасы мынадай редакцияда жазылсын:</w:t>
      </w:r>
    </w:p>
    <w:p w14:paraId="3E08412E"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мақсаты: Клиенттің міндеттемелерін қамтамасыз етуге (кепілге) қабылданған мүліктің (ақшаны қоспағанда) құнын есепке алу.</w:t>
      </w:r>
    </w:p>
    <w:p w14:paraId="5DB966A3"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кірісі бойынша кепіл туралы шарт жасау кезінде болған және (немесе) банктің ішкі құжаттарында белгіленген кезеңділікпен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құнына оң қайта бағалау жүргізіледі.</w:t>
      </w:r>
    </w:p>
    <w:p w14:paraId="2CA36EC1"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Шоттың шығысы бойынша ішкі құжаттарда белгіленген кезеңділікпен қамтамасыз етуге (кепілге) қабылданған мүліктің құнына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p w14:paraId="14DCBF67"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r w:rsidRPr="00F353F5">
        <w:rPr>
          <w:rFonts w:eastAsia="Times New Roman" w:cs="Times New Roman"/>
          <w:noProof/>
          <w:szCs w:val="28"/>
          <w:lang w:val="kk-KZ" w:eastAsia="ru-RU"/>
        </w:rPr>
        <w:br/>
        <w:t>Қазақстан Республикасының Ұлттық Банкі Басқармасының 2011 жылғы 1 шілдедегі № 69 қаулысына (нормативтік құқықтық актілерді мемлекеттік тіркеу тізілімінде № 7118 болып тіркелген) мынадай өзгерістер мен толықтырулар енгізілсін:</w:t>
      </w:r>
    </w:p>
    <w:p w14:paraId="73A78B5C" w14:textId="77777777" w:rsidR="007F3A59" w:rsidRPr="00F353F5" w:rsidRDefault="007F3A59" w:rsidP="007F3A59">
      <w:pPr>
        <w:widowControl w:val="0"/>
        <w:tabs>
          <w:tab w:val="left" w:pos="709"/>
          <w:tab w:val="left" w:pos="851"/>
        </w:tabs>
        <w:overflowPunct w:val="0"/>
        <w:autoSpaceDE w:val="0"/>
        <w:autoSpaceDN w:val="0"/>
        <w:adjustRightInd w:val="0"/>
        <w:rPr>
          <w:rFonts w:eastAsia="Times New Roman" w:cs="Times New Roman"/>
          <w:noProof/>
          <w:szCs w:val="28"/>
          <w:lang w:val="kk-KZ" w:eastAsia="ru-RU"/>
        </w:rPr>
      </w:pPr>
      <w:r w:rsidRPr="00F353F5">
        <w:rPr>
          <w:rFonts w:eastAsia="Times New Roman" w:cs="Times New Roman"/>
          <w:noProof/>
          <w:szCs w:val="28"/>
          <w:lang w:val="kk-KZ" w:eastAsia="ru-RU"/>
        </w:rPr>
        <w:t xml:space="preserve">кіріспе мынадай редакцияда жазылсын </w:t>
      </w:r>
    </w:p>
    <w:p w14:paraId="7D9A4A6B" w14:textId="77777777" w:rsidR="007F3A59" w:rsidRPr="00F353F5" w:rsidRDefault="007F3A59" w:rsidP="007F3A59">
      <w:pPr>
        <w:widowControl w:val="0"/>
        <w:tabs>
          <w:tab w:val="left" w:pos="709"/>
          <w:tab w:val="left" w:pos="851"/>
        </w:tabs>
        <w:overflowPunct w:val="0"/>
        <w:autoSpaceDE w:val="0"/>
        <w:autoSpaceDN w:val="0"/>
        <w:adjustRightInd w:val="0"/>
        <w:rPr>
          <w:rFonts w:eastAsia="Times New Roman" w:cs="Times New Roman"/>
          <w:noProof/>
          <w:szCs w:val="28"/>
          <w:lang w:val="kk-KZ" w:eastAsia="ru-RU"/>
        </w:rPr>
      </w:pPr>
      <w:r w:rsidRPr="00F353F5">
        <w:rPr>
          <w:rFonts w:eastAsia="Times New Roman" w:cs="Times New Roman"/>
          <w:noProof/>
          <w:szCs w:val="28"/>
          <w:lang w:val="kk-KZ" w:eastAsia="ru-RU"/>
        </w:rPr>
        <w:t xml:space="preserve">«Қазақстан Республикасының Ұлттық Банкі туралы» Қазақстан Республикасы Заңының 15-бабы екінші бөлігінің 63) тармақшасына сәйкес Қазақстан Республикасы Ұлттық Банкінің Басқармасы </w:t>
      </w:r>
      <w:r w:rsidRPr="00F353F5">
        <w:rPr>
          <w:rFonts w:eastAsia="Times New Roman" w:cs="Times New Roman"/>
          <w:b/>
          <w:noProof/>
          <w:szCs w:val="28"/>
          <w:lang w:val="kk-KZ" w:eastAsia="ru-RU"/>
        </w:rPr>
        <w:t>ҚАУЛЫ ЕТЕДІ</w:t>
      </w:r>
      <w:r w:rsidRPr="00F353F5">
        <w:rPr>
          <w:rFonts w:eastAsia="Times New Roman" w:cs="Times New Roman"/>
          <w:noProof/>
          <w:szCs w:val="28"/>
          <w:lang w:val="kk-KZ" w:eastAsia="ru-RU"/>
        </w:rPr>
        <w:t>:»;</w:t>
      </w:r>
    </w:p>
    <w:p w14:paraId="2325F0C5" w14:textId="77777777" w:rsidR="007F3A59" w:rsidRPr="00F353F5" w:rsidRDefault="007F3A59" w:rsidP="007F3A59">
      <w:pPr>
        <w:widowControl w:val="0"/>
        <w:tabs>
          <w:tab w:val="left" w:pos="709"/>
          <w:tab w:val="left" w:pos="851"/>
        </w:tabs>
        <w:overflowPunct w:val="0"/>
        <w:autoSpaceDE w:val="0"/>
        <w:autoSpaceDN w:val="0"/>
        <w:adjustRightInd w:val="0"/>
        <w:rPr>
          <w:rFonts w:eastAsia="Times New Roman" w:cs="Times New Roman"/>
          <w:noProof/>
          <w:szCs w:val="28"/>
          <w:lang w:val="kk-KZ" w:eastAsia="ru-RU"/>
        </w:rPr>
      </w:pPr>
      <w:r w:rsidRPr="00F353F5">
        <w:rPr>
          <w:rFonts w:eastAsia="Times New Roman" w:cs="Times New Roman"/>
          <w:noProof/>
          <w:szCs w:val="28"/>
          <w:lang w:val="kk-KZ" w:eastAsia="ru-RU"/>
        </w:rPr>
        <w:t xml:space="preserve">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 </w:t>
      </w:r>
    </w:p>
    <w:p w14:paraId="01927FD3"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1-тармақ мынадай редакцияда жазылсын:</w:t>
      </w:r>
    </w:p>
    <w:p w14:paraId="6C3E755A" w14:textId="36A9445E"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«1. </w:t>
      </w:r>
      <w:r w:rsidRPr="00F353F5">
        <w:rPr>
          <w:noProof/>
          <w:lang w:val="kk-KZ"/>
        </w:rPr>
        <w:t xml:space="preserve">Осы Нұсқаулық «Қазақстан Республикасының Ұлттық Банкі туралы», «Қазақстан Республикасында зейнетақымен қамсыздандыру туралы», «Бухгалтерлік есеп пен қаржылық есептілік туралы»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w:t>
      </w:r>
      <w:bookmarkStart w:id="1" w:name="sub1003705624"/>
      <w:r w:rsidRPr="00F353F5">
        <w:rPr>
          <w:noProof/>
          <w:lang w:val="kk-KZ"/>
        </w:rPr>
        <w:fldChar w:fldCharType="begin"/>
      </w:r>
      <w:r w:rsidRPr="00F353F5">
        <w:rPr>
          <w:noProof/>
          <w:lang w:val="kk-KZ"/>
        </w:rPr>
        <w:instrText xml:space="preserve"> HYPERLINK "jl:31457771.0%20" </w:instrText>
      </w:r>
      <w:r w:rsidRPr="00F353F5">
        <w:rPr>
          <w:noProof/>
          <w:lang w:val="kk-KZ"/>
        </w:rPr>
        <w:fldChar w:fldCharType="separate"/>
      </w:r>
      <w:r w:rsidRPr="00F353F5">
        <w:rPr>
          <w:rStyle w:val="af9"/>
          <w:noProof/>
          <w:lang w:val="kk-KZ"/>
        </w:rPr>
        <w:t>қаржылық есептілік стандартын</w:t>
      </w:r>
      <w:r w:rsidRPr="00F353F5">
        <w:rPr>
          <w:noProof/>
          <w:lang w:val="kk-KZ"/>
        </w:rPr>
        <w:fldChar w:fldCharType="end"/>
      </w:r>
      <w:bookmarkEnd w:id="1"/>
      <w:r w:rsidRPr="00F353F5">
        <w:rPr>
          <w:noProof/>
          <w:lang w:val="kk-KZ"/>
        </w:rPr>
        <w:t xml:space="preserve">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w:t>
      </w:r>
      <w:r w:rsidRPr="00F353F5">
        <w:rPr>
          <w:noProof/>
          <w:lang w:val="kk-KZ"/>
        </w:rPr>
        <w:lastRenderedPageBreak/>
        <w:t>есептілік стандарттарына сәйкес әзірленді және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жүргізуді нақтылайды.</w:t>
      </w:r>
      <w:r w:rsidR="002629CC" w:rsidRPr="00F353F5">
        <w:rPr>
          <w:rFonts w:eastAsia="Times New Roman" w:cs="Times New Roman"/>
          <w:noProof/>
          <w:szCs w:val="28"/>
          <w:lang w:val="kk-KZ" w:eastAsia="ru-RU"/>
        </w:rPr>
        <w:t xml:space="preserve"> «</w:t>
      </w:r>
    </w:p>
    <w:p w14:paraId="3328E446"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3-тармақ мынадай редакцияда жазылсын:</w:t>
      </w:r>
    </w:p>
    <w:p w14:paraId="42CA2A12"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 Осы Нұсқаулықта «Қазақстан Республикасында зейнетақымен қамсыздандыру туралы», «Бухгалтерлік есеп және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p w14:paraId="60BCC9CE"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9-тармақ мынадай редакцияда жазылсын:</w:t>
      </w:r>
    </w:p>
    <w:p w14:paraId="4596D8CD" w14:textId="77777777" w:rsidR="007F3A59" w:rsidRPr="00F353F5" w:rsidRDefault="007F3A59" w:rsidP="007F3A59">
      <w:pPr>
        <w:widowControl w:val="0"/>
        <w:tabs>
          <w:tab w:val="left" w:pos="1134"/>
        </w:tabs>
        <w:overflowPunct w:val="0"/>
        <w:autoSpaceDE w:val="0"/>
        <w:autoSpaceDN w:val="0"/>
        <w:adjustRightInd w:val="0"/>
        <w:rPr>
          <w:rFonts w:eastAsia="Times New Roman" w:cs="Times New Roman"/>
          <w:noProof/>
          <w:szCs w:val="28"/>
          <w:lang w:val="kk-KZ" w:eastAsia="ru-RU"/>
        </w:rPr>
      </w:pPr>
      <w:r w:rsidRPr="00F353F5">
        <w:rPr>
          <w:rFonts w:eastAsia="Times New Roman" w:cs="Times New Roman"/>
          <w:noProof/>
          <w:szCs w:val="28"/>
          <w:lang w:val="kk-KZ" w:eastAsia="ru-RU"/>
        </w:rPr>
        <w:t xml:space="preserve">«9. «Әділ құны бойынша бағаланатын» санатына жіктелген борыштық бағалы қағаздарды сатып алу кезінде мынадай бухгалтерлік жазбалар жүзеге асырылады: </w:t>
      </w:r>
    </w:p>
    <w:p w14:paraId="4707F8B4" w14:textId="77777777" w:rsidR="007F3A59" w:rsidRPr="00F353F5" w:rsidRDefault="007F3A59" w:rsidP="007F3A59">
      <w:pPr>
        <w:rPr>
          <w:rFonts w:eastAsia="Times New Roman" w:cs="Times New Roman"/>
          <w:noProof/>
          <w:szCs w:val="28"/>
          <w:lang w:val="kk-KZ" w:eastAsia="ru-RU"/>
        </w:rPr>
      </w:pPr>
      <w:r w:rsidRPr="00F353F5">
        <w:rPr>
          <w:rFonts w:eastAsia="Times New Roman" w:cs="Times New Roman"/>
          <w:noProof/>
          <w:szCs w:val="28"/>
          <w:lang w:val="kk-KZ" w:eastAsia="ru-RU"/>
        </w:rPr>
        <w:t>1) брокерге аванс аудару кезінде:</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3665364C" w14:textId="77777777" w:rsidTr="003E302D">
        <w:trPr>
          <w:trHeight w:val="287"/>
        </w:trPr>
        <w:tc>
          <w:tcPr>
            <w:tcW w:w="396" w:type="pct"/>
            <w:tcMar>
              <w:top w:w="0" w:type="dxa"/>
              <w:left w:w="108" w:type="dxa"/>
              <w:bottom w:w="0" w:type="dxa"/>
              <w:right w:w="108" w:type="dxa"/>
            </w:tcMar>
            <w:hideMark/>
          </w:tcPr>
          <w:p w14:paraId="17DCEF21"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hideMark/>
          </w:tcPr>
          <w:p w14:paraId="11CE816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hideMark/>
          </w:tcPr>
          <w:p w14:paraId="3A464F8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r w:rsidR="007F3A59" w:rsidRPr="00F353F5" w14:paraId="4B55CE3F" w14:textId="77777777" w:rsidTr="003E302D">
        <w:trPr>
          <w:trHeight w:val="323"/>
        </w:trPr>
        <w:tc>
          <w:tcPr>
            <w:tcW w:w="396" w:type="pct"/>
            <w:tcMar>
              <w:top w:w="0" w:type="dxa"/>
              <w:left w:w="108" w:type="dxa"/>
              <w:bottom w:w="0" w:type="dxa"/>
              <w:right w:w="108" w:type="dxa"/>
            </w:tcMar>
          </w:tcPr>
          <w:p w14:paraId="63E0D60D"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4380A5C3"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3963F90A"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bl>
    <w:p w14:paraId="35D62A05"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2) комиссиялық шығыстар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57B0E2D" w14:textId="77777777" w:rsidTr="003E302D">
        <w:trPr>
          <w:trHeight w:val="287"/>
        </w:trPr>
        <w:tc>
          <w:tcPr>
            <w:tcW w:w="396" w:type="pct"/>
            <w:tcMar>
              <w:top w:w="0" w:type="dxa"/>
              <w:left w:w="108" w:type="dxa"/>
              <w:bottom w:w="0" w:type="dxa"/>
              <w:right w:w="108" w:type="dxa"/>
            </w:tcMar>
            <w:hideMark/>
          </w:tcPr>
          <w:p w14:paraId="7416C134"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hideMark/>
          </w:tcPr>
          <w:p w14:paraId="27FEDB5B"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7470 81</w:t>
            </w:r>
          </w:p>
        </w:tc>
        <w:tc>
          <w:tcPr>
            <w:tcW w:w="3970" w:type="pct"/>
            <w:tcMar>
              <w:top w:w="0" w:type="dxa"/>
              <w:left w:w="108" w:type="dxa"/>
              <w:bottom w:w="0" w:type="dxa"/>
              <w:right w:w="108" w:type="dxa"/>
            </w:tcMar>
            <w:hideMark/>
          </w:tcPr>
          <w:p w14:paraId="7732087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Қор биржасының қызметтері үшін комиссиялық шығыстар</w:t>
            </w:r>
          </w:p>
        </w:tc>
      </w:tr>
      <w:tr w:rsidR="007F3A59" w:rsidRPr="00F353F5" w14:paraId="71679AFA" w14:textId="77777777" w:rsidTr="003E302D">
        <w:trPr>
          <w:trHeight w:val="287"/>
        </w:trPr>
        <w:tc>
          <w:tcPr>
            <w:tcW w:w="396" w:type="pct"/>
            <w:tcMar>
              <w:top w:w="0" w:type="dxa"/>
              <w:left w:w="108" w:type="dxa"/>
              <w:bottom w:w="0" w:type="dxa"/>
              <w:right w:w="108" w:type="dxa"/>
            </w:tcMar>
          </w:tcPr>
          <w:p w14:paraId="6CDBAB7D"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424EBDC4"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7470 82</w:t>
            </w:r>
          </w:p>
        </w:tc>
        <w:tc>
          <w:tcPr>
            <w:tcW w:w="3970" w:type="pct"/>
            <w:tcMar>
              <w:top w:w="0" w:type="dxa"/>
              <w:left w:w="108" w:type="dxa"/>
              <w:bottom w:w="0" w:type="dxa"/>
              <w:right w:w="108" w:type="dxa"/>
            </w:tcMar>
          </w:tcPr>
          <w:p w14:paraId="61D2DCA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Брокерлік және дилерлік қызмет бойынша көрсетілетін қызметтер үшін комиссиялық шығыстар</w:t>
            </w:r>
          </w:p>
        </w:tc>
      </w:tr>
      <w:tr w:rsidR="007F3A59" w:rsidRPr="00F353F5" w14:paraId="4B94E5D1" w14:textId="77777777" w:rsidTr="003E302D">
        <w:trPr>
          <w:trHeight w:val="323"/>
        </w:trPr>
        <w:tc>
          <w:tcPr>
            <w:tcW w:w="396" w:type="pct"/>
            <w:tcMar>
              <w:top w:w="0" w:type="dxa"/>
              <w:left w:w="108" w:type="dxa"/>
              <w:bottom w:w="0" w:type="dxa"/>
              <w:right w:w="108" w:type="dxa"/>
            </w:tcMar>
          </w:tcPr>
          <w:p w14:paraId="2EB15E62"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657EAF4A"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3380 81</w:t>
            </w:r>
          </w:p>
        </w:tc>
        <w:tc>
          <w:tcPr>
            <w:tcW w:w="3970" w:type="pct"/>
            <w:tcMar>
              <w:top w:w="0" w:type="dxa"/>
              <w:left w:w="108" w:type="dxa"/>
              <w:bottom w:w="0" w:type="dxa"/>
              <w:right w:w="108" w:type="dxa"/>
            </w:tcMar>
          </w:tcPr>
          <w:p w14:paraId="481793F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Қор биржасының қызметтері үшін есептелген комиссиялық шығыстар</w:t>
            </w:r>
          </w:p>
        </w:tc>
      </w:tr>
      <w:tr w:rsidR="007F3A59" w:rsidRPr="00F353F5" w14:paraId="3F4979F9" w14:textId="77777777" w:rsidTr="003E302D">
        <w:trPr>
          <w:trHeight w:val="323"/>
        </w:trPr>
        <w:tc>
          <w:tcPr>
            <w:tcW w:w="396" w:type="pct"/>
            <w:tcMar>
              <w:top w:w="0" w:type="dxa"/>
              <w:left w:w="108" w:type="dxa"/>
              <w:bottom w:w="0" w:type="dxa"/>
              <w:right w:w="108" w:type="dxa"/>
            </w:tcMar>
          </w:tcPr>
          <w:p w14:paraId="2A415067"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6B65237"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3380 82</w:t>
            </w:r>
          </w:p>
        </w:tc>
        <w:tc>
          <w:tcPr>
            <w:tcW w:w="3970" w:type="pct"/>
            <w:tcMar>
              <w:top w:w="0" w:type="dxa"/>
              <w:left w:w="108" w:type="dxa"/>
              <w:bottom w:w="0" w:type="dxa"/>
              <w:right w:w="108" w:type="dxa"/>
            </w:tcMar>
          </w:tcPr>
          <w:p w14:paraId="3B7CD6CE"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Брокерлік және дилерлік қызмет бойынша көрсетілетін қызметтер үшін есептелген комиссиялық шығыстар;</w:t>
            </w:r>
          </w:p>
        </w:tc>
      </w:tr>
    </w:tbl>
    <w:p w14:paraId="00D916D5"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 бұрын есептелген комиссиялық шығыстарды төлеу кезінде:</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1689B4E" w14:textId="77777777" w:rsidTr="003E302D">
        <w:trPr>
          <w:trHeight w:val="287"/>
        </w:trPr>
        <w:tc>
          <w:tcPr>
            <w:tcW w:w="396" w:type="pct"/>
            <w:tcMar>
              <w:top w:w="0" w:type="dxa"/>
              <w:left w:w="108" w:type="dxa"/>
              <w:bottom w:w="0" w:type="dxa"/>
              <w:right w:w="108" w:type="dxa"/>
            </w:tcMar>
            <w:hideMark/>
          </w:tcPr>
          <w:p w14:paraId="234DA6E6"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75087DE6"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3380 81</w:t>
            </w:r>
          </w:p>
        </w:tc>
        <w:tc>
          <w:tcPr>
            <w:tcW w:w="3970" w:type="pct"/>
            <w:tcMar>
              <w:top w:w="0" w:type="dxa"/>
              <w:left w:w="108" w:type="dxa"/>
              <w:bottom w:w="0" w:type="dxa"/>
              <w:right w:w="108" w:type="dxa"/>
            </w:tcMar>
            <w:hideMark/>
          </w:tcPr>
          <w:p w14:paraId="61D2DCA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Қор биржасының қызметтері үшін есептелген комиссиялық шығыстар</w:t>
            </w:r>
          </w:p>
        </w:tc>
      </w:tr>
      <w:tr w:rsidR="007F3A59" w:rsidRPr="00F353F5" w14:paraId="4D39590A" w14:textId="77777777" w:rsidTr="003E302D">
        <w:trPr>
          <w:trHeight w:val="287"/>
        </w:trPr>
        <w:tc>
          <w:tcPr>
            <w:tcW w:w="396" w:type="pct"/>
            <w:tcMar>
              <w:top w:w="0" w:type="dxa"/>
              <w:left w:w="108" w:type="dxa"/>
              <w:bottom w:w="0" w:type="dxa"/>
              <w:right w:w="108" w:type="dxa"/>
            </w:tcMar>
          </w:tcPr>
          <w:p w14:paraId="551B03F5"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0873BB54"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3380 82</w:t>
            </w:r>
          </w:p>
        </w:tc>
        <w:tc>
          <w:tcPr>
            <w:tcW w:w="3970" w:type="pct"/>
            <w:tcMar>
              <w:top w:w="0" w:type="dxa"/>
              <w:left w:w="108" w:type="dxa"/>
              <w:bottom w:w="0" w:type="dxa"/>
              <w:right w:w="108" w:type="dxa"/>
            </w:tcMar>
          </w:tcPr>
          <w:p w14:paraId="5AE63984"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Брокерлік және дилерлік қызмет бойынша көрсетілетін қызметтер үшін есептелген комиссиялық шығыстар</w:t>
            </w:r>
          </w:p>
        </w:tc>
      </w:tr>
      <w:tr w:rsidR="007F3A59" w:rsidRPr="00F353F5" w14:paraId="4BC914A6" w14:textId="77777777" w:rsidTr="003E302D">
        <w:trPr>
          <w:trHeight w:val="323"/>
        </w:trPr>
        <w:tc>
          <w:tcPr>
            <w:tcW w:w="396" w:type="pct"/>
            <w:tcMar>
              <w:top w:w="0" w:type="dxa"/>
              <w:left w:w="108" w:type="dxa"/>
              <w:bottom w:w="0" w:type="dxa"/>
              <w:right w:w="108" w:type="dxa"/>
            </w:tcMar>
          </w:tcPr>
          <w:p w14:paraId="2C19B78A"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71A2F9FA"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145CEBA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r w:rsidR="007F3A59" w:rsidRPr="00F353F5" w14:paraId="0A101EB7" w14:textId="77777777" w:rsidTr="003E302D">
        <w:trPr>
          <w:trHeight w:val="323"/>
        </w:trPr>
        <w:tc>
          <w:tcPr>
            <w:tcW w:w="396" w:type="pct"/>
            <w:tcMar>
              <w:top w:w="0" w:type="dxa"/>
              <w:left w:w="108" w:type="dxa"/>
              <w:bottom w:w="0" w:type="dxa"/>
              <w:right w:w="108" w:type="dxa"/>
            </w:tcMar>
          </w:tcPr>
          <w:p w14:paraId="7C29F9DF"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7163CA7B"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tcPr>
          <w:p w14:paraId="1C5BD53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bl>
    <w:p w14:paraId="277703A3" w14:textId="77777777" w:rsidR="007F3A59" w:rsidRPr="00F353F5" w:rsidRDefault="007F3A59" w:rsidP="007F3A59">
      <w:pPr>
        <w:overflowPunct w:val="0"/>
        <w:autoSpaceDE w:val="0"/>
        <w:autoSpaceDN w:val="0"/>
        <w:adjustRightInd w:val="0"/>
        <w:rPr>
          <w:rFonts w:eastAsia="Times New Roman" w:cs="Times New Roman"/>
          <w:noProof/>
          <w:szCs w:val="28"/>
          <w:lang w:val="kk-KZ" w:eastAsia="ru-RU"/>
        </w:rPr>
      </w:pPr>
      <w:r w:rsidRPr="00F353F5">
        <w:rPr>
          <w:rFonts w:eastAsia="Times New Roman" w:cs="Times New Roman"/>
          <w:bCs/>
          <w:noProof/>
          <w:szCs w:val="28"/>
          <w:lang w:val="kk-KZ" w:eastAsia="ru-RU"/>
        </w:rPr>
        <w:t>3-1)</w:t>
      </w:r>
      <w:r w:rsidRPr="00F353F5">
        <w:rPr>
          <w:rFonts w:eastAsia="Times New Roman" w:cs="Times New Roman"/>
          <w:noProof/>
          <w:szCs w:val="28"/>
          <w:lang w:val="kk-KZ" w:eastAsia="ru-RU"/>
        </w:rPr>
        <w:t xml:space="preserve">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1F8BAA48" w14:textId="77777777" w:rsidTr="003E302D">
        <w:trPr>
          <w:trHeight w:val="287"/>
        </w:trPr>
        <w:tc>
          <w:tcPr>
            <w:tcW w:w="396" w:type="pct"/>
            <w:tcMar>
              <w:top w:w="0" w:type="dxa"/>
              <w:left w:w="108" w:type="dxa"/>
              <w:bottom w:w="0" w:type="dxa"/>
              <w:right w:w="108" w:type="dxa"/>
            </w:tcMar>
            <w:hideMark/>
          </w:tcPr>
          <w:p w14:paraId="1BD33DB0"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11F248A1"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8300 01</w:t>
            </w:r>
          </w:p>
        </w:tc>
        <w:tc>
          <w:tcPr>
            <w:tcW w:w="3970" w:type="pct"/>
            <w:tcMar>
              <w:top w:w="0" w:type="dxa"/>
              <w:left w:w="108" w:type="dxa"/>
              <w:bottom w:w="0" w:type="dxa"/>
              <w:right w:w="108" w:type="dxa"/>
            </w:tcMar>
            <w:hideMark/>
          </w:tcPr>
          <w:p w14:paraId="16D90B1A"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Қаржы активтерін сатып алу бойынша шартты талаптар</w:t>
            </w:r>
          </w:p>
        </w:tc>
      </w:tr>
      <w:tr w:rsidR="007F3A59" w:rsidRPr="00F353F5" w14:paraId="76D967C5" w14:textId="77777777" w:rsidTr="003E302D">
        <w:trPr>
          <w:trHeight w:val="323"/>
        </w:trPr>
        <w:tc>
          <w:tcPr>
            <w:tcW w:w="396" w:type="pct"/>
            <w:tcMar>
              <w:top w:w="0" w:type="dxa"/>
              <w:left w:w="108" w:type="dxa"/>
              <w:bottom w:w="0" w:type="dxa"/>
              <w:right w:w="108" w:type="dxa"/>
            </w:tcMar>
          </w:tcPr>
          <w:p w14:paraId="4C104AB9"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280F6863"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8600 13</w:t>
            </w:r>
          </w:p>
        </w:tc>
        <w:tc>
          <w:tcPr>
            <w:tcW w:w="3970" w:type="pct"/>
            <w:tcMar>
              <w:top w:w="0" w:type="dxa"/>
              <w:left w:w="108" w:type="dxa"/>
              <w:bottom w:w="0" w:type="dxa"/>
              <w:right w:w="108" w:type="dxa"/>
            </w:tcMar>
          </w:tcPr>
          <w:p w14:paraId="722454E2"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Қаржы активтерін сатып алу бойынша шартты міндеттемелер;</w:t>
            </w:r>
          </w:p>
        </w:tc>
      </w:tr>
    </w:tbl>
    <w:p w14:paraId="0D6EF292" w14:textId="77777777" w:rsidR="007F3A59" w:rsidRPr="00F353F5" w:rsidRDefault="007F3A59" w:rsidP="007F3A59">
      <w:pPr>
        <w:overflowPunct w:val="0"/>
        <w:autoSpaceDE w:val="0"/>
        <w:autoSpaceDN w:val="0"/>
        <w:adjustRightInd w:val="0"/>
        <w:rPr>
          <w:rFonts w:eastAsia="Times New Roman" w:cs="Times New Roman"/>
          <w:bCs/>
          <w:noProof/>
          <w:szCs w:val="28"/>
          <w:lang w:val="kk-KZ" w:eastAsia="ru-RU"/>
        </w:rPr>
      </w:pPr>
      <w:r w:rsidRPr="00F353F5">
        <w:rPr>
          <w:rFonts w:eastAsia="Times New Roman" w:cs="Times New Roman"/>
          <w:bCs/>
          <w:noProof/>
          <w:szCs w:val="28"/>
          <w:lang w:val="kk-KZ" w:eastAsia="ru-RU"/>
        </w:rPr>
        <w:t>3-2)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04C6354" w14:textId="77777777" w:rsidTr="003E302D">
        <w:trPr>
          <w:trHeight w:val="287"/>
        </w:trPr>
        <w:tc>
          <w:tcPr>
            <w:tcW w:w="396" w:type="pct"/>
            <w:tcMar>
              <w:top w:w="0" w:type="dxa"/>
              <w:left w:w="108" w:type="dxa"/>
              <w:bottom w:w="0" w:type="dxa"/>
              <w:right w:w="108" w:type="dxa"/>
            </w:tcMar>
            <w:hideMark/>
          </w:tcPr>
          <w:p w14:paraId="745C8435"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lastRenderedPageBreak/>
              <w:t>Дт</w:t>
            </w:r>
          </w:p>
        </w:tc>
        <w:tc>
          <w:tcPr>
            <w:tcW w:w="634" w:type="pct"/>
            <w:tcMar>
              <w:top w:w="0" w:type="dxa"/>
              <w:left w:w="108" w:type="dxa"/>
              <w:bottom w:w="0" w:type="dxa"/>
              <w:right w:w="108" w:type="dxa"/>
            </w:tcMar>
            <w:hideMark/>
          </w:tcPr>
          <w:p w14:paraId="1C48D5C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1140 64</w:t>
            </w:r>
          </w:p>
        </w:tc>
        <w:tc>
          <w:tcPr>
            <w:tcW w:w="3970" w:type="pct"/>
            <w:tcMar>
              <w:top w:w="0" w:type="dxa"/>
              <w:left w:w="108" w:type="dxa"/>
              <w:bottom w:w="0" w:type="dxa"/>
              <w:right w:w="108" w:type="dxa"/>
            </w:tcMar>
            <w:hideMark/>
          </w:tcPr>
          <w:p w14:paraId="313EC65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активтерінің әділ құнын оң түзету</w:t>
            </w:r>
          </w:p>
        </w:tc>
      </w:tr>
      <w:tr w:rsidR="007F3A59" w:rsidRPr="00F353F5" w14:paraId="30052634" w14:textId="77777777" w:rsidTr="003E302D">
        <w:trPr>
          <w:trHeight w:val="323"/>
        </w:trPr>
        <w:tc>
          <w:tcPr>
            <w:tcW w:w="396" w:type="pct"/>
            <w:tcMar>
              <w:top w:w="0" w:type="dxa"/>
              <w:left w:w="108" w:type="dxa"/>
              <w:bottom w:w="0" w:type="dxa"/>
              <w:right w:w="108" w:type="dxa"/>
            </w:tcMar>
          </w:tcPr>
          <w:p w14:paraId="1D8B784A"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0A92828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2030 64</w:t>
            </w:r>
          </w:p>
        </w:tc>
        <w:tc>
          <w:tcPr>
            <w:tcW w:w="3970" w:type="pct"/>
            <w:tcMar>
              <w:top w:w="0" w:type="dxa"/>
              <w:left w:w="108" w:type="dxa"/>
              <w:bottom w:w="0" w:type="dxa"/>
              <w:right w:w="108" w:type="dxa"/>
            </w:tcMar>
          </w:tcPr>
          <w:p w14:paraId="31A55D9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активтерінің әділ құнын оң түзету</w:t>
            </w:r>
          </w:p>
        </w:tc>
      </w:tr>
      <w:tr w:rsidR="007F3A59" w:rsidRPr="00F353F5" w14:paraId="4F9B657E" w14:textId="77777777" w:rsidTr="003E302D">
        <w:trPr>
          <w:trHeight w:val="323"/>
        </w:trPr>
        <w:tc>
          <w:tcPr>
            <w:tcW w:w="396" w:type="pct"/>
            <w:tcMar>
              <w:top w:w="0" w:type="dxa"/>
              <w:left w:w="108" w:type="dxa"/>
              <w:bottom w:w="0" w:type="dxa"/>
              <w:right w:w="108" w:type="dxa"/>
            </w:tcMar>
          </w:tcPr>
          <w:p w14:paraId="50976E62"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5C72891B"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6150 01</w:t>
            </w:r>
          </w:p>
        </w:tc>
        <w:tc>
          <w:tcPr>
            <w:tcW w:w="3970" w:type="pct"/>
            <w:tcMar>
              <w:top w:w="0" w:type="dxa"/>
              <w:left w:w="108" w:type="dxa"/>
              <w:bottom w:w="0" w:type="dxa"/>
              <w:right w:w="108" w:type="dxa"/>
            </w:tcMar>
          </w:tcPr>
          <w:p w14:paraId="3102B30A"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14:paraId="17916AF8" w14:textId="77777777" w:rsidR="007F3A59" w:rsidRPr="00F353F5" w:rsidRDefault="007F3A59" w:rsidP="007F3A59">
      <w:pPr>
        <w:overflowPunct w:val="0"/>
        <w:autoSpaceDE w:val="0"/>
        <w:autoSpaceDN w:val="0"/>
        <w:adjustRightInd w:val="0"/>
        <w:rPr>
          <w:rFonts w:eastAsia="Times New Roman" w:cs="Times New Roman"/>
          <w:bCs/>
          <w:noProof/>
          <w:szCs w:val="28"/>
          <w:lang w:val="kk-KZ" w:eastAsia="ru-RU"/>
        </w:rPr>
      </w:pPr>
      <w:r w:rsidRPr="00F353F5">
        <w:rPr>
          <w:rFonts w:eastAsia="Times New Roman" w:cs="Times New Roman"/>
          <w:bCs/>
          <w:noProof/>
          <w:szCs w:val="28"/>
          <w:lang w:val="kk-KZ" w:eastAsia="ru-RU"/>
        </w:rPr>
        <w:t>3-3)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90EA3C1" w14:textId="77777777" w:rsidTr="003E302D">
        <w:trPr>
          <w:trHeight w:val="287"/>
        </w:trPr>
        <w:tc>
          <w:tcPr>
            <w:tcW w:w="396" w:type="pct"/>
            <w:tcMar>
              <w:top w:w="0" w:type="dxa"/>
              <w:left w:w="108" w:type="dxa"/>
              <w:bottom w:w="0" w:type="dxa"/>
              <w:right w:w="108" w:type="dxa"/>
            </w:tcMar>
            <w:hideMark/>
          </w:tcPr>
          <w:p w14:paraId="40C1578D"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5448A38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7470 03</w:t>
            </w:r>
          </w:p>
        </w:tc>
        <w:tc>
          <w:tcPr>
            <w:tcW w:w="3970" w:type="pct"/>
            <w:tcMar>
              <w:top w:w="0" w:type="dxa"/>
              <w:left w:w="108" w:type="dxa"/>
              <w:bottom w:w="0" w:type="dxa"/>
              <w:right w:w="108" w:type="dxa"/>
            </w:tcMar>
            <w:hideMark/>
          </w:tcPr>
          <w:p w14:paraId="01B71E36"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7F3A59" w:rsidRPr="00F353F5" w14:paraId="603487C9" w14:textId="77777777" w:rsidTr="003E302D">
        <w:trPr>
          <w:trHeight w:val="323"/>
        </w:trPr>
        <w:tc>
          <w:tcPr>
            <w:tcW w:w="396" w:type="pct"/>
            <w:tcMar>
              <w:top w:w="0" w:type="dxa"/>
              <w:left w:w="108" w:type="dxa"/>
              <w:bottom w:w="0" w:type="dxa"/>
              <w:right w:w="108" w:type="dxa"/>
            </w:tcMar>
          </w:tcPr>
          <w:p w14:paraId="71AD0E69"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170EC72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1140 65</w:t>
            </w:r>
          </w:p>
        </w:tc>
        <w:tc>
          <w:tcPr>
            <w:tcW w:w="3970" w:type="pct"/>
            <w:tcMar>
              <w:top w:w="0" w:type="dxa"/>
              <w:left w:w="108" w:type="dxa"/>
              <w:bottom w:w="0" w:type="dxa"/>
              <w:right w:w="108" w:type="dxa"/>
            </w:tcMar>
          </w:tcPr>
          <w:p w14:paraId="2CFC256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активтерінің әділ құнын теріс түзету</w:t>
            </w:r>
          </w:p>
        </w:tc>
      </w:tr>
      <w:tr w:rsidR="007F3A59" w:rsidRPr="00F353F5" w14:paraId="192391BD" w14:textId="77777777" w:rsidTr="003E302D">
        <w:trPr>
          <w:trHeight w:val="323"/>
        </w:trPr>
        <w:tc>
          <w:tcPr>
            <w:tcW w:w="396" w:type="pct"/>
            <w:tcMar>
              <w:top w:w="0" w:type="dxa"/>
              <w:left w:w="108" w:type="dxa"/>
              <w:bottom w:w="0" w:type="dxa"/>
              <w:right w:w="108" w:type="dxa"/>
            </w:tcMar>
          </w:tcPr>
          <w:p w14:paraId="5A4A04E8"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4AB1EC8"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2030 65</w:t>
            </w:r>
          </w:p>
        </w:tc>
        <w:tc>
          <w:tcPr>
            <w:tcW w:w="3970" w:type="pct"/>
            <w:tcMar>
              <w:top w:w="0" w:type="dxa"/>
              <w:left w:w="108" w:type="dxa"/>
              <w:bottom w:w="0" w:type="dxa"/>
              <w:right w:w="108" w:type="dxa"/>
            </w:tcMar>
          </w:tcPr>
          <w:p w14:paraId="13C8CB1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активтерінің әділ құнын теріс түзету;</w:t>
            </w:r>
          </w:p>
        </w:tc>
      </w:tr>
    </w:tbl>
    <w:p w14:paraId="049AC07A"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4) сатып алынған борыштық бағалы қағаздың таза құнына (оның номиналды құнынан аспайтын сомаға):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A6962F3" w14:textId="77777777" w:rsidTr="003E302D">
        <w:trPr>
          <w:trHeight w:val="287"/>
        </w:trPr>
        <w:tc>
          <w:tcPr>
            <w:tcW w:w="396" w:type="pct"/>
            <w:tcMar>
              <w:top w:w="0" w:type="dxa"/>
              <w:left w:w="108" w:type="dxa"/>
              <w:bottom w:w="0" w:type="dxa"/>
              <w:right w:w="108" w:type="dxa"/>
            </w:tcMar>
            <w:hideMark/>
          </w:tcPr>
          <w:p w14:paraId="3FD6C05E"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2C9EAAE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hideMark/>
          </w:tcPr>
          <w:p w14:paraId="5E0ED760"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4F3DBD73" w14:textId="77777777" w:rsidTr="003E302D">
        <w:trPr>
          <w:trHeight w:val="323"/>
        </w:trPr>
        <w:tc>
          <w:tcPr>
            <w:tcW w:w="396" w:type="pct"/>
            <w:tcMar>
              <w:top w:w="0" w:type="dxa"/>
              <w:left w:w="108" w:type="dxa"/>
              <w:bottom w:w="0" w:type="dxa"/>
              <w:right w:w="108" w:type="dxa"/>
            </w:tcMar>
          </w:tcPr>
          <w:p w14:paraId="380605C1"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5A179228"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554EE89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3A5AFC30" w14:textId="77777777" w:rsidTr="003E302D">
        <w:trPr>
          <w:trHeight w:val="323"/>
        </w:trPr>
        <w:tc>
          <w:tcPr>
            <w:tcW w:w="396" w:type="pct"/>
            <w:tcMar>
              <w:top w:w="0" w:type="dxa"/>
              <w:left w:w="108" w:type="dxa"/>
              <w:bottom w:w="0" w:type="dxa"/>
              <w:right w:w="108" w:type="dxa"/>
            </w:tcMar>
          </w:tcPr>
          <w:p w14:paraId="0E99C164"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3B9CE049"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0C552AE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Ағымдағы шоттағы ақша қаражаты (зейнетақы активтері) (инвестициялық шот) </w:t>
            </w:r>
          </w:p>
        </w:tc>
      </w:tr>
      <w:tr w:rsidR="007F3A59" w:rsidRPr="00F353F5" w14:paraId="74A390AB" w14:textId="77777777" w:rsidTr="003E302D">
        <w:trPr>
          <w:trHeight w:val="323"/>
        </w:trPr>
        <w:tc>
          <w:tcPr>
            <w:tcW w:w="396" w:type="pct"/>
            <w:tcMar>
              <w:top w:w="0" w:type="dxa"/>
              <w:left w:w="108" w:type="dxa"/>
              <w:bottom w:w="0" w:type="dxa"/>
              <w:right w:w="108" w:type="dxa"/>
            </w:tcMar>
          </w:tcPr>
          <w:p w14:paraId="4F89A058"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DD920D0"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tcPr>
          <w:p w14:paraId="3DCCCB64"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bl>
    <w:p w14:paraId="41F1EC0D"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 сыйлықақы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7395393" w14:textId="77777777" w:rsidTr="003E302D">
        <w:trPr>
          <w:trHeight w:val="287"/>
        </w:trPr>
        <w:tc>
          <w:tcPr>
            <w:tcW w:w="396" w:type="pct"/>
            <w:tcMar>
              <w:top w:w="0" w:type="dxa"/>
              <w:left w:w="108" w:type="dxa"/>
              <w:bottom w:w="0" w:type="dxa"/>
              <w:right w:w="108" w:type="dxa"/>
            </w:tcMar>
            <w:hideMark/>
          </w:tcPr>
          <w:p w14:paraId="78F99958"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1A7CB10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1140 63</w:t>
            </w:r>
          </w:p>
        </w:tc>
        <w:tc>
          <w:tcPr>
            <w:tcW w:w="3970" w:type="pct"/>
            <w:tcMar>
              <w:top w:w="0" w:type="dxa"/>
              <w:left w:w="108" w:type="dxa"/>
              <w:bottom w:w="0" w:type="dxa"/>
              <w:right w:w="108" w:type="dxa"/>
            </w:tcMar>
            <w:hideMark/>
          </w:tcPr>
          <w:p w14:paraId="3C9FBD9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сыйлықақы</w:t>
            </w:r>
          </w:p>
        </w:tc>
      </w:tr>
      <w:tr w:rsidR="007F3A59" w:rsidRPr="00F353F5" w14:paraId="5E10A5CE" w14:textId="77777777" w:rsidTr="003E302D">
        <w:trPr>
          <w:trHeight w:val="323"/>
        </w:trPr>
        <w:tc>
          <w:tcPr>
            <w:tcW w:w="396" w:type="pct"/>
            <w:tcMar>
              <w:top w:w="0" w:type="dxa"/>
              <w:left w:w="108" w:type="dxa"/>
              <w:bottom w:w="0" w:type="dxa"/>
              <w:right w:w="108" w:type="dxa"/>
            </w:tcMar>
          </w:tcPr>
          <w:p w14:paraId="4D4802B2"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5E9C4DC4"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2030 63</w:t>
            </w:r>
          </w:p>
        </w:tc>
        <w:tc>
          <w:tcPr>
            <w:tcW w:w="3970" w:type="pct"/>
            <w:tcMar>
              <w:top w:w="0" w:type="dxa"/>
              <w:left w:w="108" w:type="dxa"/>
              <w:bottom w:w="0" w:type="dxa"/>
              <w:right w:w="108" w:type="dxa"/>
            </w:tcMar>
          </w:tcPr>
          <w:p w14:paraId="2D602FA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 бойынша сыйлықақы</w:t>
            </w:r>
          </w:p>
        </w:tc>
      </w:tr>
      <w:tr w:rsidR="007F3A59" w:rsidRPr="00F353F5" w14:paraId="45DC002F" w14:textId="77777777" w:rsidTr="003E302D">
        <w:trPr>
          <w:trHeight w:val="323"/>
        </w:trPr>
        <w:tc>
          <w:tcPr>
            <w:tcW w:w="396" w:type="pct"/>
            <w:tcMar>
              <w:top w:w="0" w:type="dxa"/>
              <w:left w:w="108" w:type="dxa"/>
              <w:bottom w:w="0" w:type="dxa"/>
              <w:right w:w="108" w:type="dxa"/>
            </w:tcMar>
          </w:tcPr>
          <w:p w14:paraId="3FB5BA02"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39ADC754"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5AC4AADE"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r w:rsidR="007F3A59" w:rsidRPr="00F353F5" w14:paraId="1A0CBCD6" w14:textId="77777777" w:rsidTr="003E302D">
        <w:trPr>
          <w:trHeight w:val="323"/>
        </w:trPr>
        <w:tc>
          <w:tcPr>
            <w:tcW w:w="396" w:type="pct"/>
            <w:tcMar>
              <w:top w:w="0" w:type="dxa"/>
              <w:left w:w="108" w:type="dxa"/>
              <w:bottom w:w="0" w:type="dxa"/>
              <w:right w:w="108" w:type="dxa"/>
            </w:tcMar>
          </w:tcPr>
          <w:p w14:paraId="23FFD661"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8D00FC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tcPr>
          <w:p w14:paraId="50F9CBD0"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bl>
    <w:p w14:paraId="75B52226"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6) дисконт (жеңілдік)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01306CF" w14:textId="77777777" w:rsidTr="003E302D">
        <w:trPr>
          <w:trHeight w:val="287"/>
        </w:trPr>
        <w:tc>
          <w:tcPr>
            <w:tcW w:w="396" w:type="pct"/>
            <w:tcMar>
              <w:top w:w="0" w:type="dxa"/>
              <w:left w:w="108" w:type="dxa"/>
              <w:bottom w:w="0" w:type="dxa"/>
              <w:right w:w="108" w:type="dxa"/>
            </w:tcMar>
            <w:hideMark/>
          </w:tcPr>
          <w:p w14:paraId="40EC05CA"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39A6E52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hideMark/>
          </w:tcPr>
          <w:p w14:paraId="52B11F8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01ECB6F5" w14:textId="77777777" w:rsidTr="003E302D">
        <w:trPr>
          <w:trHeight w:val="323"/>
        </w:trPr>
        <w:tc>
          <w:tcPr>
            <w:tcW w:w="396" w:type="pct"/>
            <w:tcMar>
              <w:top w:w="0" w:type="dxa"/>
              <w:left w:w="108" w:type="dxa"/>
              <w:bottom w:w="0" w:type="dxa"/>
              <w:right w:w="108" w:type="dxa"/>
            </w:tcMar>
          </w:tcPr>
          <w:p w14:paraId="24F916B5"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02E8D9A0"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39F1879F"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2743FEBA" w14:textId="77777777" w:rsidTr="003E302D">
        <w:trPr>
          <w:trHeight w:val="323"/>
        </w:trPr>
        <w:tc>
          <w:tcPr>
            <w:tcW w:w="396" w:type="pct"/>
            <w:tcMar>
              <w:top w:w="0" w:type="dxa"/>
              <w:left w:w="108" w:type="dxa"/>
              <w:bottom w:w="0" w:type="dxa"/>
              <w:right w:w="108" w:type="dxa"/>
            </w:tcMar>
          </w:tcPr>
          <w:p w14:paraId="71339776"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63468E7E"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1140 62</w:t>
            </w:r>
          </w:p>
        </w:tc>
        <w:tc>
          <w:tcPr>
            <w:tcW w:w="3970" w:type="pct"/>
            <w:tcMar>
              <w:top w:w="0" w:type="dxa"/>
              <w:left w:w="108" w:type="dxa"/>
              <w:bottom w:w="0" w:type="dxa"/>
              <w:right w:w="108" w:type="dxa"/>
            </w:tcMar>
          </w:tcPr>
          <w:p w14:paraId="24D555A9"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дисконт</w:t>
            </w:r>
          </w:p>
        </w:tc>
      </w:tr>
      <w:tr w:rsidR="007F3A59" w:rsidRPr="00F353F5" w14:paraId="3A15AC0B" w14:textId="77777777" w:rsidTr="003E302D">
        <w:trPr>
          <w:trHeight w:val="323"/>
        </w:trPr>
        <w:tc>
          <w:tcPr>
            <w:tcW w:w="396" w:type="pct"/>
            <w:tcMar>
              <w:top w:w="0" w:type="dxa"/>
              <w:left w:w="108" w:type="dxa"/>
              <w:bottom w:w="0" w:type="dxa"/>
              <w:right w:w="108" w:type="dxa"/>
            </w:tcMar>
          </w:tcPr>
          <w:p w14:paraId="768FE03C"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089A669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2030 62</w:t>
            </w:r>
          </w:p>
        </w:tc>
        <w:tc>
          <w:tcPr>
            <w:tcW w:w="3970" w:type="pct"/>
            <w:tcMar>
              <w:top w:w="0" w:type="dxa"/>
              <w:left w:w="108" w:type="dxa"/>
              <w:bottom w:w="0" w:type="dxa"/>
              <w:right w:w="108" w:type="dxa"/>
            </w:tcMar>
          </w:tcPr>
          <w:p w14:paraId="265F88F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 бойынша дисконт;</w:t>
            </w:r>
          </w:p>
        </w:tc>
      </w:tr>
    </w:tbl>
    <w:p w14:paraId="6C75ECB2"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lastRenderedPageBreak/>
        <w:t>7) бұрынғы ұстаушы есептеген сыйақы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FD028DF" w14:textId="77777777" w:rsidTr="003E302D">
        <w:trPr>
          <w:trHeight w:val="287"/>
        </w:trPr>
        <w:tc>
          <w:tcPr>
            <w:tcW w:w="396" w:type="pct"/>
            <w:tcMar>
              <w:top w:w="0" w:type="dxa"/>
              <w:left w:w="108" w:type="dxa"/>
              <w:bottom w:w="0" w:type="dxa"/>
              <w:right w:w="108" w:type="dxa"/>
            </w:tcMar>
            <w:hideMark/>
          </w:tcPr>
          <w:p w14:paraId="03066C8B"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287EB7F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1270 04</w:t>
            </w:r>
          </w:p>
        </w:tc>
        <w:tc>
          <w:tcPr>
            <w:tcW w:w="3970" w:type="pct"/>
            <w:tcMar>
              <w:top w:w="0" w:type="dxa"/>
              <w:left w:w="108" w:type="dxa"/>
              <w:bottom w:w="0" w:type="dxa"/>
              <w:right w:w="108" w:type="dxa"/>
            </w:tcMar>
            <w:hideMark/>
          </w:tcPr>
          <w:p w14:paraId="20650DD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Бұрынғы ұстаушылар бағалы қағаздар бойынша есептеген сыйақы</w:t>
            </w:r>
          </w:p>
        </w:tc>
      </w:tr>
      <w:tr w:rsidR="007F3A59" w:rsidRPr="00F353F5" w14:paraId="61B5A921" w14:textId="77777777" w:rsidTr="003E302D">
        <w:trPr>
          <w:trHeight w:val="323"/>
        </w:trPr>
        <w:tc>
          <w:tcPr>
            <w:tcW w:w="396" w:type="pct"/>
            <w:tcMar>
              <w:top w:w="0" w:type="dxa"/>
              <w:left w:w="108" w:type="dxa"/>
              <w:bottom w:w="0" w:type="dxa"/>
              <w:right w:w="108" w:type="dxa"/>
            </w:tcMar>
          </w:tcPr>
          <w:p w14:paraId="4FBCEF51"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1E35DD61"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2170 03</w:t>
            </w:r>
          </w:p>
        </w:tc>
        <w:tc>
          <w:tcPr>
            <w:tcW w:w="3970" w:type="pct"/>
            <w:tcMar>
              <w:top w:w="0" w:type="dxa"/>
              <w:left w:w="108" w:type="dxa"/>
              <w:bottom w:w="0" w:type="dxa"/>
              <w:right w:w="108" w:type="dxa"/>
            </w:tcMar>
          </w:tcPr>
          <w:p w14:paraId="137A9BBF"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Бұрынғы ұстаушылар бағалы қағаздар бойынша есептеген сыйақы</w:t>
            </w:r>
          </w:p>
        </w:tc>
      </w:tr>
      <w:tr w:rsidR="007F3A59" w:rsidRPr="00F353F5" w14:paraId="5ECEF9EA" w14:textId="77777777" w:rsidTr="003E302D">
        <w:trPr>
          <w:trHeight w:val="323"/>
        </w:trPr>
        <w:tc>
          <w:tcPr>
            <w:tcW w:w="396" w:type="pct"/>
            <w:tcMar>
              <w:top w:w="0" w:type="dxa"/>
              <w:left w:w="108" w:type="dxa"/>
              <w:bottom w:w="0" w:type="dxa"/>
              <w:right w:w="108" w:type="dxa"/>
            </w:tcMar>
          </w:tcPr>
          <w:p w14:paraId="1126406A"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0381EBCB"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2A3F7096"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r w:rsidR="007F3A59" w:rsidRPr="00F353F5" w14:paraId="65E01ACD" w14:textId="77777777" w:rsidTr="003E302D">
        <w:trPr>
          <w:trHeight w:val="323"/>
        </w:trPr>
        <w:tc>
          <w:tcPr>
            <w:tcW w:w="396" w:type="pct"/>
            <w:tcMar>
              <w:top w:w="0" w:type="dxa"/>
              <w:left w:w="108" w:type="dxa"/>
              <w:bottom w:w="0" w:type="dxa"/>
              <w:right w:w="108" w:type="dxa"/>
            </w:tcMar>
          </w:tcPr>
          <w:p w14:paraId="45567487"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0C135D0"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tcPr>
          <w:p w14:paraId="2F3A2D14"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bl>
    <w:p w14:paraId="61710FB3"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8) </w:t>
      </w:r>
      <w:r w:rsidRPr="00F353F5">
        <w:rPr>
          <w:noProof/>
          <w:lang w:val="kk-KZ"/>
        </w:rPr>
        <w:t>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p>
    <w:p w14:paraId="49742F14"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борыштық бағалы қағаздарды сатып алу бойынша мәміле сомасы олардың әділ құнынан асып кеткен кезде: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D3F6CD8" w14:textId="77777777" w:rsidTr="003E302D">
        <w:trPr>
          <w:trHeight w:val="287"/>
        </w:trPr>
        <w:tc>
          <w:tcPr>
            <w:tcW w:w="396" w:type="pct"/>
            <w:tcMar>
              <w:top w:w="0" w:type="dxa"/>
              <w:left w:w="108" w:type="dxa"/>
              <w:bottom w:w="0" w:type="dxa"/>
              <w:right w:w="108" w:type="dxa"/>
            </w:tcMar>
            <w:hideMark/>
          </w:tcPr>
          <w:p w14:paraId="093EDF12"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4C006FF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7470 10</w:t>
            </w:r>
          </w:p>
        </w:tc>
        <w:tc>
          <w:tcPr>
            <w:tcW w:w="3970" w:type="pct"/>
            <w:tcMar>
              <w:top w:w="0" w:type="dxa"/>
              <w:left w:w="108" w:type="dxa"/>
              <w:bottom w:w="0" w:type="dxa"/>
              <w:right w:w="108" w:type="dxa"/>
            </w:tcMar>
            <w:hideMark/>
          </w:tcPr>
          <w:p w14:paraId="47D4E419"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Бағалы қағаздарды сатып алу-сатудан болған шығыстар</w:t>
            </w:r>
          </w:p>
        </w:tc>
      </w:tr>
      <w:tr w:rsidR="007F3A59" w:rsidRPr="00F353F5" w14:paraId="62CE5800" w14:textId="77777777" w:rsidTr="003E302D">
        <w:trPr>
          <w:trHeight w:val="323"/>
        </w:trPr>
        <w:tc>
          <w:tcPr>
            <w:tcW w:w="396" w:type="pct"/>
            <w:tcMar>
              <w:top w:w="0" w:type="dxa"/>
              <w:left w:w="108" w:type="dxa"/>
              <w:bottom w:w="0" w:type="dxa"/>
              <w:right w:w="108" w:type="dxa"/>
            </w:tcMar>
          </w:tcPr>
          <w:p w14:paraId="153F8B8A"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41D8E448"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1140 62</w:t>
            </w:r>
          </w:p>
        </w:tc>
        <w:tc>
          <w:tcPr>
            <w:tcW w:w="3970" w:type="pct"/>
            <w:tcMar>
              <w:top w:w="0" w:type="dxa"/>
              <w:left w:w="108" w:type="dxa"/>
              <w:bottom w:w="0" w:type="dxa"/>
              <w:right w:w="108" w:type="dxa"/>
            </w:tcMar>
          </w:tcPr>
          <w:p w14:paraId="38BA6C02"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дисконт</w:t>
            </w:r>
          </w:p>
        </w:tc>
      </w:tr>
      <w:tr w:rsidR="007F3A59" w:rsidRPr="00F353F5" w14:paraId="60847F1F" w14:textId="77777777" w:rsidTr="003E302D">
        <w:trPr>
          <w:trHeight w:val="323"/>
        </w:trPr>
        <w:tc>
          <w:tcPr>
            <w:tcW w:w="396" w:type="pct"/>
            <w:tcMar>
              <w:top w:w="0" w:type="dxa"/>
              <w:left w:w="108" w:type="dxa"/>
              <w:bottom w:w="0" w:type="dxa"/>
              <w:right w:w="108" w:type="dxa"/>
            </w:tcMar>
          </w:tcPr>
          <w:p w14:paraId="2112D896"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B0BAB23"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2030 62</w:t>
            </w:r>
          </w:p>
        </w:tc>
        <w:tc>
          <w:tcPr>
            <w:tcW w:w="3970" w:type="pct"/>
            <w:tcMar>
              <w:top w:w="0" w:type="dxa"/>
              <w:left w:w="108" w:type="dxa"/>
              <w:bottom w:w="0" w:type="dxa"/>
              <w:right w:w="108" w:type="dxa"/>
            </w:tcMar>
          </w:tcPr>
          <w:p w14:paraId="39B143D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 бойынша дисконт</w:t>
            </w:r>
          </w:p>
        </w:tc>
      </w:tr>
      <w:tr w:rsidR="007F3A59" w:rsidRPr="00F353F5" w14:paraId="23E05F7E" w14:textId="77777777" w:rsidTr="003E302D">
        <w:trPr>
          <w:trHeight w:val="323"/>
        </w:trPr>
        <w:tc>
          <w:tcPr>
            <w:tcW w:w="396" w:type="pct"/>
            <w:tcMar>
              <w:top w:w="0" w:type="dxa"/>
              <w:left w:w="108" w:type="dxa"/>
              <w:bottom w:w="0" w:type="dxa"/>
              <w:right w:w="108" w:type="dxa"/>
            </w:tcMar>
          </w:tcPr>
          <w:p w14:paraId="560DB74E"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73E0C84"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1140 63</w:t>
            </w:r>
          </w:p>
        </w:tc>
        <w:tc>
          <w:tcPr>
            <w:tcW w:w="3970" w:type="pct"/>
            <w:tcMar>
              <w:top w:w="0" w:type="dxa"/>
              <w:left w:w="108" w:type="dxa"/>
              <w:bottom w:w="0" w:type="dxa"/>
              <w:right w:w="108" w:type="dxa"/>
            </w:tcMar>
          </w:tcPr>
          <w:p w14:paraId="5273145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сыйлықақы</w:t>
            </w:r>
          </w:p>
        </w:tc>
      </w:tr>
      <w:tr w:rsidR="007F3A59" w:rsidRPr="00F353F5" w14:paraId="4F6B88A6" w14:textId="77777777" w:rsidTr="003E302D">
        <w:trPr>
          <w:trHeight w:val="323"/>
        </w:trPr>
        <w:tc>
          <w:tcPr>
            <w:tcW w:w="396" w:type="pct"/>
            <w:tcMar>
              <w:top w:w="0" w:type="dxa"/>
              <w:left w:w="108" w:type="dxa"/>
              <w:bottom w:w="0" w:type="dxa"/>
              <w:right w:w="108" w:type="dxa"/>
            </w:tcMar>
          </w:tcPr>
          <w:p w14:paraId="71BC3159"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5BBE1599"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2030 63</w:t>
            </w:r>
          </w:p>
        </w:tc>
        <w:tc>
          <w:tcPr>
            <w:tcW w:w="3970" w:type="pct"/>
            <w:tcMar>
              <w:top w:w="0" w:type="dxa"/>
              <w:left w:w="108" w:type="dxa"/>
              <w:bottom w:w="0" w:type="dxa"/>
              <w:right w:w="108" w:type="dxa"/>
            </w:tcMar>
          </w:tcPr>
          <w:p w14:paraId="264F689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 бойынша сыйлықақы;</w:t>
            </w:r>
          </w:p>
        </w:tc>
      </w:tr>
    </w:tbl>
    <w:p w14:paraId="6B661973"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борыштық бағалы қағаздардың әділ құны оларды сатып алу бойынша мәміле сомасынан асып кеткен кезде: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113E4EE3" w14:textId="77777777" w:rsidTr="003E302D">
        <w:trPr>
          <w:trHeight w:val="287"/>
        </w:trPr>
        <w:tc>
          <w:tcPr>
            <w:tcW w:w="396" w:type="pct"/>
            <w:tcMar>
              <w:top w:w="0" w:type="dxa"/>
              <w:left w:w="108" w:type="dxa"/>
              <w:bottom w:w="0" w:type="dxa"/>
              <w:right w:w="108" w:type="dxa"/>
            </w:tcMar>
            <w:hideMark/>
          </w:tcPr>
          <w:p w14:paraId="46EB461D"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4AEDB1C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1140 63</w:t>
            </w:r>
          </w:p>
        </w:tc>
        <w:tc>
          <w:tcPr>
            <w:tcW w:w="3970" w:type="pct"/>
            <w:tcMar>
              <w:top w:w="0" w:type="dxa"/>
              <w:left w:w="108" w:type="dxa"/>
              <w:bottom w:w="0" w:type="dxa"/>
              <w:right w:w="108" w:type="dxa"/>
            </w:tcMar>
            <w:hideMark/>
          </w:tcPr>
          <w:p w14:paraId="1BC9368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сыйлықақы</w:t>
            </w:r>
          </w:p>
        </w:tc>
      </w:tr>
      <w:tr w:rsidR="007F3A59" w:rsidRPr="00F353F5" w14:paraId="6C03D574" w14:textId="77777777" w:rsidTr="003E302D">
        <w:trPr>
          <w:trHeight w:val="323"/>
        </w:trPr>
        <w:tc>
          <w:tcPr>
            <w:tcW w:w="396" w:type="pct"/>
            <w:tcMar>
              <w:top w:w="0" w:type="dxa"/>
              <w:left w:w="108" w:type="dxa"/>
              <w:bottom w:w="0" w:type="dxa"/>
              <w:right w:w="108" w:type="dxa"/>
            </w:tcMar>
          </w:tcPr>
          <w:p w14:paraId="1E650C85"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59E0AA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2030 63</w:t>
            </w:r>
          </w:p>
        </w:tc>
        <w:tc>
          <w:tcPr>
            <w:tcW w:w="3970" w:type="pct"/>
            <w:tcMar>
              <w:top w:w="0" w:type="dxa"/>
              <w:left w:w="108" w:type="dxa"/>
              <w:bottom w:w="0" w:type="dxa"/>
              <w:right w:w="108" w:type="dxa"/>
            </w:tcMar>
          </w:tcPr>
          <w:p w14:paraId="3B0C902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 бойынша сыйлықақы</w:t>
            </w:r>
          </w:p>
        </w:tc>
      </w:tr>
      <w:tr w:rsidR="007F3A59" w:rsidRPr="00F353F5" w14:paraId="06DDDBA4" w14:textId="77777777" w:rsidTr="003E302D">
        <w:trPr>
          <w:trHeight w:val="323"/>
        </w:trPr>
        <w:tc>
          <w:tcPr>
            <w:tcW w:w="396" w:type="pct"/>
            <w:tcMar>
              <w:top w:w="0" w:type="dxa"/>
              <w:left w:w="108" w:type="dxa"/>
              <w:bottom w:w="0" w:type="dxa"/>
              <w:right w:w="108" w:type="dxa"/>
            </w:tcMar>
          </w:tcPr>
          <w:p w14:paraId="6A20AB70"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025DE1E6"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1140 62</w:t>
            </w:r>
          </w:p>
        </w:tc>
        <w:tc>
          <w:tcPr>
            <w:tcW w:w="3970" w:type="pct"/>
            <w:tcMar>
              <w:top w:w="0" w:type="dxa"/>
              <w:left w:w="108" w:type="dxa"/>
              <w:bottom w:w="0" w:type="dxa"/>
              <w:right w:w="108" w:type="dxa"/>
            </w:tcMar>
          </w:tcPr>
          <w:p w14:paraId="66AFF1D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дисконт</w:t>
            </w:r>
          </w:p>
        </w:tc>
      </w:tr>
      <w:tr w:rsidR="007F3A59" w:rsidRPr="00F353F5" w14:paraId="5AE40F67" w14:textId="77777777" w:rsidTr="003E302D">
        <w:trPr>
          <w:trHeight w:val="323"/>
        </w:trPr>
        <w:tc>
          <w:tcPr>
            <w:tcW w:w="396" w:type="pct"/>
            <w:tcMar>
              <w:top w:w="0" w:type="dxa"/>
              <w:left w:w="108" w:type="dxa"/>
              <w:bottom w:w="0" w:type="dxa"/>
              <w:right w:w="108" w:type="dxa"/>
            </w:tcMar>
          </w:tcPr>
          <w:p w14:paraId="083FE9D7"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16FA869E"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2030 62</w:t>
            </w:r>
          </w:p>
        </w:tc>
        <w:tc>
          <w:tcPr>
            <w:tcW w:w="3970" w:type="pct"/>
            <w:tcMar>
              <w:top w:w="0" w:type="dxa"/>
              <w:left w:w="108" w:type="dxa"/>
              <w:bottom w:w="0" w:type="dxa"/>
              <w:right w:w="108" w:type="dxa"/>
            </w:tcMar>
          </w:tcPr>
          <w:p w14:paraId="240B2701"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 бойынша дисконт</w:t>
            </w:r>
          </w:p>
        </w:tc>
      </w:tr>
      <w:tr w:rsidR="007F3A59" w:rsidRPr="00F353F5" w14:paraId="676B21FE" w14:textId="77777777" w:rsidTr="003E302D">
        <w:trPr>
          <w:trHeight w:val="323"/>
        </w:trPr>
        <w:tc>
          <w:tcPr>
            <w:tcW w:w="396" w:type="pct"/>
            <w:tcMar>
              <w:top w:w="0" w:type="dxa"/>
              <w:left w:w="108" w:type="dxa"/>
              <w:bottom w:w="0" w:type="dxa"/>
              <w:right w:w="108" w:type="dxa"/>
            </w:tcMar>
          </w:tcPr>
          <w:p w14:paraId="7A2FCB8A"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16A0674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6280 09</w:t>
            </w:r>
          </w:p>
        </w:tc>
        <w:tc>
          <w:tcPr>
            <w:tcW w:w="3970" w:type="pct"/>
            <w:tcMar>
              <w:top w:w="0" w:type="dxa"/>
              <w:left w:w="108" w:type="dxa"/>
              <w:bottom w:w="0" w:type="dxa"/>
              <w:right w:w="108" w:type="dxa"/>
            </w:tcMar>
          </w:tcPr>
          <w:p w14:paraId="22A6788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Бағалы қағаздарды сатып алу-сатудан түскен кірістер;</w:t>
            </w:r>
          </w:p>
        </w:tc>
      </w:tr>
    </w:tbl>
    <w:p w14:paraId="140401A4"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8-1)</w:t>
      </w:r>
      <w:r w:rsidRPr="00F353F5">
        <w:rPr>
          <w:rFonts w:eastAsia="Times New Roman" w:cs="Times New Roman"/>
          <w:noProof/>
          <w:sz w:val="20"/>
          <w:szCs w:val="20"/>
          <w:lang w:val="kk-KZ" w:eastAsia="ru-RU"/>
        </w:rPr>
        <w:t xml:space="preserve"> </w:t>
      </w:r>
      <w:r w:rsidRPr="00F353F5">
        <w:rPr>
          <w:rFonts w:eastAsia="Times New Roman" w:cs="Times New Roman"/>
          <w:noProof/>
          <w:szCs w:val="28"/>
          <w:lang w:val="kk-KZ" w:eastAsia="ru-RU"/>
        </w:rPr>
        <w:t xml:space="preserve">борыштық бағалы қағаздарды сатып алу бойынша шартты міндеттемелер мен талаптар сомасына мәмілені валюталау күніне мынадай бухгалтерлік жазба жүзеге асырылады: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E0D58F1" w14:textId="77777777" w:rsidTr="003E302D">
        <w:trPr>
          <w:trHeight w:val="287"/>
        </w:trPr>
        <w:tc>
          <w:tcPr>
            <w:tcW w:w="396" w:type="pct"/>
            <w:tcMar>
              <w:top w:w="0" w:type="dxa"/>
              <w:left w:w="108" w:type="dxa"/>
              <w:bottom w:w="0" w:type="dxa"/>
              <w:right w:w="108" w:type="dxa"/>
            </w:tcMar>
            <w:hideMark/>
          </w:tcPr>
          <w:p w14:paraId="78BFA76C"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6B86D8F0"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8600 13</w:t>
            </w:r>
          </w:p>
        </w:tc>
        <w:tc>
          <w:tcPr>
            <w:tcW w:w="3970" w:type="pct"/>
            <w:tcMar>
              <w:top w:w="0" w:type="dxa"/>
              <w:left w:w="108" w:type="dxa"/>
              <w:bottom w:w="0" w:type="dxa"/>
              <w:right w:w="108" w:type="dxa"/>
            </w:tcMar>
            <w:hideMark/>
          </w:tcPr>
          <w:p w14:paraId="2F3D4F06"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Қаржы активтерін сатып алу бойынша шартты міндеттемелер</w:t>
            </w:r>
          </w:p>
        </w:tc>
      </w:tr>
      <w:tr w:rsidR="007F3A59" w:rsidRPr="00F353F5" w14:paraId="2B11745F" w14:textId="77777777" w:rsidTr="003E302D">
        <w:trPr>
          <w:trHeight w:val="323"/>
        </w:trPr>
        <w:tc>
          <w:tcPr>
            <w:tcW w:w="396" w:type="pct"/>
            <w:tcMar>
              <w:top w:w="0" w:type="dxa"/>
              <w:left w:w="108" w:type="dxa"/>
              <w:bottom w:w="0" w:type="dxa"/>
              <w:right w:w="108" w:type="dxa"/>
            </w:tcMar>
          </w:tcPr>
          <w:p w14:paraId="411A057E"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lastRenderedPageBreak/>
              <w:t>Кт</w:t>
            </w:r>
          </w:p>
        </w:tc>
        <w:tc>
          <w:tcPr>
            <w:tcW w:w="634" w:type="pct"/>
            <w:tcMar>
              <w:top w:w="0" w:type="dxa"/>
              <w:left w:w="108" w:type="dxa"/>
              <w:bottom w:w="0" w:type="dxa"/>
              <w:right w:w="108" w:type="dxa"/>
            </w:tcMar>
          </w:tcPr>
          <w:p w14:paraId="1E519ADA"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8300 01</w:t>
            </w:r>
          </w:p>
        </w:tc>
        <w:tc>
          <w:tcPr>
            <w:tcW w:w="3970" w:type="pct"/>
            <w:tcMar>
              <w:top w:w="0" w:type="dxa"/>
              <w:left w:w="108" w:type="dxa"/>
              <w:bottom w:w="0" w:type="dxa"/>
              <w:right w:w="108" w:type="dxa"/>
            </w:tcMar>
          </w:tcPr>
          <w:p w14:paraId="3BAE5C2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Қаржы активтерін сатып алу бойынша шартты талаптар.»;</w:t>
            </w:r>
          </w:p>
        </w:tc>
      </w:tr>
    </w:tbl>
    <w:p w14:paraId="57AA2931"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15-тармақ мынадай редакцияда жазылсын: </w:t>
      </w:r>
    </w:p>
    <w:p w14:paraId="35FB1DF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«15. Осы Нұсқаулықтың 10-12-тармақтарына сәйкес </w:t>
      </w:r>
      <w:r w:rsidRPr="00F353F5">
        <w:rPr>
          <w:noProof/>
          <w:lang w:val="kk-KZ"/>
        </w:rPr>
        <w:t>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бухгалтерлiк жазбалар жүзеге асырылады:</w:t>
      </w:r>
    </w:p>
    <w:p w14:paraId="7DBA1693"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1) әділ құны бойынша бағаланатын борыштық бағалы қағаздар бойынша амортизацияланбаған сыйлықақы сомасына: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854618D" w14:textId="77777777" w:rsidTr="003E302D">
        <w:trPr>
          <w:trHeight w:val="287"/>
        </w:trPr>
        <w:tc>
          <w:tcPr>
            <w:tcW w:w="396" w:type="pct"/>
            <w:tcMar>
              <w:top w:w="0" w:type="dxa"/>
              <w:left w:w="108" w:type="dxa"/>
              <w:bottom w:w="0" w:type="dxa"/>
              <w:right w:w="108" w:type="dxa"/>
            </w:tcMar>
            <w:hideMark/>
          </w:tcPr>
          <w:p w14:paraId="6700F0EC"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2A2780C0"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hideMark/>
          </w:tcPr>
          <w:p w14:paraId="4883189F"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4C6EC980" w14:textId="77777777" w:rsidTr="003E302D">
        <w:trPr>
          <w:trHeight w:val="323"/>
        </w:trPr>
        <w:tc>
          <w:tcPr>
            <w:tcW w:w="396" w:type="pct"/>
            <w:tcMar>
              <w:top w:w="0" w:type="dxa"/>
              <w:left w:w="108" w:type="dxa"/>
              <w:bottom w:w="0" w:type="dxa"/>
              <w:right w:w="108" w:type="dxa"/>
            </w:tcMar>
          </w:tcPr>
          <w:p w14:paraId="082F5D9B"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1C26AEB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13089CA9"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15CA2159" w14:textId="77777777" w:rsidTr="003E302D">
        <w:trPr>
          <w:trHeight w:val="323"/>
        </w:trPr>
        <w:tc>
          <w:tcPr>
            <w:tcW w:w="396" w:type="pct"/>
            <w:tcMar>
              <w:top w:w="0" w:type="dxa"/>
              <w:left w:w="108" w:type="dxa"/>
              <w:bottom w:w="0" w:type="dxa"/>
              <w:right w:w="108" w:type="dxa"/>
            </w:tcMar>
          </w:tcPr>
          <w:p w14:paraId="5134FFA0"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793F8BF1"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1140 63</w:t>
            </w:r>
          </w:p>
        </w:tc>
        <w:tc>
          <w:tcPr>
            <w:tcW w:w="3970" w:type="pct"/>
            <w:tcMar>
              <w:top w:w="0" w:type="dxa"/>
              <w:left w:w="108" w:type="dxa"/>
              <w:bottom w:w="0" w:type="dxa"/>
              <w:right w:w="108" w:type="dxa"/>
            </w:tcMar>
          </w:tcPr>
          <w:p w14:paraId="15E88F32"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сыйлықақы</w:t>
            </w:r>
          </w:p>
        </w:tc>
      </w:tr>
      <w:tr w:rsidR="007F3A59" w:rsidRPr="00F353F5" w14:paraId="61F5305A" w14:textId="77777777" w:rsidTr="003E302D">
        <w:trPr>
          <w:trHeight w:val="323"/>
        </w:trPr>
        <w:tc>
          <w:tcPr>
            <w:tcW w:w="396" w:type="pct"/>
            <w:tcMar>
              <w:top w:w="0" w:type="dxa"/>
              <w:left w:w="108" w:type="dxa"/>
              <w:bottom w:w="0" w:type="dxa"/>
              <w:right w:w="108" w:type="dxa"/>
            </w:tcMar>
          </w:tcPr>
          <w:p w14:paraId="066DFEF2"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44DA3273"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2030 63</w:t>
            </w:r>
          </w:p>
        </w:tc>
        <w:tc>
          <w:tcPr>
            <w:tcW w:w="3970" w:type="pct"/>
            <w:tcMar>
              <w:top w:w="0" w:type="dxa"/>
              <w:left w:w="108" w:type="dxa"/>
              <w:bottom w:w="0" w:type="dxa"/>
              <w:right w:w="108" w:type="dxa"/>
            </w:tcMar>
          </w:tcPr>
          <w:p w14:paraId="01CE49E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 бойынша сыйлықақы;</w:t>
            </w:r>
          </w:p>
        </w:tc>
      </w:tr>
    </w:tbl>
    <w:p w14:paraId="164CD0F4"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2) әділ құны бойынша бағаланатын борыштық бағалы қағаздар бойынша амортизацияланбаған дисконт (жеңілдік) сомасына: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345CA216" w14:textId="77777777" w:rsidTr="003E302D">
        <w:trPr>
          <w:trHeight w:val="287"/>
        </w:trPr>
        <w:tc>
          <w:tcPr>
            <w:tcW w:w="396" w:type="pct"/>
            <w:tcMar>
              <w:top w:w="0" w:type="dxa"/>
              <w:left w:w="108" w:type="dxa"/>
              <w:bottom w:w="0" w:type="dxa"/>
              <w:right w:w="108" w:type="dxa"/>
            </w:tcMar>
            <w:hideMark/>
          </w:tcPr>
          <w:p w14:paraId="1BF8EC78"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37948A8A"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1140 62</w:t>
            </w:r>
          </w:p>
        </w:tc>
        <w:tc>
          <w:tcPr>
            <w:tcW w:w="3970" w:type="pct"/>
            <w:tcMar>
              <w:top w:w="0" w:type="dxa"/>
              <w:left w:w="108" w:type="dxa"/>
              <w:bottom w:w="0" w:type="dxa"/>
              <w:right w:w="108" w:type="dxa"/>
            </w:tcMar>
            <w:hideMark/>
          </w:tcPr>
          <w:p w14:paraId="5893ACE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 бойынша дисконт</w:t>
            </w:r>
          </w:p>
        </w:tc>
      </w:tr>
      <w:tr w:rsidR="007F3A59" w:rsidRPr="00F353F5" w14:paraId="16B55DE1" w14:textId="77777777" w:rsidTr="003E302D">
        <w:trPr>
          <w:trHeight w:val="323"/>
        </w:trPr>
        <w:tc>
          <w:tcPr>
            <w:tcW w:w="396" w:type="pct"/>
            <w:tcMar>
              <w:top w:w="0" w:type="dxa"/>
              <w:left w:w="108" w:type="dxa"/>
              <w:bottom w:w="0" w:type="dxa"/>
              <w:right w:w="108" w:type="dxa"/>
            </w:tcMar>
          </w:tcPr>
          <w:p w14:paraId="60C2F81D"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32B54D5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2030 62</w:t>
            </w:r>
          </w:p>
        </w:tc>
        <w:tc>
          <w:tcPr>
            <w:tcW w:w="3970" w:type="pct"/>
            <w:tcMar>
              <w:top w:w="0" w:type="dxa"/>
              <w:left w:w="108" w:type="dxa"/>
              <w:bottom w:w="0" w:type="dxa"/>
              <w:right w:w="108" w:type="dxa"/>
            </w:tcMar>
          </w:tcPr>
          <w:p w14:paraId="7066115F"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бойынша дисконт </w:t>
            </w:r>
          </w:p>
        </w:tc>
      </w:tr>
      <w:tr w:rsidR="007F3A59" w:rsidRPr="00F353F5" w14:paraId="4E5FA213" w14:textId="77777777" w:rsidTr="003E302D">
        <w:trPr>
          <w:trHeight w:val="323"/>
        </w:trPr>
        <w:tc>
          <w:tcPr>
            <w:tcW w:w="396" w:type="pct"/>
            <w:tcMar>
              <w:top w:w="0" w:type="dxa"/>
              <w:left w:w="108" w:type="dxa"/>
              <w:bottom w:w="0" w:type="dxa"/>
              <w:right w:w="108" w:type="dxa"/>
            </w:tcMar>
          </w:tcPr>
          <w:p w14:paraId="46DF37A9"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7C672DB3"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1D512E0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794E58BF" w14:textId="77777777" w:rsidTr="003E302D">
        <w:trPr>
          <w:trHeight w:val="323"/>
        </w:trPr>
        <w:tc>
          <w:tcPr>
            <w:tcW w:w="396" w:type="pct"/>
            <w:tcMar>
              <w:top w:w="0" w:type="dxa"/>
              <w:left w:w="108" w:type="dxa"/>
              <w:bottom w:w="0" w:type="dxa"/>
              <w:right w:w="108" w:type="dxa"/>
            </w:tcMar>
          </w:tcPr>
          <w:p w14:paraId="45D9A372"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49601F8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07A5A8EE"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w:t>
            </w:r>
          </w:p>
        </w:tc>
      </w:tr>
    </w:tbl>
    <w:p w14:paraId="4DAF909F"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 әділ құны бойынша бағаланатын борыштық бағалы қағаздардың әділ құны бойынша жинақталған оң қайта бағалау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37373524" w14:textId="77777777" w:rsidTr="003E302D">
        <w:trPr>
          <w:trHeight w:val="287"/>
        </w:trPr>
        <w:tc>
          <w:tcPr>
            <w:tcW w:w="396" w:type="pct"/>
            <w:tcMar>
              <w:top w:w="0" w:type="dxa"/>
              <w:left w:w="108" w:type="dxa"/>
              <w:bottom w:w="0" w:type="dxa"/>
              <w:right w:w="108" w:type="dxa"/>
            </w:tcMar>
            <w:hideMark/>
          </w:tcPr>
          <w:p w14:paraId="634BF9B4"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74B75557"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hideMark/>
          </w:tcPr>
          <w:p w14:paraId="3851DA79"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30E03868" w14:textId="77777777" w:rsidTr="003E302D">
        <w:trPr>
          <w:trHeight w:val="323"/>
        </w:trPr>
        <w:tc>
          <w:tcPr>
            <w:tcW w:w="396" w:type="pct"/>
            <w:tcMar>
              <w:top w:w="0" w:type="dxa"/>
              <w:left w:w="108" w:type="dxa"/>
              <w:bottom w:w="0" w:type="dxa"/>
              <w:right w:w="108" w:type="dxa"/>
            </w:tcMar>
          </w:tcPr>
          <w:p w14:paraId="5BFE701B"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4B1FA75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1863347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29DEA9E9" w14:textId="77777777" w:rsidTr="003E302D">
        <w:trPr>
          <w:trHeight w:val="323"/>
        </w:trPr>
        <w:tc>
          <w:tcPr>
            <w:tcW w:w="396" w:type="pct"/>
            <w:tcMar>
              <w:top w:w="0" w:type="dxa"/>
              <w:left w:w="108" w:type="dxa"/>
              <w:bottom w:w="0" w:type="dxa"/>
              <w:right w:w="108" w:type="dxa"/>
            </w:tcMar>
          </w:tcPr>
          <w:p w14:paraId="24E0C7B2"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5E59D04D"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1140 64</w:t>
            </w:r>
          </w:p>
        </w:tc>
        <w:tc>
          <w:tcPr>
            <w:tcW w:w="3970" w:type="pct"/>
            <w:tcMar>
              <w:top w:w="0" w:type="dxa"/>
              <w:left w:w="108" w:type="dxa"/>
              <w:bottom w:w="0" w:type="dxa"/>
              <w:right w:w="108" w:type="dxa"/>
            </w:tcMar>
          </w:tcPr>
          <w:p w14:paraId="3699159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активтерінің әділ құнын оң түзету</w:t>
            </w:r>
          </w:p>
        </w:tc>
      </w:tr>
      <w:tr w:rsidR="007F3A59" w:rsidRPr="00F353F5" w14:paraId="4F8A4B5F" w14:textId="77777777" w:rsidTr="003E302D">
        <w:trPr>
          <w:trHeight w:val="323"/>
        </w:trPr>
        <w:tc>
          <w:tcPr>
            <w:tcW w:w="396" w:type="pct"/>
            <w:tcMar>
              <w:top w:w="0" w:type="dxa"/>
              <w:left w:w="108" w:type="dxa"/>
              <w:bottom w:w="0" w:type="dxa"/>
              <w:right w:w="108" w:type="dxa"/>
            </w:tcMar>
          </w:tcPr>
          <w:p w14:paraId="5E2917E0"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985CA1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2030 64</w:t>
            </w:r>
          </w:p>
        </w:tc>
        <w:tc>
          <w:tcPr>
            <w:tcW w:w="3970" w:type="pct"/>
            <w:tcMar>
              <w:top w:w="0" w:type="dxa"/>
              <w:left w:w="108" w:type="dxa"/>
              <w:bottom w:w="0" w:type="dxa"/>
              <w:right w:w="108" w:type="dxa"/>
            </w:tcMar>
          </w:tcPr>
          <w:p w14:paraId="4CA776E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активтерінің әділ құнын оң түзету;</w:t>
            </w:r>
          </w:p>
        </w:tc>
      </w:tr>
    </w:tbl>
    <w:p w14:paraId="077A5D39"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4) әділ құны бойынша бағаланатын борыштық бағалы қағаздардың әділ құны бойынша жинақталған теріс қайта бағалау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3C948A8" w14:textId="77777777" w:rsidTr="003E302D">
        <w:trPr>
          <w:trHeight w:val="287"/>
        </w:trPr>
        <w:tc>
          <w:tcPr>
            <w:tcW w:w="396" w:type="pct"/>
            <w:tcMar>
              <w:top w:w="0" w:type="dxa"/>
              <w:left w:w="108" w:type="dxa"/>
              <w:bottom w:w="0" w:type="dxa"/>
              <w:right w:w="108" w:type="dxa"/>
            </w:tcMar>
            <w:hideMark/>
          </w:tcPr>
          <w:p w14:paraId="7C5701C9"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30EC710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1140 65</w:t>
            </w:r>
          </w:p>
        </w:tc>
        <w:tc>
          <w:tcPr>
            <w:tcW w:w="3970" w:type="pct"/>
            <w:tcMar>
              <w:top w:w="0" w:type="dxa"/>
              <w:left w:w="108" w:type="dxa"/>
              <w:bottom w:w="0" w:type="dxa"/>
              <w:right w:w="108" w:type="dxa"/>
            </w:tcMar>
            <w:hideMark/>
          </w:tcPr>
          <w:p w14:paraId="79BA1BC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активтерінің әділ құнын теріс түзету</w:t>
            </w:r>
          </w:p>
        </w:tc>
      </w:tr>
      <w:tr w:rsidR="007F3A59" w:rsidRPr="00F353F5" w14:paraId="700E32E8" w14:textId="77777777" w:rsidTr="003E302D">
        <w:trPr>
          <w:trHeight w:val="323"/>
        </w:trPr>
        <w:tc>
          <w:tcPr>
            <w:tcW w:w="396" w:type="pct"/>
            <w:tcMar>
              <w:top w:w="0" w:type="dxa"/>
              <w:left w:w="108" w:type="dxa"/>
              <w:bottom w:w="0" w:type="dxa"/>
              <w:right w:w="108" w:type="dxa"/>
            </w:tcMar>
          </w:tcPr>
          <w:p w14:paraId="0BF55670"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5E01AE79"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2030 65</w:t>
            </w:r>
          </w:p>
        </w:tc>
        <w:tc>
          <w:tcPr>
            <w:tcW w:w="3970" w:type="pct"/>
            <w:tcMar>
              <w:top w:w="0" w:type="dxa"/>
              <w:left w:w="108" w:type="dxa"/>
              <w:bottom w:w="0" w:type="dxa"/>
              <w:right w:w="108" w:type="dxa"/>
            </w:tcMar>
          </w:tcPr>
          <w:p w14:paraId="018F431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активтерінің әділ құнын теріс түзету</w:t>
            </w:r>
          </w:p>
        </w:tc>
      </w:tr>
      <w:tr w:rsidR="007F3A59" w:rsidRPr="00F353F5" w14:paraId="46CBD149" w14:textId="77777777" w:rsidTr="003E302D">
        <w:trPr>
          <w:trHeight w:val="323"/>
        </w:trPr>
        <w:tc>
          <w:tcPr>
            <w:tcW w:w="396" w:type="pct"/>
            <w:tcMar>
              <w:top w:w="0" w:type="dxa"/>
              <w:left w:w="108" w:type="dxa"/>
              <w:bottom w:w="0" w:type="dxa"/>
              <w:right w:w="108" w:type="dxa"/>
            </w:tcMar>
          </w:tcPr>
          <w:p w14:paraId="6BC3CECA"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51E0FEF6"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3FA20CA4"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0D9621E0" w14:textId="77777777" w:rsidTr="003E302D">
        <w:trPr>
          <w:trHeight w:val="323"/>
        </w:trPr>
        <w:tc>
          <w:tcPr>
            <w:tcW w:w="396" w:type="pct"/>
            <w:tcMar>
              <w:top w:w="0" w:type="dxa"/>
              <w:left w:w="108" w:type="dxa"/>
              <w:bottom w:w="0" w:type="dxa"/>
              <w:right w:w="108" w:type="dxa"/>
            </w:tcMar>
          </w:tcPr>
          <w:p w14:paraId="1428B1F7"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78401F67"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4F01A7F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w:t>
            </w:r>
          </w:p>
        </w:tc>
      </w:tr>
    </w:tbl>
    <w:p w14:paraId="539E521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5) әділ құны бойынша бағаланатын борыштық бағалы қағаздарды сату бойынша жасалған мәміле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7A3167D" w14:textId="77777777" w:rsidTr="003E302D">
        <w:trPr>
          <w:trHeight w:val="287"/>
        </w:trPr>
        <w:tc>
          <w:tcPr>
            <w:tcW w:w="396" w:type="pct"/>
            <w:tcMar>
              <w:top w:w="0" w:type="dxa"/>
              <w:left w:w="108" w:type="dxa"/>
              <w:bottom w:w="0" w:type="dxa"/>
              <w:right w:w="108" w:type="dxa"/>
            </w:tcMar>
            <w:hideMark/>
          </w:tcPr>
          <w:p w14:paraId="7BC0DDCD"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3109F550"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hideMark/>
          </w:tcPr>
          <w:p w14:paraId="6614D102"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Ағымдағы шоттағы ақша қаражаты (зейнетақы активтері) (инвестициялық шот) </w:t>
            </w:r>
          </w:p>
        </w:tc>
      </w:tr>
      <w:tr w:rsidR="007F3A59" w:rsidRPr="00F353F5" w14:paraId="0E776E79" w14:textId="77777777" w:rsidTr="003E302D">
        <w:trPr>
          <w:trHeight w:val="323"/>
        </w:trPr>
        <w:tc>
          <w:tcPr>
            <w:tcW w:w="396" w:type="pct"/>
            <w:tcMar>
              <w:top w:w="0" w:type="dxa"/>
              <w:left w:w="108" w:type="dxa"/>
              <w:bottom w:w="0" w:type="dxa"/>
              <w:right w:w="108" w:type="dxa"/>
            </w:tcMar>
          </w:tcPr>
          <w:p w14:paraId="56A28E4E"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353A187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10C91D5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26AC6CBC" w14:textId="77777777" w:rsidTr="003E302D">
        <w:trPr>
          <w:trHeight w:val="323"/>
        </w:trPr>
        <w:tc>
          <w:tcPr>
            <w:tcW w:w="396" w:type="pct"/>
            <w:tcMar>
              <w:top w:w="0" w:type="dxa"/>
              <w:left w:w="108" w:type="dxa"/>
              <w:bottom w:w="0" w:type="dxa"/>
              <w:right w:w="108" w:type="dxa"/>
            </w:tcMar>
          </w:tcPr>
          <w:p w14:paraId="16D5BF99"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124076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1270 01</w:t>
            </w:r>
          </w:p>
        </w:tc>
        <w:tc>
          <w:tcPr>
            <w:tcW w:w="3970" w:type="pct"/>
            <w:tcMar>
              <w:top w:w="0" w:type="dxa"/>
              <w:left w:w="108" w:type="dxa"/>
              <w:bottom w:w="0" w:type="dxa"/>
              <w:right w:w="108" w:type="dxa"/>
            </w:tcMar>
          </w:tcPr>
          <w:p w14:paraId="7E3DDF4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Сатып алынған бағалы қағаздар бойынша сыйақы түрінде есептелген кірістер </w:t>
            </w:r>
          </w:p>
        </w:tc>
      </w:tr>
      <w:tr w:rsidR="007F3A59" w:rsidRPr="00F353F5" w14:paraId="64AD0511" w14:textId="77777777" w:rsidTr="003E302D">
        <w:trPr>
          <w:trHeight w:val="323"/>
        </w:trPr>
        <w:tc>
          <w:tcPr>
            <w:tcW w:w="396" w:type="pct"/>
            <w:tcMar>
              <w:top w:w="0" w:type="dxa"/>
              <w:left w:w="108" w:type="dxa"/>
              <w:bottom w:w="0" w:type="dxa"/>
              <w:right w:w="108" w:type="dxa"/>
            </w:tcMar>
          </w:tcPr>
          <w:p w14:paraId="3FD4212B"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4809434A"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1270 04</w:t>
            </w:r>
          </w:p>
        </w:tc>
        <w:tc>
          <w:tcPr>
            <w:tcW w:w="3970" w:type="pct"/>
            <w:tcMar>
              <w:top w:w="0" w:type="dxa"/>
              <w:left w:w="108" w:type="dxa"/>
              <w:bottom w:w="0" w:type="dxa"/>
              <w:right w:w="108" w:type="dxa"/>
            </w:tcMar>
          </w:tcPr>
          <w:p w14:paraId="2667517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Бұрынғы ұстаушылар бағалы қағаздар бойынша есептеген сыйақы</w:t>
            </w:r>
          </w:p>
        </w:tc>
      </w:tr>
      <w:tr w:rsidR="007F3A59" w:rsidRPr="00F353F5" w14:paraId="4051311D" w14:textId="77777777" w:rsidTr="003E302D">
        <w:trPr>
          <w:trHeight w:val="323"/>
        </w:trPr>
        <w:tc>
          <w:tcPr>
            <w:tcW w:w="396" w:type="pct"/>
            <w:tcMar>
              <w:top w:w="0" w:type="dxa"/>
              <w:left w:w="108" w:type="dxa"/>
              <w:bottom w:w="0" w:type="dxa"/>
              <w:right w:w="108" w:type="dxa"/>
            </w:tcMar>
          </w:tcPr>
          <w:p w14:paraId="5CA837EA"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3C75E493"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11CEA9B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077307E4" w14:textId="77777777" w:rsidTr="003E302D">
        <w:trPr>
          <w:trHeight w:val="323"/>
        </w:trPr>
        <w:tc>
          <w:tcPr>
            <w:tcW w:w="396" w:type="pct"/>
            <w:tcMar>
              <w:top w:w="0" w:type="dxa"/>
              <w:left w:w="108" w:type="dxa"/>
              <w:bottom w:w="0" w:type="dxa"/>
              <w:right w:w="108" w:type="dxa"/>
            </w:tcMar>
          </w:tcPr>
          <w:p w14:paraId="05D5ED65"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7B00F69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2170 01</w:t>
            </w:r>
          </w:p>
        </w:tc>
        <w:tc>
          <w:tcPr>
            <w:tcW w:w="3970" w:type="pct"/>
            <w:tcMar>
              <w:top w:w="0" w:type="dxa"/>
              <w:left w:w="108" w:type="dxa"/>
              <w:bottom w:w="0" w:type="dxa"/>
              <w:right w:w="108" w:type="dxa"/>
            </w:tcMar>
          </w:tcPr>
          <w:p w14:paraId="6F00A97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Сатып алынған бағалы қағаздар бойынша сыйақы түрінде есептелген кірістер </w:t>
            </w:r>
          </w:p>
        </w:tc>
      </w:tr>
      <w:tr w:rsidR="007F3A59" w:rsidRPr="00F353F5" w14:paraId="1987CA63" w14:textId="77777777" w:rsidTr="003E302D">
        <w:trPr>
          <w:trHeight w:val="323"/>
        </w:trPr>
        <w:tc>
          <w:tcPr>
            <w:tcW w:w="396" w:type="pct"/>
            <w:tcMar>
              <w:top w:w="0" w:type="dxa"/>
              <w:left w:w="108" w:type="dxa"/>
              <w:bottom w:w="0" w:type="dxa"/>
              <w:right w:w="108" w:type="dxa"/>
            </w:tcMar>
          </w:tcPr>
          <w:p w14:paraId="63026375"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DAE7118"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2170 03</w:t>
            </w:r>
          </w:p>
        </w:tc>
        <w:tc>
          <w:tcPr>
            <w:tcW w:w="3970" w:type="pct"/>
            <w:tcMar>
              <w:top w:w="0" w:type="dxa"/>
              <w:left w:w="108" w:type="dxa"/>
              <w:bottom w:w="0" w:type="dxa"/>
              <w:right w:w="108" w:type="dxa"/>
            </w:tcMar>
          </w:tcPr>
          <w:p w14:paraId="58358DA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Бұрынғы ұстаушылар бағалы қағаздар бойынша есептеген сыйақы;</w:t>
            </w:r>
          </w:p>
        </w:tc>
      </w:tr>
    </w:tbl>
    <w:p w14:paraId="096BEA78"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6) әділ құны бойынша бағаланатын борыштық бағалы қағаздарды сату бойынша жасалған мәміле сомасы олардың есептік құнынан асып кеткен жағдайда, айырма сомасына: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259F0D28" w14:textId="77777777" w:rsidTr="003E302D">
        <w:trPr>
          <w:trHeight w:val="287"/>
        </w:trPr>
        <w:tc>
          <w:tcPr>
            <w:tcW w:w="396" w:type="pct"/>
            <w:tcMar>
              <w:top w:w="0" w:type="dxa"/>
              <w:left w:w="108" w:type="dxa"/>
              <w:bottom w:w="0" w:type="dxa"/>
              <w:right w:w="108" w:type="dxa"/>
            </w:tcMar>
            <w:hideMark/>
          </w:tcPr>
          <w:p w14:paraId="0C0EC168"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2D1E750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hideMark/>
          </w:tcPr>
          <w:p w14:paraId="047C0A2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r w:rsidR="007F3A59" w:rsidRPr="00F353F5" w14:paraId="3622831F" w14:textId="77777777" w:rsidTr="003E302D">
        <w:trPr>
          <w:trHeight w:val="323"/>
        </w:trPr>
        <w:tc>
          <w:tcPr>
            <w:tcW w:w="396" w:type="pct"/>
            <w:tcMar>
              <w:top w:w="0" w:type="dxa"/>
              <w:left w:w="108" w:type="dxa"/>
              <w:bottom w:w="0" w:type="dxa"/>
              <w:right w:w="108" w:type="dxa"/>
            </w:tcMar>
          </w:tcPr>
          <w:p w14:paraId="61C882D5"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6450144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6280 09</w:t>
            </w:r>
          </w:p>
        </w:tc>
        <w:tc>
          <w:tcPr>
            <w:tcW w:w="3970" w:type="pct"/>
            <w:tcMar>
              <w:top w:w="0" w:type="dxa"/>
              <w:left w:w="108" w:type="dxa"/>
              <w:bottom w:w="0" w:type="dxa"/>
              <w:right w:w="108" w:type="dxa"/>
            </w:tcMar>
          </w:tcPr>
          <w:p w14:paraId="6F2694A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Бағалы қағаздарды сатып алу-сатудан түскен кірістер.»;</w:t>
            </w:r>
          </w:p>
        </w:tc>
      </w:tr>
    </w:tbl>
    <w:p w14:paraId="650D00D2"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17-тармақ мынадай редакцияда жазылсын: </w:t>
      </w:r>
    </w:p>
    <w:p w14:paraId="3EE559D9"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«17. «Әділ құны бойынша бағаланатын» санатына жіктелген үлестік бағалы қағаздарды сатып алу кезінде мынадай бухгалтерлік жазбалар жүзеге асырылады: </w:t>
      </w:r>
    </w:p>
    <w:p w14:paraId="7FB4A056"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1) брокерге аванс аудару кезінде:</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48C24EB" w14:textId="77777777" w:rsidTr="003E302D">
        <w:trPr>
          <w:trHeight w:val="287"/>
        </w:trPr>
        <w:tc>
          <w:tcPr>
            <w:tcW w:w="396" w:type="pct"/>
            <w:tcMar>
              <w:top w:w="0" w:type="dxa"/>
              <w:left w:w="108" w:type="dxa"/>
              <w:bottom w:w="0" w:type="dxa"/>
              <w:right w:w="108" w:type="dxa"/>
            </w:tcMar>
            <w:hideMark/>
          </w:tcPr>
          <w:p w14:paraId="4F780086"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49B8E321"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hideMark/>
          </w:tcPr>
          <w:p w14:paraId="54EE49A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r w:rsidR="007F3A59" w:rsidRPr="00F353F5" w14:paraId="73754BC1" w14:textId="77777777" w:rsidTr="003E302D">
        <w:trPr>
          <w:trHeight w:val="323"/>
        </w:trPr>
        <w:tc>
          <w:tcPr>
            <w:tcW w:w="396" w:type="pct"/>
            <w:tcMar>
              <w:top w:w="0" w:type="dxa"/>
              <w:left w:w="108" w:type="dxa"/>
              <w:bottom w:w="0" w:type="dxa"/>
              <w:right w:w="108" w:type="dxa"/>
            </w:tcMar>
          </w:tcPr>
          <w:p w14:paraId="1F712D61"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53E6AC31"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5368B85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bl>
    <w:p w14:paraId="75E81D00"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2) комиссиялық шығыстар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332FD63" w14:textId="77777777" w:rsidTr="003E302D">
        <w:trPr>
          <w:trHeight w:val="287"/>
        </w:trPr>
        <w:tc>
          <w:tcPr>
            <w:tcW w:w="396" w:type="pct"/>
            <w:tcMar>
              <w:top w:w="0" w:type="dxa"/>
              <w:left w:w="108" w:type="dxa"/>
              <w:bottom w:w="0" w:type="dxa"/>
              <w:right w:w="108" w:type="dxa"/>
            </w:tcMar>
            <w:hideMark/>
          </w:tcPr>
          <w:p w14:paraId="64AD8CCC" w14:textId="7777777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hideMark/>
          </w:tcPr>
          <w:p w14:paraId="70FF5B6D"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7470 81</w:t>
            </w:r>
          </w:p>
        </w:tc>
        <w:tc>
          <w:tcPr>
            <w:tcW w:w="3970" w:type="pct"/>
            <w:tcMar>
              <w:top w:w="0" w:type="dxa"/>
              <w:left w:w="108" w:type="dxa"/>
              <w:bottom w:w="0" w:type="dxa"/>
              <w:right w:w="108" w:type="dxa"/>
            </w:tcMar>
            <w:hideMark/>
          </w:tcPr>
          <w:p w14:paraId="0F636554"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Қор биржасының қызметтері үшін комиссиялық шығыстар</w:t>
            </w:r>
          </w:p>
        </w:tc>
      </w:tr>
      <w:tr w:rsidR="007F3A59" w:rsidRPr="00F353F5" w14:paraId="0F5729CF" w14:textId="77777777" w:rsidTr="003E302D">
        <w:trPr>
          <w:trHeight w:val="323"/>
        </w:trPr>
        <w:tc>
          <w:tcPr>
            <w:tcW w:w="396" w:type="pct"/>
            <w:tcMar>
              <w:top w:w="0" w:type="dxa"/>
              <w:left w:w="108" w:type="dxa"/>
              <w:bottom w:w="0" w:type="dxa"/>
              <w:right w:w="108" w:type="dxa"/>
            </w:tcMar>
          </w:tcPr>
          <w:p w14:paraId="062FAFD0"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E7860F4"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7470 82</w:t>
            </w:r>
          </w:p>
        </w:tc>
        <w:tc>
          <w:tcPr>
            <w:tcW w:w="3970" w:type="pct"/>
            <w:tcMar>
              <w:top w:w="0" w:type="dxa"/>
              <w:left w:w="108" w:type="dxa"/>
              <w:bottom w:w="0" w:type="dxa"/>
              <w:right w:w="108" w:type="dxa"/>
            </w:tcMar>
          </w:tcPr>
          <w:p w14:paraId="1B2C58C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Брокерлік және дилерлік қызмет бойынша көрсетілетін қызметтер үшін комиссиялық шығыстар </w:t>
            </w:r>
          </w:p>
        </w:tc>
      </w:tr>
      <w:tr w:rsidR="007F3A59" w:rsidRPr="00F353F5" w14:paraId="7836D6BE" w14:textId="77777777" w:rsidTr="003E302D">
        <w:trPr>
          <w:trHeight w:val="323"/>
        </w:trPr>
        <w:tc>
          <w:tcPr>
            <w:tcW w:w="396" w:type="pct"/>
            <w:tcMar>
              <w:top w:w="0" w:type="dxa"/>
              <w:left w:w="108" w:type="dxa"/>
              <w:bottom w:w="0" w:type="dxa"/>
              <w:right w:w="108" w:type="dxa"/>
            </w:tcMar>
          </w:tcPr>
          <w:p w14:paraId="1DEB974F" w14:textId="75BE6741"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7218728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3380 81</w:t>
            </w:r>
          </w:p>
        </w:tc>
        <w:tc>
          <w:tcPr>
            <w:tcW w:w="3970" w:type="pct"/>
            <w:tcMar>
              <w:top w:w="0" w:type="dxa"/>
              <w:left w:w="108" w:type="dxa"/>
              <w:bottom w:w="0" w:type="dxa"/>
              <w:right w:w="108" w:type="dxa"/>
            </w:tcMar>
          </w:tcPr>
          <w:p w14:paraId="2EEDEA00"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Қор биржасының қызметтері үшін есептелген комиссиялық шығыстар</w:t>
            </w:r>
          </w:p>
        </w:tc>
      </w:tr>
      <w:tr w:rsidR="007F3A59" w:rsidRPr="00F353F5" w14:paraId="7FC7C8C8" w14:textId="77777777" w:rsidTr="003E302D">
        <w:trPr>
          <w:trHeight w:val="323"/>
        </w:trPr>
        <w:tc>
          <w:tcPr>
            <w:tcW w:w="396" w:type="pct"/>
            <w:tcMar>
              <w:top w:w="0" w:type="dxa"/>
              <w:left w:w="108" w:type="dxa"/>
              <w:bottom w:w="0" w:type="dxa"/>
              <w:right w:w="108" w:type="dxa"/>
            </w:tcMar>
          </w:tcPr>
          <w:p w14:paraId="6AD92192"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6E9C34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3380 82</w:t>
            </w:r>
          </w:p>
        </w:tc>
        <w:tc>
          <w:tcPr>
            <w:tcW w:w="3970" w:type="pct"/>
            <w:tcMar>
              <w:top w:w="0" w:type="dxa"/>
              <w:left w:w="108" w:type="dxa"/>
              <w:bottom w:w="0" w:type="dxa"/>
              <w:right w:w="108" w:type="dxa"/>
            </w:tcMar>
          </w:tcPr>
          <w:p w14:paraId="70F4F0D3"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Брокерлік және дилерлік қызмет бойынша көрсетілетін қызметтер үшін есептелген комиссиялық шығыстар;</w:t>
            </w:r>
          </w:p>
        </w:tc>
      </w:tr>
    </w:tbl>
    <w:p w14:paraId="2E6EA3DB"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 бұрын есептелген комиссиялық шығыстарды төлеу кезінде:</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14C1D46" w14:textId="77777777" w:rsidTr="003E302D">
        <w:trPr>
          <w:trHeight w:val="287"/>
        </w:trPr>
        <w:tc>
          <w:tcPr>
            <w:tcW w:w="396" w:type="pct"/>
            <w:tcMar>
              <w:top w:w="0" w:type="dxa"/>
              <w:left w:w="108" w:type="dxa"/>
              <w:bottom w:w="0" w:type="dxa"/>
              <w:right w:w="108" w:type="dxa"/>
            </w:tcMar>
            <w:hideMark/>
          </w:tcPr>
          <w:p w14:paraId="6590E47E" w14:textId="144F8B5F"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hideMark/>
          </w:tcPr>
          <w:p w14:paraId="029AB11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3380 81</w:t>
            </w:r>
          </w:p>
        </w:tc>
        <w:tc>
          <w:tcPr>
            <w:tcW w:w="3970" w:type="pct"/>
            <w:tcMar>
              <w:top w:w="0" w:type="dxa"/>
              <w:left w:w="108" w:type="dxa"/>
              <w:bottom w:w="0" w:type="dxa"/>
              <w:right w:w="108" w:type="dxa"/>
            </w:tcMar>
            <w:hideMark/>
          </w:tcPr>
          <w:p w14:paraId="038931E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Қор биржасының қызметтері үшін есептелген комиссиялық шығыстар</w:t>
            </w:r>
          </w:p>
        </w:tc>
      </w:tr>
      <w:tr w:rsidR="007F3A59" w:rsidRPr="00F353F5" w14:paraId="1E276023" w14:textId="77777777" w:rsidTr="003E302D">
        <w:trPr>
          <w:trHeight w:val="323"/>
        </w:trPr>
        <w:tc>
          <w:tcPr>
            <w:tcW w:w="396" w:type="pct"/>
            <w:tcMar>
              <w:top w:w="0" w:type="dxa"/>
              <w:left w:w="108" w:type="dxa"/>
              <w:bottom w:w="0" w:type="dxa"/>
              <w:right w:w="108" w:type="dxa"/>
            </w:tcMar>
          </w:tcPr>
          <w:p w14:paraId="200BD34D"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00B5E31B"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3380 82</w:t>
            </w:r>
          </w:p>
        </w:tc>
        <w:tc>
          <w:tcPr>
            <w:tcW w:w="3970" w:type="pct"/>
            <w:tcMar>
              <w:top w:w="0" w:type="dxa"/>
              <w:left w:w="108" w:type="dxa"/>
              <w:bottom w:w="0" w:type="dxa"/>
              <w:right w:w="108" w:type="dxa"/>
            </w:tcMar>
          </w:tcPr>
          <w:p w14:paraId="5CD623C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Брокерлік және дилерлік қызмет бойынша көрсетілетін қызметтер үшін есептелген комиссиялық шығыстар </w:t>
            </w:r>
          </w:p>
        </w:tc>
      </w:tr>
      <w:tr w:rsidR="007F3A59" w:rsidRPr="00F353F5" w14:paraId="2C1933CC" w14:textId="77777777" w:rsidTr="003E302D">
        <w:trPr>
          <w:trHeight w:val="323"/>
        </w:trPr>
        <w:tc>
          <w:tcPr>
            <w:tcW w:w="396" w:type="pct"/>
            <w:tcMar>
              <w:top w:w="0" w:type="dxa"/>
              <w:left w:w="108" w:type="dxa"/>
              <w:bottom w:w="0" w:type="dxa"/>
              <w:right w:w="108" w:type="dxa"/>
            </w:tcMar>
          </w:tcPr>
          <w:p w14:paraId="679FF1A9" w14:textId="4F8639A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7E06BD27"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63937C6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r w:rsidR="007F3A59" w:rsidRPr="00F353F5" w14:paraId="49C2157F" w14:textId="77777777" w:rsidTr="003E302D">
        <w:trPr>
          <w:trHeight w:val="323"/>
        </w:trPr>
        <w:tc>
          <w:tcPr>
            <w:tcW w:w="396" w:type="pct"/>
            <w:tcMar>
              <w:top w:w="0" w:type="dxa"/>
              <w:left w:w="108" w:type="dxa"/>
              <w:bottom w:w="0" w:type="dxa"/>
              <w:right w:w="108" w:type="dxa"/>
            </w:tcMar>
          </w:tcPr>
          <w:p w14:paraId="5DE4D68D"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F07B6F7"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tcPr>
          <w:p w14:paraId="5602F01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bl>
    <w:p w14:paraId="35BF933C"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3-1)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9F761DF" w14:textId="77777777" w:rsidTr="003E302D">
        <w:trPr>
          <w:trHeight w:val="287"/>
        </w:trPr>
        <w:tc>
          <w:tcPr>
            <w:tcW w:w="396" w:type="pct"/>
            <w:tcMar>
              <w:top w:w="0" w:type="dxa"/>
              <w:left w:w="108" w:type="dxa"/>
              <w:bottom w:w="0" w:type="dxa"/>
              <w:right w:w="108" w:type="dxa"/>
            </w:tcMar>
            <w:hideMark/>
          </w:tcPr>
          <w:p w14:paraId="1180466E" w14:textId="7633996F"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011AB771"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8300 01</w:t>
            </w:r>
          </w:p>
        </w:tc>
        <w:tc>
          <w:tcPr>
            <w:tcW w:w="3970" w:type="pct"/>
            <w:tcMar>
              <w:top w:w="0" w:type="dxa"/>
              <w:left w:w="108" w:type="dxa"/>
              <w:bottom w:w="0" w:type="dxa"/>
              <w:right w:w="108" w:type="dxa"/>
            </w:tcMar>
            <w:hideMark/>
          </w:tcPr>
          <w:p w14:paraId="78FC167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Қаржы активтерін сатып алу бойынша шартты талаптар</w:t>
            </w:r>
          </w:p>
        </w:tc>
      </w:tr>
      <w:tr w:rsidR="007F3A59" w:rsidRPr="00F353F5" w14:paraId="31D686E6" w14:textId="77777777" w:rsidTr="003E302D">
        <w:trPr>
          <w:trHeight w:val="323"/>
        </w:trPr>
        <w:tc>
          <w:tcPr>
            <w:tcW w:w="396" w:type="pct"/>
            <w:tcMar>
              <w:top w:w="0" w:type="dxa"/>
              <w:left w:w="108" w:type="dxa"/>
              <w:bottom w:w="0" w:type="dxa"/>
              <w:right w:w="108" w:type="dxa"/>
            </w:tcMar>
          </w:tcPr>
          <w:p w14:paraId="227290B0" w14:textId="4C061486"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20258056"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8600 13</w:t>
            </w:r>
          </w:p>
        </w:tc>
        <w:tc>
          <w:tcPr>
            <w:tcW w:w="3970" w:type="pct"/>
            <w:tcMar>
              <w:top w:w="0" w:type="dxa"/>
              <w:left w:w="108" w:type="dxa"/>
              <w:bottom w:w="0" w:type="dxa"/>
              <w:right w:w="108" w:type="dxa"/>
            </w:tcMar>
          </w:tcPr>
          <w:p w14:paraId="59B93942"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Қаржы активтерін сатып алу бойынша шартты міндеттемелер;</w:t>
            </w:r>
          </w:p>
        </w:tc>
      </w:tr>
    </w:tbl>
    <w:p w14:paraId="0E01EAF1"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3-2)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351C76B" w14:textId="77777777" w:rsidTr="003E302D">
        <w:trPr>
          <w:trHeight w:val="287"/>
        </w:trPr>
        <w:tc>
          <w:tcPr>
            <w:tcW w:w="396" w:type="pct"/>
            <w:tcMar>
              <w:top w:w="0" w:type="dxa"/>
              <w:left w:w="108" w:type="dxa"/>
              <w:bottom w:w="0" w:type="dxa"/>
              <w:right w:w="108" w:type="dxa"/>
            </w:tcMar>
            <w:hideMark/>
          </w:tcPr>
          <w:p w14:paraId="7A9EDAAA" w14:textId="68066931"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Дт</w:t>
            </w:r>
          </w:p>
        </w:tc>
        <w:tc>
          <w:tcPr>
            <w:tcW w:w="634" w:type="pct"/>
            <w:tcMar>
              <w:top w:w="0" w:type="dxa"/>
              <w:left w:w="108" w:type="dxa"/>
              <w:bottom w:w="0" w:type="dxa"/>
              <w:right w:w="108" w:type="dxa"/>
            </w:tcMar>
            <w:hideMark/>
          </w:tcPr>
          <w:p w14:paraId="3B37B806"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1140 64</w:t>
            </w:r>
          </w:p>
        </w:tc>
        <w:tc>
          <w:tcPr>
            <w:tcW w:w="3970" w:type="pct"/>
            <w:tcMar>
              <w:top w:w="0" w:type="dxa"/>
              <w:left w:w="108" w:type="dxa"/>
              <w:bottom w:w="0" w:type="dxa"/>
              <w:right w:w="108" w:type="dxa"/>
            </w:tcMar>
            <w:hideMark/>
          </w:tcPr>
          <w:p w14:paraId="639B993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активтерінің әділ құнын оң түзету</w:t>
            </w:r>
          </w:p>
        </w:tc>
      </w:tr>
      <w:tr w:rsidR="007F3A59" w:rsidRPr="00F353F5" w14:paraId="76D58C22" w14:textId="77777777" w:rsidTr="003E302D">
        <w:trPr>
          <w:trHeight w:val="287"/>
        </w:trPr>
        <w:tc>
          <w:tcPr>
            <w:tcW w:w="396" w:type="pct"/>
            <w:tcMar>
              <w:top w:w="0" w:type="dxa"/>
              <w:left w:w="108" w:type="dxa"/>
              <w:bottom w:w="0" w:type="dxa"/>
              <w:right w:w="108" w:type="dxa"/>
            </w:tcMar>
          </w:tcPr>
          <w:p w14:paraId="535C380D"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13DF1EF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2030 64</w:t>
            </w:r>
          </w:p>
        </w:tc>
        <w:tc>
          <w:tcPr>
            <w:tcW w:w="3970" w:type="pct"/>
            <w:tcMar>
              <w:top w:w="0" w:type="dxa"/>
              <w:left w:w="108" w:type="dxa"/>
              <w:bottom w:w="0" w:type="dxa"/>
              <w:right w:w="108" w:type="dxa"/>
            </w:tcMar>
          </w:tcPr>
          <w:p w14:paraId="71B2E3AE"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активтерінің әділ құнын оң түзету</w:t>
            </w:r>
          </w:p>
        </w:tc>
      </w:tr>
      <w:tr w:rsidR="007F3A59" w:rsidRPr="00F353F5" w14:paraId="0EF038E5" w14:textId="77777777" w:rsidTr="003E302D">
        <w:trPr>
          <w:trHeight w:val="323"/>
        </w:trPr>
        <w:tc>
          <w:tcPr>
            <w:tcW w:w="396" w:type="pct"/>
            <w:tcMar>
              <w:top w:w="0" w:type="dxa"/>
              <w:left w:w="108" w:type="dxa"/>
              <w:bottom w:w="0" w:type="dxa"/>
              <w:right w:w="108" w:type="dxa"/>
            </w:tcMar>
          </w:tcPr>
          <w:p w14:paraId="796DF35A" w14:textId="245917CD"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0A1DBF68"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6150 01</w:t>
            </w:r>
          </w:p>
        </w:tc>
        <w:tc>
          <w:tcPr>
            <w:tcW w:w="3970" w:type="pct"/>
            <w:tcMar>
              <w:top w:w="0" w:type="dxa"/>
              <w:left w:w="108" w:type="dxa"/>
              <w:bottom w:w="0" w:type="dxa"/>
              <w:right w:w="108" w:type="dxa"/>
            </w:tcMar>
          </w:tcPr>
          <w:p w14:paraId="3244A810"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14:paraId="30C35CD1"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3-3)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0A3D720B" w14:textId="77777777" w:rsidTr="003E302D">
        <w:trPr>
          <w:trHeight w:val="287"/>
        </w:trPr>
        <w:tc>
          <w:tcPr>
            <w:tcW w:w="396" w:type="pct"/>
            <w:tcMar>
              <w:top w:w="0" w:type="dxa"/>
              <w:left w:w="108" w:type="dxa"/>
              <w:bottom w:w="0" w:type="dxa"/>
              <w:right w:w="108" w:type="dxa"/>
            </w:tcMar>
            <w:hideMark/>
          </w:tcPr>
          <w:p w14:paraId="51CC9D89" w14:textId="74F9738E" w:rsidR="007F3A59" w:rsidRPr="00F353F5" w:rsidRDefault="007F3A59" w:rsidP="00620C84">
            <w:pPr>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hideMark/>
          </w:tcPr>
          <w:p w14:paraId="31C461EB"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7470 03</w:t>
            </w:r>
          </w:p>
        </w:tc>
        <w:tc>
          <w:tcPr>
            <w:tcW w:w="3970" w:type="pct"/>
            <w:tcMar>
              <w:top w:w="0" w:type="dxa"/>
              <w:left w:w="108" w:type="dxa"/>
              <w:bottom w:w="0" w:type="dxa"/>
              <w:right w:w="108" w:type="dxa"/>
            </w:tcMar>
            <w:hideMark/>
          </w:tcPr>
          <w:p w14:paraId="55ED435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7F3A59" w:rsidRPr="00F353F5" w14:paraId="0C47FF70" w14:textId="77777777" w:rsidTr="003E302D">
        <w:trPr>
          <w:trHeight w:val="287"/>
        </w:trPr>
        <w:tc>
          <w:tcPr>
            <w:tcW w:w="396" w:type="pct"/>
            <w:tcMar>
              <w:top w:w="0" w:type="dxa"/>
              <w:left w:w="108" w:type="dxa"/>
              <w:bottom w:w="0" w:type="dxa"/>
              <w:right w:w="108" w:type="dxa"/>
            </w:tcMar>
          </w:tcPr>
          <w:p w14:paraId="724CD920" w14:textId="1EEB3D36"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0932854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1140 65</w:t>
            </w:r>
          </w:p>
        </w:tc>
        <w:tc>
          <w:tcPr>
            <w:tcW w:w="3970" w:type="pct"/>
            <w:tcMar>
              <w:top w:w="0" w:type="dxa"/>
              <w:left w:w="108" w:type="dxa"/>
              <w:bottom w:w="0" w:type="dxa"/>
              <w:right w:w="108" w:type="dxa"/>
            </w:tcMar>
          </w:tcPr>
          <w:p w14:paraId="722EE65A"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активтерінің әділ құнын теріс түзету</w:t>
            </w:r>
          </w:p>
        </w:tc>
      </w:tr>
      <w:tr w:rsidR="007F3A59" w:rsidRPr="00F353F5" w14:paraId="13BFA76C" w14:textId="77777777" w:rsidTr="003E302D">
        <w:trPr>
          <w:trHeight w:val="323"/>
        </w:trPr>
        <w:tc>
          <w:tcPr>
            <w:tcW w:w="396" w:type="pct"/>
            <w:tcMar>
              <w:top w:w="0" w:type="dxa"/>
              <w:left w:w="108" w:type="dxa"/>
              <w:bottom w:w="0" w:type="dxa"/>
              <w:right w:w="108" w:type="dxa"/>
            </w:tcMar>
          </w:tcPr>
          <w:p w14:paraId="411F1F2A"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61FB5FEE"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2030 65</w:t>
            </w:r>
          </w:p>
        </w:tc>
        <w:tc>
          <w:tcPr>
            <w:tcW w:w="3970" w:type="pct"/>
            <w:tcMar>
              <w:top w:w="0" w:type="dxa"/>
              <w:left w:w="108" w:type="dxa"/>
              <w:bottom w:w="0" w:type="dxa"/>
              <w:right w:w="108" w:type="dxa"/>
            </w:tcMar>
          </w:tcPr>
          <w:p w14:paraId="039C06D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активтерінің әділ құнын теріс түзету;</w:t>
            </w:r>
          </w:p>
        </w:tc>
      </w:tr>
    </w:tbl>
    <w:p w14:paraId="3A86A5FD"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4) сатып алынған үлестік бағалы қағаздың таза құнына: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1082CDD7" w14:textId="77777777" w:rsidTr="003E302D">
        <w:trPr>
          <w:trHeight w:val="287"/>
        </w:trPr>
        <w:tc>
          <w:tcPr>
            <w:tcW w:w="396" w:type="pct"/>
            <w:tcMar>
              <w:top w:w="0" w:type="dxa"/>
              <w:left w:w="108" w:type="dxa"/>
              <w:bottom w:w="0" w:type="dxa"/>
              <w:right w:w="108" w:type="dxa"/>
            </w:tcMar>
            <w:hideMark/>
          </w:tcPr>
          <w:p w14:paraId="5A9AA6E3" w14:textId="36617022"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tcPr>
          <w:p w14:paraId="7A013358"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1B1BB1DB"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68144A61" w14:textId="77777777" w:rsidTr="003E302D">
        <w:trPr>
          <w:trHeight w:val="287"/>
        </w:trPr>
        <w:tc>
          <w:tcPr>
            <w:tcW w:w="396" w:type="pct"/>
            <w:tcMar>
              <w:top w:w="0" w:type="dxa"/>
              <w:left w:w="108" w:type="dxa"/>
              <w:bottom w:w="0" w:type="dxa"/>
              <w:right w:w="108" w:type="dxa"/>
            </w:tcMar>
          </w:tcPr>
          <w:p w14:paraId="051F7C30"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3EBF111"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2D8BD26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795A0F59" w14:textId="77777777" w:rsidTr="003E302D">
        <w:trPr>
          <w:trHeight w:val="323"/>
        </w:trPr>
        <w:tc>
          <w:tcPr>
            <w:tcW w:w="396" w:type="pct"/>
            <w:tcMar>
              <w:top w:w="0" w:type="dxa"/>
              <w:left w:w="108" w:type="dxa"/>
              <w:bottom w:w="0" w:type="dxa"/>
              <w:right w:w="108" w:type="dxa"/>
            </w:tcMar>
          </w:tcPr>
          <w:p w14:paraId="6D766093" w14:textId="3B1F55A3"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7163D279"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1D8E5B8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r w:rsidR="007F3A59" w:rsidRPr="00F353F5" w14:paraId="7C750519" w14:textId="77777777" w:rsidTr="003E302D">
        <w:trPr>
          <w:trHeight w:val="323"/>
        </w:trPr>
        <w:tc>
          <w:tcPr>
            <w:tcW w:w="396" w:type="pct"/>
            <w:tcMar>
              <w:top w:w="0" w:type="dxa"/>
              <w:left w:w="108" w:type="dxa"/>
              <w:bottom w:w="0" w:type="dxa"/>
              <w:right w:w="108" w:type="dxa"/>
            </w:tcMar>
          </w:tcPr>
          <w:p w14:paraId="0F0BCA36"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52593D47"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1610 02</w:t>
            </w:r>
          </w:p>
        </w:tc>
        <w:tc>
          <w:tcPr>
            <w:tcW w:w="3970" w:type="pct"/>
            <w:tcMar>
              <w:top w:w="0" w:type="dxa"/>
              <w:left w:w="108" w:type="dxa"/>
              <w:bottom w:w="0" w:type="dxa"/>
              <w:right w:w="108" w:type="dxa"/>
            </w:tcMar>
          </w:tcPr>
          <w:p w14:paraId="4490A77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Брокерлермен есеп айырысу;</w:t>
            </w:r>
          </w:p>
        </w:tc>
      </w:tr>
    </w:tbl>
    <w:p w14:paraId="305188DE"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5) </w:t>
      </w:r>
      <w:r w:rsidRPr="00F353F5">
        <w:rPr>
          <w:noProof/>
          <w:lang w:val="kk-KZ"/>
        </w:rPr>
        <w:t>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r w:rsidRPr="00F353F5">
        <w:rPr>
          <w:rFonts w:eastAsia="Times New Roman" w:cs="Times New Roman"/>
          <w:noProof/>
          <w:szCs w:val="28"/>
          <w:lang w:val="kk-KZ" w:eastAsia="ru-RU"/>
        </w:rPr>
        <w:t xml:space="preserve"> </w:t>
      </w:r>
    </w:p>
    <w:p w14:paraId="42FC7EFF"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үлестік бағалы қағаздарды сатып алу бойынша мәміле сомасы олардың әділ құнынан асып кеткен кезде: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19E924B9" w14:textId="77777777" w:rsidTr="003E302D">
        <w:trPr>
          <w:trHeight w:val="287"/>
        </w:trPr>
        <w:tc>
          <w:tcPr>
            <w:tcW w:w="396" w:type="pct"/>
            <w:tcMar>
              <w:top w:w="0" w:type="dxa"/>
              <w:left w:w="108" w:type="dxa"/>
              <w:bottom w:w="0" w:type="dxa"/>
              <w:right w:w="108" w:type="dxa"/>
            </w:tcMar>
            <w:hideMark/>
          </w:tcPr>
          <w:p w14:paraId="6BA0C803" w14:textId="5DEE06E3"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tcPr>
          <w:p w14:paraId="122610F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7470 10</w:t>
            </w:r>
          </w:p>
        </w:tc>
        <w:tc>
          <w:tcPr>
            <w:tcW w:w="3970" w:type="pct"/>
            <w:tcMar>
              <w:top w:w="0" w:type="dxa"/>
              <w:left w:w="108" w:type="dxa"/>
              <w:bottom w:w="0" w:type="dxa"/>
              <w:right w:w="108" w:type="dxa"/>
            </w:tcMar>
          </w:tcPr>
          <w:p w14:paraId="59652FD7"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Бағалы қағаздарды сатып алу-сатудан болған шығыстар</w:t>
            </w:r>
          </w:p>
        </w:tc>
      </w:tr>
      <w:tr w:rsidR="007F3A59" w:rsidRPr="00F353F5" w14:paraId="48E65029" w14:textId="77777777" w:rsidTr="003E302D">
        <w:trPr>
          <w:trHeight w:val="323"/>
        </w:trPr>
        <w:tc>
          <w:tcPr>
            <w:tcW w:w="396" w:type="pct"/>
            <w:tcMar>
              <w:top w:w="0" w:type="dxa"/>
              <w:left w:w="108" w:type="dxa"/>
              <w:bottom w:w="0" w:type="dxa"/>
              <w:right w:w="108" w:type="dxa"/>
            </w:tcMar>
          </w:tcPr>
          <w:p w14:paraId="203289FA" w14:textId="233F0F96"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4DE3FB36"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3E2913B8"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4DE27F3A" w14:textId="77777777" w:rsidTr="003E302D">
        <w:trPr>
          <w:trHeight w:val="323"/>
        </w:trPr>
        <w:tc>
          <w:tcPr>
            <w:tcW w:w="396" w:type="pct"/>
            <w:tcMar>
              <w:top w:w="0" w:type="dxa"/>
              <w:left w:w="108" w:type="dxa"/>
              <w:bottom w:w="0" w:type="dxa"/>
              <w:right w:w="108" w:type="dxa"/>
            </w:tcMar>
          </w:tcPr>
          <w:p w14:paraId="469E1853"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3A18036A"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4647DC7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w:t>
            </w:r>
          </w:p>
        </w:tc>
      </w:tr>
    </w:tbl>
    <w:p w14:paraId="0537A96B"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үлестік бағалы қағаздардың әділ құны оларды сатып алу бойынша мәміле сомасынан асып кеткен кезде:</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5AF8EC8" w14:textId="77777777" w:rsidTr="003E302D">
        <w:trPr>
          <w:trHeight w:val="287"/>
        </w:trPr>
        <w:tc>
          <w:tcPr>
            <w:tcW w:w="396" w:type="pct"/>
            <w:tcMar>
              <w:top w:w="0" w:type="dxa"/>
              <w:left w:w="108" w:type="dxa"/>
              <w:bottom w:w="0" w:type="dxa"/>
              <w:right w:w="108" w:type="dxa"/>
            </w:tcMar>
            <w:hideMark/>
          </w:tcPr>
          <w:p w14:paraId="436B1D13" w14:textId="6622FF10"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tcPr>
          <w:p w14:paraId="7F474C5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6D49DCF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2B58F009" w14:textId="77777777" w:rsidTr="003E302D">
        <w:trPr>
          <w:trHeight w:val="323"/>
        </w:trPr>
        <w:tc>
          <w:tcPr>
            <w:tcW w:w="396" w:type="pct"/>
            <w:tcMar>
              <w:top w:w="0" w:type="dxa"/>
              <w:left w:w="108" w:type="dxa"/>
              <w:bottom w:w="0" w:type="dxa"/>
              <w:right w:w="108" w:type="dxa"/>
            </w:tcMar>
          </w:tcPr>
          <w:p w14:paraId="7B056366"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18C32A9B"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12463B2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53C387DD" w14:textId="77777777" w:rsidTr="003E302D">
        <w:trPr>
          <w:trHeight w:val="323"/>
        </w:trPr>
        <w:tc>
          <w:tcPr>
            <w:tcW w:w="396" w:type="pct"/>
            <w:tcMar>
              <w:top w:w="0" w:type="dxa"/>
              <w:left w:w="108" w:type="dxa"/>
              <w:bottom w:w="0" w:type="dxa"/>
              <w:right w:w="108" w:type="dxa"/>
            </w:tcMar>
          </w:tcPr>
          <w:p w14:paraId="0DFD5613" w14:textId="64C9A63A"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4ADBD159"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6280 09</w:t>
            </w:r>
          </w:p>
        </w:tc>
        <w:tc>
          <w:tcPr>
            <w:tcW w:w="3970" w:type="pct"/>
            <w:tcMar>
              <w:top w:w="0" w:type="dxa"/>
              <w:left w:w="108" w:type="dxa"/>
              <w:bottom w:w="0" w:type="dxa"/>
              <w:right w:w="108" w:type="dxa"/>
            </w:tcMar>
          </w:tcPr>
          <w:p w14:paraId="6DFB10E1"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Бағалы қағаздарды сатып алу-сатудан түскен кірістер;</w:t>
            </w:r>
          </w:p>
        </w:tc>
      </w:tr>
    </w:tbl>
    <w:p w14:paraId="0F401A81"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5-1) Үлестік бағалы қағаздарды сатып алу бойынша шартты міндеттемелер мен талаптар сомасына мәмілені валюталау күніне мынадай бухгалтерлік жазба жүзеге асырылады: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CDF36F3" w14:textId="77777777" w:rsidTr="003E302D">
        <w:trPr>
          <w:trHeight w:val="287"/>
        </w:trPr>
        <w:tc>
          <w:tcPr>
            <w:tcW w:w="396" w:type="pct"/>
            <w:tcMar>
              <w:top w:w="0" w:type="dxa"/>
              <w:left w:w="108" w:type="dxa"/>
              <w:bottom w:w="0" w:type="dxa"/>
              <w:right w:w="108" w:type="dxa"/>
            </w:tcMar>
            <w:hideMark/>
          </w:tcPr>
          <w:p w14:paraId="29458BF3" w14:textId="087FFE1E"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tcPr>
          <w:p w14:paraId="6C16AEE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8600 13</w:t>
            </w:r>
          </w:p>
        </w:tc>
        <w:tc>
          <w:tcPr>
            <w:tcW w:w="3970" w:type="pct"/>
            <w:tcMar>
              <w:top w:w="0" w:type="dxa"/>
              <w:left w:w="108" w:type="dxa"/>
              <w:bottom w:w="0" w:type="dxa"/>
              <w:right w:w="108" w:type="dxa"/>
            </w:tcMar>
          </w:tcPr>
          <w:p w14:paraId="3D400A7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Қаржы активтерін сатып алу бойынша шартты міндеттемелер</w:t>
            </w:r>
          </w:p>
        </w:tc>
      </w:tr>
      <w:tr w:rsidR="007F3A59" w:rsidRPr="00F353F5" w14:paraId="2F4AAC58" w14:textId="77777777" w:rsidTr="003E302D">
        <w:trPr>
          <w:trHeight w:val="323"/>
        </w:trPr>
        <w:tc>
          <w:tcPr>
            <w:tcW w:w="396" w:type="pct"/>
            <w:tcMar>
              <w:top w:w="0" w:type="dxa"/>
              <w:left w:w="108" w:type="dxa"/>
              <w:bottom w:w="0" w:type="dxa"/>
              <w:right w:w="108" w:type="dxa"/>
            </w:tcMar>
          </w:tcPr>
          <w:p w14:paraId="7A4BE470" w14:textId="03B5BC45"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4C878690"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8300 01</w:t>
            </w:r>
          </w:p>
        </w:tc>
        <w:tc>
          <w:tcPr>
            <w:tcW w:w="3970" w:type="pct"/>
            <w:tcMar>
              <w:top w:w="0" w:type="dxa"/>
              <w:left w:w="108" w:type="dxa"/>
              <w:bottom w:w="0" w:type="dxa"/>
              <w:right w:w="108" w:type="dxa"/>
            </w:tcMar>
          </w:tcPr>
          <w:p w14:paraId="06420F1E"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Қаржы активтерін сатып алу бойынша шартты талаптар.»; </w:t>
            </w:r>
          </w:p>
        </w:tc>
      </w:tr>
    </w:tbl>
    <w:p w14:paraId="5EC27985"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21-тармақ мынадай редакцияда жазылсын: </w:t>
      </w:r>
    </w:p>
    <w:p w14:paraId="65BCBD14"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«21. Сатып алынған әділ құны бойынша бағаланатын үлестік бағалы қағаздарды сату кезінде мынадай бухгалтерлік жазбалар жүзеге асырылады:</w:t>
      </w:r>
    </w:p>
    <w:p w14:paraId="14AE9956"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1) әділ құны бойынша бағаланатын үлестік бағалы қағаздардың әділ құны бойынша жинақталған оң қайта бағалау сомасына:</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18CA3022" w14:textId="77777777" w:rsidTr="003E302D">
        <w:trPr>
          <w:trHeight w:val="287"/>
        </w:trPr>
        <w:tc>
          <w:tcPr>
            <w:tcW w:w="396" w:type="pct"/>
            <w:tcMar>
              <w:top w:w="0" w:type="dxa"/>
              <w:left w:w="108" w:type="dxa"/>
              <w:bottom w:w="0" w:type="dxa"/>
              <w:right w:w="108" w:type="dxa"/>
            </w:tcMar>
            <w:hideMark/>
          </w:tcPr>
          <w:p w14:paraId="093D2F65" w14:textId="6A29EB8E"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tcPr>
          <w:p w14:paraId="0B4FDD2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11E4FCF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2E72A4BC" w14:textId="77777777" w:rsidTr="003E302D">
        <w:trPr>
          <w:trHeight w:val="323"/>
        </w:trPr>
        <w:tc>
          <w:tcPr>
            <w:tcW w:w="396" w:type="pct"/>
            <w:tcMar>
              <w:top w:w="0" w:type="dxa"/>
              <w:left w:w="108" w:type="dxa"/>
              <w:bottom w:w="0" w:type="dxa"/>
              <w:right w:w="108" w:type="dxa"/>
            </w:tcMar>
          </w:tcPr>
          <w:p w14:paraId="1FA54100"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21BB5CC4"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2BE294C9"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r w:rsidR="007F3A59" w:rsidRPr="00F353F5" w14:paraId="0930FD5E" w14:textId="77777777" w:rsidTr="003E302D">
        <w:trPr>
          <w:trHeight w:val="323"/>
        </w:trPr>
        <w:tc>
          <w:tcPr>
            <w:tcW w:w="396" w:type="pct"/>
            <w:tcMar>
              <w:top w:w="0" w:type="dxa"/>
              <w:left w:w="108" w:type="dxa"/>
              <w:bottom w:w="0" w:type="dxa"/>
              <w:right w:w="108" w:type="dxa"/>
            </w:tcMar>
          </w:tcPr>
          <w:p w14:paraId="7F267F3C" w14:textId="5C4DECE0"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02EC10D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1140 64</w:t>
            </w:r>
          </w:p>
        </w:tc>
        <w:tc>
          <w:tcPr>
            <w:tcW w:w="3970" w:type="pct"/>
            <w:tcMar>
              <w:top w:w="0" w:type="dxa"/>
              <w:left w:w="108" w:type="dxa"/>
              <w:bottom w:w="0" w:type="dxa"/>
              <w:right w:w="108" w:type="dxa"/>
            </w:tcMar>
          </w:tcPr>
          <w:p w14:paraId="354DEAAF"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активтерінің әділ құнын оң түзету</w:t>
            </w:r>
          </w:p>
        </w:tc>
      </w:tr>
      <w:tr w:rsidR="007F3A59" w:rsidRPr="00F353F5" w14:paraId="581A910A" w14:textId="77777777" w:rsidTr="003E302D">
        <w:trPr>
          <w:trHeight w:val="323"/>
        </w:trPr>
        <w:tc>
          <w:tcPr>
            <w:tcW w:w="396" w:type="pct"/>
            <w:tcMar>
              <w:top w:w="0" w:type="dxa"/>
              <w:left w:w="108" w:type="dxa"/>
              <w:bottom w:w="0" w:type="dxa"/>
              <w:right w:w="108" w:type="dxa"/>
            </w:tcMar>
          </w:tcPr>
          <w:p w14:paraId="3774B5B2"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136B507F"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2030 64</w:t>
            </w:r>
          </w:p>
        </w:tc>
        <w:tc>
          <w:tcPr>
            <w:tcW w:w="3970" w:type="pct"/>
            <w:tcMar>
              <w:top w:w="0" w:type="dxa"/>
              <w:left w:w="108" w:type="dxa"/>
              <w:bottom w:w="0" w:type="dxa"/>
              <w:right w:w="108" w:type="dxa"/>
            </w:tcMar>
          </w:tcPr>
          <w:p w14:paraId="16FBE205"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активтерінің әділ құнын оң түзету;</w:t>
            </w:r>
          </w:p>
        </w:tc>
      </w:tr>
    </w:tbl>
    <w:p w14:paraId="0E3B0174"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2) әділ құны бойынша бағаланатын үлестік бағалы қағаздардың әділ құны </w:t>
      </w:r>
      <w:r w:rsidRPr="00F353F5">
        <w:rPr>
          <w:rFonts w:eastAsia="Times New Roman" w:cs="Times New Roman"/>
          <w:noProof/>
          <w:szCs w:val="28"/>
          <w:lang w:val="kk-KZ" w:eastAsia="ru-RU"/>
        </w:rPr>
        <w:lastRenderedPageBreak/>
        <w:t xml:space="preserve">бойынша жинақталған теріс қайта бағалау сомасына: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25A6E8D6" w14:textId="77777777" w:rsidTr="003E302D">
        <w:trPr>
          <w:trHeight w:val="287"/>
        </w:trPr>
        <w:tc>
          <w:tcPr>
            <w:tcW w:w="396" w:type="pct"/>
            <w:tcMar>
              <w:top w:w="0" w:type="dxa"/>
              <w:left w:w="108" w:type="dxa"/>
              <w:bottom w:w="0" w:type="dxa"/>
              <w:right w:w="108" w:type="dxa"/>
            </w:tcMar>
            <w:hideMark/>
          </w:tcPr>
          <w:p w14:paraId="08B38A4C" w14:textId="247E3501"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tcPr>
          <w:p w14:paraId="6ACD4033"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1140 65</w:t>
            </w:r>
          </w:p>
        </w:tc>
        <w:tc>
          <w:tcPr>
            <w:tcW w:w="3970" w:type="pct"/>
            <w:tcMar>
              <w:top w:w="0" w:type="dxa"/>
              <w:left w:w="108" w:type="dxa"/>
              <w:bottom w:w="0" w:type="dxa"/>
              <w:right w:w="108" w:type="dxa"/>
            </w:tcMar>
          </w:tcPr>
          <w:p w14:paraId="5F24E660"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қысқа мерзімді қаржы активтерінің әділ құнын теріс түзету </w:t>
            </w:r>
          </w:p>
        </w:tc>
      </w:tr>
      <w:tr w:rsidR="007F3A59" w:rsidRPr="00F353F5" w14:paraId="3C01A170" w14:textId="77777777" w:rsidTr="003E302D">
        <w:trPr>
          <w:trHeight w:val="323"/>
        </w:trPr>
        <w:tc>
          <w:tcPr>
            <w:tcW w:w="396" w:type="pct"/>
            <w:tcMar>
              <w:top w:w="0" w:type="dxa"/>
              <w:left w:w="108" w:type="dxa"/>
              <w:bottom w:w="0" w:type="dxa"/>
              <w:right w:w="108" w:type="dxa"/>
            </w:tcMar>
          </w:tcPr>
          <w:p w14:paraId="0F3F2C2B"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058E199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2030 65</w:t>
            </w:r>
          </w:p>
        </w:tc>
        <w:tc>
          <w:tcPr>
            <w:tcW w:w="3970" w:type="pct"/>
            <w:tcMar>
              <w:top w:w="0" w:type="dxa"/>
              <w:left w:w="108" w:type="dxa"/>
              <w:bottom w:w="0" w:type="dxa"/>
              <w:right w:w="108" w:type="dxa"/>
            </w:tcMar>
          </w:tcPr>
          <w:p w14:paraId="37791AB0"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активтерінің әділ құнын теріс түзету </w:t>
            </w:r>
          </w:p>
        </w:tc>
      </w:tr>
      <w:tr w:rsidR="007F3A59" w:rsidRPr="00F353F5" w14:paraId="3B7A843E" w14:textId="77777777" w:rsidTr="003E302D">
        <w:trPr>
          <w:trHeight w:val="323"/>
        </w:trPr>
        <w:tc>
          <w:tcPr>
            <w:tcW w:w="396" w:type="pct"/>
            <w:tcMar>
              <w:top w:w="0" w:type="dxa"/>
              <w:left w:w="108" w:type="dxa"/>
              <w:bottom w:w="0" w:type="dxa"/>
              <w:right w:w="108" w:type="dxa"/>
            </w:tcMar>
          </w:tcPr>
          <w:p w14:paraId="259B14D0" w14:textId="49F97C37"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497A4235"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724AD281"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қысқа мерзімді қаржы активтері</w:t>
            </w:r>
          </w:p>
        </w:tc>
      </w:tr>
      <w:tr w:rsidR="007F3A59" w:rsidRPr="00F353F5" w14:paraId="466F24AE" w14:textId="77777777" w:rsidTr="003E302D">
        <w:trPr>
          <w:trHeight w:val="323"/>
        </w:trPr>
        <w:tc>
          <w:tcPr>
            <w:tcW w:w="396" w:type="pct"/>
            <w:tcMar>
              <w:top w:w="0" w:type="dxa"/>
              <w:left w:w="108" w:type="dxa"/>
              <w:bottom w:w="0" w:type="dxa"/>
              <w:right w:w="108" w:type="dxa"/>
            </w:tcMar>
          </w:tcPr>
          <w:p w14:paraId="66300F38"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5CC4C93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0468E03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Әділ құны бойынша бағаланатын ұзақ мерзімді қаржы активтері;</w:t>
            </w:r>
          </w:p>
        </w:tc>
      </w:tr>
    </w:tbl>
    <w:p w14:paraId="30DEFA9B" w14:textId="77777777" w:rsidR="007F3A59" w:rsidRPr="00F353F5" w:rsidRDefault="007F3A59" w:rsidP="007F3A59">
      <w:pPr>
        <w:widowControl w:val="0"/>
        <w:rPr>
          <w:rFonts w:eastAsia="Times New Roman" w:cs="Times New Roman"/>
          <w:noProof/>
          <w:szCs w:val="28"/>
          <w:lang w:val="kk-KZ" w:eastAsia="ru-RU"/>
        </w:rPr>
      </w:pPr>
      <w:r w:rsidRPr="00F353F5">
        <w:rPr>
          <w:rFonts w:eastAsia="Times New Roman" w:cs="Times New Roman"/>
          <w:noProof/>
          <w:szCs w:val="28"/>
          <w:lang w:val="kk-KZ" w:eastAsia="ru-RU"/>
        </w:rPr>
        <w:t xml:space="preserve">3) әділ құны бойынша бағаланатын үлестік бағалы қағаздарды сату бойынша жасалған мәмілелер сомасына: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5EAEB72" w14:textId="77777777" w:rsidTr="003E302D">
        <w:trPr>
          <w:trHeight w:val="287"/>
        </w:trPr>
        <w:tc>
          <w:tcPr>
            <w:tcW w:w="396" w:type="pct"/>
            <w:tcMar>
              <w:top w:w="0" w:type="dxa"/>
              <w:left w:w="108" w:type="dxa"/>
              <w:bottom w:w="0" w:type="dxa"/>
              <w:right w:w="108" w:type="dxa"/>
            </w:tcMar>
            <w:hideMark/>
          </w:tcPr>
          <w:p w14:paraId="7540EC83" w14:textId="2CD2F594"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 xml:space="preserve">Дт </w:t>
            </w:r>
          </w:p>
        </w:tc>
        <w:tc>
          <w:tcPr>
            <w:tcW w:w="634" w:type="pct"/>
            <w:tcMar>
              <w:top w:w="0" w:type="dxa"/>
              <w:left w:w="108" w:type="dxa"/>
              <w:bottom w:w="0" w:type="dxa"/>
              <w:right w:w="108" w:type="dxa"/>
            </w:tcMar>
          </w:tcPr>
          <w:p w14:paraId="56BE667C"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1060 61</w:t>
            </w:r>
          </w:p>
        </w:tc>
        <w:tc>
          <w:tcPr>
            <w:tcW w:w="3970" w:type="pct"/>
            <w:tcMar>
              <w:top w:w="0" w:type="dxa"/>
              <w:left w:w="108" w:type="dxa"/>
              <w:bottom w:w="0" w:type="dxa"/>
              <w:right w:w="108" w:type="dxa"/>
            </w:tcMar>
          </w:tcPr>
          <w:p w14:paraId="616E777D"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Ағымдағы шоттағы ақша қаражаты (зейнетақы активтері) (инвестициялық шот)</w:t>
            </w:r>
          </w:p>
        </w:tc>
      </w:tr>
      <w:tr w:rsidR="007F3A59" w:rsidRPr="00F353F5" w14:paraId="51091C22" w14:textId="77777777" w:rsidTr="003E302D">
        <w:trPr>
          <w:trHeight w:val="323"/>
        </w:trPr>
        <w:tc>
          <w:tcPr>
            <w:tcW w:w="396" w:type="pct"/>
            <w:tcMar>
              <w:top w:w="0" w:type="dxa"/>
              <w:left w:w="108" w:type="dxa"/>
              <w:bottom w:w="0" w:type="dxa"/>
              <w:right w:w="108" w:type="dxa"/>
            </w:tcMar>
          </w:tcPr>
          <w:p w14:paraId="1F568677" w14:textId="2C896626" w:rsidR="007F3A59" w:rsidRPr="00F353F5" w:rsidRDefault="007F3A59" w:rsidP="003E302D">
            <w:pPr>
              <w:ind w:hanging="22"/>
              <w:rPr>
                <w:rFonts w:eastAsia="Times New Roman" w:cs="Times New Roman"/>
                <w:noProof/>
                <w:szCs w:val="28"/>
                <w:lang w:val="kk-KZ" w:eastAsia="ru-RU"/>
              </w:rPr>
            </w:pPr>
            <w:r w:rsidRPr="00F353F5">
              <w:rPr>
                <w:rFonts w:eastAsia="Times New Roman" w:cs="Times New Roman"/>
                <w:noProof/>
                <w:szCs w:val="28"/>
                <w:lang w:val="kk-KZ" w:eastAsia="ru-RU"/>
              </w:rPr>
              <w:t>Кт</w:t>
            </w:r>
          </w:p>
        </w:tc>
        <w:tc>
          <w:tcPr>
            <w:tcW w:w="634" w:type="pct"/>
            <w:tcMar>
              <w:top w:w="0" w:type="dxa"/>
              <w:left w:w="108" w:type="dxa"/>
              <w:bottom w:w="0" w:type="dxa"/>
              <w:right w:w="108" w:type="dxa"/>
            </w:tcMar>
          </w:tcPr>
          <w:p w14:paraId="55714192"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1140 61</w:t>
            </w:r>
          </w:p>
        </w:tc>
        <w:tc>
          <w:tcPr>
            <w:tcW w:w="3970" w:type="pct"/>
            <w:tcMar>
              <w:top w:w="0" w:type="dxa"/>
              <w:left w:w="108" w:type="dxa"/>
              <w:bottom w:w="0" w:type="dxa"/>
              <w:right w:w="108" w:type="dxa"/>
            </w:tcMar>
          </w:tcPr>
          <w:p w14:paraId="74ED5CAC" w14:textId="77777777" w:rsidR="007F3A59" w:rsidRPr="00F353F5" w:rsidRDefault="007F3A59" w:rsidP="003E302D">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қысқа мерзімді қаржы активтері </w:t>
            </w:r>
          </w:p>
        </w:tc>
      </w:tr>
      <w:tr w:rsidR="007F3A59" w:rsidRPr="00F353F5" w14:paraId="34BE25D8" w14:textId="77777777" w:rsidTr="003E302D">
        <w:trPr>
          <w:trHeight w:val="323"/>
        </w:trPr>
        <w:tc>
          <w:tcPr>
            <w:tcW w:w="396" w:type="pct"/>
            <w:tcMar>
              <w:top w:w="0" w:type="dxa"/>
              <w:left w:w="108" w:type="dxa"/>
              <w:bottom w:w="0" w:type="dxa"/>
              <w:right w:w="108" w:type="dxa"/>
            </w:tcMar>
          </w:tcPr>
          <w:p w14:paraId="658922AF" w14:textId="77777777" w:rsidR="007F3A59" w:rsidRPr="00F353F5" w:rsidRDefault="007F3A59" w:rsidP="003E302D">
            <w:pPr>
              <w:ind w:hanging="22"/>
              <w:rPr>
                <w:rFonts w:eastAsia="Times New Roman" w:cs="Times New Roman"/>
                <w:noProof/>
                <w:szCs w:val="28"/>
                <w:lang w:val="kk-KZ" w:eastAsia="ru-RU"/>
              </w:rPr>
            </w:pPr>
          </w:p>
        </w:tc>
        <w:tc>
          <w:tcPr>
            <w:tcW w:w="634" w:type="pct"/>
            <w:tcMar>
              <w:top w:w="0" w:type="dxa"/>
              <w:left w:w="108" w:type="dxa"/>
              <w:bottom w:w="0" w:type="dxa"/>
              <w:right w:w="108" w:type="dxa"/>
            </w:tcMar>
          </w:tcPr>
          <w:p w14:paraId="590487B6" w14:textId="77777777" w:rsidR="007F3A59" w:rsidRPr="00F353F5" w:rsidRDefault="007F3A59" w:rsidP="003E302D">
            <w:pPr>
              <w:ind w:firstLine="0"/>
              <w:rPr>
                <w:rFonts w:eastAsia="Times New Roman" w:cs="Times New Roman"/>
                <w:noProof/>
                <w:szCs w:val="28"/>
                <w:lang w:val="kk-KZ" w:eastAsia="ru-RU"/>
              </w:rPr>
            </w:pPr>
            <w:r w:rsidRPr="00F353F5">
              <w:rPr>
                <w:rFonts w:eastAsia="Times New Roman" w:cs="Times New Roman"/>
                <w:noProof/>
                <w:szCs w:val="28"/>
                <w:lang w:val="kk-KZ" w:eastAsia="ru-RU"/>
              </w:rPr>
              <w:t>2030 61</w:t>
            </w:r>
          </w:p>
        </w:tc>
        <w:tc>
          <w:tcPr>
            <w:tcW w:w="3970" w:type="pct"/>
            <w:tcMar>
              <w:top w:w="0" w:type="dxa"/>
              <w:left w:w="108" w:type="dxa"/>
              <w:bottom w:w="0" w:type="dxa"/>
              <w:right w:w="108" w:type="dxa"/>
            </w:tcMar>
          </w:tcPr>
          <w:p w14:paraId="65B6E6B9" w14:textId="5F107E64" w:rsidR="007F3A59" w:rsidRPr="00F353F5" w:rsidRDefault="007F3A59" w:rsidP="007F3A59">
            <w:pPr>
              <w:overflowPunct w:val="0"/>
              <w:autoSpaceDE w:val="0"/>
              <w:autoSpaceDN w:val="0"/>
              <w:adjustRightInd w:val="0"/>
              <w:ind w:firstLine="0"/>
              <w:rPr>
                <w:rFonts w:eastAsia="Times New Roman" w:cs="Times New Roman"/>
                <w:noProof/>
                <w:szCs w:val="28"/>
                <w:lang w:val="kk-KZ" w:eastAsia="ru-RU"/>
              </w:rPr>
            </w:pPr>
            <w:r w:rsidRPr="00F353F5">
              <w:rPr>
                <w:rFonts w:eastAsia="Times New Roman" w:cs="Times New Roman"/>
                <w:noProof/>
                <w:szCs w:val="28"/>
                <w:lang w:val="kk-KZ" w:eastAsia="ru-RU"/>
              </w:rPr>
              <w:t xml:space="preserve">Әділ құны бойынша бағаланатын ұзақ мерзімді қаржы активтері </w:t>
            </w:r>
          </w:p>
        </w:tc>
      </w:tr>
    </w:tbl>
    <w:p w14:paraId="64141520" w14:textId="77777777" w:rsidR="007F3A59" w:rsidRPr="00F353F5" w:rsidRDefault="00D74ECB"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4) </w:t>
      </w:r>
      <w:r w:rsidR="007F3A59" w:rsidRPr="00F353F5">
        <w:rPr>
          <w:rFonts w:eastAsia="Times New Roman" w:cs="Times New Roman"/>
          <w:color w:val="000000"/>
          <w:spacing w:val="2"/>
          <w:szCs w:val="28"/>
          <w:lang w:val="kk-KZ" w:eastAsia="ru-RU"/>
        </w:rPr>
        <w:t xml:space="preserve">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E3EC862" w14:textId="77777777" w:rsidTr="003E302D">
        <w:trPr>
          <w:trHeight w:val="287"/>
        </w:trPr>
        <w:tc>
          <w:tcPr>
            <w:tcW w:w="396" w:type="pct"/>
            <w:tcMar>
              <w:top w:w="0" w:type="dxa"/>
              <w:left w:w="108" w:type="dxa"/>
              <w:bottom w:w="0" w:type="dxa"/>
              <w:right w:w="108" w:type="dxa"/>
            </w:tcMar>
            <w:hideMark/>
          </w:tcPr>
          <w:p w14:paraId="717B59F1"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2436734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1060 61</w:t>
            </w:r>
          </w:p>
        </w:tc>
        <w:tc>
          <w:tcPr>
            <w:tcW w:w="3970" w:type="pct"/>
            <w:tcMar>
              <w:top w:w="0" w:type="dxa"/>
              <w:left w:w="108" w:type="dxa"/>
              <w:bottom w:w="0" w:type="dxa"/>
              <w:right w:w="108" w:type="dxa"/>
            </w:tcMar>
          </w:tcPr>
          <w:p w14:paraId="57F14707"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color w:val="000000"/>
                <w:spacing w:val="2"/>
                <w:szCs w:val="28"/>
                <w:lang w:val="kk-KZ" w:eastAsia="ru-RU"/>
              </w:rPr>
              <w:t xml:space="preserve">Ағымдағы шоттағы (инвестициялық шот) ақша қаражаттары (зейнетақы активтерi) </w:t>
            </w:r>
            <w:r w:rsidRPr="00F353F5">
              <w:rPr>
                <w:rFonts w:eastAsia="Times New Roman" w:cs="Times New Roman"/>
                <w:szCs w:val="28"/>
                <w:lang w:val="kk-KZ" w:eastAsia="ru-RU"/>
              </w:rPr>
              <w:t xml:space="preserve"> </w:t>
            </w:r>
          </w:p>
        </w:tc>
      </w:tr>
      <w:tr w:rsidR="007F3A59" w:rsidRPr="00F353F5" w14:paraId="4B03D3FD" w14:textId="77777777" w:rsidTr="003E302D">
        <w:trPr>
          <w:trHeight w:val="323"/>
        </w:trPr>
        <w:tc>
          <w:tcPr>
            <w:tcW w:w="396" w:type="pct"/>
            <w:tcMar>
              <w:top w:w="0" w:type="dxa"/>
              <w:left w:w="108" w:type="dxa"/>
              <w:bottom w:w="0" w:type="dxa"/>
              <w:right w:w="108" w:type="dxa"/>
            </w:tcMar>
          </w:tcPr>
          <w:p w14:paraId="299A4692" w14:textId="3E8A3A43"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1E92294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6280 09</w:t>
            </w:r>
          </w:p>
        </w:tc>
        <w:tc>
          <w:tcPr>
            <w:tcW w:w="3970" w:type="pct"/>
            <w:tcMar>
              <w:top w:w="0" w:type="dxa"/>
              <w:left w:w="108" w:type="dxa"/>
              <w:bottom w:w="0" w:type="dxa"/>
              <w:right w:w="108" w:type="dxa"/>
            </w:tcMar>
          </w:tcPr>
          <w:p w14:paraId="684570C3"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color w:val="000000"/>
                <w:spacing w:val="2"/>
                <w:szCs w:val="28"/>
                <w:lang w:val="kk-KZ" w:eastAsia="ru-RU"/>
              </w:rPr>
              <w:t>Бағалы қағаздарды сатып алу-сатудан түскен кірістер;</w:t>
            </w:r>
          </w:p>
        </w:tc>
      </w:tr>
    </w:tbl>
    <w:p w14:paraId="6CE86102"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 xml:space="preserve">5) әділ құны бойынша бағаланатын үлестік бағалы қағаздардың есептік құны оларды сату бойынша жасалған мәмiле сомасынан асып кеткен жағдайда, айырма сомасына: </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759577A" w14:textId="77777777" w:rsidTr="003E302D">
        <w:trPr>
          <w:trHeight w:val="287"/>
        </w:trPr>
        <w:tc>
          <w:tcPr>
            <w:tcW w:w="396" w:type="pct"/>
            <w:tcMar>
              <w:top w:w="0" w:type="dxa"/>
              <w:left w:w="108" w:type="dxa"/>
              <w:bottom w:w="0" w:type="dxa"/>
              <w:right w:w="108" w:type="dxa"/>
            </w:tcMar>
            <w:hideMark/>
          </w:tcPr>
          <w:p w14:paraId="29DE6A3C"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Дт</w:t>
            </w:r>
          </w:p>
        </w:tc>
        <w:tc>
          <w:tcPr>
            <w:tcW w:w="634" w:type="pct"/>
            <w:tcMar>
              <w:top w:w="0" w:type="dxa"/>
              <w:left w:w="108" w:type="dxa"/>
              <w:bottom w:w="0" w:type="dxa"/>
              <w:right w:w="108" w:type="dxa"/>
            </w:tcMar>
          </w:tcPr>
          <w:p w14:paraId="549E57D6"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7470 10</w:t>
            </w:r>
          </w:p>
        </w:tc>
        <w:tc>
          <w:tcPr>
            <w:tcW w:w="3970" w:type="pct"/>
            <w:tcMar>
              <w:top w:w="0" w:type="dxa"/>
              <w:left w:w="108" w:type="dxa"/>
              <w:bottom w:w="0" w:type="dxa"/>
              <w:right w:w="108" w:type="dxa"/>
            </w:tcMar>
          </w:tcPr>
          <w:p w14:paraId="599C96FD"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қағаздарды сатып алу-сатудан болған шығыстар</w:t>
            </w:r>
          </w:p>
        </w:tc>
      </w:tr>
      <w:tr w:rsidR="007F3A59" w:rsidRPr="00F353F5" w14:paraId="03DB3576" w14:textId="77777777" w:rsidTr="003E302D">
        <w:trPr>
          <w:trHeight w:val="323"/>
        </w:trPr>
        <w:tc>
          <w:tcPr>
            <w:tcW w:w="396" w:type="pct"/>
            <w:tcMar>
              <w:top w:w="0" w:type="dxa"/>
              <w:left w:w="108" w:type="dxa"/>
              <w:bottom w:w="0" w:type="dxa"/>
              <w:right w:w="108" w:type="dxa"/>
            </w:tcMar>
          </w:tcPr>
          <w:p w14:paraId="697DCEEA" w14:textId="2197767B"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1A77E0EB"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1140 61</w:t>
            </w:r>
          </w:p>
        </w:tc>
        <w:tc>
          <w:tcPr>
            <w:tcW w:w="3970" w:type="pct"/>
            <w:tcMar>
              <w:top w:w="0" w:type="dxa"/>
              <w:left w:w="108" w:type="dxa"/>
              <w:bottom w:w="0" w:type="dxa"/>
              <w:right w:w="108" w:type="dxa"/>
            </w:tcMar>
          </w:tcPr>
          <w:p w14:paraId="03FC5F28"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 xml:space="preserve">Әділ құны бойынша бағаланатын қысқа мерзімді қаржы активтері </w:t>
            </w:r>
          </w:p>
        </w:tc>
      </w:tr>
      <w:tr w:rsidR="007F3A59" w:rsidRPr="00F353F5" w14:paraId="71A36F8B" w14:textId="77777777" w:rsidTr="003E302D">
        <w:trPr>
          <w:trHeight w:val="323"/>
        </w:trPr>
        <w:tc>
          <w:tcPr>
            <w:tcW w:w="396" w:type="pct"/>
            <w:tcMar>
              <w:top w:w="0" w:type="dxa"/>
              <w:left w:w="108" w:type="dxa"/>
              <w:bottom w:w="0" w:type="dxa"/>
              <w:right w:w="108" w:type="dxa"/>
            </w:tcMar>
          </w:tcPr>
          <w:p w14:paraId="0B9E9EA0"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5F3820C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2030 61</w:t>
            </w:r>
          </w:p>
        </w:tc>
        <w:tc>
          <w:tcPr>
            <w:tcW w:w="3970" w:type="pct"/>
            <w:tcMar>
              <w:top w:w="0" w:type="dxa"/>
              <w:left w:w="108" w:type="dxa"/>
              <w:bottom w:w="0" w:type="dxa"/>
              <w:right w:w="108" w:type="dxa"/>
            </w:tcMar>
          </w:tcPr>
          <w:p w14:paraId="074EB5DC"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бағаланатын ұзақ мерзімді қаржы активтері.»;</w:t>
            </w:r>
          </w:p>
        </w:tc>
      </w:tr>
    </w:tbl>
    <w:p w14:paraId="25FB114C"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22-тармақ мынадай редакцияда жазылсын:   </w:t>
      </w:r>
    </w:p>
    <w:p w14:paraId="2BD3565F"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w:t>
      </w:r>
      <w:r w:rsidRPr="00F353F5">
        <w:rPr>
          <w:rFonts w:eastAsia="Times New Roman" w:cs="Times New Roman"/>
          <w:color w:val="000000"/>
          <w:spacing w:val="2"/>
          <w:szCs w:val="28"/>
          <w:lang w:val="kk-KZ" w:eastAsia="ru-RU"/>
        </w:rPr>
        <w:t xml:space="preserve">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p w14:paraId="65A5321B"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1) брокерге авансты есептеу немесе аудару кезінде:</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45DEA8A" w14:textId="77777777" w:rsidTr="003E302D">
        <w:trPr>
          <w:trHeight w:val="287"/>
        </w:trPr>
        <w:tc>
          <w:tcPr>
            <w:tcW w:w="396" w:type="pct"/>
            <w:tcMar>
              <w:top w:w="0" w:type="dxa"/>
              <w:left w:w="108" w:type="dxa"/>
              <w:bottom w:w="0" w:type="dxa"/>
              <w:right w:w="108" w:type="dxa"/>
            </w:tcMar>
            <w:hideMark/>
          </w:tcPr>
          <w:p w14:paraId="0D802D79" w14:textId="491D0E8D"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095D3182"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1610 02</w:t>
            </w:r>
          </w:p>
        </w:tc>
        <w:tc>
          <w:tcPr>
            <w:tcW w:w="3970" w:type="pct"/>
            <w:tcMar>
              <w:top w:w="0" w:type="dxa"/>
              <w:left w:w="108" w:type="dxa"/>
              <w:bottom w:w="0" w:type="dxa"/>
              <w:right w:w="108" w:type="dxa"/>
            </w:tcMar>
          </w:tcPr>
          <w:p w14:paraId="574104B1"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Брокерлермен есеп айырысу</w:t>
            </w:r>
          </w:p>
        </w:tc>
      </w:tr>
      <w:tr w:rsidR="007F3A59" w:rsidRPr="00F353F5" w14:paraId="03EAF150" w14:textId="77777777" w:rsidTr="003E302D">
        <w:trPr>
          <w:trHeight w:val="323"/>
        </w:trPr>
        <w:tc>
          <w:tcPr>
            <w:tcW w:w="396" w:type="pct"/>
            <w:tcMar>
              <w:top w:w="0" w:type="dxa"/>
              <w:left w:w="108" w:type="dxa"/>
              <w:bottom w:w="0" w:type="dxa"/>
              <w:right w:w="108" w:type="dxa"/>
            </w:tcMar>
          </w:tcPr>
          <w:p w14:paraId="51FBB415" w14:textId="2FF5E078"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40385E86"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1060 61</w:t>
            </w:r>
          </w:p>
        </w:tc>
        <w:tc>
          <w:tcPr>
            <w:tcW w:w="3970" w:type="pct"/>
            <w:tcMar>
              <w:top w:w="0" w:type="dxa"/>
              <w:left w:w="108" w:type="dxa"/>
              <w:bottom w:w="0" w:type="dxa"/>
              <w:right w:w="108" w:type="dxa"/>
            </w:tcMar>
          </w:tcPr>
          <w:p w14:paraId="4D8F0CCD"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Ағымдағы шоттағы (инвестициялық шот) ақша қаражаттары (зейнетақы активтерi);</w:t>
            </w:r>
          </w:p>
        </w:tc>
      </w:tr>
    </w:tbl>
    <w:p w14:paraId="67383F8F"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1-1)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1F37C954" w14:textId="77777777" w:rsidTr="003E302D">
        <w:trPr>
          <w:trHeight w:val="287"/>
        </w:trPr>
        <w:tc>
          <w:tcPr>
            <w:tcW w:w="396" w:type="pct"/>
            <w:tcMar>
              <w:top w:w="0" w:type="dxa"/>
              <w:left w:w="108" w:type="dxa"/>
              <w:bottom w:w="0" w:type="dxa"/>
              <w:right w:w="108" w:type="dxa"/>
            </w:tcMar>
            <w:hideMark/>
          </w:tcPr>
          <w:p w14:paraId="73EB454F" w14:textId="74762A83"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23CEEB46"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8300 01</w:t>
            </w:r>
          </w:p>
        </w:tc>
        <w:tc>
          <w:tcPr>
            <w:tcW w:w="3970" w:type="pct"/>
            <w:tcMar>
              <w:top w:w="0" w:type="dxa"/>
              <w:left w:w="108" w:type="dxa"/>
              <w:bottom w:w="0" w:type="dxa"/>
              <w:right w:w="108" w:type="dxa"/>
            </w:tcMar>
          </w:tcPr>
          <w:p w14:paraId="5424B4C5"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Қаржы активтерін сатып алу бойынша шартты талаптар</w:t>
            </w:r>
          </w:p>
        </w:tc>
      </w:tr>
      <w:tr w:rsidR="007F3A59" w:rsidRPr="00F353F5" w14:paraId="791C24C0" w14:textId="77777777" w:rsidTr="003E302D">
        <w:trPr>
          <w:trHeight w:val="323"/>
        </w:trPr>
        <w:tc>
          <w:tcPr>
            <w:tcW w:w="396" w:type="pct"/>
            <w:tcMar>
              <w:top w:w="0" w:type="dxa"/>
              <w:left w:w="108" w:type="dxa"/>
              <w:bottom w:w="0" w:type="dxa"/>
              <w:right w:w="108" w:type="dxa"/>
            </w:tcMar>
          </w:tcPr>
          <w:p w14:paraId="3A33543D" w14:textId="37A0492E"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lastRenderedPageBreak/>
              <w:t>Кт</w:t>
            </w:r>
          </w:p>
        </w:tc>
        <w:tc>
          <w:tcPr>
            <w:tcW w:w="634" w:type="pct"/>
            <w:tcMar>
              <w:top w:w="0" w:type="dxa"/>
              <w:left w:w="108" w:type="dxa"/>
              <w:bottom w:w="0" w:type="dxa"/>
              <w:right w:w="108" w:type="dxa"/>
            </w:tcMar>
          </w:tcPr>
          <w:p w14:paraId="5E336EE4"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8600 13</w:t>
            </w:r>
          </w:p>
        </w:tc>
        <w:tc>
          <w:tcPr>
            <w:tcW w:w="3970" w:type="pct"/>
            <w:tcMar>
              <w:top w:w="0" w:type="dxa"/>
              <w:left w:w="108" w:type="dxa"/>
              <w:bottom w:w="0" w:type="dxa"/>
              <w:right w:w="108" w:type="dxa"/>
            </w:tcMar>
          </w:tcPr>
          <w:p w14:paraId="76320CA6"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Қаржы активтерін сатып алу бойынша шартты міндеттемелер;</w:t>
            </w:r>
          </w:p>
        </w:tc>
      </w:tr>
    </w:tbl>
    <w:p w14:paraId="47BAE20B"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 xml:space="preserve">4) сатып алынған борыштық бағалы қағаздардың таза құнына (оның номиналдық құнынан аспайтын сомаға):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53896F5" w14:textId="77777777" w:rsidTr="003E302D">
        <w:trPr>
          <w:trHeight w:val="287"/>
        </w:trPr>
        <w:tc>
          <w:tcPr>
            <w:tcW w:w="396" w:type="pct"/>
            <w:tcMar>
              <w:top w:w="0" w:type="dxa"/>
              <w:left w:w="108" w:type="dxa"/>
              <w:bottom w:w="0" w:type="dxa"/>
              <w:right w:w="108" w:type="dxa"/>
            </w:tcMar>
            <w:hideMark/>
          </w:tcPr>
          <w:p w14:paraId="677EA96B" w14:textId="504F6D3B"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01365D85"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1130 61</w:t>
            </w:r>
          </w:p>
        </w:tc>
        <w:tc>
          <w:tcPr>
            <w:tcW w:w="3970" w:type="pct"/>
            <w:tcMar>
              <w:top w:w="0" w:type="dxa"/>
              <w:left w:w="108" w:type="dxa"/>
              <w:bottom w:w="0" w:type="dxa"/>
              <w:right w:w="108" w:type="dxa"/>
            </w:tcMar>
          </w:tcPr>
          <w:p w14:paraId="1DAE5D28"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w:t>
            </w:r>
          </w:p>
        </w:tc>
      </w:tr>
      <w:tr w:rsidR="007F3A59" w:rsidRPr="00F353F5" w14:paraId="07EDA20A" w14:textId="77777777" w:rsidTr="003E302D">
        <w:trPr>
          <w:trHeight w:val="323"/>
        </w:trPr>
        <w:tc>
          <w:tcPr>
            <w:tcW w:w="396" w:type="pct"/>
            <w:tcMar>
              <w:top w:w="0" w:type="dxa"/>
              <w:left w:w="108" w:type="dxa"/>
              <w:bottom w:w="0" w:type="dxa"/>
              <w:right w:w="108" w:type="dxa"/>
            </w:tcMar>
          </w:tcPr>
          <w:p w14:paraId="270408AA"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60CD20D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2020 61</w:t>
            </w:r>
          </w:p>
        </w:tc>
        <w:tc>
          <w:tcPr>
            <w:tcW w:w="3970" w:type="pct"/>
            <w:tcMar>
              <w:top w:w="0" w:type="dxa"/>
              <w:left w:w="108" w:type="dxa"/>
              <w:bottom w:w="0" w:type="dxa"/>
              <w:right w:w="108" w:type="dxa"/>
            </w:tcMar>
          </w:tcPr>
          <w:p w14:paraId="3871FC6D"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w:t>
            </w:r>
          </w:p>
        </w:tc>
      </w:tr>
      <w:tr w:rsidR="007F3A59" w:rsidRPr="00F353F5" w14:paraId="1ED7330C" w14:textId="77777777" w:rsidTr="003E302D">
        <w:trPr>
          <w:trHeight w:val="323"/>
        </w:trPr>
        <w:tc>
          <w:tcPr>
            <w:tcW w:w="396" w:type="pct"/>
            <w:tcMar>
              <w:top w:w="0" w:type="dxa"/>
              <w:left w:w="108" w:type="dxa"/>
              <w:bottom w:w="0" w:type="dxa"/>
              <w:right w:w="108" w:type="dxa"/>
            </w:tcMar>
          </w:tcPr>
          <w:p w14:paraId="426E1533" w14:textId="2CD0C7C4"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14302EE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1060 61</w:t>
            </w:r>
          </w:p>
        </w:tc>
        <w:tc>
          <w:tcPr>
            <w:tcW w:w="3970" w:type="pct"/>
            <w:tcMar>
              <w:top w:w="0" w:type="dxa"/>
              <w:left w:w="108" w:type="dxa"/>
              <w:bottom w:w="0" w:type="dxa"/>
              <w:right w:w="108" w:type="dxa"/>
            </w:tcMar>
          </w:tcPr>
          <w:p w14:paraId="1783300D"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Ағымдағы шоттағы (инвестициялық шот) ақша қаражаттары (зейнетақы активтерi)</w:t>
            </w:r>
          </w:p>
        </w:tc>
      </w:tr>
      <w:tr w:rsidR="007F3A59" w:rsidRPr="00F353F5" w14:paraId="779FD865" w14:textId="77777777" w:rsidTr="003E302D">
        <w:trPr>
          <w:trHeight w:val="323"/>
        </w:trPr>
        <w:tc>
          <w:tcPr>
            <w:tcW w:w="396" w:type="pct"/>
            <w:tcMar>
              <w:top w:w="0" w:type="dxa"/>
              <w:left w:w="108" w:type="dxa"/>
              <w:bottom w:w="0" w:type="dxa"/>
              <w:right w:w="108" w:type="dxa"/>
            </w:tcMar>
          </w:tcPr>
          <w:p w14:paraId="40CE2269"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3F0AE1D3"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1610 02</w:t>
            </w:r>
          </w:p>
        </w:tc>
        <w:tc>
          <w:tcPr>
            <w:tcW w:w="3970" w:type="pct"/>
            <w:tcMar>
              <w:top w:w="0" w:type="dxa"/>
              <w:left w:w="108" w:type="dxa"/>
              <w:bottom w:w="0" w:type="dxa"/>
              <w:right w:w="108" w:type="dxa"/>
            </w:tcMar>
          </w:tcPr>
          <w:p w14:paraId="1F8620AA"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Брокерлермен есеп айырысу;</w:t>
            </w:r>
          </w:p>
        </w:tc>
      </w:tr>
    </w:tbl>
    <w:p w14:paraId="4A3D9533"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5) сыйлықақы сомасына, сондай-ақ мәміле бойынша шығындар сомасына: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589E46D0" w14:textId="77777777" w:rsidTr="003E302D">
        <w:trPr>
          <w:trHeight w:val="287"/>
        </w:trPr>
        <w:tc>
          <w:tcPr>
            <w:tcW w:w="396" w:type="pct"/>
            <w:tcMar>
              <w:top w:w="0" w:type="dxa"/>
              <w:left w:w="108" w:type="dxa"/>
              <w:bottom w:w="0" w:type="dxa"/>
              <w:right w:w="108" w:type="dxa"/>
            </w:tcMar>
            <w:hideMark/>
          </w:tcPr>
          <w:p w14:paraId="37919EC5" w14:textId="6498D1F2"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6884ABDA"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1130 63</w:t>
            </w:r>
          </w:p>
        </w:tc>
        <w:tc>
          <w:tcPr>
            <w:tcW w:w="3970" w:type="pct"/>
            <w:tcMar>
              <w:top w:w="0" w:type="dxa"/>
              <w:left w:w="108" w:type="dxa"/>
              <w:bottom w:w="0" w:type="dxa"/>
              <w:right w:w="108" w:type="dxa"/>
            </w:tcMar>
          </w:tcPr>
          <w:p w14:paraId="44C1C48E"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сыйлықақы</w:t>
            </w:r>
          </w:p>
        </w:tc>
      </w:tr>
      <w:tr w:rsidR="007F3A59" w:rsidRPr="00F353F5" w14:paraId="3D92DABB" w14:textId="77777777" w:rsidTr="003E302D">
        <w:trPr>
          <w:trHeight w:val="323"/>
        </w:trPr>
        <w:tc>
          <w:tcPr>
            <w:tcW w:w="396" w:type="pct"/>
            <w:tcMar>
              <w:top w:w="0" w:type="dxa"/>
              <w:left w:w="108" w:type="dxa"/>
              <w:bottom w:w="0" w:type="dxa"/>
              <w:right w:w="108" w:type="dxa"/>
            </w:tcMar>
          </w:tcPr>
          <w:p w14:paraId="4B0F817D"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2CE76FC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2020 63</w:t>
            </w:r>
          </w:p>
        </w:tc>
        <w:tc>
          <w:tcPr>
            <w:tcW w:w="3970" w:type="pct"/>
            <w:tcMar>
              <w:top w:w="0" w:type="dxa"/>
              <w:left w:w="108" w:type="dxa"/>
              <w:bottom w:w="0" w:type="dxa"/>
              <w:right w:w="108" w:type="dxa"/>
            </w:tcMar>
          </w:tcPr>
          <w:p w14:paraId="45B7F731"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сыйлықақы</w:t>
            </w:r>
          </w:p>
        </w:tc>
      </w:tr>
      <w:tr w:rsidR="007F3A59" w:rsidRPr="00F353F5" w14:paraId="18D46B7A" w14:textId="77777777" w:rsidTr="003E302D">
        <w:trPr>
          <w:trHeight w:val="323"/>
        </w:trPr>
        <w:tc>
          <w:tcPr>
            <w:tcW w:w="396" w:type="pct"/>
            <w:tcMar>
              <w:top w:w="0" w:type="dxa"/>
              <w:left w:w="108" w:type="dxa"/>
              <w:bottom w:w="0" w:type="dxa"/>
              <w:right w:w="108" w:type="dxa"/>
            </w:tcMar>
          </w:tcPr>
          <w:p w14:paraId="45DE2029"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 Кт</w:t>
            </w:r>
          </w:p>
        </w:tc>
        <w:tc>
          <w:tcPr>
            <w:tcW w:w="634" w:type="pct"/>
            <w:tcMar>
              <w:top w:w="0" w:type="dxa"/>
              <w:left w:w="108" w:type="dxa"/>
              <w:bottom w:w="0" w:type="dxa"/>
              <w:right w:w="108" w:type="dxa"/>
            </w:tcMar>
          </w:tcPr>
          <w:p w14:paraId="758491C5"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1060 61</w:t>
            </w:r>
          </w:p>
        </w:tc>
        <w:tc>
          <w:tcPr>
            <w:tcW w:w="3970" w:type="pct"/>
            <w:tcMar>
              <w:top w:w="0" w:type="dxa"/>
              <w:left w:w="108" w:type="dxa"/>
              <w:bottom w:w="0" w:type="dxa"/>
              <w:right w:w="108" w:type="dxa"/>
            </w:tcMar>
          </w:tcPr>
          <w:p w14:paraId="79D91A57"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Ағымдағы шоттағы (инвестициялық шот) ақша қаражаттары (зейнетақы активтерi)</w:t>
            </w:r>
          </w:p>
        </w:tc>
      </w:tr>
      <w:tr w:rsidR="007F3A59" w:rsidRPr="00F353F5" w14:paraId="0B529576" w14:textId="77777777" w:rsidTr="003E302D">
        <w:trPr>
          <w:trHeight w:val="323"/>
        </w:trPr>
        <w:tc>
          <w:tcPr>
            <w:tcW w:w="396" w:type="pct"/>
            <w:tcMar>
              <w:top w:w="0" w:type="dxa"/>
              <w:left w:w="108" w:type="dxa"/>
              <w:bottom w:w="0" w:type="dxa"/>
              <w:right w:w="108" w:type="dxa"/>
            </w:tcMar>
          </w:tcPr>
          <w:p w14:paraId="282BE224"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368F491C"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1610 02</w:t>
            </w:r>
          </w:p>
        </w:tc>
        <w:tc>
          <w:tcPr>
            <w:tcW w:w="3970" w:type="pct"/>
            <w:tcMar>
              <w:top w:w="0" w:type="dxa"/>
              <w:left w:w="108" w:type="dxa"/>
              <w:bottom w:w="0" w:type="dxa"/>
              <w:right w:w="108" w:type="dxa"/>
            </w:tcMar>
          </w:tcPr>
          <w:p w14:paraId="31F47C55"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Брокерлермен есеп айырысу;</w:t>
            </w:r>
          </w:p>
        </w:tc>
      </w:tr>
    </w:tbl>
    <w:p w14:paraId="7A3C7567"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6) дисконт (жеңілдік) сомасына: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ABA56C7" w14:textId="77777777" w:rsidTr="003E302D">
        <w:trPr>
          <w:trHeight w:val="287"/>
        </w:trPr>
        <w:tc>
          <w:tcPr>
            <w:tcW w:w="396" w:type="pct"/>
            <w:tcMar>
              <w:top w:w="0" w:type="dxa"/>
              <w:left w:w="108" w:type="dxa"/>
              <w:bottom w:w="0" w:type="dxa"/>
              <w:right w:w="108" w:type="dxa"/>
            </w:tcMar>
            <w:hideMark/>
          </w:tcPr>
          <w:p w14:paraId="7C70F0B1" w14:textId="5EF87391"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13CEB54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1130 61</w:t>
            </w:r>
          </w:p>
        </w:tc>
        <w:tc>
          <w:tcPr>
            <w:tcW w:w="3970" w:type="pct"/>
            <w:tcMar>
              <w:top w:w="0" w:type="dxa"/>
              <w:left w:w="108" w:type="dxa"/>
              <w:bottom w:w="0" w:type="dxa"/>
              <w:right w:w="108" w:type="dxa"/>
            </w:tcMar>
          </w:tcPr>
          <w:p w14:paraId="7C0E46AD"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w:t>
            </w:r>
          </w:p>
        </w:tc>
      </w:tr>
      <w:tr w:rsidR="007F3A59" w:rsidRPr="00F353F5" w14:paraId="4A038BAF" w14:textId="77777777" w:rsidTr="003E302D">
        <w:trPr>
          <w:trHeight w:val="323"/>
        </w:trPr>
        <w:tc>
          <w:tcPr>
            <w:tcW w:w="396" w:type="pct"/>
            <w:tcMar>
              <w:top w:w="0" w:type="dxa"/>
              <w:left w:w="108" w:type="dxa"/>
              <w:bottom w:w="0" w:type="dxa"/>
              <w:right w:w="108" w:type="dxa"/>
            </w:tcMar>
          </w:tcPr>
          <w:p w14:paraId="699FFAEA"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3969CF0E"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2020 61</w:t>
            </w:r>
          </w:p>
        </w:tc>
        <w:tc>
          <w:tcPr>
            <w:tcW w:w="3970" w:type="pct"/>
            <w:tcMar>
              <w:top w:w="0" w:type="dxa"/>
              <w:left w:w="108" w:type="dxa"/>
              <w:bottom w:w="0" w:type="dxa"/>
              <w:right w:w="108" w:type="dxa"/>
            </w:tcMar>
          </w:tcPr>
          <w:p w14:paraId="2B392314"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w:t>
            </w:r>
          </w:p>
        </w:tc>
      </w:tr>
      <w:tr w:rsidR="007F3A59" w:rsidRPr="00F353F5" w14:paraId="0E062EF9" w14:textId="77777777" w:rsidTr="003E302D">
        <w:trPr>
          <w:trHeight w:val="323"/>
        </w:trPr>
        <w:tc>
          <w:tcPr>
            <w:tcW w:w="396" w:type="pct"/>
            <w:tcMar>
              <w:top w:w="0" w:type="dxa"/>
              <w:left w:w="108" w:type="dxa"/>
              <w:bottom w:w="0" w:type="dxa"/>
              <w:right w:w="108" w:type="dxa"/>
            </w:tcMar>
          </w:tcPr>
          <w:p w14:paraId="0512951D" w14:textId="1E798704"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34EF3986"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1130 62</w:t>
            </w:r>
          </w:p>
        </w:tc>
        <w:tc>
          <w:tcPr>
            <w:tcW w:w="3970" w:type="pct"/>
            <w:tcMar>
              <w:top w:w="0" w:type="dxa"/>
              <w:left w:w="108" w:type="dxa"/>
              <w:bottom w:w="0" w:type="dxa"/>
              <w:right w:w="108" w:type="dxa"/>
            </w:tcMar>
          </w:tcPr>
          <w:p w14:paraId="587EA82A"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дисконт</w:t>
            </w:r>
          </w:p>
        </w:tc>
      </w:tr>
      <w:tr w:rsidR="007F3A59" w:rsidRPr="00F353F5" w14:paraId="3CD93755" w14:textId="77777777" w:rsidTr="003E302D">
        <w:trPr>
          <w:trHeight w:val="323"/>
        </w:trPr>
        <w:tc>
          <w:tcPr>
            <w:tcW w:w="396" w:type="pct"/>
            <w:tcMar>
              <w:top w:w="0" w:type="dxa"/>
              <w:left w:w="108" w:type="dxa"/>
              <w:bottom w:w="0" w:type="dxa"/>
              <w:right w:w="108" w:type="dxa"/>
            </w:tcMar>
          </w:tcPr>
          <w:p w14:paraId="1E44C686"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4F80C1C5"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2020 62</w:t>
            </w:r>
          </w:p>
        </w:tc>
        <w:tc>
          <w:tcPr>
            <w:tcW w:w="3970" w:type="pct"/>
            <w:tcMar>
              <w:top w:w="0" w:type="dxa"/>
              <w:left w:w="108" w:type="dxa"/>
              <w:bottom w:w="0" w:type="dxa"/>
              <w:right w:w="108" w:type="dxa"/>
            </w:tcMar>
          </w:tcPr>
          <w:p w14:paraId="19967A29"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дисконт;</w:t>
            </w:r>
          </w:p>
        </w:tc>
      </w:tr>
    </w:tbl>
    <w:p w14:paraId="742C99CF"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7) бұрынғы ұстаушылар есептеген сыйақы сомасына: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2C2DD6B" w14:textId="77777777" w:rsidTr="003E302D">
        <w:trPr>
          <w:trHeight w:val="287"/>
        </w:trPr>
        <w:tc>
          <w:tcPr>
            <w:tcW w:w="396" w:type="pct"/>
            <w:tcMar>
              <w:top w:w="0" w:type="dxa"/>
              <w:left w:w="108" w:type="dxa"/>
              <w:bottom w:w="0" w:type="dxa"/>
              <w:right w:w="108" w:type="dxa"/>
            </w:tcMar>
            <w:hideMark/>
          </w:tcPr>
          <w:p w14:paraId="6E15838C" w14:textId="13DB9E49"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4A647AA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1270 04</w:t>
            </w:r>
          </w:p>
        </w:tc>
        <w:tc>
          <w:tcPr>
            <w:tcW w:w="3970" w:type="pct"/>
            <w:tcMar>
              <w:top w:w="0" w:type="dxa"/>
              <w:left w:w="108" w:type="dxa"/>
              <w:bottom w:w="0" w:type="dxa"/>
              <w:right w:w="108" w:type="dxa"/>
            </w:tcMar>
          </w:tcPr>
          <w:p w14:paraId="0BC369EA"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 бойынша бұрынғы ұстаушылар есептеген сыйақы</w:t>
            </w:r>
          </w:p>
        </w:tc>
      </w:tr>
      <w:tr w:rsidR="007F3A59" w:rsidRPr="00F353F5" w14:paraId="0FBE5E87" w14:textId="77777777" w:rsidTr="003E302D">
        <w:trPr>
          <w:trHeight w:val="323"/>
        </w:trPr>
        <w:tc>
          <w:tcPr>
            <w:tcW w:w="396" w:type="pct"/>
            <w:tcMar>
              <w:top w:w="0" w:type="dxa"/>
              <w:left w:w="108" w:type="dxa"/>
              <w:bottom w:w="0" w:type="dxa"/>
              <w:right w:w="108" w:type="dxa"/>
            </w:tcMar>
          </w:tcPr>
          <w:p w14:paraId="68B5408A"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0C79D2D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2170 03</w:t>
            </w:r>
          </w:p>
        </w:tc>
        <w:tc>
          <w:tcPr>
            <w:tcW w:w="3970" w:type="pct"/>
            <w:tcMar>
              <w:top w:w="0" w:type="dxa"/>
              <w:left w:w="108" w:type="dxa"/>
              <w:bottom w:w="0" w:type="dxa"/>
              <w:right w:w="108" w:type="dxa"/>
            </w:tcMar>
          </w:tcPr>
          <w:p w14:paraId="389A3A61"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 бойынша бұрынғы ұстаушылар есептеген сыйақы</w:t>
            </w:r>
          </w:p>
        </w:tc>
      </w:tr>
      <w:tr w:rsidR="007F3A59" w:rsidRPr="00F353F5" w14:paraId="5D4FB5F5" w14:textId="77777777" w:rsidTr="003E302D">
        <w:trPr>
          <w:trHeight w:val="323"/>
        </w:trPr>
        <w:tc>
          <w:tcPr>
            <w:tcW w:w="396" w:type="pct"/>
            <w:tcMar>
              <w:top w:w="0" w:type="dxa"/>
              <w:left w:w="108" w:type="dxa"/>
              <w:bottom w:w="0" w:type="dxa"/>
              <w:right w:w="108" w:type="dxa"/>
            </w:tcMar>
          </w:tcPr>
          <w:p w14:paraId="153D18DE" w14:textId="0694D6BD"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63EFBC7C"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1060 61</w:t>
            </w:r>
          </w:p>
        </w:tc>
        <w:tc>
          <w:tcPr>
            <w:tcW w:w="3970" w:type="pct"/>
            <w:tcMar>
              <w:top w:w="0" w:type="dxa"/>
              <w:left w:w="108" w:type="dxa"/>
              <w:bottom w:w="0" w:type="dxa"/>
              <w:right w:w="108" w:type="dxa"/>
            </w:tcMar>
          </w:tcPr>
          <w:p w14:paraId="7F1ED7F4"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Ағымдағы шоттағы (инвестициялық шот) ақша қаражаттары (зейнетақы активтерi)</w:t>
            </w:r>
          </w:p>
        </w:tc>
      </w:tr>
      <w:tr w:rsidR="007F3A59" w:rsidRPr="00F353F5" w14:paraId="08EDB544" w14:textId="77777777" w:rsidTr="003E302D">
        <w:trPr>
          <w:trHeight w:val="323"/>
        </w:trPr>
        <w:tc>
          <w:tcPr>
            <w:tcW w:w="396" w:type="pct"/>
            <w:tcMar>
              <w:top w:w="0" w:type="dxa"/>
              <w:left w:w="108" w:type="dxa"/>
              <w:bottom w:w="0" w:type="dxa"/>
              <w:right w:w="108" w:type="dxa"/>
            </w:tcMar>
          </w:tcPr>
          <w:p w14:paraId="56045DD5"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00908874"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1610 02</w:t>
            </w:r>
          </w:p>
        </w:tc>
        <w:tc>
          <w:tcPr>
            <w:tcW w:w="3970" w:type="pct"/>
            <w:tcMar>
              <w:top w:w="0" w:type="dxa"/>
              <w:left w:w="108" w:type="dxa"/>
              <w:bottom w:w="0" w:type="dxa"/>
              <w:right w:w="108" w:type="dxa"/>
            </w:tcMar>
          </w:tcPr>
          <w:p w14:paraId="43CF75F9"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Брокерлермен есеп айырысу;</w:t>
            </w:r>
          </w:p>
        </w:tc>
      </w:tr>
    </w:tbl>
    <w:p w14:paraId="224FAE8C" w14:textId="77777777" w:rsidR="007F3A59" w:rsidRPr="00F353F5" w:rsidRDefault="007F3A59" w:rsidP="007F3A59">
      <w:pPr>
        <w:textAlignment w:val="baseline"/>
        <w:rPr>
          <w:rFonts w:eastAsia="Times New Roman" w:cs="Times New Roman"/>
          <w:color w:val="000000"/>
          <w:spacing w:val="2"/>
          <w:szCs w:val="28"/>
          <w:lang w:val="kk-KZ" w:eastAsia="ru-RU"/>
        </w:rPr>
      </w:pPr>
      <w:r w:rsidRPr="00F353F5">
        <w:rPr>
          <w:rFonts w:eastAsia="Times New Roman" w:cs="Times New Roman"/>
          <w:color w:val="000000"/>
          <w:spacing w:val="2"/>
          <w:szCs w:val="28"/>
          <w:lang w:val="kk-KZ" w:eastAsia="ru-RU"/>
        </w:rPr>
        <w:t xml:space="preserve">8)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w:t>
      </w:r>
      <w:r w:rsidRPr="00F353F5">
        <w:rPr>
          <w:rFonts w:eastAsia="Times New Roman" w:cs="Times New Roman"/>
          <w:color w:val="000000"/>
          <w:spacing w:val="2"/>
          <w:szCs w:val="28"/>
          <w:lang w:val="kk-KZ" w:eastAsia="ru-RU"/>
        </w:rPr>
        <w:lastRenderedPageBreak/>
        <w:t>Ұлттық Банкінен алынған ақпарат негізінде әділ құн бойынша жүзеге асырылады:</w:t>
      </w:r>
    </w:p>
    <w:p w14:paraId="65E7F737"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борыштық бағалы қағазды сатып алу бойынша мәміле сомасы олардың әділ құнынан асып түскен жағдайда: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B9853E5" w14:textId="77777777" w:rsidTr="003E302D">
        <w:trPr>
          <w:trHeight w:val="287"/>
        </w:trPr>
        <w:tc>
          <w:tcPr>
            <w:tcW w:w="396" w:type="pct"/>
            <w:tcMar>
              <w:top w:w="0" w:type="dxa"/>
              <w:left w:w="108" w:type="dxa"/>
              <w:bottom w:w="0" w:type="dxa"/>
              <w:right w:w="108" w:type="dxa"/>
            </w:tcMar>
            <w:hideMark/>
          </w:tcPr>
          <w:p w14:paraId="0F03E854" w14:textId="2A473D64"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23F48ED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7470 10</w:t>
            </w:r>
          </w:p>
        </w:tc>
        <w:tc>
          <w:tcPr>
            <w:tcW w:w="3970" w:type="pct"/>
            <w:tcMar>
              <w:top w:w="0" w:type="dxa"/>
              <w:left w:w="108" w:type="dxa"/>
              <w:bottom w:w="0" w:type="dxa"/>
              <w:right w:w="108" w:type="dxa"/>
            </w:tcMar>
          </w:tcPr>
          <w:p w14:paraId="7818D460"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қағаздарды сатып алу-сатудан болған шығыстар</w:t>
            </w:r>
          </w:p>
        </w:tc>
      </w:tr>
      <w:tr w:rsidR="007F3A59" w:rsidRPr="00F353F5" w14:paraId="6674DDA8" w14:textId="77777777" w:rsidTr="003E302D">
        <w:trPr>
          <w:trHeight w:val="323"/>
        </w:trPr>
        <w:tc>
          <w:tcPr>
            <w:tcW w:w="396" w:type="pct"/>
            <w:tcMar>
              <w:top w:w="0" w:type="dxa"/>
              <w:left w:w="108" w:type="dxa"/>
              <w:bottom w:w="0" w:type="dxa"/>
              <w:right w:w="108" w:type="dxa"/>
            </w:tcMar>
          </w:tcPr>
          <w:p w14:paraId="4DD75D1F" w14:textId="6315514F"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5A1C3B83"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1130 62</w:t>
            </w:r>
          </w:p>
        </w:tc>
        <w:tc>
          <w:tcPr>
            <w:tcW w:w="3970" w:type="pct"/>
            <w:tcMar>
              <w:top w:w="0" w:type="dxa"/>
              <w:left w:w="108" w:type="dxa"/>
              <w:bottom w:w="0" w:type="dxa"/>
              <w:right w:w="108" w:type="dxa"/>
            </w:tcMar>
          </w:tcPr>
          <w:p w14:paraId="0823F4D9"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дисконт</w:t>
            </w:r>
          </w:p>
        </w:tc>
      </w:tr>
      <w:tr w:rsidR="007F3A59" w:rsidRPr="00F353F5" w14:paraId="5B0F18D6" w14:textId="77777777" w:rsidTr="003E302D">
        <w:trPr>
          <w:trHeight w:val="323"/>
        </w:trPr>
        <w:tc>
          <w:tcPr>
            <w:tcW w:w="396" w:type="pct"/>
            <w:tcMar>
              <w:top w:w="0" w:type="dxa"/>
              <w:left w:w="108" w:type="dxa"/>
              <w:bottom w:w="0" w:type="dxa"/>
              <w:right w:w="108" w:type="dxa"/>
            </w:tcMar>
          </w:tcPr>
          <w:p w14:paraId="2C68520B"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39204BE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2020 62</w:t>
            </w:r>
          </w:p>
        </w:tc>
        <w:tc>
          <w:tcPr>
            <w:tcW w:w="3970" w:type="pct"/>
            <w:tcMar>
              <w:top w:w="0" w:type="dxa"/>
              <w:left w:w="108" w:type="dxa"/>
              <w:bottom w:w="0" w:type="dxa"/>
              <w:right w:w="108" w:type="dxa"/>
            </w:tcMar>
          </w:tcPr>
          <w:p w14:paraId="270DE4CB"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дисконт</w:t>
            </w:r>
          </w:p>
        </w:tc>
      </w:tr>
      <w:tr w:rsidR="007F3A59" w:rsidRPr="00F353F5" w14:paraId="566E0257" w14:textId="77777777" w:rsidTr="003E302D">
        <w:trPr>
          <w:trHeight w:val="323"/>
        </w:trPr>
        <w:tc>
          <w:tcPr>
            <w:tcW w:w="396" w:type="pct"/>
            <w:tcMar>
              <w:top w:w="0" w:type="dxa"/>
              <w:left w:w="108" w:type="dxa"/>
              <w:bottom w:w="0" w:type="dxa"/>
              <w:right w:w="108" w:type="dxa"/>
            </w:tcMar>
          </w:tcPr>
          <w:p w14:paraId="6D38A274"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30BD3EBE"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1130 63</w:t>
            </w:r>
          </w:p>
        </w:tc>
        <w:tc>
          <w:tcPr>
            <w:tcW w:w="3970" w:type="pct"/>
            <w:tcMar>
              <w:top w:w="0" w:type="dxa"/>
              <w:left w:w="108" w:type="dxa"/>
              <w:bottom w:w="0" w:type="dxa"/>
              <w:right w:w="108" w:type="dxa"/>
            </w:tcMar>
          </w:tcPr>
          <w:p w14:paraId="671CC993"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сыйлықақы</w:t>
            </w:r>
          </w:p>
        </w:tc>
      </w:tr>
      <w:tr w:rsidR="007F3A59" w:rsidRPr="00F353F5" w14:paraId="540BB4B0" w14:textId="77777777" w:rsidTr="003E302D">
        <w:trPr>
          <w:trHeight w:val="323"/>
        </w:trPr>
        <w:tc>
          <w:tcPr>
            <w:tcW w:w="396" w:type="pct"/>
            <w:tcMar>
              <w:top w:w="0" w:type="dxa"/>
              <w:left w:w="108" w:type="dxa"/>
              <w:bottom w:w="0" w:type="dxa"/>
              <w:right w:w="108" w:type="dxa"/>
            </w:tcMar>
          </w:tcPr>
          <w:p w14:paraId="555C99B2"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5C81368D"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2020 63</w:t>
            </w:r>
          </w:p>
        </w:tc>
        <w:tc>
          <w:tcPr>
            <w:tcW w:w="3970" w:type="pct"/>
            <w:tcMar>
              <w:top w:w="0" w:type="dxa"/>
              <w:left w:w="108" w:type="dxa"/>
              <w:bottom w:w="0" w:type="dxa"/>
              <w:right w:w="108" w:type="dxa"/>
            </w:tcMar>
          </w:tcPr>
          <w:p w14:paraId="6416A6D9"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сыйлықақы;</w:t>
            </w:r>
          </w:p>
        </w:tc>
      </w:tr>
    </w:tbl>
    <w:p w14:paraId="601FA651"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борыштық бағалы қағаздардың әділ құны оларды сатып алу бойынша мәміле сомасынан асып түскен жағдайда: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0A9F173B" w14:textId="77777777" w:rsidTr="003E302D">
        <w:trPr>
          <w:trHeight w:val="287"/>
        </w:trPr>
        <w:tc>
          <w:tcPr>
            <w:tcW w:w="396" w:type="pct"/>
            <w:tcMar>
              <w:top w:w="0" w:type="dxa"/>
              <w:left w:w="108" w:type="dxa"/>
              <w:bottom w:w="0" w:type="dxa"/>
              <w:right w:w="108" w:type="dxa"/>
            </w:tcMar>
            <w:hideMark/>
          </w:tcPr>
          <w:p w14:paraId="393C5E39"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Дт</w:t>
            </w:r>
          </w:p>
        </w:tc>
        <w:tc>
          <w:tcPr>
            <w:tcW w:w="634" w:type="pct"/>
            <w:tcMar>
              <w:top w:w="0" w:type="dxa"/>
              <w:left w:w="108" w:type="dxa"/>
              <w:bottom w:w="0" w:type="dxa"/>
              <w:right w:w="108" w:type="dxa"/>
            </w:tcMar>
          </w:tcPr>
          <w:p w14:paraId="5BF780A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1130 63</w:t>
            </w:r>
          </w:p>
        </w:tc>
        <w:tc>
          <w:tcPr>
            <w:tcW w:w="3970" w:type="pct"/>
            <w:tcMar>
              <w:top w:w="0" w:type="dxa"/>
              <w:left w:w="108" w:type="dxa"/>
              <w:bottom w:w="0" w:type="dxa"/>
              <w:right w:w="108" w:type="dxa"/>
            </w:tcMar>
          </w:tcPr>
          <w:p w14:paraId="410F7F9A"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сыйлықақы</w:t>
            </w:r>
          </w:p>
        </w:tc>
      </w:tr>
      <w:tr w:rsidR="007F3A59" w:rsidRPr="00F353F5" w14:paraId="5B9A3B87" w14:textId="77777777" w:rsidTr="003E302D">
        <w:trPr>
          <w:trHeight w:val="323"/>
        </w:trPr>
        <w:tc>
          <w:tcPr>
            <w:tcW w:w="396" w:type="pct"/>
            <w:tcMar>
              <w:top w:w="0" w:type="dxa"/>
              <w:left w:w="108" w:type="dxa"/>
              <w:bottom w:w="0" w:type="dxa"/>
              <w:right w:w="108" w:type="dxa"/>
            </w:tcMar>
          </w:tcPr>
          <w:p w14:paraId="144AF593"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1ABBB24A"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2020 63</w:t>
            </w:r>
          </w:p>
        </w:tc>
        <w:tc>
          <w:tcPr>
            <w:tcW w:w="3970" w:type="pct"/>
            <w:tcMar>
              <w:top w:w="0" w:type="dxa"/>
              <w:left w:w="108" w:type="dxa"/>
              <w:bottom w:w="0" w:type="dxa"/>
              <w:right w:w="108" w:type="dxa"/>
            </w:tcMar>
          </w:tcPr>
          <w:p w14:paraId="2DB388F7"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сыйлықақы</w:t>
            </w:r>
          </w:p>
        </w:tc>
      </w:tr>
      <w:tr w:rsidR="007F3A59" w:rsidRPr="00F353F5" w14:paraId="2E541D73" w14:textId="77777777" w:rsidTr="003E302D">
        <w:trPr>
          <w:trHeight w:val="323"/>
        </w:trPr>
        <w:tc>
          <w:tcPr>
            <w:tcW w:w="396" w:type="pct"/>
            <w:tcMar>
              <w:top w:w="0" w:type="dxa"/>
              <w:left w:w="108" w:type="dxa"/>
              <w:bottom w:w="0" w:type="dxa"/>
              <w:right w:w="108" w:type="dxa"/>
            </w:tcMar>
          </w:tcPr>
          <w:p w14:paraId="46EA950A"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3064892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1130 62</w:t>
            </w:r>
          </w:p>
        </w:tc>
        <w:tc>
          <w:tcPr>
            <w:tcW w:w="3970" w:type="pct"/>
            <w:tcMar>
              <w:top w:w="0" w:type="dxa"/>
              <w:left w:w="108" w:type="dxa"/>
              <w:bottom w:w="0" w:type="dxa"/>
              <w:right w:w="108" w:type="dxa"/>
            </w:tcMar>
          </w:tcPr>
          <w:p w14:paraId="1BEEAC49"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дисконт</w:t>
            </w:r>
          </w:p>
        </w:tc>
      </w:tr>
      <w:tr w:rsidR="007F3A59" w:rsidRPr="00F353F5" w14:paraId="51E84C35" w14:textId="77777777" w:rsidTr="003E302D">
        <w:trPr>
          <w:trHeight w:val="323"/>
        </w:trPr>
        <w:tc>
          <w:tcPr>
            <w:tcW w:w="396" w:type="pct"/>
            <w:tcMar>
              <w:top w:w="0" w:type="dxa"/>
              <w:left w:w="108" w:type="dxa"/>
              <w:bottom w:w="0" w:type="dxa"/>
              <w:right w:w="108" w:type="dxa"/>
            </w:tcMar>
          </w:tcPr>
          <w:p w14:paraId="6BFA8FB4"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0667DEC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2020 62</w:t>
            </w:r>
          </w:p>
        </w:tc>
        <w:tc>
          <w:tcPr>
            <w:tcW w:w="3970" w:type="pct"/>
            <w:tcMar>
              <w:top w:w="0" w:type="dxa"/>
              <w:left w:w="108" w:type="dxa"/>
              <w:bottom w:w="0" w:type="dxa"/>
              <w:right w:w="108" w:type="dxa"/>
            </w:tcMar>
          </w:tcPr>
          <w:p w14:paraId="59DB6CC3"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дисконт</w:t>
            </w:r>
          </w:p>
        </w:tc>
      </w:tr>
      <w:tr w:rsidR="007F3A59" w:rsidRPr="00F353F5" w14:paraId="18A8C994" w14:textId="77777777" w:rsidTr="003E302D">
        <w:trPr>
          <w:trHeight w:val="323"/>
        </w:trPr>
        <w:tc>
          <w:tcPr>
            <w:tcW w:w="396" w:type="pct"/>
            <w:tcMar>
              <w:top w:w="0" w:type="dxa"/>
              <w:left w:w="108" w:type="dxa"/>
              <w:bottom w:w="0" w:type="dxa"/>
              <w:right w:w="108" w:type="dxa"/>
            </w:tcMar>
          </w:tcPr>
          <w:p w14:paraId="57C05F26"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0A0F231A"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6280 09</w:t>
            </w:r>
          </w:p>
        </w:tc>
        <w:tc>
          <w:tcPr>
            <w:tcW w:w="3970" w:type="pct"/>
            <w:tcMar>
              <w:top w:w="0" w:type="dxa"/>
              <w:left w:w="108" w:type="dxa"/>
              <w:bottom w:w="0" w:type="dxa"/>
              <w:right w:w="108" w:type="dxa"/>
            </w:tcMar>
          </w:tcPr>
          <w:p w14:paraId="01C25E50"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қағаздарды сатып алу-сатудан түскен кірістер;</w:t>
            </w:r>
          </w:p>
        </w:tc>
      </w:tr>
    </w:tbl>
    <w:p w14:paraId="1E49F42F"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8-1) мәмілені валюталау күніне шартты міндеттемелер мен борыштық бағалы қағаздарды сатып алу жөніндегі талаптар сомасына  мынадай бухгалтерлік жазба жүзеге асырылады: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126CE233" w14:textId="77777777" w:rsidTr="003E302D">
        <w:trPr>
          <w:trHeight w:val="287"/>
        </w:trPr>
        <w:tc>
          <w:tcPr>
            <w:tcW w:w="396" w:type="pct"/>
            <w:tcMar>
              <w:top w:w="0" w:type="dxa"/>
              <w:left w:w="108" w:type="dxa"/>
              <w:bottom w:w="0" w:type="dxa"/>
              <w:right w:w="108" w:type="dxa"/>
            </w:tcMar>
            <w:hideMark/>
          </w:tcPr>
          <w:p w14:paraId="16296926"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4DB38183"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8600 13</w:t>
            </w:r>
          </w:p>
        </w:tc>
        <w:tc>
          <w:tcPr>
            <w:tcW w:w="3970" w:type="pct"/>
            <w:tcMar>
              <w:top w:w="0" w:type="dxa"/>
              <w:left w:w="108" w:type="dxa"/>
              <w:bottom w:w="0" w:type="dxa"/>
              <w:right w:w="108" w:type="dxa"/>
            </w:tcMar>
          </w:tcPr>
          <w:p w14:paraId="7A7C6CF5"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Қаржы активтерін сатып алу бойынша шартты міндеттемелер</w:t>
            </w:r>
          </w:p>
        </w:tc>
      </w:tr>
      <w:tr w:rsidR="007F3A59" w:rsidRPr="00F353F5" w14:paraId="19A7F706" w14:textId="77777777" w:rsidTr="003E302D">
        <w:trPr>
          <w:trHeight w:val="323"/>
        </w:trPr>
        <w:tc>
          <w:tcPr>
            <w:tcW w:w="396" w:type="pct"/>
            <w:tcMar>
              <w:top w:w="0" w:type="dxa"/>
              <w:left w:w="108" w:type="dxa"/>
              <w:bottom w:w="0" w:type="dxa"/>
              <w:right w:w="108" w:type="dxa"/>
            </w:tcMar>
          </w:tcPr>
          <w:p w14:paraId="762E8748"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7208BD4E"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8300 01</w:t>
            </w:r>
          </w:p>
        </w:tc>
        <w:tc>
          <w:tcPr>
            <w:tcW w:w="3970" w:type="pct"/>
            <w:tcMar>
              <w:top w:w="0" w:type="dxa"/>
              <w:left w:w="108" w:type="dxa"/>
              <w:bottom w:w="0" w:type="dxa"/>
              <w:right w:w="108" w:type="dxa"/>
            </w:tcMar>
          </w:tcPr>
          <w:p w14:paraId="545345C2"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Қаржы активтерін сатып алу бойынша шартты талаптар.»;</w:t>
            </w:r>
          </w:p>
        </w:tc>
      </w:tr>
    </w:tbl>
    <w:p w14:paraId="5BBC68F6"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27-тармақ мынадай редакцияда жазылсын:  </w:t>
      </w:r>
    </w:p>
    <w:p w14:paraId="66137FA7"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«27. </w:t>
      </w:r>
      <w:r w:rsidRPr="00F353F5">
        <w:rPr>
          <w:rFonts w:eastAsia="Times New Roman" w:cs="Times New Roman"/>
          <w:color w:val="000000"/>
          <w:spacing w:val="2"/>
          <w:szCs w:val="28"/>
          <w:lang w:val="kk-KZ" w:eastAsia="ru-RU"/>
        </w:rPr>
        <w:t xml:space="preserve">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 </w:t>
      </w:r>
      <w:r w:rsidRPr="00F353F5">
        <w:rPr>
          <w:rFonts w:eastAsia="Times New Roman" w:cs="Times New Roman"/>
          <w:szCs w:val="28"/>
          <w:lang w:val="kk-KZ" w:eastAsia="ru-RU"/>
        </w:rPr>
        <w:t xml:space="preserve"> </w:t>
      </w:r>
    </w:p>
    <w:p w14:paraId="15152527"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1) </w:t>
      </w:r>
      <w:r w:rsidRPr="00F353F5">
        <w:rPr>
          <w:rFonts w:eastAsia="Times New Roman" w:cs="Times New Roman"/>
          <w:color w:val="000000"/>
          <w:spacing w:val="2"/>
          <w:szCs w:val="28"/>
          <w:lang w:val="kk-KZ" w:eastAsia="ru-RU"/>
        </w:rPr>
        <w:t>амортизацияланбаған сыйлықақы сомасына: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C3F3696" w14:textId="77777777" w:rsidTr="003E302D">
        <w:trPr>
          <w:trHeight w:val="287"/>
        </w:trPr>
        <w:tc>
          <w:tcPr>
            <w:tcW w:w="396" w:type="pct"/>
            <w:tcMar>
              <w:top w:w="0" w:type="dxa"/>
              <w:left w:w="108" w:type="dxa"/>
              <w:bottom w:w="0" w:type="dxa"/>
              <w:right w:w="108" w:type="dxa"/>
            </w:tcMar>
            <w:hideMark/>
          </w:tcPr>
          <w:p w14:paraId="673F09D4"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786900D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1130 61</w:t>
            </w:r>
          </w:p>
        </w:tc>
        <w:tc>
          <w:tcPr>
            <w:tcW w:w="3970" w:type="pct"/>
            <w:tcMar>
              <w:top w:w="0" w:type="dxa"/>
              <w:left w:w="108" w:type="dxa"/>
              <w:bottom w:w="0" w:type="dxa"/>
              <w:right w:w="108" w:type="dxa"/>
            </w:tcMar>
          </w:tcPr>
          <w:p w14:paraId="6F52882E"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w:t>
            </w:r>
          </w:p>
        </w:tc>
      </w:tr>
      <w:tr w:rsidR="007F3A59" w:rsidRPr="00F353F5" w14:paraId="2645DBFB" w14:textId="77777777" w:rsidTr="003E302D">
        <w:trPr>
          <w:trHeight w:val="323"/>
        </w:trPr>
        <w:tc>
          <w:tcPr>
            <w:tcW w:w="396" w:type="pct"/>
            <w:tcMar>
              <w:top w:w="0" w:type="dxa"/>
              <w:left w:w="108" w:type="dxa"/>
              <w:bottom w:w="0" w:type="dxa"/>
              <w:right w:w="108" w:type="dxa"/>
            </w:tcMar>
          </w:tcPr>
          <w:p w14:paraId="301DE54C"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05F24F0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2020 61</w:t>
            </w:r>
          </w:p>
        </w:tc>
        <w:tc>
          <w:tcPr>
            <w:tcW w:w="3970" w:type="pct"/>
            <w:tcMar>
              <w:top w:w="0" w:type="dxa"/>
              <w:left w:w="108" w:type="dxa"/>
              <w:bottom w:w="0" w:type="dxa"/>
              <w:right w:w="108" w:type="dxa"/>
            </w:tcMar>
          </w:tcPr>
          <w:p w14:paraId="3BCF99A3"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w:t>
            </w:r>
          </w:p>
        </w:tc>
      </w:tr>
      <w:tr w:rsidR="007F3A59" w:rsidRPr="00F353F5" w14:paraId="4D05C0D5" w14:textId="77777777" w:rsidTr="003E302D">
        <w:trPr>
          <w:trHeight w:val="323"/>
        </w:trPr>
        <w:tc>
          <w:tcPr>
            <w:tcW w:w="396" w:type="pct"/>
            <w:tcMar>
              <w:top w:w="0" w:type="dxa"/>
              <w:left w:w="108" w:type="dxa"/>
              <w:bottom w:w="0" w:type="dxa"/>
              <w:right w:w="108" w:type="dxa"/>
            </w:tcMar>
          </w:tcPr>
          <w:p w14:paraId="6114F6E3"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7C503FF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1130 63</w:t>
            </w:r>
          </w:p>
        </w:tc>
        <w:tc>
          <w:tcPr>
            <w:tcW w:w="3970" w:type="pct"/>
            <w:tcMar>
              <w:top w:w="0" w:type="dxa"/>
              <w:left w:w="108" w:type="dxa"/>
              <w:bottom w:w="0" w:type="dxa"/>
              <w:right w:w="108" w:type="dxa"/>
            </w:tcMar>
          </w:tcPr>
          <w:p w14:paraId="2DB327AC"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сыйлықақы</w:t>
            </w:r>
          </w:p>
        </w:tc>
      </w:tr>
      <w:tr w:rsidR="007F3A59" w:rsidRPr="00F353F5" w14:paraId="12CACAAD" w14:textId="77777777" w:rsidTr="003E302D">
        <w:trPr>
          <w:trHeight w:val="323"/>
        </w:trPr>
        <w:tc>
          <w:tcPr>
            <w:tcW w:w="396" w:type="pct"/>
            <w:tcMar>
              <w:top w:w="0" w:type="dxa"/>
              <w:left w:w="108" w:type="dxa"/>
              <w:bottom w:w="0" w:type="dxa"/>
              <w:right w:w="108" w:type="dxa"/>
            </w:tcMar>
          </w:tcPr>
          <w:p w14:paraId="70C392ED"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19E88F5A"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2020 63</w:t>
            </w:r>
          </w:p>
        </w:tc>
        <w:tc>
          <w:tcPr>
            <w:tcW w:w="3970" w:type="pct"/>
            <w:tcMar>
              <w:top w:w="0" w:type="dxa"/>
              <w:left w:w="108" w:type="dxa"/>
              <w:bottom w:w="0" w:type="dxa"/>
              <w:right w:w="108" w:type="dxa"/>
            </w:tcMar>
          </w:tcPr>
          <w:p w14:paraId="09D02FEA"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сыйлықақы;</w:t>
            </w:r>
          </w:p>
        </w:tc>
      </w:tr>
    </w:tbl>
    <w:p w14:paraId="08CDF7D6"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2) </w:t>
      </w:r>
      <w:r w:rsidRPr="00F353F5">
        <w:rPr>
          <w:rFonts w:eastAsia="Times New Roman" w:cs="Times New Roman"/>
          <w:color w:val="000000"/>
          <w:spacing w:val="2"/>
          <w:szCs w:val="28"/>
          <w:lang w:val="kk-KZ" w:eastAsia="ru-RU"/>
        </w:rPr>
        <w:t>амортизацияланбаған дисконт (жеңілдік) сомасына: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4F5DD1CD" w14:textId="77777777" w:rsidTr="003E302D">
        <w:trPr>
          <w:trHeight w:val="287"/>
        </w:trPr>
        <w:tc>
          <w:tcPr>
            <w:tcW w:w="396" w:type="pct"/>
            <w:tcMar>
              <w:top w:w="0" w:type="dxa"/>
              <w:left w:w="108" w:type="dxa"/>
              <w:bottom w:w="0" w:type="dxa"/>
              <w:right w:w="108" w:type="dxa"/>
            </w:tcMar>
            <w:hideMark/>
          </w:tcPr>
          <w:p w14:paraId="60A98DEE"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 xml:space="preserve">Дт </w:t>
            </w:r>
          </w:p>
        </w:tc>
        <w:tc>
          <w:tcPr>
            <w:tcW w:w="634" w:type="pct"/>
            <w:tcMar>
              <w:top w:w="0" w:type="dxa"/>
              <w:left w:w="108" w:type="dxa"/>
              <w:bottom w:w="0" w:type="dxa"/>
              <w:right w:w="108" w:type="dxa"/>
            </w:tcMar>
          </w:tcPr>
          <w:p w14:paraId="63B6BE5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1130 62</w:t>
            </w:r>
          </w:p>
        </w:tc>
        <w:tc>
          <w:tcPr>
            <w:tcW w:w="3970" w:type="pct"/>
            <w:tcMar>
              <w:top w:w="0" w:type="dxa"/>
              <w:left w:w="108" w:type="dxa"/>
              <w:bottom w:w="0" w:type="dxa"/>
              <w:right w:w="108" w:type="dxa"/>
            </w:tcMar>
          </w:tcPr>
          <w:p w14:paraId="74B142D5"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 бойынша дисконт</w:t>
            </w:r>
          </w:p>
        </w:tc>
      </w:tr>
      <w:tr w:rsidR="007F3A59" w:rsidRPr="00F353F5" w14:paraId="55E9E734" w14:textId="77777777" w:rsidTr="003E302D">
        <w:trPr>
          <w:trHeight w:val="323"/>
        </w:trPr>
        <w:tc>
          <w:tcPr>
            <w:tcW w:w="396" w:type="pct"/>
            <w:tcMar>
              <w:top w:w="0" w:type="dxa"/>
              <w:left w:w="108" w:type="dxa"/>
              <w:bottom w:w="0" w:type="dxa"/>
              <w:right w:w="108" w:type="dxa"/>
            </w:tcMar>
          </w:tcPr>
          <w:p w14:paraId="5D467904"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739D7C9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2020 62</w:t>
            </w:r>
          </w:p>
        </w:tc>
        <w:tc>
          <w:tcPr>
            <w:tcW w:w="3970" w:type="pct"/>
            <w:tcMar>
              <w:top w:w="0" w:type="dxa"/>
              <w:left w:w="108" w:type="dxa"/>
              <w:bottom w:w="0" w:type="dxa"/>
              <w:right w:w="108" w:type="dxa"/>
            </w:tcMar>
          </w:tcPr>
          <w:p w14:paraId="7BC1D3DE"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 бойынша дисконт</w:t>
            </w:r>
          </w:p>
        </w:tc>
      </w:tr>
      <w:tr w:rsidR="007F3A59" w:rsidRPr="00F353F5" w14:paraId="22CAB901" w14:textId="77777777" w:rsidTr="003E302D">
        <w:trPr>
          <w:trHeight w:val="323"/>
        </w:trPr>
        <w:tc>
          <w:tcPr>
            <w:tcW w:w="396" w:type="pct"/>
            <w:tcMar>
              <w:top w:w="0" w:type="dxa"/>
              <w:left w:w="108" w:type="dxa"/>
              <w:bottom w:w="0" w:type="dxa"/>
              <w:right w:w="108" w:type="dxa"/>
            </w:tcMar>
          </w:tcPr>
          <w:p w14:paraId="0957A3F7"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0239E7B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1130 61</w:t>
            </w:r>
          </w:p>
        </w:tc>
        <w:tc>
          <w:tcPr>
            <w:tcW w:w="3970" w:type="pct"/>
            <w:tcMar>
              <w:top w:w="0" w:type="dxa"/>
              <w:left w:w="108" w:type="dxa"/>
              <w:bottom w:w="0" w:type="dxa"/>
              <w:right w:w="108" w:type="dxa"/>
            </w:tcMar>
          </w:tcPr>
          <w:p w14:paraId="027A242E"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w:t>
            </w:r>
          </w:p>
        </w:tc>
      </w:tr>
      <w:tr w:rsidR="007F3A59" w:rsidRPr="00F353F5" w14:paraId="1624435E" w14:textId="77777777" w:rsidTr="003E302D">
        <w:trPr>
          <w:trHeight w:val="323"/>
        </w:trPr>
        <w:tc>
          <w:tcPr>
            <w:tcW w:w="396" w:type="pct"/>
            <w:tcMar>
              <w:top w:w="0" w:type="dxa"/>
              <w:left w:w="108" w:type="dxa"/>
              <w:bottom w:w="0" w:type="dxa"/>
              <w:right w:w="108" w:type="dxa"/>
            </w:tcMar>
          </w:tcPr>
          <w:p w14:paraId="56281FFE"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5C60342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2020 61</w:t>
            </w:r>
          </w:p>
        </w:tc>
        <w:tc>
          <w:tcPr>
            <w:tcW w:w="3970" w:type="pct"/>
            <w:tcMar>
              <w:top w:w="0" w:type="dxa"/>
              <w:left w:w="108" w:type="dxa"/>
              <w:bottom w:w="0" w:type="dxa"/>
              <w:right w:w="108" w:type="dxa"/>
            </w:tcMar>
          </w:tcPr>
          <w:p w14:paraId="71BDB70C"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w:t>
            </w:r>
          </w:p>
        </w:tc>
      </w:tr>
    </w:tbl>
    <w:p w14:paraId="0839384E"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3) амортизацияланған құны бойынша бағаланатын бағалы қағаздарды сату бойынша жасалған мәміле сомасына: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65A229EC" w14:textId="77777777" w:rsidTr="003E302D">
        <w:trPr>
          <w:trHeight w:val="287"/>
        </w:trPr>
        <w:tc>
          <w:tcPr>
            <w:tcW w:w="396" w:type="pct"/>
            <w:tcMar>
              <w:top w:w="0" w:type="dxa"/>
              <w:left w:w="108" w:type="dxa"/>
              <w:bottom w:w="0" w:type="dxa"/>
              <w:right w:w="108" w:type="dxa"/>
            </w:tcMar>
            <w:hideMark/>
          </w:tcPr>
          <w:p w14:paraId="1631C2EF"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Дт</w:t>
            </w:r>
          </w:p>
        </w:tc>
        <w:tc>
          <w:tcPr>
            <w:tcW w:w="634" w:type="pct"/>
            <w:tcMar>
              <w:top w:w="0" w:type="dxa"/>
              <w:left w:w="108" w:type="dxa"/>
              <w:bottom w:w="0" w:type="dxa"/>
              <w:right w:w="108" w:type="dxa"/>
            </w:tcMar>
          </w:tcPr>
          <w:p w14:paraId="0E0FFFF4"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1060 61</w:t>
            </w:r>
          </w:p>
        </w:tc>
        <w:tc>
          <w:tcPr>
            <w:tcW w:w="3970" w:type="pct"/>
            <w:tcMar>
              <w:top w:w="0" w:type="dxa"/>
              <w:left w:w="108" w:type="dxa"/>
              <w:bottom w:w="0" w:type="dxa"/>
              <w:right w:w="108" w:type="dxa"/>
            </w:tcMar>
          </w:tcPr>
          <w:p w14:paraId="16DADECD"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Ағымдағы шоттағы (инвестициялық шот) ақша қаражаттары (зейнетақы активтерi)</w:t>
            </w:r>
          </w:p>
        </w:tc>
      </w:tr>
      <w:tr w:rsidR="007F3A59" w:rsidRPr="00F353F5" w14:paraId="17CAF12A" w14:textId="77777777" w:rsidTr="003E302D">
        <w:trPr>
          <w:trHeight w:val="323"/>
        </w:trPr>
        <w:tc>
          <w:tcPr>
            <w:tcW w:w="396" w:type="pct"/>
            <w:tcMar>
              <w:top w:w="0" w:type="dxa"/>
              <w:left w:w="108" w:type="dxa"/>
              <w:bottom w:w="0" w:type="dxa"/>
              <w:right w:w="108" w:type="dxa"/>
            </w:tcMar>
          </w:tcPr>
          <w:p w14:paraId="192F3F91"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44A668AE"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1130 61</w:t>
            </w:r>
          </w:p>
        </w:tc>
        <w:tc>
          <w:tcPr>
            <w:tcW w:w="3970" w:type="pct"/>
            <w:tcMar>
              <w:top w:w="0" w:type="dxa"/>
              <w:left w:w="108" w:type="dxa"/>
              <w:bottom w:w="0" w:type="dxa"/>
              <w:right w:w="108" w:type="dxa"/>
            </w:tcMar>
          </w:tcPr>
          <w:p w14:paraId="3F0AAE3B"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w:t>
            </w:r>
          </w:p>
        </w:tc>
      </w:tr>
      <w:tr w:rsidR="007F3A59" w:rsidRPr="00F353F5" w14:paraId="36B7558E" w14:textId="77777777" w:rsidTr="003E302D">
        <w:trPr>
          <w:trHeight w:val="323"/>
        </w:trPr>
        <w:tc>
          <w:tcPr>
            <w:tcW w:w="396" w:type="pct"/>
            <w:tcMar>
              <w:top w:w="0" w:type="dxa"/>
              <w:left w:w="108" w:type="dxa"/>
              <w:bottom w:w="0" w:type="dxa"/>
              <w:right w:w="108" w:type="dxa"/>
            </w:tcMar>
          </w:tcPr>
          <w:p w14:paraId="5F92A907"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186B6A6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1270 01</w:t>
            </w:r>
          </w:p>
        </w:tc>
        <w:tc>
          <w:tcPr>
            <w:tcW w:w="3970" w:type="pct"/>
            <w:tcMar>
              <w:top w:w="0" w:type="dxa"/>
              <w:left w:w="108" w:type="dxa"/>
              <w:bottom w:w="0" w:type="dxa"/>
              <w:right w:w="108" w:type="dxa"/>
            </w:tcMar>
          </w:tcPr>
          <w:p w14:paraId="6BDDCABB"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Сатып алынған бағалы қағаздар бойынша сыйақы түріндегі есептелген кірістер</w:t>
            </w:r>
          </w:p>
        </w:tc>
      </w:tr>
      <w:tr w:rsidR="007F3A59" w:rsidRPr="00F353F5" w14:paraId="0C5214F8" w14:textId="77777777" w:rsidTr="003E302D">
        <w:trPr>
          <w:trHeight w:val="323"/>
        </w:trPr>
        <w:tc>
          <w:tcPr>
            <w:tcW w:w="396" w:type="pct"/>
            <w:tcMar>
              <w:top w:w="0" w:type="dxa"/>
              <w:left w:w="108" w:type="dxa"/>
              <w:bottom w:w="0" w:type="dxa"/>
              <w:right w:w="108" w:type="dxa"/>
            </w:tcMar>
          </w:tcPr>
          <w:p w14:paraId="3259F889"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40A0725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1270 04</w:t>
            </w:r>
          </w:p>
        </w:tc>
        <w:tc>
          <w:tcPr>
            <w:tcW w:w="3970" w:type="pct"/>
            <w:tcMar>
              <w:top w:w="0" w:type="dxa"/>
              <w:left w:w="108" w:type="dxa"/>
              <w:bottom w:w="0" w:type="dxa"/>
              <w:right w:w="108" w:type="dxa"/>
            </w:tcMar>
          </w:tcPr>
          <w:p w14:paraId="664F53E3"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 бойынша бұрынғы ұстаушылар есептеген сыйақы</w:t>
            </w:r>
          </w:p>
        </w:tc>
      </w:tr>
      <w:tr w:rsidR="007F3A59" w:rsidRPr="00F353F5" w14:paraId="397CD980" w14:textId="77777777" w:rsidTr="003E302D">
        <w:trPr>
          <w:trHeight w:val="323"/>
        </w:trPr>
        <w:tc>
          <w:tcPr>
            <w:tcW w:w="396" w:type="pct"/>
            <w:tcMar>
              <w:top w:w="0" w:type="dxa"/>
              <w:left w:w="108" w:type="dxa"/>
              <w:bottom w:w="0" w:type="dxa"/>
              <w:right w:w="108" w:type="dxa"/>
            </w:tcMar>
          </w:tcPr>
          <w:p w14:paraId="43FB17FB"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12D3C045"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2020 61</w:t>
            </w:r>
          </w:p>
        </w:tc>
        <w:tc>
          <w:tcPr>
            <w:tcW w:w="3970" w:type="pct"/>
            <w:tcMar>
              <w:top w:w="0" w:type="dxa"/>
              <w:left w:w="108" w:type="dxa"/>
              <w:bottom w:w="0" w:type="dxa"/>
              <w:right w:w="108" w:type="dxa"/>
            </w:tcMar>
          </w:tcPr>
          <w:p w14:paraId="6083C080"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w:t>
            </w:r>
          </w:p>
        </w:tc>
      </w:tr>
      <w:tr w:rsidR="007F3A59" w:rsidRPr="00F353F5" w14:paraId="100F863A" w14:textId="77777777" w:rsidTr="003E302D">
        <w:trPr>
          <w:trHeight w:val="323"/>
        </w:trPr>
        <w:tc>
          <w:tcPr>
            <w:tcW w:w="396" w:type="pct"/>
            <w:tcMar>
              <w:top w:w="0" w:type="dxa"/>
              <w:left w:w="108" w:type="dxa"/>
              <w:bottom w:w="0" w:type="dxa"/>
              <w:right w:w="108" w:type="dxa"/>
            </w:tcMar>
          </w:tcPr>
          <w:p w14:paraId="05B0C5AA"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699BCD24"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2170 01</w:t>
            </w:r>
          </w:p>
        </w:tc>
        <w:tc>
          <w:tcPr>
            <w:tcW w:w="3970" w:type="pct"/>
            <w:tcMar>
              <w:top w:w="0" w:type="dxa"/>
              <w:left w:w="108" w:type="dxa"/>
              <w:bottom w:w="0" w:type="dxa"/>
              <w:right w:w="108" w:type="dxa"/>
            </w:tcMar>
          </w:tcPr>
          <w:p w14:paraId="1919DBBC"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Сатып алынған бағалы қағаздар бойынша сыйақы түріндегі есептелген кірістер</w:t>
            </w:r>
          </w:p>
        </w:tc>
      </w:tr>
      <w:tr w:rsidR="007F3A59" w:rsidRPr="00F353F5" w14:paraId="58E6BAD7" w14:textId="77777777" w:rsidTr="003E302D">
        <w:trPr>
          <w:trHeight w:val="323"/>
        </w:trPr>
        <w:tc>
          <w:tcPr>
            <w:tcW w:w="396" w:type="pct"/>
            <w:tcMar>
              <w:top w:w="0" w:type="dxa"/>
              <w:left w:w="108" w:type="dxa"/>
              <w:bottom w:w="0" w:type="dxa"/>
              <w:right w:w="108" w:type="dxa"/>
            </w:tcMar>
          </w:tcPr>
          <w:p w14:paraId="3E9D2B1F" w14:textId="77777777" w:rsidR="007F3A59" w:rsidRPr="00F353F5" w:rsidRDefault="007F3A59" w:rsidP="003E302D">
            <w:pPr>
              <w:ind w:hanging="22"/>
              <w:rPr>
                <w:rFonts w:eastAsia="Times New Roman" w:cs="Times New Roman"/>
                <w:szCs w:val="28"/>
                <w:lang w:val="kk-KZ" w:eastAsia="ru-RU"/>
              </w:rPr>
            </w:pPr>
          </w:p>
        </w:tc>
        <w:tc>
          <w:tcPr>
            <w:tcW w:w="634" w:type="pct"/>
            <w:tcMar>
              <w:top w:w="0" w:type="dxa"/>
              <w:left w:w="108" w:type="dxa"/>
              <w:bottom w:w="0" w:type="dxa"/>
              <w:right w:w="108" w:type="dxa"/>
            </w:tcMar>
          </w:tcPr>
          <w:p w14:paraId="2E8C2C1D"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2170 03</w:t>
            </w:r>
          </w:p>
        </w:tc>
        <w:tc>
          <w:tcPr>
            <w:tcW w:w="3970" w:type="pct"/>
            <w:tcMar>
              <w:top w:w="0" w:type="dxa"/>
              <w:left w:w="108" w:type="dxa"/>
              <w:bottom w:w="0" w:type="dxa"/>
              <w:right w:w="108" w:type="dxa"/>
            </w:tcMar>
          </w:tcPr>
          <w:p w14:paraId="528524EF"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 бойынша бұрынғы ұстаушылар есептеген сыйақы;</w:t>
            </w:r>
          </w:p>
        </w:tc>
      </w:tr>
    </w:tbl>
    <w:p w14:paraId="269AB807"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w:t>
      </w:r>
      <w:r w:rsidRPr="00F353F5">
        <w:rPr>
          <w:rFonts w:eastAsia="Times New Roman" w:cs="Times New Roman"/>
          <w:szCs w:val="28"/>
          <w:lang w:val="kk-KZ" w:eastAsia="ru-RU"/>
        </w:rPr>
        <w:t xml:space="preserve"> </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7F3A59" w:rsidRPr="00F353F5" w14:paraId="742BFC28" w14:textId="77777777" w:rsidTr="003E302D">
        <w:trPr>
          <w:trHeight w:val="287"/>
        </w:trPr>
        <w:tc>
          <w:tcPr>
            <w:tcW w:w="396" w:type="pct"/>
            <w:tcMar>
              <w:top w:w="0" w:type="dxa"/>
              <w:left w:w="108" w:type="dxa"/>
              <w:bottom w:w="0" w:type="dxa"/>
              <w:right w:w="108" w:type="dxa"/>
            </w:tcMar>
            <w:hideMark/>
          </w:tcPr>
          <w:p w14:paraId="1892A9EE"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Дт</w:t>
            </w:r>
          </w:p>
        </w:tc>
        <w:tc>
          <w:tcPr>
            <w:tcW w:w="634" w:type="pct"/>
            <w:tcMar>
              <w:top w:w="0" w:type="dxa"/>
              <w:left w:w="108" w:type="dxa"/>
              <w:bottom w:w="0" w:type="dxa"/>
              <w:right w:w="108" w:type="dxa"/>
            </w:tcMar>
          </w:tcPr>
          <w:p w14:paraId="4D8DCA94"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1060 61</w:t>
            </w:r>
          </w:p>
        </w:tc>
        <w:tc>
          <w:tcPr>
            <w:tcW w:w="3970" w:type="pct"/>
            <w:tcMar>
              <w:top w:w="0" w:type="dxa"/>
              <w:left w:w="108" w:type="dxa"/>
              <w:bottom w:w="0" w:type="dxa"/>
              <w:right w:w="108" w:type="dxa"/>
            </w:tcMar>
          </w:tcPr>
          <w:p w14:paraId="53A175AB"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Ағымдағы шоттағы (инвестициялық шот) ақша қаражаттары (зейнетақы активтерi)</w:t>
            </w:r>
          </w:p>
        </w:tc>
      </w:tr>
      <w:tr w:rsidR="007F3A59" w:rsidRPr="00F353F5" w14:paraId="5A8F755E" w14:textId="77777777" w:rsidTr="003E302D">
        <w:trPr>
          <w:trHeight w:val="323"/>
        </w:trPr>
        <w:tc>
          <w:tcPr>
            <w:tcW w:w="396" w:type="pct"/>
            <w:tcMar>
              <w:top w:w="0" w:type="dxa"/>
              <w:left w:w="108" w:type="dxa"/>
              <w:bottom w:w="0" w:type="dxa"/>
              <w:right w:w="108" w:type="dxa"/>
            </w:tcMar>
          </w:tcPr>
          <w:p w14:paraId="56757EF8"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34" w:type="pct"/>
            <w:tcMar>
              <w:top w:w="0" w:type="dxa"/>
              <w:left w:w="108" w:type="dxa"/>
              <w:bottom w:w="0" w:type="dxa"/>
              <w:right w:w="108" w:type="dxa"/>
            </w:tcMar>
          </w:tcPr>
          <w:p w14:paraId="7494D46B"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6280 09</w:t>
            </w:r>
          </w:p>
        </w:tc>
        <w:tc>
          <w:tcPr>
            <w:tcW w:w="3970" w:type="pct"/>
            <w:tcMar>
              <w:top w:w="0" w:type="dxa"/>
              <w:left w:w="108" w:type="dxa"/>
              <w:bottom w:w="0" w:type="dxa"/>
              <w:right w:w="108" w:type="dxa"/>
            </w:tcMar>
          </w:tcPr>
          <w:p w14:paraId="0CA61565"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қағаздарды сатып алу-сатудан түскен кірістер;</w:t>
            </w:r>
          </w:p>
        </w:tc>
      </w:tr>
    </w:tbl>
    <w:p w14:paraId="4C968165"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color w:val="000000"/>
          <w:spacing w:val="2"/>
          <w:szCs w:val="28"/>
          <w:lang w:val="kk-KZ" w:eastAsia="ru-RU"/>
        </w:rPr>
        <w:t xml:space="preserve">5) амортизацияланған құны бойынша бағаланатын бағалы қағаздардың есептік құны оларды сату бойынша жасалған мәміле сомасынан асып кеткен жағдайда айырма сомасына: </w:t>
      </w:r>
      <w:r w:rsidRPr="00F353F5">
        <w:rPr>
          <w:rFonts w:eastAsia="Times New Roman" w:cs="Times New Roman"/>
          <w:szCs w:val="28"/>
          <w:lang w:val="kk-KZ" w:eastAsia="ru-RU"/>
        </w:rPr>
        <w:t xml:space="preserve"> </w:t>
      </w:r>
    </w:p>
    <w:tbl>
      <w:tblPr>
        <w:tblW w:w="8848" w:type="dxa"/>
        <w:tblInd w:w="567" w:type="dxa"/>
        <w:tblCellMar>
          <w:left w:w="0" w:type="dxa"/>
          <w:right w:w="0" w:type="dxa"/>
        </w:tblCellMar>
        <w:tblLook w:val="04A0" w:firstRow="1" w:lastRow="0" w:firstColumn="1" w:lastColumn="0" w:noHBand="0" w:noVBand="1"/>
      </w:tblPr>
      <w:tblGrid>
        <w:gridCol w:w="708"/>
        <w:gridCol w:w="1134"/>
        <w:gridCol w:w="7006"/>
      </w:tblGrid>
      <w:tr w:rsidR="007F3A59" w:rsidRPr="00F353F5" w14:paraId="3054960F" w14:textId="77777777" w:rsidTr="003E302D">
        <w:trPr>
          <w:trHeight w:val="287"/>
        </w:trPr>
        <w:tc>
          <w:tcPr>
            <w:tcW w:w="400" w:type="pct"/>
            <w:tcMar>
              <w:top w:w="0" w:type="dxa"/>
              <w:left w:w="108" w:type="dxa"/>
              <w:bottom w:w="0" w:type="dxa"/>
              <w:right w:w="108" w:type="dxa"/>
            </w:tcMar>
            <w:hideMark/>
          </w:tcPr>
          <w:p w14:paraId="44EEEF42"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Дт</w:t>
            </w:r>
          </w:p>
        </w:tc>
        <w:tc>
          <w:tcPr>
            <w:tcW w:w="641" w:type="pct"/>
            <w:tcMar>
              <w:top w:w="0" w:type="dxa"/>
              <w:left w:w="108" w:type="dxa"/>
              <w:bottom w:w="0" w:type="dxa"/>
              <w:right w:w="108" w:type="dxa"/>
            </w:tcMar>
          </w:tcPr>
          <w:p w14:paraId="1D5DA293"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7470 10</w:t>
            </w:r>
          </w:p>
        </w:tc>
        <w:tc>
          <w:tcPr>
            <w:tcW w:w="3959" w:type="pct"/>
            <w:tcMar>
              <w:top w:w="0" w:type="dxa"/>
              <w:left w:w="108" w:type="dxa"/>
              <w:bottom w:w="0" w:type="dxa"/>
              <w:right w:w="108" w:type="dxa"/>
            </w:tcMar>
          </w:tcPr>
          <w:p w14:paraId="2C32B4F3"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Бағалы қағаздарды сатып алу-сатудан болған шығыстар</w:t>
            </w:r>
          </w:p>
        </w:tc>
      </w:tr>
      <w:tr w:rsidR="007F3A59" w:rsidRPr="00F353F5" w14:paraId="4A6AE156" w14:textId="77777777" w:rsidTr="003E302D">
        <w:trPr>
          <w:trHeight w:val="323"/>
        </w:trPr>
        <w:tc>
          <w:tcPr>
            <w:tcW w:w="400" w:type="pct"/>
            <w:tcMar>
              <w:top w:w="0" w:type="dxa"/>
              <w:left w:w="108" w:type="dxa"/>
              <w:bottom w:w="0" w:type="dxa"/>
              <w:right w:w="108" w:type="dxa"/>
            </w:tcMar>
          </w:tcPr>
          <w:p w14:paraId="380D97BD" w14:textId="77777777" w:rsidR="007F3A59" w:rsidRPr="00F353F5" w:rsidRDefault="007F3A59" w:rsidP="003E302D">
            <w:pPr>
              <w:ind w:hanging="22"/>
              <w:rPr>
                <w:rFonts w:eastAsia="Times New Roman" w:cs="Times New Roman"/>
                <w:szCs w:val="28"/>
                <w:lang w:val="kk-KZ" w:eastAsia="ru-RU"/>
              </w:rPr>
            </w:pPr>
            <w:r w:rsidRPr="00F353F5">
              <w:rPr>
                <w:rFonts w:eastAsia="Times New Roman" w:cs="Times New Roman"/>
                <w:szCs w:val="28"/>
                <w:lang w:val="kk-KZ" w:eastAsia="ru-RU"/>
              </w:rPr>
              <w:t>Кт</w:t>
            </w:r>
          </w:p>
        </w:tc>
        <w:tc>
          <w:tcPr>
            <w:tcW w:w="641" w:type="pct"/>
            <w:tcMar>
              <w:top w:w="0" w:type="dxa"/>
              <w:left w:w="108" w:type="dxa"/>
              <w:bottom w:w="0" w:type="dxa"/>
              <w:right w:w="108" w:type="dxa"/>
            </w:tcMar>
          </w:tcPr>
          <w:p w14:paraId="7C8302C6"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1130 61</w:t>
            </w:r>
          </w:p>
        </w:tc>
        <w:tc>
          <w:tcPr>
            <w:tcW w:w="3959" w:type="pct"/>
            <w:tcMar>
              <w:top w:w="0" w:type="dxa"/>
              <w:left w:w="108" w:type="dxa"/>
              <w:bottom w:w="0" w:type="dxa"/>
              <w:right w:w="108" w:type="dxa"/>
            </w:tcMar>
          </w:tcPr>
          <w:p w14:paraId="490E7352"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қысқа мерзімді қаржы активтері</w:t>
            </w:r>
          </w:p>
        </w:tc>
      </w:tr>
      <w:tr w:rsidR="007F3A59" w:rsidRPr="00F353F5" w14:paraId="6CBC5CEC" w14:textId="77777777" w:rsidTr="003E302D">
        <w:trPr>
          <w:trHeight w:val="323"/>
        </w:trPr>
        <w:tc>
          <w:tcPr>
            <w:tcW w:w="400" w:type="pct"/>
            <w:tcMar>
              <w:top w:w="0" w:type="dxa"/>
              <w:left w:w="108" w:type="dxa"/>
              <w:bottom w:w="0" w:type="dxa"/>
              <w:right w:w="108" w:type="dxa"/>
            </w:tcMar>
          </w:tcPr>
          <w:p w14:paraId="01538433" w14:textId="77777777" w:rsidR="007F3A59" w:rsidRPr="00F353F5" w:rsidRDefault="007F3A59" w:rsidP="003E302D">
            <w:pPr>
              <w:ind w:hanging="22"/>
              <w:rPr>
                <w:rFonts w:eastAsia="Times New Roman" w:cs="Times New Roman"/>
                <w:szCs w:val="28"/>
                <w:lang w:val="kk-KZ" w:eastAsia="ru-RU"/>
              </w:rPr>
            </w:pPr>
          </w:p>
        </w:tc>
        <w:tc>
          <w:tcPr>
            <w:tcW w:w="641" w:type="pct"/>
            <w:tcMar>
              <w:top w:w="0" w:type="dxa"/>
              <w:left w:w="108" w:type="dxa"/>
              <w:bottom w:w="0" w:type="dxa"/>
              <w:right w:w="108" w:type="dxa"/>
            </w:tcMar>
          </w:tcPr>
          <w:p w14:paraId="7C0357D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2020 61</w:t>
            </w:r>
          </w:p>
        </w:tc>
        <w:tc>
          <w:tcPr>
            <w:tcW w:w="3959" w:type="pct"/>
            <w:tcMar>
              <w:top w:w="0" w:type="dxa"/>
              <w:left w:w="108" w:type="dxa"/>
              <w:bottom w:w="0" w:type="dxa"/>
              <w:right w:w="108" w:type="dxa"/>
            </w:tcMar>
          </w:tcPr>
          <w:p w14:paraId="274DBF9B" w14:textId="77777777" w:rsidR="007F3A59" w:rsidRPr="00F353F5" w:rsidRDefault="007F3A59" w:rsidP="003E302D">
            <w:pPr>
              <w:overflowPunct w:val="0"/>
              <w:autoSpaceDE w:val="0"/>
              <w:autoSpaceDN w:val="0"/>
              <w:adjustRightInd w:val="0"/>
              <w:ind w:firstLine="0"/>
              <w:rPr>
                <w:rFonts w:eastAsia="Times New Roman" w:cs="Times New Roman"/>
                <w:szCs w:val="28"/>
                <w:lang w:val="kk-KZ" w:eastAsia="ru-RU"/>
              </w:rPr>
            </w:pPr>
            <w:r w:rsidRPr="00F353F5">
              <w:rPr>
                <w:rFonts w:eastAsia="Times New Roman" w:cs="Times New Roman"/>
                <w:szCs w:val="28"/>
                <w:lang w:val="kk-KZ" w:eastAsia="ru-RU"/>
              </w:rPr>
              <w:t>Амортизацияланған құны бойынша бағаланатын ұзақ мерзімді қаржы активтері.».</w:t>
            </w:r>
          </w:p>
        </w:tc>
      </w:tr>
    </w:tbl>
    <w:p w14:paraId="1145ABBE" w14:textId="77777777" w:rsidR="007F3A59" w:rsidRPr="00F353F5" w:rsidRDefault="007F3A59" w:rsidP="007F3A59">
      <w:pPr>
        <w:rPr>
          <w:rFonts w:cs="Times New Roman"/>
          <w:color w:val="000000"/>
          <w:szCs w:val="28"/>
          <w:lang w:val="kk-KZ"/>
        </w:rPr>
      </w:pPr>
      <w:r w:rsidRPr="00F353F5">
        <w:rPr>
          <w:rFonts w:eastAsia="Times New Roman" w:cs="Times New Roman"/>
          <w:szCs w:val="28"/>
          <w:lang w:val="kk-KZ" w:eastAsia="ru-RU"/>
        </w:rPr>
        <w:t xml:space="preserve">4. </w:t>
      </w:r>
      <w:r w:rsidRPr="00F353F5">
        <w:rPr>
          <w:rFonts w:cs="Times New Roman"/>
          <w:color w:val="000000"/>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w:t>
      </w:r>
      <w:r w:rsidRPr="00F353F5">
        <w:rPr>
          <w:rFonts w:cs="Times New Roman"/>
          <w:color w:val="000000"/>
          <w:szCs w:val="28"/>
          <w:lang w:val="kk-KZ"/>
        </w:rPr>
        <w:lastRenderedPageBreak/>
        <w:t>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 Қазақстан Республикасы Ұлттық Банкі Басқармасының 2020 жылғы 21 қыркүйектегі №109 қаулысына (Нормативтік құқықтық актілерді мемлекеттік тіркеу тізілімінде № 7121 болып тіркелген) мынадай өзгерістер мен толықтырулар енгізілсін:</w:t>
      </w:r>
    </w:p>
    <w:p w14:paraId="38DA61FA" w14:textId="77777777" w:rsidR="007F3A59" w:rsidRPr="00F353F5" w:rsidRDefault="007F3A59" w:rsidP="007F3A59">
      <w:pPr>
        <w:rPr>
          <w:rFonts w:cs="Times New Roman"/>
          <w:color w:val="000000"/>
          <w:szCs w:val="28"/>
          <w:lang w:val="kk-KZ"/>
        </w:rPr>
      </w:pPr>
      <w:r w:rsidRPr="00F353F5">
        <w:rPr>
          <w:rFonts w:cs="Times New Roman"/>
          <w:color w:val="000000"/>
          <w:szCs w:val="28"/>
          <w:lang w:val="kk-KZ"/>
        </w:rPr>
        <w:t>кіріспесі мынадай редакцияда жазылсын:</w:t>
      </w:r>
    </w:p>
    <w:p w14:paraId="2CED9860" w14:textId="77777777" w:rsidR="007F3A59" w:rsidRPr="00F353F5" w:rsidRDefault="007F3A59" w:rsidP="007F3A59">
      <w:pPr>
        <w:rPr>
          <w:rFonts w:cs="Times New Roman"/>
          <w:color w:val="000000"/>
          <w:szCs w:val="28"/>
          <w:lang w:val="kk-KZ"/>
        </w:rPr>
      </w:pPr>
      <w:r w:rsidRPr="00F353F5">
        <w:rPr>
          <w:rFonts w:cs="Times New Roman"/>
          <w:color w:val="000000"/>
          <w:szCs w:val="28"/>
          <w:lang w:val="kk-KZ"/>
        </w:rPr>
        <w:t xml:space="preserve">«Қазақстан Республикасының Ұлттық Банкі туралы» </w:t>
      </w:r>
      <w:r w:rsidRPr="00F353F5">
        <w:rPr>
          <w:rFonts w:cs="Times New Roman"/>
          <w:szCs w:val="28"/>
          <w:lang w:val="kk-KZ"/>
        </w:rPr>
        <w:t>Қазақстан Республикасы Заңының 11-бабы екінші бөлігінің 63) тармақшасына</w:t>
      </w:r>
      <w:r w:rsidRPr="00F353F5">
        <w:rPr>
          <w:rFonts w:cs="Times New Roman"/>
          <w:color w:val="000000"/>
          <w:szCs w:val="28"/>
          <w:lang w:val="kk-KZ"/>
        </w:rPr>
        <w:t xml:space="preserve">, «Бухгалтерлік есеп пен қаржылық есептілік туралы» </w:t>
      </w:r>
      <w:r w:rsidRPr="00F353F5">
        <w:rPr>
          <w:rFonts w:cs="Times New Roman"/>
          <w:szCs w:val="28"/>
          <w:lang w:val="kk-KZ"/>
        </w:rPr>
        <w:t xml:space="preserve">Қазақстан Республикасы Заңының 20-бабы 6-тармағының 1) және 3-2) тармақшаларына </w:t>
      </w:r>
      <w:r w:rsidRPr="00F353F5">
        <w:rPr>
          <w:rFonts w:cs="Times New Roman"/>
          <w:color w:val="000000"/>
          <w:szCs w:val="28"/>
          <w:lang w:val="kk-KZ"/>
        </w:rPr>
        <w:t xml:space="preserve">сәйкес Қазақстан Республикасы Ұлттық Банкінің Басқармасы ҚАУЛЫ ЕТЕДІ:»; </w:t>
      </w:r>
    </w:p>
    <w:p w14:paraId="31FB6B93" w14:textId="77777777" w:rsidR="007F3A59" w:rsidRPr="00F353F5" w:rsidRDefault="007F3A59" w:rsidP="007F3A59">
      <w:pPr>
        <w:rPr>
          <w:rFonts w:cs="Times New Roman"/>
          <w:color w:val="000000"/>
          <w:szCs w:val="28"/>
          <w:lang w:val="kk-KZ"/>
        </w:rPr>
      </w:pPr>
      <w:r w:rsidRPr="00F353F5">
        <w:rPr>
          <w:rFonts w:cs="Times New Roman"/>
          <w:color w:val="000000"/>
          <w:szCs w:val="28"/>
          <w:lang w:val="kk-KZ"/>
        </w:rPr>
        <w:t>көрсетілген қаулымен бекітілген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нұсқаулықта:</w:t>
      </w:r>
    </w:p>
    <w:p w14:paraId="155AB1EF" w14:textId="77777777" w:rsidR="007F3A59" w:rsidRPr="00F353F5" w:rsidRDefault="007F3A59" w:rsidP="007F3A59">
      <w:pPr>
        <w:widowControl w:val="0"/>
        <w:rPr>
          <w:rFonts w:cs="Times New Roman"/>
          <w:szCs w:val="28"/>
          <w:lang w:val="kk-KZ"/>
        </w:rPr>
      </w:pPr>
      <w:r w:rsidRPr="00F353F5">
        <w:rPr>
          <w:rFonts w:cs="Times New Roman"/>
          <w:szCs w:val="28"/>
          <w:lang w:val="kk-KZ"/>
        </w:rPr>
        <w:t>1 және 2-тармақтар мынадай редакцияда жазылсын:</w:t>
      </w:r>
    </w:p>
    <w:p w14:paraId="5368D4E5" w14:textId="77777777" w:rsidR="007F3A59" w:rsidRPr="00F353F5" w:rsidRDefault="007F3A59" w:rsidP="007F3A59">
      <w:pPr>
        <w:widowControl w:val="0"/>
        <w:rPr>
          <w:rFonts w:cs="Times New Roman"/>
          <w:szCs w:val="28"/>
          <w:lang w:val="kk-KZ"/>
        </w:rPr>
      </w:pPr>
      <w:r w:rsidRPr="00F353F5">
        <w:rPr>
          <w:rFonts w:cs="Times New Roman"/>
          <w:szCs w:val="28"/>
          <w:lang w:val="kk-KZ"/>
        </w:rPr>
        <w:t xml:space="preserve">«1. </w:t>
      </w:r>
      <w:r w:rsidRPr="00F353F5">
        <w:rPr>
          <w:rFonts w:cs="Times New Roman"/>
          <w:color w:val="000000"/>
          <w:szCs w:val="28"/>
          <w:lang w:val="kk-KZ"/>
        </w:rPr>
        <w:t>Осы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w:t>
      </w:r>
      <w:r w:rsidRPr="00F353F5">
        <w:rPr>
          <w:rFonts w:cs="Times New Roman"/>
          <w:b/>
          <w:color w:val="000000"/>
          <w:szCs w:val="28"/>
          <w:lang w:val="kk-KZ"/>
        </w:rPr>
        <w:t xml:space="preserve"> </w:t>
      </w:r>
      <w:r w:rsidRPr="00F353F5">
        <w:rPr>
          <w:rFonts w:cs="Times New Roman"/>
          <w:color w:val="000000"/>
          <w:szCs w:val="28"/>
          <w:lang w:val="kk-KZ"/>
        </w:rPr>
        <w:t>бухгалтерлік есеп жүргізуі жөніндегі нұсқаулық (бұдан әрі – Нұсқаулық) «</w:t>
      </w:r>
      <w:bookmarkStart w:id="2" w:name="sub1000219580"/>
      <w:r w:rsidRPr="00F353F5">
        <w:rPr>
          <w:rFonts w:cs="Times New Roman"/>
          <w:szCs w:val="28"/>
          <w:lang w:val="kk-KZ"/>
        </w:rPr>
        <w:fldChar w:fldCharType="begin"/>
      </w:r>
      <w:r w:rsidRPr="00F353F5">
        <w:rPr>
          <w:rFonts w:cs="Times New Roman"/>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(2020.01.01. берілген өзгерістер мен толықтырулармен)" </w:instrText>
      </w:r>
      <w:r w:rsidRPr="00F353F5">
        <w:rPr>
          <w:rFonts w:cs="Times New Roman"/>
          <w:szCs w:val="28"/>
          <w:lang w:val="kk-KZ"/>
        </w:rPr>
        <w:fldChar w:fldCharType="separate"/>
      </w:r>
      <w:r w:rsidRPr="00F353F5">
        <w:rPr>
          <w:rFonts w:cs="Times New Roman"/>
          <w:szCs w:val="28"/>
          <w:lang w:val="kk-KZ"/>
        </w:rPr>
        <w:t>Қазақстан Республикасының Ұлттық Банкі туралы</w:t>
      </w:r>
      <w:r w:rsidRPr="00F353F5">
        <w:rPr>
          <w:rFonts w:cs="Times New Roman"/>
          <w:szCs w:val="28"/>
          <w:lang w:val="kk-KZ"/>
        </w:rPr>
        <w:fldChar w:fldCharType="end"/>
      </w:r>
      <w:bookmarkEnd w:id="2"/>
      <w:r w:rsidRPr="00F353F5">
        <w:rPr>
          <w:rFonts w:cs="Times New Roman"/>
          <w:szCs w:val="28"/>
          <w:lang w:val="kk-KZ"/>
        </w:rPr>
        <w:t>», «</w:t>
      </w:r>
      <w:hyperlink r:id="rId12" w:history="1">
        <w:r w:rsidRPr="00F353F5">
          <w:rPr>
            <w:rFonts w:cs="Times New Roman"/>
            <w:szCs w:val="28"/>
            <w:lang w:val="kk-KZ"/>
          </w:rPr>
          <w:t>Бухгалтерлік есеп пен қаржылық есептілік туралы</w:t>
        </w:r>
      </w:hyperlink>
      <w:r w:rsidRPr="00F353F5">
        <w:rPr>
          <w:rFonts w:cs="Times New Roman"/>
          <w:szCs w:val="28"/>
          <w:lang w:val="kk-KZ"/>
        </w:rPr>
        <w:t xml:space="preserve">» </w:t>
      </w:r>
      <w:r w:rsidRPr="00F353F5">
        <w:rPr>
          <w:rFonts w:cs="Times New Roman"/>
          <w:color w:val="000000"/>
          <w:szCs w:val="28"/>
          <w:lang w:val="kk-KZ"/>
        </w:rPr>
        <w:t xml:space="preserve">Қазақстан Республикасының заңдарына, </w:t>
      </w:r>
      <w:r w:rsidRPr="00F353F5">
        <w:rPr>
          <w:rFonts w:cs="Times New Roman"/>
          <w:szCs w:val="28"/>
          <w:lang w:val="kk-KZ"/>
        </w:rPr>
        <w:t>халықаралық қаржылық есептілік стандарттарына сәйкес әзірленді және екінші</w:t>
      </w:r>
      <w:r w:rsidRPr="00F353F5">
        <w:rPr>
          <w:rFonts w:cs="Times New Roman"/>
          <w:color w:val="000000"/>
          <w:szCs w:val="28"/>
          <w:lang w:val="kk-KZ"/>
        </w:rPr>
        <w:t xml:space="preserve"> деңгейдегі банктердің, Қазақстан Республикасы бейрезидент-банктері филиалдарының, «Қазақстанның Даму Банкі» акционерлік қоғамының, бұдан бұрын еншілес банк болған заңды тұлғаның (бұдан әрі – банктер) және ипотекалық ұйымдардың бухгалтерлік есеп жүргізуін нақтылайды.</w:t>
      </w:r>
    </w:p>
    <w:p w14:paraId="77BC426F" w14:textId="77777777" w:rsidR="007F3A59" w:rsidRPr="00F353F5" w:rsidRDefault="007F3A59" w:rsidP="007F3A59">
      <w:pPr>
        <w:widowControl w:val="0"/>
        <w:rPr>
          <w:rFonts w:cs="Times New Roman"/>
          <w:szCs w:val="28"/>
          <w:lang w:val="kk-KZ"/>
        </w:rPr>
      </w:pPr>
      <w:r w:rsidRPr="00F353F5">
        <w:rPr>
          <w:rFonts w:cs="Times New Roman"/>
          <w:szCs w:val="28"/>
          <w:lang w:val="kk-KZ"/>
        </w:rPr>
        <w:t xml:space="preserve">2. Нұсқаулықта Қазақстан Республикасының </w:t>
      </w:r>
      <w:bookmarkStart w:id="3" w:name="sub1000219597"/>
      <w:r w:rsidRPr="00F353F5">
        <w:rPr>
          <w:rFonts w:cs="Times New Roman"/>
          <w:szCs w:val="28"/>
          <w:lang w:val="kk-KZ"/>
        </w:rPr>
        <w:fldChar w:fldCharType="begin"/>
      </w:r>
      <w:r w:rsidRPr="00F353F5">
        <w:rPr>
          <w:rFonts w:cs="Times New Roman"/>
          <w:szCs w:val="28"/>
          <w:lang w:val="kk-KZ"/>
        </w:rPr>
        <w:instrText xml:space="preserve"> HYPERLINK "jl:51006061.0.1000219597_0" \o "Қазақстан Республикасының Азаматтық Кодексі (Жалпы бөлім) (2020.10.01. берілген өзгерістер мен толықтырулармен)" </w:instrText>
      </w:r>
      <w:r w:rsidRPr="00F353F5">
        <w:rPr>
          <w:rFonts w:cs="Times New Roman"/>
          <w:szCs w:val="28"/>
          <w:lang w:val="kk-KZ"/>
        </w:rPr>
        <w:fldChar w:fldCharType="separate"/>
      </w:r>
      <w:r w:rsidRPr="00F353F5">
        <w:rPr>
          <w:rFonts w:cs="Times New Roman"/>
          <w:szCs w:val="28"/>
          <w:lang w:val="kk-KZ"/>
        </w:rPr>
        <w:t>Азаматтық кодексінде</w:t>
      </w:r>
      <w:r w:rsidRPr="00F353F5">
        <w:rPr>
          <w:rFonts w:cs="Times New Roman"/>
          <w:szCs w:val="28"/>
          <w:lang w:val="kk-KZ"/>
        </w:rPr>
        <w:fldChar w:fldCharType="end"/>
      </w:r>
      <w:bookmarkEnd w:id="3"/>
      <w:r w:rsidRPr="00F353F5">
        <w:rPr>
          <w:rFonts w:cs="Times New Roman"/>
          <w:szCs w:val="28"/>
          <w:lang w:val="kk-KZ"/>
        </w:rPr>
        <w:t xml:space="preserve"> (Жалпы бөлім), Қазақстан Республикасының </w:t>
      </w:r>
      <w:bookmarkStart w:id="4" w:name="sub1000220964"/>
      <w:r w:rsidRPr="00F353F5">
        <w:rPr>
          <w:rFonts w:cs="Times New Roman"/>
          <w:szCs w:val="28"/>
          <w:lang w:val="kk-KZ"/>
        </w:rPr>
        <w:fldChar w:fldCharType="begin"/>
      </w:r>
      <w:r w:rsidRPr="00F353F5">
        <w:rPr>
          <w:rFonts w:cs="Times New Roman"/>
          <w:szCs w:val="28"/>
          <w:lang w:val="kk-KZ"/>
        </w:rPr>
        <w:instrText xml:space="preserve"> HYPERLINK "jl:51013880.0.1000220964_0" \o "Қазақстан Республикасының азаматтық кодексі (1999 ж. 1 шілдедегі № 409-1) (ерекше бөлім) (2020.10.01. берілген өзгерістер мен толықтырулармен)" </w:instrText>
      </w:r>
      <w:r w:rsidRPr="00F353F5">
        <w:rPr>
          <w:rFonts w:cs="Times New Roman"/>
          <w:szCs w:val="28"/>
          <w:lang w:val="kk-KZ"/>
        </w:rPr>
        <w:fldChar w:fldCharType="separate"/>
      </w:r>
      <w:r w:rsidRPr="00F353F5">
        <w:rPr>
          <w:rFonts w:cs="Times New Roman"/>
          <w:szCs w:val="28"/>
          <w:lang w:val="kk-KZ"/>
        </w:rPr>
        <w:t>Азаматтық кодексінде</w:t>
      </w:r>
      <w:r w:rsidRPr="00F353F5">
        <w:rPr>
          <w:rFonts w:cs="Times New Roman"/>
          <w:szCs w:val="28"/>
          <w:lang w:val="kk-KZ"/>
        </w:rPr>
        <w:fldChar w:fldCharType="end"/>
      </w:r>
      <w:bookmarkEnd w:id="4"/>
      <w:r w:rsidRPr="00F353F5">
        <w:rPr>
          <w:rFonts w:cs="Times New Roman"/>
          <w:szCs w:val="28"/>
          <w:lang w:val="kk-KZ"/>
        </w:rPr>
        <w:t xml:space="preserve"> (Ерекше бөлім), «Қазақстан Республикасындағы вексель айналысы туралы» Қазақстан Республикасының Заңында, «Қазақстан Республикасының екінші деңгейдегі банктерінің вексельдерді есепке алуы қағидаларын бекіту туралы» </w:t>
      </w:r>
      <w:bookmarkStart w:id="5" w:name="sub1000349421"/>
      <w:r w:rsidRPr="00F353F5">
        <w:rPr>
          <w:rFonts w:cs="Times New Roman"/>
          <w:szCs w:val="28"/>
          <w:lang w:val="kk-KZ"/>
        </w:rPr>
        <w:t xml:space="preserve">Қазақстан Республикасы Ұлттық Банкі Басқармасының 1999 жылғы 15 қарашадағы </w:t>
      </w:r>
      <w:r w:rsidRPr="00F353F5">
        <w:rPr>
          <w:rFonts w:cs="Times New Roman"/>
          <w:szCs w:val="28"/>
          <w:lang w:val="kk-KZ"/>
        </w:rPr>
        <w:br/>
        <w:t>№ 396</w:t>
      </w:r>
      <w:bookmarkEnd w:id="5"/>
      <w:r w:rsidRPr="00F353F5">
        <w:rPr>
          <w:rFonts w:cs="Times New Roman"/>
          <w:szCs w:val="28"/>
          <w:lang w:val="kk-KZ"/>
        </w:rPr>
        <w:t xml:space="preserve"> қаулысында (Нормативтік құқықтық актілерді мемлекеттік тіркеу тізілімінде № 1015 болып тіркелген) және </w:t>
      </w:r>
      <w:r w:rsidRPr="00F353F5">
        <w:rPr>
          <w:rFonts w:cs="Times New Roman"/>
          <w:color w:val="000000"/>
          <w:szCs w:val="28"/>
          <w:lang w:val="kk-KZ"/>
        </w:rPr>
        <w:t xml:space="preserve">«Екінші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w:t>
      </w:r>
      <w:r w:rsidRPr="00F353F5">
        <w:rPr>
          <w:rFonts w:cs="Times New Roman"/>
          <w:color w:val="000000"/>
          <w:szCs w:val="28"/>
          <w:lang w:val="kk-KZ"/>
        </w:rPr>
        <w:lastRenderedPageBreak/>
        <w:t xml:space="preserve">туралы» </w:t>
      </w:r>
      <w:bookmarkStart w:id="6" w:name="sub1005029106"/>
      <w:r w:rsidRPr="00F353F5">
        <w:rPr>
          <w:rFonts w:cs="Times New Roman"/>
          <w:color w:val="000000"/>
          <w:szCs w:val="28"/>
          <w:lang w:val="kk-KZ"/>
        </w:rPr>
        <w:t>Қазақстан Республикасы Ұлттық Банкі Басқармасының</w:t>
      </w:r>
      <w:r w:rsidRPr="00F353F5">
        <w:rPr>
          <w:rFonts w:cs="Times New Roman"/>
          <w:color w:val="333399"/>
          <w:szCs w:val="28"/>
          <w:lang w:val="kk-KZ"/>
        </w:rPr>
        <w:t xml:space="preserve"> </w:t>
      </w:r>
      <w:r w:rsidRPr="00F353F5">
        <w:rPr>
          <w:rFonts w:cs="Times New Roman"/>
          <w:szCs w:val="28"/>
          <w:lang w:val="kk-KZ"/>
        </w:rPr>
        <w:t>2015 жылғы 31 желтоқсандағы № 261</w:t>
      </w:r>
      <w:bookmarkEnd w:id="6"/>
      <w:r w:rsidRPr="00F353F5">
        <w:rPr>
          <w:rFonts w:cs="Times New Roman"/>
          <w:szCs w:val="28"/>
          <w:lang w:val="kk-KZ"/>
        </w:rPr>
        <w:t xml:space="preserve"> қаулысында (Нормативтік құқықтық актілерді мемлекеттік</w:t>
      </w:r>
      <w:r w:rsidRPr="00F353F5">
        <w:rPr>
          <w:rFonts w:cs="Times New Roman"/>
          <w:color w:val="000000"/>
          <w:szCs w:val="28"/>
          <w:lang w:val="kk-KZ"/>
        </w:rPr>
        <w:t xml:space="preserve"> тіркеу тізілімінде № 13071 тіркелген)</w:t>
      </w:r>
      <w:r w:rsidRPr="00F353F5">
        <w:rPr>
          <w:rFonts w:cs="Times New Roman"/>
          <w:szCs w:val="28"/>
          <w:lang w:val="kk-KZ"/>
        </w:rPr>
        <w:t xml:space="preserve"> көзделген ұғымдар, </w:t>
      </w:r>
      <w:r w:rsidRPr="00F353F5">
        <w:rPr>
          <w:rFonts w:cs="Times New Roman"/>
          <w:color w:val="000000"/>
          <w:szCs w:val="28"/>
          <w:lang w:val="kk-KZ"/>
        </w:rPr>
        <w:t>сондай-ақ мынадай ұғымдар пайдаланылады.</w:t>
      </w:r>
    </w:p>
    <w:p w14:paraId="0C4D9616" w14:textId="77777777" w:rsidR="007F3A59" w:rsidRPr="00F353F5" w:rsidRDefault="007F3A59" w:rsidP="007F3A59">
      <w:pPr>
        <w:rPr>
          <w:rFonts w:cs="Times New Roman"/>
          <w:szCs w:val="28"/>
          <w:lang w:val="kk-KZ"/>
        </w:rPr>
      </w:pPr>
      <w:r w:rsidRPr="00F353F5">
        <w:rPr>
          <w:rFonts w:cs="Times New Roman"/>
          <w:color w:val="000000"/>
          <w:szCs w:val="28"/>
          <w:lang w:val="kk-KZ"/>
        </w:rPr>
        <w:t>1) дисконт (жеңілдік) - қаржы активінің/міндеттемесінің бастапқы құны (есептелген сыйақыны қоспағанда) және инвестор (сатып алушы) үшін болашақ кезеңдердің кірістерін/шығыстарын құрайтын өтеу сомасы арасында туындайтын теріс айырма сомасы;</w:t>
      </w:r>
    </w:p>
    <w:p w14:paraId="178383EA" w14:textId="77777777" w:rsidR="007F3A59" w:rsidRPr="00F353F5" w:rsidRDefault="007F3A59" w:rsidP="007F3A59">
      <w:pPr>
        <w:rPr>
          <w:rFonts w:cs="Times New Roman"/>
          <w:szCs w:val="28"/>
          <w:lang w:val="kk-KZ"/>
        </w:rPr>
      </w:pPr>
      <w:r w:rsidRPr="00F353F5">
        <w:rPr>
          <w:rFonts w:cs="Times New Roman"/>
          <w:color w:val="000000"/>
          <w:szCs w:val="28"/>
          <w:lang w:val="kk-KZ"/>
        </w:rPr>
        <w:t>2) сыйлықақы - қаржы активінің/міндеттемесінің бастапқы құны (есептелген сыйақыны қоспағанда) және инвестор (сатып алушы) үшін болашақ кезеңдердің шығыстарын/кірістерін құрайтын өтеу сомасы арасында туындайтын оң айырма сомасы;</w:t>
      </w:r>
    </w:p>
    <w:p w14:paraId="2B686B25" w14:textId="77777777" w:rsidR="007F3A59" w:rsidRPr="00F353F5" w:rsidRDefault="007F3A59" w:rsidP="007F3A59">
      <w:pPr>
        <w:widowControl w:val="0"/>
        <w:rPr>
          <w:rFonts w:cs="Times New Roman"/>
          <w:color w:val="000000"/>
          <w:szCs w:val="28"/>
          <w:lang w:val="kk-KZ"/>
        </w:rPr>
      </w:pPr>
      <w:r w:rsidRPr="00F353F5">
        <w:rPr>
          <w:rFonts w:cs="Times New Roman"/>
          <w:color w:val="000000"/>
          <w:szCs w:val="28"/>
          <w:lang w:val="kk-KZ"/>
        </w:rPr>
        <w:t>3) сыйлықақы немесе дисконт (жеңілдік) амортизациясы - сыйлықақының немесе дисконттың (жеңілдіктің) сомасын пайыздың тиімді мөлшерлемесі әдісін пайдалана отырып банктің кірістеріне немесе шығыстарына біртіндеп жатқызу.»;</w:t>
      </w:r>
    </w:p>
    <w:p w14:paraId="5FE33AB0" w14:textId="77777777" w:rsidR="007F3A59" w:rsidRPr="00F353F5" w:rsidRDefault="007F3A59" w:rsidP="007F3A59">
      <w:pPr>
        <w:widowControl w:val="0"/>
        <w:rPr>
          <w:rFonts w:cs="Times New Roman"/>
          <w:szCs w:val="28"/>
          <w:lang w:val="kk-KZ"/>
        </w:rPr>
      </w:pPr>
      <w:r w:rsidRPr="00F353F5">
        <w:rPr>
          <w:rFonts w:cs="Times New Roman"/>
          <w:szCs w:val="28"/>
          <w:lang w:val="kk-KZ"/>
        </w:rPr>
        <w:t>6-тармақ мынадай редакцияда жазылсын:</w:t>
      </w:r>
    </w:p>
    <w:p w14:paraId="2B4F6062" w14:textId="77777777" w:rsidR="007F3A59" w:rsidRPr="00F353F5" w:rsidRDefault="007F3A59" w:rsidP="007F3A59">
      <w:pPr>
        <w:widowControl w:val="0"/>
        <w:rPr>
          <w:rFonts w:cs="Times New Roman"/>
          <w:color w:val="000000"/>
          <w:szCs w:val="28"/>
          <w:lang w:val="kk-KZ"/>
        </w:rPr>
      </w:pPr>
      <w:r w:rsidRPr="00F353F5">
        <w:rPr>
          <w:rFonts w:cs="Times New Roman"/>
          <w:color w:val="000000"/>
          <w:szCs w:val="28"/>
          <w:lang w:val="kk-KZ"/>
        </w:rPr>
        <w:t xml:space="preserve">«6. Банктің бухгалтерлік есеп жүргізуді реттейтін ішкі құжаттарында көзделген тәртіппен «Бухгалтерлік есеп пен қаржылық есептілік туралы» </w:t>
      </w:r>
      <w:r w:rsidRPr="00F353F5">
        <w:rPr>
          <w:rFonts w:cs="Times New Roman"/>
          <w:color w:val="000000"/>
          <w:szCs w:val="28"/>
          <w:lang w:val="kk-KZ"/>
        </w:rPr>
        <w:br/>
        <w:t>Қазақстан Республикасы Заңының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рұқсат етіледі.</w:t>
      </w:r>
    </w:p>
    <w:p w14:paraId="1F315F67" w14:textId="77777777" w:rsidR="007F3A59" w:rsidRPr="00F353F5" w:rsidRDefault="007F3A59" w:rsidP="007F3A59">
      <w:pPr>
        <w:widowControl w:val="0"/>
        <w:rPr>
          <w:rFonts w:cs="Times New Roman"/>
          <w:color w:val="000000"/>
          <w:szCs w:val="28"/>
          <w:lang w:val="kk-KZ"/>
        </w:rPr>
      </w:pPr>
      <w:r w:rsidRPr="00F353F5">
        <w:rPr>
          <w:rFonts w:cs="Times New Roman"/>
          <w:color w:val="000000"/>
          <w:szCs w:val="28"/>
          <w:lang w:val="kk-KZ"/>
        </w:rPr>
        <w:t>Шетел валютасының валюталық позициясы және қарсы құны шоттарын пайдаланыла отырып, шетел валютасындағы операциялар сомаларын көрсетуге рұқсат етіледі.</w:t>
      </w:r>
    </w:p>
    <w:p w14:paraId="4425B70D" w14:textId="79F1F400" w:rsidR="007F3A59" w:rsidRPr="00F353F5" w:rsidRDefault="007F3A59" w:rsidP="007F3A59">
      <w:pPr>
        <w:widowControl w:val="0"/>
        <w:rPr>
          <w:rFonts w:cs="Times New Roman"/>
          <w:color w:val="000000"/>
          <w:szCs w:val="28"/>
          <w:lang w:val="kk-KZ"/>
        </w:rPr>
      </w:pPr>
      <w:r w:rsidRPr="00F353F5">
        <w:rPr>
          <w:rFonts w:cs="Times New Roman"/>
          <w:color w:val="000000"/>
          <w:szCs w:val="28"/>
          <w:lang w:val="kk-KZ"/>
        </w:rPr>
        <w:t>Сыйақы түріндегі кірістер мен шығыстар (IFRS) 9 «Қаржы құралдары» халықаралық қаржылық есептілік стандартына сәйкес пайыздың тиімді мөлшерлемесі әд</w:t>
      </w:r>
      <w:r w:rsidR="00505F4D" w:rsidRPr="00F353F5">
        <w:rPr>
          <w:rFonts w:cs="Times New Roman"/>
          <w:color w:val="000000"/>
          <w:szCs w:val="28"/>
          <w:lang w:val="kk-KZ"/>
        </w:rPr>
        <w:t>ісі пайдаланыла отырып танылады</w:t>
      </w:r>
      <w:r w:rsidRPr="00F353F5">
        <w:rPr>
          <w:rFonts w:cs="Times New Roman"/>
          <w:color w:val="000000"/>
          <w:szCs w:val="28"/>
          <w:lang w:val="kk-KZ"/>
        </w:rPr>
        <w:t>.»;</w:t>
      </w:r>
    </w:p>
    <w:p w14:paraId="75EC563F" w14:textId="77777777" w:rsidR="007F3A59" w:rsidRPr="00F353F5" w:rsidRDefault="007F3A59" w:rsidP="007F3A59">
      <w:pPr>
        <w:widowControl w:val="0"/>
        <w:rPr>
          <w:rFonts w:cs="Times New Roman"/>
          <w:szCs w:val="28"/>
          <w:lang w:val="kk-KZ"/>
        </w:rPr>
      </w:pPr>
      <w:r w:rsidRPr="00F353F5">
        <w:rPr>
          <w:rFonts w:cs="Times New Roman"/>
          <w:szCs w:val="28"/>
          <w:lang w:val="kk-KZ"/>
        </w:rPr>
        <w:t>26-тармақ мынадай редакцияда жазылсын:</w:t>
      </w:r>
    </w:p>
    <w:p w14:paraId="06B597A4" w14:textId="77777777" w:rsidR="007F3A59" w:rsidRPr="00F353F5" w:rsidRDefault="007F3A59" w:rsidP="007F3A59">
      <w:pPr>
        <w:widowControl w:val="0"/>
        <w:rPr>
          <w:rFonts w:cs="Times New Roman"/>
          <w:szCs w:val="28"/>
          <w:lang w:val="kk-KZ"/>
        </w:rPr>
      </w:pPr>
      <w:r w:rsidRPr="00F353F5">
        <w:rPr>
          <w:rFonts w:cs="Times New Roman"/>
          <w:szCs w:val="28"/>
          <w:lang w:val="kk-KZ"/>
        </w:rPr>
        <w:t xml:space="preserve">«26. </w:t>
      </w:r>
      <w:r w:rsidRPr="00F353F5">
        <w:rPr>
          <w:rFonts w:cs="Times New Roman"/>
          <w:color w:val="000000"/>
          <w:szCs w:val="28"/>
          <w:lang w:val="kk-KZ"/>
        </w:rPr>
        <w:t>Банктік қарызды теңгемен және шетел валютасымен берген кезде мынадай бухгалтерлік жазбалар жүзеге асырылады</w:t>
      </w:r>
      <w:r w:rsidRPr="00F353F5">
        <w:rPr>
          <w:rFonts w:cs="Times New Roman"/>
          <w:szCs w:val="28"/>
          <w:lang w:val="kk-KZ"/>
        </w:rPr>
        <w:t>:</w:t>
      </w:r>
    </w:p>
    <w:p w14:paraId="7F871FA7" w14:textId="77777777" w:rsidR="007F3A59" w:rsidRPr="00F353F5" w:rsidRDefault="007F3A59" w:rsidP="007F3A59">
      <w:pPr>
        <w:widowControl w:val="0"/>
        <w:rPr>
          <w:rFonts w:cs="Times New Roman"/>
          <w:szCs w:val="28"/>
          <w:lang w:val="kk-KZ"/>
        </w:rPr>
      </w:pPr>
      <w:r w:rsidRPr="00F353F5">
        <w:rPr>
          <w:rFonts w:cs="Times New Roman"/>
          <w:szCs w:val="28"/>
          <w:lang w:val="kk-KZ"/>
        </w:rPr>
        <w:t xml:space="preserve">1) </w:t>
      </w:r>
      <w:r w:rsidRPr="00F353F5">
        <w:rPr>
          <w:rFonts w:cs="Times New Roman"/>
          <w:color w:val="000000"/>
          <w:szCs w:val="28"/>
          <w:lang w:val="kk-KZ"/>
        </w:rPr>
        <w:t>егер берілген банктік қарыздың сомасы өтелуге тиіс банктік қарыздың сомасына тең болса</w:t>
      </w:r>
      <w:r w:rsidRPr="00F353F5">
        <w:rPr>
          <w:rFonts w:cs="Times New Roman"/>
          <w:szCs w:val="28"/>
          <w:lang w:val="kk-KZ"/>
        </w:rPr>
        <w:t xml:space="preserve">: </w:t>
      </w:r>
    </w:p>
    <w:p w14:paraId="7DD648E5" w14:textId="77777777" w:rsidR="007F3A59" w:rsidRPr="00F353F5" w:rsidRDefault="007F3A59" w:rsidP="007F3A59">
      <w:pPr>
        <w:rPr>
          <w:rFonts w:eastAsia="Times New Roman" w:cs="Times New Roman"/>
          <w:szCs w:val="28"/>
          <w:lang w:val="kk-KZ" w:eastAsia="ru-RU"/>
        </w:rPr>
      </w:pPr>
      <w:r w:rsidRPr="00F353F5">
        <w:rPr>
          <w:rFonts w:cs="Times New Roman"/>
          <w:color w:val="000000"/>
          <w:szCs w:val="28"/>
          <w:lang w:val="kk-KZ"/>
        </w:rPr>
        <w:t xml:space="preserve">нақты берілген ақша сомасына: </w:t>
      </w:r>
    </w:p>
    <w:tbl>
      <w:tblPr>
        <w:tblW w:w="9072" w:type="dxa"/>
        <w:tblInd w:w="567" w:type="dxa"/>
        <w:tblLayout w:type="fixed"/>
        <w:tblLook w:val="04A0" w:firstRow="1" w:lastRow="0" w:firstColumn="1" w:lastColumn="0" w:noHBand="0" w:noVBand="1"/>
      </w:tblPr>
      <w:tblGrid>
        <w:gridCol w:w="708"/>
        <w:gridCol w:w="848"/>
        <w:gridCol w:w="7516"/>
      </w:tblGrid>
      <w:tr w:rsidR="007F3A59" w:rsidRPr="00F353F5" w14:paraId="46137141" w14:textId="77777777" w:rsidTr="003E302D">
        <w:tc>
          <w:tcPr>
            <w:tcW w:w="708" w:type="dxa"/>
          </w:tcPr>
          <w:p w14:paraId="20B7638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848" w:type="dxa"/>
          </w:tcPr>
          <w:p w14:paraId="36718F3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1301</w:t>
            </w:r>
          </w:p>
        </w:tc>
        <w:tc>
          <w:tcPr>
            <w:tcW w:w="7516" w:type="dxa"/>
          </w:tcPr>
          <w:p w14:paraId="3D8F85F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банктердің корреспонденттік шоттары бойынша овердрафт қарыздары</w:t>
            </w:r>
          </w:p>
        </w:tc>
      </w:tr>
      <w:tr w:rsidR="007F3A59" w:rsidRPr="00F353F5" w14:paraId="6429B03E" w14:textId="77777777" w:rsidTr="003E302D">
        <w:tc>
          <w:tcPr>
            <w:tcW w:w="708" w:type="dxa"/>
          </w:tcPr>
          <w:p w14:paraId="72ECB59C"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7E000A32"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1302</w:t>
            </w:r>
          </w:p>
        </w:tc>
        <w:tc>
          <w:tcPr>
            <w:tcW w:w="7516" w:type="dxa"/>
          </w:tcPr>
          <w:p w14:paraId="629408FD"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қысқа мерзімді қарыздар</w:t>
            </w:r>
          </w:p>
        </w:tc>
      </w:tr>
      <w:tr w:rsidR="007F3A59" w:rsidRPr="00F353F5" w14:paraId="10264097" w14:textId="77777777" w:rsidTr="003E302D">
        <w:tc>
          <w:tcPr>
            <w:tcW w:w="708" w:type="dxa"/>
          </w:tcPr>
          <w:p w14:paraId="2E5B2EAA"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7B19F80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1303</w:t>
            </w:r>
          </w:p>
        </w:tc>
        <w:tc>
          <w:tcPr>
            <w:tcW w:w="7516" w:type="dxa"/>
          </w:tcPr>
          <w:p w14:paraId="2E4E628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овернайт қарыздары</w:t>
            </w:r>
          </w:p>
        </w:tc>
      </w:tr>
      <w:tr w:rsidR="007F3A59" w:rsidRPr="00F353F5" w14:paraId="40AFA40B" w14:textId="77777777" w:rsidTr="003E302D">
        <w:tc>
          <w:tcPr>
            <w:tcW w:w="708" w:type="dxa"/>
          </w:tcPr>
          <w:p w14:paraId="2688A425"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630DD743"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1304</w:t>
            </w:r>
          </w:p>
        </w:tc>
        <w:tc>
          <w:tcPr>
            <w:tcW w:w="7516" w:type="dxa"/>
          </w:tcPr>
          <w:p w14:paraId="25080B8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ұзақ мерзімді қарыздар</w:t>
            </w:r>
          </w:p>
        </w:tc>
      </w:tr>
      <w:tr w:rsidR="007F3A59" w:rsidRPr="00F353F5" w14:paraId="4E561A27" w14:textId="77777777" w:rsidTr="003E302D">
        <w:tc>
          <w:tcPr>
            <w:tcW w:w="708" w:type="dxa"/>
          </w:tcPr>
          <w:p w14:paraId="2D351DF4"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69CAD8F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1407</w:t>
            </w:r>
          </w:p>
        </w:tc>
        <w:tc>
          <w:tcPr>
            <w:tcW w:w="7516" w:type="dxa"/>
          </w:tcPr>
          <w:p w14:paraId="25F1F52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факторинг</w:t>
            </w:r>
          </w:p>
        </w:tc>
      </w:tr>
      <w:tr w:rsidR="007F3A59" w:rsidRPr="00F353F5" w14:paraId="36AE0895" w14:textId="77777777" w:rsidTr="003E302D">
        <w:tc>
          <w:tcPr>
            <w:tcW w:w="708" w:type="dxa"/>
          </w:tcPr>
          <w:p w14:paraId="58362D3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3171C27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1411</w:t>
            </w:r>
          </w:p>
        </w:tc>
        <w:tc>
          <w:tcPr>
            <w:tcW w:w="7516" w:type="dxa"/>
          </w:tcPr>
          <w:p w14:paraId="743F2CF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қысқа мерзімді қарыздар</w:t>
            </w:r>
          </w:p>
        </w:tc>
      </w:tr>
      <w:tr w:rsidR="007F3A59" w:rsidRPr="00F353F5" w14:paraId="32522551" w14:textId="77777777" w:rsidTr="003E302D">
        <w:tc>
          <w:tcPr>
            <w:tcW w:w="708" w:type="dxa"/>
          </w:tcPr>
          <w:p w14:paraId="4D8BFCCB"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E6DC83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1417</w:t>
            </w:r>
          </w:p>
        </w:tc>
        <w:tc>
          <w:tcPr>
            <w:tcW w:w="7516" w:type="dxa"/>
          </w:tcPr>
          <w:p w14:paraId="24A6E95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ұзақ мерзімді қарыздар</w:t>
            </w:r>
          </w:p>
        </w:tc>
      </w:tr>
      <w:tr w:rsidR="007F3A59" w:rsidRPr="00F353F5" w14:paraId="20A28C97" w14:textId="77777777" w:rsidTr="003E302D">
        <w:tc>
          <w:tcPr>
            <w:tcW w:w="708" w:type="dxa"/>
          </w:tcPr>
          <w:p w14:paraId="146E5A30"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68869B08"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1429</w:t>
            </w:r>
          </w:p>
        </w:tc>
        <w:tc>
          <w:tcPr>
            <w:tcW w:w="7516" w:type="dxa"/>
          </w:tcPr>
          <w:p w14:paraId="0EF67992"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басқа да қарыздар</w:t>
            </w:r>
          </w:p>
        </w:tc>
      </w:tr>
      <w:tr w:rsidR="007F3A59" w:rsidRPr="00F353F5" w14:paraId="0C9D2D99" w14:textId="77777777" w:rsidTr="003E302D">
        <w:tc>
          <w:tcPr>
            <w:tcW w:w="708" w:type="dxa"/>
          </w:tcPr>
          <w:p w14:paraId="16F83953"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848" w:type="dxa"/>
          </w:tcPr>
          <w:p w14:paraId="4BBBEF08"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1001</w:t>
            </w:r>
          </w:p>
        </w:tc>
        <w:tc>
          <w:tcPr>
            <w:tcW w:w="7516" w:type="dxa"/>
          </w:tcPr>
          <w:p w14:paraId="03CDE37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Кассадағы қолма-қол ақша</w:t>
            </w:r>
          </w:p>
        </w:tc>
      </w:tr>
      <w:tr w:rsidR="007F3A59" w:rsidRPr="00F353F5" w14:paraId="4A0F6E27" w14:textId="77777777" w:rsidTr="003E302D">
        <w:tc>
          <w:tcPr>
            <w:tcW w:w="708" w:type="dxa"/>
          </w:tcPr>
          <w:p w14:paraId="04EAEB60"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43547C78"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516" w:type="dxa"/>
          </w:tcPr>
          <w:p w14:paraId="1B37E31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7F3A59" w:rsidRPr="00F353F5" w14:paraId="3AE0ECB5" w14:textId="77777777" w:rsidTr="003E302D">
        <w:tc>
          <w:tcPr>
            <w:tcW w:w="708" w:type="dxa"/>
          </w:tcPr>
          <w:p w14:paraId="4D01999F"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516F3F3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516" w:type="dxa"/>
          </w:tcPr>
          <w:p w14:paraId="33D98570"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7F3A59" w:rsidRPr="00F353F5" w14:paraId="3529E256" w14:textId="77777777" w:rsidTr="003E302D">
        <w:tc>
          <w:tcPr>
            <w:tcW w:w="708" w:type="dxa"/>
          </w:tcPr>
          <w:p w14:paraId="61E5BF7B"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45EFC8D2"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7516" w:type="dxa"/>
          </w:tcPr>
          <w:p w14:paraId="1AF7F2C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Заңды тұлғалардың ағымдағы шоттары</w:t>
            </w:r>
          </w:p>
        </w:tc>
      </w:tr>
      <w:tr w:rsidR="007F3A59" w:rsidRPr="00F353F5" w14:paraId="1CE724BA" w14:textId="77777777" w:rsidTr="003E302D">
        <w:tc>
          <w:tcPr>
            <w:tcW w:w="708" w:type="dxa"/>
          </w:tcPr>
          <w:p w14:paraId="22DCC480"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A6B3261"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2204</w:t>
            </w:r>
          </w:p>
        </w:tc>
        <w:tc>
          <w:tcPr>
            <w:tcW w:w="7516" w:type="dxa"/>
          </w:tcPr>
          <w:p w14:paraId="4D78587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Жеке тұлғалардың ағымдағы шоттары;</w:t>
            </w:r>
          </w:p>
        </w:tc>
      </w:tr>
    </w:tbl>
    <w:p w14:paraId="6A78B654" w14:textId="77777777" w:rsidR="007F3A59" w:rsidRPr="00F353F5" w:rsidRDefault="007F3A59" w:rsidP="007F3A59">
      <w:pPr>
        <w:rPr>
          <w:rFonts w:eastAsia="Times New Roman" w:cs="Times New Roman"/>
          <w:szCs w:val="28"/>
          <w:lang w:val="kk-KZ" w:eastAsia="ru-RU"/>
        </w:rPr>
      </w:pPr>
      <w:r w:rsidRPr="00F353F5">
        <w:rPr>
          <w:rFonts w:eastAsia="Times New Roman" w:cs="Times New Roman"/>
          <w:szCs w:val="28"/>
          <w:lang w:val="kk-KZ" w:eastAsia="ru-RU"/>
        </w:rPr>
        <w:t xml:space="preserve">клиенттің банктік қарызды алған сәтке дейін банктік қарыз алумен байланысты комиссиялық шығыстар түріндегі жұмсаған шығыстарының сомасына (жеңілдік сомасына): </w:t>
      </w:r>
    </w:p>
    <w:tbl>
      <w:tblPr>
        <w:tblW w:w="9072" w:type="dxa"/>
        <w:tblInd w:w="567" w:type="dxa"/>
        <w:tblLayout w:type="fixed"/>
        <w:tblLook w:val="04A0" w:firstRow="1" w:lastRow="0" w:firstColumn="1" w:lastColumn="0" w:noHBand="0" w:noVBand="1"/>
      </w:tblPr>
      <w:tblGrid>
        <w:gridCol w:w="708"/>
        <w:gridCol w:w="848"/>
        <w:gridCol w:w="7516"/>
      </w:tblGrid>
      <w:tr w:rsidR="007F3A59" w:rsidRPr="00F353F5" w14:paraId="67B622C5" w14:textId="77777777" w:rsidTr="003E302D">
        <w:tc>
          <w:tcPr>
            <w:tcW w:w="708" w:type="dxa"/>
          </w:tcPr>
          <w:p w14:paraId="33F7AEA6"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848" w:type="dxa"/>
          </w:tcPr>
          <w:p w14:paraId="3FF3F2F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1001</w:t>
            </w:r>
          </w:p>
        </w:tc>
        <w:tc>
          <w:tcPr>
            <w:tcW w:w="7516" w:type="dxa"/>
          </w:tcPr>
          <w:p w14:paraId="0CBDC83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Кассадағы қолма-қол ақша</w:t>
            </w:r>
          </w:p>
        </w:tc>
      </w:tr>
      <w:tr w:rsidR="007F3A59" w:rsidRPr="00F353F5" w14:paraId="221111BB" w14:textId="77777777" w:rsidTr="003E302D">
        <w:tc>
          <w:tcPr>
            <w:tcW w:w="708" w:type="dxa"/>
          </w:tcPr>
          <w:p w14:paraId="5160BC07"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71A37E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516" w:type="dxa"/>
          </w:tcPr>
          <w:p w14:paraId="13E061B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7F3A59" w:rsidRPr="00F353F5" w14:paraId="7F3B1F3E" w14:textId="77777777" w:rsidTr="003E302D">
        <w:tc>
          <w:tcPr>
            <w:tcW w:w="708" w:type="dxa"/>
          </w:tcPr>
          <w:p w14:paraId="03E1F686"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EBB200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516" w:type="dxa"/>
          </w:tcPr>
          <w:p w14:paraId="3BC7E8C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7F3A59" w:rsidRPr="00F353F5" w14:paraId="4DC9896B" w14:textId="77777777" w:rsidTr="003E302D">
        <w:tc>
          <w:tcPr>
            <w:tcW w:w="708" w:type="dxa"/>
          </w:tcPr>
          <w:p w14:paraId="1A2A89C2"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6CF3913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7516" w:type="dxa"/>
          </w:tcPr>
          <w:p w14:paraId="5717F973"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Заңды тұлғалардың ағымдағы шоттары</w:t>
            </w:r>
          </w:p>
        </w:tc>
      </w:tr>
      <w:tr w:rsidR="007F3A59" w:rsidRPr="00F353F5" w14:paraId="415695C9" w14:textId="77777777" w:rsidTr="003E302D">
        <w:tc>
          <w:tcPr>
            <w:tcW w:w="708" w:type="dxa"/>
          </w:tcPr>
          <w:p w14:paraId="47A9A324"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51E46AAD"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2204</w:t>
            </w:r>
          </w:p>
        </w:tc>
        <w:tc>
          <w:tcPr>
            <w:tcW w:w="7516" w:type="dxa"/>
          </w:tcPr>
          <w:p w14:paraId="42DD5D71"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Жеке тұлғалардың ағымдағы шоттары</w:t>
            </w:r>
          </w:p>
        </w:tc>
      </w:tr>
      <w:tr w:rsidR="007F3A59" w:rsidRPr="00F353F5" w14:paraId="33DFE507" w14:textId="77777777" w:rsidTr="003E302D">
        <w:tc>
          <w:tcPr>
            <w:tcW w:w="708" w:type="dxa"/>
          </w:tcPr>
          <w:p w14:paraId="31BD22C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848" w:type="dxa"/>
          </w:tcPr>
          <w:p w14:paraId="3FEBEF3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1312</w:t>
            </w:r>
          </w:p>
        </w:tc>
        <w:tc>
          <w:tcPr>
            <w:tcW w:w="7516" w:type="dxa"/>
          </w:tcPr>
          <w:p w14:paraId="59447F9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қарыздар бойынша дисконт</w:t>
            </w:r>
          </w:p>
        </w:tc>
      </w:tr>
      <w:tr w:rsidR="007F3A59" w:rsidRPr="00F353F5" w14:paraId="57B7924D" w14:textId="77777777" w:rsidTr="003E302D">
        <w:tc>
          <w:tcPr>
            <w:tcW w:w="708" w:type="dxa"/>
          </w:tcPr>
          <w:p w14:paraId="2F620C38"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5F7B8F8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1434</w:t>
            </w:r>
          </w:p>
        </w:tc>
        <w:tc>
          <w:tcPr>
            <w:tcW w:w="7516" w:type="dxa"/>
          </w:tcPr>
          <w:p w14:paraId="223EA11D"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қарыздар бойынша дисконт ;</w:t>
            </w:r>
          </w:p>
        </w:tc>
      </w:tr>
    </w:tbl>
    <w:p w14:paraId="387479BA" w14:textId="77777777" w:rsidR="007F3A59" w:rsidRPr="00F353F5" w:rsidRDefault="007F3A59" w:rsidP="007F3A59">
      <w:pPr>
        <w:rPr>
          <w:rFonts w:eastAsia="Times New Roman" w:cs="Times New Roman"/>
          <w:szCs w:val="28"/>
          <w:lang w:val="kk-KZ" w:eastAsia="ru-RU"/>
        </w:rPr>
      </w:pPr>
      <w:r w:rsidRPr="00F353F5">
        <w:rPr>
          <w:rFonts w:eastAsia="Times New Roman" w:cs="Times New Roman"/>
          <w:szCs w:val="28"/>
          <w:lang w:val="kk-KZ" w:eastAsia="ru-RU"/>
        </w:rPr>
        <w:t>2) егер берілген банктік қарыз сомасы өтелуге тиіс банктік қарыз сомасынан аз болса:</w:t>
      </w:r>
    </w:p>
    <w:p w14:paraId="676EA1AB" w14:textId="77777777" w:rsidR="007F3A59" w:rsidRPr="00F353F5" w:rsidRDefault="007F3A59" w:rsidP="007F3A59">
      <w:pPr>
        <w:rPr>
          <w:rFonts w:eastAsia="Times New Roman" w:cs="Times New Roman"/>
          <w:szCs w:val="28"/>
          <w:lang w:val="kk-KZ" w:eastAsia="ru-RU"/>
        </w:rPr>
      </w:pPr>
      <w:r w:rsidRPr="00F353F5">
        <w:rPr>
          <w:rFonts w:eastAsia="Times New Roman" w:cs="Times New Roman"/>
          <w:szCs w:val="28"/>
          <w:lang w:val="kk-KZ" w:eastAsia="ru-RU"/>
        </w:rPr>
        <w:t>нақты берілген ақша сомасына:</w:t>
      </w:r>
    </w:p>
    <w:tbl>
      <w:tblPr>
        <w:tblW w:w="9072" w:type="dxa"/>
        <w:tblInd w:w="567" w:type="dxa"/>
        <w:tblLayout w:type="fixed"/>
        <w:tblLook w:val="04A0" w:firstRow="1" w:lastRow="0" w:firstColumn="1" w:lastColumn="0" w:noHBand="0" w:noVBand="1"/>
      </w:tblPr>
      <w:tblGrid>
        <w:gridCol w:w="708"/>
        <w:gridCol w:w="848"/>
        <w:gridCol w:w="7516"/>
      </w:tblGrid>
      <w:tr w:rsidR="007F3A59" w:rsidRPr="00F353F5" w14:paraId="0CADECB2" w14:textId="77777777" w:rsidTr="003E302D">
        <w:tc>
          <w:tcPr>
            <w:tcW w:w="708" w:type="dxa"/>
          </w:tcPr>
          <w:p w14:paraId="1A3D19C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848" w:type="dxa"/>
          </w:tcPr>
          <w:p w14:paraId="3513B0E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1301</w:t>
            </w:r>
          </w:p>
        </w:tc>
        <w:tc>
          <w:tcPr>
            <w:tcW w:w="7516" w:type="dxa"/>
          </w:tcPr>
          <w:p w14:paraId="4F76692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банктердің корреспонденттік шоттары бойынша овердрафт қарыздары</w:t>
            </w:r>
          </w:p>
        </w:tc>
      </w:tr>
      <w:tr w:rsidR="007F3A59" w:rsidRPr="00F353F5" w14:paraId="099F72D5" w14:textId="77777777" w:rsidTr="003E302D">
        <w:tc>
          <w:tcPr>
            <w:tcW w:w="708" w:type="dxa"/>
          </w:tcPr>
          <w:p w14:paraId="075E1A1F"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401CC63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1302</w:t>
            </w:r>
          </w:p>
        </w:tc>
        <w:tc>
          <w:tcPr>
            <w:tcW w:w="7516" w:type="dxa"/>
          </w:tcPr>
          <w:p w14:paraId="2AEE0E18"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қысқа мерзімді қарыздар</w:t>
            </w:r>
          </w:p>
        </w:tc>
      </w:tr>
      <w:tr w:rsidR="007F3A59" w:rsidRPr="00F353F5" w14:paraId="6AB05B95" w14:textId="77777777" w:rsidTr="003E302D">
        <w:tc>
          <w:tcPr>
            <w:tcW w:w="708" w:type="dxa"/>
          </w:tcPr>
          <w:p w14:paraId="45050D20"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6DD563D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1303</w:t>
            </w:r>
          </w:p>
        </w:tc>
        <w:tc>
          <w:tcPr>
            <w:tcW w:w="7516" w:type="dxa"/>
          </w:tcPr>
          <w:p w14:paraId="2E64C398"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овернайт қарыздары</w:t>
            </w:r>
          </w:p>
        </w:tc>
      </w:tr>
      <w:tr w:rsidR="007F3A59" w:rsidRPr="00F353F5" w14:paraId="5554ABB9" w14:textId="77777777" w:rsidTr="003E302D">
        <w:tc>
          <w:tcPr>
            <w:tcW w:w="708" w:type="dxa"/>
          </w:tcPr>
          <w:p w14:paraId="0AB65A45"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10B1B53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1304</w:t>
            </w:r>
          </w:p>
        </w:tc>
        <w:tc>
          <w:tcPr>
            <w:tcW w:w="7516" w:type="dxa"/>
          </w:tcPr>
          <w:p w14:paraId="0C813ED8"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ұзақ мерзімді қарыздар</w:t>
            </w:r>
          </w:p>
        </w:tc>
      </w:tr>
      <w:tr w:rsidR="007F3A59" w:rsidRPr="00F353F5" w14:paraId="50A4D2AF" w14:textId="77777777" w:rsidTr="003E302D">
        <w:tc>
          <w:tcPr>
            <w:tcW w:w="708" w:type="dxa"/>
          </w:tcPr>
          <w:p w14:paraId="2C4CCE72"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1998B70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1407</w:t>
            </w:r>
          </w:p>
        </w:tc>
        <w:tc>
          <w:tcPr>
            <w:tcW w:w="7516" w:type="dxa"/>
          </w:tcPr>
          <w:p w14:paraId="12B1F8D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факторинг</w:t>
            </w:r>
          </w:p>
        </w:tc>
      </w:tr>
      <w:tr w:rsidR="007F3A59" w:rsidRPr="00F353F5" w14:paraId="39617E3F" w14:textId="77777777" w:rsidTr="003E302D">
        <w:tc>
          <w:tcPr>
            <w:tcW w:w="708" w:type="dxa"/>
          </w:tcPr>
          <w:p w14:paraId="5E335758"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72AAA7A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1411</w:t>
            </w:r>
          </w:p>
        </w:tc>
        <w:tc>
          <w:tcPr>
            <w:tcW w:w="7516" w:type="dxa"/>
          </w:tcPr>
          <w:p w14:paraId="17EEA5F6"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қысқа мерзімді қарыздар</w:t>
            </w:r>
          </w:p>
        </w:tc>
      </w:tr>
      <w:tr w:rsidR="007F3A59" w:rsidRPr="00F353F5" w14:paraId="5D07B633" w14:textId="77777777" w:rsidTr="003E302D">
        <w:tc>
          <w:tcPr>
            <w:tcW w:w="708" w:type="dxa"/>
          </w:tcPr>
          <w:p w14:paraId="6C35135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4B341CB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1417</w:t>
            </w:r>
          </w:p>
        </w:tc>
        <w:tc>
          <w:tcPr>
            <w:tcW w:w="7516" w:type="dxa"/>
          </w:tcPr>
          <w:p w14:paraId="293E7B2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ұзақ мерзімді қарыздар</w:t>
            </w:r>
          </w:p>
        </w:tc>
      </w:tr>
      <w:tr w:rsidR="007F3A59" w:rsidRPr="00F353F5" w14:paraId="4CFED9E1" w14:textId="77777777" w:rsidTr="003E302D">
        <w:tc>
          <w:tcPr>
            <w:tcW w:w="708" w:type="dxa"/>
          </w:tcPr>
          <w:p w14:paraId="0BE5A85C"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4787F22"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1429</w:t>
            </w:r>
          </w:p>
        </w:tc>
        <w:tc>
          <w:tcPr>
            <w:tcW w:w="7516" w:type="dxa"/>
          </w:tcPr>
          <w:p w14:paraId="1DB1E730"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басқа да қарыздар</w:t>
            </w:r>
          </w:p>
        </w:tc>
      </w:tr>
      <w:tr w:rsidR="007F3A59" w:rsidRPr="00F353F5" w14:paraId="55D316D0" w14:textId="77777777" w:rsidTr="003E302D">
        <w:tc>
          <w:tcPr>
            <w:tcW w:w="708" w:type="dxa"/>
          </w:tcPr>
          <w:p w14:paraId="67F9647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848" w:type="dxa"/>
          </w:tcPr>
          <w:p w14:paraId="6590910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1001</w:t>
            </w:r>
          </w:p>
        </w:tc>
        <w:tc>
          <w:tcPr>
            <w:tcW w:w="7516" w:type="dxa"/>
          </w:tcPr>
          <w:p w14:paraId="7619C623"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Кассадағы қолма-қол ақша</w:t>
            </w:r>
          </w:p>
        </w:tc>
      </w:tr>
      <w:tr w:rsidR="007F3A59" w:rsidRPr="00F353F5" w14:paraId="205659B4" w14:textId="77777777" w:rsidTr="003E302D">
        <w:tc>
          <w:tcPr>
            <w:tcW w:w="708" w:type="dxa"/>
          </w:tcPr>
          <w:p w14:paraId="1E1F0B32"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27FD4AA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516" w:type="dxa"/>
          </w:tcPr>
          <w:p w14:paraId="3B254860"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7F3A59" w:rsidRPr="00F353F5" w14:paraId="15667DDC" w14:textId="77777777" w:rsidTr="003E302D">
        <w:tc>
          <w:tcPr>
            <w:tcW w:w="708" w:type="dxa"/>
          </w:tcPr>
          <w:p w14:paraId="2BBC052A"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671EEDA1"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516" w:type="dxa"/>
          </w:tcPr>
          <w:p w14:paraId="288F1D5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7F3A59" w:rsidRPr="00F353F5" w14:paraId="58A18F3C" w14:textId="77777777" w:rsidTr="003E302D">
        <w:tc>
          <w:tcPr>
            <w:tcW w:w="708" w:type="dxa"/>
          </w:tcPr>
          <w:p w14:paraId="17F72B2E"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040376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7516" w:type="dxa"/>
          </w:tcPr>
          <w:p w14:paraId="3A9A9DB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Заңды тұлғалардың ағымдағы шоттары</w:t>
            </w:r>
          </w:p>
        </w:tc>
      </w:tr>
      <w:tr w:rsidR="007F3A59" w:rsidRPr="00F353F5" w14:paraId="3559D354" w14:textId="77777777" w:rsidTr="003E302D">
        <w:tc>
          <w:tcPr>
            <w:tcW w:w="708" w:type="dxa"/>
          </w:tcPr>
          <w:p w14:paraId="4900CE88"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3F001A2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2204</w:t>
            </w:r>
          </w:p>
        </w:tc>
        <w:tc>
          <w:tcPr>
            <w:tcW w:w="7516" w:type="dxa"/>
          </w:tcPr>
          <w:p w14:paraId="01F8802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Жеке тұлғалардың ағымдағы шоттары;</w:t>
            </w:r>
          </w:p>
        </w:tc>
      </w:tr>
    </w:tbl>
    <w:p w14:paraId="520D11F6" w14:textId="77777777" w:rsidR="007F3A59" w:rsidRPr="00F353F5" w:rsidRDefault="007F3A59" w:rsidP="007F3A59">
      <w:pPr>
        <w:rPr>
          <w:rFonts w:eastAsia="Times New Roman" w:cs="Times New Roman"/>
          <w:szCs w:val="28"/>
          <w:lang w:val="kk-KZ" w:eastAsia="ru-RU"/>
        </w:rPr>
      </w:pPr>
      <w:r w:rsidRPr="00F353F5">
        <w:rPr>
          <w:rFonts w:eastAsia="Times New Roman" w:cs="Times New Roman"/>
          <w:szCs w:val="28"/>
          <w:lang w:val="kk-KZ" w:eastAsia="ru-RU"/>
        </w:rPr>
        <w:t xml:space="preserve">өтелуге тиіс банктік қарыз сомасы мен берілген банктік қарыз сомасы арасындағы оң айырма сомасына: </w:t>
      </w:r>
    </w:p>
    <w:tbl>
      <w:tblPr>
        <w:tblW w:w="9214" w:type="dxa"/>
        <w:tblInd w:w="567" w:type="dxa"/>
        <w:tblLayout w:type="fixed"/>
        <w:tblLook w:val="04A0" w:firstRow="1" w:lastRow="0" w:firstColumn="1" w:lastColumn="0" w:noHBand="0" w:noVBand="1"/>
      </w:tblPr>
      <w:tblGrid>
        <w:gridCol w:w="708"/>
        <w:gridCol w:w="848"/>
        <w:gridCol w:w="7658"/>
      </w:tblGrid>
      <w:tr w:rsidR="007F3A59" w:rsidRPr="00F353F5" w14:paraId="199198AD" w14:textId="77777777" w:rsidTr="003E302D">
        <w:tc>
          <w:tcPr>
            <w:tcW w:w="708" w:type="dxa"/>
          </w:tcPr>
          <w:p w14:paraId="5A76F00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848" w:type="dxa"/>
          </w:tcPr>
          <w:p w14:paraId="1FE3C27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1301</w:t>
            </w:r>
          </w:p>
        </w:tc>
        <w:tc>
          <w:tcPr>
            <w:tcW w:w="7658" w:type="dxa"/>
          </w:tcPr>
          <w:p w14:paraId="7FA9363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банктердің корреспонденттік шоттары бойынша овердрафт қарыздары</w:t>
            </w:r>
          </w:p>
        </w:tc>
      </w:tr>
      <w:tr w:rsidR="007F3A59" w:rsidRPr="00F353F5" w14:paraId="67E2A682" w14:textId="77777777" w:rsidTr="003E302D">
        <w:tc>
          <w:tcPr>
            <w:tcW w:w="708" w:type="dxa"/>
          </w:tcPr>
          <w:p w14:paraId="019ADD6C"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2D2D3108"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1302</w:t>
            </w:r>
          </w:p>
        </w:tc>
        <w:tc>
          <w:tcPr>
            <w:tcW w:w="7658" w:type="dxa"/>
          </w:tcPr>
          <w:p w14:paraId="39BECD9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қысқа мерзімді қарыздар</w:t>
            </w:r>
          </w:p>
        </w:tc>
      </w:tr>
      <w:tr w:rsidR="007F3A59" w:rsidRPr="00F353F5" w14:paraId="60DD52E5" w14:textId="77777777" w:rsidTr="003E302D">
        <w:tc>
          <w:tcPr>
            <w:tcW w:w="708" w:type="dxa"/>
          </w:tcPr>
          <w:p w14:paraId="7D1AC0A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65E01C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1303</w:t>
            </w:r>
          </w:p>
        </w:tc>
        <w:tc>
          <w:tcPr>
            <w:tcW w:w="7658" w:type="dxa"/>
          </w:tcPr>
          <w:p w14:paraId="5F76851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овернайт қарыздары</w:t>
            </w:r>
          </w:p>
        </w:tc>
      </w:tr>
      <w:tr w:rsidR="007F3A59" w:rsidRPr="00F353F5" w14:paraId="3087E055" w14:textId="77777777" w:rsidTr="003E302D">
        <w:tc>
          <w:tcPr>
            <w:tcW w:w="708" w:type="dxa"/>
          </w:tcPr>
          <w:p w14:paraId="25C1FF3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1E68F3F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1304</w:t>
            </w:r>
          </w:p>
        </w:tc>
        <w:tc>
          <w:tcPr>
            <w:tcW w:w="7658" w:type="dxa"/>
          </w:tcPr>
          <w:p w14:paraId="3B65194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ұзақ мерзімді қарыздар</w:t>
            </w:r>
          </w:p>
        </w:tc>
      </w:tr>
      <w:tr w:rsidR="007F3A59" w:rsidRPr="00F353F5" w14:paraId="79CA9C9A" w14:textId="77777777" w:rsidTr="003E302D">
        <w:tc>
          <w:tcPr>
            <w:tcW w:w="708" w:type="dxa"/>
          </w:tcPr>
          <w:p w14:paraId="67B5FC6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4BA138B0"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1407</w:t>
            </w:r>
          </w:p>
        </w:tc>
        <w:tc>
          <w:tcPr>
            <w:tcW w:w="7658" w:type="dxa"/>
          </w:tcPr>
          <w:p w14:paraId="03088B0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факторинг</w:t>
            </w:r>
          </w:p>
        </w:tc>
      </w:tr>
      <w:tr w:rsidR="007F3A59" w:rsidRPr="00F353F5" w14:paraId="5E1B64F5" w14:textId="77777777" w:rsidTr="003E302D">
        <w:tc>
          <w:tcPr>
            <w:tcW w:w="708" w:type="dxa"/>
          </w:tcPr>
          <w:p w14:paraId="6CE6B2F6"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696C713D"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1411</w:t>
            </w:r>
          </w:p>
        </w:tc>
        <w:tc>
          <w:tcPr>
            <w:tcW w:w="7658" w:type="dxa"/>
          </w:tcPr>
          <w:p w14:paraId="0041245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қысқа мерзімді қарыздар</w:t>
            </w:r>
          </w:p>
        </w:tc>
      </w:tr>
      <w:tr w:rsidR="007F3A59" w:rsidRPr="00F353F5" w14:paraId="237AE564" w14:textId="77777777" w:rsidTr="003E302D">
        <w:tc>
          <w:tcPr>
            <w:tcW w:w="708" w:type="dxa"/>
          </w:tcPr>
          <w:p w14:paraId="5BFCFEEB"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13CC6586"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1417</w:t>
            </w:r>
          </w:p>
        </w:tc>
        <w:tc>
          <w:tcPr>
            <w:tcW w:w="7658" w:type="dxa"/>
          </w:tcPr>
          <w:p w14:paraId="235F8B9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ұзақ мерзімді қарыздар</w:t>
            </w:r>
          </w:p>
        </w:tc>
      </w:tr>
      <w:tr w:rsidR="007F3A59" w:rsidRPr="00F353F5" w14:paraId="4D2CCA05" w14:textId="77777777" w:rsidTr="003E302D">
        <w:tc>
          <w:tcPr>
            <w:tcW w:w="708" w:type="dxa"/>
          </w:tcPr>
          <w:p w14:paraId="3CBEF662"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04FEEB44"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1429</w:t>
            </w:r>
          </w:p>
        </w:tc>
        <w:tc>
          <w:tcPr>
            <w:tcW w:w="7658" w:type="dxa"/>
          </w:tcPr>
          <w:p w14:paraId="42944521"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басқа да қарыздар</w:t>
            </w:r>
          </w:p>
        </w:tc>
      </w:tr>
      <w:tr w:rsidR="007F3A59" w:rsidRPr="00F353F5" w14:paraId="139ABA29" w14:textId="77777777" w:rsidTr="003E302D">
        <w:tc>
          <w:tcPr>
            <w:tcW w:w="708" w:type="dxa"/>
          </w:tcPr>
          <w:p w14:paraId="4A4F0326"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848" w:type="dxa"/>
          </w:tcPr>
          <w:p w14:paraId="5438A0C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1312</w:t>
            </w:r>
          </w:p>
        </w:tc>
        <w:tc>
          <w:tcPr>
            <w:tcW w:w="7658" w:type="dxa"/>
          </w:tcPr>
          <w:p w14:paraId="1B7C88D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банктерге берілген қарыздар бойынша дисконт</w:t>
            </w:r>
          </w:p>
        </w:tc>
      </w:tr>
      <w:tr w:rsidR="007F3A59" w:rsidRPr="00F353F5" w14:paraId="6033367F" w14:textId="77777777" w:rsidTr="003E302D">
        <w:tc>
          <w:tcPr>
            <w:tcW w:w="708" w:type="dxa"/>
          </w:tcPr>
          <w:p w14:paraId="31E47BC1"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8" w:type="dxa"/>
          </w:tcPr>
          <w:p w14:paraId="256C722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1434</w:t>
            </w:r>
          </w:p>
        </w:tc>
        <w:tc>
          <w:tcPr>
            <w:tcW w:w="7658" w:type="dxa"/>
          </w:tcPr>
          <w:p w14:paraId="4C652B1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қарыздар бойынша дисконт.»;</w:t>
            </w:r>
          </w:p>
        </w:tc>
      </w:tr>
    </w:tbl>
    <w:p w14:paraId="27BE8CDD" w14:textId="77777777" w:rsidR="007F3A59" w:rsidRPr="00F353F5" w:rsidRDefault="007F3A59" w:rsidP="007F3A59">
      <w:pPr>
        <w:widowControl w:val="0"/>
        <w:rPr>
          <w:rFonts w:cs="Times New Roman"/>
          <w:szCs w:val="28"/>
          <w:lang w:val="kk-KZ"/>
        </w:rPr>
      </w:pPr>
      <w:r w:rsidRPr="00F353F5">
        <w:rPr>
          <w:rFonts w:cs="Times New Roman"/>
          <w:szCs w:val="28"/>
          <w:lang w:val="kk-KZ"/>
        </w:rPr>
        <w:t>мынадай мазмұндағы 26-1-тармақпен толықтырылсын:</w:t>
      </w:r>
    </w:p>
    <w:p w14:paraId="542ED53F" w14:textId="54D430D0"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«26-1. Пайыздық мөлшерлемесі нарықтағыдан т</w:t>
      </w:r>
      <w:r w:rsidR="00620C84">
        <w:rPr>
          <w:rFonts w:eastAsia="Times New Roman" w:cs="Times New Roman"/>
          <w:szCs w:val="28"/>
          <w:lang w:val="kk-KZ" w:eastAsia="ru-RU"/>
        </w:rPr>
        <w:t>өмен банктік қарыз берген кезде</w:t>
      </w:r>
      <w:r w:rsidRPr="00F353F5">
        <w:rPr>
          <w:rFonts w:eastAsia="Times New Roman" w:cs="Times New Roman"/>
          <w:szCs w:val="28"/>
          <w:lang w:val="kk-KZ" w:eastAsia="ru-RU"/>
        </w:rPr>
        <w:t xml:space="preserve"> байланысты емес тарапқа мынадай бухгалтерлік жазбалар жүзеге асырылады: </w:t>
      </w:r>
    </w:p>
    <w:tbl>
      <w:tblPr>
        <w:tblW w:w="0" w:type="auto"/>
        <w:tblInd w:w="675" w:type="dxa"/>
        <w:tblLook w:val="04A0" w:firstRow="1" w:lastRow="0" w:firstColumn="1" w:lastColumn="0" w:noHBand="0" w:noVBand="1"/>
      </w:tblPr>
      <w:tblGrid>
        <w:gridCol w:w="596"/>
        <w:gridCol w:w="851"/>
        <w:gridCol w:w="7506"/>
      </w:tblGrid>
      <w:tr w:rsidR="007F3A59" w:rsidRPr="00F353F5" w14:paraId="2954FB5C" w14:textId="77777777" w:rsidTr="003E302D">
        <w:tc>
          <w:tcPr>
            <w:tcW w:w="596" w:type="dxa"/>
          </w:tcPr>
          <w:p w14:paraId="23B7BF5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851" w:type="dxa"/>
          </w:tcPr>
          <w:p w14:paraId="5B34EE5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1301</w:t>
            </w:r>
          </w:p>
        </w:tc>
        <w:tc>
          <w:tcPr>
            <w:tcW w:w="7506" w:type="dxa"/>
          </w:tcPr>
          <w:p w14:paraId="18A9134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Басқа банктердің корреспонденттік шоттары бойынша овердрафт қарыздары</w:t>
            </w:r>
          </w:p>
        </w:tc>
      </w:tr>
      <w:tr w:rsidR="007F3A59" w:rsidRPr="00F353F5" w14:paraId="6F0AA384" w14:textId="77777777" w:rsidTr="003E302D">
        <w:tc>
          <w:tcPr>
            <w:tcW w:w="596" w:type="dxa"/>
          </w:tcPr>
          <w:p w14:paraId="3C3BC23A"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5B9701B0"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1302</w:t>
            </w:r>
          </w:p>
        </w:tc>
        <w:tc>
          <w:tcPr>
            <w:tcW w:w="7506" w:type="dxa"/>
          </w:tcPr>
          <w:p w14:paraId="4B2895E1"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Басқа банктерге берілген қысқа мерзімді қарыздар</w:t>
            </w:r>
          </w:p>
        </w:tc>
      </w:tr>
      <w:tr w:rsidR="007F3A59" w:rsidRPr="00F353F5" w14:paraId="4C66F63F" w14:textId="77777777" w:rsidTr="003E302D">
        <w:tc>
          <w:tcPr>
            <w:tcW w:w="596" w:type="dxa"/>
          </w:tcPr>
          <w:p w14:paraId="062FE370"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7634E320"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1303</w:t>
            </w:r>
          </w:p>
        </w:tc>
        <w:tc>
          <w:tcPr>
            <w:tcW w:w="7506" w:type="dxa"/>
          </w:tcPr>
          <w:p w14:paraId="65FA3F9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Басқа банктерге берілген овернайт қарыздары</w:t>
            </w:r>
          </w:p>
        </w:tc>
      </w:tr>
      <w:tr w:rsidR="007F3A59" w:rsidRPr="00F353F5" w14:paraId="260A464C" w14:textId="77777777" w:rsidTr="003E302D">
        <w:tc>
          <w:tcPr>
            <w:tcW w:w="596" w:type="dxa"/>
          </w:tcPr>
          <w:p w14:paraId="2501C008"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4F30B105"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1304</w:t>
            </w:r>
          </w:p>
        </w:tc>
        <w:tc>
          <w:tcPr>
            <w:tcW w:w="7506" w:type="dxa"/>
          </w:tcPr>
          <w:p w14:paraId="1A03FCE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Басқа банктерге берілген ұзақ мерзімді қарыздар</w:t>
            </w:r>
            <w:r w:rsidRPr="00F353F5">
              <w:rPr>
                <w:rFonts w:eastAsia="Times New Roman" w:cs="Times New Roman"/>
                <w:color w:val="000000"/>
                <w:szCs w:val="28"/>
                <w:lang w:val="kk-KZ" w:eastAsia="ru-RU"/>
              </w:rPr>
              <w:t xml:space="preserve"> </w:t>
            </w:r>
          </w:p>
        </w:tc>
      </w:tr>
      <w:tr w:rsidR="007F3A59" w:rsidRPr="00F353F5" w14:paraId="3D325D9F" w14:textId="77777777" w:rsidTr="003E302D">
        <w:tc>
          <w:tcPr>
            <w:tcW w:w="596" w:type="dxa"/>
          </w:tcPr>
          <w:p w14:paraId="7337884E"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3475091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1407</w:t>
            </w:r>
          </w:p>
        </w:tc>
        <w:tc>
          <w:tcPr>
            <w:tcW w:w="7506" w:type="dxa"/>
          </w:tcPr>
          <w:p w14:paraId="08EB1286"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Клиенттерге факторинг</w:t>
            </w:r>
            <w:r w:rsidRPr="00F353F5">
              <w:rPr>
                <w:rFonts w:eastAsia="Times New Roman" w:cs="Times New Roman"/>
                <w:color w:val="000000"/>
                <w:szCs w:val="28"/>
                <w:lang w:val="kk-KZ" w:eastAsia="ru-RU"/>
              </w:rPr>
              <w:t xml:space="preserve"> </w:t>
            </w:r>
          </w:p>
        </w:tc>
      </w:tr>
      <w:tr w:rsidR="007F3A59" w:rsidRPr="00F353F5" w14:paraId="649830CF" w14:textId="77777777" w:rsidTr="003E302D">
        <w:tc>
          <w:tcPr>
            <w:tcW w:w="596" w:type="dxa"/>
          </w:tcPr>
          <w:p w14:paraId="503E666A"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04EBDF8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1411</w:t>
            </w:r>
          </w:p>
        </w:tc>
        <w:tc>
          <w:tcPr>
            <w:tcW w:w="7506" w:type="dxa"/>
          </w:tcPr>
          <w:p w14:paraId="67EC056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Клиенттерге берілген қысқа мерзімді қарыздар</w:t>
            </w:r>
            <w:r w:rsidRPr="00F353F5">
              <w:rPr>
                <w:rFonts w:eastAsia="Times New Roman" w:cs="Times New Roman"/>
                <w:color w:val="000000"/>
                <w:szCs w:val="28"/>
                <w:lang w:val="kk-KZ" w:eastAsia="ru-RU"/>
              </w:rPr>
              <w:t xml:space="preserve"> </w:t>
            </w:r>
          </w:p>
        </w:tc>
      </w:tr>
      <w:tr w:rsidR="007F3A59" w:rsidRPr="00F353F5" w14:paraId="576F86A6" w14:textId="77777777" w:rsidTr="003E302D">
        <w:tc>
          <w:tcPr>
            <w:tcW w:w="596" w:type="dxa"/>
          </w:tcPr>
          <w:p w14:paraId="3D9560B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26AC65C9"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1417</w:t>
            </w:r>
          </w:p>
        </w:tc>
        <w:tc>
          <w:tcPr>
            <w:tcW w:w="7506" w:type="dxa"/>
          </w:tcPr>
          <w:p w14:paraId="3EC99BE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Клиенттерге берілген ұзақ мерзімді қарыздар</w:t>
            </w:r>
            <w:r w:rsidRPr="00F353F5">
              <w:rPr>
                <w:rFonts w:eastAsia="Times New Roman" w:cs="Times New Roman"/>
                <w:color w:val="000000"/>
                <w:szCs w:val="28"/>
                <w:lang w:val="kk-KZ" w:eastAsia="ru-RU"/>
              </w:rPr>
              <w:t xml:space="preserve">  </w:t>
            </w:r>
          </w:p>
        </w:tc>
      </w:tr>
      <w:tr w:rsidR="007F3A59" w:rsidRPr="00F353F5" w14:paraId="4C0CE8D2" w14:textId="77777777" w:rsidTr="003E302D">
        <w:tc>
          <w:tcPr>
            <w:tcW w:w="596" w:type="dxa"/>
          </w:tcPr>
          <w:p w14:paraId="6C8D66F1"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07B32730"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1429</w:t>
            </w:r>
          </w:p>
        </w:tc>
        <w:tc>
          <w:tcPr>
            <w:tcW w:w="7506" w:type="dxa"/>
          </w:tcPr>
          <w:p w14:paraId="7EF304D2"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Клиенттерге берілген басқа да қарыздар</w:t>
            </w:r>
            <w:r w:rsidRPr="00F353F5">
              <w:rPr>
                <w:rFonts w:eastAsia="Times New Roman" w:cs="Times New Roman"/>
                <w:color w:val="000000"/>
                <w:szCs w:val="28"/>
                <w:lang w:val="kk-KZ" w:eastAsia="ru-RU"/>
              </w:rPr>
              <w:t xml:space="preserve"> </w:t>
            </w:r>
          </w:p>
        </w:tc>
      </w:tr>
      <w:tr w:rsidR="007F3A59" w:rsidRPr="00F353F5" w14:paraId="4A977AE4" w14:textId="77777777" w:rsidTr="003E302D">
        <w:tc>
          <w:tcPr>
            <w:tcW w:w="596" w:type="dxa"/>
          </w:tcPr>
          <w:p w14:paraId="264C95E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851" w:type="dxa"/>
          </w:tcPr>
          <w:p w14:paraId="6320BCE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1001</w:t>
            </w:r>
          </w:p>
        </w:tc>
        <w:tc>
          <w:tcPr>
            <w:tcW w:w="7506" w:type="dxa"/>
          </w:tcPr>
          <w:p w14:paraId="79FBC3E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Кассадағы қолма-қол ақша</w:t>
            </w:r>
            <w:r w:rsidRPr="00F353F5">
              <w:rPr>
                <w:rFonts w:eastAsia="Times New Roman" w:cs="Times New Roman"/>
                <w:color w:val="000000"/>
                <w:szCs w:val="28"/>
                <w:lang w:val="kk-KZ" w:eastAsia="ru-RU"/>
              </w:rPr>
              <w:t xml:space="preserve"> </w:t>
            </w:r>
          </w:p>
        </w:tc>
      </w:tr>
      <w:tr w:rsidR="007F3A59" w:rsidRPr="00F353F5" w14:paraId="0FDB2D6C" w14:textId="77777777" w:rsidTr="003E302D">
        <w:tc>
          <w:tcPr>
            <w:tcW w:w="596" w:type="dxa"/>
          </w:tcPr>
          <w:p w14:paraId="30524DFA"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60863EC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506" w:type="dxa"/>
          </w:tcPr>
          <w:p w14:paraId="1923DCD2"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Қазақстан Республикасының Ұлттық Банкіндегі корреспонденттік шот</w:t>
            </w:r>
            <w:r w:rsidRPr="00F353F5">
              <w:rPr>
                <w:rFonts w:eastAsia="Times New Roman" w:cs="Times New Roman"/>
                <w:color w:val="000000"/>
                <w:szCs w:val="28"/>
                <w:lang w:val="kk-KZ" w:eastAsia="ru-RU"/>
              </w:rPr>
              <w:t xml:space="preserve"> </w:t>
            </w:r>
          </w:p>
        </w:tc>
      </w:tr>
      <w:tr w:rsidR="007F3A59" w:rsidRPr="00F353F5" w14:paraId="6ED5B35A" w14:textId="77777777" w:rsidTr="003E302D">
        <w:tc>
          <w:tcPr>
            <w:tcW w:w="596" w:type="dxa"/>
          </w:tcPr>
          <w:p w14:paraId="666A467F"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161F742B"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506" w:type="dxa"/>
          </w:tcPr>
          <w:p w14:paraId="4FB85D07"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Басқа банктердегі корреспонденттік шоттар</w:t>
            </w:r>
            <w:r w:rsidRPr="00F353F5">
              <w:rPr>
                <w:rFonts w:eastAsia="Times New Roman" w:cs="Times New Roman"/>
                <w:color w:val="000000"/>
                <w:szCs w:val="28"/>
                <w:lang w:val="kk-KZ" w:eastAsia="ru-RU"/>
              </w:rPr>
              <w:t xml:space="preserve"> </w:t>
            </w:r>
          </w:p>
        </w:tc>
      </w:tr>
      <w:tr w:rsidR="007F3A59" w:rsidRPr="00F353F5" w14:paraId="312BEC27" w14:textId="77777777" w:rsidTr="003E302D">
        <w:tc>
          <w:tcPr>
            <w:tcW w:w="596" w:type="dxa"/>
          </w:tcPr>
          <w:p w14:paraId="174E6D6C"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36C8871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7506" w:type="dxa"/>
          </w:tcPr>
          <w:p w14:paraId="45F3B322"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Заңды тұлғалардың ағымдағы шоттары</w:t>
            </w:r>
          </w:p>
        </w:tc>
      </w:tr>
      <w:tr w:rsidR="007F3A59" w:rsidRPr="00F353F5" w14:paraId="4BCDF45E" w14:textId="77777777" w:rsidTr="003E302D">
        <w:tc>
          <w:tcPr>
            <w:tcW w:w="596" w:type="dxa"/>
          </w:tcPr>
          <w:p w14:paraId="7D0F74F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51" w:type="dxa"/>
          </w:tcPr>
          <w:p w14:paraId="5507685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2204</w:t>
            </w:r>
          </w:p>
        </w:tc>
        <w:tc>
          <w:tcPr>
            <w:tcW w:w="7506" w:type="dxa"/>
          </w:tcPr>
          <w:p w14:paraId="183BDE5A"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Жеке тұлғалардың ағымдағы шоттары</w:t>
            </w:r>
          </w:p>
        </w:tc>
      </w:tr>
    </w:tbl>
    <w:p w14:paraId="3724938A"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бір уақытта:</w:t>
      </w:r>
    </w:p>
    <w:tbl>
      <w:tblPr>
        <w:tblW w:w="0" w:type="auto"/>
        <w:tblInd w:w="675" w:type="dxa"/>
        <w:tblLook w:val="04A0" w:firstRow="1" w:lastRow="0" w:firstColumn="1" w:lastColumn="0" w:noHBand="0" w:noVBand="1"/>
      </w:tblPr>
      <w:tblGrid>
        <w:gridCol w:w="704"/>
        <w:gridCol w:w="847"/>
        <w:gridCol w:w="7411"/>
      </w:tblGrid>
      <w:tr w:rsidR="007F3A59" w:rsidRPr="00F353F5" w14:paraId="6B16DF08" w14:textId="77777777" w:rsidTr="003E302D">
        <w:tc>
          <w:tcPr>
            <w:tcW w:w="704" w:type="dxa"/>
          </w:tcPr>
          <w:p w14:paraId="113CE35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847" w:type="dxa"/>
          </w:tcPr>
          <w:p w14:paraId="67EB0C2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5071</w:t>
            </w:r>
          </w:p>
        </w:tc>
        <w:tc>
          <w:tcPr>
            <w:tcW w:w="7411" w:type="dxa"/>
          </w:tcPr>
          <w:p w14:paraId="3F3EE653" w14:textId="45BDC086" w:rsidR="007F3A59" w:rsidRPr="00F353F5" w:rsidRDefault="00CA30E2" w:rsidP="003E302D">
            <w:pPr>
              <w:widowControl w:val="0"/>
              <w:ind w:firstLine="0"/>
              <w:rPr>
                <w:rFonts w:eastAsia="Times New Roman" w:cs="Times New Roman"/>
                <w:color w:val="000000"/>
                <w:szCs w:val="28"/>
                <w:lang w:val="kk-KZ" w:eastAsia="ru-RU"/>
              </w:rPr>
            </w:pPr>
            <w:r w:rsidRPr="00F353F5">
              <w:rPr>
                <w:rFonts w:eastAsia="Calibri"/>
                <w:szCs w:val="28"/>
                <w:lang w:val="kk-KZ"/>
              </w:rPr>
              <w:t xml:space="preserve">Берілген қарыздарды </w:t>
            </w:r>
            <w:r w:rsidRPr="00F353F5">
              <w:rPr>
                <w:rFonts w:eastAsia="Times New Roman" w:cs="Times New Roman"/>
                <w:szCs w:val="28"/>
                <w:lang w:val="kk-KZ" w:eastAsia="ru-RU"/>
              </w:rPr>
              <w:t xml:space="preserve">модификациялауға </w:t>
            </w:r>
            <w:r w:rsidRPr="00F353F5">
              <w:rPr>
                <w:rFonts w:eastAsia="Calibri"/>
                <w:szCs w:val="28"/>
                <w:lang w:val="kk-KZ"/>
              </w:rPr>
              <w:t xml:space="preserve">байланысты олардың жалпы баланстық құнын түзету және (немесе) </w:t>
            </w:r>
            <w:r w:rsidRPr="00F353F5">
              <w:rPr>
                <w:szCs w:val="28"/>
                <w:lang w:val="kk-KZ"/>
              </w:rPr>
              <w:t xml:space="preserve">берілген қарыздарды </w:t>
            </w:r>
            <w:r w:rsidRPr="00F353F5">
              <w:rPr>
                <w:rFonts w:eastAsia="Calibri"/>
                <w:szCs w:val="28"/>
                <w:lang w:val="kk-KZ"/>
              </w:rPr>
              <w:t xml:space="preserve">пайыздың нарықтық емес мөлшерлемесі бойынша берілген қарыздарды түзету кезінде туындайтын </w:t>
            </w:r>
            <w:r w:rsidRPr="00F353F5">
              <w:rPr>
                <w:szCs w:val="28"/>
                <w:lang w:val="kk-KZ"/>
              </w:rPr>
              <w:t>шығыстар</w:t>
            </w:r>
          </w:p>
        </w:tc>
      </w:tr>
      <w:tr w:rsidR="007F3A59" w:rsidRPr="00F353F5" w14:paraId="7CB0EBBF" w14:textId="77777777" w:rsidTr="003E302D">
        <w:tc>
          <w:tcPr>
            <w:tcW w:w="704" w:type="dxa"/>
          </w:tcPr>
          <w:p w14:paraId="677730C9"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7" w:type="dxa"/>
          </w:tcPr>
          <w:p w14:paraId="62978B06"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5241</w:t>
            </w:r>
          </w:p>
        </w:tc>
        <w:tc>
          <w:tcPr>
            <w:tcW w:w="7411" w:type="dxa"/>
          </w:tcPr>
          <w:p w14:paraId="6ABD569E"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Қарыздардың түрлендіруге және (немесе) пайыздың нарықтық емес мөлшерлемесі бойынша клиенттерге берілген қарыздарды түзетуге байланысты клиенттерге берілген қарыздардың жалпы баланстық құнын түзету кезінде туындайтын шығыстар </w:t>
            </w:r>
          </w:p>
        </w:tc>
      </w:tr>
      <w:tr w:rsidR="007F3A59" w:rsidRPr="00F353F5" w14:paraId="59114C2A" w14:textId="77777777" w:rsidTr="003E302D">
        <w:tc>
          <w:tcPr>
            <w:tcW w:w="704" w:type="dxa"/>
          </w:tcPr>
          <w:p w14:paraId="2A51045C"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847" w:type="dxa"/>
          </w:tcPr>
          <w:p w14:paraId="01210E93"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1312</w:t>
            </w:r>
          </w:p>
        </w:tc>
        <w:tc>
          <w:tcPr>
            <w:tcW w:w="7411" w:type="dxa"/>
          </w:tcPr>
          <w:p w14:paraId="6C38C603"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Басқа банктерге берілген қарыздар бойынша дисконт</w:t>
            </w:r>
          </w:p>
        </w:tc>
      </w:tr>
      <w:tr w:rsidR="007F3A59" w:rsidRPr="00F353F5" w14:paraId="5E913B4C" w14:textId="77777777" w:rsidTr="003E302D">
        <w:tc>
          <w:tcPr>
            <w:tcW w:w="704" w:type="dxa"/>
          </w:tcPr>
          <w:p w14:paraId="07A3BC01" w14:textId="77777777" w:rsidR="007F3A59" w:rsidRPr="00F353F5" w:rsidRDefault="007F3A59" w:rsidP="003E302D">
            <w:pPr>
              <w:widowControl w:val="0"/>
              <w:ind w:firstLine="0"/>
              <w:rPr>
                <w:rFonts w:eastAsia="Times New Roman" w:cs="Times New Roman"/>
                <w:color w:val="000000"/>
                <w:szCs w:val="28"/>
                <w:lang w:val="kk-KZ" w:eastAsia="ru-RU"/>
              </w:rPr>
            </w:pPr>
          </w:p>
        </w:tc>
        <w:tc>
          <w:tcPr>
            <w:tcW w:w="847" w:type="dxa"/>
          </w:tcPr>
          <w:p w14:paraId="2F70368D"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1434</w:t>
            </w:r>
          </w:p>
        </w:tc>
        <w:tc>
          <w:tcPr>
            <w:tcW w:w="7411" w:type="dxa"/>
          </w:tcPr>
          <w:p w14:paraId="7EE97DEF" w14:textId="77777777" w:rsidR="007F3A59" w:rsidRPr="00F353F5" w:rsidRDefault="007F3A59" w:rsidP="003E302D">
            <w:pPr>
              <w:widowControl w:val="0"/>
              <w:ind w:firstLine="0"/>
              <w:rPr>
                <w:rFonts w:eastAsia="Times New Roman" w:cs="Times New Roman"/>
                <w:color w:val="000000"/>
                <w:szCs w:val="28"/>
                <w:lang w:val="kk-KZ" w:eastAsia="ru-RU"/>
              </w:rPr>
            </w:pPr>
            <w:r w:rsidRPr="00F353F5">
              <w:rPr>
                <w:color w:val="000000"/>
                <w:lang w:val="kk-KZ"/>
              </w:rPr>
              <w:t xml:space="preserve">Клиенттерге берілген қарыздар бойынша дисконт </w:t>
            </w:r>
          </w:p>
        </w:tc>
      </w:tr>
    </w:tbl>
    <w:p w14:paraId="049CCE05" w14:textId="77777777" w:rsidR="007F3A59" w:rsidRPr="00F353F5" w:rsidRDefault="007F3A59" w:rsidP="007F3A59">
      <w:pPr>
        <w:widowControl w:val="0"/>
        <w:rPr>
          <w:color w:val="000000"/>
          <w:lang w:val="kk-KZ"/>
        </w:rPr>
      </w:pPr>
      <w:r w:rsidRPr="00F353F5">
        <w:rPr>
          <w:color w:val="000000"/>
          <w:lang w:val="kk-KZ"/>
        </w:rPr>
        <w:t xml:space="preserve">Банктік қарыз шарттары, кепіл шарттарының түпнұсқалары, кепіл </w:t>
      </w:r>
      <w:r w:rsidRPr="00F353F5">
        <w:rPr>
          <w:rFonts w:cs="Times New Roman"/>
          <w:color w:val="000000"/>
          <w:szCs w:val="28"/>
          <w:lang w:val="kk-KZ"/>
        </w:rPr>
        <w:t>затына</w:t>
      </w:r>
      <w:r w:rsidRPr="00F353F5">
        <w:rPr>
          <w:color w:val="000000"/>
          <w:lang w:val="kk-KZ"/>
        </w:rPr>
        <w:t xml:space="preserve"> құқық белгілейтін құжаттар № 7339 «Түрлі құндылықтар мен құжаттар» баланстан тыс шотында 1 (бір) теңге шартты құны бойынша көрсетіледі.»; </w:t>
      </w:r>
    </w:p>
    <w:p w14:paraId="0E984F84" w14:textId="77777777" w:rsidR="007F3A59" w:rsidRPr="00F353F5" w:rsidRDefault="007F3A59" w:rsidP="007F3A59">
      <w:pPr>
        <w:rPr>
          <w:rFonts w:eastAsia="Times New Roman" w:cs="Times New Roman"/>
          <w:szCs w:val="28"/>
          <w:lang w:val="kk-KZ" w:eastAsia="ru-RU"/>
        </w:rPr>
      </w:pPr>
      <w:r w:rsidRPr="00F353F5">
        <w:rPr>
          <w:rFonts w:eastAsia="Times New Roman" w:cs="Times New Roman"/>
          <w:szCs w:val="28"/>
          <w:lang w:val="kk-KZ" w:eastAsia="ru-RU"/>
        </w:rPr>
        <w:t xml:space="preserve">42 және 43-тармақтар мынадай редакцияда жазылсын: </w:t>
      </w:r>
    </w:p>
    <w:p w14:paraId="042F2930"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«42. Егер банктік қарыз шартында тұрақсыздық айыбын (айыппұл, </w:t>
      </w:r>
      <w:r w:rsidRPr="00F353F5">
        <w:rPr>
          <w:rFonts w:eastAsia="Times New Roman" w:cs="Times New Roman"/>
          <w:szCs w:val="28"/>
          <w:lang w:val="kk-KZ" w:eastAsia="ru-RU"/>
        </w:rPr>
        <w:lastRenderedPageBreak/>
        <w:t xml:space="preserve">өсімпұл) есептеу көзделсе және тұрақсыздық айыбы (айыппұл, өсімпұл) «Бухгалтерлік есеп және қаржылық есептілік туралы» Қазақстан Республикасының Заңына сәйкес актив ұғымының анықтамасына сәйкес келсе, тұрақсыздық айыбының (айыппұлдың, өсімпұлдың) сомасына мынадай бухгалтерлік жазба жүзеге асырылады:  </w:t>
      </w:r>
    </w:p>
    <w:tbl>
      <w:tblPr>
        <w:tblW w:w="0" w:type="auto"/>
        <w:tblInd w:w="675" w:type="dxa"/>
        <w:tblLook w:val="04A0" w:firstRow="1" w:lastRow="0" w:firstColumn="1" w:lastColumn="0" w:noHBand="0" w:noVBand="1"/>
      </w:tblPr>
      <w:tblGrid>
        <w:gridCol w:w="704"/>
        <w:gridCol w:w="847"/>
        <w:gridCol w:w="7411"/>
      </w:tblGrid>
      <w:tr w:rsidR="007F3A59" w:rsidRPr="00F353F5" w14:paraId="0B4C94AD" w14:textId="77777777" w:rsidTr="003E302D">
        <w:tc>
          <w:tcPr>
            <w:tcW w:w="704" w:type="dxa"/>
          </w:tcPr>
          <w:p w14:paraId="204BCCB0"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rPr>
              <w:t>Дт</w:t>
            </w:r>
          </w:p>
        </w:tc>
        <w:tc>
          <w:tcPr>
            <w:tcW w:w="847" w:type="dxa"/>
          </w:tcPr>
          <w:p w14:paraId="16F842E6"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1879</w:t>
            </w:r>
          </w:p>
        </w:tc>
        <w:tc>
          <w:tcPr>
            <w:tcW w:w="7411" w:type="dxa"/>
          </w:tcPr>
          <w:p w14:paraId="4D2B258E" w14:textId="77777777" w:rsidR="007F3A59" w:rsidRPr="00F353F5" w:rsidRDefault="007F3A59" w:rsidP="003E302D">
            <w:pPr>
              <w:widowControl w:val="0"/>
              <w:ind w:firstLine="0"/>
              <w:rPr>
                <w:rFonts w:eastAsia="Times New Roman" w:cs="Times New Roman"/>
                <w:szCs w:val="28"/>
                <w:lang w:val="kk-KZ" w:eastAsia="ru-RU"/>
              </w:rPr>
            </w:pPr>
            <w:r w:rsidRPr="00F353F5">
              <w:rPr>
                <w:color w:val="000000"/>
                <w:lang w:val="kk-KZ"/>
              </w:rPr>
              <w:t>Есептелген тұрақсыздық айыбы (айыппұл, өсімпұл)</w:t>
            </w:r>
            <w:r w:rsidRPr="00F353F5">
              <w:rPr>
                <w:szCs w:val="28"/>
                <w:lang w:val="kk-KZ"/>
              </w:rPr>
              <w:t xml:space="preserve">. </w:t>
            </w:r>
          </w:p>
        </w:tc>
      </w:tr>
      <w:tr w:rsidR="007F3A59" w:rsidRPr="00F353F5" w14:paraId="2BBAF1C2" w14:textId="77777777" w:rsidTr="003E302D">
        <w:tc>
          <w:tcPr>
            <w:tcW w:w="704" w:type="dxa"/>
          </w:tcPr>
          <w:p w14:paraId="13F06D65"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7" w:type="dxa"/>
          </w:tcPr>
          <w:p w14:paraId="09A1662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4900</w:t>
            </w:r>
          </w:p>
        </w:tc>
        <w:tc>
          <w:tcPr>
            <w:tcW w:w="7411" w:type="dxa"/>
          </w:tcPr>
          <w:p w14:paraId="0FD9A5D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Тұрақсыздық айыбы (айыппұл, өсімпұл).</w:t>
            </w:r>
          </w:p>
        </w:tc>
      </w:tr>
    </w:tbl>
    <w:p w14:paraId="3DD9671C"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43. Егер банктік қарыз шартында қарыздар және қаржы лизингі бойынша негізгі борыштың мерзімі өткен бөлігіне, «Бухгалтерлік есеп және қаржылық есептілік туралы» Қазақстан Республикасының Заңына сәйкес актив ұғымының анықтамасына сәйкес келетін қарыздар мен қаржы лизингі бойынша мерзімі өткен сыйақы сомасына сыйақы есептеу көзделсе, мынадай бухгалтерлік жазба жүзеге асырылады: </w:t>
      </w:r>
    </w:p>
    <w:tbl>
      <w:tblPr>
        <w:tblStyle w:val="a5"/>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0"/>
        <w:gridCol w:w="7365"/>
      </w:tblGrid>
      <w:tr w:rsidR="007F3A59" w:rsidRPr="00F353F5" w14:paraId="21C53EBB" w14:textId="77777777" w:rsidTr="003E302D">
        <w:tc>
          <w:tcPr>
            <w:tcW w:w="709" w:type="dxa"/>
          </w:tcPr>
          <w:p w14:paraId="58556986" w14:textId="77777777" w:rsidR="007F3A59" w:rsidRPr="00F353F5" w:rsidRDefault="007F3A59" w:rsidP="003E302D">
            <w:pPr>
              <w:jc w:val="both"/>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Дт</w:t>
            </w:r>
          </w:p>
        </w:tc>
        <w:tc>
          <w:tcPr>
            <w:tcW w:w="850" w:type="dxa"/>
          </w:tcPr>
          <w:p w14:paraId="5FBE170A"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1731</w:t>
            </w:r>
          </w:p>
          <w:p w14:paraId="1A86C0EA" w14:textId="77777777" w:rsidR="007F3A59" w:rsidRPr="00F353F5" w:rsidRDefault="007F3A59" w:rsidP="003E302D">
            <w:pPr>
              <w:widowControl w:val="0"/>
              <w:rPr>
                <w:rFonts w:ascii="Times New Roman" w:eastAsia="Times New Roman" w:hAnsi="Times New Roman"/>
                <w:sz w:val="28"/>
                <w:szCs w:val="28"/>
                <w:lang w:val="kk-KZ"/>
              </w:rPr>
            </w:pPr>
          </w:p>
        </w:tc>
        <w:tc>
          <w:tcPr>
            <w:tcW w:w="7365" w:type="dxa"/>
          </w:tcPr>
          <w:p w14:paraId="3EA38229"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sz w:val="28"/>
                <w:szCs w:val="28"/>
                <w:lang w:val="kk-KZ"/>
              </w:rPr>
              <w:t>Басқа банктерге берілген қарыздар мен қаржы лизингі бойынша мерзімі өткен сыйақы</w:t>
            </w:r>
            <w:r w:rsidRPr="00F353F5">
              <w:rPr>
                <w:rFonts w:ascii="Times New Roman" w:eastAsia="Times New Roman" w:hAnsi="Times New Roman"/>
                <w:color w:val="000000"/>
                <w:sz w:val="28"/>
                <w:szCs w:val="28"/>
                <w:lang w:val="kk-KZ"/>
              </w:rPr>
              <w:t xml:space="preserve"> </w:t>
            </w:r>
          </w:p>
        </w:tc>
      </w:tr>
      <w:tr w:rsidR="007F3A59" w:rsidRPr="00F353F5" w14:paraId="62587391" w14:textId="77777777" w:rsidTr="003E302D">
        <w:tc>
          <w:tcPr>
            <w:tcW w:w="709" w:type="dxa"/>
          </w:tcPr>
          <w:p w14:paraId="27044BA0" w14:textId="77777777" w:rsidR="007F3A59" w:rsidRPr="00F353F5" w:rsidRDefault="007F3A59" w:rsidP="003E302D">
            <w:pPr>
              <w:widowControl w:val="0"/>
              <w:rPr>
                <w:rFonts w:ascii="Times New Roman" w:eastAsia="Times New Roman" w:hAnsi="Times New Roman"/>
                <w:sz w:val="28"/>
                <w:szCs w:val="28"/>
                <w:lang w:val="kk-KZ"/>
              </w:rPr>
            </w:pPr>
          </w:p>
        </w:tc>
        <w:tc>
          <w:tcPr>
            <w:tcW w:w="850" w:type="dxa"/>
          </w:tcPr>
          <w:p w14:paraId="6AD5FBBC"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1741</w:t>
            </w:r>
          </w:p>
          <w:p w14:paraId="2E27477F" w14:textId="77777777" w:rsidR="007F3A59" w:rsidRPr="00F353F5" w:rsidRDefault="007F3A59" w:rsidP="003E302D">
            <w:pPr>
              <w:widowControl w:val="0"/>
              <w:rPr>
                <w:rFonts w:ascii="Times New Roman" w:eastAsia="Times New Roman" w:hAnsi="Times New Roman"/>
                <w:sz w:val="28"/>
                <w:szCs w:val="28"/>
                <w:lang w:val="kk-KZ"/>
              </w:rPr>
            </w:pPr>
          </w:p>
        </w:tc>
        <w:tc>
          <w:tcPr>
            <w:tcW w:w="7365" w:type="dxa"/>
          </w:tcPr>
          <w:p w14:paraId="33EE91B4"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sz w:val="28"/>
                <w:szCs w:val="28"/>
                <w:lang w:val="kk-KZ"/>
              </w:rPr>
              <w:t>Клиенттерге берілген қарыздар мен қаржы лизингі бойынша мерзімі өткен сыйақы</w:t>
            </w:r>
            <w:r w:rsidRPr="00F353F5">
              <w:rPr>
                <w:rFonts w:ascii="Times New Roman" w:eastAsia="Times New Roman" w:hAnsi="Times New Roman"/>
                <w:color w:val="000000"/>
                <w:sz w:val="28"/>
                <w:szCs w:val="28"/>
                <w:lang w:val="kk-KZ"/>
              </w:rPr>
              <w:t xml:space="preserve">  </w:t>
            </w:r>
          </w:p>
        </w:tc>
      </w:tr>
      <w:tr w:rsidR="007F3A59" w:rsidRPr="00F353F5" w14:paraId="109BA3E8" w14:textId="77777777" w:rsidTr="003E302D">
        <w:tc>
          <w:tcPr>
            <w:tcW w:w="709" w:type="dxa"/>
          </w:tcPr>
          <w:p w14:paraId="76565EF5"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Кт</w:t>
            </w:r>
          </w:p>
          <w:p w14:paraId="6A85E2AC" w14:textId="77777777" w:rsidR="007F3A59" w:rsidRPr="00F353F5" w:rsidRDefault="007F3A59" w:rsidP="003E302D">
            <w:pPr>
              <w:widowControl w:val="0"/>
              <w:rPr>
                <w:rFonts w:ascii="Times New Roman" w:eastAsia="Times New Roman" w:hAnsi="Times New Roman"/>
                <w:sz w:val="28"/>
                <w:szCs w:val="28"/>
                <w:lang w:val="kk-KZ"/>
              </w:rPr>
            </w:pPr>
          </w:p>
        </w:tc>
        <w:tc>
          <w:tcPr>
            <w:tcW w:w="850" w:type="dxa"/>
          </w:tcPr>
          <w:p w14:paraId="2D55E27D"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4306</w:t>
            </w:r>
          </w:p>
          <w:p w14:paraId="52DE8E81" w14:textId="77777777" w:rsidR="007F3A59" w:rsidRPr="00F353F5" w:rsidRDefault="007F3A59" w:rsidP="003E302D">
            <w:pPr>
              <w:widowControl w:val="0"/>
              <w:rPr>
                <w:rFonts w:ascii="Times New Roman" w:eastAsia="Times New Roman" w:hAnsi="Times New Roman"/>
                <w:sz w:val="28"/>
                <w:szCs w:val="28"/>
                <w:lang w:val="kk-KZ"/>
              </w:rPr>
            </w:pPr>
          </w:p>
        </w:tc>
        <w:tc>
          <w:tcPr>
            <w:tcW w:w="7365" w:type="dxa"/>
          </w:tcPr>
          <w:p w14:paraId="3F0DD470"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 xml:space="preserve">Басқа банктердің қарыздар бойынша мерзімі өткен берешегі бойынша сыйақы алуға байланысты кірістер </w:t>
            </w:r>
          </w:p>
        </w:tc>
      </w:tr>
      <w:tr w:rsidR="007F3A59" w:rsidRPr="00F353F5" w14:paraId="23CA2200" w14:textId="77777777" w:rsidTr="003E302D">
        <w:tc>
          <w:tcPr>
            <w:tcW w:w="709" w:type="dxa"/>
          </w:tcPr>
          <w:p w14:paraId="3DEBBF3E" w14:textId="77777777" w:rsidR="007F3A59" w:rsidRPr="00F353F5" w:rsidRDefault="007F3A59" w:rsidP="003E302D">
            <w:pPr>
              <w:widowControl w:val="0"/>
              <w:rPr>
                <w:rFonts w:ascii="Times New Roman" w:eastAsia="Times New Roman" w:hAnsi="Times New Roman"/>
                <w:sz w:val="28"/>
                <w:szCs w:val="28"/>
                <w:lang w:val="kk-KZ"/>
              </w:rPr>
            </w:pPr>
          </w:p>
        </w:tc>
        <w:tc>
          <w:tcPr>
            <w:tcW w:w="850" w:type="dxa"/>
          </w:tcPr>
          <w:p w14:paraId="18147DB3"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4424</w:t>
            </w:r>
          </w:p>
        </w:tc>
        <w:tc>
          <w:tcPr>
            <w:tcW w:w="7365" w:type="dxa"/>
          </w:tcPr>
          <w:p w14:paraId="6526FD23" w14:textId="77777777" w:rsidR="007F3A59" w:rsidRPr="00F353F5" w:rsidRDefault="007F3A59" w:rsidP="003E302D">
            <w:pPr>
              <w:textAlignment w:val="baseline"/>
              <w:rPr>
                <w:rFonts w:ascii="Times New Roman" w:eastAsia="Times New Roman" w:hAnsi="Times New Roman"/>
                <w:color w:val="000000"/>
                <w:sz w:val="28"/>
                <w:szCs w:val="28"/>
                <w:lang w:val="kk-KZ"/>
              </w:rPr>
            </w:pPr>
            <w:r w:rsidRPr="00F353F5">
              <w:rPr>
                <w:rFonts w:ascii="Times New Roman" w:eastAsia="Times New Roman" w:hAnsi="Times New Roman"/>
                <w:color w:val="000000"/>
                <w:sz w:val="28"/>
                <w:szCs w:val="28"/>
                <w:lang w:val="kk-KZ"/>
              </w:rPr>
              <w:t>Клиенттердің қарыздар бойынша мерзімі өткен берешегіне сыйақы алуға байланысты кірістер.»;</w:t>
            </w:r>
          </w:p>
        </w:tc>
      </w:tr>
    </w:tbl>
    <w:p w14:paraId="1C871E43" w14:textId="77777777" w:rsidR="007F3A59" w:rsidRPr="00F353F5" w:rsidRDefault="007F3A59" w:rsidP="007F3A59">
      <w:pPr>
        <w:widowControl w:val="0"/>
        <w:rPr>
          <w:rFonts w:cs="Times New Roman"/>
          <w:szCs w:val="28"/>
          <w:lang w:val="kk-KZ"/>
        </w:rPr>
      </w:pPr>
      <w:r w:rsidRPr="00F353F5">
        <w:rPr>
          <w:rFonts w:cs="Times New Roman"/>
          <w:szCs w:val="28"/>
          <w:lang w:val="kk-KZ"/>
        </w:rPr>
        <w:t>мынадай мазмұндағы 49-1, 49-2 және 49-3-тармақтармен толықтырылсын:</w:t>
      </w:r>
    </w:p>
    <w:p w14:paraId="06A0B607" w14:textId="19DDD1F4"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«49-1. Берілген қарыз бойынша көзделген ақша ағындарын елеулі түрде түрлендірмеген кезде берілген қарызды тануды тоқтатуға әкеп соқпайтын мынадай бухгалтерлік жазбалар жүзеге асырылады:</w:t>
      </w:r>
    </w:p>
    <w:p w14:paraId="5E73DB2B" w14:textId="77777777" w:rsidR="007F3A59" w:rsidRPr="00F353F5" w:rsidRDefault="007F3A59" w:rsidP="007F3A59">
      <w:pPr>
        <w:widowControl w:val="0"/>
        <w:tabs>
          <w:tab w:val="left" w:pos="993"/>
        </w:tabs>
        <w:contextualSpacing/>
        <w:rPr>
          <w:szCs w:val="28"/>
          <w:lang w:val="kk-KZ"/>
        </w:rPr>
      </w:pPr>
      <w:r w:rsidRPr="00F353F5">
        <w:rPr>
          <w:rFonts w:eastAsia="Times New Roman" w:cs="Times New Roman"/>
          <w:szCs w:val="28"/>
          <w:lang w:val="kk-KZ" w:eastAsia="ru-RU"/>
        </w:rPr>
        <w:t xml:space="preserve">1) мерзімі өткен сыйақыны капиталдандыру сомасына: </w:t>
      </w: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7370"/>
      </w:tblGrid>
      <w:tr w:rsidR="007F3A59" w:rsidRPr="00F353F5" w14:paraId="1A809BC3" w14:textId="77777777" w:rsidTr="003E302D">
        <w:tc>
          <w:tcPr>
            <w:tcW w:w="709" w:type="dxa"/>
            <w:tcBorders>
              <w:top w:val="nil"/>
              <w:left w:val="nil"/>
              <w:bottom w:val="nil"/>
              <w:right w:val="nil"/>
            </w:tcBorders>
            <w:hideMark/>
          </w:tcPr>
          <w:p w14:paraId="1DABFC68"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51" w:type="dxa"/>
            <w:tcBorders>
              <w:top w:val="nil"/>
              <w:left w:val="nil"/>
              <w:bottom w:val="nil"/>
              <w:right w:val="nil"/>
            </w:tcBorders>
            <w:shd w:val="clear" w:color="auto" w:fill="auto"/>
          </w:tcPr>
          <w:p w14:paraId="69FED7F4"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1302</w:t>
            </w:r>
          </w:p>
        </w:tc>
        <w:tc>
          <w:tcPr>
            <w:tcW w:w="7370" w:type="dxa"/>
            <w:tcBorders>
              <w:top w:val="nil"/>
              <w:left w:val="nil"/>
              <w:bottom w:val="nil"/>
              <w:right w:val="nil"/>
            </w:tcBorders>
            <w:shd w:val="clear" w:color="auto" w:fill="auto"/>
          </w:tcPr>
          <w:p w14:paraId="70AF91FD"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қысқа мерзімді қарыздар</w:t>
            </w:r>
          </w:p>
        </w:tc>
      </w:tr>
      <w:tr w:rsidR="007F3A59" w:rsidRPr="00F353F5" w14:paraId="487CD174" w14:textId="77777777" w:rsidTr="003E302D">
        <w:tc>
          <w:tcPr>
            <w:tcW w:w="709" w:type="dxa"/>
            <w:tcBorders>
              <w:top w:val="nil"/>
              <w:left w:val="nil"/>
              <w:bottom w:val="nil"/>
              <w:right w:val="nil"/>
            </w:tcBorders>
          </w:tcPr>
          <w:p w14:paraId="52E43D43"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tcPr>
          <w:p w14:paraId="190F20BD"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1304</w:t>
            </w:r>
          </w:p>
        </w:tc>
        <w:tc>
          <w:tcPr>
            <w:tcW w:w="7370" w:type="dxa"/>
            <w:tcBorders>
              <w:top w:val="nil"/>
              <w:left w:val="nil"/>
              <w:bottom w:val="nil"/>
              <w:right w:val="nil"/>
            </w:tcBorders>
          </w:tcPr>
          <w:p w14:paraId="7467ADA0"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ұзақ мерзімді қарыздар</w:t>
            </w:r>
          </w:p>
        </w:tc>
      </w:tr>
      <w:tr w:rsidR="007F3A59" w:rsidRPr="00F353F5" w14:paraId="5CACFA45" w14:textId="77777777" w:rsidTr="003E302D">
        <w:tc>
          <w:tcPr>
            <w:tcW w:w="709" w:type="dxa"/>
            <w:tcBorders>
              <w:top w:val="nil"/>
              <w:left w:val="nil"/>
              <w:bottom w:val="nil"/>
              <w:right w:val="nil"/>
            </w:tcBorders>
          </w:tcPr>
          <w:p w14:paraId="777C3291"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tcPr>
          <w:p w14:paraId="72ACE64D"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1407</w:t>
            </w:r>
          </w:p>
        </w:tc>
        <w:tc>
          <w:tcPr>
            <w:tcW w:w="7370" w:type="dxa"/>
            <w:tcBorders>
              <w:top w:val="nil"/>
              <w:left w:val="nil"/>
              <w:bottom w:val="nil"/>
              <w:right w:val="nil"/>
            </w:tcBorders>
          </w:tcPr>
          <w:p w14:paraId="6E0BFB1A"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факторинг</w:t>
            </w:r>
          </w:p>
        </w:tc>
      </w:tr>
      <w:tr w:rsidR="007F3A59" w:rsidRPr="00F353F5" w14:paraId="4ADAE247" w14:textId="77777777" w:rsidTr="003E302D">
        <w:tc>
          <w:tcPr>
            <w:tcW w:w="709" w:type="dxa"/>
            <w:tcBorders>
              <w:top w:val="nil"/>
              <w:left w:val="nil"/>
              <w:bottom w:val="nil"/>
              <w:right w:val="nil"/>
            </w:tcBorders>
          </w:tcPr>
          <w:p w14:paraId="730A2392"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tcPr>
          <w:p w14:paraId="6703979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1411</w:t>
            </w:r>
          </w:p>
        </w:tc>
        <w:tc>
          <w:tcPr>
            <w:tcW w:w="7370" w:type="dxa"/>
            <w:tcBorders>
              <w:top w:val="nil"/>
              <w:left w:val="nil"/>
              <w:bottom w:val="nil"/>
              <w:right w:val="nil"/>
            </w:tcBorders>
          </w:tcPr>
          <w:p w14:paraId="0FDA7583"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қысқа мерзімді қарыздар</w:t>
            </w:r>
          </w:p>
        </w:tc>
      </w:tr>
      <w:tr w:rsidR="007F3A59" w:rsidRPr="00F353F5" w14:paraId="64270ACC" w14:textId="77777777" w:rsidTr="003E302D">
        <w:tc>
          <w:tcPr>
            <w:tcW w:w="709" w:type="dxa"/>
            <w:tcBorders>
              <w:top w:val="nil"/>
              <w:left w:val="nil"/>
              <w:bottom w:val="nil"/>
              <w:right w:val="nil"/>
            </w:tcBorders>
          </w:tcPr>
          <w:p w14:paraId="4A27A6C4"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tcPr>
          <w:p w14:paraId="6E359966"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1417</w:t>
            </w:r>
          </w:p>
        </w:tc>
        <w:tc>
          <w:tcPr>
            <w:tcW w:w="7370" w:type="dxa"/>
            <w:tcBorders>
              <w:top w:val="nil"/>
              <w:left w:val="nil"/>
              <w:bottom w:val="nil"/>
              <w:right w:val="nil"/>
            </w:tcBorders>
          </w:tcPr>
          <w:p w14:paraId="194AC2FC"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ұзақ мерзімді қарыздар</w:t>
            </w:r>
          </w:p>
        </w:tc>
      </w:tr>
      <w:tr w:rsidR="007F3A59" w:rsidRPr="00F353F5" w14:paraId="2AF9E588" w14:textId="77777777" w:rsidTr="003E302D">
        <w:tc>
          <w:tcPr>
            <w:tcW w:w="709" w:type="dxa"/>
            <w:tcBorders>
              <w:top w:val="nil"/>
              <w:left w:val="nil"/>
              <w:bottom w:val="nil"/>
              <w:right w:val="nil"/>
            </w:tcBorders>
          </w:tcPr>
          <w:p w14:paraId="48D6185D"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tcPr>
          <w:p w14:paraId="587182F9"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1429</w:t>
            </w:r>
          </w:p>
        </w:tc>
        <w:tc>
          <w:tcPr>
            <w:tcW w:w="7370" w:type="dxa"/>
            <w:tcBorders>
              <w:top w:val="nil"/>
              <w:left w:val="nil"/>
              <w:bottom w:val="nil"/>
              <w:right w:val="nil"/>
            </w:tcBorders>
          </w:tcPr>
          <w:p w14:paraId="15BA6679"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басқа да қарыздар</w:t>
            </w:r>
          </w:p>
        </w:tc>
      </w:tr>
      <w:tr w:rsidR="007F3A59" w:rsidRPr="00F353F5" w14:paraId="07D033A8" w14:textId="77777777" w:rsidTr="003E302D">
        <w:tc>
          <w:tcPr>
            <w:tcW w:w="709" w:type="dxa"/>
            <w:tcBorders>
              <w:top w:val="nil"/>
              <w:left w:val="nil"/>
              <w:bottom w:val="nil"/>
              <w:right w:val="nil"/>
            </w:tcBorders>
          </w:tcPr>
          <w:p w14:paraId="4FE76760"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51" w:type="dxa"/>
            <w:tcBorders>
              <w:top w:val="nil"/>
              <w:left w:val="nil"/>
              <w:bottom w:val="nil"/>
              <w:right w:val="nil"/>
            </w:tcBorders>
          </w:tcPr>
          <w:p w14:paraId="7B75A6F6"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1306</w:t>
            </w:r>
          </w:p>
        </w:tc>
        <w:tc>
          <w:tcPr>
            <w:tcW w:w="7370" w:type="dxa"/>
            <w:tcBorders>
              <w:top w:val="nil"/>
              <w:left w:val="nil"/>
              <w:bottom w:val="nil"/>
              <w:right w:val="nil"/>
            </w:tcBorders>
          </w:tcPr>
          <w:p w14:paraId="6B932A71" w14:textId="77777777" w:rsidR="007F3A59" w:rsidRPr="00F353F5" w:rsidRDefault="007F3A59" w:rsidP="003E302D">
            <w:pPr>
              <w:widowControl w:val="0"/>
              <w:ind w:firstLine="0"/>
              <w:rPr>
                <w:rFonts w:eastAsia="Times New Roman" w:cs="Times New Roman"/>
                <w:szCs w:val="28"/>
                <w:lang w:val="kk-KZ" w:eastAsia="ru-RU"/>
              </w:rPr>
            </w:pPr>
            <w:r w:rsidRPr="00F353F5">
              <w:rPr>
                <w:color w:val="000000"/>
                <w:lang w:val="kk-KZ"/>
              </w:rPr>
              <w:t>Басқа банктердің қарыздар бойынша мерзімі өткен берешегі</w:t>
            </w:r>
            <w:r w:rsidRPr="00F353F5">
              <w:rPr>
                <w:rFonts w:eastAsia="Times New Roman" w:cs="Times New Roman"/>
                <w:szCs w:val="28"/>
                <w:lang w:val="kk-KZ" w:eastAsia="ru-RU"/>
              </w:rPr>
              <w:t xml:space="preserve"> </w:t>
            </w:r>
          </w:p>
        </w:tc>
      </w:tr>
      <w:tr w:rsidR="007F3A59" w:rsidRPr="00F353F5" w14:paraId="7D24E7D9" w14:textId="77777777" w:rsidTr="003E302D">
        <w:tc>
          <w:tcPr>
            <w:tcW w:w="709" w:type="dxa"/>
            <w:tcBorders>
              <w:top w:val="nil"/>
              <w:left w:val="nil"/>
              <w:bottom w:val="nil"/>
              <w:right w:val="nil"/>
            </w:tcBorders>
          </w:tcPr>
          <w:p w14:paraId="595A5838"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shd w:val="clear" w:color="auto" w:fill="auto"/>
          </w:tcPr>
          <w:p w14:paraId="79F75247"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1409</w:t>
            </w:r>
          </w:p>
        </w:tc>
        <w:tc>
          <w:tcPr>
            <w:tcW w:w="7370" w:type="dxa"/>
            <w:tcBorders>
              <w:top w:val="nil"/>
              <w:left w:val="nil"/>
              <w:bottom w:val="nil"/>
              <w:right w:val="nil"/>
            </w:tcBorders>
            <w:shd w:val="clear" w:color="auto" w:fill="auto"/>
          </w:tcPr>
          <w:p w14:paraId="201C6A40" w14:textId="77777777" w:rsidR="007F3A59" w:rsidRPr="00F353F5" w:rsidRDefault="007F3A59" w:rsidP="003E302D">
            <w:pPr>
              <w:widowControl w:val="0"/>
              <w:ind w:firstLine="0"/>
              <w:rPr>
                <w:rFonts w:eastAsia="Times New Roman" w:cs="Times New Roman"/>
                <w:szCs w:val="28"/>
                <w:lang w:val="kk-KZ" w:eastAsia="ru-RU"/>
              </w:rPr>
            </w:pPr>
            <w:r w:rsidRPr="00F353F5">
              <w:rPr>
                <w:color w:val="000000"/>
                <w:lang w:val="kk-KZ"/>
              </w:rPr>
              <w:t>Клиенттердің факторинг бойынша мерзімі өткен берешегі</w:t>
            </w:r>
          </w:p>
        </w:tc>
      </w:tr>
      <w:tr w:rsidR="007F3A59" w:rsidRPr="00F353F5" w14:paraId="5D6ED420" w14:textId="77777777" w:rsidTr="003E302D">
        <w:tc>
          <w:tcPr>
            <w:tcW w:w="709" w:type="dxa"/>
            <w:tcBorders>
              <w:top w:val="nil"/>
              <w:left w:val="nil"/>
              <w:bottom w:val="nil"/>
              <w:right w:val="nil"/>
            </w:tcBorders>
          </w:tcPr>
          <w:p w14:paraId="0BDF5E6E"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tcPr>
          <w:p w14:paraId="13365956"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1424</w:t>
            </w:r>
          </w:p>
        </w:tc>
        <w:tc>
          <w:tcPr>
            <w:tcW w:w="7370" w:type="dxa"/>
            <w:tcBorders>
              <w:top w:val="nil"/>
              <w:left w:val="nil"/>
              <w:bottom w:val="nil"/>
              <w:right w:val="nil"/>
            </w:tcBorders>
          </w:tcPr>
          <w:p w14:paraId="270DF4A3" w14:textId="77777777" w:rsidR="007F3A59" w:rsidRPr="00F353F5" w:rsidRDefault="007F3A59" w:rsidP="003E302D">
            <w:pPr>
              <w:widowControl w:val="0"/>
              <w:ind w:firstLine="0"/>
              <w:rPr>
                <w:rFonts w:eastAsia="Times New Roman" w:cs="Times New Roman"/>
                <w:szCs w:val="28"/>
                <w:lang w:val="kk-KZ" w:eastAsia="ru-RU"/>
              </w:rPr>
            </w:pPr>
            <w:r w:rsidRPr="00F353F5">
              <w:rPr>
                <w:color w:val="000000"/>
                <w:lang w:val="kk-KZ"/>
              </w:rPr>
              <w:t>Клиенттердің қарыздар бойынша мерзімі өткен берешегі</w:t>
            </w:r>
          </w:p>
        </w:tc>
      </w:tr>
      <w:tr w:rsidR="007F3A59" w:rsidRPr="00F353F5" w14:paraId="54F64816" w14:textId="77777777" w:rsidTr="003E302D">
        <w:tc>
          <w:tcPr>
            <w:tcW w:w="709" w:type="dxa"/>
            <w:tcBorders>
              <w:top w:val="nil"/>
              <w:left w:val="nil"/>
              <w:bottom w:val="nil"/>
              <w:right w:val="nil"/>
            </w:tcBorders>
          </w:tcPr>
          <w:p w14:paraId="7FCCB154"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tcPr>
          <w:p w14:paraId="6ABBDE52"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1731</w:t>
            </w:r>
          </w:p>
        </w:tc>
        <w:tc>
          <w:tcPr>
            <w:tcW w:w="7370" w:type="dxa"/>
            <w:tcBorders>
              <w:top w:val="nil"/>
              <w:left w:val="nil"/>
              <w:bottom w:val="nil"/>
              <w:right w:val="nil"/>
            </w:tcBorders>
          </w:tcPr>
          <w:p w14:paraId="444CE4E7" w14:textId="77777777" w:rsidR="007F3A59" w:rsidRPr="00F353F5" w:rsidRDefault="007F3A59" w:rsidP="003E302D">
            <w:pPr>
              <w:widowControl w:val="0"/>
              <w:ind w:firstLine="0"/>
              <w:rPr>
                <w:rFonts w:eastAsia="Times New Roman" w:cs="Times New Roman"/>
                <w:szCs w:val="28"/>
                <w:lang w:val="kk-KZ" w:eastAsia="ru-RU"/>
              </w:rPr>
            </w:pPr>
            <w:r w:rsidRPr="00F353F5">
              <w:rPr>
                <w:color w:val="000000"/>
                <w:lang w:val="kk-KZ"/>
              </w:rPr>
              <w:t>Басқа банктерге берілген қарыздар мен қаржы лизингі бойынша мерзімі өткен сыйақы</w:t>
            </w:r>
          </w:p>
        </w:tc>
      </w:tr>
      <w:tr w:rsidR="007F3A59" w:rsidRPr="00F353F5" w14:paraId="5A59FD00" w14:textId="77777777" w:rsidTr="003E302D">
        <w:tc>
          <w:tcPr>
            <w:tcW w:w="709" w:type="dxa"/>
            <w:tcBorders>
              <w:top w:val="nil"/>
              <w:left w:val="nil"/>
              <w:bottom w:val="nil"/>
              <w:right w:val="nil"/>
            </w:tcBorders>
            <w:hideMark/>
          </w:tcPr>
          <w:p w14:paraId="0738497D" w14:textId="77777777" w:rsidR="007F3A59" w:rsidRPr="00F353F5" w:rsidRDefault="007F3A59" w:rsidP="003E302D">
            <w:pPr>
              <w:widowControl w:val="0"/>
              <w:ind w:firstLine="0"/>
              <w:rPr>
                <w:rFonts w:eastAsia="Times New Roman" w:cs="Times New Roman"/>
                <w:szCs w:val="28"/>
                <w:lang w:val="kk-KZ" w:eastAsia="ru-RU"/>
              </w:rPr>
            </w:pPr>
          </w:p>
        </w:tc>
        <w:tc>
          <w:tcPr>
            <w:tcW w:w="851" w:type="dxa"/>
            <w:tcBorders>
              <w:top w:val="nil"/>
              <w:left w:val="nil"/>
              <w:bottom w:val="nil"/>
              <w:right w:val="nil"/>
            </w:tcBorders>
            <w:shd w:val="clear" w:color="auto" w:fill="auto"/>
          </w:tcPr>
          <w:p w14:paraId="1567FD8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1741</w:t>
            </w:r>
          </w:p>
        </w:tc>
        <w:tc>
          <w:tcPr>
            <w:tcW w:w="7370" w:type="dxa"/>
            <w:tcBorders>
              <w:top w:val="nil"/>
              <w:left w:val="nil"/>
              <w:bottom w:val="nil"/>
              <w:right w:val="nil"/>
            </w:tcBorders>
            <w:shd w:val="clear" w:color="auto" w:fill="auto"/>
          </w:tcPr>
          <w:p w14:paraId="5176EC74" w14:textId="77777777" w:rsidR="007F3A59" w:rsidRPr="00F353F5" w:rsidRDefault="007F3A59" w:rsidP="003E302D">
            <w:pPr>
              <w:widowControl w:val="0"/>
              <w:ind w:firstLine="0"/>
              <w:rPr>
                <w:rFonts w:eastAsia="Times New Roman" w:cs="Times New Roman"/>
                <w:szCs w:val="28"/>
                <w:lang w:val="kk-KZ" w:eastAsia="ru-RU"/>
              </w:rPr>
            </w:pPr>
            <w:r w:rsidRPr="00F353F5">
              <w:rPr>
                <w:color w:val="000000"/>
                <w:lang w:val="kk-KZ"/>
              </w:rPr>
              <w:t>Клиенттерге берілген қарыздар мен қаржы лизингі бойынша мерзімі өткен сыйақы;</w:t>
            </w:r>
          </w:p>
        </w:tc>
      </w:tr>
    </w:tbl>
    <w:p w14:paraId="494BC131" w14:textId="77777777" w:rsidR="007F3A59" w:rsidRPr="00F353F5" w:rsidRDefault="007F3A59" w:rsidP="007F3A59">
      <w:pPr>
        <w:widowControl w:val="0"/>
        <w:tabs>
          <w:tab w:val="left" w:pos="993"/>
        </w:tabs>
        <w:contextualSpacing/>
        <w:rPr>
          <w:rFonts w:eastAsia="Times New Roman" w:cs="Times New Roman"/>
          <w:szCs w:val="28"/>
          <w:lang w:val="kk-KZ" w:eastAsia="ru-RU"/>
        </w:rPr>
      </w:pPr>
      <w:r w:rsidRPr="00F353F5">
        <w:rPr>
          <w:rFonts w:eastAsia="Times New Roman" w:cs="Times New Roman"/>
          <w:szCs w:val="28"/>
          <w:lang w:val="kk-KZ" w:eastAsia="ru-RU"/>
        </w:rPr>
        <w:t xml:space="preserve">2) </w:t>
      </w:r>
      <w:r w:rsidRPr="00F353F5">
        <w:rPr>
          <w:rFonts w:eastAsia="Times New Roman" w:cs="Times New Roman"/>
          <w:color w:val="000000"/>
          <w:szCs w:val="28"/>
          <w:lang w:val="kk-KZ" w:eastAsia="ru-RU"/>
        </w:rPr>
        <w:t xml:space="preserve">қарыздың жалпы баланстық құнын </w:t>
      </w:r>
      <w:r w:rsidRPr="00F353F5">
        <w:rPr>
          <w:color w:val="000000"/>
          <w:szCs w:val="28"/>
          <w:lang w:val="kk-KZ"/>
        </w:rPr>
        <w:t xml:space="preserve">теріс түзету сомасына: </w:t>
      </w:r>
    </w:p>
    <w:tbl>
      <w:tblPr>
        <w:tblW w:w="8964" w:type="dxa"/>
        <w:tblInd w:w="675" w:type="dxa"/>
        <w:tblLook w:val="04A0" w:firstRow="1" w:lastRow="0" w:firstColumn="1" w:lastColumn="0" w:noHBand="0" w:noVBand="1"/>
      </w:tblPr>
      <w:tblGrid>
        <w:gridCol w:w="709"/>
        <w:gridCol w:w="851"/>
        <w:gridCol w:w="7404"/>
      </w:tblGrid>
      <w:tr w:rsidR="007F3A59" w:rsidRPr="00F353F5" w14:paraId="4F233EFA" w14:textId="77777777" w:rsidTr="00CA30E2">
        <w:trPr>
          <w:trHeight w:val="699"/>
        </w:trPr>
        <w:tc>
          <w:tcPr>
            <w:tcW w:w="709" w:type="dxa"/>
          </w:tcPr>
          <w:p w14:paraId="7A3F469F"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51" w:type="dxa"/>
          </w:tcPr>
          <w:p w14:paraId="68852916"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5071</w:t>
            </w:r>
          </w:p>
        </w:tc>
        <w:tc>
          <w:tcPr>
            <w:tcW w:w="7404" w:type="dxa"/>
          </w:tcPr>
          <w:p w14:paraId="57861D6A" w14:textId="7322E985" w:rsidR="007F3A59" w:rsidRPr="00F353F5" w:rsidRDefault="00CA30E2" w:rsidP="003E302D">
            <w:pPr>
              <w:widowControl w:val="0"/>
              <w:ind w:firstLine="0"/>
              <w:rPr>
                <w:rFonts w:eastAsia="Times New Roman" w:cs="Times New Roman"/>
                <w:szCs w:val="28"/>
                <w:lang w:val="kk-KZ" w:eastAsia="ru-RU"/>
              </w:rPr>
            </w:pPr>
            <w:r w:rsidRPr="00F353F5">
              <w:rPr>
                <w:rFonts w:eastAsia="Calibri"/>
                <w:szCs w:val="28"/>
                <w:lang w:val="kk-KZ"/>
              </w:rPr>
              <w:t xml:space="preserve">Берілген қарыздарды </w:t>
            </w:r>
            <w:r w:rsidRPr="00F353F5">
              <w:rPr>
                <w:rFonts w:eastAsia="Times New Roman" w:cs="Times New Roman"/>
                <w:szCs w:val="28"/>
                <w:lang w:val="kk-KZ" w:eastAsia="ru-RU"/>
              </w:rPr>
              <w:t xml:space="preserve">модификациялауға </w:t>
            </w:r>
            <w:r w:rsidRPr="00F353F5">
              <w:rPr>
                <w:rFonts w:eastAsia="Calibri"/>
                <w:szCs w:val="28"/>
                <w:lang w:val="kk-KZ"/>
              </w:rPr>
              <w:t xml:space="preserve">байланысты олардың жалпы баланстық құнын түзету және (немесе) </w:t>
            </w:r>
            <w:r w:rsidRPr="00F353F5">
              <w:rPr>
                <w:szCs w:val="28"/>
                <w:lang w:val="kk-KZ"/>
              </w:rPr>
              <w:t xml:space="preserve">берілген қарыздарды </w:t>
            </w:r>
            <w:r w:rsidRPr="00F353F5">
              <w:rPr>
                <w:rFonts w:eastAsia="Calibri"/>
                <w:szCs w:val="28"/>
                <w:lang w:val="kk-KZ"/>
              </w:rPr>
              <w:t xml:space="preserve">пайыздың нарықтық емес </w:t>
            </w:r>
            <w:r w:rsidRPr="00F353F5">
              <w:rPr>
                <w:rFonts w:eastAsia="Calibri"/>
                <w:szCs w:val="28"/>
                <w:lang w:val="kk-KZ"/>
              </w:rPr>
              <w:lastRenderedPageBreak/>
              <w:t xml:space="preserve">мөлшерлемесі бойынша берілген қарыздарды түзету кезінде туындайтын </w:t>
            </w:r>
            <w:r w:rsidRPr="00F353F5">
              <w:rPr>
                <w:szCs w:val="28"/>
                <w:lang w:val="kk-KZ"/>
              </w:rPr>
              <w:t>шығыстар</w:t>
            </w:r>
          </w:p>
        </w:tc>
      </w:tr>
      <w:tr w:rsidR="007F3A59" w:rsidRPr="00F353F5" w14:paraId="693F38FE" w14:textId="77777777" w:rsidTr="00CA30E2">
        <w:tc>
          <w:tcPr>
            <w:tcW w:w="709" w:type="dxa"/>
          </w:tcPr>
          <w:p w14:paraId="1633E400" w14:textId="77777777" w:rsidR="007F3A59" w:rsidRPr="00F353F5" w:rsidRDefault="007F3A59" w:rsidP="003E302D">
            <w:pPr>
              <w:widowControl w:val="0"/>
              <w:ind w:firstLine="0"/>
              <w:rPr>
                <w:rFonts w:eastAsia="Times New Roman" w:cs="Times New Roman"/>
                <w:szCs w:val="28"/>
                <w:lang w:val="kk-KZ" w:eastAsia="ru-RU"/>
              </w:rPr>
            </w:pPr>
          </w:p>
        </w:tc>
        <w:tc>
          <w:tcPr>
            <w:tcW w:w="851" w:type="dxa"/>
          </w:tcPr>
          <w:p w14:paraId="5FBE8C0B"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5241</w:t>
            </w:r>
          </w:p>
        </w:tc>
        <w:tc>
          <w:tcPr>
            <w:tcW w:w="7404" w:type="dxa"/>
          </w:tcPr>
          <w:p w14:paraId="2C0F7D1B"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color w:val="000000"/>
                <w:szCs w:val="28"/>
                <w:lang w:val="kk-KZ" w:eastAsia="ru-RU"/>
              </w:rPr>
              <w:t xml:space="preserve">Қарыздардың түрлендіруге және (немесе) пайыздың нарықтық емес мөлшерлемесі бойынша клиенттерге берілген қарыздарды түзетуге байланысты клиенттерге берілген қарыздардың жалпы баланстық құнын түзету кезінде туындайтын шығыстар </w:t>
            </w:r>
          </w:p>
        </w:tc>
      </w:tr>
      <w:tr w:rsidR="007F3A59" w:rsidRPr="00F353F5" w14:paraId="41D52C95" w14:textId="77777777" w:rsidTr="00CA30E2">
        <w:tc>
          <w:tcPr>
            <w:tcW w:w="709" w:type="dxa"/>
          </w:tcPr>
          <w:p w14:paraId="397A4D5A"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51" w:type="dxa"/>
          </w:tcPr>
          <w:p w14:paraId="23F650CF"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1312</w:t>
            </w:r>
          </w:p>
        </w:tc>
        <w:tc>
          <w:tcPr>
            <w:tcW w:w="7404" w:type="dxa"/>
          </w:tcPr>
          <w:p w14:paraId="3B86EA3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 xml:space="preserve">Басқа банктерге берілген қарыздар бойынша дисконт </w:t>
            </w:r>
          </w:p>
        </w:tc>
      </w:tr>
      <w:tr w:rsidR="007F3A59" w:rsidRPr="00F353F5" w14:paraId="7A0DDF3F" w14:textId="77777777" w:rsidTr="00CA30E2">
        <w:tc>
          <w:tcPr>
            <w:tcW w:w="709" w:type="dxa"/>
          </w:tcPr>
          <w:p w14:paraId="2A1C24BA" w14:textId="77777777" w:rsidR="007F3A59" w:rsidRPr="00F353F5" w:rsidRDefault="007F3A59" w:rsidP="003E302D">
            <w:pPr>
              <w:widowControl w:val="0"/>
              <w:ind w:firstLine="0"/>
              <w:rPr>
                <w:rFonts w:eastAsia="Times New Roman" w:cs="Times New Roman"/>
                <w:szCs w:val="28"/>
                <w:lang w:val="kk-KZ" w:eastAsia="ru-RU"/>
              </w:rPr>
            </w:pPr>
          </w:p>
        </w:tc>
        <w:tc>
          <w:tcPr>
            <w:tcW w:w="851" w:type="dxa"/>
          </w:tcPr>
          <w:p w14:paraId="14B9A9D2"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1313</w:t>
            </w:r>
          </w:p>
        </w:tc>
        <w:tc>
          <w:tcPr>
            <w:tcW w:w="7404" w:type="dxa"/>
          </w:tcPr>
          <w:p w14:paraId="31B4A43F"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қарыздар бойынша сыйлықақы</w:t>
            </w:r>
          </w:p>
        </w:tc>
      </w:tr>
      <w:tr w:rsidR="007F3A59" w:rsidRPr="00F353F5" w14:paraId="1B30537D" w14:textId="77777777" w:rsidTr="00CA30E2">
        <w:tc>
          <w:tcPr>
            <w:tcW w:w="709" w:type="dxa"/>
          </w:tcPr>
          <w:p w14:paraId="013A7657" w14:textId="77777777" w:rsidR="007F3A59" w:rsidRPr="00F353F5" w:rsidRDefault="007F3A59" w:rsidP="003E302D">
            <w:pPr>
              <w:widowControl w:val="0"/>
              <w:ind w:firstLine="0"/>
              <w:rPr>
                <w:rFonts w:eastAsia="Times New Roman" w:cs="Times New Roman"/>
                <w:szCs w:val="28"/>
                <w:lang w:val="kk-KZ" w:eastAsia="ru-RU"/>
              </w:rPr>
            </w:pPr>
          </w:p>
        </w:tc>
        <w:tc>
          <w:tcPr>
            <w:tcW w:w="851" w:type="dxa"/>
          </w:tcPr>
          <w:p w14:paraId="3ADAA439"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1434</w:t>
            </w:r>
          </w:p>
        </w:tc>
        <w:tc>
          <w:tcPr>
            <w:tcW w:w="7404" w:type="dxa"/>
          </w:tcPr>
          <w:p w14:paraId="70DAF686"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 xml:space="preserve">Клиенттерге берілген қарыздар бойынша дисконт </w:t>
            </w:r>
          </w:p>
        </w:tc>
      </w:tr>
      <w:tr w:rsidR="007F3A59" w:rsidRPr="00F353F5" w14:paraId="751A8798" w14:textId="77777777" w:rsidTr="00CA30E2">
        <w:tc>
          <w:tcPr>
            <w:tcW w:w="709" w:type="dxa"/>
          </w:tcPr>
          <w:p w14:paraId="27FFAFF6" w14:textId="77777777" w:rsidR="007F3A59" w:rsidRPr="00F353F5" w:rsidRDefault="007F3A59" w:rsidP="003E302D">
            <w:pPr>
              <w:widowControl w:val="0"/>
              <w:ind w:firstLine="0"/>
              <w:rPr>
                <w:rFonts w:eastAsia="Times New Roman" w:cs="Times New Roman"/>
                <w:szCs w:val="28"/>
                <w:lang w:val="kk-KZ" w:eastAsia="ru-RU"/>
              </w:rPr>
            </w:pPr>
          </w:p>
        </w:tc>
        <w:tc>
          <w:tcPr>
            <w:tcW w:w="851" w:type="dxa"/>
          </w:tcPr>
          <w:p w14:paraId="170E4A22"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1435</w:t>
            </w:r>
          </w:p>
        </w:tc>
        <w:tc>
          <w:tcPr>
            <w:tcW w:w="7404" w:type="dxa"/>
          </w:tcPr>
          <w:p w14:paraId="1A3EC50F"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қарыздар бойынша сыйлықақы;</w:t>
            </w:r>
          </w:p>
        </w:tc>
      </w:tr>
    </w:tbl>
    <w:p w14:paraId="15D0C66F" w14:textId="77777777" w:rsidR="007F3A59" w:rsidRPr="00F353F5" w:rsidRDefault="007F3A59" w:rsidP="007F3A59">
      <w:pPr>
        <w:widowControl w:val="0"/>
        <w:tabs>
          <w:tab w:val="left" w:pos="993"/>
        </w:tabs>
        <w:contextualSpacing/>
        <w:rPr>
          <w:rFonts w:eastAsia="Times New Roman" w:cs="Times New Roman"/>
          <w:szCs w:val="28"/>
          <w:lang w:val="kk-KZ" w:eastAsia="ru-RU"/>
        </w:rPr>
      </w:pPr>
      <w:r w:rsidRPr="00F353F5">
        <w:rPr>
          <w:rFonts w:eastAsia="Times New Roman" w:cs="Times New Roman"/>
          <w:szCs w:val="28"/>
          <w:lang w:val="kk-KZ" w:eastAsia="ru-RU"/>
        </w:rPr>
        <w:t xml:space="preserve">3) </w:t>
      </w:r>
      <w:r w:rsidRPr="00F353F5">
        <w:rPr>
          <w:rFonts w:eastAsia="Times New Roman" w:cs="Times New Roman"/>
          <w:color w:val="000000"/>
          <w:szCs w:val="28"/>
          <w:lang w:val="kk-KZ" w:eastAsia="ru-RU"/>
        </w:rPr>
        <w:t xml:space="preserve">қарыздың жалпы баланстық құнын </w:t>
      </w:r>
      <w:r w:rsidRPr="00F353F5">
        <w:rPr>
          <w:color w:val="000000"/>
          <w:szCs w:val="28"/>
          <w:lang w:val="kk-KZ"/>
        </w:rPr>
        <w:t xml:space="preserve">оң түзету сомасына: </w:t>
      </w:r>
    </w:p>
    <w:tbl>
      <w:tblPr>
        <w:tblW w:w="0" w:type="auto"/>
        <w:tblInd w:w="675" w:type="dxa"/>
        <w:tblLook w:val="04A0" w:firstRow="1" w:lastRow="0" w:firstColumn="1" w:lastColumn="0" w:noHBand="0" w:noVBand="1"/>
      </w:tblPr>
      <w:tblGrid>
        <w:gridCol w:w="705"/>
        <w:gridCol w:w="846"/>
        <w:gridCol w:w="7411"/>
      </w:tblGrid>
      <w:tr w:rsidR="007F3A59" w:rsidRPr="00F353F5" w14:paraId="76BF4208" w14:textId="77777777" w:rsidTr="003E302D">
        <w:tc>
          <w:tcPr>
            <w:tcW w:w="705" w:type="dxa"/>
          </w:tcPr>
          <w:p w14:paraId="05595FAD"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50B8310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1312</w:t>
            </w:r>
          </w:p>
        </w:tc>
        <w:tc>
          <w:tcPr>
            <w:tcW w:w="7411" w:type="dxa"/>
          </w:tcPr>
          <w:p w14:paraId="453E012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Басқа банктерге берілген қарыздар бойынша дисконт </w:t>
            </w:r>
          </w:p>
        </w:tc>
      </w:tr>
      <w:tr w:rsidR="007F3A59" w:rsidRPr="00F353F5" w14:paraId="12BCB183" w14:textId="77777777" w:rsidTr="003E302D">
        <w:tc>
          <w:tcPr>
            <w:tcW w:w="705" w:type="dxa"/>
          </w:tcPr>
          <w:p w14:paraId="22551954" w14:textId="77777777" w:rsidR="007F3A59" w:rsidRPr="00F353F5" w:rsidRDefault="007F3A59" w:rsidP="003E302D">
            <w:pPr>
              <w:ind w:firstLine="0"/>
              <w:rPr>
                <w:rFonts w:eastAsia="Times New Roman" w:cs="Times New Roman"/>
                <w:szCs w:val="28"/>
                <w:lang w:val="kk-KZ" w:eastAsia="ru-RU"/>
              </w:rPr>
            </w:pPr>
          </w:p>
        </w:tc>
        <w:tc>
          <w:tcPr>
            <w:tcW w:w="846" w:type="dxa"/>
          </w:tcPr>
          <w:p w14:paraId="35B97F10"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1313</w:t>
            </w:r>
          </w:p>
        </w:tc>
        <w:tc>
          <w:tcPr>
            <w:tcW w:w="7411" w:type="dxa"/>
          </w:tcPr>
          <w:p w14:paraId="284C509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қарыздар бойынша сыйлықақы</w:t>
            </w:r>
          </w:p>
        </w:tc>
      </w:tr>
      <w:tr w:rsidR="007F3A59" w:rsidRPr="00F353F5" w14:paraId="10C5D108" w14:textId="77777777" w:rsidTr="003E302D">
        <w:tc>
          <w:tcPr>
            <w:tcW w:w="705" w:type="dxa"/>
          </w:tcPr>
          <w:p w14:paraId="6BF29D58" w14:textId="77777777" w:rsidR="007F3A59" w:rsidRPr="00F353F5" w:rsidRDefault="007F3A59" w:rsidP="003E302D">
            <w:pPr>
              <w:ind w:firstLine="0"/>
              <w:rPr>
                <w:rFonts w:eastAsia="Times New Roman" w:cs="Times New Roman"/>
                <w:szCs w:val="28"/>
                <w:lang w:val="kk-KZ" w:eastAsia="ru-RU"/>
              </w:rPr>
            </w:pPr>
          </w:p>
        </w:tc>
        <w:tc>
          <w:tcPr>
            <w:tcW w:w="846" w:type="dxa"/>
          </w:tcPr>
          <w:p w14:paraId="558B1FF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1435</w:t>
            </w:r>
          </w:p>
        </w:tc>
        <w:tc>
          <w:tcPr>
            <w:tcW w:w="7411" w:type="dxa"/>
          </w:tcPr>
          <w:p w14:paraId="55574A2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қарыздар бойынша сыйлықақы</w:t>
            </w:r>
          </w:p>
        </w:tc>
      </w:tr>
      <w:tr w:rsidR="007F3A59" w:rsidRPr="00F353F5" w14:paraId="25E56C8E" w14:textId="77777777" w:rsidTr="003E302D">
        <w:tc>
          <w:tcPr>
            <w:tcW w:w="705" w:type="dxa"/>
          </w:tcPr>
          <w:p w14:paraId="0FF0DF39" w14:textId="77777777" w:rsidR="007F3A59" w:rsidRPr="00F353F5" w:rsidRDefault="007F3A59" w:rsidP="003E302D">
            <w:pPr>
              <w:ind w:firstLine="0"/>
              <w:rPr>
                <w:rFonts w:eastAsia="Times New Roman" w:cs="Times New Roman"/>
                <w:szCs w:val="28"/>
                <w:lang w:val="kk-KZ" w:eastAsia="ru-RU"/>
              </w:rPr>
            </w:pPr>
          </w:p>
        </w:tc>
        <w:tc>
          <w:tcPr>
            <w:tcW w:w="846" w:type="dxa"/>
          </w:tcPr>
          <w:p w14:paraId="26B053D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1434</w:t>
            </w:r>
          </w:p>
        </w:tc>
        <w:tc>
          <w:tcPr>
            <w:tcW w:w="7411" w:type="dxa"/>
          </w:tcPr>
          <w:p w14:paraId="558D398B"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Клиенттерге берілген қарыздар бойынша дисконт </w:t>
            </w:r>
          </w:p>
        </w:tc>
      </w:tr>
      <w:tr w:rsidR="007F3A59" w:rsidRPr="00F353F5" w14:paraId="30997C4C" w14:textId="77777777" w:rsidTr="003E302D">
        <w:tc>
          <w:tcPr>
            <w:tcW w:w="705" w:type="dxa"/>
          </w:tcPr>
          <w:p w14:paraId="6D823C0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3844E9F3"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4313</w:t>
            </w:r>
          </w:p>
        </w:tc>
        <w:tc>
          <w:tcPr>
            <w:tcW w:w="7411" w:type="dxa"/>
          </w:tcPr>
          <w:p w14:paraId="46CFE53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color w:val="000000"/>
                <w:szCs w:val="28"/>
                <w:lang w:val="kk-KZ" w:eastAsia="ru-RU"/>
              </w:rPr>
              <w:t xml:space="preserve">Берілген қарыздардың түрлендіруге байланысты жалпы баланстық құнын түзету кезінде туындайтын кірістер </w:t>
            </w:r>
          </w:p>
        </w:tc>
      </w:tr>
      <w:tr w:rsidR="007F3A59" w:rsidRPr="00F353F5" w14:paraId="76A736A4" w14:textId="77777777" w:rsidTr="003E302D">
        <w:tc>
          <w:tcPr>
            <w:tcW w:w="705" w:type="dxa"/>
          </w:tcPr>
          <w:p w14:paraId="0B42391E" w14:textId="77777777" w:rsidR="007F3A59" w:rsidRPr="00F353F5" w:rsidRDefault="007F3A59" w:rsidP="003E302D">
            <w:pPr>
              <w:ind w:firstLine="0"/>
              <w:rPr>
                <w:rFonts w:eastAsia="Times New Roman" w:cs="Times New Roman"/>
                <w:szCs w:val="28"/>
                <w:lang w:val="kk-KZ" w:eastAsia="ru-RU"/>
              </w:rPr>
            </w:pPr>
          </w:p>
        </w:tc>
        <w:tc>
          <w:tcPr>
            <w:tcW w:w="846" w:type="dxa"/>
          </w:tcPr>
          <w:p w14:paraId="0695EEA5"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4436</w:t>
            </w:r>
          </w:p>
        </w:tc>
        <w:tc>
          <w:tcPr>
            <w:tcW w:w="7411" w:type="dxa"/>
          </w:tcPr>
          <w:p w14:paraId="40F0F30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color w:val="000000"/>
                <w:szCs w:val="28"/>
                <w:lang w:val="kk-KZ" w:eastAsia="ru-RU"/>
              </w:rPr>
              <w:t xml:space="preserve">Клиенттерге берілген қарыздардың түрлендіруге байланысты жалпы баланстық құнын түзету кезінде туындайтын кірістер </w:t>
            </w:r>
          </w:p>
        </w:tc>
      </w:tr>
    </w:tbl>
    <w:p w14:paraId="07E82426"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49-2. Кредиттік-құнсызданған қарызды сатып алу кезінде мынадай бухгалтерлік жазбалар жүзеге асырылады:</w:t>
      </w:r>
    </w:p>
    <w:p w14:paraId="6FBF6EF0" w14:textId="77777777" w:rsidR="007F3A59" w:rsidRPr="00F353F5" w:rsidRDefault="007F3A59" w:rsidP="007F3A59">
      <w:pPr>
        <w:widowControl w:val="0"/>
        <w:rPr>
          <w:rFonts w:eastAsia="Times New Roman" w:cs="Times New Roman"/>
          <w:szCs w:val="28"/>
          <w:lang w:val="kk-KZ" w:eastAsia="ru-RU"/>
        </w:rPr>
      </w:pPr>
      <w:r w:rsidRPr="00F353F5">
        <w:rPr>
          <w:rFonts w:eastAsia="Times New Roman" w:cs="Times New Roman"/>
          <w:szCs w:val="28"/>
          <w:lang w:val="kk-KZ" w:eastAsia="ru-RU"/>
        </w:rPr>
        <w:t xml:space="preserve">1) сатып алынатын кредиттік-құнсызданған қарыз үшін нақты берілген ақша сомасына: </w:t>
      </w:r>
    </w:p>
    <w:tbl>
      <w:tblPr>
        <w:tblW w:w="0" w:type="auto"/>
        <w:tblInd w:w="675" w:type="dxa"/>
        <w:tblLook w:val="04A0" w:firstRow="1" w:lastRow="0" w:firstColumn="1" w:lastColumn="0" w:noHBand="0" w:noVBand="1"/>
      </w:tblPr>
      <w:tblGrid>
        <w:gridCol w:w="705"/>
        <w:gridCol w:w="846"/>
        <w:gridCol w:w="7411"/>
      </w:tblGrid>
      <w:tr w:rsidR="007F3A59" w:rsidRPr="00F353F5" w14:paraId="5FBE318E" w14:textId="77777777" w:rsidTr="003E302D">
        <w:tc>
          <w:tcPr>
            <w:tcW w:w="705" w:type="dxa"/>
          </w:tcPr>
          <w:p w14:paraId="1E0FE2AD"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6277D97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1302</w:t>
            </w:r>
          </w:p>
        </w:tc>
        <w:tc>
          <w:tcPr>
            <w:tcW w:w="7411" w:type="dxa"/>
          </w:tcPr>
          <w:p w14:paraId="2ADF9E07"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қысқа мерзімді қарыздар</w:t>
            </w:r>
          </w:p>
        </w:tc>
      </w:tr>
      <w:tr w:rsidR="007F3A59" w:rsidRPr="00F353F5" w14:paraId="03BEEA9C" w14:textId="77777777" w:rsidTr="003E302D">
        <w:tc>
          <w:tcPr>
            <w:tcW w:w="705" w:type="dxa"/>
          </w:tcPr>
          <w:p w14:paraId="1E800B93"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3148CAF7"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1304</w:t>
            </w:r>
          </w:p>
        </w:tc>
        <w:tc>
          <w:tcPr>
            <w:tcW w:w="7411" w:type="dxa"/>
          </w:tcPr>
          <w:p w14:paraId="509F20EC"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ұзақ мерзімді қарыздар</w:t>
            </w:r>
          </w:p>
        </w:tc>
      </w:tr>
      <w:tr w:rsidR="007F3A59" w:rsidRPr="00F353F5" w14:paraId="0F542270" w14:textId="77777777" w:rsidTr="003E302D">
        <w:tc>
          <w:tcPr>
            <w:tcW w:w="705" w:type="dxa"/>
          </w:tcPr>
          <w:p w14:paraId="4E3B133A"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4B5D6685"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1407</w:t>
            </w:r>
          </w:p>
        </w:tc>
        <w:tc>
          <w:tcPr>
            <w:tcW w:w="7411" w:type="dxa"/>
          </w:tcPr>
          <w:p w14:paraId="5932DCF9"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факторинг</w:t>
            </w:r>
          </w:p>
        </w:tc>
      </w:tr>
      <w:tr w:rsidR="007F3A59" w:rsidRPr="00F353F5" w14:paraId="3A3B6086" w14:textId="77777777" w:rsidTr="003E302D">
        <w:tc>
          <w:tcPr>
            <w:tcW w:w="705" w:type="dxa"/>
          </w:tcPr>
          <w:p w14:paraId="29B9DE55"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5A932CD5"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1411</w:t>
            </w:r>
          </w:p>
        </w:tc>
        <w:tc>
          <w:tcPr>
            <w:tcW w:w="7411" w:type="dxa"/>
          </w:tcPr>
          <w:p w14:paraId="5B2BCBE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қысқа мерзімді қарыздар</w:t>
            </w:r>
          </w:p>
        </w:tc>
      </w:tr>
      <w:tr w:rsidR="007F3A59" w:rsidRPr="00F353F5" w14:paraId="63F25578" w14:textId="77777777" w:rsidTr="003E302D">
        <w:tc>
          <w:tcPr>
            <w:tcW w:w="705" w:type="dxa"/>
          </w:tcPr>
          <w:p w14:paraId="12F2C036"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05C48EB2"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1417</w:t>
            </w:r>
          </w:p>
        </w:tc>
        <w:tc>
          <w:tcPr>
            <w:tcW w:w="7411" w:type="dxa"/>
          </w:tcPr>
          <w:p w14:paraId="60A2E32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ұзақ мерзімді қарыздар</w:t>
            </w:r>
          </w:p>
        </w:tc>
      </w:tr>
      <w:tr w:rsidR="007F3A59" w:rsidRPr="00F353F5" w14:paraId="64642500" w14:textId="77777777" w:rsidTr="003E302D">
        <w:tc>
          <w:tcPr>
            <w:tcW w:w="705" w:type="dxa"/>
          </w:tcPr>
          <w:p w14:paraId="62C5BCCD"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56E8E70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1429</w:t>
            </w:r>
          </w:p>
        </w:tc>
        <w:tc>
          <w:tcPr>
            <w:tcW w:w="7411" w:type="dxa"/>
          </w:tcPr>
          <w:p w14:paraId="3FF2E5BC"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басқа да қарыздар</w:t>
            </w:r>
          </w:p>
        </w:tc>
      </w:tr>
      <w:tr w:rsidR="007F3A59" w:rsidRPr="00F353F5" w14:paraId="622BAFD8" w14:textId="77777777" w:rsidTr="003E302D">
        <w:tc>
          <w:tcPr>
            <w:tcW w:w="705" w:type="dxa"/>
          </w:tcPr>
          <w:p w14:paraId="70EC6AA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38C594D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1051</w:t>
            </w:r>
          </w:p>
        </w:tc>
        <w:tc>
          <w:tcPr>
            <w:tcW w:w="7411" w:type="dxa"/>
          </w:tcPr>
          <w:p w14:paraId="0EEAD64B"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Қазақстан Республикасының Ұлттық Банкіндегі корреспонденттік шот</w:t>
            </w:r>
          </w:p>
        </w:tc>
      </w:tr>
      <w:tr w:rsidR="007F3A59" w:rsidRPr="00F353F5" w14:paraId="48570145" w14:textId="77777777" w:rsidTr="003E302D">
        <w:tc>
          <w:tcPr>
            <w:tcW w:w="705" w:type="dxa"/>
          </w:tcPr>
          <w:p w14:paraId="4105DEF0"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1946857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1052</w:t>
            </w:r>
          </w:p>
        </w:tc>
        <w:tc>
          <w:tcPr>
            <w:tcW w:w="7411" w:type="dxa"/>
          </w:tcPr>
          <w:p w14:paraId="417BE04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банктердегі корреспонденттік шоттар;</w:t>
            </w:r>
          </w:p>
        </w:tc>
      </w:tr>
    </w:tbl>
    <w:p w14:paraId="4CD87DDF" w14:textId="77777777" w:rsidR="007F3A59" w:rsidRPr="00F353F5" w:rsidRDefault="007F3A59" w:rsidP="007F3A59">
      <w:pPr>
        <w:widowControl w:val="0"/>
        <w:tabs>
          <w:tab w:val="left" w:pos="993"/>
        </w:tabs>
        <w:contextualSpacing/>
        <w:rPr>
          <w:rFonts w:eastAsia="Times New Roman" w:cs="Times New Roman"/>
          <w:szCs w:val="28"/>
          <w:lang w:val="kk-KZ" w:eastAsia="ru-RU"/>
        </w:rPr>
      </w:pPr>
      <w:r w:rsidRPr="00F353F5">
        <w:rPr>
          <w:rFonts w:eastAsia="Times New Roman" w:cs="Times New Roman"/>
          <w:szCs w:val="28"/>
          <w:lang w:val="kk-KZ" w:eastAsia="ru-RU"/>
        </w:rPr>
        <w:t xml:space="preserve">2) төленген сома мен қарыз шарты бойынша төленуге тиіс сатып алынған кредиттік-құнсызданған қарыз бойынша ақша ағындарының сомасы арасындағы теріс айырманы көрсететін сомаға: </w:t>
      </w:r>
    </w:p>
    <w:tbl>
      <w:tblPr>
        <w:tblW w:w="0" w:type="auto"/>
        <w:tblInd w:w="675" w:type="dxa"/>
        <w:tblLook w:val="04A0" w:firstRow="1" w:lastRow="0" w:firstColumn="1" w:lastColumn="0" w:noHBand="0" w:noVBand="1"/>
      </w:tblPr>
      <w:tblGrid>
        <w:gridCol w:w="705"/>
        <w:gridCol w:w="846"/>
        <w:gridCol w:w="7401"/>
      </w:tblGrid>
      <w:tr w:rsidR="007F3A59" w:rsidRPr="00F353F5" w14:paraId="64C47823" w14:textId="77777777" w:rsidTr="003E302D">
        <w:tc>
          <w:tcPr>
            <w:tcW w:w="705" w:type="dxa"/>
          </w:tcPr>
          <w:p w14:paraId="2861AAA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45DBBB6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1302</w:t>
            </w:r>
          </w:p>
        </w:tc>
        <w:tc>
          <w:tcPr>
            <w:tcW w:w="7401" w:type="dxa"/>
          </w:tcPr>
          <w:p w14:paraId="19B235B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қысқа мерзімді қарыздар</w:t>
            </w:r>
          </w:p>
        </w:tc>
      </w:tr>
      <w:tr w:rsidR="007F3A59" w:rsidRPr="00F353F5" w14:paraId="09F7AA99" w14:textId="77777777" w:rsidTr="003E302D">
        <w:tc>
          <w:tcPr>
            <w:tcW w:w="705" w:type="dxa"/>
          </w:tcPr>
          <w:p w14:paraId="6041C6CE"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5674C2D9"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1304</w:t>
            </w:r>
          </w:p>
        </w:tc>
        <w:tc>
          <w:tcPr>
            <w:tcW w:w="7401" w:type="dxa"/>
          </w:tcPr>
          <w:p w14:paraId="5863DBE4"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ұзақ мерзімді қарыздар</w:t>
            </w:r>
          </w:p>
        </w:tc>
      </w:tr>
      <w:tr w:rsidR="007F3A59" w:rsidRPr="00F353F5" w14:paraId="1F01F917" w14:textId="77777777" w:rsidTr="003E302D">
        <w:tc>
          <w:tcPr>
            <w:tcW w:w="705" w:type="dxa"/>
          </w:tcPr>
          <w:p w14:paraId="7D587137"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44FC4FA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1407</w:t>
            </w:r>
          </w:p>
        </w:tc>
        <w:tc>
          <w:tcPr>
            <w:tcW w:w="7401" w:type="dxa"/>
          </w:tcPr>
          <w:p w14:paraId="1E899410"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факторинг</w:t>
            </w:r>
          </w:p>
        </w:tc>
      </w:tr>
      <w:tr w:rsidR="007F3A59" w:rsidRPr="00F353F5" w14:paraId="0A3ADC16" w14:textId="77777777" w:rsidTr="003E302D">
        <w:tc>
          <w:tcPr>
            <w:tcW w:w="705" w:type="dxa"/>
          </w:tcPr>
          <w:p w14:paraId="29BDA194"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6AEC6369"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1411</w:t>
            </w:r>
          </w:p>
        </w:tc>
        <w:tc>
          <w:tcPr>
            <w:tcW w:w="7401" w:type="dxa"/>
          </w:tcPr>
          <w:p w14:paraId="09AE9947"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қысқа мерзімді қарыздар</w:t>
            </w:r>
          </w:p>
        </w:tc>
      </w:tr>
      <w:tr w:rsidR="007F3A59" w:rsidRPr="00F353F5" w14:paraId="3AE93E54" w14:textId="77777777" w:rsidTr="003E302D">
        <w:tc>
          <w:tcPr>
            <w:tcW w:w="705" w:type="dxa"/>
          </w:tcPr>
          <w:p w14:paraId="0F1A00AD"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7398A7AA"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1417</w:t>
            </w:r>
          </w:p>
        </w:tc>
        <w:tc>
          <w:tcPr>
            <w:tcW w:w="7401" w:type="dxa"/>
          </w:tcPr>
          <w:p w14:paraId="42651527"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ұзақ мерзімді қарыздар</w:t>
            </w:r>
          </w:p>
        </w:tc>
      </w:tr>
      <w:tr w:rsidR="007F3A59" w:rsidRPr="00F353F5" w14:paraId="050EAF7E" w14:textId="77777777" w:rsidTr="003E302D">
        <w:tc>
          <w:tcPr>
            <w:tcW w:w="705" w:type="dxa"/>
          </w:tcPr>
          <w:p w14:paraId="2108E918"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6DE3099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1429</w:t>
            </w:r>
          </w:p>
        </w:tc>
        <w:tc>
          <w:tcPr>
            <w:tcW w:w="7401" w:type="dxa"/>
          </w:tcPr>
          <w:p w14:paraId="39F4F2AD"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басқа да қарыздар;</w:t>
            </w:r>
          </w:p>
        </w:tc>
      </w:tr>
      <w:tr w:rsidR="007F3A59" w:rsidRPr="00F353F5" w14:paraId="2E5BE87C" w14:textId="77777777" w:rsidTr="003E302D">
        <w:tc>
          <w:tcPr>
            <w:tcW w:w="705" w:type="dxa"/>
          </w:tcPr>
          <w:p w14:paraId="1F6F23A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lastRenderedPageBreak/>
              <w:t>Дт</w:t>
            </w:r>
          </w:p>
        </w:tc>
        <w:tc>
          <w:tcPr>
            <w:tcW w:w="846" w:type="dxa"/>
          </w:tcPr>
          <w:p w14:paraId="05B898D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1312</w:t>
            </w:r>
          </w:p>
        </w:tc>
        <w:tc>
          <w:tcPr>
            <w:tcW w:w="7401" w:type="dxa"/>
          </w:tcPr>
          <w:p w14:paraId="15CB2BCC"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банктерге берілген қарыздар бойынша дисконт</w:t>
            </w:r>
          </w:p>
        </w:tc>
      </w:tr>
      <w:tr w:rsidR="007F3A59" w:rsidRPr="00F353F5" w14:paraId="38BE0659" w14:textId="77777777" w:rsidTr="003E302D">
        <w:tc>
          <w:tcPr>
            <w:tcW w:w="705" w:type="dxa"/>
          </w:tcPr>
          <w:p w14:paraId="16F29971"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73F546F5"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1434</w:t>
            </w:r>
          </w:p>
        </w:tc>
        <w:tc>
          <w:tcPr>
            <w:tcW w:w="7401" w:type="dxa"/>
          </w:tcPr>
          <w:p w14:paraId="23B02D13"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Клиенттерге берілген қарыздар бойынша дисконт .</w:t>
            </w:r>
          </w:p>
        </w:tc>
      </w:tr>
    </w:tbl>
    <w:p w14:paraId="6D065301" w14:textId="77777777" w:rsidR="007F3A59" w:rsidRPr="00F353F5" w:rsidRDefault="007F3A59" w:rsidP="007F3A59">
      <w:pPr>
        <w:textAlignment w:val="baseline"/>
        <w:rPr>
          <w:rFonts w:eastAsia="Times New Roman" w:cs="Times New Roman"/>
          <w:szCs w:val="28"/>
          <w:lang w:val="kk-KZ" w:eastAsia="ru-RU"/>
        </w:rPr>
      </w:pPr>
      <w:r w:rsidRPr="00F353F5">
        <w:rPr>
          <w:rFonts w:eastAsia="Times New Roman" w:cs="Times New Roman"/>
          <w:szCs w:val="28"/>
          <w:lang w:val="kk-KZ" w:eastAsia="ru-RU"/>
        </w:rPr>
        <w:t>49-3. Танылған резервтер (провизиялар) сомасы шегінде бүкіл ​мерзім ішінде күтілетін кредиттік шығындардың қолайлы өзгерістерін көрсету кезінде  Нұсқаулықтың 47-тармағында көзделген бухгалтерлік жазбалар жүзеге асырылады.»;</w:t>
      </w:r>
    </w:p>
    <w:p w14:paraId="26AB42ED" w14:textId="77777777" w:rsidR="007F3A59" w:rsidRPr="00F353F5" w:rsidRDefault="007F3A59" w:rsidP="007F3A59">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мынадай мазмұндағы 52-1 тармақпен толықтырылсын: </w:t>
      </w:r>
    </w:p>
    <w:p w14:paraId="133357CA" w14:textId="77777777" w:rsidR="007F3A59" w:rsidRPr="00F353F5" w:rsidRDefault="007F3A59" w:rsidP="007F3A59">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«52-1. Өзгерістері пайда немесе залал құрамында көрсетілетін, құны шетел валютасында көрсетілген әділ құны бойынша ескерілетін борыштық бағалы қағаздарды қайта бағалау кезінде валюталардың айырбастау бағамы бойынша мынадай бухгалтерлік жазбалар жүзеге асырылады:</w:t>
      </w:r>
    </w:p>
    <w:p w14:paraId="33BBA41E" w14:textId="77777777" w:rsidR="007F3A59" w:rsidRPr="00F353F5" w:rsidRDefault="007F3A59" w:rsidP="007F3A59">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валюталардың айырбастау бағамы оң бағамдық айырма сомасына ұлғайған кезде:</w:t>
      </w:r>
    </w:p>
    <w:tbl>
      <w:tblPr>
        <w:tblW w:w="0" w:type="auto"/>
        <w:tblInd w:w="675" w:type="dxa"/>
        <w:tblLook w:val="04A0" w:firstRow="1" w:lastRow="0" w:firstColumn="1" w:lastColumn="0" w:noHBand="0" w:noVBand="1"/>
      </w:tblPr>
      <w:tblGrid>
        <w:gridCol w:w="705"/>
        <w:gridCol w:w="846"/>
        <w:gridCol w:w="7401"/>
      </w:tblGrid>
      <w:tr w:rsidR="007F3A59" w:rsidRPr="00F353F5" w14:paraId="7CCC1860" w14:textId="77777777" w:rsidTr="003E302D">
        <w:tc>
          <w:tcPr>
            <w:tcW w:w="705" w:type="dxa"/>
          </w:tcPr>
          <w:p w14:paraId="4093F488"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0718D2E3"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1201</w:t>
            </w:r>
          </w:p>
        </w:tc>
        <w:tc>
          <w:tcPr>
            <w:tcW w:w="7401" w:type="dxa"/>
          </w:tcPr>
          <w:p w14:paraId="5E5EFAE5"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бағалы қағаздар</w:t>
            </w:r>
          </w:p>
        </w:tc>
      </w:tr>
      <w:tr w:rsidR="007F3A59" w:rsidRPr="00F353F5" w14:paraId="5C4595CD" w14:textId="77777777" w:rsidTr="003E302D">
        <w:tc>
          <w:tcPr>
            <w:tcW w:w="705" w:type="dxa"/>
          </w:tcPr>
          <w:p w14:paraId="3CD01E60"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172A1A53"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1206</w:t>
            </w:r>
          </w:p>
        </w:tc>
        <w:tc>
          <w:tcPr>
            <w:tcW w:w="7401" w:type="dxa"/>
          </w:tcPr>
          <w:p w14:paraId="4540A6A3"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сатып алынған бағалы қағаздар бойынша сыйлықақы</w:t>
            </w:r>
          </w:p>
        </w:tc>
      </w:tr>
      <w:tr w:rsidR="007F3A59" w:rsidRPr="00F353F5" w14:paraId="2F26EAC4" w14:textId="77777777" w:rsidTr="003E302D">
        <w:tc>
          <w:tcPr>
            <w:tcW w:w="705" w:type="dxa"/>
          </w:tcPr>
          <w:p w14:paraId="7490CA76"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71B40DC5"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1208</w:t>
            </w:r>
          </w:p>
        </w:tc>
        <w:tc>
          <w:tcPr>
            <w:tcW w:w="7401" w:type="dxa"/>
          </w:tcPr>
          <w:p w14:paraId="238136FA"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бағалы қағаздардың әділ құнын оң түзету шоты</w:t>
            </w:r>
          </w:p>
        </w:tc>
      </w:tr>
      <w:tr w:rsidR="007F3A59" w:rsidRPr="00F353F5" w14:paraId="72177D7C" w14:textId="77777777" w:rsidTr="003E302D">
        <w:tc>
          <w:tcPr>
            <w:tcW w:w="705" w:type="dxa"/>
          </w:tcPr>
          <w:p w14:paraId="030921CC" w14:textId="77777777" w:rsidR="007F3A59" w:rsidRPr="00F353F5" w:rsidRDefault="007F3A59" w:rsidP="003E302D">
            <w:pPr>
              <w:widowControl w:val="0"/>
              <w:ind w:firstLine="0"/>
              <w:rPr>
                <w:rFonts w:eastAsia="Times New Roman" w:cs="Times New Roman"/>
                <w:szCs w:val="28"/>
                <w:lang w:val="kk-KZ" w:eastAsia="ru-RU"/>
              </w:rPr>
            </w:pPr>
          </w:p>
        </w:tc>
        <w:tc>
          <w:tcPr>
            <w:tcW w:w="846" w:type="dxa"/>
          </w:tcPr>
          <w:p w14:paraId="1062324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1744</w:t>
            </w:r>
          </w:p>
        </w:tc>
        <w:tc>
          <w:tcPr>
            <w:tcW w:w="7401" w:type="dxa"/>
          </w:tcPr>
          <w:p w14:paraId="222EA25D" w14:textId="77777777" w:rsidR="007F3A59" w:rsidRPr="00F353F5" w:rsidRDefault="007F3A59" w:rsidP="003E302D">
            <w:pPr>
              <w:widowControl w:val="0"/>
              <w:ind w:firstLine="0"/>
              <w:rPr>
                <w:rFonts w:eastAsia="Times New Roman" w:cs="Times New Roman"/>
                <w:szCs w:val="28"/>
                <w:lang w:val="kk-KZ" w:eastAsia="ru-RU"/>
              </w:rPr>
            </w:pPr>
            <w:r w:rsidRPr="00F353F5">
              <w:rPr>
                <w:szCs w:val="28"/>
                <w:lang w:val="kk-KZ"/>
              </w:rPr>
              <w:t>Әділ құны бойынша пайда немесе зиян арқылы есепке алынатын бағалы қағаздар бойынша есептелген кірістер</w:t>
            </w:r>
          </w:p>
        </w:tc>
      </w:tr>
      <w:tr w:rsidR="007F3A59" w:rsidRPr="00F353F5" w14:paraId="4CF07765" w14:textId="77777777" w:rsidTr="003E302D">
        <w:tc>
          <w:tcPr>
            <w:tcW w:w="705" w:type="dxa"/>
          </w:tcPr>
          <w:p w14:paraId="0A35E4A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50909B3A"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4703</w:t>
            </w:r>
          </w:p>
        </w:tc>
        <w:tc>
          <w:tcPr>
            <w:tcW w:w="7401" w:type="dxa"/>
          </w:tcPr>
          <w:p w14:paraId="569FD663"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Шетел валютасын қайта бағалаудан болатын кірістер;</w:t>
            </w:r>
          </w:p>
        </w:tc>
      </w:tr>
    </w:tbl>
    <w:p w14:paraId="402138F4" w14:textId="77777777" w:rsidR="007F3A59" w:rsidRPr="00F353F5" w:rsidRDefault="007F3A59" w:rsidP="007F3A59">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бір уақытта, теріс бағамдық айырма сомасына: </w:t>
      </w:r>
    </w:p>
    <w:tbl>
      <w:tblPr>
        <w:tblW w:w="0" w:type="auto"/>
        <w:tblInd w:w="675" w:type="dxa"/>
        <w:tblLook w:val="04A0" w:firstRow="1" w:lastRow="0" w:firstColumn="1" w:lastColumn="0" w:noHBand="0" w:noVBand="1"/>
      </w:tblPr>
      <w:tblGrid>
        <w:gridCol w:w="705"/>
        <w:gridCol w:w="846"/>
        <w:gridCol w:w="7401"/>
      </w:tblGrid>
      <w:tr w:rsidR="007F3A59" w:rsidRPr="00F353F5" w14:paraId="4BBA58D1" w14:textId="77777777" w:rsidTr="003E302D">
        <w:tc>
          <w:tcPr>
            <w:tcW w:w="705" w:type="dxa"/>
          </w:tcPr>
          <w:p w14:paraId="5592CB9F"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7B9A6A93"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5703</w:t>
            </w:r>
          </w:p>
        </w:tc>
        <w:tc>
          <w:tcPr>
            <w:tcW w:w="7401" w:type="dxa"/>
          </w:tcPr>
          <w:p w14:paraId="6DF7851B"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 xml:space="preserve">Шетел валютасын қайта бағалаудан шығыстар </w:t>
            </w:r>
          </w:p>
        </w:tc>
      </w:tr>
      <w:tr w:rsidR="007F3A59" w:rsidRPr="00F353F5" w14:paraId="68E3A6AF" w14:textId="77777777" w:rsidTr="003E302D">
        <w:tc>
          <w:tcPr>
            <w:tcW w:w="705" w:type="dxa"/>
          </w:tcPr>
          <w:p w14:paraId="46EE1514"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36AB8139"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1205</w:t>
            </w:r>
          </w:p>
        </w:tc>
        <w:tc>
          <w:tcPr>
            <w:tcW w:w="7401" w:type="dxa"/>
          </w:tcPr>
          <w:p w14:paraId="6C894331"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сатып алынған бағалы қағаздар бойынша дисконт</w:t>
            </w:r>
          </w:p>
        </w:tc>
      </w:tr>
      <w:tr w:rsidR="007F3A59" w:rsidRPr="00F353F5" w14:paraId="76823F0E" w14:textId="77777777" w:rsidTr="003E302D">
        <w:tc>
          <w:tcPr>
            <w:tcW w:w="705" w:type="dxa"/>
          </w:tcPr>
          <w:p w14:paraId="007E7965"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0F03C7CC"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1209</w:t>
            </w:r>
          </w:p>
        </w:tc>
        <w:tc>
          <w:tcPr>
            <w:tcW w:w="7401" w:type="dxa"/>
          </w:tcPr>
          <w:p w14:paraId="1F14A81E" w14:textId="77777777" w:rsidR="007F3A59" w:rsidRPr="00F353F5" w:rsidRDefault="007F3A59"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бағалы қағаздардың әділ құнын теріс түзету шоты;</w:t>
            </w:r>
          </w:p>
        </w:tc>
      </w:tr>
    </w:tbl>
    <w:p w14:paraId="7DB9EE76" w14:textId="77777777" w:rsidR="007F3A59" w:rsidRPr="00F353F5" w:rsidRDefault="007F3A59" w:rsidP="007F3A59">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валюталардың айырбастау бағамы теріс бағамдық айырма сомасына азайған кезде:</w:t>
      </w:r>
    </w:p>
    <w:tbl>
      <w:tblPr>
        <w:tblW w:w="0" w:type="auto"/>
        <w:tblInd w:w="675" w:type="dxa"/>
        <w:tblLook w:val="04A0" w:firstRow="1" w:lastRow="0" w:firstColumn="1" w:lastColumn="0" w:noHBand="0" w:noVBand="1"/>
      </w:tblPr>
      <w:tblGrid>
        <w:gridCol w:w="705"/>
        <w:gridCol w:w="846"/>
        <w:gridCol w:w="7401"/>
      </w:tblGrid>
      <w:tr w:rsidR="007F3A59" w:rsidRPr="00F353F5" w14:paraId="243AB7BB" w14:textId="77777777" w:rsidTr="003E302D">
        <w:tc>
          <w:tcPr>
            <w:tcW w:w="705" w:type="dxa"/>
          </w:tcPr>
          <w:p w14:paraId="60FE1C8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0F99440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5703</w:t>
            </w:r>
          </w:p>
        </w:tc>
        <w:tc>
          <w:tcPr>
            <w:tcW w:w="7401" w:type="dxa"/>
          </w:tcPr>
          <w:p w14:paraId="05D3AA5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Шетел валютасын қайта бағалаудан шығыстар </w:t>
            </w:r>
          </w:p>
        </w:tc>
      </w:tr>
      <w:tr w:rsidR="007F3A59" w:rsidRPr="00F353F5" w14:paraId="355664AD" w14:textId="77777777" w:rsidTr="003E302D">
        <w:tc>
          <w:tcPr>
            <w:tcW w:w="705" w:type="dxa"/>
          </w:tcPr>
          <w:p w14:paraId="7BA7388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59308AB4"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1201</w:t>
            </w:r>
          </w:p>
        </w:tc>
        <w:tc>
          <w:tcPr>
            <w:tcW w:w="7401" w:type="dxa"/>
          </w:tcPr>
          <w:p w14:paraId="3645F86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бағалы қағаздар</w:t>
            </w:r>
          </w:p>
        </w:tc>
      </w:tr>
      <w:tr w:rsidR="007F3A59" w:rsidRPr="00F353F5" w14:paraId="06184AC6" w14:textId="77777777" w:rsidTr="003E302D">
        <w:tc>
          <w:tcPr>
            <w:tcW w:w="705" w:type="dxa"/>
          </w:tcPr>
          <w:p w14:paraId="4E61069B"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7B474644"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1206</w:t>
            </w:r>
          </w:p>
        </w:tc>
        <w:tc>
          <w:tcPr>
            <w:tcW w:w="7401" w:type="dxa"/>
          </w:tcPr>
          <w:p w14:paraId="785F965C"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сатып алынған бағалы қағаздар бойынша сыйлықақы</w:t>
            </w:r>
          </w:p>
        </w:tc>
      </w:tr>
      <w:tr w:rsidR="007F3A59" w:rsidRPr="00F353F5" w14:paraId="3CA7CE06" w14:textId="77777777" w:rsidTr="003E302D">
        <w:tc>
          <w:tcPr>
            <w:tcW w:w="705" w:type="dxa"/>
          </w:tcPr>
          <w:p w14:paraId="6CF95170"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33B628C7"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1208</w:t>
            </w:r>
          </w:p>
        </w:tc>
        <w:tc>
          <w:tcPr>
            <w:tcW w:w="7401" w:type="dxa"/>
          </w:tcPr>
          <w:p w14:paraId="6E47342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бағалы қағаздардың әділ құнын оң түзету шоты</w:t>
            </w:r>
          </w:p>
        </w:tc>
      </w:tr>
      <w:tr w:rsidR="007F3A59" w:rsidRPr="00F353F5" w14:paraId="5744D0E3" w14:textId="77777777" w:rsidTr="003E302D">
        <w:trPr>
          <w:trHeight w:val="323"/>
        </w:trPr>
        <w:tc>
          <w:tcPr>
            <w:tcW w:w="705" w:type="dxa"/>
          </w:tcPr>
          <w:p w14:paraId="0C9795B9"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2E579002"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1744</w:t>
            </w:r>
          </w:p>
        </w:tc>
        <w:tc>
          <w:tcPr>
            <w:tcW w:w="7401" w:type="dxa"/>
          </w:tcPr>
          <w:p w14:paraId="703C603C" w14:textId="77777777" w:rsidR="007F3A59" w:rsidRPr="00F353F5" w:rsidRDefault="007F3A59" w:rsidP="003E302D">
            <w:pPr>
              <w:ind w:firstLine="0"/>
              <w:rPr>
                <w:rFonts w:eastAsia="Times New Roman" w:cs="Times New Roman"/>
                <w:szCs w:val="28"/>
                <w:lang w:val="kk-KZ" w:eastAsia="ru-RU"/>
              </w:rPr>
            </w:pPr>
            <w:r w:rsidRPr="00F353F5">
              <w:rPr>
                <w:szCs w:val="28"/>
                <w:lang w:val="kk-KZ"/>
              </w:rPr>
              <w:t>Әділ құны бойынша пайда немесе зиян арқылы есепке алынатын бағалы қағаздар бойынша есептелген кірістер</w:t>
            </w:r>
            <w:r w:rsidRPr="00F353F5">
              <w:rPr>
                <w:rFonts w:eastAsia="Times New Roman" w:cs="Times New Roman"/>
                <w:szCs w:val="28"/>
                <w:lang w:val="kk-KZ" w:eastAsia="ru-RU"/>
              </w:rPr>
              <w:t>;</w:t>
            </w:r>
          </w:p>
        </w:tc>
      </w:tr>
    </w:tbl>
    <w:p w14:paraId="060E6E4F" w14:textId="77777777" w:rsidR="007F3A59" w:rsidRPr="00F353F5" w:rsidRDefault="007F3A59" w:rsidP="007F3A59">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 xml:space="preserve">бір уақытта, оң бағамдық айырма сомасына: </w:t>
      </w:r>
    </w:p>
    <w:tbl>
      <w:tblPr>
        <w:tblW w:w="0" w:type="auto"/>
        <w:tblInd w:w="675" w:type="dxa"/>
        <w:tblLook w:val="04A0" w:firstRow="1" w:lastRow="0" w:firstColumn="1" w:lastColumn="0" w:noHBand="0" w:noVBand="1"/>
      </w:tblPr>
      <w:tblGrid>
        <w:gridCol w:w="705"/>
        <w:gridCol w:w="846"/>
        <w:gridCol w:w="7401"/>
      </w:tblGrid>
      <w:tr w:rsidR="007F3A59" w:rsidRPr="00F353F5" w14:paraId="21409E40" w14:textId="77777777" w:rsidTr="003E302D">
        <w:tc>
          <w:tcPr>
            <w:tcW w:w="705" w:type="dxa"/>
          </w:tcPr>
          <w:p w14:paraId="72AA7801"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10CABE1F"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1205</w:t>
            </w:r>
          </w:p>
        </w:tc>
        <w:tc>
          <w:tcPr>
            <w:tcW w:w="7401" w:type="dxa"/>
          </w:tcPr>
          <w:p w14:paraId="4CEC5333"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сатып алынған бағалы қағаздар бойынша дисконт</w:t>
            </w:r>
          </w:p>
        </w:tc>
      </w:tr>
      <w:tr w:rsidR="007F3A59" w:rsidRPr="00F353F5" w14:paraId="7DB43675" w14:textId="77777777" w:rsidTr="003E302D">
        <w:tc>
          <w:tcPr>
            <w:tcW w:w="705" w:type="dxa"/>
          </w:tcPr>
          <w:p w14:paraId="4703C51B" w14:textId="7D21850C" w:rsidR="007F3A59" w:rsidRPr="00F353F5" w:rsidRDefault="007F3A59" w:rsidP="003E302D">
            <w:pPr>
              <w:ind w:firstLine="0"/>
              <w:rPr>
                <w:rFonts w:eastAsia="Times New Roman" w:cs="Times New Roman"/>
                <w:szCs w:val="28"/>
                <w:lang w:val="kk-KZ" w:eastAsia="ru-RU"/>
              </w:rPr>
            </w:pPr>
          </w:p>
        </w:tc>
        <w:tc>
          <w:tcPr>
            <w:tcW w:w="846" w:type="dxa"/>
          </w:tcPr>
          <w:p w14:paraId="76AD7E10"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1209</w:t>
            </w:r>
          </w:p>
        </w:tc>
        <w:tc>
          <w:tcPr>
            <w:tcW w:w="7401" w:type="dxa"/>
          </w:tcPr>
          <w:p w14:paraId="78CA232C"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Әділ құны бойынша пайда немесе зиян арқылы есепке алынатын бағалы қағаздардың әділ құнын теріс түзету шоты</w:t>
            </w:r>
          </w:p>
        </w:tc>
      </w:tr>
      <w:tr w:rsidR="007F3A59" w:rsidRPr="00F353F5" w14:paraId="30A25F36" w14:textId="77777777" w:rsidTr="003E302D">
        <w:tc>
          <w:tcPr>
            <w:tcW w:w="705" w:type="dxa"/>
          </w:tcPr>
          <w:p w14:paraId="059A20DE"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04EB8998"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4703</w:t>
            </w:r>
          </w:p>
        </w:tc>
        <w:tc>
          <w:tcPr>
            <w:tcW w:w="7401" w:type="dxa"/>
          </w:tcPr>
          <w:p w14:paraId="5B0A2E62" w14:textId="77777777" w:rsidR="007F3A59" w:rsidRPr="00F353F5" w:rsidRDefault="007F3A59" w:rsidP="003E302D">
            <w:pPr>
              <w:ind w:firstLine="0"/>
              <w:rPr>
                <w:rFonts w:eastAsia="Times New Roman" w:cs="Times New Roman"/>
                <w:szCs w:val="28"/>
                <w:lang w:val="kk-KZ" w:eastAsia="ru-RU"/>
              </w:rPr>
            </w:pPr>
            <w:r w:rsidRPr="00F353F5">
              <w:rPr>
                <w:rFonts w:eastAsia="Times New Roman" w:cs="Times New Roman"/>
                <w:szCs w:val="28"/>
                <w:lang w:val="kk-KZ" w:eastAsia="ru-RU"/>
              </w:rPr>
              <w:t>Шетел валютасын қайта бағалаудан болатын кірістер.»;</w:t>
            </w:r>
          </w:p>
        </w:tc>
      </w:tr>
    </w:tbl>
    <w:p w14:paraId="6C066FFB"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мынадай мазмұндағы 57-1-тармақпен толықтырылсын:</w:t>
      </w:r>
    </w:p>
    <w:p w14:paraId="4E02DF4D"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«57-1. Құны шетел валютасымен көрсетілген </w:t>
      </w:r>
      <w:r w:rsidRPr="00F353F5">
        <w:rPr>
          <w:lang w:val="kk-KZ"/>
        </w:rPr>
        <w:t>әділ құны бойынша басқа да жиынтық кіріс арқылы есепке алынатын</w:t>
      </w:r>
      <w:r w:rsidRPr="00F353F5">
        <w:rPr>
          <w:rFonts w:eastAsia="Times New Roman" w:cs="Times New Roman"/>
          <w:color w:val="000000"/>
          <w:szCs w:val="28"/>
          <w:lang w:val="kk-KZ" w:eastAsia="ru-RU"/>
        </w:rPr>
        <w:t xml:space="preserve"> борыштық бағалы қағаздарды қайта бағалау кезінде валюталардың айырбастау бағамы бойынша мынадай бухгалтерлік жазбалар жүзеге асырылады:</w:t>
      </w:r>
    </w:p>
    <w:p w14:paraId="5F3D7532"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валюталардың айырбастау бағамы ұлғайған кезде оң бағамдық айырма сомасына:</w:t>
      </w:r>
    </w:p>
    <w:tbl>
      <w:tblPr>
        <w:tblW w:w="0" w:type="auto"/>
        <w:tblInd w:w="675" w:type="dxa"/>
        <w:tblLook w:val="04A0" w:firstRow="1" w:lastRow="0" w:firstColumn="1" w:lastColumn="0" w:noHBand="0" w:noVBand="1"/>
      </w:tblPr>
      <w:tblGrid>
        <w:gridCol w:w="705"/>
        <w:gridCol w:w="846"/>
        <w:gridCol w:w="7401"/>
      </w:tblGrid>
      <w:tr w:rsidR="00014A68" w:rsidRPr="00F353F5" w14:paraId="5074755B" w14:textId="77777777" w:rsidTr="003E302D">
        <w:tc>
          <w:tcPr>
            <w:tcW w:w="705" w:type="dxa"/>
          </w:tcPr>
          <w:p w14:paraId="53C5F267"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6BF14131"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1452</w:t>
            </w:r>
          </w:p>
        </w:tc>
        <w:tc>
          <w:tcPr>
            <w:tcW w:w="7401" w:type="dxa"/>
          </w:tcPr>
          <w:p w14:paraId="215EE499"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бағалы қағаздар</w:t>
            </w:r>
          </w:p>
        </w:tc>
      </w:tr>
      <w:tr w:rsidR="00014A68" w:rsidRPr="00F353F5" w14:paraId="5664466B" w14:textId="77777777" w:rsidTr="003E302D">
        <w:tc>
          <w:tcPr>
            <w:tcW w:w="705" w:type="dxa"/>
          </w:tcPr>
          <w:p w14:paraId="1EC7119B"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55FB3036"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1454</w:t>
            </w:r>
          </w:p>
        </w:tc>
        <w:tc>
          <w:tcPr>
            <w:tcW w:w="7401" w:type="dxa"/>
          </w:tcPr>
          <w:p w14:paraId="20757DB5"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сатып алынған бағалы қағаздар бойынша сыйлықақы</w:t>
            </w:r>
          </w:p>
        </w:tc>
      </w:tr>
      <w:tr w:rsidR="00014A68" w:rsidRPr="00F353F5" w14:paraId="2EB7A20D" w14:textId="77777777" w:rsidTr="003E302D">
        <w:tc>
          <w:tcPr>
            <w:tcW w:w="705" w:type="dxa"/>
          </w:tcPr>
          <w:p w14:paraId="5FEE6384"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576CA754"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1746</w:t>
            </w:r>
          </w:p>
        </w:tc>
        <w:tc>
          <w:tcPr>
            <w:tcW w:w="7401" w:type="dxa"/>
          </w:tcPr>
          <w:p w14:paraId="7E5C1C53"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бағалы қағаздар бойынша есептелген кірістер</w:t>
            </w:r>
          </w:p>
        </w:tc>
      </w:tr>
      <w:tr w:rsidR="00014A68" w:rsidRPr="00F353F5" w14:paraId="600FD23C" w14:textId="77777777" w:rsidTr="003E302D">
        <w:tc>
          <w:tcPr>
            <w:tcW w:w="705" w:type="dxa"/>
          </w:tcPr>
          <w:p w14:paraId="55D096FA"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3E3CCEE2"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4703</w:t>
            </w:r>
          </w:p>
        </w:tc>
        <w:tc>
          <w:tcPr>
            <w:tcW w:w="7401" w:type="dxa"/>
          </w:tcPr>
          <w:p w14:paraId="3DD99AAE"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Шетел валютасын қайта бағалаудан түскен кіріс; </w:t>
            </w:r>
          </w:p>
        </w:tc>
      </w:tr>
    </w:tbl>
    <w:p w14:paraId="5A013D82"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 бір мезгілде, теріс бағамдық айырма сомасына:</w:t>
      </w:r>
    </w:p>
    <w:tbl>
      <w:tblPr>
        <w:tblW w:w="0" w:type="auto"/>
        <w:tblInd w:w="675" w:type="dxa"/>
        <w:tblLook w:val="04A0" w:firstRow="1" w:lastRow="0" w:firstColumn="1" w:lastColumn="0" w:noHBand="0" w:noVBand="1"/>
      </w:tblPr>
      <w:tblGrid>
        <w:gridCol w:w="705"/>
        <w:gridCol w:w="846"/>
        <w:gridCol w:w="7401"/>
      </w:tblGrid>
      <w:tr w:rsidR="00014A68" w:rsidRPr="00F353F5" w14:paraId="7F652EE8" w14:textId="77777777" w:rsidTr="003E302D">
        <w:tc>
          <w:tcPr>
            <w:tcW w:w="705" w:type="dxa"/>
          </w:tcPr>
          <w:p w14:paraId="7CA18BC6"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5C7C2C2E"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5703</w:t>
            </w:r>
          </w:p>
        </w:tc>
        <w:tc>
          <w:tcPr>
            <w:tcW w:w="7401" w:type="dxa"/>
          </w:tcPr>
          <w:p w14:paraId="22B7C74A"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Шетел валютасын қайта бағалаудан болатын шығыстар </w:t>
            </w:r>
          </w:p>
        </w:tc>
      </w:tr>
      <w:tr w:rsidR="00014A68" w:rsidRPr="00F353F5" w14:paraId="09780D87" w14:textId="77777777" w:rsidTr="003E302D">
        <w:tc>
          <w:tcPr>
            <w:tcW w:w="705" w:type="dxa"/>
          </w:tcPr>
          <w:p w14:paraId="67C56FFE"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1C664AE7"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1453</w:t>
            </w:r>
          </w:p>
        </w:tc>
        <w:tc>
          <w:tcPr>
            <w:tcW w:w="7401" w:type="dxa"/>
          </w:tcPr>
          <w:p w14:paraId="1B543B6A"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сатып алынған бағалы қағаздар бойынша дисконт;</w:t>
            </w:r>
          </w:p>
        </w:tc>
      </w:tr>
    </w:tbl>
    <w:p w14:paraId="5DABBA79"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валюталардың айырбастау бағамы төмендеген кезде теріс бағамдық айырма сомасына:</w:t>
      </w:r>
    </w:p>
    <w:tbl>
      <w:tblPr>
        <w:tblW w:w="0" w:type="auto"/>
        <w:tblInd w:w="675" w:type="dxa"/>
        <w:tblLook w:val="04A0" w:firstRow="1" w:lastRow="0" w:firstColumn="1" w:lastColumn="0" w:noHBand="0" w:noVBand="1"/>
      </w:tblPr>
      <w:tblGrid>
        <w:gridCol w:w="705"/>
        <w:gridCol w:w="846"/>
        <w:gridCol w:w="7401"/>
      </w:tblGrid>
      <w:tr w:rsidR="00014A68" w:rsidRPr="00F353F5" w14:paraId="61F36DA2" w14:textId="77777777" w:rsidTr="003E302D">
        <w:tc>
          <w:tcPr>
            <w:tcW w:w="705" w:type="dxa"/>
          </w:tcPr>
          <w:p w14:paraId="201DAA45"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2D19EBA4"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5703</w:t>
            </w:r>
          </w:p>
        </w:tc>
        <w:tc>
          <w:tcPr>
            <w:tcW w:w="7401" w:type="dxa"/>
          </w:tcPr>
          <w:p w14:paraId="5671AC7F"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Шетел валютасын қайта бағалаудан болған шығыстар</w:t>
            </w:r>
          </w:p>
        </w:tc>
      </w:tr>
      <w:tr w:rsidR="00014A68" w:rsidRPr="00F353F5" w14:paraId="186371FF" w14:textId="77777777" w:rsidTr="003E302D">
        <w:tc>
          <w:tcPr>
            <w:tcW w:w="705" w:type="dxa"/>
          </w:tcPr>
          <w:p w14:paraId="52C1D676"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714D5B4F"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1452</w:t>
            </w:r>
          </w:p>
        </w:tc>
        <w:tc>
          <w:tcPr>
            <w:tcW w:w="7401" w:type="dxa"/>
          </w:tcPr>
          <w:p w14:paraId="3FB4DBDD"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бағалы қағаздар</w:t>
            </w:r>
          </w:p>
        </w:tc>
      </w:tr>
      <w:tr w:rsidR="00014A68" w:rsidRPr="00F353F5" w14:paraId="3BC641EB" w14:textId="77777777" w:rsidTr="003E302D">
        <w:tc>
          <w:tcPr>
            <w:tcW w:w="705" w:type="dxa"/>
          </w:tcPr>
          <w:p w14:paraId="3A190CC4"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6E0B9FD4"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1454</w:t>
            </w:r>
          </w:p>
        </w:tc>
        <w:tc>
          <w:tcPr>
            <w:tcW w:w="7401" w:type="dxa"/>
          </w:tcPr>
          <w:p w14:paraId="4EFF860B"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сатып алынған бағалы қағаздар бойынша сыйлықақы</w:t>
            </w:r>
          </w:p>
        </w:tc>
      </w:tr>
      <w:tr w:rsidR="00014A68" w:rsidRPr="00F353F5" w14:paraId="4FB24B4D" w14:textId="77777777" w:rsidTr="003E302D">
        <w:tc>
          <w:tcPr>
            <w:tcW w:w="705" w:type="dxa"/>
          </w:tcPr>
          <w:p w14:paraId="3FDB99C1"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 </w:t>
            </w:r>
          </w:p>
        </w:tc>
        <w:tc>
          <w:tcPr>
            <w:tcW w:w="846" w:type="dxa"/>
          </w:tcPr>
          <w:p w14:paraId="66A66298"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1746</w:t>
            </w:r>
          </w:p>
        </w:tc>
        <w:tc>
          <w:tcPr>
            <w:tcW w:w="7401" w:type="dxa"/>
          </w:tcPr>
          <w:p w14:paraId="18214720"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бағалы қағаздар бойынша есептелген кірістер;</w:t>
            </w:r>
          </w:p>
        </w:tc>
      </w:tr>
    </w:tbl>
    <w:p w14:paraId="05FF970D"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бір мезгілде, оң бағамдық айырма сомасына:</w:t>
      </w:r>
    </w:p>
    <w:tbl>
      <w:tblPr>
        <w:tblW w:w="0" w:type="auto"/>
        <w:tblInd w:w="675" w:type="dxa"/>
        <w:tblLook w:val="04A0" w:firstRow="1" w:lastRow="0" w:firstColumn="1" w:lastColumn="0" w:noHBand="0" w:noVBand="1"/>
      </w:tblPr>
      <w:tblGrid>
        <w:gridCol w:w="705"/>
        <w:gridCol w:w="846"/>
        <w:gridCol w:w="7401"/>
      </w:tblGrid>
      <w:tr w:rsidR="00014A68" w:rsidRPr="00F353F5" w14:paraId="11E5D595" w14:textId="77777777" w:rsidTr="003E302D">
        <w:tc>
          <w:tcPr>
            <w:tcW w:w="705" w:type="dxa"/>
          </w:tcPr>
          <w:p w14:paraId="39528B8A"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846" w:type="dxa"/>
          </w:tcPr>
          <w:p w14:paraId="2EC0015B"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1453</w:t>
            </w:r>
          </w:p>
        </w:tc>
        <w:tc>
          <w:tcPr>
            <w:tcW w:w="7401" w:type="dxa"/>
          </w:tcPr>
          <w:p w14:paraId="1700B9D5" w14:textId="77777777" w:rsidR="00014A68" w:rsidRPr="00F353F5" w:rsidRDefault="00014A68" w:rsidP="003E302D">
            <w:pPr>
              <w:ind w:firstLine="0"/>
              <w:rPr>
                <w:rFonts w:eastAsia="Times New Roman" w:cs="Times New Roman"/>
                <w:szCs w:val="28"/>
                <w:lang w:val="kk-KZ" w:eastAsia="ru-RU"/>
              </w:rPr>
            </w:pPr>
            <w:r w:rsidRPr="00F353F5">
              <w:rPr>
                <w:lang w:val="kk-KZ"/>
              </w:rPr>
              <w:t>Әділ құны бойынша басқа да жиынтық кіріс арқылы есепке алынатын сатып алынған бағалы қағаздар бойынша дисконт</w:t>
            </w:r>
          </w:p>
        </w:tc>
      </w:tr>
      <w:tr w:rsidR="00014A68" w:rsidRPr="00F353F5" w14:paraId="3E86BAFA" w14:textId="77777777" w:rsidTr="003E302D">
        <w:tc>
          <w:tcPr>
            <w:tcW w:w="705" w:type="dxa"/>
          </w:tcPr>
          <w:p w14:paraId="393F6742"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846" w:type="dxa"/>
          </w:tcPr>
          <w:p w14:paraId="5069164F"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4703</w:t>
            </w:r>
          </w:p>
        </w:tc>
        <w:tc>
          <w:tcPr>
            <w:tcW w:w="7401" w:type="dxa"/>
          </w:tcPr>
          <w:p w14:paraId="6A89AB8A"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Шетел валютасын қайта бағалаудан түскен кіріс.»;</w:t>
            </w:r>
          </w:p>
        </w:tc>
      </w:tr>
    </w:tbl>
    <w:p w14:paraId="51BFED99"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мынадай мазмұндағы 74-1-тармақпен толықтырылсын:</w:t>
      </w:r>
    </w:p>
    <w:p w14:paraId="4B0AEC2F"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 xml:space="preserve">«74-1. «РЕПО» операциясы бойынша берілген бағалы қағаздарды қайта </w:t>
      </w:r>
      <w:r w:rsidRPr="00F353F5">
        <w:rPr>
          <w:rFonts w:eastAsia="Times New Roman" w:cs="Times New Roman"/>
          <w:szCs w:val="28"/>
          <w:lang w:val="kk-KZ" w:eastAsia="ru-RU"/>
        </w:rPr>
        <w:lastRenderedPageBreak/>
        <w:t>сыныптау кезінде (егер қабылдаушы тарап шартқа немесе ғұрыпқа байланысты осы қамтамасыз етуді сатуға немесе қайтадан салуға құқылы болса) мынадай бухгалтерлік жазбалар жүзеге асырылады:</w:t>
      </w:r>
    </w:p>
    <w:p w14:paraId="7D13AC99"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1) «РЕПО» операциялары бойынша берілген бағалы қағаздардың номиналды құнының, сыйлықақысының және оң түзетуінің сомасына:</w:t>
      </w:r>
    </w:p>
    <w:tbl>
      <w:tblPr>
        <w:tblW w:w="8930" w:type="dxa"/>
        <w:tblInd w:w="709" w:type="dxa"/>
        <w:tblCellMar>
          <w:left w:w="0" w:type="dxa"/>
          <w:right w:w="0" w:type="dxa"/>
        </w:tblCellMar>
        <w:tblLook w:val="04A0" w:firstRow="1" w:lastRow="0" w:firstColumn="1" w:lastColumn="0" w:noHBand="0" w:noVBand="1"/>
      </w:tblPr>
      <w:tblGrid>
        <w:gridCol w:w="709"/>
        <w:gridCol w:w="850"/>
        <w:gridCol w:w="7371"/>
      </w:tblGrid>
      <w:tr w:rsidR="00014A68" w:rsidRPr="00F353F5" w14:paraId="0BEBC4F5" w14:textId="77777777" w:rsidTr="003E302D">
        <w:tc>
          <w:tcPr>
            <w:tcW w:w="397" w:type="pct"/>
            <w:tcMar>
              <w:top w:w="0" w:type="dxa"/>
              <w:left w:w="108" w:type="dxa"/>
              <w:bottom w:w="0" w:type="dxa"/>
              <w:right w:w="108" w:type="dxa"/>
            </w:tcMar>
            <w:hideMark/>
          </w:tcPr>
          <w:p w14:paraId="76D16E80"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476" w:type="pct"/>
            <w:tcMar>
              <w:top w:w="0" w:type="dxa"/>
              <w:left w:w="108" w:type="dxa"/>
              <w:bottom w:w="0" w:type="dxa"/>
              <w:right w:w="108" w:type="dxa"/>
            </w:tcMar>
          </w:tcPr>
          <w:p w14:paraId="5B892DB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1464</w:t>
            </w:r>
          </w:p>
        </w:tc>
        <w:tc>
          <w:tcPr>
            <w:tcW w:w="4127" w:type="pct"/>
            <w:tcMar>
              <w:top w:w="0" w:type="dxa"/>
              <w:left w:w="108" w:type="dxa"/>
              <w:bottom w:w="0" w:type="dxa"/>
              <w:right w:w="108" w:type="dxa"/>
            </w:tcMar>
          </w:tcPr>
          <w:p w14:paraId="38AACF9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szCs w:val="28"/>
                <w:lang w:val="kk-KZ" w:eastAsia="ru-RU"/>
              </w:rPr>
              <w:t>«РЕПО» операциялары бойынша берілген бағалы қағаздар бойынша дебиторлық берешек</w:t>
            </w:r>
          </w:p>
        </w:tc>
      </w:tr>
      <w:tr w:rsidR="00014A68" w:rsidRPr="00F353F5" w14:paraId="05AE3358" w14:textId="77777777" w:rsidTr="003E302D">
        <w:tc>
          <w:tcPr>
            <w:tcW w:w="397" w:type="pct"/>
            <w:tcMar>
              <w:top w:w="0" w:type="dxa"/>
              <w:left w:w="108" w:type="dxa"/>
              <w:bottom w:w="0" w:type="dxa"/>
              <w:right w:w="108" w:type="dxa"/>
            </w:tcMar>
            <w:hideMark/>
          </w:tcPr>
          <w:p w14:paraId="6EEF955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476" w:type="pct"/>
            <w:tcMar>
              <w:top w:w="0" w:type="dxa"/>
              <w:left w:w="108" w:type="dxa"/>
              <w:bottom w:w="0" w:type="dxa"/>
              <w:right w:w="108" w:type="dxa"/>
            </w:tcMar>
          </w:tcPr>
          <w:p w14:paraId="7840F621"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1201</w:t>
            </w:r>
          </w:p>
        </w:tc>
        <w:tc>
          <w:tcPr>
            <w:tcW w:w="4127" w:type="pct"/>
            <w:tcMar>
              <w:top w:w="0" w:type="dxa"/>
              <w:left w:w="108" w:type="dxa"/>
              <w:bottom w:w="0" w:type="dxa"/>
              <w:right w:w="108" w:type="dxa"/>
            </w:tcMar>
          </w:tcPr>
          <w:p w14:paraId="6F2F53C9"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бағалы қағаздар</w:t>
            </w:r>
          </w:p>
        </w:tc>
      </w:tr>
      <w:tr w:rsidR="00014A68" w:rsidRPr="00F353F5" w14:paraId="1A74E174" w14:textId="77777777" w:rsidTr="003E302D">
        <w:tc>
          <w:tcPr>
            <w:tcW w:w="397" w:type="pct"/>
            <w:tcMar>
              <w:top w:w="0" w:type="dxa"/>
              <w:left w:w="108" w:type="dxa"/>
              <w:bottom w:w="0" w:type="dxa"/>
              <w:right w:w="108" w:type="dxa"/>
            </w:tcMar>
          </w:tcPr>
          <w:p w14:paraId="06F46B0C" w14:textId="77777777" w:rsidR="00014A68" w:rsidRPr="00F353F5" w:rsidRDefault="00014A68" w:rsidP="003E302D">
            <w:pPr>
              <w:rPr>
                <w:rFonts w:eastAsia="Times New Roman" w:cs="Times New Roman"/>
                <w:color w:val="000000"/>
                <w:szCs w:val="28"/>
                <w:lang w:val="kk-KZ" w:eastAsia="ru-RU"/>
              </w:rPr>
            </w:pPr>
          </w:p>
        </w:tc>
        <w:tc>
          <w:tcPr>
            <w:tcW w:w="476" w:type="pct"/>
            <w:tcMar>
              <w:top w:w="0" w:type="dxa"/>
              <w:left w:w="108" w:type="dxa"/>
              <w:bottom w:w="0" w:type="dxa"/>
              <w:right w:w="108" w:type="dxa"/>
            </w:tcMar>
          </w:tcPr>
          <w:p w14:paraId="69BB680D"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1452</w:t>
            </w:r>
          </w:p>
        </w:tc>
        <w:tc>
          <w:tcPr>
            <w:tcW w:w="4127" w:type="pct"/>
            <w:tcMar>
              <w:top w:w="0" w:type="dxa"/>
              <w:left w:w="108" w:type="dxa"/>
              <w:bottom w:w="0" w:type="dxa"/>
              <w:right w:w="108" w:type="dxa"/>
            </w:tcMar>
          </w:tcPr>
          <w:p w14:paraId="55939982" w14:textId="77777777" w:rsidR="00014A68" w:rsidRPr="00F353F5" w:rsidRDefault="00014A68" w:rsidP="003E302D">
            <w:pPr>
              <w:ind w:firstLine="0"/>
              <w:rPr>
                <w:lang w:val="kk-KZ"/>
              </w:rPr>
            </w:pPr>
            <w:r w:rsidRPr="00F353F5">
              <w:rPr>
                <w:lang w:val="kk-KZ"/>
              </w:rPr>
              <w:t>Әділ құны бойынша басқа да жиынтық кіріс арқылы есепке алынатын бағалы қағаздар</w:t>
            </w:r>
          </w:p>
        </w:tc>
      </w:tr>
      <w:tr w:rsidR="00014A68" w:rsidRPr="00F353F5" w14:paraId="2C537E25" w14:textId="77777777" w:rsidTr="003E302D">
        <w:tc>
          <w:tcPr>
            <w:tcW w:w="397" w:type="pct"/>
            <w:tcMar>
              <w:top w:w="0" w:type="dxa"/>
              <w:left w:w="108" w:type="dxa"/>
              <w:bottom w:w="0" w:type="dxa"/>
              <w:right w:w="108" w:type="dxa"/>
            </w:tcMar>
          </w:tcPr>
          <w:p w14:paraId="10F9CEB9" w14:textId="77777777" w:rsidR="00014A68" w:rsidRPr="00F353F5" w:rsidRDefault="00014A68" w:rsidP="003E302D">
            <w:pPr>
              <w:rPr>
                <w:rFonts w:eastAsia="Times New Roman" w:cs="Times New Roman"/>
                <w:color w:val="000000"/>
                <w:szCs w:val="28"/>
                <w:lang w:val="kk-KZ" w:eastAsia="ru-RU"/>
              </w:rPr>
            </w:pPr>
          </w:p>
        </w:tc>
        <w:tc>
          <w:tcPr>
            <w:tcW w:w="476" w:type="pct"/>
            <w:tcMar>
              <w:top w:w="0" w:type="dxa"/>
              <w:left w:w="108" w:type="dxa"/>
              <w:bottom w:w="0" w:type="dxa"/>
              <w:right w:w="108" w:type="dxa"/>
            </w:tcMar>
          </w:tcPr>
          <w:p w14:paraId="5A7C4FC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1481</w:t>
            </w:r>
          </w:p>
        </w:tc>
        <w:tc>
          <w:tcPr>
            <w:tcW w:w="4127" w:type="pct"/>
            <w:tcMar>
              <w:top w:w="0" w:type="dxa"/>
              <w:left w:w="108" w:type="dxa"/>
              <w:bottom w:w="0" w:type="dxa"/>
              <w:right w:w="108" w:type="dxa"/>
            </w:tcMar>
          </w:tcPr>
          <w:p w14:paraId="6E0E0E9D"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w:t>
            </w:r>
          </w:p>
        </w:tc>
      </w:tr>
      <w:tr w:rsidR="00014A68" w:rsidRPr="00F353F5" w14:paraId="343E165E" w14:textId="77777777" w:rsidTr="003E302D">
        <w:tc>
          <w:tcPr>
            <w:tcW w:w="397" w:type="pct"/>
            <w:tcMar>
              <w:top w:w="0" w:type="dxa"/>
              <w:left w:w="108" w:type="dxa"/>
              <w:bottom w:w="0" w:type="dxa"/>
              <w:right w:w="108" w:type="dxa"/>
            </w:tcMar>
          </w:tcPr>
          <w:p w14:paraId="1A1B1481" w14:textId="77777777" w:rsidR="00014A68" w:rsidRPr="00F353F5" w:rsidRDefault="00014A68" w:rsidP="003E302D">
            <w:pPr>
              <w:rPr>
                <w:rFonts w:eastAsia="Times New Roman" w:cs="Times New Roman"/>
                <w:color w:val="000000"/>
                <w:szCs w:val="28"/>
                <w:lang w:val="kk-KZ" w:eastAsia="ru-RU"/>
              </w:rPr>
            </w:pPr>
          </w:p>
        </w:tc>
        <w:tc>
          <w:tcPr>
            <w:tcW w:w="476" w:type="pct"/>
            <w:tcMar>
              <w:top w:w="0" w:type="dxa"/>
              <w:left w:w="108" w:type="dxa"/>
              <w:bottom w:w="0" w:type="dxa"/>
              <w:right w:w="108" w:type="dxa"/>
            </w:tcMar>
          </w:tcPr>
          <w:p w14:paraId="1BEE622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1206</w:t>
            </w:r>
          </w:p>
        </w:tc>
        <w:tc>
          <w:tcPr>
            <w:tcW w:w="4127" w:type="pct"/>
            <w:tcMar>
              <w:top w:w="0" w:type="dxa"/>
              <w:left w:w="108" w:type="dxa"/>
              <w:bottom w:w="0" w:type="dxa"/>
              <w:right w:w="108" w:type="dxa"/>
            </w:tcMar>
          </w:tcPr>
          <w:p w14:paraId="2337F1A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сатып алынған бағалы қағаздар бойынша сыйлықақы</w:t>
            </w:r>
          </w:p>
        </w:tc>
      </w:tr>
      <w:tr w:rsidR="00014A68" w:rsidRPr="00F353F5" w14:paraId="69E899B0" w14:textId="77777777" w:rsidTr="003E302D">
        <w:tc>
          <w:tcPr>
            <w:tcW w:w="397" w:type="pct"/>
            <w:tcMar>
              <w:top w:w="0" w:type="dxa"/>
              <w:left w:w="108" w:type="dxa"/>
              <w:bottom w:w="0" w:type="dxa"/>
              <w:right w:w="108" w:type="dxa"/>
            </w:tcMar>
          </w:tcPr>
          <w:p w14:paraId="4CECDC4E" w14:textId="77777777" w:rsidR="00014A68" w:rsidRPr="00F353F5" w:rsidRDefault="00014A68" w:rsidP="003E302D">
            <w:pPr>
              <w:rPr>
                <w:rFonts w:eastAsia="Times New Roman" w:cs="Times New Roman"/>
                <w:color w:val="000000"/>
                <w:szCs w:val="28"/>
                <w:lang w:val="kk-KZ" w:eastAsia="ru-RU"/>
              </w:rPr>
            </w:pPr>
          </w:p>
        </w:tc>
        <w:tc>
          <w:tcPr>
            <w:tcW w:w="476" w:type="pct"/>
            <w:tcMar>
              <w:top w:w="0" w:type="dxa"/>
              <w:left w:w="108" w:type="dxa"/>
              <w:bottom w:w="0" w:type="dxa"/>
              <w:right w:w="108" w:type="dxa"/>
            </w:tcMar>
          </w:tcPr>
          <w:p w14:paraId="35CC731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1454</w:t>
            </w:r>
          </w:p>
        </w:tc>
        <w:tc>
          <w:tcPr>
            <w:tcW w:w="4127" w:type="pct"/>
            <w:tcMar>
              <w:top w:w="0" w:type="dxa"/>
              <w:left w:w="108" w:type="dxa"/>
              <w:bottom w:w="0" w:type="dxa"/>
              <w:right w:w="108" w:type="dxa"/>
            </w:tcMar>
          </w:tcPr>
          <w:p w14:paraId="7F689351" w14:textId="77777777" w:rsidR="00014A68" w:rsidRPr="00F353F5" w:rsidRDefault="00014A68" w:rsidP="003E302D">
            <w:pPr>
              <w:ind w:firstLine="0"/>
              <w:rPr>
                <w:lang w:val="kk-KZ"/>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сатып алынған бағалы қағаздар бойынша сыйлықақы</w:t>
            </w:r>
          </w:p>
        </w:tc>
      </w:tr>
      <w:tr w:rsidR="00014A68" w:rsidRPr="00F353F5" w14:paraId="17DD5C4F" w14:textId="77777777" w:rsidTr="003E302D">
        <w:tc>
          <w:tcPr>
            <w:tcW w:w="397" w:type="pct"/>
            <w:tcMar>
              <w:top w:w="0" w:type="dxa"/>
              <w:left w:w="108" w:type="dxa"/>
              <w:bottom w:w="0" w:type="dxa"/>
              <w:right w:w="108" w:type="dxa"/>
            </w:tcMar>
          </w:tcPr>
          <w:p w14:paraId="1B5CDA2B" w14:textId="77777777" w:rsidR="00014A68" w:rsidRPr="00F353F5" w:rsidRDefault="00014A68" w:rsidP="003E302D">
            <w:pPr>
              <w:rPr>
                <w:rFonts w:eastAsia="Times New Roman" w:cs="Times New Roman"/>
                <w:color w:val="000000"/>
                <w:szCs w:val="28"/>
                <w:lang w:val="kk-KZ" w:eastAsia="ru-RU"/>
              </w:rPr>
            </w:pPr>
          </w:p>
        </w:tc>
        <w:tc>
          <w:tcPr>
            <w:tcW w:w="476" w:type="pct"/>
            <w:tcMar>
              <w:top w:w="0" w:type="dxa"/>
              <w:left w:w="108" w:type="dxa"/>
              <w:bottom w:w="0" w:type="dxa"/>
              <w:right w:w="108" w:type="dxa"/>
            </w:tcMar>
          </w:tcPr>
          <w:p w14:paraId="542A664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1483</w:t>
            </w:r>
          </w:p>
        </w:tc>
        <w:tc>
          <w:tcPr>
            <w:tcW w:w="4127" w:type="pct"/>
            <w:tcMar>
              <w:top w:w="0" w:type="dxa"/>
              <w:left w:w="108" w:type="dxa"/>
              <w:bottom w:w="0" w:type="dxa"/>
              <w:right w:w="108" w:type="dxa"/>
            </w:tcMar>
          </w:tcPr>
          <w:p w14:paraId="79A3B17F"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 бойынша сыйлықақы</w:t>
            </w:r>
          </w:p>
        </w:tc>
      </w:tr>
      <w:tr w:rsidR="00014A68" w:rsidRPr="00F353F5" w14:paraId="102B390C" w14:textId="77777777" w:rsidTr="003E302D">
        <w:tc>
          <w:tcPr>
            <w:tcW w:w="397" w:type="pct"/>
            <w:tcMar>
              <w:top w:w="0" w:type="dxa"/>
              <w:left w:w="108" w:type="dxa"/>
              <w:bottom w:w="0" w:type="dxa"/>
              <w:right w:w="108" w:type="dxa"/>
            </w:tcMar>
          </w:tcPr>
          <w:p w14:paraId="222B1041" w14:textId="77777777" w:rsidR="00014A68" w:rsidRPr="00F353F5" w:rsidRDefault="00014A68" w:rsidP="003E302D">
            <w:pPr>
              <w:rPr>
                <w:rFonts w:eastAsia="Times New Roman" w:cs="Times New Roman"/>
                <w:color w:val="000000"/>
                <w:szCs w:val="28"/>
                <w:lang w:val="kk-KZ" w:eastAsia="ru-RU"/>
              </w:rPr>
            </w:pPr>
          </w:p>
        </w:tc>
        <w:tc>
          <w:tcPr>
            <w:tcW w:w="476" w:type="pct"/>
            <w:tcMar>
              <w:top w:w="0" w:type="dxa"/>
              <w:left w:w="108" w:type="dxa"/>
              <w:bottom w:w="0" w:type="dxa"/>
              <w:right w:w="108" w:type="dxa"/>
            </w:tcMar>
          </w:tcPr>
          <w:p w14:paraId="691B410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1208</w:t>
            </w:r>
          </w:p>
        </w:tc>
        <w:tc>
          <w:tcPr>
            <w:tcW w:w="4127" w:type="pct"/>
            <w:tcMar>
              <w:top w:w="0" w:type="dxa"/>
              <w:left w:w="108" w:type="dxa"/>
              <w:bottom w:w="0" w:type="dxa"/>
              <w:right w:w="108" w:type="dxa"/>
            </w:tcMar>
          </w:tcPr>
          <w:p w14:paraId="559A0128"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бағалы қағаздардың әділ құнын оң түзету шоты</w:t>
            </w:r>
          </w:p>
        </w:tc>
      </w:tr>
      <w:tr w:rsidR="00014A68" w:rsidRPr="00F353F5" w14:paraId="3E3D5356" w14:textId="77777777" w:rsidTr="003E302D">
        <w:tc>
          <w:tcPr>
            <w:tcW w:w="397" w:type="pct"/>
            <w:tcMar>
              <w:top w:w="0" w:type="dxa"/>
              <w:left w:w="108" w:type="dxa"/>
              <w:bottom w:w="0" w:type="dxa"/>
              <w:right w:w="108" w:type="dxa"/>
            </w:tcMar>
          </w:tcPr>
          <w:p w14:paraId="653828D8" w14:textId="77777777" w:rsidR="00014A68" w:rsidRPr="00F353F5" w:rsidRDefault="00014A68" w:rsidP="003E302D">
            <w:pPr>
              <w:rPr>
                <w:rFonts w:eastAsia="Times New Roman" w:cs="Times New Roman"/>
                <w:color w:val="000000"/>
                <w:szCs w:val="28"/>
                <w:lang w:val="kk-KZ" w:eastAsia="ru-RU"/>
              </w:rPr>
            </w:pPr>
          </w:p>
        </w:tc>
        <w:tc>
          <w:tcPr>
            <w:tcW w:w="476" w:type="pct"/>
            <w:tcMar>
              <w:top w:w="0" w:type="dxa"/>
              <w:left w:w="108" w:type="dxa"/>
              <w:bottom w:w="0" w:type="dxa"/>
              <w:right w:w="108" w:type="dxa"/>
            </w:tcMar>
          </w:tcPr>
          <w:p w14:paraId="3683DC1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1456</w:t>
            </w:r>
          </w:p>
        </w:tc>
        <w:tc>
          <w:tcPr>
            <w:tcW w:w="4127" w:type="pct"/>
            <w:tcMar>
              <w:top w:w="0" w:type="dxa"/>
              <w:left w:w="108" w:type="dxa"/>
              <w:bottom w:w="0" w:type="dxa"/>
              <w:right w:w="108" w:type="dxa"/>
            </w:tcMar>
          </w:tcPr>
          <w:p w14:paraId="7B9FD863"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қағаздардың әділ құнын оң түзету шоты;</w:t>
            </w:r>
          </w:p>
        </w:tc>
      </w:tr>
    </w:tbl>
    <w:p w14:paraId="51B2F05E" w14:textId="77777777" w:rsidR="00014A68" w:rsidRPr="00F353F5" w:rsidRDefault="00014A68" w:rsidP="00014A68">
      <w:pPr>
        <w:widowControl w:val="0"/>
        <w:tabs>
          <w:tab w:val="left" w:pos="993"/>
        </w:tabs>
        <w:contextualSpacing/>
        <w:rPr>
          <w:rFonts w:eastAsia="Times New Roman" w:cs="Times New Roman"/>
          <w:szCs w:val="28"/>
          <w:lang w:val="kk-KZ" w:eastAsia="ru-RU"/>
        </w:rPr>
      </w:pPr>
      <w:r w:rsidRPr="00F353F5">
        <w:rPr>
          <w:rFonts w:eastAsia="Times New Roman" w:cs="Times New Roman"/>
          <w:szCs w:val="28"/>
          <w:lang w:val="kk-KZ" w:eastAsia="ru-RU"/>
        </w:rPr>
        <w:t>2) «РЕПО» операциясы бойынша берілген бағалы қағаздар бойынша дисконт, теріс түзету және резервтер сомасына:</w:t>
      </w:r>
    </w:p>
    <w:tbl>
      <w:tblPr>
        <w:tblW w:w="9180" w:type="dxa"/>
        <w:tblInd w:w="567" w:type="dxa"/>
        <w:tblCellMar>
          <w:left w:w="0" w:type="dxa"/>
          <w:right w:w="0" w:type="dxa"/>
        </w:tblCellMar>
        <w:tblLook w:val="04A0" w:firstRow="1" w:lastRow="0" w:firstColumn="1" w:lastColumn="0" w:noHBand="0" w:noVBand="1"/>
      </w:tblPr>
      <w:tblGrid>
        <w:gridCol w:w="872"/>
        <w:gridCol w:w="828"/>
        <w:gridCol w:w="7480"/>
      </w:tblGrid>
      <w:tr w:rsidR="00014A68" w:rsidRPr="00F353F5" w14:paraId="114EEF5C" w14:textId="77777777" w:rsidTr="003E302D">
        <w:tc>
          <w:tcPr>
            <w:tcW w:w="475" w:type="pct"/>
            <w:tcMar>
              <w:top w:w="0" w:type="dxa"/>
              <w:left w:w="108" w:type="dxa"/>
              <w:bottom w:w="0" w:type="dxa"/>
              <w:right w:w="108" w:type="dxa"/>
            </w:tcMar>
            <w:hideMark/>
          </w:tcPr>
          <w:p w14:paraId="58BC361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451" w:type="pct"/>
            <w:tcMar>
              <w:top w:w="0" w:type="dxa"/>
              <w:left w:w="108" w:type="dxa"/>
              <w:bottom w:w="0" w:type="dxa"/>
              <w:right w:w="108" w:type="dxa"/>
            </w:tcMar>
          </w:tcPr>
          <w:p w14:paraId="4773F86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1205</w:t>
            </w:r>
          </w:p>
        </w:tc>
        <w:tc>
          <w:tcPr>
            <w:tcW w:w="4074" w:type="pct"/>
            <w:tcMar>
              <w:top w:w="0" w:type="dxa"/>
              <w:left w:w="108" w:type="dxa"/>
              <w:bottom w:w="0" w:type="dxa"/>
              <w:right w:w="108" w:type="dxa"/>
            </w:tcMar>
          </w:tcPr>
          <w:p w14:paraId="470E794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сатып алынған бағалы қағаздар бойынша дисконт</w:t>
            </w:r>
          </w:p>
        </w:tc>
      </w:tr>
      <w:tr w:rsidR="00014A68" w:rsidRPr="00F353F5" w14:paraId="31CE247A" w14:textId="77777777" w:rsidTr="003E302D">
        <w:tc>
          <w:tcPr>
            <w:tcW w:w="475" w:type="pct"/>
            <w:tcMar>
              <w:top w:w="0" w:type="dxa"/>
              <w:left w:w="108" w:type="dxa"/>
              <w:bottom w:w="0" w:type="dxa"/>
              <w:right w:w="108" w:type="dxa"/>
            </w:tcMar>
          </w:tcPr>
          <w:p w14:paraId="1C41651B"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13D077A1"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1453</w:t>
            </w:r>
          </w:p>
        </w:tc>
        <w:tc>
          <w:tcPr>
            <w:tcW w:w="4074" w:type="pct"/>
            <w:tcMar>
              <w:top w:w="0" w:type="dxa"/>
              <w:left w:w="108" w:type="dxa"/>
              <w:bottom w:w="0" w:type="dxa"/>
              <w:right w:w="108" w:type="dxa"/>
            </w:tcMar>
          </w:tcPr>
          <w:p w14:paraId="3F8A2585" w14:textId="77777777" w:rsidR="00014A68" w:rsidRPr="00F353F5" w:rsidRDefault="00014A68" w:rsidP="003E302D">
            <w:pPr>
              <w:ind w:firstLine="0"/>
              <w:textAlignment w:val="baseline"/>
              <w:rPr>
                <w:lang w:val="kk-KZ"/>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сатып алынған бағалы қағаздар бойынша дисконт</w:t>
            </w:r>
          </w:p>
        </w:tc>
      </w:tr>
      <w:tr w:rsidR="00014A68" w:rsidRPr="00F353F5" w14:paraId="1647DE84" w14:textId="77777777" w:rsidTr="003E302D">
        <w:tc>
          <w:tcPr>
            <w:tcW w:w="475" w:type="pct"/>
            <w:tcMar>
              <w:top w:w="0" w:type="dxa"/>
              <w:left w:w="108" w:type="dxa"/>
              <w:bottom w:w="0" w:type="dxa"/>
              <w:right w:w="108" w:type="dxa"/>
            </w:tcMar>
          </w:tcPr>
          <w:p w14:paraId="4C5A28E6"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39DFCB75"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1482</w:t>
            </w:r>
          </w:p>
        </w:tc>
        <w:tc>
          <w:tcPr>
            <w:tcW w:w="4074" w:type="pct"/>
            <w:tcMar>
              <w:top w:w="0" w:type="dxa"/>
              <w:left w:w="108" w:type="dxa"/>
              <w:bottom w:w="0" w:type="dxa"/>
              <w:right w:w="108" w:type="dxa"/>
            </w:tcMar>
          </w:tcPr>
          <w:p w14:paraId="598D216B"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 бойынша дисконт</w:t>
            </w:r>
          </w:p>
        </w:tc>
      </w:tr>
      <w:tr w:rsidR="00014A68" w:rsidRPr="00F353F5" w14:paraId="33B6B662" w14:textId="77777777" w:rsidTr="003E302D">
        <w:tc>
          <w:tcPr>
            <w:tcW w:w="475" w:type="pct"/>
            <w:tcMar>
              <w:top w:w="0" w:type="dxa"/>
              <w:left w:w="108" w:type="dxa"/>
              <w:bottom w:w="0" w:type="dxa"/>
              <w:right w:w="108" w:type="dxa"/>
            </w:tcMar>
          </w:tcPr>
          <w:p w14:paraId="5E301CDB"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76CFF285"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1209</w:t>
            </w:r>
          </w:p>
        </w:tc>
        <w:tc>
          <w:tcPr>
            <w:tcW w:w="4074" w:type="pct"/>
            <w:tcMar>
              <w:top w:w="0" w:type="dxa"/>
              <w:left w:w="108" w:type="dxa"/>
              <w:bottom w:w="0" w:type="dxa"/>
              <w:right w:w="108" w:type="dxa"/>
            </w:tcMar>
          </w:tcPr>
          <w:p w14:paraId="2297C6EA"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бағалы қағаздардың әділ құнын теріс түзету шоты</w:t>
            </w:r>
          </w:p>
        </w:tc>
      </w:tr>
      <w:tr w:rsidR="00014A68" w:rsidRPr="00F353F5" w14:paraId="6077A91E" w14:textId="77777777" w:rsidTr="003E302D">
        <w:tc>
          <w:tcPr>
            <w:tcW w:w="475" w:type="pct"/>
            <w:tcMar>
              <w:top w:w="0" w:type="dxa"/>
              <w:left w:w="108" w:type="dxa"/>
              <w:bottom w:w="0" w:type="dxa"/>
              <w:right w:w="108" w:type="dxa"/>
            </w:tcMar>
          </w:tcPr>
          <w:p w14:paraId="037F89FF"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4EDDBE8C"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1457</w:t>
            </w:r>
          </w:p>
        </w:tc>
        <w:tc>
          <w:tcPr>
            <w:tcW w:w="4074" w:type="pct"/>
            <w:tcMar>
              <w:top w:w="0" w:type="dxa"/>
              <w:left w:w="108" w:type="dxa"/>
              <w:bottom w:w="0" w:type="dxa"/>
              <w:right w:w="108" w:type="dxa"/>
            </w:tcMar>
          </w:tcPr>
          <w:p w14:paraId="2BE3E291"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қағаздардың әділ құнын теріс түзету шоты</w:t>
            </w:r>
          </w:p>
        </w:tc>
      </w:tr>
      <w:tr w:rsidR="00014A68" w:rsidRPr="00F353F5" w14:paraId="1E8451E6" w14:textId="77777777" w:rsidTr="003E302D">
        <w:tc>
          <w:tcPr>
            <w:tcW w:w="475" w:type="pct"/>
            <w:tcMar>
              <w:top w:w="0" w:type="dxa"/>
              <w:left w:w="108" w:type="dxa"/>
              <w:bottom w:w="0" w:type="dxa"/>
              <w:right w:w="108" w:type="dxa"/>
            </w:tcMar>
          </w:tcPr>
          <w:p w14:paraId="699FD8EF"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34523E63"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1486</w:t>
            </w:r>
          </w:p>
        </w:tc>
        <w:tc>
          <w:tcPr>
            <w:tcW w:w="4074" w:type="pct"/>
            <w:tcMar>
              <w:top w:w="0" w:type="dxa"/>
              <w:left w:w="108" w:type="dxa"/>
              <w:bottom w:w="0" w:type="dxa"/>
              <w:right w:w="108" w:type="dxa"/>
            </w:tcMar>
          </w:tcPr>
          <w:p w14:paraId="52303594"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 бойынша резервтер (провизиялар)</w:t>
            </w:r>
          </w:p>
        </w:tc>
      </w:tr>
      <w:tr w:rsidR="00014A68" w:rsidRPr="00F353F5" w14:paraId="625243FF" w14:textId="77777777" w:rsidTr="003E302D">
        <w:tc>
          <w:tcPr>
            <w:tcW w:w="475" w:type="pct"/>
            <w:tcMar>
              <w:top w:w="0" w:type="dxa"/>
              <w:left w:w="108" w:type="dxa"/>
              <w:bottom w:w="0" w:type="dxa"/>
              <w:right w:w="108" w:type="dxa"/>
            </w:tcMar>
            <w:hideMark/>
          </w:tcPr>
          <w:p w14:paraId="5546A3F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451" w:type="pct"/>
            <w:tcMar>
              <w:top w:w="0" w:type="dxa"/>
              <w:left w:w="108" w:type="dxa"/>
              <w:bottom w:w="0" w:type="dxa"/>
              <w:right w:w="108" w:type="dxa"/>
            </w:tcMar>
          </w:tcPr>
          <w:p w14:paraId="120C480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1464</w:t>
            </w:r>
          </w:p>
        </w:tc>
        <w:tc>
          <w:tcPr>
            <w:tcW w:w="4074" w:type="pct"/>
            <w:tcMar>
              <w:top w:w="0" w:type="dxa"/>
              <w:left w:w="108" w:type="dxa"/>
              <w:bottom w:w="0" w:type="dxa"/>
              <w:right w:w="108" w:type="dxa"/>
            </w:tcMar>
          </w:tcPr>
          <w:p w14:paraId="7C3397C4"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szCs w:val="28"/>
                <w:lang w:val="kk-KZ" w:eastAsia="ru-RU"/>
              </w:rPr>
              <w:t xml:space="preserve">«РЕПО» операциялары бойынша берілген </w:t>
            </w:r>
            <w:r w:rsidRPr="00F353F5">
              <w:rPr>
                <w:rFonts w:eastAsia="Times New Roman" w:cs="Times New Roman"/>
                <w:color w:val="000000"/>
                <w:szCs w:val="28"/>
                <w:lang w:val="kk-KZ" w:eastAsia="ru-RU"/>
              </w:rPr>
              <w:t>бағалы қағаздар бойынша дебиторлық берешек;</w:t>
            </w:r>
          </w:p>
        </w:tc>
      </w:tr>
    </w:tbl>
    <w:p w14:paraId="090768FA" w14:textId="77777777" w:rsidR="00014A68" w:rsidRPr="00F353F5" w:rsidRDefault="00014A68" w:rsidP="00014A68">
      <w:pPr>
        <w:tabs>
          <w:tab w:val="left" w:pos="993"/>
        </w:tabs>
        <w:contextualSpacing/>
        <w:rPr>
          <w:rFonts w:eastAsia="Times New Roman" w:cs="Times New Roman"/>
          <w:szCs w:val="28"/>
          <w:lang w:val="kk-KZ" w:eastAsia="ru-RU"/>
        </w:rPr>
      </w:pPr>
      <w:r w:rsidRPr="00F353F5">
        <w:rPr>
          <w:rFonts w:eastAsia="Times New Roman" w:cs="Times New Roman"/>
          <w:szCs w:val="28"/>
          <w:lang w:val="kk-KZ" w:eastAsia="ru-RU"/>
        </w:rPr>
        <w:t xml:space="preserve">3) «РЕПО» операциясы бойынша берілген </w:t>
      </w:r>
      <w:r w:rsidRPr="00F353F5">
        <w:rPr>
          <w:rFonts w:eastAsia="Times New Roman" w:cs="Times New Roman"/>
          <w:color w:val="000000"/>
          <w:szCs w:val="28"/>
          <w:lang w:val="kk-KZ" w:eastAsia="ru-RU"/>
        </w:rPr>
        <w:t>бағалы қағаздар бойынша есептелген сыйақы сомасына:</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1AD5928D" w14:textId="77777777" w:rsidTr="003E302D">
        <w:tc>
          <w:tcPr>
            <w:tcW w:w="474" w:type="pct"/>
            <w:tcMar>
              <w:top w:w="0" w:type="dxa"/>
              <w:left w:w="108" w:type="dxa"/>
              <w:bottom w:w="0" w:type="dxa"/>
              <w:right w:w="108" w:type="dxa"/>
            </w:tcMar>
            <w:hideMark/>
          </w:tcPr>
          <w:p w14:paraId="7C53026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 xml:space="preserve">Дт </w:t>
            </w:r>
          </w:p>
        </w:tc>
        <w:tc>
          <w:tcPr>
            <w:tcW w:w="452" w:type="pct"/>
            <w:tcMar>
              <w:top w:w="0" w:type="dxa"/>
              <w:left w:w="108" w:type="dxa"/>
              <w:bottom w:w="0" w:type="dxa"/>
              <w:right w:w="108" w:type="dxa"/>
            </w:tcMar>
            <w:hideMark/>
          </w:tcPr>
          <w:p w14:paraId="1790237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1465</w:t>
            </w:r>
          </w:p>
        </w:tc>
        <w:tc>
          <w:tcPr>
            <w:tcW w:w="4074" w:type="pct"/>
            <w:tcMar>
              <w:top w:w="0" w:type="dxa"/>
              <w:left w:w="108" w:type="dxa"/>
              <w:bottom w:w="0" w:type="dxa"/>
              <w:right w:w="108" w:type="dxa"/>
            </w:tcMar>
            <w:hideMark/>
          </w:tcPr>
          <w:p w14:paraId="0FADD51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szCs w:val="28"/>
                <w:lang w:val="kk-KZ" w:eastAsia="ru-RU"/>
              </w:rPr>
              <w:t xml:space="preserve">«РЕПО» операциялары бойынша берілген </w:t>
            </w:r>
            <w:r w:rsidRPr="00F353F5">
              <w:rPr>
                <w:rFonts w:eastAsia="Times New Roman" w:cs="Times New Roman"/>
                <w:color w:val="000000"/>
                <w:szCs w:val="28"/>
                <w:lang w:val="kk-KZ" w:eastAsia="ru-RU"/>
              </w:rPr>
              <w:t>бағалы қағаздар бойынша сыйақы түрінде есептелген кірістер</w:t>
            </w:r>
          </w:p>
        </w:tc>
      </w:tr>
      <w:tr w:rsidR="00014A68" w:rsidRPr="00F353F5" w14:paraId="4A13FF03" w14:textId="77777777" w:rsidTr="003E302D">
        <w:tc>
          <w:tcPr>
            <w:tcW w:w="474" w:type="pct"/>
            <w:tcMar>
              <w:top w:w="0" w:type="dxa"/>
              <w:left w:w="108" w:type="dxa"/>
              <w:bottom w:w="0" w:type="dxa"/>
              <w:right w:w="108" w:type="dxa"/>
            </w:tcMar>
            <w:hideMark/>
          </w:tcPr>
          <w:p w14:paraId="0E63FCF9"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2CEC967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1744</w:t>
            </w:r>
          </w:p>
        </w:tc>
        <w:tc>
          <w:tcPr>
            <w:tcW w:w="4074" w:type="pct"/>
            <w:tcMar>
              <w:top w:w="0" w:type="dxa"/>
              <w:left w:w="108" w:type="dxa"/>
              <w:bottom w:w="0" w:type="dxa"/>
              <w:right w:w="108" w:type="dxa"/>
            </w:tcMar>
          </w:tcPr>
          <w:p w14:paraId="0B54AA40"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бағалы қағаздар бойынша есептелген кірістер</w:t>
            </w:r>
          </w:p>
        </w:tc>
      </w:tr>
      <w:tr w:rsidR="00014A68" w:rsidRPr="00F353F5" w14:paraId="531D53C4" w14:textId="77777777" w:rsidTr="003E302D">
        <w:tc>
          <w:tcPr>
            <w:tcW w:w="474" w:type="pct"/>
            <w:tcMar>
              <w:top w:w="0" w:type="dxa"/>
              <w:left w:w="108" w:type="dxa"/>
              <w:bottom w:w="0" w:type="dxa"/>
              <w:right w:w="108" w:type="dxa"/>
            </w:tcMar>
          </w:tcPr>
          <w:p w14:paraId="7C2B04E8" w14:textId="77777777" w:rsidR="00014A68" w:rsidRPr="00F353F5" w:rsidRDefault="00014A68" w:rsidP="003E302D">
            <w:pPr>
              <w:ind w:firstLine="0"/>
              <w:rPr>
                <w:rFonts w:eastAsia="Times New Roman" w:cs="Times New Roman"/>
                <w:color w:val="000000"/>
                <w:szCs w:val="28"/>
                <w:lang w:val="kk-KZ" w:eastAsia="ru-RU"/>
              </w:rPr>
            </w:pPr>
          </w:p>
        </w:tc>
        <w:tc>
          <w:tcPr>
            <w:tcW w:w="452" w:type="pct"/>
            <w:tcMar>
              <w:top w:w="0" w:type="dxa"/>
              <w:left w:w="108" w:type="dxa"/>
              <w:bottom w:w="0" w:type="dxa"/>
              <w:right w:w="108" w:type="dxa"/>
            </w:tcMar>
          </w:tcPr>
          <w:p w14:paraId="19682AED"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1745</w:t>
            </w:r>
          </w:p>
        </w:tc>
        <w:tc>
          <w:tcPr>
            <w:tcW w:w="4074" w:type="pct"/>
            <w:tcMar>
              <w:top w:w="0" w:type="dxa"/>
              <w:left w:w="108" w:type="dxa"/>
              <w:bottom w:w="0" w:type="dxa"/>
              <w:right w:w="108" w:type="dxa"/>
            </w:tcMar>
          </w:tcPr>
          <w:p w14:paraId="4C43764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 бойынша есептелген кірістер</w:t>
            </w:r>
          </w:p>
        </w:tc>
      </w:tr>
      <w:tr w:rsidR="00014A68" w:rsidRPr="00F353F5" w14:paraId="16FF50CF" w14:textId="77777777" w:rsidTr="003E302D">
        <w:tc>
          <w:tcPr>
            <w:tcW w:w="474" w:type="pct"/>
            <w:tcMar>
              <w:top w:w="0" w:type="dxa"/>
              <w:left w:w="108" w:type="dxa"/>
              <w:bottom w:w="0" w:type="dxa"/>
              <w:right w:w="108" w:type="dxa"/>
            </w:tcMar>
          </w:tcPr>
          <w:p w14:paraId="2723551B" w14:textId="77777777" w:rsidR="00014A68" w:rsidRPr="00F353F5" w:rsidRDefault="00014A68" w:rsidP="003E302D">
            <w:pPr>
              <w:ind w:firstLine="0"/>
              <w:rPr>
                <w:rFonts w:eastAsia="Times New Roman" w:cs="Times New Roman"/>
                <w:color w:val="000000"/>
                <w:szCs w:val="28"/>
                <w:lang w:val="kk-KZ" w:eastAsia="ru-RU"/>
              </w:rPr>
            </w:pPr>
          </w:p>
        </w:tc>
        <w:tc>
          <w:tcPr>
            <w:tcW w:w="452" w:type="pct"/>
            <w:tcMar>
              <w:top w:w="0" w:type="dxa"/>
              <w:left w:w="108" w:type="dxa"/>
              <w:bottom w:w="0" w:type="dxa"/>
              <w:right w:w="108" w:type="dxa"/>
            </w:tcMar>
          </w:tcPr>
          <w:p w14:paraId="1184AA8D"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1746</w:t>
            </w:r>
          </w:p>
          <w:p w14:paraId="298FB07A" w14:textId="77777777" w:rsidR="00014A68" w:rsidRPr="00F353F5" w:rsidRDefault="00014A68" w:rsidP="003E302D">
            <w:pPr>
              <w:ind w:firstLine="0"/>
              <w:rPr>
                <w:rFonts w:eastAsia="Times New Roman" w:cs="Times New Roman"/>
                <w:color w:val="000000"/>
                <w:szCs w:val="28"/>
                <w:lang w:val="kk-KZ" w:eastAsia="ru-RU"/>
              </w:rPr>
            </w:pPr>
          </w:p>
        </w:tc>
        <w:tc>
          <w:tcPr>
            <w:tcW w:w="4074" w:type="pct"/>
            <w:tcMar>
              <w:top w:w="0" w:type="dxa"/>
              <w:left w:w="108" w:type="dxa"/>
              <w:bottom w:w="0" w:type="dxa"/>
              <w:right w:w="108" w:type="dxa"/>
            </w:tcMar>
          </w:tcPr>
          <w:p w14:paraId="0871F637"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 бойынша есептелген кірістер;</w:t>
            </w:r>
          </w:p>
        </w:tc>
      </w:tr>
    </w:tbl>
    <w:p w14:paraId="5BCBCAD9" w14:textId="77777777" w:rsidR="00014A68" w:rsidRPr="00F353F5" w:rsidRDefault="00014A68" w:rsidP="00014A68">
      <w:pPr>
        <w:widowControl w:val="0"/>
        <w:tabs>
          <w:tab w:val="left" w:pos="993"/>
        </w:tabs>
        <w:contextualSpacing/>
        <w:rPr>
          <w:rFonts w:eastAsia="Times New Roman" w:cs="Times New Roman"/>
          <w:szCs w:val="28"/>
          <w:lang w:val="kk-KZ" w:eastAsia="ru-RU"/>
        </w:rPr>
      </w:pPr>
      <w:r w:rsidRPr="00F353F5">
        <w:rPr>
          <w:rFonts w:eastAsia="Times New Roman" w:cs="Times New Roman"/>
          <w:szCs w:val="28"/>
          <w:lang w:val="kk-KZ" w:eastAsia="ru-RU"/>
        </w:rPr>
        <w:t xml:space="preserve">4) «РЕПО» операциялары бойынша берілген </w:t>
      </w:r>
      <w:r w:rsidRPr="00F353F5">
        <w:rPr>
          <w:rFonts w:eastAsia="Times New Roman" w:cs="Times New Roman"/>
          <w:color w:val="000000"/>
          <w:szCs w:val="28"/>
          <w:lang w:val="kk-KZ" w:eastAsia="ru-RU"/>
        </w:rPr>
        <w:t>бағалы қағаздардың оң қайта бағалау сомасына:</w:t>
      </w:r>
    </w:p>
    <w:tbl>
      <w:tblPr>
        <w:tblW w:w="9180" w:type="dxa"/>
        <w:tblInd w:w="567" w:type="dxa"/>
        <w:tblCellMar>
          <w:left w:w="0" w:type="dxa"/>
          <w:right w:w="0" w:type="dxa"/>
        </w:tblCellMar>
        <w:tblLook w:val="04A0" w:firstRow="1" w:lastRow="0" w:firstColumn="1" w:lastColumn="0" w:noHBand="0" w:noVBand="1"/>
      </w:tblPr>
      <w:tblGrid>
        <w:gridCol w:w="872"/>
        <w:gridCol w:w="830"/>
        <w:gridCol w:w="7478"/>
      </w:tblGrid>
      <w:tr w:rsidR="00014A68" w:rsidRPr="00F353F5" w14:paraId="73C924B6" w14:textId="77777777" w:rsidTr="003E302D">
        <w:tc>
          <w:tcPr>
            <w:tcW w:w="475" w:type="pct"/>
            <w:tcMar>
              <w:top w:w="0" w:type="dxa"/>
              <w:left w:w="108" w:type="dxa"/>
              <w:bottom w:w="0" w:type="dxa"/>
              <w:right w:w="108" w:type="dxa"/>
            </w:tcMar>
            <w:hideMark/>
          </w:tcPr>
          <w:p w14:paraId="3431C2C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7409D488"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3561</w:t>
            </w:r>
          </w:p>
        </w:tc>
        <w:tc>
          <w:tcPr>
            <w:tcW w:w="4073" w:type="pct"/>
            <w:tcMar>
              <w:top w:w="0" w:type="dxa"/>
              <w:left w:w="108" w:type="dxa"/>
              <w:bottom w:w="0" w:type="dxa"/>
              <w:right w:w="108" w:type="dxa"/>
            </w:tcMar>
          </w:tcPr>
          <w:p w14:paraId="382B64DC"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қағаздардың құнын қайта бағалау резервтері</w:t>
            </w:r>
          </w:p>
        </w:tc>
      </w:tr>
      <w:tr w:rsidR="00014A68" w:rsidRPr="00F353F5" w14:paraId="1AD1D0BC" w14:textId="77777777" w:rsidTr="003E302D">
        <w:tc>
          <w:tcPr>
            <w:tcW w:w="475" w:type="pct"/>
            <w:tcMar>
              <w:top w:w="0" w:type="dxa"/>
              <w:left w:w="108" w:type="dxa"/>
              <w:bottom w:w="0" w:type="dxa"/>
              <w:right w:w="108" w:type="dxa"/>
            </w:tcMar>
            <w:hideMark/>
          </w:tcPr>
          <w:p w14:paraId="06923D5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33475F8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3565</w:t>
            </w:r>
          </w:p>
        </w:tc>
        <w:tc>
          <w:tcPr>
            <w:tcW w:w="4073" w:type="pct"/>
            <w:tcMar>
              <w:top w:w="0" w:type="dxa"/>
              <w:left w:w="108" w:type="dxa"/>
              <w:bottom w:w="0" w:type="dxa"/>
              <w:right w:w="108" w:type="dxa"/>
            </w:tcMar>
          </w:tcPr>
          <w:p w14:paraId="5427ED92"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szCs w:val="28"/>
                <w:lang w:val="kk-KZ" w:eastAsia="ru-RU"/>
              </w:rPr>
              <w:t xml:space="preserve">«РЕПО» операциялары бойынша берілген </w:t>
            </w:r>
            <w:r w:rsidRPr="00F353F5">
              <w:rPr>
                <w:rFonts w:eastAsia="Times New Roman" w:cs="Times New Roman"/>
                <w:color w:val="000000"/>
                <w:szCs w:val="28"/>
                <w:lang w:val="kk-KZ" w:eastAsia="ru-RU"/>
              </w:rPr>
              <w:t>бағалы қағаздардың құнын қайта бағалау резервтері;</w:t>
            </w:r>
          </w:p>
        </w:tc>
      </w:tr>
    </w:tbl>
    <w:p w14:paraId="7E4175D7" w14:textId="77777777" w:rsidR="00014A68" w:rsidRPr="00F353F5" w:rsidRDefault="00014A68" w:rsidP="00014A68">
      <w:pPr>
        <w:widowControl w:val="0"/>
        <w:tabs>
          <w:tab w:val="left" w:pos="993"/>
        </w:tabs>
        <w:contextualSpacing/>
        <w:rPr>
          <w:rFonts w:eastAsia="Times New Roman" w:cs="Times New Roman"/>
          <w:szCs w:val="28"/>
          <w:lang w:val="kk-KZ" w:eastAsia="ru-RU"/>
        </w:rPr>
      </w:pPr>
      <w:r w:rsidRPr="00F353F5">
        <w:rPr>
          <w:rFonts w:eastAsia="Times New Roman" w:cs="Times New Roman"/>
          <w:szCs w:val="28"/>
          <w:lang w:val="kk-KZ" w:eastAsia="ru-RU"/>
        </w:rPr>
        <w:t xml:space="preserve">5) «РЕПО» операциялары бойынша берілген </w:t>
      </w:r>
      <w:r w:rsidRPr="00F353F5">
        <w:rPr>
          <w:rFonts w:eastAsia="Times New Roman" w:cs="Times New Roman"/>
          <w:color w:val="000000"/>
          <w:szCs w:val="28"/>
          <w:lang w:val="kk-KZ" w:eastAsia="ru-RU"/>
        </w:rPr>
        <w:t>бағалы қағаздардың теріс қайта бағалау сомасына:</w:t>
      </w:r>
    </w:p>
    <w:tbl>
      <w:tblPr>
        <w:tblW w:w="9180" w:type="dxa"/>
        <w:tblInd w:w="567" w:type="dxa"/>
        <w:tblCellMar>
          <w:left w:w="0" w:type="dxa"/>
          <w:right w:w="0" w:type="dxa"/>
        </w:tblCellMar>
        <w:tblLook w:val="04A0" w:firstRow="1" w:lastRow="0" w:firstColumn="1" w:lastColumn="0" w:noHBand="0" w:noVBand="1"/>
      </w:tblPr>
      <w:tblGrid>
        <w:gridCol w:w="872"/>
        <w:gridCol w:w="830"/>
        <w:gridCol w:w="7478"/>
      </w:tblGrid>
      <w:tr w:rsidR="00014A68" w:rsidRPr="00F353F5" w14:paraId="7AA3C846" w14:textId="77777777" w:rsidTr="003E302D">
        <w:tc>
          <w:tcPr>
            <w:tcW w:w="475" w:type="pct"/>
            <w:tcMar>
              <w:top w:w="0" w:type="dxa"/>
              <w:left w:w="108" w:type="dxa"/>
              <w:bottom w:w="0" w:type="dxa"/>
              <w:right w:w="108" w:type="dxa"/>
            </w:tcMar>
            <w:hideMark/>
          </w:tcPr>
          <w:p w14:paraId="3052A62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6DBBFE8D"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3565</w:t>
            </w:r>
          </w:p>
        </w:tc>
        <w:tc>
          <w:tcPr>
            <w:tcW w:w="4073" w:type="pct"/>
            <w:tcMar>
              <w:top w:w="0" w:type="dxa"/>
              <w:left w:w="108" w:type="dxa"/>
              <w:bottom w:w="0" w:type="dxa"/>
              <w:right w:w="108" w:type="dxa"/>
            </w:tcMar>
          </w:tcPr>
          <w:p w14:paraId="60215AC3"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 xml:space="preserve">«РЕПО» операциялары бойынша берілген </w:t>
            </w:r>
            <w:r w:rsidRPr="00F353F5">
              <w:rPr>
                <w:rFonts w:eastAsia="Times New Roman" w:cs="Times New Roman"/>
                <w:color w:val="000000"/>
                <w:szCs w:val="28"/>
                <w:lang w:val="kk-KZ" w:eastAsia="ru-RU"/>
              </w:rPr>
              <w:t>бағалы қағаздардың құнын қайта бағалау резервтері</w:t>
            </w:r>
          </w:p>
        </w:tc>
      </w:tr>
      <w:tr w:rsidR="00014A68" w:rsidRPr="00F353F5" w14:paraId="7BA1F81D" w14:textId="77777777" w:rsidTr="003E302D">
        <w:tc>
          <w:tcPr>
            <w:tcW w:w="475" w:type="pct"/>
            <w:tcMar>
              <w:top w:w="0" w:type="dxa"/>
              <w:left w:w="108" w:type="dxa"/>
              <w:bottom w:w="0" w:type="dxa"/>
              <w:right w:w="108" w:type="dxa"/>
            </w:tcMar>
            <w:hideMark/>
          </w:tcPr>
          <w:p w14:paraId="784712AC"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59A44A6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3561</w:t>
            </w:r>
          </w:p>
        </w:tc>
        <w:tc>
          <w:tcPr>
            <w:tcW w:w="4073" w:type="pct"/>
            <w:tcMar>
              <w:top w:w="0" w:type="dxa"/>
              <w:left w:w="108" w:type="dxa"/>
              <w:bottom w:w="0" w:type="dxa"/>
              <w:right w:w="108" w:type="dxa"/>
            </w:tcMar>
          </w:tcPr>
          <w:p w14:paraId="0EC6CC8D"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қағаздардың құнын қайта бағалау резервтері.»;</w:t>
            </w:r>
          </w:p>
        </w:tc>
      </w:tr>
    </w:tbl>
    <w:p w14:paraId="0FB867E6"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75-тармақ мынадай редакцияда жазылсын:</w:t>
      </w:r>
    </w:p>
    <w:p w14:paraId="3076A3AB" w14:textId="77777777" w:rsidR="00014A68" w:rsidRPr="00F353F5" w:rsidRDefault="00014A68" w:rsidP="00014A68">
      <w:pPr>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«75. </w:t>
      </w:r>
      <w:r w:rsidRPr="00F353F5">
        <w:rPr>
          <w:lang w:val="kk-KZ"/>
        </w:rPr>
        <w:t>РЕПО операциясы бойынша сыйақы түрінде шығыстарды есептеу кезінде мынадай бухгалтерлік жазба жүзеге асырылады:</w:t>
      </w:r>
    </w:p>
    <w:tbl>
      <w:tblPr>
        <w:tblW w:w="9180" w:type="dxa"/>
        <w:tblInd w:w="567" w:type="dxa"/>
        <w:tblCellMar>
          <w:left w:w="0" w:type="dxa"/>
          <w:right w:w="0" w:type="dxa"/>
        </w:tblCellMar>
        <w:tblLook w:val="04A0" w:firstRow="1" w:lastRow="0" w:firstColumn="1" w:lastColumn="0" w:noHBand="0" w:noVBand="1"/>
      </w:tblPr>
      <w:tblGrid>
        <w:gridCol w:w="872"/>
        <w:gridCol w:w="830"/>
        <w:gridCol w:w="7478"/>
      </w:tblGrid>
      <w:tr w:rsidR="00014A68" w:rsidRPr="00F353F5" w14:paraId="22DB208A" w14:textId="77777777" w:rsidTr="003E302D">
        <w:tc>
          <w:tcPr>
            <w:tcW w:w="475" w:type="pct"/>
            <w:tcMar>
              <w:top w:w="0" w:type="dxa"/>
              <w:left w:w="108" w:type="dxa"/>
              <w:bottom w:w="0" w:type="dxa"/>
              <w:right w:w="108" w:type="dxa"/>
            </w:tcMar>
            <w:hideMark/>
          </w:tcPr>
          <w:p w14:paraId="5271AB0A"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452" w:type="pct"/>
            <w:tcMar>
              <w:top w:w="0" w:type="dxa"/>
              <w:left w:w="108" w:type="dxa"/>
              <w:bottom w:w="0" w:type="dxa"/>
              <w:right w:w="108" w:type="dxa"/>
            </w:tcMar>
          </w:tcPr>
          <w:p w14:paraId="6DBB894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5250</w:t>
            </w:r>
          </w:p>
        </w:tc>
        <w:tc>
          <w:tcPr>
            <w:tcW w:w="4073" w:type="pct"/>
            <w:tcMar>
              <w:top w:w="0" w:type="dxa"/>
              <w:left w:w="108" w:type="dxa"/>
              <w:bottom w:w="0" w:type="dxa"/>
              <w:right w:w="108" w:type="dxa"/>
            </w:tcMar>
          </w:tcPr>
          <w:p w14:paraId="4E8D6EA9"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Бағалы қағаздармен «РЕПО» операциялары бойынша шығыстар</w:t>
            </w:r>
          </w:p>
        </w:tc>
      </w:tr>
      <w:tr w:rsidR="00014A68" w:rsidRPr="00F353F5" w14:paraId="774AED65" w14:textId="77777777" w:rsidTr="003E302D">
        <w:tc>
          <w:tcPr>
            <w:tcW w:w="475" w:type="pct"/>
            <w:tcMar>
              <w:top w:w="0" w:type="dxa"/>
              <w:left w:w="108" w:type="dxa"/>
              <w:bottom w:w="0" w:type="dxa"/>
              <w:right w:w="108" w:type="dxa"/>
            </w:tcMar>
            <w:hideMark/>
          </w:tcPr>
          <w:p w14:paraId="4B7C0B20"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452" w:type="pct"/>
            <w:tcMar>
              <w:top w:w="0" w:type="dxa"/>
              <w:left w:w="108" w:type="dxa"/>
              <w:bottom w:w="0" w:type="dxa"/>
              <w:right w:w="108" w:type="dxa"/>
            </w:tcMar>
          </w:tcPr>
          <w:p w14:paraId="70C39EE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2725</w:t>
            </w:r>
          </w:p>
        </w:tc>
        <w:tc>
          <w:tcPr>
            <w:tcW w:w="4073" w:type="pct"/>
            <w:tcMar>
              <w:top w:w="0" w:type="dxa"/>
              <w:left w:w="108" w:type="dxa"/>
              <w:bottom w:w="0" w:type="dxa"/>
              <w:right w:w="108" w:type="dxa"/>
            </w:tcMar>
          </w:tcPr>
          <w:p w14:paraId="1BB4847A"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Бағалы қағаздармен «РЕПО» операциялары бойынша есептелген шығыстар</w:t>
            </w:r>
            <w:r w:rsidRPr="00F353F5">
              <w:rPr>
                <w:rFonts w:eastAsia="Times New Roman" w:cs="Times New Roman"/>
                <w:color w:val="000000"/>
                <w:szCs w:val="28"/>
                <w:lang w:val="kk-KZ" w:eastAsia="ru-RU"/>
              </w:rPr>
              <w:t>.»;</w:t>
            </w:r>
          </w:p>
        </w:tc>
      </w:tr>
    </w:tbl>
    <w:p w14:paraId="10823AEC"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мынадай мазмұндағы 75-1 және 75-2-тармақтармен толықтырылсын:</w:t>
      </w:r>
    </w:p>
    <w:p w14:paraId="6F1B33B1"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«75-1. Эмитент «РЕПО» операциясы бойынша берілген бағалы қағаздар бойынша сыйақы төлеген кезде «РЕПО» операциясының қабылдаушы тарабына мынадай бухгалтерлік жазба жүзеге асырылады:</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612CBC3E" w14:textId="77777777" w:rsidTr="003E302D">
        <w:tc>
          <w:tcPr>
            <w:tcW w:w="474" w:type="pct"/>
            <w:tcMar>
              <w:top w:w="0" w:type="dxa"/>
              <w:left w:w="108" w:type="dxa"/>
              <w:bottom w:w="0" w:type="dxa"/>
              <w:right w:w="108" w:type="dxa"/>
            </w:tcMar>
            <w:hideMark/>
          </w:tcPr>
          <w:p w14:paraId="019B03D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32EF105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1466</w:t>
            </w:r>
          </w:p>
        </w:tc>
        <w:tc>
          <w:tcPr>
            <w:tcW w:w="4074" w:type="pct"/>
            <w:tcMar>
              <w:top w:w="0" w:type="dxa"/>
              <w:left w:w="108" w:type="dxa"/>
              <w:bottom w:w="0" w:type="dxa"/>
              <w:right w:w="108" w:type="dxa"/>
            </w:tcMar>
          </w:tcPr>
          <w:p w14:paraId="1853C802"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«РЕПО» операциялары бойынша берілген бағалы қағаздар бойынша эмитент төлеген сыйақы түріндегі дебиторлық берешек</w:t>
            </w:r>
          </w:p>
        </w:tc>
      </w:tr>
      <w:tr w:rsidR="00014A68" w:rsidRPr="00F353F5" w14:paraId="23E4636A" w14:textId="77777777" w:rsidTr="003E302D">
        <w:tc>
          <w:tcPr>
            <w:tcW w:w="474" w:type="pct"/>
            <w:tcMar>
              <w:top w:w="0" w:type="dxa"/>
              <w:left w:w="108" w:type="dxa"/>
              <w:bottom w:w="0" w:type="dxa"/>
              <w:right w:w="108" w:type="dxa"/>
            </w:tcMar>
            <w:hideMark/>
          </w:tcPr>
          <w:p w14:paraId="0C3E91F9"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5772A76A"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1465</w:t>
            </w:r>
          </w:p>
        </w:tc>
        <w:tc>
          <w:tcPr>
            <w:tcW w:w="4074" w:type="pct"/>
            <w:tcMar>
              <w:top w:w="0" w:type="dxa"/>
              <w:left w:w="108" w:type="dxa"/>
              <w:bottom w:w="0" w:type="dxa"/>
              <w:right w:w="108" w:type="dxa"/>
            </w:tcMar>
          </w:tcPr>
          <w:p w14:paraId="648D82E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«РЕПО» операциялары бойынша берілген бағалы қағаздар бойынша сыйақы түрінде есептелген кірістер.</w:t>
            </w:r>
          </w:p>
        </w:tc>
      </w:tr>
    </w:tbl>
    <w:p w14:paraId="0BC69E85"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75-2. «РЕПО» операциясы бойынша берілген бағалы қағаздар бойынша сыйақы алу кезінде:</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6CABA8C6" w14:textId="77777777" w:rsidTr="003E302D">
        <w:tc>
          <w:tcPr>
            <w:tcW w:w="474" w:type="pct"/>
            <w:tcMar>
              <w:top w:w="0" w:type="dxa"/>
              <w:left w:w="108" w:type="dxa"/>
              <w:bottom w:w="0" w:type="dxa"/>
              <w:right w:w="108" w:type="dxa"/>
            </w:tcMar>
            <w:hideMark/>
          </w:tcPr>
          <w:p w14:paraId="5DBC12F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1330152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4074" w:type="pct"/>
            <w:tcMar>
              <w:top w:w="0" w:type="dxa"/>
              <w:left w:w="108" w:type="dxa"/>
              <w:bottom w:w="0" w:type="dxa"/>
              <w:right w:w="108" w:type="dxa"/>
            </w:tcMar>
          </w:tcPr>
          <w:p w14:paraId="36A82BF8"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29641B9A" w14:textId="77777777" w:rsidTr="003E302D">
        <w:tc>
          <w:tcPr>
            <w:tcW w:w="474" w:type="pct"/>
            <w:tcMar>
              <w:top w:w="0" w:type="dxa"/>
              <w:left w:w="108" w:type="dxa"/>
              <w:bottom w:w="0" w:type="dxa"/>
              <w:right w:w="108" w:type="dxa"/>
            </w:tcMar>
          </w:tcPr>
          <w:p w14:paraId="1076B269" w14:textId="77777777" w:rsidR="00014A68" w:rsidRPr="00F353F5" w:rsidRDefault="00014A68" w:rsidP="003E302D">
            <w:pPr>
              <w:ind w:firstLine="0"/>
              <w:rPr>
                <w:rFonts w:eastAsia="Times New Roman" w:cs="Times New Roman"/>
                <w:color w:val="000000"/>
                <w:szCs w:val="28"/>
                <w:lang w:val="kk-KZ" w:eastAsia="ru-RU"/>
              </w:rPr>
            </w:pPr>
          </w:p>
        </w:tc>
        <w:tc>
          <w:tcPr>
            <w:tcW w:w="452" w:type="pct"/>
            <w:tcMar>
              <w:top w:w="0" w:type="dxa"/>
              <w:left w:w="108" w:type="dxa"/>
              <w:bottom w:w="0" w:type="dxa"/>
              <w:right w:w="108" w:type="dxa"/>
            </w:tcMar>
          </w:tcPr>
          <w:p w14:paraId="34A73100"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4074" w:type="pct"/>
            <w:tcMar>
              <w:top w:w="0" w:type="dxa"/>
              <w:left w:w="108" w:type="dxa"/>
              <w:bottom w:w="0" w:type="dxa"/>
              <w:right w:w="108" w:type="dxa"/>
            </w:tcMar>
          </w:tcPr>
          <w:p w14:paraId="0D0F921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Басқа банктердегі корреспонденттік шоттар </w:t>
            </w:r>
          </w:p>
        </w:tc>
      </w:tr>
      <w:tr w:rsidR="00014A68" w:rsidRPr="00F353F5" w14:paraId="19DAF46E" w14:textId="77777777" w:rsidTr="003E302D">
        <w:tc>
          <w:tcPr>
            <w:tcW w:w="474" w:type="pct"/>
            <w:tcMar>
              <w:top w:w="0" w:type="dxa"/>
              <w:left w:w="108" w:type="dxa"/>
              <w:bottom w:w="0" w:type="dxa"/>
              <w:right w:w="108" w:type="dxa"/>
            </w:tcMar>
            <w:hideMark/>
          </w:tcPr>
          <w:p w14:paraId="0083B2F9"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 xml:space="preserve">Кт </w:t>
            </w:r>
          </w:p>
        </w:tc>
        <w:tc>
          <w:tcPr>
            <w:tcW w:w="452" w:type="pct"/>
            <w:tcMar>
              <w:top w:w="0" w:type="dxa"/>
              <w:left w:w="108" w:type="dxa"/>
              <w:bottom w:w="0" w:type="dxa"/>
              <w:right w:w="108" w:type="dxa"/>
            </w:tcMar>
          </w:tcPr>
          <w:p w14:paraId="5775ADA2"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1466</w:t>
            </w:r>
          </w:p>
        </w:tc>
        <w:tc>
          <w:tcPr>
            <w:tcW w:w="4074" w:type="pct"/>
            <w:tcMar>
              <w:top w:w="0" w:type="dxa"/>
              <w:left w:w="108" w:type="dxa"/>
              <w:bottom w:w="0" w:type="dxa"/>
              <w:right w:w="108" w:type="dxa"/>
            </w:tcMar>
          </w:tcPr>
          <w:p w14:paraId="5892FC0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«РЕПО» операциялары бойынша берілген бағалы қағаздар бойынша эмитент төлеген сыйақы түріндегі дебиторлық берешек.»;</w:t>
            </w:r>
          </w:p>
        </w:tc>
      </w:tr>
    </w:tbl>
    <w:p w14:paraId="2E9BEB6D"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мынадай мазмұндағы 76-1-тармақпен толықтырылсын:</w:t>
      </w:r>
    </w:p>
    <w:p w14:paraId="2EA37C28"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«76-1. «РЕПО» операциясы бойынша бұрын берілген бағалы қағаздарды алу кезінде (егер қабылдаушы тарап шартқа немесе ғұрыпқа байланысты осы қамтамасыз етуді сатуға немесе қайтадан салуға құқылы болса) мынадай бухгалтерлік жазбалар жүзеге асырылады:</w:t>
      </w:r>
    </w:p>
    <w:p w14:paraId="50DECFEA"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1) бұрын «РЕПО» операциясы бойынша берілген бағалы қағаздардың номиналды құнының, сыйлықақысының және оң қайта бағалауының сомасына:</w:t>
      </w:r>
    </w:p>
    <w:tbl>
      <w:tblPr>
        <w:tblW w:w="9180" w:type="dxa"/>
        <w:tblInd w:w="567" w:type="dxa"/>
        <w:tblCellMar>
          <w:left w:w="0" w:type="dxa"/>
          <w:right w:w="0" w:type="dxa"/>
        </w:tblCellMar>
        <w:tblLook w:val="04A0" w:firstRow="1" w:lastRow="0" w:firstColumn="1" w:lastColumn="0" w:noHBand="0" w:noVBand="1"/>
      </w:tblPr>
      <w:tblGrid>
        <w:gridCol w:w="872"/>
        <w:gridCol w:w="828"/>
        <w:gridCol w:w="7480"/>
      </w:tblGrid>
      <w:tr w:rsidR="00014A68" w:rsidRPr="00F353F5" w14:paraId="0DEFCB80" w14:textId="77777777" w:rsidTr="003E302D">
        <w:tc>
          <w:tcPr>
            <w:tcW w:w="475" w:type="pct"/>
            <w:tcMar>
              <w:top w:w="0" w:type="dxa"/>
              <w:left w:w="108" w:type="dxa"/>
              <w:bottom w:w="0" w:type="dxa"/>
              <w:right w:w="108" w:type="dxa"/>
            </w:tcMar>
            <w:hideMark/>
          </w:tcPr>
          <w:p w14:paraId="0EDB257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451" w:type="pct"/>
            <w:tcMar>
              <w:top w:w="0" w:type="dxa"/>
              <w:left w:w="108" w:type="dxa"/>
              <w:bottom w:w="0" w:type="dxa"/>
              <w:right w:w="108" w:type="dxa"/>
            </w:tcMar>
          </w:tcPr>
          <w:p w14:paraId="083A1251"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1201</w:t>
            </w:r>
          </w:p>
          <w:p w14:paraId="36DD621A" w14:textId="77777777" w:rsidR="00014A68" w:rsidRPr="00F353F5" w:rsidRDefault="00014A68" w:rsidP="003E302D">
            <w:pPr>
              <w:ind w:firstLine="0"/>
              <w:rPr>
                <w:rFonts w:eastAsia="Times New Roman" w:cs="Times New Roman"/>
                <w:color w:val="000000"/>
                <w:szCs w:val="28"/>
                <w:lang w:val="kk-KZ" w:eastAsia="ru-RU"/>
              </w:rPr>
            </w:pPr>
          </w:p>
        </w:tc>
        <w:tc>
          <w:tcPr>
            <w:tcW w:w="4074" w:type="pct"/>
            <w:tcMar>
              <w:top w:w="0" w:type="dxa"/>
              <w:left w:w="108" w:type="dxa"/>
              <w:bottom w:w="0" w:type="dxa"/>
              <w:right w:w="108" w:type="dxa"/>
            </w:tcMar>
          </w:tcPr>
          <w:p w14:paraId="66094D85"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бағалы қағаздар</w:t>
            </w:r>
          </w:p>
        </w:tc>
      </w:tr>
      <w:tr w:rsidR="00014A68" w:rsidRPr="00F353F5" w14:paraId="4E7B3820" w14:textId="77777777" w:rsidTr="003E302D">
        <w:tc>
          <w:tcPr>
            <w:tcW w:w="475" w:type="pct"/>
            <w:tcMar>
              <w:top w:w="0" w:type="dxa"/>
              <w:left w:w="108" w:type="dxa"/>
              <w:bottom w:w="0" w:type="dxa"/>
              <w:right w:w="108" w:type="dxa"/>
            </w:tcMar>
          </w:tcPr>
          <w:p w14:paraId="435E9B5B"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1F7AD232"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1452</w:t>
            </w:r>
          </w:p>
          <w:p w14:paraId="45DE7D5D" w14:textId="77777777" w:rsidR="00014A68" w:rsidRPr="00F353F5" w:rsidRDefault="00014A68" w:rsidP="003E302D">
            <w:pPr>
              <w:rPr>
                <w:rFonts w:eastAsia="Times New Roman" w:cs="Times New Roman"/>
                <w:color w:val="000000"/>
                <w:szCs w:val="28"/>
                <w:lang w:val="kk-KZ" w:eastAsia="ru-RU"/>
              </w:rPr>
            </w:pPr>
          </w:p>
        </w:tc>
        <w:tc>
          <w:tcPr>
            <w:tcW w:w="4074" w:type="pct"/>
            <w:tcMar>
              <w:top w:w="0" w:type="dxa"/>
              <w:left w:w="108" w:type="dxa"/>
              <w:bottom w:w="0" w:type="dxa"/>
              <w:right w:w="108" w:type="dxa"/>
            </w:tcMar>
          </w:tcPr>
          <w:p w14:paraId="037C3148"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w:t>
            </w:r>
          </w:p>
        </w:tc>
      </w:tr>
      <w:tr w:rsidR="00014A68" w:rsidRPr="00F353F5" w14:paraId="3E139EE4" w14:textId="77777777" w:rsidTr="003E302D">
        <w:tc>
          <w:tcPr>
            <w:tcW w:w="475" w:type="pct"/>
            <w:tcMar>
              <w:top w:w="0" w:type="dxa"/>
              <w:left w:w="108" w:type="dxa"/>
              <w:bottom w:w="0" w:type="dxa"/>
              <w:right w:w="108" w:type="dxa"/>
            </w:tcMar>
          </w:tcPr>
          <w:p w14:paraId="6824FA77"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6DA9951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1481</w:t>
            </w:r>
          </w:p>
        </w:tc>
        <w:tc>
          <w:tcPr>
            <w:tcW w:w="4074" w:type="pct"/>
            <w:tcMar>
              <w:top w:w="0" w:type="dxa"/>
              <w:left w:w="108" w:type="dxa"/>
              <w:bottom w:w="0" w:type="dxa"/>
              <w:right w:w="108" w:type="dxa"/>
            </w:tcMar>
          </w:tcPr>
          <w:p w14:paraId="1DC8DEAF"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w:t>
            </w:r>
          </w:p>
        </w:tc>
      </w:tr>
      <w:tr w:rsidR="00014A68" w:rsidRPr="00F353F5" w14:paraId="65DE839C" w14:textId="77777777" w:rsidTr="003E302D">
        <w:tc>
          <w:tcPr>
            <w:tcW w:w="475" w:type="pct"/>
            <w:tcMar>
              <w:top w:w="0" w:type="dxa"/>
              <w:left w:w="108" w:type="dxa"/>
              <w:bottom w:w="0" w:type="dxa"/>
              <w:right w:w="108" w:type="dxa"/>
            </w:tcMar>
          </w:tcPr>
          <w:p w14:paraId="11C356F7"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0DEBF5CF"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1206</w:t>
            </w:r>
          </w:p>
        </w:tc>
        <w:tc>
          <w:tcPr>
            <w:tcW w:w="4074" w:type="pct"/>
            <w:tcMar>
              <w:top w:w="0" w:type="dxa"/>
              <w:left w:w="108" w:type="dxa"/>
              <w:bottom w:w="0" w:type="dxa"/>
              <w:right w:w="108" w:type="dxa"/>
            </w:tcMar>
          </w:tcPr>
          <w:p w14:paraId="3041C2E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сатып алынған бағалы қағаздар бойынша сыйлықақы</w:t>
            </w:r>
          </w:p>
        </w:tc>
      </w:tr>
      <w:tr w:rsidR="00014A68" w:rsidRPr="00F353F5" w14:paraId="38480BA8" w14:textId="77777777" w:rsidTr="003E302D">
        <w:tc>
          <w:tcPr>
            <w:tcW w:w="475" w:type="pct"/>
            <w:tcMar>
              <w:top w:w="0" w:type="dxa"/>
              <w:left w:w="108" w:type="dxa"/>
              <w:bottom w:w="0" w:type="dxa"/>
              <w:right w:w="108" w:type="dxa"/>
            </w:tcMar>
          </w:tcPr>
          <w:p w14:paraId="246BEF42"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5BC68CE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1454</w:t>
            </w:r>
          </w:p>
        </w:tc>
        <w:tc>
          <w:tcPr>
            <w:tcW w:w="4074" w:type="pct"/>
            <w:tcMar>
              <w:top w:w="0" w:type="dxa"/>
              <w:left w:w="108" w:type="dxa"/>
              <w:bottom w:w="0" w:type="dxa"/>
              <w:right w:w="108" w:type="dxa"/>
            </w:tcMar>
          </w:tcPr>
          <w:p w14:paraId="6B18FA52"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сатып алынған бағалы қағаздар бойынша сыйлықақы</w:t>
            </w:r>
          </w:p>
        </w:tc>
      </w:tr>
      <w:tr w:rsidR="00014A68" w:rsidRPr="00F353F5" w14:paraId="438B44D4" w14:textId="77777777" w:rsidTr="003E302D">
        <w:tc>
          <w:tcPr>
            <w:tcW w:w="475" w:type="pct"/>
            <w:tcMar>
              <w:top w:w="0" w:type="dxa"/>
              <w:left w:w="108" w:type="dxa"/>
              <w:bottom w:w="0" w:type="dxa"/>
              <w:right w:w="108" w:type="dxa"/>
            </w:tcMar>
          </w:tcPr>
          <w:p w14:paraId="3EF40D37"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33ABC10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1483</w:t>
            </w:r>
          </w:p>
        </w:tc>
        <w:tc>
          <w:tcPr>
            <w:tcW w:w="4074" w:type="pct"/>
            <w:tcMar>
              <w:top w:w="0" w:type="dxa"/>
              <w:left w:w="108" w:type="dxa"/>
              <w:bottom w:w="0" w:type="dxa"/>
              <w:right w:w="108" w:type="dxa"/>
            </w:tcMar>
          </w:tcPr>
          <w:p w14:paraId="5F18553F"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 бойынша сыйлықақы</w:t>
            </w:r>
          </w:p>
        </w:tc>
      </w:tr>
      <w:tr w:rsidR="00014A68" w:rsidRPr="00F353F5" w14:paraId="3444AC2A" w14:textId="77777777" w:rsidTr="003E302D">
        <w:tc>
          <w:tcPr>
            <w:tcW w:w="475" w:type="pct"/>
            <w:tcMar>
              <w:top w:w="0" w:type="dxa"/>
              <w:left w:w="108" w:type="dxa"/>
              <w:bottom w:w="0" w:type="dxa"/>
              <w:right w:w="108" w:type="dxa"/>
            </w:tcMar>
          </w:tcPr>
          <w:p w14:paraId="50DC44EB"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2D4CC549"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1208</w:t>
            </w:r>
          </w:p>
        </w:tc>
        <w:tc>
          <w:tcPr>
            <w:tcW w:w="4074" w:type="pct"/>
            <w:tcMar>
              <w:top w:w="0" w:type="dxa"/>
              <w:left w:w="108" w:type="dxa"/>
              <w:bottom w:w="0" w:type="dxa"/>
              <w:right w:w="108" w:type="dxa"/>
            </w:tcMar>
          </w:tcPr>
          <w:p w14:paraId="75395A28"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бағалы қағаздардың әділ құнын оң түзету шоты</w:t>
            </w:r>
          </w:p>
        </w:tc>
      </w:tr>
      <w:tr w:rsidR="00014A68" w:rsidRPr="00F353F5" w14:paraId="77498B13" w14:textId="77777777" w:rsidTr="003E302D">
        <w:tc>
          <w:tcPr>
            <w:tcW w:w="475" w:type="pct"/>
            <w:tcMar>
              <w:top w:w="0" w:type="dxa"/>
              <w:left w:w="108" w:type="dxa"/>
              <w:bottom w:w="0" w:type="dxa"/>
              <w:right w:w="108" w:type="dxa"/>
            </w:tcMar>
          </w:tcPr>
          <w:p w14:paraId="498D9602"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57C0A0E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1456</w:t>
            </w:r>
          </w:p>
        </w:tc>
        <w:tc>
          <w:tcPr>
            <w:tcW w:w="4074" w:type="pct"/>
            <w:tcMar>
              <w:top w:w="0" w:type="dxa"/>
              <w:left w:w="108" w:type="dxa"/>
              <w:bottom w:w="0" w:type="dxa"/>
              <w:right w:w="108" w:type="dxa"/>
            </w:tcMar>
          </w:tcPr>
          <w:p w14:paraId="13E946B0"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қағаздардың әділ құнын оң түзету шоты</w:t>
            </w:r>
          </w:p>
        </w:tc>
      </w:tr>
      <w:tr w:rsidR="00014A68" w:rsidRPr="00F353F5" w14:paraId="2DFB8CE1" w14:textId="77777777" w:rsidTr="003E302D">
        <w:tc>
          <w:tcPr>
            <w:tcW w:w="475" w:type="pct"/>
            <w:tcMar>
              <w:top w:w="0" w:type="dxa"/>
              <w:left w:w="108" w:type="dxa"/>
              <w:bottom w:w="0" w:type="dxa"/>
              <w:right w:w="108" w:type="dxa"/>
            </w:tcMar>
          </w:tcPr>
          <w:p w14:paraId="5B69607F"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451" w:type="pct"/>
            <w:tcMar>
              <w:top w:w="0" w:type="dxa"/>
              <w:left w:w="108" w:type="dxa"/>
              <w:bottom w:w="0" w:type="dxa"/>
              <w:right w:w="108" w:type="dxa"/>
            </w:tcMar>
          </w:tcPr>
          <w:p w14:paraId="74A7C71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1464</w:t>
            </w:r>
          </w:p>
        </w:tc>
        <w:tc>
          <w:tcPr>
            <w:tcW w:w="4074" w:type="pct"/>
            <w:tcMar>
              <w:top w:w="0" w:type="dxa"/>
              <w:left w:w="108" w:type="dxa"/>
              <w:bottom w:w="0" w:type="dxa"/>
              <w:right w:w="108" w:type="dxa"/>
            </w:tcMar>
          </w:tcPr>
          <w:p w14:paraId="638CDCB2"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«РЕПО» операциялары бойынша берілген бағалы қағаздар бойынша дебиторлық берешек;</w:t>
            </w:r>
          </w:p>
        </w:tc>
      </w:tr>
    </w:tbl>
    <w:p w14:paraId="26586304"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2) бұрын «РЕПО» операциясы бойынша берілген бағалы қағаздар бойынша дисконт, теріс қайта бағалау және резервтер сомасына:</w:t>
      </w:r>
    </w:p>
    <w:tbl>
      <w:tblPr>
        <w:tblW w:w="9180" w:type="dxa"/>
        <w:tblInd w:w="567" w:type="dxa"/>
        <w:tblCellMar>
          <w:left w:w="0" w:type="dxa"/>
          <w:right w:w="0" w:type="dxa"/>
        </w:tblCellMar>
        <w:tblLook w:val="04A0" w:firstRow="1" w:lastRow="0" w:firstColumn="1" w:lastColumn="0" w:noHBand="0" w:noVBand="1"/>
      </w:tblPr>
      <w:tblGrid>
        <w:gridCol w:w="872"/>
        <w:gridCol w:w="828"/>
        <w:gridCol w:w="7480"/>
      </w:tblGrid>
      <w:tr w:rsidR="00014A68" w:rsidRPr="00F353F5" w14:paraId="3885B180" w14:textId="77777777" w:rsidTr="003E302D">
        <w:tc>
          <w:tcPr>
            <w:tcW w:w="475" w:type="pct"/>
            <w:tcMar>
              <w:top w:w="0" w:type="dxa"/>
              <w:left w:w="108" w:type="dxa"/>
              <w:bottom w:w="0" w:type="dxa"/>
              <w:right w:w="108" w:type="dxa"/>
            </w:tcMar>
          </w:tcPr>
          <w:p w14:paraId="27DB4AAD"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451" w:type="pct"/>
            <w:tcMar>
              <w:top w:w="0" w:type="dxa"/>
              <w:left w:w="108" w:type="dxa"/>
              <w:bottom w:w="0" w:type="dxa"/>
              <w:right w:w="108" w:type="dxa"/>
            </w:tcMar>
          </w:tcPr>
          <w:p w14:paraId="22CC877F"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1464</w:t>
            </w:r>
          </w:p>
        </w:tc>
        <w:tc>
          <w:tcPr>
            <w:tcW w:w="4074" w:type="pct"/>
            <w:tcMar>
              <w:top w:w="0" w:type="dxa"/>
              <w:left w:w="108" w:type="dxa"/>
              <w:bottom w:w="0" w:type="dxa"/>
              <w:right w:w="108" w:type="dxa"/>
            </w:tcMar>
          </w:tcPr>
          <w:p w14:paraId="1B76D2E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«РЕПО» операциялары бойынша берілген бағалы қағаздар бойынша дебиторлық берешек</w:t>
            </w:r>
          </w:p>
        </w:tc>
      </w:tr>
      <w:tr w:rsidR="00014A68" w:rsidRPr="00F353F5" w14:paraId="4165FD02" w14:textId="77777777" w:rsidTr="003E302D">
        <w:tc>
          <w:tcPr>
            <w:tcW w:w="475" w:type="pct"/>
            <w:tcMar>
              <w:top w:w="0" w:type="dxa"/>
              <w:left w:w="108" w:type="dxa"/>
              <w:bottom w:w="0" w:type="dxa"/>
              <w:right w:w="108" w:type="dxa"/>
            </w:tcMar>
            <w:hideMark/>
          </w:tcPr>
          <w:p w14:paraId="7BF73D3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451" w:type="pct"/>
            <w:tcMar>
              <w:top w:w="0" w:type="dxa"/>
              <w:left w:w="108" w:type="dxa"/>
              <w:bottom w:w="0" w:type="dxa"/>
              <w:right w:w="108" w:type="dxa"/>
            </w:tcMar>
          </w:tcPr>
          <w:p w14:paraId="56F425E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1205</w:t>
            </w:r>
          </w:p>
        </w:tc>
        <w:tc>
          <w:tcPr>
            <w:tcW w:w="4074" w:type="pct"/>
            <w:tcMar>
              <w:top w:w="0" w:type="dxa"/>
              <w:left w:w="108" w:type="dxa"/>
              <w:bottom w:w="0" w:type="dxa"/>
              <w:right w:w="108" w:type="dxa"/>
            </w:tcMar>
          </w:tcPr>
          <w:p w14:paraId="6F5F986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сатып алынған бағалы қағаздар бойынша дисконт</w:t>
            </w:r>
          </w:p>
        </w:tc>
      </w:tr>
      <w:tr w:rsidR="00014A68" w:rsidRPr="00F353F5" w14:paraId="0FF1312D" w14:textId="77777777" w:rsidTr="003E302D">
        <w:tc>
          <w:tcPr>
            <w:tcW w:w="475" w:type="pct"/>
            <w:tcMar>
              <w:top w:w="0" w:type="dxa"/>
              <w:left w:w="108" w:type="dxa"/>
              <w:bottom w:w="0" w:type="dxa"/>
              <w:right w:w="108" w:type="dxa"/>
            </w:tcMar>
          </w:tcPr>
          <w:p w14:paraId="00A81710"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4B89726A"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1453</w:t>
            </w:r>
          </w:p>
        </w:tc>
        <w:tc>
          <w:tcPr>
            <w:tcW w:w="4074" w:type="pct"/>
            <w:tcMar>
              <w:top w:w="0" w:type="dxa"/>
              <w:left w:w="108" w:type="dxa"/>
              <w:bottom w:w="0" w:type="dxa"/>
              <w:right w:w="108" w:type="dxa"/>
            </w:tcMar>
          </w:tcPr>
          <w:p w14:paraId="72F72FC9" w14:textId="77777777" w:rsidR="00014A68" w:rsidRPr="00F353F5" w:rsidRDefault="00014A68" w:rsidP="003E302D">
            <w:pPr>
              <w:ind w:firstLine="0"/>
              <w:textAlignment w:val="baseline"/>
              <w:rPr>
                <w:lang w:val="kk-KZ"/>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сатып алынған бағалы қағаздар бойынша дисконт</w:t>
            </w:r>
          </w:p>
        </w:tc>
      </w:tr>
      <w:tr w:rsidR="00014A68" w:rsidRPr="00F353F5" w14:paraId="1193C759" w14:textId="77777777" w:rsidTr="003E302D">
        <w:tc>
          <w:tcPr>
            <w:tcW w:w="475" w:type="pct"/>
            <w:tcMar>
              <w:top w:w="0" w:type="dxa"/>
              <w:left w:w="108" w:type="dxa"/>
              <w:bottom w:w="0" w:type="dxa"/>
              <w:right w:w="108" w:type="dxa"/>
            </w:tcMar>
          </w:tcPr>
          <w:p w14:paraId="32F84844"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79F92607"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1482</w:t>
            </w:r>
          </w:p>
        </w:tc>
        <w:tc>
          <w:tcPr>
            <w:tcW w:w="4074" w:type="pct"/>
            <w:tcMar>
              <w:top w:w="0" w:type="dxa"/>
              <w:left w:w="108" w:type="dxa"/>
              <w:bottom w:w="0" w:type="dxa"/>
              <w:right w:w="108" w:type="dxa"/>
            </w:tcMar>
          </w:tcPr>
          <w:p w14:paraId="6634C5C3"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 бойынша дисконт</w:t>
            </w:r>
          </w:p>
        </w:tc>
      </w:tr>
      <w:tr w:rsidR="00014A68" w:rsidRPr="00F353F5" w14:paraId="508B4544" w14:textId="77777777" w:rsidTr="003E302D">
        <w:tc>
          <w:tcPr>
            <w:tcW w:w="475" w:type="pct"/>
            <w:tcMar>
              <w:top w:w="0" w:type="dxa"/>
              <w:left w:w="108" w:type="dxa"/>
              <w:bottom w:w="0" w:type="dxa"/>
              <w:right w:w="108" w:type="dxa"/>
            </w:tcMar>
          </w:tcPr>
          <w:p w14:paraId="6D535E52"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32566A73"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1209</w:t>
            </w:r>
          </w:p>
        </w:tc>
        <w:tc>
          <w:tcPr>
            <w:tcW w:w="4074" w:type="pct"/>
            <w:tcMar>
              <w:top w:w="0" w:type="dxa"/>
              <w:left w:w="108" w:type="dxa"/>
              <w:bottom w:w="0" w:type="dxa"/>
              <w:right w:w="108" w:type="dxa"/>
            </w:tcMar>
          </w:tcPr>
          <w:p w14:paraId="383E7E97"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Әділ құны бойынша пайда немесе шығын арқылы есепке алынатын бағалы қағаздардың әділ құнын теріс түзету шоты</w:t>
            </w:r>
          </w:p>
        </w:tc>
      </w:tr>
      <w:tr w:rsidR="00014A68" w:rsidRPr="00F353F5" w14:paraId="1C9F0F88" w14:textId="77777777" w:rsidTr="003E302D">
        <w:tc>
          <w:tcPr>
            <w:tcW w:w="475" w:type="pct"/>
            <w:tcMar>
              <w:top w:w="0" w:type="dxa"/>
              <w:left w:w="108" w:type="dxa"/>
              <w:bottom w:w="0" w:type="dxa"/>
              <w:right w:w="108" w:type="dxa"/>
            </w:tcMar>
          </w:tcPr>
          <w:p w14:paraId="09ED1673"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6782FDF6"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1457</w:t>
            </w:r>
          </w:p>
        </w:tc>
        <w:tc>
          <w:tcPr>
            <w:tcW w:w="4074" w:type="pct"/>
            <w:tcMar>
              <w:top w:w="0" w:type="dxa"/>
              <w:left w:w="108" w:type="dxa"/>
              <w:bottom w:w="0" w:type="dxa"/>
              <w:right w:w="108" w:type="dxa"/>
            </w:tcMar>
          </w:tcPr>
          <w:p w14:paraId="2755AB73"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қағаздардың әділ құнын теріс түзету шоты</w:t>
            </w:r>
          </w:p>
        </w:tc>
      </w:tr>
      <w:tr w:rsidR="00014A68" w:rsidRPr="00F353F5" w14:paraId="6E39661C" w14:textId="77777777" w:rsidTr="003E302D">
        <w:tc>
          <w:tcPr>
            <w:tcW w:w="475" w:type="pct"/>
            <w:tcMar>
              <w:top w:w="0" w:type="dxa"/>
              <w:left w:w="108" w:type="dxa"/>
              <w:bottom w:w="0" w:type="dxa"/>
              <w:right w:w="108" w:type="dxa"/>
            </w:tcMar>
          </w:tcPr>
          <w:p w14:paraId="1D238317"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7668C30C"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1486</w:t>
            </w:r>
          </w:p>
        </w:tc>
        <w:tc>
          <w:tcPr>
            <w:tcW w:w="4074" w:type="pct"/>
            <w:tcMar>
              <w:top w:w="0" w:type="dxa"/>
              <w:left w:w="108" w:type="dxa"/>
              <w:bottom w:w="0" w:type="dxa"/>
              <w:right w:w="108" w:type="dxa"/>
            </w:tcMar>
          </w:tcPr>
          <w:p w14:paraId="2C0F9E51"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бағалы қағаздар бойынша резервтер (провизиялар)</w:t>
            </w:r>
          </w:p>
        </w:tc>
      </w:tr>
      <w:tr w:rsidR="00014A68" w:rsidRPr="00F353F5" w14:paraId="1A7EAD3D" w14:textId="77777777" w:rsidTr="003E302D">
        <w:tc>
          <w:tcPr>
            <w:tcW w:w="475" w:type="pct"/>
            <w:tcMar>
              <w:top w:w="0" w:type="dxa"/>
              <w:left w:w="108" w:type="dxa"/>
              <w:bottom w:w="0" w:type="dxa"/>
              <w:right w:w="108" w:type="dxa"/>
            </w:tcMar>
          </w:tcPr>
          <w:p w14:paraId="2B0F3476" w14:textId="77777777" w:rsidR="00014A68" w:rsidRPr="00F353F5" w:rsidRDefault="00014A68" w:rsidP="003E302D">
            <w:pPr>
              <w:ind w:firstLine="0"/>
              <w:rPr>
                <w:rFonts w:eastAsia="Times New Roman" w:cs="Times New Roman"/>
                <w:color w:val="000000"/>
                <w:szCs w:val="28"/>
                <w:lang w:val="kk-KZ" w:eastAsia="ru-RU"/>
              </w:rPr>
            </w:pPr>
          </w:p>
        </w:tc>
        <w:tc>
          <w:tcPr>
            <w:tcW w:w="451" w:type="pct"/>
            <w:tcMar>
              <w:top w:w="0" w:type="dxa"/>
              <w:left w:w="108" w:type="dxa"/>
              <w:bottom w:w="0" w:type="dxa"/>
              <w:right w:w="108" w:type="dxa"/>
            </w:tcMar>
          </w:tcPr>
          <w:p w14:paraId="015C691D"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1495</w:t>
            </w:r>
          </w:p>
        </w:tc>
        <w:tc>
          <w:tcPr>
            <w:tcW w:w="4074" w:type="pct"/>
            <w:tcMar>
              <w:top w:w="0" w:type="dxa"/>
              <w:left w:w="108" w:type="dxa"/>
              <w:bottom w:w="0" w:type="dxa"/>
              <w:right w:w="108" w:type="dxa"/>
            </w:tcMar>
          </w:tcPr>
          <w:p w14:paraId="513933A2" w14:textId="77777777" w:rsidR="00014A68" w:rsidRPr="00F353F5" w:rsidRDefault="00014A68" w:rsidP="003E302D">
            <w:pPr>
              <w:ind w:firstLine="0"/>
              <w:textAlignment w:val="baseline"/>
              <w:rPr>
                <w:rFonts w:eastAsia="Times New Roman" w:cs="Times New Roman"/>
                <w:color w:val="000000"/>
                <w:szCs w:val="28"/>
                <w:lang w:val="kk-KZ" w:eastAsia="ru-RU"/>
              </w:rPr>
            </w:pPr>
            <w:r w:rsidRPr="00F353F5">
              <w:rPr>
                <w:rFonts w:eastAsia="Times New Roman" w:cs="Times New Roman"/>
                <w:color w:val="000000"/>
                <w:szCs w:val="28"/>
                <w:lang w:val="kk-KZ" w:eastAsia="ru-RU"/>
              </w:rPr>
              <w:t>Амортизацияланған құны бойынша есепке алынатын басқа да қаржы активтері бойынша резервтер (провизиялар);</w:t>
            </w:r>
          </w:p>
        </w:tc>
      </w:tr>
    </w:tbl>
    <w:p w14:paraId="08C8C4DF"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3) «РЕПО» операциясы бойынша берілген бағалы қағаздар бойынша есептелген сыйақы сомасына:</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36C13E67" w14:textId="77777777" w:rsidTr="003E302D">
        <w:tc>
          <w:tcPr>
            <w:tcW w:w="474" w:type="pct"/>
            <w:tcMar>
              <w:top w:w="0" w:type="dxa"/>
              <w:left w:w="108" w:type="dxa"/>
              <w:bottom w:w="0" w:type="dxa"/>
              <w:right w:w="108" w:type="dxa"/>
            </w:tcMar>
            <w:hideMark/>
          </w:tcPr>
          <w:p w14:paraId="19354BF9"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2CB0425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1744</w:t>
            </w:r>
          </w:p>
        </w:tc>
        <w:tc>
          <w:tcPr>
            <w:tcW w:w="4074" w:type="pct"/>
            <w:tcMar>
              <w:top w:w="0" w:type="dxa"/>
              <w:left w:w="108" w:type="dxa"/>
              <w:bottom w:w="0" w:type="dxa"/>
              <w:right w:w="108" w:type="dxa"/>
            </w:tcMar>
          </w:tcPr>
          <w:p w14:paraId="00ED9D89"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Әділ құны бойынша пайда немесе шығын арқылы есепке алынатын бағалы қағаздар </w:t>
            </w:r>
            <w:r w:rsidRPr="00F353F5">
              <w:rPr>
                <w:rFonts w:eastAsia="Times New Roman" w:cs="Times New Roman"/>
                <w:szCs w:val="28"/>
                <w:lang w:val="kk-KZ" w:eastAsia="ru-RU"/>
              </w:rPr>
              <w:t>бойынша есептелген кірістер</w:t>
            </w:r>
          </w:p>
        </w:tc>
      </w:tr>
      <w:tr w:rsidR="00014A68" w:rsidRPr="00F353F5" w14:paraId="090609A0" w14:textId="77777777" w:rsidTr="003E302D">
        <w:tc>
          <w:tcPr>
            <w:tcW w:w="474" w:type="pct"/>
            <w:tcMar>
              <w:top w:w="0" w:type="dxa"/>
              <w:left w:w="108" w:type="dxa"/>
              <w:bottom w:w="0" w:type="dxa"/>
              <w:right w:w="108" w:type="dxa"/>
            </w:tcMar>
          </w:tcPr>
          <w:p w14:paraId="2E83C0A6" w14:textId="77777777" w:rsidR="00014A68" w:rsidRPr="00F353F5" w:rsidRDefault="00014A68" w:rsidP="003E302D">
            <w:pPr>
              <w:ind w:firstLine="0"/>
              <w:rPr>
                <w:rFonts w:eastAsia="Times New Roman" w:cs="Times New Roman"/>
                <w:color w:val="000000"/>
                <w:szCs w:val="28"/>
                <w:lang w:val="kk-KZ" w:eastAsia="ru-RU"/>
              </w:rPr>
            </w:pPr>
          </w:p>
        </w:tc>
        <w:tc>
          <w:tcPr>
            <w:tcW w:w="452" w:type="pct"/>
            <w:tcMar>
              <w:top w:w="0" w:type="dxa"/>
              <w:left w:w="108" w:type="dxa"/>
              <w:bottom w:w="0" w:type="dxa"/>
              <w:right w:w="108" w:type="dxa"/>
            </w:tcMar>
          </w:tcPr>
          <w:p w14:paraId="0F826D5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1745</w:t>
            </w:r>
          </w:p>
        </w:tc>
        <w:tc>
          <w:tcPr>
            <w:tcW w:w="4074" w:type="pct"/>
            <w:tcMar>
              <w:top w:w="0" w:type="dxa"/>
              <w:left w:w="108" w:type="dxa"/>
              <w:bottom w:w="0" w:type="dxa"/>
              <w:right w:w="108" w:type="dxa"/>
            </w:tcMar>
          </w:tcPr>
          <w:p w14:paraId="19A9253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Амортизацияланған құны бойынша есепке алынатын бағалы қағаздар бойынша </w:t>
            </w:r>
            <w:r w:rsidRPr="00F353F5">
              <w:rPr>
                <w:rFonts w:eastAsia="Times New Roman" w:cs="Times New Roman"/>
                <w:szCs w:val="28"/>
                <w:lang w:val="kk-KZ" w:eastAsia="ru-RU"/>
              </w:rPr>
              <w:t>есептелген кірістер</w:t>
            </w:r>
          </w:p>
        </w:tc>
      </w:tr>
      <w:tr w:rsidR="00014A68" w:rsidRPr="00F353F5" w14:paraId="3F5D1B97" w14:textId="77777777" w:rsidTr="003E302D">
        <w:tc>
          <w:tcPr>
            <w:tcW w:w="474" w:type="pct"/>
            <w:tcMar>
              <w:top w:w="0" w:type="dxa"/>
              <w:left w:w="108" w:type="dxa"/>
              <w:bottom w:w="0" w:type="dxa"/>
              <w:right w:w="108" w:type="dxa"/>
            </w:tcMar>
          </w:tcPr>
          <w:p w14:paraId="47ABF3A6" w14:textId="77777777" w:rsidR="00014A68" w:rsidRPr="00F353F5" w:rsidRDefault="00014A68" w:rsidP="003E302D">
            <w:pPr>
              <w:ind w:firstLine="0"/>
              <w:rPr>
                <w:rFonts w:eastAsia="Times New Roman" w:cs="Times New Roman"/>
                <w:color w:val="000000"/>
                <w:szCs w:val="28"/>
                <w:lang w:val="kk-KZ" w:eastAsia="ru-RU"/>
              </w:rPr>
            </w:pPr>
          </w:p>
        </w:tc>
        <w:tc>
          <w:tcPr>
            <w:tcW w:w="452" w:type="pct"/>
            <w:tcMar>
              <w:top w:w="0" w:type="dxa"/>
              <w:left w:w="108" w:type="dxa"/>
              <w:bottom w:w="0" w:type="dxa"/>
              <w:right w:w="108" w:type="dxa"/>
            </w:tcMar>
          </w:tcPr>
          <w:p w14:paraId="2AAF0DCF"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1746</w:t>
            </w:r>
          </w:p>
          <w:p w14:paraId="18B18443" w14:textId="77777777" w:rsidR="00014A68" w:rsidRPr="00F353F5" w:rsidRDefault="00014A68" w:rsidP="003E302D">
            <w:pPr>
              <w:ind w:firstLine="0"/>
              <w:rPr>
                <w:rFonts w:eastAsia="Times New Roman" w:cs="Times New Roman"/>
                <w:color w:val="000000"/>
                <w:szCs w:val="28"/>
                <w:lang w:val="kk-KZ" w:eastAsia="ru-RU"/>
              </w:rPr>
            </w:pPr>
          </w:p>
        </w:tc>
        <w:tc>
          <w:tcPr>
            <w:tcW w:w="4074" w:type="pct"/>
            <w:tcMar>
              <w:top w:w="0" w:type="dxa"/>
              <w:left w:w="108" w:type="dxa"/>
              <w:bottom w:w="0" w:type="dxa"/>
              <w:right w:w="108" w:type="dxa"/>
            </w:tcMar>
          </w:tcPr>
          <w:p w14:paraId="6D2BAB72"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 xml:space="preserve">бағалы қағаздар бойынша </w:t>
            </w:r>
            <w:r w:rsidRPr="00F353F5">
              <w:rPr>
                <w:rFonts w:eastAsia="Times New Roman" w:cs="Times New Roman"/>
                <w:szCs w:val="28"/>
                <w:lang w:val="kk-KZ" w:eastAsia="ru-RU"/>
              </w:rPr>
              <w:t>есептелген кірістер</w:t>
            </w:r>
          </w:p>
        </w:tc>
      </w:tr>
      <w:tr w:rsidR="00014A68" w:rsidRPr="00F353F5" w14:paraId="6BCB28A5" w14:textId="77777777" w:rsidTr="003E302D">
        <w:tc>
          <w:tcPr>
            <w:tcW w:w="474" w:type="pct"/>
            <w:tcMar>
              <w:top w:w="0" w:type="dxa"/>
              <w:left w:w="108" w:type="dxa"/>
              <w:bottom w:w="0" w:type="dxa"/>
              <w:right w:w="108" w:type="dxa"/>
            </w:tcMar>
            <w:hideMark/>
          </w:tcPr>
          <w:p w14:paraId="71F84E5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5DE23B5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1465</w:t>
            </w:r>
          </w:p>
        </w:tc>
        <w:tc>
          <w:tcPr>
            <w:tcW w:w="4074" w:type="pct"/>
            <w:tcMar>
              <w:top w:w="0" w:type="dxa"/>
              <w:left w:w="108" w:type="dxa"/>
              <w:bottom w:w="0" w:type="dxa"/>
              <w:right w:w="108" w:type="dxa"/>
            </w:tcMar>
          </w:tcPr>
          <w:p w14:paraId="4B0A78DA"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«РЕПО» операциялары бойынша берілген бағалы қағаздар бойынша сыйақы түрінде есептелген кірістер;</w:t>
            </w:r>
          </w:p>
        </w:tc>
      </w:tr>
    </w:tbl>
    <w:p w14:paraId="6BE33FE5"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4) «РЕПО» операциялары бойынша берілген бағалы қағаздарды оң қайта бағалау сомасына:</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1E53AEEE" w14:textId="77777777" w:rsidTr="003E302D">
        <w:tc>
          <w:tcPr>
            <w:tcW w:w="474" w:type="pct"/>
            <w:tcMar>
              <w:top w:w="0" w:type="dxa"/>
              <w:left w:w="108" w:type="dxa"/>
              <w:bottom w:w="0" w:type="dxa"/>
              <w:right w:w="108" w:type="dxa"/>
            </w:tcMar>
          </w:tcPr>
          <w:p w14:paraId="08171B12"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452" w:type="pct"/>
            <w:tcMar>
              <w:top w:w="0" w:type="dxa"/>
              <w:left w:w="108" w:type="dxa"/>
              <w:bottom w:w="0" w:type="dxa"/>
              <w:right w:w="108" w:type="dxa"/>
            </w:tcMar>
          </w:tcPr>
          <w:p w14:paraId="79764426"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3565</w:t>
            </w:r>
          </w:p>
        </w:tc>
        <w:tc>
          <w:tcPr>
            <w:tcW w:w="4074" w:type="pct"/>
            <w:tcMar>
              <w:top w:w="0" w:type="dxa"/>
              <w:left w:w="108" w:type="dxa"/>
              <w:bottom w:w="0" w:type="dxa"/>
              <w:right w:w="108" w:type="dxa"/>
            </w:tcMar>
          </w:tcPr>
          <w:p w14:paraId="49215200"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«РЕПО» операциялары бойынша берілген бағалы қағаздар құнын қайта бағалау резервтері</w:t>
            </w:r>
          </w:p>
        </w:tc>
      </w:tr>
      <w:tr w:rsidR="00014A68" w:rsidRPr="00F353F5" w14:paraId="6CE514D6" w14:textId="77777777" w:rsidTr="003E302D">
        <w:tc>
          <w:tcPr>
            <w:tcW w:w="474" w:type="pct"/>
            <w:tcMar>
              <w:top w:w="0" w:type="dxa"/>
              <w:left w:w="108" w:type="dxa"/>
              <w:bottom w:w="0" w:type="dxa"/>
              <w:right w:w="108" w:type="dxa"/>
            </w:tcMar>
            <w:hideMark/>
          </w:tcPr>
          <w:p w14:paraId="0B6AADA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1694238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3561</w:t>
            </w:r>
          </w:p>
        </w:tc>
        <w:tc>
          <w:tcPr>
            <w:tcW w:w="4074" w:type="pct"/>
            <w:tcMar>
              <w:top w:w="0" w:type="dxa"/>
              <w:left w:w="108" w:type="dxa"/>
              <w:bottom w:w="0" w:type="dxa"/>
              <w:right w:w="108" w:type="dxa"/>
            </w:tcMar>
          </w:tcPr>
          <w:p w14:paraId="4C22C4CF"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 xml:space="preserve">бағалы қағаздар </w:t>
            </w:r>
            <w:r w:rsidRPr="00F353F5">
              <w:rPr>
                <w:rFonts w:eastAsia="Times New Roman" w:cs="Times New Roman"/>
                <w:szCs w:val="28"/>
                <w:lang w:val="kk-KZ" w:eastAsia="ru-RU"/>
              </w:rPr>
              <w:t>құнын қайта бағалау резервтері;</w:t>
            </w:r>
          </w:p>
        </w:tc>
      </w:tr>
    </w:tbl>
    <w:p w14:paraId="2B5D3534"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5) «РЕПО» операциясы бойынша берілген бағалы қағаздарды теріс қайта бағалау сомасына:</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3264D36C" w14:textId="77777777" w:rsidTr="003E302D">
        <w:tc>
          <w:tcPr>
            <w:tcW w:w="474" w:type="pct"/>
            <w:tcMar>
              <w:top w:w="0" w:type="dxa"/>
              <w:left w:w="108" w:type="dxa"/>
              <w:bottom w:w="0" w:type="dxa"/>
              <w:right w:w="108" w:type="dxa"/>
            </w:tcMar>
          </w:tcPr>
          <w:p w14:paraId="31CECF41"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452" w:type="pct"/>
            <w:tcMar>
              <w:top w:w="0" w:type="dxa"/>
              <w:left w:w="108" w:type="dxa"/>
              <w:bottom w:w="0" w:type="dxa"/>
              <w:right w:w="108" w:type="dxa"/>
            </w:tcMar>
          </w:tcPr>
          <w:p w14:paraId="65F1AF6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3561</w:t>
            </w:r>
          </w:p>
        </w:tc>
        <w:tc>
          <w:tcPr>
            <w:tcW w:w="4074" w:type="pct"/>
            <w:tcMar>
              <w:top w:w="0" w:type="dxa"/>
              <w:left w:w="108" w:type="dxa"/>
              <w:bottom w:w="0" w:type="dxa"/>
              <w:right w:w="108" w:type="dxa"/>
            </w:tcMar>
          </w:tcPr>
          <w:p w14:paraId="03E2E481" w14:textId="77777777" w:rsidR="00014A68" w:rsidRPr="00F353F5" w:rsidRDefault="00014A68" w:rsidP="003E302D">
            <w:pPr>
              <w:ind w:firstLine="0"/>
              <w:rPr>
                <w:rFonts w:eastAsia="Times New Roman" w:cs="Times New Roman"/>
                <w:color w:val="000000"/>
                <w:szCs w:val="28"/>
                <w:lang w:val="kk-KZ" w:eastAsia="ru-RU"/>
              </w:rPr>
            </w:pPr>
            <w:r w:rsidRPr="00F353F5">
              <w:rPr>
                <w:lang w:val="kk-KZ"/>
              </w:rPr>
              <w:t xml:space="preserve">Әділ құны бойынша басқа да жиынтық кіріс арқылы есепке алынатын </w:t>
            </w:r>
            <w:r w:rsidRPr="00F353F5">
              <w:rPr>
                <w:rFonts w:eastAsia="Times New Roman" w:cs="Times New Roman"/>
                <w:color w:val="000000"/>
                <w:szCs w:val="28"/>
                <w:lang w:val="kk-KZ" w:eastAsia="ru-RU"/>
              </w:rPr>
              <w:t>бағалы қағаздардың құнын қайта бағалау резервтері</w:t>
            </w:r>
          </w:p>
        </w:tc>
      </w:tr>
      <w:tr w:rsidR="00014A68" w:rsidRPr="00F353F5" w14:paraId="22EF15D1" w14:textId="77777777" w:rsidTr="003E302D">
        <w:tc>
          <w:tcPr>
            <w:tcW w:w="474" w:type="pct"/>
            <w:tcMar>
              <w:top w:w="0" w:type="dxa"/>
              <w:left w:w="108" w:type="dxa"/>
              <w:bottom w:w="0" w:type="dxa"/>
              <w:right w:w="108" w:type="dxa"/>
            </w:tcMar>
            <w:hideMark/>
          </w:tcPr>
          <w:p w14:paraId="610FB6AA"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32DF8F32"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3565</w:t>
            </w:r>
          </w:p>
        </w:tc>
        <w:tc>
          <w:tcPr>
            <w:tcW w:w="4074" w:type="pct"/>
            <w:tcMar>
              <w:top w:w="0" w:type="dxa"/>
              <w:left w:w="108" w:type="dxa"/>
              <w:bottom w:w="0" w:type="dxa"/>
              <w:right w:w="108" w:type="dxa"/>
            </w:tcMar>
          </w:tcPr>
          <w:p w14:paraId="4585392C" w14:textId="77777777" w:rsidR="00014A68" w:rsidRPr="00F353F5" w:rsidRDefault="00014A68" w:rsidP="003E302D">
            <w:pPr>
              <w:ind w:firstLine="0"/>
              <w:rPr>
                <w:rFonts w:eastAsia="Times New Roman" w:cs="Times New Roman"/>
                <w:szCs w:val="28"/>
                <w:lang w:val="kk-KZ" w:eastAsia="ru-RU"/>
              </w:rPr>
            </w:pPr>
            <w:r w:rsidRPr="00F353F5">
              <w:rPr>
                <w:rFonts w:eastAsia="Times New Roman" w:cs="Times New Roman"/>
                <w:szCs w:val="28"/>
                <w:lang w:val="kk-KZ" w:eastAsia="ru-RU"/>
              </w:rPr>
              <w:t>«РЕПО» операциялары бойынша берілген бағалы қағаздардың құнын қайта бағалау резервтері.»;</w:t>
            </w:r>
          </w:p>
        </w:tc>
      </w:tr>
    </w:tbl>
    <w:p w14:paraId="4924BBAE"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78-тармақ мынадай редакцияда жазылсын:</w:t>
      </w:r>
    </w:p>
    <w:p w14:paraId="2140EA5D" w14:textId="77777777" w:rsidR="00014A68" w:rsidRPr="00F353F5" w:rsidRDefault="00014A68" w:rsidP="00014A68">
      <w:pPr>
        <w:textAlignment w:val="baseline"/>
        <w:rPr>
          <w:rFonts w:eastAsia="Times New Roman" w:cs="Times New Roman"/>
          <w:szCs w:val="28"/>
          <w:lang w:val="kk-KZ" w:eastAsia="ru-RU"/>
        </w:rPr>
      </w:pPr>
      <w:r w:rsidRPr="00F353F5">
        <w:rPr>
          <w:rFonts w:eastAsia="Times New Roman" w:cs="Times New Roman"/>
          <w:szCs w:val="28"/>
          <w:lang w:val="kk-KZ" w:eastAsia="ru-RU"/>
        </w:rPr>
        <w:t>«78. Кері «РЕПО» операциясы бойынша сыйақыны есептеу кезінде мынадай бухгалтерлік жазба жүзеге асырылады:</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10F1DFCB" w14:textId="77777777" w:rsidTr="003E302D">
        <w:tc>
          <w:tcPr>
            <w:tcW w:w="474" w:type="pct"/>
            <w:tcMar>
              <w:top w:w="0" w:type="dxa"/>
              <w:left w:w="108" w:type="dxa"/>
              <w:bottom w:w="0" w:type="dxa"/>
              <w:right w:w="108" w:type="dxa"/>
            </w:tcMar>
          </w:tcPr>
          <w:p w14:paraId="526BB7B1" w14:textId="77777777" w:rsidR="00014A68" w:rsidRPr="00F353F5" w:rsidRDefault="00014A68" w:rsidP="003E302D">
            <w:pPr>
              <w:ind w:right="-121" w:firstLine="0"/>
              <w:rPr>
                <w:rFonts w:eastAsia="Times New Roman" w:cs="Times New Roman"/>
                <w:color w:val="000000"/>
                <w:szCs w:val="28"/>
                <w:lang w:val="kk-KZ" w:eastAsia="ru-RU"/>
              </w:rPr>
            </w:pPr>
            <w:r w:rsidRPr="00F353F5">
              <w:rPr>
                <w:rFonts w:eastAsia="Times New Roman" w:cs="Times New Roman"/>
                <w:szCs w:val="28"/>
                <w:lang w:val="kk-KZ" w:eastAsia="ru-RU"/>
              </w:rPr>
              <w:t>Дт</w:t>
            </w:r>
          </w:p>
        </w:tc>
        <w:tc>
          <w:tcPr>
            <w:tcW w:w="452" w:type="pct"/>
            <w:tcMar>
              <w:top w:w="0" w:type="dxa"/>
              <w:left w:w="108" w:type="dxa"/>
              <w:bottom w:w="0" w:type="dxa"/>
              <w:right w:w="108" w:type="dxa"/>
            </w:tcMar>
          </w:tcPr>
          <w:p w14:paraId="0972ED3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szCs w:val="28"/>
                <w:lang w:val="kk-KZ" w:eastAsia="ru-RU"/>
              </w:rPr>
              <w:t>1748</w:t>
            </w:r>
          </w:p>
        </w:tc>
        <w:tc>
          <w:tcPr>
            <w:tcW w:w="4074" w:type="pct"/>
            <w:tcMar>
              <w:top w:w="0" w:type="dxa"/>
              <w:left w:w="108" w:type="dxa"/>
              <w:bottom w:w="0" w:type="dxa"/>
              <w:right w:w="108" w:type="dxa"/>
            </w:tcMar>
          </w:tcPr>
          <w:p w14:paraId="19028696" w14:textId="77777777" w:rsidR="00014A68" w:rsidRPr="00F353F5" w:rsidRDefault="00014A68" w:rsidP="003E302D">
            <w:pPr>
              <w:ind w:firstLine="0"/>
              <w:jc w:val="left"/>
              <w:rPr>
                <w:rFonts w:eastAsia="Times New Roman" w:cs="Times New Roman"/>
                <w:szCs w:val="28"/>
                <w:lang w:val="kk-KZ" w:eastAsia="ru-RU"/>
              </w:rPr>
            </w:pPr>
            <w:r w:rsidRPr="00F353F5">
              <w:rPr>
                <w:rFonts w:eastAsia="Times New Roman" w:cs="Times New Roman"/>
                <w:szCs w:val="28"/>
                <w:lang w:val="kk-KZ" w:eastAsia="ru-RU"/>
              </w:rPr>
              <w:t>Бағалы қағаздармен «кері РЕПО» операциялары бойынша есептелген кірістер</w:t>
            </w:r>
          </w:p>
        </w:tc>
      </w:tr>
      <w:tr w:rsidR="00014A68" w:rsidRPr="00F353F5" w14:paraId="525493FC" w14:textId="77777777" w:rsidTr="003E302D">
        <w:tc>
          <w:tcPr>
            <w:tcW w:w="474" w:type="pct"/>
            <w:tcMar>
              <w:top w:w="0" w:type="dxa"/>
              <w:left w:w="108" w:type="dxa"/>
              <w:bottom w:w="0" w:type="dxa"/>
              <w:right w:w="108" w:type="dxa"/>
            </w:tcMar>
            <w:hideMark/>
          </w:tcPr>
          <w:p w14:paraId="2A23242C" w14:textId="77777777" w:rsidR="00014A68" w:rsidRPr="00F353F5" w:rsidRDefault="00014A68" w:rsidP="003E302D">
            <w:pPr>
              <w:ind w:right="-121" w:firstLine="0"/>
              <w:rPr>
                <w:rFonts w:eastAsia="Times New Roman" w:cs="Times New Roman"/>
                <w:color w:val="000000"/>
                <w:szCs w:val="28"/>
                <w:lang w:val="kk-KZ" w:eastAsia="ru-RU"/>
              </w:rPr>
            </w:pPr>
            <w:r w:rsidRPr="00F353F5">
              <w:rPr>
                <w:rFonts w:eastAsia="Times New Roman" w:cs="Times New Roman"/>
                <w:szCs w:val="28"/>
                <w:lang w:val="kk-KZ" w:eastAsia="ru-RU"/>
              </w:rPr>
              <w:t>Кт</w:t>
            </w:r>
          </w:p>
        </w:tc>
        <w:tc>
          <w:tcPr>
            <w:tcW w:w="452" w:type="pct"/>
            <w:tcMar>
              <w:top w:w="0" w:type="dxa"/>
              <w:left w:w="108" w:type="dxa"/>
              <w:bottom w:w="0" w:type="dxa"/>
              <w:right w:w="108" w:type="dxa"/>
            </w:tcMar>
          </w:tcPr>
          <w:p w14:paraId="212F730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szCs w:val="28"/>
                <w:lang w:val="kk-KZ" w:eastAsia="ru-RU"/>
              </w:rPr>
              <w:t>4465</w:t>
            </w:r>
          </w:p>
        </w:tc>
        <w:tc>
          <w:tcPr>
            <w:tcW w:w="4074" w:type="pct"/>
            <w:tcMar>
              <w:top w:w="0" w:type="dxa"/>
              <w:left w:w="108" w:type="dxa"/>
              <w:bottom w:w="0" w:type="dxa"/>
              <w:right w:w="108" w:type="dxa"/>
            </w:tcMar>
          </w:tcPr>
          <w:p w14:paraId="345C41C9" w14:textId="77777777" w:rsidR="00014A68" w:rsidRPr="00F353F5" w:rsidRDefault="00014A68" w:rsidP="003E302D">
            <w:pPr>
              <w:ind w:firstLine="0"/>
              <w:jc w:val="left"/>
              <w:rPr>
                <w:rFonts w:eastAsia="Times New Roman" w:cs="Times New Roman"/>
                <w:szCs w:val="28"/>
                <w:lang w:val="kk-KZ" w:eastAsia="ru-RU"/>
              </w:rPr>
            </w:pPr>
            <w:r w:rsidRPr="00F353F5">
              <w:rPr>
                <w:rFonts w:eastAsia="Times New Roman" w:cs="Times New Roman"/>
                <w:szCs w:val="28"/>
                <w:lang w:val="kk-KZ" w:eastAsia="ru-RU"/>
              </w:rPr>
              <w:t>Бағалы қағаздармен «РЕПО» операциялары бойынша кірістер.»;</w:t>
            </w:r>
          </w:p>
        </w:tc>
      </w:tr>
    </w:tbl>
    <w:p w14:paraId="11BE0DD4"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мынадай мазмұндағы 78-1, 78-2 және 78-3-тармақтармен толықтырылсын:</w:t>
      </w:r>
    </w:p>
    <w:p w14:paraId="43254B57"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«78-1. Эмитент қамтамасыз ету ретінде «кері РЕПО» операциясы бойынша қабылданған бағалы қағаздар бойынша сыйақы алған кезде «кері РЕПО» операциясының қабылдаушы тарабына мынадай бухгалтерлік жазба жүзеге асырылады:</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161DA6DF" w14:textId="77777777" w:rsidTr="003E302D">
        <w:tc>
          <w:tcPr>
            <w:tcW w:w="474" w:type="pct"/>
            <w:tcMar>
              <w:top w:w="0" w:type="dxa"/>
              <w:left w:w="108" w:type="dxa"/>
              <w:bottom w:w="0" w:type="dxa"/>
              <w:right w:w="108" w:type="dxa"/>
            </w:tcMar>
            <w:hideMark/>
          </w:tcPr>
          <w:p w14:paraId="08C833D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0379231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4074" w:type="pct"/>
            <w:tcMar>
              <w:top w:w="0" w:type="dxa"/>
              <w:left w:w="108" w:type="dxa"/>
              <w:bottom w:w="0" w:type="dxa"/>
              <w:right w:w="108" w:type="dxa"/>
            </w:tcMar>
          </w:tcPr>
          <w:p w14:paraId="5943B90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5630E4FE" w14:textId="77777777" w:rsidTr="003E302D">
        <w:tc>
          <w:tcPr>
            <w:tcW w:w="474" w:type="pct"/>
            <w:tcMar>
              <w:top w:w="0" w:type="dxa"/>
              <w:left w:w="108" w:type="dxa"/>
              <w:bottom w:w="0" w:type="dxa"/>
              <w:right w:w="108" w:type="dxa"/>
            </w:tcMar>
          </w:tcPr>
          <w:p w14:paraId="0A977961" w14:textId="77777777" w:rsidR="00014A68" w:rsidRPr="00F353F5" w:rsidRDefault="00014A68" w:rsidP="003E302D">
            <w:pPr>
              <w:ind w:firstLine="0"/>
              <w:rPr>
                <w:rFonts w:eastAsia="Times New Roman" w:cs="Times New Roman"/>
                <w:color w:val="000000"/>
                <w:szCs w:val="28"/>
                <w:lang w:val="kk-KZ" w:eastAsia="ru-RU"/>
              </w:rPr>
            </w:pPr>
          </w:p>
        </w:tc>
        <w:tc>
          <w:tcPr>
            <w:tcW w:w="452" w:type="pct"/>
            <w:tcMar>
              <w:top w:w="0" w:type="dxa"/>
              <w:left w:w="108" w:type="dxa"/>
              <w:bottom w:w="0" w:type="dxa"/>
              <w:right w:w="108" w:type="dxa"/>
            </w:tcMar>
          </w:tcPr>
          <w:p w14:paraId="701832D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4074" w:type="pct"/>
            <w:tcMar>
              <w:top w:w="0" w:type="dxa"/>
              <w:left w:w="108" w:type="dxa"/>
              <w:bottom w:w="0" w:type="dxa"/>
              <w:right w:w="108" w:type="dxa"/>
            </w:tcMar>
          </w:tcPr>
          <w:p w14:paraId="6B632936"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014A68" w:rsidRPr="00F353F5" w14:paraId="62B8D669" w14:textId="77777777" w:rsidTr="003E302D">
        <w:tc>
          <w:tcPr>
            <w:tcW w:w="474" w:type="pct"/>
            <w:tcMar>
              <w:top w:w="0" w:type="dxa"/>
              <w:left w:w="108" w:type="dxa"/>
              <w:bottom w:w="0" w:type="dxa"/>
              <w:right w:w="108" w:type="dxa"/>
            </w:tcMar>
            <w:hideMark/>
          </w:tcPr>
          <w:p w14:paraId="2CCDBF2A"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6C2B6E65"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2256</w:t>
            </w:r>
          </w:p>
        </w:tc>
        <w:tc>
          <w:tcPr>
            <w:tcW w:w="4074" w:type="pct"/>
            <w:tcMar>
              <w:top w:w="0" w:type="dxa"/>
              <w:left w:w="108" w:type="dxa"/>
              <w:bottom w:w="0" w:type="dxa"/>
              <w:right w:w="108" w:type="dxa"/>
            </w:tcMar>
          </w:tcPr>
          <w:p w14:paraId="5937051D"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«Кері РЕПО» операциялары бойынша берілген бағалы қағаздар бойынша алынған сыйақы түріндегі міндеттеме.</w:t>
            </w:r>
          </w:p>
          <w:p w14:paraId="2ECBFD15" w14:textId="77777777" w:rsidR="00014A68" w:rsidRPr="00F353F5" w:rsidRDefault="00014A68" w:rsidP="003E302D">
            <w:pPr>
              <w:ind w:firstLine="0"/>
              <w:rPr>
                <w:rFonts w:eastAsia="Times New Roman" w:cs="Times New Roman"/>
                <w:color w:val="000000"/>
                <w:szCs w:val="28"/>
                <w:lang w:val="kk-KZ" w:eastAsia="ru-RU"/>
              </w:rPr>
            </w:pPr>
          </w:p>
        </w:tc>
      </w:tr>
    </w:tbl>
    <w:p w14:paraId="6806546E"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78-2. Қабылдаушы тараптың қамтамасыз ету ретінде «кері РЕПО» операциясы бойынша қабылданған бағалы қағаздарды сатуы кезінде мынадай бухгалтерлік жазба жүзеге асырылады:</w:t>
      </w:r>
    </w:p>
    <w:tbl>
      <w:tblPr>
        <w:tblW w:w="9180" w:type="dxa"/>
        <w:tblInd w:w="567" w:type="dxa"/>
        <w:tblCellMar>
          <w:left w:w="0" w:type="dxa"/>
          <w:right w:w="0" w:type="dxa"/>
        </w:tblCellMar>
        <w:tblLook w:val="04A0" w:firstRow="1" w:lastRow="0" w:firstColumn="1" w:lastColumn="0" w:noHBand="0" w:noVBand="1"/>
      </w:tblPr>
      <w:tblGrid>
        <w:gridCol w:w="872"/>
        <w:gridCol w:w="830"/>
        <w:gridCol w:w="7478"/>
      </w:tblGrid>
      <w:tr w:rsidR="00014A68" w:rsidRPr="00F353F5" w14:paraId="5E8E4FA5" w14:textId="77777777" w:rsidTr="003E302D">
        <w:tc>
          <w:tcPr>
            <w:tcW w:w="475" w:type="pct"/>
            <w:tcMar>
              <w:top w:w="0" w:type="dxa"/>
              <w:left w:w="108" w:type="dxa"/>
              <w:bottom w:w="0" w:type="dxa"/>
              <w:right w:w="108" w:type="dxa"/>
            </w:tcMar>
            <w:hideMark/>
          </w:tcPr>
          <w:p w14:paraId="55E1FB7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5978051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4073" w:type="pct"/>
            <w:tcMar>
              <w:top w:w="0" w:type="dxa"/>
              <w:left w:w="108" w:type="dxa"/>
              <w:bottom w:w="0" w:type="dxa"/>
              <w:right w:w="108" w:type="dxa"/>
            </w:tcMar>
          </w:tcPr>
          <w:p w14:paraId="6C67A0BC"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7CF7E8E5" w14:textId="77777777" w:rsidTr="003E302D">
        <w:tc>
          <w:tcPr>
            <w:tcW w:w="475" w:type="pct"/>
            <w:tcMar>
              <w:top w:w="0" w:type="dxa"/>
              <w:left w:w="108" w:type="dxa"/>
              <w:bottom w:w="0" w:type="dxa"/>
              <w:right w:w="108" w:type="dxa"/>
            </w:tcMar>
          </w:tcPr>
          <w:p w14:paraId="149256D1" w14:textId="77777777" w:rsidR="00014A68" w:rsidRPr="00F353F5" w:rsidRDefault="00014A68" w:rsidP="003E302D">
            <w:pPr>
              <w:ind w:firstLine="0"/>
              <w:rPr>
                <w:rFonts w:eastAsia="Times New Roman" w:cs="Times New Roman"/>
                <w:color w:val="000000"/>
                <w:szCs w:val="28"/>
                <w:lang w:val="kk-KZ" w:eastAsia="ru-RU"/>
              </w:rPr>
            </w:pPr>
          </w:p>
        </w:tc>
        <w:tc>
          <w:tcPr>
            <w:tcW w:w="452" w:type="pct"/>
            <w:tcMar>
              <w:top w:w="0" w:type="dxa"/>
              <w:left w:w="108" w:type="dxa"/>
              <w:bottom w:w="0" w:type="dxa"/>
              <w:right w:w="108" w:type="dxa"/>
            </w:tcMar>
          </w:tcPr>
          <w:p w14:paraId="4D195CA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4073" w:type="pct"/>
            <w:tcMar>
              <w:top w:w="0" w:type="dxa"/>
              <w:left w:w="108" w:type="dxa"/>
              <w:bottom w:w="0" w:type="dxa"/>
              <w:right w:w="108" w:type="dxa"/>
            </w:tcMar>
          </w:tcPr>
          <w:p w14:paraId="61044C8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014A68" w:rsidRPr="00F353F5" w14:paraId="4728AB3F" w14:textId="77777777" w:rsidTr="003E302D">
        <w:tc>
          <w:tcPr>
            <w:tcW w:w="475" w:type="pct"/>
            <w:tcMar>
              <w:top w:w="0" w:type="dxa"/>
              <w:left w:w="108" w:type="dxa"/>
              <w:bottom w:w="0" w:type="dxa"/>
              <w:right w:w="108" w:type="dxa"/>
            </w:tcMar>
            <w:hideMark/>
          </w:tcPr>
          <w:p w14:paraId="4DAE98F2"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3E2E4A3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2257</w:t>
            </w:r>
          </w:p>
        </w:tc>
        <w:tc>
          <w:tcPr>
            <w:tcW w:w="4073" w:type="pct"/>
            <w:tcMar>
              <w:top w:w="0" w:type="dxa"/>
              <w:left w:w="108" w:type="dxa"/>
              <w:bottom w:w="0" w:type="dxa"/>
              <w:right w:w="108" w:type="dxa"/>
            </w:tcMar>
          </w:tcPr>
          <w:p w14:paraId="10E1F2B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«РЕПО» операциясы бойынша қабылданған бағалы қағаздарды қайтару жөніндегі міндеттеме.</w:t>
            </w:r>
          </w:p>
        </w:tc>
      </w:tr>
    </w:tbl>
    <w:p w14:paraId="7E3E7124"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78-3.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p w14:paraId="3C876970"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міндеттеме құнын теріс түзету сомасына:</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2C0C9E24" w14:textId="77777777" w:rsidTr="003E302D">
        <w:tc>
          <w:tcPr>
            <w:tcW w:w="474" w:type="pct"/>
            <w:tcMar>
              <w:top w:w="0" w:type="dxa"/>
              <w:left w:w="108" w:type="dxa"/>
              <w:bottom w:w="0" w:type="dxa"/>
              <w:right w:w="108" w:type="dxa"/>
            </w:tcMar>
            <w:hideMark/>
          </w:tcPr>
          <w:p w14:paraId="31E4D52A"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32D2802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5260</w:t>
            </w:r>
          </w:p>
        </w:tc>
        <w:tc>
          <w:tcPr>
            <w:tcW w:w="4074" w:type="pct"/>
            <w:tcMar>
              <w:top w:w="0" w:type="dxa"/>
              <w:left w:w="108" w:type="dxa"/>
              <w:bottom w:w="0" w:type="dxa"/>
              <w:right w:w="108" w:type="dxa"/>
            </w:tcMar>
          </w:tcPr>
          <w:p w14:paraId="508C28F8"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«Кері РЕПО» операциясы бойынша қабылданған бағалы қағаздарды қайтару бойынша міндеттемені қайта бағалаудан болған шығыстар</w:t>
            </w:r>
          </w:p>
        </w:tc>
      </w:tr>
      <w:tr w:rsidR="00014A68" w:rsidRPr="00F353F5" w14:paraId="4AEC248F" w14:textId="77777777" w:rsidTr="003E302D">
        <w:tc>
          <w:tcPr>
            <w:tcW w:w="474" w:type="pct"/>
            <w:tcMar>
              <w:top w:w="0" w:type="dxa"/>
              <w:left w:w="108" w:type="dxa"/>
              <w:bottom w:w="0" w:type="dxa"/>
              <w:right w:w="108" w:type="dxa"/>
            </w:tcMar>
            <w:hideMark/>
          </w:tcPr>
          <w:p w14:paraId="7B1BA211"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6E2561F4"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2257</w:t>
            </w:r>
          </w:p>
        </w:tc>
        <w:tc>
          <w:tcPr>
            <w:tcW w:w="4074" w:type="pct"/>
            <w:tcMar>
              <w:top w:w="0" w:type="dxa"/>
              <w:left w:w="108" w:type="dxa"/>
              <w:bottom w:w="0" w:type="dxa"/>
              <w:right w:w="108" w:type="dxa"/>
            </w:tcMar>
          </w:tcPr>
          <w:p w14:paraId="2B2BD08B"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«Кері РЕПО» операциясы бойынша қабылданған бағалы қағаздарды қайтару бойынша міндеттеме;</w:t>
            </w:r>
          </w:p>
        </w:tc>
      </w:tr>
    </w:tbl>
    <w:p w14:paraId="60436767" w14:textId="77777777" w:rsidR="00014A68" w:rsidRPr="00F353F5" w:rsidRDefault="00014A68" w:rsidP="00014A68">
      <w:pPr>
        <w:widowControl w:val="0"/>
        <w:rPr>
          <w:rFonts w:eastAsia="Times New Roman" w:cs="Times New Roman"/>
          <w:szCs w:val="28"/>
          <w:lang w:val="kk-KZ" w:eastAsia="ru-RU"/>
        </w:rPr>
      </w:pPr>
      <w:r w:rsidRPr="00F353F5">
        <w:rPr>
          <w:rFonts w:eastAsia="Times New Roman" w:cs="Times New Roman"/>
          <w:szCs w:val="28"/>
          <w:lang w:val="kk-KZ" w:eastAsia="ru-RU"/>
        </w:rPr>
        <w:t>міндеттеме құнын оң түзету сомасына:</w:t>
      </w:r>
    </w:p>
    <w:tbl>
      <w:tblPr>
        <w:tblW w:w="9180" w:type="dxa"/>
        <w:tblInd w:w="567" w:type="dxa"/>
        <w:tblCellMar>
          <w:left w:w="0" w:type="dxa"/>
          <w:right w:w="0" w:type="dxa"/>
        </w:tblCellMar>
        <w:tblLook w:val="04A0" w:firstRow="1" w:lastRow="0" w:firstColumn="1" w:lastColumn="0" w:noHBand="0" w:noVBand="1"/>
      </w:tblPr>
      <w:tblGrid>
        <w:gridCol w:w="870"/>
        <w:gridCol w:w="830"/>
        <w:gridCol w:w="7480"/>
      </w:tblGrid>
      <w:tr w:rsidR="00014A68" w:rsidRPr="00F353F5" w14:paraId="22E2EACF" w14:textId="77777777" w:rsidTr="003E302D">
        <w:tc>
          <w:tcPr>
            <w:tcW w:w="474" w:type="pct"/>
            <w:tcMar>
              <w:top w:w="0" w:type="dxa"/>
              <w:left w:w="108" w:type="dxa"/>
              <w:bottom w:w="0" w:type="dxa"/>
              <w:right w:w="108" w:type="dxa"/>
            </w:tcMar>
            <w:hideMark/>
          </w:tcPr>
          <w:p w14:paraId="14E2B203"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452" w:type="pct"/>
            <w:tcMar>
              <w:top w:w="0" w:type="dxa"/>
              <w:left w:w="108" w:type="dxa"/>
              <w:bottom w:w="0" w:type="dxa"/>
              <w:right w:w="108" w:type="dxa"/>
            </w:tcMar>
          </w:tcPr>
          <w:p w14:paraId="57D3DD8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2257</w:t>
            </w:r>
          </w:p>
        </w:tc>
        <w:tc>
          <w:tcPr>
            <w:tcW w:w="4074" w:type="pct"/>
            <w:tcMar>
              <w:top w:w="0" w:type="dxa"/>
              <w:left w:w="108" w:type="dxa"/>
              <w:bottom w:w="0" w:type="dxa"/>
              <w:right w:w="108" w:type="dxa"/>
            </w:tcMar>
          </w:tcPr>
          <w:p w14:paraId="75E665F9"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«Кері РЕПО» операциясы бойынша қабылданған бағалы қағаздарды қайтару бойынша міндеттеме</w:t>
            </w:r>
          </w:p>
        </w:tc>
      </w:tr>
      <w:tr w:rsidR="00014A68" w:rsidRPr="00F353F5" w14:paraId="73F17159" w14:textId="77777777" w:rsidTr="003E302D">
        <w:tc>
          <w:tcPr>
            <w:tcW w:w="474" w:type="pct"/>
            <w:tcMar>
              <w:top w:w="0" w:type="dxa"/>
              <w:left w:w="108" w:type="dxa"/>
              <w:bottom w:w="0" w:type="dxa"/>
              <w:right w:w="108" w:type="dxa"/>
            </w:tcMar>
            <w:hideMark/>
          </w:tcPr>
          <w:p w14:paraId="7656C9A8"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452" w:type="pct"/>
            <w:tcMar>
              <w:top w:w="0" w:type="dxa"/>
              <w:left w:w="108" w:type="dxa"/>
              <w:bottom w:w="0" w:type="dxa"/>
              <w:right w:w="108" w:type="dxa"/>
            </w:tcMar>
          </w:tcPr>
          <w:p w14:paraId="7A8336A7"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4467</w:t>
            </w:r>
          </w:p>
        </w:tc>
        <w:tc>
          <w:tcPr>
            <w:tcW w:w="4074" w:type="pct"/>
            <w:tcMar>
              <w:top w:w="0" w:type="dxa"/>
              <w:left w:w="108" w:type="dxa"/>
              <w:bottom w:w="0" w:type="dxa"/>
              <w:right w:w="108" w:type="dxa"/>
            </w:tcMar>
          </w:tcPr>
          <w:p w14:paraId="16D491FE" w14:textId="77777777" w:rsidR="00014A68" w:rsidRPr="00F353F5" w:rsidRDefault="00014A68" w:rsidP="003E302D">
            <w:pPr>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«Кері РЕПО» операциясы бойынша қабылданған бағалы қағаздарды қайтару жөніндегі міндеттемені қайта бағалаудан түскен кірістер.»;</w:t>
            </w:r>
          </w:p>
        </w:tc>
      </w:tr>
    </w:tbl>
    <w:p w14:paraId="10964664"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мынадай мазмұндағы 12-1-тараумен толықтырылсын:</w:t>
      </w:r>
    </w:p>
    <w:p w14:paraId="701722E5" w14:textId="77777777" w:rsidR="00014A68" w:rsidRPr="00F353F5" w:rsidRDefault="00014A68" w:rsidP="00014A68">
      <w:pPr>
        <w:widowControl w:val="0"/>
        <w:suppressAutoHyphens/>
        <w:ind w:firstLine="1560"/>
        <w:jc w:val="center"/>
        <w:rPr>
          <w:rFonts w:eastAsia="Times New Roman" w:cs="Times New Roman"/>
          <w:color w:val="000000"/>
          <w:szCs w:val="28"/>
          <w:lang w:val="kk-KZ" w:eastAsia="ru-RU"/>
        </w:rPr>
      </w:pPr>
      <w:r w:rsidRPr="00F353F5">
        <w:rPr>
          <w:rFonts w:eastAsia="Times New Roman" w:cs="Times New Roman"/>
          <w:color w:val="000000"/>
          <w:szCs w:val="28"/>
          <w:lang w:val="kk-KZ" w:eastAsia="ru-RU"/>
        </w:rPr>
        <w:t>«12-1-тарау. Аккредитивтермен жүргізілген операциялардың бухгалтерлік есебі</w:t>
      </w:r>
    </w:p>
    <w:p w14:paraId="42A2B0B7" w14:textId="77777777" w:rsidR="00014A68" w:rsidRPr="00F353F5" w:rsidRDefault="00014A68" w:rsidP="00014A68">
      <w:pPr>
        <w:widowControl w:val="0"/>
        <w:suppressAutoHyphens/>
        <w:ind w:firstLine="0"/>
        <w:jc w:val="center"/>
        <w:rPr>
          <w:rFonts w:eastAsia="Times New Roman" w:cs="Times New Roman"/>
          <w:color w:val="000000"/>
          <w:szCs w:val="28"/>
          <w:lang w:val="kk-KZ" w:eastAsia="ru-RU"/>
        </w:rPr>
      </w:pPr>
    </w:p>
    <w:p w14:paraId="76622A54" w14:textId="77777777" w:rsidR="00014A68" w:rsidRPr="00F353F5" w:rsidRDefault="00014A68" w:rsidP="00014A68">
      <w:pPr>
        <w:widowControl w:val="0"/>
        <w:suppressAutoHyphens/>
        <w:ind w:firstLine="0"/>
        <w:jc w:val="center"/>
        <w:rPr>
          <w:rFonts w:eastAsia="Times New Roman" w:cs="Times New Roman"/>
          <w:color w:val="000000"/>
          <w:szCs w:val="28"/>
          <w:lang w:val="kk-KZ" w:eastAsia="ru-RU"/>
        </w:rPr>
      </w:pPr>
      <w:r w:rsidRPr="00F353F5">
        <w:rPr>
          <w:rFonts w:eastAsia="Times New Roman" w:cs="Times New Roman"/>
          <w:color w:val="000000"/>
          <w:szCs w:val="28"/>
          <w:lang w:val="kk-KZ" w:eastAsia="ru-RU"/>
        </w:rPr>
        <w:t>1-параграф. Жабылған импорттық аккредитивтермен операцияларды есепке алу</w:t>
      </w:r>
    </w:p>
    <w:p w14:paraId="2EFECE28" w14:textId="77777777" w:rsidR="00014A68" w:rsidRPr="00F353F5" w:rsidRDefault="00014A68" w:rsidP="00014A68">
      <w:pPr>
        <w:widowControl w:val="0"/>
        <w:suppressAutoHyphens/>
        <w:ind w:firstLine="0"/>
        <w:jc w:val="center"/>
        <w:rPr>
          <w:rFonts w:eastAsia="Times New Roman" w:cs="Times New Roman"/>
          <w:color w:val="000000"/>
          <w:szCs w:val="28"/>
          <w:lang w:val="kk-KZ" w:eastAsia="ru-RU"/>
        </w:rPr>
      </w:pPr>
    </w:p>
    <w:p w14:paraId="00378EE8"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 Эмитент банк клиенттің ағымдағы шотынан ақша аудару және оларды аккредитив бойынша есеп айырысуды жүзеге асыру үшін жабу шотында депозитке салу жолымен жабылған импорттық аккредитивті ашу кезінде аккредитивті жабу сомасына мынадай бухгалтерлік жазба жүзеге асырылады:</w:t>
      </w:r>
    </w:p>
    <w:tbl>
      <w:tblPr>
        <w:tblW w:w="0" w:type="auto"/>
        <w:tblInd w:w="471" w:type="dxa"/>
        <w:tblCellMar>
          <w:left w:w="0" w:type="dxa"/>
          <w:right w:w="0" w:type="dxa"/>
        </w:tblCellMar>
        <w:tblLook w:val="04A0" w:firstRow="1" w:lastRow="0" w:firstColumn="1" w:lastColumn="0" w:noHBand="0" w:noVBand="1"/>
      </w:tblPr>
      <w:tblGrid>
        <w:gridCol w:w="588"/>
        <w:gridCol w:w="1351"/>
        <w:gridCol w:w="6718"/>
      </w:tblGrid>
      <w:tr w:rsidR="00014A68" w:rsidRPr="00F353F5" w14:paraId="3A9B5352" w14:textId="77777777" w:rsidTr="003E302D">
        <w:trPr>
          <w:trHeight w:val="221"/>
        </w:trPr>
        <w:tc>
          <w:tcPr>
            <w:tcW w:w="588" w:type="dxa"/>
            <w:tcMar>
              <w:top w:w="0" w:type="dxa"/>
              <w:left w:w="40" w:type="dxa"/>
              <w:bottom w:w="0" w:type="dxa"/>
              <w:right w:w="40" w:type="dxa"/>
            </w:tcMar>
            <w:hideMark/>
          </w:tcPr>
          <w:p w14:paraId="6E71FA7F" w14:textId="77777777" w:rsidR="00014A68" w:rsidRPr="00F353F5" w:rsidRDefault="00014A68" w:rsidP="003E302D">
            <w:pPr>
              <w:widowControl w:val="0"/>
              <w:suppressAutoHyphens/>
              <w:ind w:firstLine="19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Дт </w:t>
            </w:r>
          </w:p>
        </w:tc>
        <w:tc>
          <w:tcPr>
            <w:tcW w:w="1351" w:type="dxa"/>
            <w:tcMar>
              <w:top w:w="0" w:type="dxa"/>
              <w:left w:w="40" w:type="dxa"/>
              <w:bottom w:w="0" w:type="dxa"/>
              <w:right w:w="40" w:type="dxa"/>
            </w:tcMar>
            <w:hideMark/>
          </w:tcPr>
          <w:p w14:paraId="25A3DE63" w14:textId="77777777" w:rsidR="00014A68" w:rsidRPr="00F353F5" w:rsidRDefault="00014A68" w:rsidP="003E302D">
            <w:pPr>
              <w:widowControl w:val="0"/>
              <w:suppressAutoHyphens/>
              <w:ind w:firstLine="19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6718" w:type="dxa"/>
            <w:tcMar>
              <w:top w:w="0" w:type="dxa"/>
              <w:left w:w="40" w:type="dxa"/>
              <w:bottom w:w="0" w:type="dxa"/>
              <w:right w:w="40" w:type="dxa"/>
            </w:tcMar>
            <w:hideMark/>
          </w:tcPr>
          <w:p w14:paraId="1A9754C2" w14:textId="77777777" w:rsidR="00014A68" w:rsidRPr="00F353F5" w:rsidRDefault="00014A68" w:rsidP="003E302D">
            <w:pPr>
              <w:widowControl w:val="0"/>
              <w:suppressAutoHyphens/>
              <w:ind w:firstLine="0"/>
              <w:rPr>
                <w:rFonts w:eastAsia="Times New Roman" w:cs="Times New Roman"/>
                <w:szCs w:val="28"/>
                <w:lang w:val="kk-KZ" w:eastAsia="ru-RU"/>
              </w:rPr>
            </w:pPr>
            <w:r w:rsidRPr="00F353F5">
              <w:rPr>
                <w:rFonts w:eastAsia="Times New Roman" w:cs="Times New Roman"/>
                <w:szCs w:val="28"/>
                <w:lang w:val="kk-KZ" w:eastAsia="ru-RU"/>
              </w:rPr>
              <w:t>Заңды тұлғалардың ағымдағы шоттары</w:t>
            </w:r>
          </w:p>
        </w:tc>
      </w:tr>
      <w:tr w:rsidR="00014A68" w:rsidRPr="00F353F5" w14:paraId="48EBC3C4" w14:textId="77777777" w:rsidTr="003E302D">
        <w:trPr>
          <w:trHeight w:val="221"/>
        </w:trPr>
        <w:tc>
          <w:tcPr>
            <w:tcW w:w="588" w:type="dxa"/>
            <w:tcMar>
              <w:top w:w="0" w:type="dxa"/>
              <w:left w:w="40" w:type="dxa"/>
              <w:bottom w:w="0" w:type="dxa"/>
              <w:right w:w="40" w:type="dxa"/>
            </w:tcMar>
          </w:tcPr>
          <w:p w14:paraId="73D83725" w14:textId="77777777" w:rsidR="00014A68" w:rsidRPr="00F353F5" w:rsidRDefault="00014A68" w:rsidP="003E302D">
            <w:pPr>
              <w:widowControl w:val="0"/>
              <w:suppressAutoHyphens/>
              <w:ind w:firstLine="190"/>
              <w:rPr>
                <w:rFonts w:eastAsia="Times New Roman" w:cs="Times New Roman"/>
                <w:color w:val="000000"/>
                <w:szCs w:val="28"/>
                <w:lang w:val="kk-KZ" w:eastAsia="ru-RU"/>
              </w:rPr>
            </w:pPr>
          </w:p>
        </w:tc>
        <w:tc>
          <w:tcPr>
            <w:tcW w:w="1351" w:type="dxa"/>
            <w:tcMar>
              <w:top w:w="0" w:type="dxa"/>
              <w:left w:w="40" w:type="dxa"/>
              <w:bottom w:w="0" w:type="dxa"/>
              <w:right w:w="40" w:type="dxa"/>
            </w:tcMar>
          </w:tcPr>
          <w:p w14:paraId="48C875C9" w14:textId="77777777" w:rsidR="00014A68" w:rsidRPr="00F353F5" w:rsidRDefault="00014A68" w:rsidP="003E302D">
            <w:pPr>
              <w:widowControl w:val="0"/>
              <w:suppressAutoHyphens/>
              <w:ind w:firstLine="190"/>
              <w:rPr>
                <w:rFonts w:eastAsia="Times New Roman" w:cs="Times New Roman"/>
                <w:color w:val="000000"/>
                <w:szCs w:val="28"/>
                <w:lang w:val="kk-KZ" w:eastAsia="ru-RU"/>
              </w:rPr>
            </w:pPr>
            <w:r w:rsidRPr="00F353F5">
              <w:rPr>
                <w:rFonts w:eastAsia="Times New Roman" w:cs="Times New Roman"/>
                <w:szCs w:val="28"/>
                <w:lang w:val="kk-KZ" w:eastAsia="ru-RU"/>
              </w:rPr>
              <w:t>2204</w:t>
            </w:r>
          </w:p>
        </w:tc>
        <w:tc>
          <w:tcPr>
            <w:tcW w:w="6718" w:type="dxa"/>
            <w:tcMar>
              <w:top w:w="0" w:type="dxa"/>
              <w:left w:w="40" w:type="dxa"/>
              <w:bottom w:w="0" w:type="dxa"/>
              <w:right w:w="40" w:type="dxa"/>
            </w:tcMar>
          </w:tcPr>
          <w:p w14:paraId="4D5B76DC" w14:textId="77777777" w:rsidR="00014A68" w:rsidRPr="00F353F5" w:rsidRDefault="00014A68" w:rsidP="003E302D">
            <w:pPr>
              <w:widowControl w:val="0"/>
              <w:suppressAutoHyphens/>
              <w:ind w:firstLine="0"/>
              <w:rPr>
                <w:rFonts w:eastAsia="Times New Roman" w:cs="Times New Roman"/>
                <w:szCs w:val="28"/>
                <w:lang w:val="kk-KZ" w:eastAsia="ru-RU"/>
              </w:rPr>
            </w:pPr>
            <w:r w:rsidRPr="00F353F5">
              <w:rPr>
                <w:rFonts w:eastAsia="Times New Roman" w:cs="Times New Roman"/>
                <w:szCs w:val="28"/>
                <w:lang w:val="kk-KZ" w:eastAsia="ru-RU"/>
              </w:rPr>
              <w:t>Жеке тұлғалардың ағымдағы шоттары</w:t>
            </w:r>
          </w:p>
        </w:tc>
      </w:tr>
      <w:tr w:rsidR="00014A68" w:rsidRPr="00F353F5" w14:paraId="0816E16C" w14:textId="77777777" w:rsidTr="003E302D">
        <w:trPr>
          <w:trHeight w:val="269"/>
        </w:trPr>
        <w:tc>
          <w:tcPr>
            <w:tcW w:w="588" w:type="dxa"/>
            <w:tcMar>
              <w:top w:w="0" w:type="dxa"/>
              <w:left w:w="40" w:type="dxa"/>
              <w:bottom w:w="0" w:type="dxa"/>
              <w:right w:w="40" w:type="dxa"/>
            </w:tcMar>
            <w:hideMark/>
          </w:tcPr>
          <w:p w14:paraId="17C21AFC" w14:textId="77777777" w:rsidR="00014A68" w:rsidRPr="00F353F5" w:rsidRDefault="00014A68" w:rsidP="003E302D">
            <w:pPr>
              <w:widowControl w:val="0"/>
              <w:suppressAutoHyphens/>
              <w:ind w:firstLine="19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Кт </w:t>
            </w:r>
          </w:p>
        </w:tc>
        <w:tc>
          <w:tcPr>
            <w:tcW w:w="1351" w:type="dxa"/>
            <w:tcMar>
              <w:top w:w="0" w:type="dxa"/>
              <w:left w:w="40" w:type="dxa"/>
              <w:bottom w:w="0" w:type="dxa"/>
              <w:right w:w="40" w:type="dxa"/>
            </w:tcMar>
            <w:hideMark/>
          </w:tcPr>
          <w:p w14:paraId="0C91F4CA" w14:textId="77777777" w:rsidR="00014A68" w:rsidRPr="00F353F5" w:rsidRDefault="00014A68" w:rsidP="003E302D">
            <w:pPr>
              <w:widowControl w:val="0"/>
              <w:suppressAutoHyphens/>
              <w:ind w:firstLine="190"/>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6718" w:type="dxa"/>
            <w:tcMar>
              <w:top w:w="0" w:type="dxa"/>
              <w:left w:w="40" w:type="dxa"/>
              <w:bottom w:w="0" w:type="dxa"/>
              <w:right w:w="40" w:type="dxa"/>
            </w:tcMar>
            <w:hideMark/>
          </w:tcPr>
          <w:p w14:paraId="5668A88C"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кредиторлар.</w:t>
            </w:r>
          </w:p>
        </w:tc>
      </w:tr>
    </w:tbl>
    <w:p w14:paraId="70D2A88D"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177-2. Эмитент банк аккредитив талаптарын орындау кезінде жабылған импорттық аккредитив бойынша төлемді жүзеге асырған кезде және банкте </w:t>
      </w:r>
      <w:r w:rsidRPr="00F353F5">
        <w:rPr>
          <w:rFonts w:eastAsia="Times New Roman" w:cs="Times New Roman"/>
          <w:color w:val="000000"/>
          <w:szCs w:val="28"/>
          <w:lang w:val="kk-KZ" w:eastAsia="ru-RU"/>
        </w:rPr>
        <w:lastRenderedPageBreak/>
        <w:t>аккредитивті орындау сомасына өтем болған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14A68" w:rsidRPr="00F353F5" w14:paraId="6A6E31F9" w14:textId="77777777" w:rsidTr="003E302D">
        <w:trPr>
          <w:trHeight w:val="240"/>
        </w:trPr>
        <w:tc>
          <w:tcPr>
            <w:tcW w:w="709" w:type="dxa"/>
            <w:tcMar>
              <w:top w:w="0" w:type="dxa"/>
              <w:left w:w="40" w:type="dxa"/>
              <w:bottom w:w="0" w:type="dxa"/>
              <w:right w:w="40" w:type="dxa"/>
            </w:tcMar>
            <w:hideMark/>
          </w:tcPr>
          <w:p w14:paraId="5C990B87" w14:textId="77777777" w:rsidR="00014A68" w:rsidRPr="00F353F5" w:rsidRDefault="00014A68" w:rsidP="003E302D">
            <w:pPr>
              <w:widowControl w:val="0"/>
              <w:suppressAutoHyphens/>
              <w:ind w:left="135"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765C1FDE"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7087" w:type="dxa"/>
            <w:tcMar>
              <w:top w:w="0" w:type="dxa"/>
              <w:left w:w="40" w:type="dxa"/>
              <w:bottom w:w="0" w:type="dxa"/>
              <w:right w:w="40" w:type="dxa"/>
            </w:tcMar>
            <w:hideMark/>
          </w:tcPr>
          <w:p w14:paraId="473F8215"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кредиторлар</w:t>
            </w:r>
          </w:p>
        </w:tc>
      </w:tr>
      <w:tr w:rsidR="00014A68" w:rsidRPr="00F353F5" w14:paraId="719C60C4" w14:textId="77777777" w:rsidTr="003E302D">
        <w:trPr>
          <w:trHeight w:val="77"/>
        </w:trPr>
        <w:tc>
          <w:tcPr>
            <w:tcW w:w="709" w:type="dxa"/>
            <w:tcMar>
              <w:top w:w="0" w:type="dxa"/>
              <w:left w:w="40" w:type="dxa"/>
              <w:bottom w:w="0" w:type="dxa"/>
              <w:right w:w="40" w:type="dxa"/>
            </w:tcMar>
            <w:hideMark/>
          </w:tcPr>
          <w:p w14:paraId="20800F33" w14:textId="77777777" w:rsidR="00014A68" w:rsidRPr="00F353F5" w:rsidRDefault="00014A68" w:rsidP="003E302D">
            <w:pPr>
              <w:widowControl w:val="0"/>
              <w:suppressAutoHyphens/>
              <w:ind w:left="151"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6BD3E706"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087" w:type="dxa"/>
            <w:tcMar>
              <w:top w:w="0" w:type="dxa"/>
              <w:left w:w="40" w:type="dxa"/>
              <w:bottom w:w="0" w:type="dxa"/>
              <w:right w:w="40" w:type="dxa"/>
            </w:tcMar>
            <w:hideMark/>
          </w:tcPr>
          <w:p w14:paraId="3B52C6AB"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38D538E4" w14:textId="77777777" w:rsidTr="003E302D">
        <w:trPr>
          <w:trHeight w:val="142"/>
        </w:trPr>
        <w:tc>
          <w:tcPr>
            <w:tcW w:w="709" w:type="dxa"/>
            <w:tcMar>
              <w:top w:w="0" w:type="dxa"/>
              <w:left w:w="40" w:type="dxa"/>
              <w:bottom w:w="0" w:type="dxa"/>
              <w:right w:w="40" w:type="dxa"/>
            </w:tcMar>
            <w:hideMark/>
          </w:tcPr>
          <w:p w14:paraId="17392675"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w:t>
            </w:r>
          </w:p>
        </w:tc>
        <w:tc>
          <w:tcPr>
            <w:tcW w:w="1276" w:type="dxa"/>
            <w:tcMar>
              <w:top w:w="0" w:type="dxa"/>
              <w:left w:w="40" w:type="dxa"/>
              <w:bottom w:w="0" w:type="dxa"/>
              <w:right w:w="40" w:type="dxa"/>
            </w:tcMar>
            <w:hideMark/>
          </w:tcPr>
          <w:p w14:paraId="068515AC"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087" w:type="dxa"/>
            <w:tcMar>
              <w:top w:w="0" w:type="dxa"/>
              <w:left w:w="40" w:type="dxa"/>
              <w:bottom w:w="0" w:type="dxa"/>
              <w:right w:w="40" w:type="dxa"/>
            </w:tcMar>
            <w:hideMark/>
          </w:tcPr>
          <w:p w14:paraId="3A9D1FAE"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014A68" w:rsidRPr="00F353F5" w14:paraId="1AF909DB" w14:textId="77777777" w:rsidTr="003E302D">
        <w:trPr>
          <w:trHeight w:val="259"/>
        </w:trPr>
        <w:tc>
          <w:tcPr>
            <w:tcW w:w="709" w:type="dxa"/>
            <w:tcMar>
              <w:top w:w="0" w:type="dxa"/>
              <w:left w:w="40" w:type="dxa"/>
              <w:bottom w:w="0" w:type="dxa"/>
              <w:right w:w="40" w:type="dxa"/>
            </w:tcMar>
            <w:hideMark/>
          </w:tcPr>
          <w:p w14:paraId="66F46522" w14:textId="77777777" w:rsidR="00014A68" w:rsidRPr="00F353F5" w:rsidRDefault="00014A68" w:rsidP="003E302D">
            <w:pPr>
              <w:widowControl w:val="0"/>
              <w:suppressAutoHyphens/>
              <w:ind w:left="48"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w:t>
            </w:r>
          </w:p>
        </w:tc>
        <w:tc>
          <w:tcPr>
            <w:tcW w:w="1276" w:type="dxa"/>
            <w:tcMar>
              <w:top w:w="0" w:type="dxa"/>
              <w:left w:w="40" w:type="dxa"/>
              <w:bottom w:w="0" w:type="dxa"/>
              <w:right w:w="40" w:type="dxa"/>
            </w:tcMar>
            <w:hideMark/>
          </w:tcPr>
          <w:p w14:paraId="48D8AF2E" w14:textId="77777777" w:rsidR="00014A68" w:rsidRPr="00F353F5" w:rsidRDefault="00014A68" w:rsidP="003E302D">
            <w:pPr>
              <w:ind w:left="48" w:firstLine="0"/>
              <w:jc w:val="left"/>
              <w:rPr>
                <w:rFonts w:eastAsia="Times New Roman" w:cs="Times New Roman"/>
                <w:szCs w:val="28"/>
                <w:lang w:val="kk-KZ" w:eastAsia="ru-RU"/>
              </w:rPr>
            </w:pPr>
            <w:r w:rsidRPr="00F353F5">
              <w:rPr>
                <w:rFonts w:eastAsia="Times New Roman" w:cs="Times New Roman"/>
                <w:color w:val="000000"/>
                <w:szCs w:val="28"/>
                <w:lang w:val="kk-KZ" w:eastAsia="ru-RU"/>
              </w:rPr>
              <w:t>2013</w:t>
            </w:r>
          </w:p>
        </w:tc>
        <w:tc>
          <w:tcPr>
            <w:tcW w:w="7087" w:type="dxa"/>
            <w:tcMar>
              <w:top w:w="0" w:type="dxa"/>
              <w:left w:w="40" w:type="dxa"/>
              <w:bottom w:w="0" w:type="dxa"/>
              <w:right w:w="40" w:type="dxa"/>
            </w:tcMar>
            <w:hideMark/>
          </w:tcPr>
          <w:p w14:paraId="3BC54BC8" w14:textId="77777777" w:rsidR="00014A68" w:rsidRPr="00F353F5" w:rsidRDefault="00014A68" w:rsidP="003E302D">
            <w:pPr>
              <w:ind w:left="48" w:firstLine="0"/>
              <w:rPr>
                <w:rFonts w:eastAsia="Times New Roman" w:cs="Times New Roman"/>
                <w:szCs w:val="28"/>
                <w:lang w:val="kk-KZ" w:eastAsia="ru-RU"/>
              </w:rPr>
            </w:pPr>
            <w:r w:rsidRPr="00F353F5">
              <w:rPr>
                <w:rFonts w:eastAsia="Times New Roman" w:cs="Times New Roman"/>
                <w:color w:val="000000"/>
                <w:szCs w:val="28"/>
                <w:lang w:val="kk-KZ" w:eastAsia="ru-RU"/>
              </w:rPr>
              <w:t>Басқа банктердің корреспонденттік шоттары.</w:t>
            </w:r>
          </w:p>
        </w:tc>
      </w:tr>
    </w:tbl>
    <w:p w14:paraId="5EFBD400"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177-3. Аккредитив бойынша өтемді қайтару сомасына жабылған импорттық аккредитив жойылған жағдайда клиентке мынадай бухгалтерлік жазба жүзеге асырылады:</w:t>
      </w:r>
    </w:p>
    <w:tbl>
      <w:tblPr>
        <w:tblW w:w="8930" w:type="dxa"/>
        <w:tblInd w:w="699" w:type="dxa"/>
        <w:tblCellMar>
          <w:left w:w="0" w:type="dxa"/>
          <w:right w:w="0" w:type="dxa"/>
        </w:tblCellMar>
        <w:tblLook w:val="04A0" w:firstRow="1" w:lastRow="0" w:firstColumn="1" w:lastColumn="0" w:noHBand="0" w:noVBand="1"/>
      </w:tblPr>
      <w:tblGrid>
        <w:gridCol w:w="567"/>
        <w:gridCol w:w="1276"/>
        <w:gridCol w:w="7087"/>
      </w:tblGrid>
      <w:tr w:rsidR="00014A68" w:rsidRPr="00F353F5" w14:paraId="096382DF" w14:textId="77777777" w:rsidTr="003E302D">
        <w:trPr>
          <w:trHeight w:val="77"/>
        </w:trPr>
        <w:tc>
          <w:tcPr>
            <w:tcW w:w="567" w:type="dxa"/>
            <w:tcMar>
              <w:top w:w="0" w:type="dxa"/>
              <w:left w:w="40" w:type="dxa"/>
              <w:bottom w:w="0" w:type="dxa"/>
              <w:right w:w="40" w:type="dxa"/>
            </w:tcMar>
            <w:hideMark/>
          </w:tcPr>
          <w:p w14:paraId="7E00DBBD" w14:textId="77777777" w:rsidR="00014A68" w:rsidRPr="00F353F5" w:rsidRDefault="00014A68" w:rsidP="003E302D">
            <w:pPr>
              <w:widowControl w:val="0"/>
              <w:suppressAutoHyphens/>
              <w:ind w:hanging="38"/>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01FAD66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7087" w:type="dxa"/>
            <w:tcMar>
              <w:top w:w="0" w:type="dxa"/>
              <w:left w:w="40" w:type="dxa"/>
              <w:bottom w:w="0" w:type="dxa"/>
              <w:right w:w="40" w:type="dxa"/>
            </w:tcMar>
            <w:hideMark/>
          </w:tcPr>
          <w:p w14:paraId="0EFFE0E6" w14:textId="77777777" w:rsidR="00014A68" w:rsidRPr="00F353F5" w:rsidRDefault="00014A68" w:rsidP="003E302D">
            <w:pPr>
              <w:widowControl w:val="0"/>
              <w:suppressAutoHyphens/>
              <w:ind w:hanging="38"/>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кредиторлар</w:t>
            </w:r>
          </w:p>
        </w:tc>
      </w:tr>
      <w:tr w:rsidR="00014A68" w:rsidRPr="00F353F5" w14:paraId="1E918343" w14:textId="77777777" w:rsidTr="003E302D">
        <w:trPr>
          <w:trHeight w:val="259"/>
        </w:trPr>
        <w:tc>
          <w:tcPr>
            <w:tcW w:w="567" w:type="dxa"/>
            <w:tcMar>
              <w:top w:w="0" w:type="dxa"/>
              <w:left w:w="40" w:type="dxa"/>
              <w:bottom w:w="0" w:type="dxa"/>
              <w:right w:w="40" w:type="dxa"/>
            </w:tcMar>
            <w:hideMark/>
          </w:tcPr>
          <w:p w14:paraId="49A048AD" w14:textId="77777777" w:rsidR="00014A68" w:rsidRPr="00F353F5" w:rsidRDefault="00014A68" w:rsidP="003E302D">
            <w:pPr>
              <w:widowControl w:val="0"/>
              <w:suppressAutoHyphens/>
              <w:ind w:hanging="38"/>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2511005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7087" w:type="dxa"/>
            <w:tcMar>
              <w:top w:w="0" w:type="dxa"/>
              <w:left w:w="40" w:type="dxa"/>
              <w:bottom w:w="0" w:type="dxa"/>
              <w:right w:w="40" w:type="dxa"/>
            </w:tcMar>
            <w:hideMark/>
          </w:tcPr>
          <w:p w14:paraId="1848091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szCs w:val="28"/>
                <w:lang w:val="kk-KZ" w:eastAsia="ru-RU"/>
              </w:rPr>
              <w:t>Заңды тұлғалардың ағымдағы шоттары</w:t>
            </w:r>
          </w:p>
        </w:tc>
      </w:tr>
      <w:tr w:rsidR="00014A68" w:rsidRPr="00F353F5" w14:paraId="44FA7C09" w14:textId="77777777" w:rsidTr="003E302D">
        <w:trPr>
          <w:trHeight w:val="259"/>
        </w:trPr>
        <w:tc>
          <w:tcPr>
            <w:tcW w:w="567" w:type="dxa"/>
            <w:tcMar>
              <w:top w:w="0" w:type="dxa"/>
              <w:left w:w="40" w:type="dxa"/>
              <w:bottom w:w="0" w:type="dxa"/>
              <w:right w:w="40" w:type="dxa"/>
            </w:tcMar>
          </w:tcPr>
          <w:p w14:paraId="4F6554E4" w14:textId="77777777" w:rsidR="00014A68" w:rsidRPr="00F353F5" w:rsidRDefault="00014A68" w:rsidP="003E302D">
            <w:pPr>
              <w:widowControl w:val="0"/>
              <w:suppressAutoHyphens/>
              <w:ind w:hanging="38"/>
              <w:rPr>
                <w:rFonts w:eastAsia="Times New Roman" w:cs="Times New Roman"/>
                <w:color w:val="000000"/>
                <w:szCs w:val="28"/>
                <w:lang w:val="kk-KZ" w:eastAsia="ru-RU"/>
              </w:rPr>
            </w:pPr>
          </w:p>
        </w:tc>
        <w:tc>
          <w:tcPr>
            <w:tcW w:w="1276" w:type="dxa"/>
            <w:tcMar>
              <w:top w:w="0" w:type="dxa"/>
              <w:left w:w="40" w:type="dxa"/>
              <w:bottom w:w="0" w:type="dxa"/>
              <w:right w:w="40" w:type="dxa"/>
            </w:tcMar>
          </w:tcPr>
          <w:p w14:paraId="7D76877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szCs w:val="28"/>
                <w:lang w:val="kk-KZ" w:eastAsia="ru-RU"/>
              </w:rPr>
              <w:t>2204</w:t>
            </w:r>
          </w:p>
        </w:tc>
        <w:tc>
          <w:tcPr>
            <w:tcW w:w="7087" w:type="dxa"/>
            <w:tcMar>
              <w:top w:w="0" w:type="dxa"/>
              <w:left w:w="40" w:type="dxa"/>
              <w:bottom w:w="0" w:type="dxa"/>
              <w:right w:w="40" w:type="dxa"/>
            </w:tcMar>
          </w:tcPr>
          <w:p w14:paraId="4737DBDD" w14:textId="77777777" w:rsidR="00014A68" w:rsidRPr="00F353F5" w:rsidRDefault="00014A68" w:rsidP="003E302D">
            <w:pPr>
              <w:widowControl w:val="0"/>
              <w:suppressAutoHyphens/>
              <w:ind w:firstLine="0"/>
              <w:rPr>
                <w:rFonts w:eastAsia="Times New Roman" w:cs="Times New Roman"/>
                <w:szCs w:val="28"/>
                <w:lang w:val="kk-KZ" w:eastAsia="ru-RU"/>
              </w:rPr>
            </w:pPr>
            <w:r w:rsidRPr="00F353F5">
              <w:rPr>
                <w:rFonts w:eastAsia="Times New Roman" w:cs="Times New Roman"/>
                <w:szCs w:val="28"/>
                <w:lang w:val="kk-KZ" w:eastAsia="ru-RU"/>
              </w:rPr>
              <w:t>Жеке тұлғалардың ағымдағы шоттары.</w:t>
            </w:r>
          </w:p>
        </w:tc>
      </w:tr>
    </w:tbl>
    <w:p w14:paraId="58753B70"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177-4. Жабылған импорттық аккредитив бойынша төлем орындаушы банк арқылы орындалған жағдайда</w:t>
      </w:r>
      <w:r w:rsidRPr="00F353F5">
        <w:rPr>
          <w:lang w:val="kk-KZ"/>
        </w:rPr>
        <w:t xml:space="preserve"> </w:t>
      </w:r>
      <w:r w:rsidRPr="00F353F5">
        <w:rPr>
          <w:rFonts w:eastAsia="Times New Roman" w:cs="Times New Roman"/>
          <w:color w:val="000000"/>
          <w:szCs w:val="28"/>
          <w:lang w:val="kk-KZ" w:eastAsia="ru-RU"/>
        </w:rPr>
        <w:t>орындаушы банктен тауар тиеу құжаттарын тексеру және олардың аккредитив талаптарына сәйкестігі туралы растауды алғаннан кейін аударым сомасына мынадай бухгалтерлік жазба жүзеге асырылады:</w:t>
      </w:r>
    </w:p>
    <w:tbl>
      <w:tblPr>
        <w:tblW w:w="8930" w:type="dxa"/>
        <w:tblInd w:w="699" w:type="dxa"/>
        <w:tblCellMar>
          <w:left w:w="0" w:type="dxa"/>
          <w:right w:w="0" w:type="dxa"/>
        </w:tblCellMar>
        <w:tblLook w:val="04A0" w:firstRow="1" w:lastRow="0" w:firstColumn="1" w:lastColumn="0" w:noHBand="0" w:noVBand="1"/>
      </w:tblPr>
      <w:tblGrid>
        <w:gridCol w:w="567"/>
        <w:gridCol w:w="1276"/>
        <w:gridCol w:w="7087"/>
      </w:tblGrid>
      <w:tr w:rsidR="00014A68" w:rsidRPr="00F353F5" w14:paraId="5127DF7A" w14:textId="77777777" w:rsidTr="003E302D">
        <w:trPr>
          <w:trHeight w:val="202"/>
        </w:trPr>
        <w:tc>
          <w:tcPr>
            <w:tcW w:w="567" w:type="dxa"/>
            <w:tcMar>
              <w:top w:w="0" w:type="dxa"/>
              <w:left w:w="40" w:type="dxa"/>
              <w:bottom w:w="0" w:type="dxa"/>
              <w:right w:w="40" w:type="dxa"/>
            </w:tcMar>
            <w:hideMark/>
          </w:tcPr>
          <w:p w14:paraId="24760D2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5FE4813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1855</w:t>
            </w:r>
          </w:p>
        </w:tc>
        <w:tc>
          <w:tcPr>
            <w:tcW w:w="7087" w:type="dxa"/>
            <w:tcMar>
              <w:top w:w="0" w:type="dxa"/>
              <w:left w:w="40" w:type="dxa"/>
              <w:bottom w:w="0" w:type="dxa"/>
              <w:right w:w="40" w:type="dxa"/>
            </w:tcMar>
            <w:hideMark/>
          </w:tcPr>
          <w:p w14:paraId="5C3DFD36"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дебиторлар</w:t>
            </w:r>
          </w:p>
        </w:tc>
      </w:tr>
      <w:tr w:rsidR="00014A68" w:rsidRPr="00F353F5" w14:paraId="27FB2FF2" w14:textId="77777777" w:rsidTr="003E302D">
        <w:trPr>
          <w:trHeight w:val="278"/>
        </w:trPr>
        <w:tc>
          <w:tcPr>
            <w:tcW w:w="567" w:type="dxa"/>
            <w:tcMar>
              <w:top w:w="0" w:type="dxa"/>
              <w:left w:w="40" w:type="dxa"/>
              <w:bottom w:w="0" w:type="dxa"/>
              <w:right w:w="40" w:type="dxa"/>
            </w:tcMar>
            <w:hideMark/>
          </w:tcPr>
          <w:p w14:paraId="01B52384"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1D202A6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087" w:type="dxa"/>
            <w:tcMar>
              <w:top w:w="0" w:type="dxa"/>
              <w:left w:w="40" w:type="dxa"/>
              <w:bottom w:w="0" w:type="dxa"/>
              <w:right w:w="40" w:type="dxa"/>
            </w:tcMar>
            <w:hideMark/>
          </w:tcPr>
          <w:p w14:paraId="7607E578"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0C999AF3" w14:textId="77777777" w:rsidTr="003E302D">
        <w:trPr>
          <w:trHeight w:val="269"/>
        </w:trPr>
        <w:tc>
          <w:tcPr>
            <w:tcW w:w="567" w:type="dxa"/>
            <w:tcMar>
              <w:top w:w="0" w:type="dxa"/>
              <w:left w:w="40" w:type="dxa"/>
              <w:bottom w:w="0" w:type="dxa"/>
              <w:right w:w="40" w:type="dxa"/>
            </w:tcMar>
            <w:hideMark/>
          </w:tcPr>
          <w:p w14:paraId="6A6B1A6C"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w:t>
            </w:r>
          </w:p>
        </w:tc>
        <w:tc>
          <w:tcPr>
            <w:tcW w:w="1276" w:type="dxa"/>
            <w:tcMar>
              <w:top w:w="0" w:type="dxa"/>
              <w:left w:w="40" w:type="dxa"/>
              <w:bottom w:w="0" w:type="dxa"/>
              <w:right w:w="40" w:type="dxa"/>
            </w:tcMar>
            <w:hideMark/>
          </w:tcPr>
          <w:p w14:paraId="29E19453"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087" w:type="dxa"/>
            <w:tcMar>
              <w:top w:w="0" w:type="dxa"/>
              <w:left w:w="40" w:type="dxa"/>
              <w:bottom w:w="0" w:type="dxa"/>
              <w:right w:w="40" w:type="dxa"/>
            </w:tcMar>
            <w:hideMark/>
          </w:tcPr>
          <w:p w14:paraId="4E040DFE"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bl>
    <w:p w14:paraId="7BDA0F4D"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177-5. Орындаушы банктен тиісті құжаттарды алғаны және аккредитив сомасын бенефициардың пайдасына аударғаны туралы растауды алғаннан кейін эмитент банк аккредитивті жабу сомасына мынадай бухгалтерлік жазбаны жүзеге асырады:</w:t>
      </w:r>
    </w:p>
    <w:tbl>
      <w:tblPr>
        <w:tblW w:w="8930" w:type="dxa"/>
        <w:tblInd w:w="699" w:type="dxa"/>
        <w:tblCellMar>
          <w:left w:w="0" w:type="dxa"/>
          <w:right w:w="0" w:type="dxa"/>
        </w:tblCellMar>
        <w:tblLook w:val="04A0" w:firstRow="1" w:lastRow="0" w:firstColumn="1" w:lastColumn="0" w:noHBand="0" w:noVBand="1"/>
      </w:tblPr>
      <w:tblGrid>
        <w:gridCol w:w="567"/>
        <w:gridCol w:w="1276"/>
        <w:gridCol w:w="7087"/>
      </w:tblGrid>
      <w:tr w:rsidR="00014A68" w:rsidRPr="00F353F5" w14:paraId="428FA5EC" w14:textId="77777777" w:rsidTr="003E302D">
        <w:trPr>
          <w:trHeight w:val="250"/>
        </w:trPr>
        <w:tc>
          <w:tcPr>
            <w:tcW w:w="567" w:type="dxa"/>
            <w:tcMar>
              <w:top w:w="0" w:type="dxa"/>
              <w:left w:w="40" w:type="dxa"/>
              <w:bottom w:w="0" w:type="dxa"/>
              <w:right w:w="40" w:type="dxa"/>
            </w:tcMar>
            <w:hideMark/>
          </w:tcPr>
          <w:p w14:paraId="7789F18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0204ED12"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7087" w:type="dxa"/>
            <w:tcMar>
              <w:top w:w="0" w:type="dxa"/>
              <w:left w:w="40" w:type="dxa"/>
              <w:bottom w:w="0" w:type="dxa"/>
              <w:right w:w="40" w:type="dxa"/>
            </w:tcMar>
            <w:hideMark/>
          </w:tcPr>
          <w:p w14:paraId="1207713B"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Құжаттандырылған есеп айырысулар бойынша кредиторлар </w:t>
            </w:r>
          </w:p>
        </w:tc>
      </w:tr>
      <w:tr w:rsidR="00014A68" w:rsidRPr="00F353F5" w14:paraId="534F932C" w14:textId="77777777" w:rsidTr="003E302D">
        <w:trPr>
          <w:trHeight w:val="259"/>
        </w:trPr>
        <w:tc>
          <w:tcPr>
            <w:tcW w:w="567" w:type="dxa"/>
            <w:tcMar>
              <w:top w:w="0" w:type="dxa"/>
              <w:left w:w="40" w:type="dxa"/>
              <w:bottom w:w="0" w:type="dxa"/>
              <w:right w:w="40" w:type="dxa"/>
            </w:tcMar>
            <w:hideMark/>
          </w:tcPr>
          <w:p w14:paraId="1BDD3623"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1072A9AB"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1855</w:t>
            </w:r>
          </w:p>
        </w:tc>
        <w:tc>
          <w:tcPr>
            <w:tcW w:w="7087" w:type="dxa"/>
            <w:tcMar>
              <w:top w:w="0" w:type="dxa"/>
              <w:left w:w="40" w:type="dxa"/>
              <w:bottom w:w="0" w:type="dxa"/>
              <w:right w:w="40" w:type="dxa"/>
            </w:tcMar>
            <w:hideMark/>
          </w:tcPr>
          <w:p w14:paraId="19E3CD81"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дебиторлар.</w:t>
            </w:r>
          </w:p>
        </w:tc>
      </w:tr>
    </w:tbl>
    <w:p w14:paraId="2ECDD980"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177-6. Аккредитив бойынша төлемді жүзеге асыру жолымен жабылған импорттық аккредитивтің күшін жойған кезде мынадай бухгалтерлік жазбалар жүзеге асырылады:</w:t>
      </w:r>
    </w:p>
    <w:p w14:paraId="2A1DC729"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 орындаушы банктен импорттық аккредитив бойынша өтеудің аударылған сомасының түсу сомасына:</w:t>
      </w:r>
    </w:p>
    <w:tbl>
      <w:tblPr>
        <w:tblW w:w="8930" w:type="dxa"/>
        <w:tblInd w:w="699" w:type="dxa"/>
        <w:tblCellMar>
          <w:left w:w="0" w:type="dxa"/>
          <w:right w:w="0" w:type="dxa"/>
        </w:tblCellMar>
        <w:tblLook w:val="04A0" w:firstRow="1" w:lastRow="0" w:firstColumn="1" w:lastColumn="0" w:noHBand="0" w:noVBand="1"/>
      </w:tblPr>
      <w:tblGrid>
        <w:gridCol w:w="567"/>
        <w:gridCol w:w="1276"/>
        <w:gridCol w:w="7087"/>
      </w:tblGrid>
      <w:tr w:rsidR="00014A68" w:rsidRPr="00F353F5" w14:paraId="5B2AFE80" w14:textId="77777777" w:rsidTr="003E302D">
        <w:trPr>
          <w:trHeight w:val="106"/>
        </w:trPr>
        <w:tc>
          <w:tcPr>
            <w:tcW w:w="567" w:type="dxa"/>
            <w:tcMar>
              <w:top w:w="0" w:type="dxa"/>
              <w:left w:w="40" w:type="dxa"/>
              <w:bottom w:w="0" w:type="dxa"/>
              <w:right w:w="40" w:type="dxa"/>
            </w:tcMar>
            <w:hideMark/>
          </w:tcPr>
          <w:p w14:paraId="536E4A8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492F218C"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087" w:type="dxa"/>
            <w:tcMar>
              <w:top w:w="0" w:type="dxa"/>
              <w:left w:w="40" w:type="dxa"/>
              <w:bottom w:w="0" w:type="dxa"/>
              <w:right w:w="40" w:type="dxa"/>
            </w:tcMar>
            <w:hideMark/>
          </w:tcPr>
          <w:p w14:paraId="3026CA48"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6E69ABFB" w14:textId="77777777" w:rsidTr="003E302D">
        <w:trPr>
          <w:trHeight w:val="106"/>
        </w:trPr>
        <w:tc>
          <w:tcPr>
            <w:tcW w:w="567" w:type="dxa"/>
            <w:tcMar>
              <w:top w:w="0" w:type="dxa"/>
              <w:left w:w="40" w:type="dxa"/>
              <w:bottom w:w="0" w:type="dxa"/>
              <w:right w:w="40" w:type="dxa"/>
            </w:tcMar>
            <w:hideMark/>
          </w:tcPr>
          <w:p w14:paraId="1B72663E"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w:t>
            </w:r>
          </w:p>
        </w:tc>
        <w:tc>
          <w:tcPr>
            <w:tcW w:w="1276" w:type="dxa"/>
            <w:tcMar>
              <w:top w:w="0" w:type="dxa"/>
              <w:left w:w="40" w:type="dxa"/>
              <w:bottom w:w="0" w:type="dxa"/>
              <w:right w:w="40" w:type="dxa"/>
            </w:tcMar>
            <w:hideMark/>
          </w:tcPr>
          <w:p w14:paraId="0EC9280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087" w:type="dxa"/>
            <w:tcMar>
              <w:top w:w="0" w:type="dxa"/>
              <w:left w:w="40" w:type="dxa"/>
              <w:bottom w:w="0" w:type="dxa"/>
              <w:right w:w="40" w:type="dxa"/>
            </w:tcMar>
            <w:hideMark/>
          </w:tcPr>
          <w:p w14:paraId="56113D4E"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014A68" w:rsidRPr="00F353F5" w14:paraId="6012C1CB" w14:textId="77777777" w:rsidTr="003E302D">
        <w:trPr>
          <w:trHeight w:val="259"/>
        </w:trPr>
        <w:tc>
          <w:tcPr>
            <w:tcW w:w="567" w:type="dxa"/>
            <w:tcMar>
              <w:top w:w="0" w:type="dxa"/>
              <w:left w:w="40" w:type="dxa"/>
              <w:bottom w:w="0" w:type="dxa"/>
              <w:right w:w="40" w:type="dxa"/>
            </w:tcMar>
            <w:hideMark/>
          </w:tcPr>
          <w:p w14:paraId="66F7A36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4545BED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1855</w:t>
            </w:r>
          </w:p>
        </w:tc>
        <w:tc>
          <w:tcPr>
            <w:tcW w:w="7087" w:type="dxa"/>
            <w:tcMar>
              <w:top w:w="0" w:type="dxa"/>
              <w:left w:w="40" w:type="dxa"/>
              <w:bottom w:w="0" w:type="dxa"/>
              <w:right w:w="40" w:type="dxa"/>
            </w:tcMar>
            <w:hideMark/>
          </w:tcPr>
          <w:p w14:paraId="1FB78FC2"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дебиторлар;</w:t>
            </w:r>
          </w:p>
        </w:tc>
      </w:tr>
    </w:tbl>
    <w:p w14:paraId="4AA16B0D"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2) аккредитив бойынша өтеу сомасын клиентке қайтарған кезде:</w:t>
      </w:r>
    </w:p>
    <w:tbl>
      <w:tblPr>
        <w:tblW w:w="8930" w:type="dxa"/>
        <w:tblInd w:w="699" w:type="dxa"/>
        <w:tblCellMar>
          <w:left w:w="0" w:type="dxa"/>
          <w:right w:w="0" w:type="dxa"/>
        </w:tblCellMar>
        <w:tblLook w:val="04A0" w:firstRow="1" w:lastRow="0" w:firstColumn="1" w:lastColumn="0" w:noHBand="0" w:noVBand="1"/>
      </w:tblPr>
      <w:tblGrid>
        <w:gridCol w:w="567"/>
        <w:gridCol w:w="1276"/>
        <w:gridCol w:w="7087"/>
      </w:tblGrid>
      <w:tr w:rsidR="00014A68" w:rsidRPr="00F353F5" w14:paraId="177F35DC" w14:textId="77777777" w:rsidTr="003E302D">
        <w:trPr>
          <w:trHeight w:val="250"/>
        </w:trPr>
        <w:tc>
          <w:tcPr>
            <w:tcW w:w="567" w:type="dxa"/>
            <w:tcMar>
              <w:top w:w="0" w:type="dxa"/>
              <w:left w:w="40" w:type="dxa"/>
              <w:bottom w:w="0" w:type="dxa"/>
              <w:right w:w="40" w:type="dxa"/>
            </w:tcMar>
            <w:hideMark/>
          </w:tcPr>
          <w:p w14:paraId="2D94B78D" w14:textId="77777777" w:rsidR="00014A68" w:rsidRPr="00F353F5" w:rsidRDefault="00014A68" w:rsidP="003E302D">
            <w:pPr>
              <w:widowControl w:val="0"/>
              <w:suppressAutoHyphens/>
              <w:ind w:firstLine="18"/>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3D52704B" w14:textId="77777777" w:rsidR="00014A68" w:rsidRPr="00F353F5" w:rsidRDefault="00014A68" w:rsidP="003E302D">
            <w:pPr>
              <w:widowControl w:val="0"/>
              <w:suppressAutoHyphens/>
              <w:ind w:firstLine="18"/>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7087" w:type="dxa"/>
            <w:tcMar>
              <w:top w:w="0" w:type="dxa"/>
              <w:left w:w="40" w:type="dxa"/>
              <w:bottom w:w="0" w:type="dxa"/>
              <w:right w:w="40" w:type="dxa"/>
            </w:tcMar>
            <w:hideMark/>
          </w:tcPr>
          <w:p w14:paraId="1EAABF72" w14:textId="77777777" w:rsidR="00014A68" w:rsidRPr="00F353F5" w:rsidRDefault="00014A68" w:rsidP="003E302D">
            <w:pPr>
              <w:widowControl w:val="0"/>
              <w:suppressAutoHyphens/>
              <w:ind w:firstLine="18"/>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кредиторлар</w:t>
            </w:r>
          </w:p>
        </w:tc>
      </w:tr>
      <w:tr w:rsidR="00014A68" w:rsidRPr="00F353F5" w14:paraId="39DFC3EA" w14:textId="77777777" w:rsidTr="003E302D">
        <w:trPr>
          <w:trHeight w:val="259"/>
        </w:trPr>
        <w:tc>
          <w:tcPr>
            <w:tcW w:w="567" w:type="dxa"/>
            <w:tcMar>
              <w:top w:w="0" w:type="dxa"/>
              <w:left w:w="40" w:type="dxa"/>
              <w:bottom w:w="0" w:type="dxa"/>
              <w:right w:w="40" w:type="dxa"/>
            </w:tcMar>
            <w:hideMark/>
          </w:tcPr>
          <w:p w14:paraId="0641EA4E" w14:textId="77777777" w:rsidR="00014A68" w:rsidRPr="00F353F5" w:rsidRDefault="00014A68" w:rsidP="003E302D">
            <w:pPr>
              <w:widowControl w:val="0"/>
              <w:suppressAutoHyphens/>
              <w:ind w:firstLine="18"/>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29C65A5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7087" w:type="dxa"/>
            <w:tcMar>
              <w:top w:w="0" w:type="dxa"/>
              <w:left w:w="40" w:type="dxa"/>
              <w:bottom w:w="0" w:type="dxa"/>
              <w:right w:w="40" w:type="dxa"/>
            </w:tcMar>
            <w:hideMark/>
          </w:tcPr>
          <w:p w14:paraId="3984E206"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szCs w:val="28"/>
                <w:lang w:val="kk-KZ" w:eastAsia="ru-RU"/>
              </w:rPr>
              <w:t>Заңды тұлғалардың ағымдағы шоттары</w:t>
            </w:r>
          </w:p>
        </w:tc>
      </w:tr>
      <w:tr w:rsidR="00014A68" w:rsidRPr="00F353F5" w14:paraId="089521EE" w14:textId="77777777" w:rsidTr="003E302D">
        <w:trPr>
          <w:trHeight w:val="259"/>
        </w:trPr>
        <w:tc>
          <w:tcPr>
            <w:tcW w:w="567" w:type="dxa"/>
            <w:tcMar>
              <w:top w:w="0" w:type="dxa"/>
              <w:left w:w="40" w:type="dxa"/>
              <w:bottom w:w="0" w:type="dxa"/>
              <w:right w:w="40" w:type="dxa"/>
            </w:tcMar>
          </w:tcPr>
          <w:p w14:paraId="586BC9A3" w14:textId="77777777" w:rsidR="00014A68" w:rsidRPr="00F353F5" w:rsidRDefault="00014A68" w:rsidP="003E302D">
            <w:pPr>
              <w:widowControl w:val="0"/>
              <w:suppressAutoHyphens/>
              <w:ind w:firstLine="18"/>
              <w:rPr>
                <w:rFonts w:eastAsia="Times New Roman" w:cs="Times New Roman"/>
                <w:color w:val="000000"/>
                <w:szCs w:val="28"/>
                <w:lang w:val="kk-KZ" w:eastAsia="ru-RU"/>
              </w:rPr>
            </w:pPr>
          </w:p>
        </w:tc>
        <w:tc>
          <w:tcPr>
            <w:tcW w:w="1276" w:type="dxa"/>
            <w:tcMar>
              <w:top w:w="0" w:type="dxa"/>
              <w:left w:w="40" w:type="dxa"/>
              <w:bottom w:w="0" w:type="dxa"/>
              <w:right w:w="40" w:type="dxa"/>
            </w:tcMar>
          </w:tcPr>
          <w:p w14:paraId="3A23660E"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szCs w:val="28"/>
                <w:lang w:val="kk-KZ" w:eastAsia="ru-RU"/>
              </w:rPr>
              <w:t>2204</w:t>
            </w:r>
          </w:p>
        </w:tc>
        <w:tc>
          <w:tcPr>
            <w:tcW w:w="7087" w:type="dxa"/>
            <w:tcMar>
              <w:top w:w="0" w:type="dxa"/>
              <w:left w:w="40" w:type="dxa"/>
              <w:bottom w:w="0" w:type="dxa"/>
              <w:right w:w="40" w:type="dxa"/>
            </w:tcMar>
          </w:tcPr>
          <w:p w14:paraId="7B0EF9E1" w14:textId="77777777" w:rsidR="00014A68" w:rsidRPr="00F353F5" w:rsidRDefault="00014A68" w:rsidP="003E302D">
            <w:pPr>
              <w:widowControl w:val="0"/>
              <w:suppressAutoHyphens/>
              <w:ind w:firstLine="0"/>
              <w:rPr>
                <w:rFonts w:eastAsia="Times New Roman" w:cs="Times New Roman"/>
                <w:szCs w:val="28"/>
                <w:lang w:val="kk-KZ" w:eastAsia="ru-RU"/>
              </w:rPr>
            </w:pPr>
            <w:r w:rsidRPr="00F353F5">
              <w:rPr>
                <w:rFonts w:eastAsia="Times New Roman" w:cs="Times New Roman"/>
                <w:szCs w:val="28"/>
                <w:lang w:val="kk-KZ" w:eastAsia="ru-RU"/>
              </w:rPr>
              <w:t>Жеке тұлғалардың ағымдағы шоттары.</w:t>
            </w:r>
          </w:p>
        </w:tc>
      </w:tr>
    </w:tbl>
    <w:p w14:paraId="5C435E3B" w14:textId="77777777" w:rsidR="00014A68" w:rsidRPr="00F353F5" w:rsidRDefault="00014A68" w:rsidP="00014A68">
      <w:pPr>
        <w:widowControl w:val="0"/>
        <w:suppressAutoHyphens/>
        <w:ind w:firstLine="0"/>
        <w:jc w:val="center"/>
        <w:rPr>
          <w:rFonts w:eastAsia="Times New Roman" w:cs="Times New Roman"/>
          <w:color w:val="000000"/>
          <w:szCs w:val="28"/>
          <w:lang w:val="kk-KZ" w:eastAsia="ru-RU"/>
        </w:rPr>
      </w:pPr>
    </w:p>
    <w:p w14:paraId="1F82F52C" w14:textId="77777777" w:rsidR="00014A68" w:rsidRPr="00F353F5" w:rsidRDefault="00014A68" w:rsidP="00014A68">
      <w:pPr>
        <w:widowControl w:val="0"/>
        <w:suppressAutoHyphens/>
        <w:ind w:firstLine="0"/>
        <w:jc w:val="center"/>
        <w:rPr>
          <w:rFonts w:eastAsia="Times New Roman" w:cs="Times New Roman"/>
          <w:color w:val="000000"/>
          <w:szCs w:val="28"/>
          <w:lang w:val="kk-KZ" w:eastAsia="ru-RU"/>
        </w:rPr>
      </w:pPr>
    </w:p>
    <w:p w14:paraId="7E04567F" w14:textId="77777777" w:rsidR="00014A68" w:rsidRPr="00F353F5" w:rsidRDefault="00014A68" w:rsidP="00014A68">
      <w:pPr>
        <w:widowControl w:val="0"/>
        <w:suppressAutoHyphens/>
        <w:ind w:firstLine="0"/>
        <w:jc w:val="center"/>
        <w:rPr>
          <w:rFonts w:eastAsia="Times New Roman" w:cs="Times New Roman"/>
          <w:bCs/>
          <w:color w:val="000000"/>
          <w:szCs w:val="28"/>
          <w:lang w:val="kk-KZ" w:eastAsia="ru-RU"/>
        </w:rPr>
      </w:pPr>
      <w:r w:rsidRPr="00F353F5">
        <w:rPr>
          <w:rFonts w:eastAsia="Times New Roman" w:cs="Times New Roman"/>
          <w:bCs/>
          <w:color w:val="000000"/>
          <w:szCs w:val="28"/>
          <w:lang w:val="kk-KZ" w:eastAsia="ru-RU"/>
        </w:rPr>
        <w:t xml:space="preserve">2-параграф. Жабылмаған импорттық аккредитивтермен </w:t>
      </w:r>
    </w:p>
    <w:p w14:paraId="07774B37" w14:textId="77777777" w:rsidR="00014A68" w:rsidRPr="00F353F5" w:rsidRDefault="00014A68" w:rsidP="00014A68">
      <w:pPr>
        <w:widowControl w:val="0"/>
        <w:suppressAutoHyphens/>
        <w:ind w:firstLine="0"/>
        <w:jc w:val="center"/>
        <w:rPr>
          <w:rFonts w:eastAsia="Times New Roman" w:cs="Times New Roman"/>
          <w:color w:val="000000"/>
          <w:szCs w:val="28"/>
          <w:lang w:val="kk-KZ" w:eastAsia="ru-RU"/>
        </w:rPr>
      </w:pPr>
      <w:r w:rsidRPr="00F353F5">
        <w:rPr>
          <w:rFonts w:eastAsia="Times New Roman" w:cs="Times New Roman"/>
          <w:bCs/>
          <w:color w:val="000000"/>
          <w:szCs w:val="28"/>
          <w:lang w:val="kk-KZ" w:eastAsia="ru-RU"/>
        </w:rPr>
        <w:t>операцияларды есепке алу</w:t>
      </w:r>
    </w:p>
    <w:p w14:paraId="068D20E0" w14:textId="77777777" w:rsidR="00014A68" w:rsidRPr="00F353F5" w:rsidRDefault="00014A68" w:rsidP="00014A68">
      <w:pPr>
        <w:widowControl w:val="0"/>
        <w:suppressAutoHyphens/>
        <w:ind w:firstLine="0"/>
        <w:jc w:val="center"/>
        <w:rPr>
          <w:rFonts w:eastAsia="Times New Roman" w:cs="Times New Roman"/>
          <w:color w:val="000000"/>
          <w:szCs w:val="28"/>
          <w:lang w:val="kk-KZ" w:eastAsia="ru-RU"/>
        </w:rPr>
      </w:pPr>
    </w:p>
    <w:p w14:paraId="6F32E513"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177-7. Эмитент банк жабылмаған импорттық аккредитив ашқан кезде аккредитив – импорттаушы клиенттің бұйрық берушісінің тапсырмасы бойынша аккредитив сомасына мынадай бухгалтерлік жазба жүзеге асырылады:</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5D5DCAAC" w14:textId="77777777" w:rsidTr="003E302D">
        <w:trPr>
          <w:trHeight w:val="259"/>
        </w:trPr>
        <w:tc>
          <w:tcPr>
            <w:tcW w:w="709" w:type="dxa"/>
            <w:tcMar>
              <w:top w:w="0" w:type="dxa"/>
              <w:left w:w="40" w:type="dxa"/>
              <w:bottom w:w="0" w:type="dxa"/>
              <w:right w:w="40" w:type="dxa"/>
            </w:tcMar>
            <w:hideMark/>
          </w:tcPr>
          <w:p w14:paraId="0E8AF07C"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03386BC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6005</w:t>
            </w:r>
          </w:p>
        </w:tc>
        <w:tc>
          <w:tcPr>
            <w:tcW w:w="6945" w:type="dxa"/>
            <w:tcMar>
              <w:top w:w="0" w:type="dxa"/>
              <w:left w:w="40" w:type="dxa"/>
              <w:bottom w:w="0" w:type="dxa"/>
              <w:right w:w="40" w:type="dxa"/>
            </w:tcMar>
            <w:hideMark/>
          </w:tcPr>
          <w:p w14:paraId="268BD45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Шығарылған жабылмаған аккредитивтер бойынша ықтимал талаптар</w:t>
            </w:r>
          </w:p>
        </w:tc>
      </w:tr>
      <w:tr w:rsidR="00014A68" w:rsidRPr="00F353F5" w14:paraId="7C9E4165" w14:textId="77777777" w:rsidTr="003E302D">
        <w:trPr>
          <w:trHeight w:val="259"/>
        </w:trPr>
        <w:tc>
          <w:tcPr>
            <w:tcW w:w="709" w:type="dxa"/>
            <w:tcMar>
              <w:top w:w="0" w:type="dxa"/>
              <w:left w:w="40" w:type="dxa"/>
              <w:bottom w:w="0" w:type="dxa"/>
              <w:right w:w="40" w:type="dxa"/>
            </w:tcMar>
            <w:hideMark/>
          </w:tcPr>
          <w:p w14:paraId="72351AB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7A5011A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6505</w:t>
            </w:r>
          </w:p>
        </w:tc>
        <w:tc>
          <w:tcPr>
            <w:tcW w:w="6945" w:type="dxa"/>
            <w:tcMar>
              <w:top w:w="0" w:type="dxa"/>
              <w:left w:w="40" w:type="dxa"/>
              <w:bottom w:w="0" w:type="dxa"/>
              <w:right w:w="40" w:type="dxa"/>
            </w:tcMar>
            <w:hideMark/>
          </w:tcPr>
          <w:p w14:paraId="6CC27F65"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Шығарылған жабылмаған аккредитивтер бойынша ықтимал міндеттемелер.</w:t>
            </w:r>
          </w:p>
        </w:tc>
      </w:tr>
    </w:tbl>
    <w:p w14:paraId="5E3FBBB2"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177-8. Эмитент банк аккредитивті аккредитив талаптарына сәйкес орындаған кезде өкім, шарт немесе клиенттің өтініші негізінде мынадай бухгалтерлік жазбалар жүзеге асырылады:</w:t>
      </w:r>
    </w:p>
    <w:p w14:paraId="4E108D2E"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 банк шығарған және төлеген аккредитив сомасына:</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3237DC7D" w14:textId="77777777" w:rsidTr="003E302D">
        <w:trPr>
          <w:trHeight w:val="240"/>
        </w:trPr>
        <w:tc>
          <w:tcPr>
            <w:tcW w:w="709" w:type="dxa"/>
            <w:tcMar>
              <w:top w:w="0" w:type="dxa"/>
              <w:left w:w="40" w:type="dxa"/>
              <w:bottom w:w="0" w:type="dxa"/>
              <w:right w:w="40" w:type="dxa"/>
            </w:tcMar>
            <w:hideMark/>
          </w:tcPr>
          <w:p w14:paraId="6C04FEA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16AAC19D"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1855</w:t>
            </w:r>
          </w:p>
        </w:tc>
        <w:tc>
          <w:tcPr>
            <w:tcW w:w="6945" w:type="dxa"/>
            <w:tcMar>
              <w:top w:w="0" w:type="dxa"/>
              <w:left w:w="40" w:type="dxa"/>
              <w:bottom w:w="0" w:type="dxa"/>
              <w:right w:w="40" w:type="dxa"/>
            </w:tcMar>
            <w:hideMark/>
          </w:tcPr>
          <w:p w14:paraId="2FD24F45"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дебиторлар</w:t>
            </w:r>
          </w:p>
        </w:tc>
      </w:tr>
      <w:tr w:rsidR="00014A68" w:rsidRPr="00F353F5" w14:paraId="3D746DA6" w14:textId="77777777" w:rsidTr="003E302D">
        <w:trPr>
          <w:trHeight w:val="77"/>
        </w:trPr>
        <w:tc>
          <w:tcPr>
            <w:tcW w:w="709" w:type="dxa"/>
            <w:tcMar>
              <w:top w:w="0" w:type="dxa"/>
              <w:left w:w="40" w:type="dxa"/>
              <w:bottom w:w="0" w:type="dxa"/>
              <w:right w:w="40" w:type="dxa"/>
            </w:tcMar>
            <w:hideMark/>
          </w:tcPr>
          <w:p w14:paraId="241279C2"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73D5D2D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6945" w:type="dxa"/>
            <w:tcMar>
              <w:top w:w="0" w:type="dxa"/>
              <w:left w:w="40" w:type="dxa"/>
              <w:bottom w:w="0" w:type="dxa"/>
              <w:right w:w="40" w:type="dxa"/>
            </w:tcMar>
            <w:hideMark/>
          </w:tcPr>
          <w:p w14:paraId="6D06EB0E"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1D2522EB" w14:textId="77777777" w:rsidTr="003E302D">
        <w:trPr>
          <w:trHeight w:val="269"/>
        </w:trPr>
        <w:tc>
          <w:tcPr>
            <w:tcW w:w="709" w:type="dxa"/>
            <w:tcMar>
              <w:top w:w="0" w:type="dxa"/>
              <w:left w:w="40" w:type="dxa"/>
              <w:bottom w:w="0" w:type="dxa"/>
              <w:right w:w="40" w:type="dxa"/>
            </w:tcMar>
            <w:hideMark/>
          </w:tcPr>
          <w:p w14:paraId="369F52F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w:t>
            </w:r>
          </w:p>
        </w:tc>
        <w:tc>
          <w:tcPr>
            <w:tcW w:w="1276" w:type="dxa"/>
            <w:tcMar>
              <w:top w:w="0" w:type="dxa"/>
              <w:left w:w="40" w:type="dxa"/>
              <w:bottom w:w="0" w:type="dxa"/>
              <w:right w:w="40" w:type="dxa"/>
            </w:tcMar>
            <w:hideMark/>
          </w:tcPr>
          <w:p w14:paraId="193FC460"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6945" w:type="dxa"/>
            <w:tcMar>
              <w:top w:w="0" w:type="dxa"/>
              <w:left w:w="40" w:type="dxa"/>
              <w:bottom w:w="0" w:type="dxa"/>
              <w:right w:w="40" w:type="dxa"/>
            </w:tcMar>
            <w:hideMark/>
          </w:tcPr>
          <w:p w14:paraId="3E5D5225"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bl>
    <w:p w14:paraId="34B9642B"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2) клиентке берілген қарыз сомасына және банк кредит ретінде берген ақша есебінен банк төлеген аккредитив сомасын өтеуге:</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68887B19" w14:textId="77777777" w:rsidTr="003E302D">
        <w:trPr>
          <w:trHeight w:val="250"/>
        </w:trPr>
        <w:tc>
          <w:tcPr>
            <w:tcW w:w="709" w:type="dxa"/>
            <w:tcMar>
              <w:top w:w="0" w:type="dxa"/>
              <w:left w:w="40" w:type="dxa"/>
              <w:bottom w:w="0" w:type="dxa"/>
              <w:right w:w="40" w:type="dxa"/>
            </w:tcMar>
            <w:hideMark/>
          </w:tcPr>
          <w:p w14:paraId="47449472"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2CFFB68D"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1411</w:t>
            </w:r>
          </w:p>
        </w:tc>
        <w:tc>
          <w:tcPr>
            <w:tcW w:w="6945" w:type="dxa"/>
            <w:tcMar>
              <w:top w:w="0" w:type="dxa"/>
              <w:left w:w="40" w:type="dxa"/>
              <w:bottom w:w="0" w:type="dxa"/>
              <w:right w:w="40" w:type="dxa"/>
            </w:tcMar>
            <w:hideMark/>
          </w:tcPr>
          <w:p w14:paraId="690B1098"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Клиенттерге берілген қысқа мерзімді қарыздар </w:t>
            </w:r>
          </w:p>
        </w:tc>
      </w:tr>
      <w:tr w:rsidR="00014A68" w:rsidRPr="00F353F5" w14:paraId="66C66064" w14:textId="77777777" w:rsidTr="003E302D">
        <w:trPr>
          <w:trHeight w:val="250"/>
        </w:trPr>
        <w:tc>
          <w:tcPr>
            <w:tcW w:w="709" w:type="dxa"/>
            <w:tcMar>
              <w:top w:w="0" w:type="dxa"/>
              <w:left w:w="40" w:type="dxa"/>
              <w:bottom w:w="0" w:type="dxa"/>
              <w:right w:w="40" w:type="dxa"/>
            </w:tcMar>
          </w:tcPr>
          <w:p w14:paraId="56E74CC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p>
        </w:tc>
        <w:tc>
          <w:tcPr>
            <w:tcW w:w="1276" w:type="dxa"/>
            <w:tcMar>
              <w:top w:w="0" w:type="dxa"/>
              <w:left w:w="40" w:type="dxa"/>
              <w:bottom w:w="0" w:type="dxa"/>
              <w:right w:w="40" w:type="dxa"/>
            </w:tcMar>
          </w:tcPr>
          <w:p w14:paraId="0279D201"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1417</w:t>
            </w:r>
          </w:p>
        </w:tc>
        <w:tc>
          <w:tcPr>
            <w:tcW w:w="6945" w:type="dxa"/>
            <w:tcMar>
              <w:top w:w="0" w:type="dxa"/>
              <w:left w:w="40" w:type="dxa"/>
              <w:bottom w:w="0" w:type="dxa"/>
              <w:right w:w="40" w:type="dxa"/>
            </w:tcMar>
          </w:tcPr>
          <w:p w14:paraId="167A2411"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Клиенттерге берілген ұзақ мерзімді қарыздар</w:t>
            </w:r>
          </w:p>
        </w:tc>
      </w:tr>
      <w:tr w:rsidR="00014A68" w:rsidRPr="00F353F5" w14:paraId="1F99FE05" w14:textId="77777777" w:rsidTr="003E302D">
        <w:trPr>
          <w:trHeight w:val="259"/>
        </w:trPr>
        <w:tc>
          <w:tcPr>
            <w:tcW w:w="709" w:type="dxa"/>
            <w:tcMar>
              <w:top w:w="0" w:type="dxa"/>
              <w:left w:w="40" w:type="dxa"/>
              <w:bottom w:w="0" w:type="dxa"/>
              <w:right w:w="40" w:type="dxa"/>
            </w:tcMar>
            <w:hideMark/>
          </w:tcPr>
          <w:p w14:paraId="636CC05B"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tcPr>
          <w:p w14:paraId="5E1C4FB4"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1855</w:t>
            </w:r>
          </w:p>
        </w:tc>
        <w:tc>
          <w:tcPr>
            <w:tcW w:w="6945" w:type="dxa"/>
            <w:tcMar>
              <w:top w:w="0" w:type="dxa"/>
              <w:left w:w="40" w:type="dxa"/>
              <w:bottom w:w="0" w:type="dxa"/>
              <w:right w:w="40" w:type="dxa"/>
            </w:tcMar>
          </w:tcPr>
          <w:p w14:paraId="7F2A94C3"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дебиторлар.</w:t>
            </w:r>
          </w:p>
        </w:tc>
      </w:tr>
    </w:tbl>
    <w:p w14:paraId="71B2BEFC"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177-9. Берілген қарызды одан әрі есепке алу тәртібі Нұсқаулықтың </w:t>
      </w:r>
      <w:r w:rsidRPr="00F353F5">
        <w:rPr>
          <w:rFonts w:eastAsia="Times New Roman" w:cs="Times New Roman"/>
          <w:color w:val="000000"/>
          <w:szCs w:val="28"/>
          <w:lang w:val="kk-KZ" w:eastAsia="ru-RU"/>
        </w:rPr>
        <w:br/>
        <w:t>4-тарауында белгіленген тәртіппен жүзеге асырылады.</w:t>
      </w:r>
    </w:p>
    <w:p w14:paraId="7155BA16"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177-10. Эмитент банк жабылмаған импорттық аккредитивті орындаған кезде эмитент банкте аккредитивті жабу сомасына мынадай бухгалтерлік жазба жүзеге асырылады:</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4F198616" w14:textId="77777777" w:rsidTr="003E302D">
        <w:trPr>
          <w:trHeight w:val="128"/>
        </w:trPr>
        <w:tc>
          <w:tcPr>
            <w:tcW w:w="709" w:type="dxa"/>
            <w:tcMar>
              <w:top w:w="0" w:type="dxa"/>
              <w:left w:w="40" w:type="dxa"/>
              <w:bottom w:w="0" w:type="dxa"/>
              <w:right w:w="40" w:type="dxa"/>
            </w:tcMar>
            <w:hideMark/>
          </w:tcPr>
          <w:p w14:paraId="00D0D79B"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76" w:type="dxa"/>
            <w:tcMar>
              <w:top w:w="0" w:type="dxa"/>
              <w:left w:w="40" w:type="dxa"/>
              <w:bottom w:w="0" w:type="dxa"/>
              <w:right w:w="40" w:type="dxa"/>
            </w:tcMar>
            <w:hideMark/>
          </w:tcPr>
          <w:p w14:paraId="66EC014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6505</w:t>
            </w:r>
          </w:p>
        </w:tc>
        <w:tc>
          <w:tcPr>
            <w:tcW w:w="6945" w:type="dxa"/>
            <w:tcMar>
              <w:top w:w="0" w:type="dxa"/>
              <w:left w:w="40" w:type="dxa"/>
              <w:bottom w:w="0" w:type="dxa"/>
              <w:right w:w="40" w:type="dxa"/>
            </w:tcMar>
            <w:hideMark/>
          </w:tcPr>
          <w:p w14:paraId="06FA65A1"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Шығарылған жабылмаған аккредитивтер бойынша ықтимал міндеттемелер</w:t>
            </w:r>
          </w:p>
        </w:tc>
      </w:tr>
      <w:tr w:rsidR="00014A68" w:rsidRPr="00F353F5" w14:paraId="1E75DBE3" w14:textId="77777777" w:rsidTr="003E302D">
        <w:trPr>
          <w:trHeight w:val="259"/>
        </w:trPr>
        <w:tc>
          <w:tcPr>
            <w:tcW w:w="709" w:type="dxa"/>
            <w:tcMar>
              <w:top w:w="0" w:type="dxa"/>
              <w:left w:w="40" w:type="dxa"/>
              <w:bottom w:w="0" w:type="dxa"/>
              <w:right w:w="40" w:type="dxa"/>
            </w:tcMar>
            <w:hideMark/>
          </w:tcPr>
          <w:p w14:paraId="2139E77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76" w:type="dxa"/>
            <w:tcMar>
              <w:top w:w="0" w:type="dxa"/>
              <w:left w:w="40" w:type="dxa"/>
              <w:bottom w:w="0" w:type="dxa"/>
              <w:right w:w="40" w:type="dxa"/>
            </w:tcMar>
            <w:hideMark/>
          </w:tcPr>
          <w:p w14:paraId="4571822B"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6005</w:t>
            </w:r>
          </w:p>
        </w:tc>
        <w:tc>
          <w:tcPr>
            <w:tcW w:w="6945" w:type="dxa"/>
            <w:tcMar>
              <w:top w:w="0" w:type="dxa"/>
              <w:left w:w="40" w:type="dxa"/>
              <w:bottom w:w="0" w:type="dxa"/>
              <w:right w:w="40" w:type="dxa"/>
            </w:tcMar>
            <w:hideMark/>
          </w:tcPr>
          <w:p w14:paraId="2E9B7F78"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Шығарылған жабылмаған аккредитивтер бойынша ықтимал талаптар.</w:t>
            </w:r>
          </w:p>
        </w:tc>
      </w:tr>
    </w:tbl>
    <w:p w14:paraId="2A815D45"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 xml:space="preserve">177-11. Жабылмаған импорттық аккредитив жойылған жағдайда Нұсқаулықтың 177-10-тармағына ұқсас бухгалтерлік жазбалар жүзеге </w:t>
      </w:r>
      <w:r w:rsidRPr="00F353F5">
        <w:rPr>
          <w:rFonts w:eastAsia="Times New Roman" w:cs="Times New Roman"/>
          <w:color w:val="000000"/>
          <w:szCs w:val="28"/>
          <w:lang w:val="kk-KZ" w:eastAsia="ru-RU"/>
        </w:rPr>
        <w:lastRenderedPageBreak/>
        <w:t>асырылады.</w:t>
      </w:r>
    </w:p>
    <w:p w14:paraId="277B7084" w14:textId="77777777" w:rsidR="00014A68" w:rsidRPr="00F353F5" w:rsidRDefault="00014A68" w:rsidP="00014A68">
      <w:pPr>
        <w:widowControl w:val="0"/>
        <w:suppressAutoHyphens/>
        <w:ind w:firstLine="0"/>
        <w:jc w:val="center"/>
        <w:rPr>
          <w:rFonts w:eastAsia="Times New Roman" w:cs="Times New Roman"/>
          <w:bCs/>
          <w:color w:val="000000"/>
          <w:szCs w:val="28"/>
          <w:lang w:val="kk-KZ" w:eastAsia="ru-RU"/>
        </w:rPr>
      </w:pPr>
    </w:p>
    <w:p w14:paraId="459842BB" w14:textId="77777777" w:rsidR="00014A68" w:rsidRPr="00F353F5" w:rsidRDefault="00014A68" w:rsidP="00014A68">
      <w:pPr>
        <w:widowControl w:val="0"/>
        <w:suppressAutoHyphens/>
        <w:ind w:firstLine="0"/>
        <w:jc w:val="center"/>
        <w:rPr>
          <w:rFonts w:eastAsia="Times New Roman" w:cs="Times New Roman"/>
          <w:bCs/>
          <w:color w:val="000000"/>
          <w:szCs w:val="28"/>
          <w:lang w:val="kk-KZ" w:eastAsia="ru-RU"/>
        </w:rPr>
      </w:pPr>
    </w:p>
    <w:p w14:paraId="7D44E469" w14:textId="77777777" w:rsidR="00014A68" w:rsidRPr="00F353F5" w:rsidRDefault="00014A68" w:rsidP="00014A68">
      <w:pPr>
        <w:widowControl w:val="0"/>
        <w:suppressAutoHyphens/>
        <w:ind w:firstLine="0"/>
        <w:jc w:val="center"/>
        <w:rPr>
          <w:rFonts w:eastAsia="Times New Roman" w:cs="Times New Roman"/>
          <w:bCs/>
          <w:color w:val="000000"/>
          <w:szCs w:val="28"/>
          <w:lang w:val="kk-KZ" w:eastAsia="ru-RU"/>
        </w:rPr>
      </w:pPr>
      <w:r w:rsidRPr="00F353F5">
        <w:rPr>
          <w:rFonts w:eastAsia="Times New Roman" w:cs="Times New Roman"/>
          <w:bCs/>
          <w:color w:val="000000"/>
          <w:szCs w:val="28"/>
          <w:lang w:val="kk-KZ" w:eastAsia="ru-RU"/>
        </w:rPr>
        <w:t>3-параграф. Аккредитив бойынша комиссиялық сыйақыны есепке алу</w:t>
      </w:r>
    </w:p>
    <w:p w14:paraId="56FB803C" w14:textId="77777777" w:rsidR="00014A68" w:rsidRPr="00F353F5" w:rsidRDefault="00014A68" w:rsidP="00014A68">
      <w:pPr>
        <w:widowControl w:val="0"/>
        <w:suppressAutoHyphens/>
        <w:ind w:firstLine="0"/>
        <w:jc w:val="center"/>
        <w:rPr>
          <w:rFonts w:eastAsia="Times New Roman" w:cs="Times New Roman"/>
          <w:bCs/>
          <w:color w:val="000000"/>
          <w:szCs w:val="28"/>
          <w:lang w:val="kk-KZ" w:eastAsia="ru-RU"/>
        </w:rPr>
      </w:pPr>
    </w:p>
    <w:p w14:paraId="097373D0"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177-12. Егер аккредитив талаптарында аккредитивтің қолданылу кезеңіне комиссиялық сыйақы көзделген болса, мынадай бухгалтерлік жазбалар жүзеге асырылады:</w:t>
      </w:r>
    </w:p>
    <w:p w14:paraId="2D2EA943"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 есептелген комиссиялық кірістер сомасына:</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1B7C0FBB" w14:textId="77777777" w:rsidTr="003E302D">
        <w:trPr>
          <w:trHeight w:val="240"/>
        </w:trPr>
        <w:tc>
          <w:tcPr>
            <w:tcW w:w="709" w:type="dxa"/>
            <w:tcMar>
              <w:top w:w="0" w:type="dxa"/>
              <w:left w:w="40" w:type="dxa"/>
              <w:bottom w:w="0" w:type="dxa"/>
              <w:right w:w="40" w:type="dxa"/>
            </w:tcMar>
            <w:hideMark/>
          </w:tcPr>
          <w:p w14:paraId="722039BE"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59541606"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1822</w:t>
            </w:r>
          </w:p>
        </w:tc>
        <w:tc>
          <w:tcPr>
            <w:tcW w:w="6945" w:type="dxa"/>
            <w:tcMar>
              <w:top w:w="0" w:type="dxa"/>
              <w:left w:w="40" w:type="dxa"/>
              <w:bottom w:w="0" w:type="dxa"/>
              <w:right w:w="40" w:type="dxa"/>
            </w:tcMar>
            <w:hideMark/>
          </w:tcPr>
          <w:p w14:paraId="09DDC285"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Құжаттандырылған есеп айырысулар бойынша есептелген комиссиялық кірістер</w:t>
            </w:r>
          </w:p>
        </w:tc>
      </w:tr>
      <w:tr w:rsidR="00014A68" w:rsidRPr="00F353F5" w14:paraId="3B8E457C" w14:textId="77777777" w:rsidTr="003E302D">
        <w:trPr>
          <w:trHeight w:val="240"/>
        </w:trPr>
        <w:tc>
          <w:tcPr>
            <w:tcW w:w="709" w:type="dxa"/>
            <w:tcMar>
              <w:top w:w="0" w:type="dxa"/>
              <w:left w:w="40" w:type="dxa"/>
              <w:bottom w:w="0" w:type="dxa"/>
              <w:right w:w="40" w:type="dxa"/>
            </w:tcMar>
          </w:tcPr>
          <w:p w14:paraId="0174413E"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tcPr>
          <w:p w14:paraId="63F7A5DD"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4612</w:t>
            </w:r>
          </w:p>
        </w:tc>
        <w:tc>
          <w:tcPr>
            <w:tcW w:w="6945" w:type="dxa"/>
            <w:tcMar>
              <w:top w:w="0" w:type="dxa"/>
              <w:left w:w="40" w:type="dxa"/>
              <w:bottom w:w="0" w:type="dxa"/>
              <w:right w:w="40" w:type="dxa"/>
            </w:tcMar>
          </w:tcPr>
          <w:p w14:paraId="2EA2EDEC"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Құжаттандырылған есеп айырысулар бойынша комиссиялық кірістер;</w:t>
            </w:r>
          </w:p>
        </w:tc>
      </w:tr>
    </w:tbl>
    <w:p w14:paraId="5C0C7C37"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2) есептелген комиссиялық сыйақыны өтеу кезінде:</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3F13D2F1" w14:textId="77777777" w:rsidTr="003E302D">
        <w:trPr>
          <w:trHeight w:val="240"/>
        </w:trPr>
        <w:tc>
          <w:tcPr>
            <w:tcW w:w="709" w:type="dxa"/>
            <w:tcMar>
              <w:top w:w="0" w:type="dxa"/>
              <w:left w:w="40" w:type="dxa"/>
              <w:bottom w:w="0" w:type="dxa"/>
              <w:right w:w="40" w:type="dxa"/>
            </w:tcMar>
            <w:hideMark/>
          </w:tcPr>
          <w:p w14:paraId="66061F7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13F24877"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color w:val="000000"/>
                <w:szCs w:val="28"/>
                <w:lang w:val="kk-KZ"/>
              </w:rPr>
              <w:t>2203</w:t>
            </w:r>
          </w:p>
        </w:tc>
        <w:tc>
          <w:tcPr>
            <w:tcW w:w="6945" w:type="dxa"/>
            <w:tcMar>
              <w:top w:w="0" w:type="dxa"/>
              <w:left w:w="40" w:type="dxa"/>
              <w:bottom w:w="0" w:type="dxa"/>
              <w:right w:w="40" w:type="dxa"/>
            </w:tcMar>
            <w:hideMark/>
          </w:tcPr>
          <w:p w14:paraId="50D2B91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Заңды тұлғалардың ағымдағы шоттары</w:t>
            </w:r>
          </w:p>
        </w:tc>
      </w:tr>
      <w:tr w:rsidR="00014A68" w:rsidRPr="00F353F5" w14:paraId="26F1BE18" w14:textId="77777777" w:rsidTr="003E302D">
        <w:trPr>
          <w:trHeight w:val="240"/>
        </w:trPr>
        <w:tc>
          <w:tcPr>
            <w:tcW w:w="709" w:type="dxa"/>
            <w:tcMar>
              <w:top w:w="0" w:type="dxa"/>
              <w:left w:w="40" w:type="dxa"/>
              <w:bottom w:w="0" w:type="dxa"/>
              <w:right w:w="40" w:type="dxa"/>
            </w:tcMar>
          </w:tcPr>
          <w:p w14:paraId="76903FBD" w14:textId="77777777" w:rsidR="00014A68" w:rsidRPr="00F353F5" w:rsidRDefault="00014A68" w:rsidP="003E302D">
            <w:pPr>
              <w:widowControl w:val="0"/>
              <w:ind w:firstLine="0"/>
              <w:rPr>
                <w:rFonts w:eastAsia="Times New Roman" w:cs="Times New Roman"/>
                <w:szCs w:val="28"/>
                <w:lang w:val="kk-KZ" w:eastAsia="ru-RU"/>
              </w:rPr>
            </w:pPr>
          </w:p>
        </w:tc>
        <w:tc>
          <w:tcPr>
            <w:tcW w:w="1276" w:type="dxa"/>
            <w:tcMar>
              <w:top w:w="0" w:type="dxa"/>
              <w:left w:w="40" w:type="dxa"/>
              <w:bottom w:w="0" w:type="dxa"/>
              <w:right w:w="40" w:type="dxa"/>
            </w:tcMar>
          </w:tcPr>
          <w:p w14:paraId="16EA2DD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rPr>
              <w:t>2204</w:t>
            </w:r>
          </w:p>
        </w:tc>
        <w:tc>
          <w:tcPr>
            <w:tcW w:w="6945" w:type="dxa"/>
            <w:tcMar>
              <w:top w:w="0" w:type="dxa"/>
              <w:left w:w="40" w:type="dxa"/>
              <w:bottom w:w="0" w:type="dxa"/>
              <w:right w:w="40" w:type="dxa"/>
            </w:tcMar>
          </w:tcPr>
          <w:p w14:paraId="30ED9ECC"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rPr>
              <w:t>Жеке тұлғалардың заңды шоттары</w:t>
            </w:r>
          </w:p>
        </w:tc>
      </w:tr>
      <w:tr w:rsidR="00014A68" w:rsidRPr="00F353F5" w14:paraId="5A9A8A4D" w14:textId="77777777" w:rsidTr="003E302D">
        <w:trPr>
          <w:trHeight w:val="240"/>
        </w:trPr>
        <w:tc>
          <w:tcPr>
            <w:tcW w:w="709" w:type="dxa"/>
            <w:tcMar>
              <w:top w:w="0" w:type="dxa"/>
              <w:left w:w="40" w:type="dxa"/>
              <w:bottom w:w="0" w:type="dxa"/>
              <w:right w:w="40" w:type="dxa"/>
            </w:tcMar>
          </w:tcPr>
          <w:p w14:paraId="23166B3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tcPr>
          <w:p w14:paraId="2E1C2EA4"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1822</w:t>
            </w:r>
          </w:p>
        </w:tc>
        <w:tc>
          <w:tcPr>
            <w:tcW w:w="6945" w:type="dxa"/>
            <w:tcMar>
              <w:top w:w="0" w:type="dxa"/>
              <w:left w:w="40" w:type="dxa"/>
              <w:bottom w:w="0" w:type="dxa"/>
              <w:right w:w="40" w:type="dxa"/>
            </w:tcMar>
          </w:tcPr>
          <w:p w14:paraId="0A36279E"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Құжаттандырылған есеп айырысулар бойынша есептелген комиссиялық кірістер;</w:t>
            </w:r>
          </w:p>
        </w:tc>
      </w:tr>
    </w:tbl>
    <w:p w14:paraId="75B884C2"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3) егер аккредитив шарттарына сәйкес комиссиялық сыйақылар қызмет көрсетілген күні алынаса, алынатын комиссиялық сыйақы сомасына мынадай бухгалтерлік жазба жүзеге асырылады:</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3F047658" w14:textId="77777777" w:rsidTr="003E302D">
        <w:trPr>
          <w:trHeight w:val="240"/>
        </w:trPr>
        <w:tc>
          <w:tcPr>
            <w:tcW w:w="709" w:type="dxa"/>
            <w:tcMar>
              <w:top w:w="0" w:type="dxa"/>
              <w:left w:w="40" w:type="dxa"/>
              <w:bottom w:w="0" w:type="dxa"/>
              <w:right w:w="40" w:type="dxa"/>
            </w:tcMar>
            <w:hideMark/>
          </w:tcPr>
          <w:p w14:paraId="42CA100C"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5CD662B7"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color w:val="000000"/>
                <w:szCs w:val="28"/>
                <w:lang w:val="kk-KZ"/>
              </w:rPr>
              <w:t>2203</w:t>
            </w:r>
          </w:p>
        </w:tc>
        <w:tc>
          <w:tcPr>
            <w:tcW w:w="6945" w:type="dxa"/>
            <w:tcMar>
              <w:top w:w="0" w:type="dxa"/>
              <w:left w:w="40" w:type="dxa"/>
              <w:bottom w:w="0" w:type="dxa"/>
              <w:right w:w="40" w:type="dxa"/>
            </w:tcMar>
            <w:hideMark/>
          </w:tcPr>
          <w:p w14:paraId="2795F5D3"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rPr>
              <w:t>Заңды тұлғалардың ағымдағы шоттары</w:t>
            </w:r>
          </w:p>
        </w:tc>
      </w:tr>
      <w:tr w:rsidR="00014A68" w:rsidRPr="00F353F5" w14:paraId="0839DB12" w14:textId="77777777" w:rsidTr="003E302D">
        <w:trPr>
          <w:trHeight w:val="240"/>
        </w:trPr>
        <w:tc>
          <w:tcPr>
            <w:tcW w:w="709" w:type="dxa"/>
            <w:tcMar>
              <w:top w:w="0" w:type="dxa"/>
              <w:left w:w="40" w:type="dxa"/>
              <w:bottom w:w="0" w:type="dxa"/>
              <w:right w:w="40" w:type="dxa"/>
            </w:tcMar>
          </w:tcPr>
          <w:p w14:paraId="293CEDE1" w14:textId="77777777" w:rsidR="00014A68" w:rsidRPr="00F353F5" w:rsidRDefault="00014A68" w:rsidP="003E302D">
            <w:pPr>
              <w:widowControl w:val="0"/>
              <w:ind w:firstLine="0"/>
              <w:rPr>
                <w:rFonts w:eastAsia="Times New Roman" w:cs="Times New Roman"/>
                <w:szCs w:val="28"/>
                <w:lang w:val="kk-KZ" w:eastAsia="ru-RU"/>
              </w:rPr>
            </w:pPr>
          </w:p>
        </w:tc>
        <w:tc>
          <w:tcPr>
            <w:tcW w:w="1276" w:type="dxa"/>
            <w:tcMar>
              <w:top w:w="0" w:type="dxa"/>
              <w:left w:w="40" w:type="dxa"/>
              <w:bottom w:w="0" w:type="dxa"/>
              <w:right w:w="40" w:type="dxa"/>
            </w:tcMar>
          </w:tcPr>
          <w:p w14:paraId="217E9766"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rPr>
              <w:t>2204</w:t>
            </w:r>
          </w:p>
        </w:tc>
        <w:tc>
          <w:tcPr>
            <w:tcW w:w="6945" w:type="dxa"/>
            <w:tcMar>
              <w:top w:w="0" w:type="dxa"/>
              <w:left w:w="40" w:type="dxa"/>
              <w:bottom w:w="0" w:type="dxa"/>
              <w:right w:w="40" w:type="dxa"/>
            </w:tcMar>
          </w:tcPr>
          <w:p w14:paraId="1082E28C"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rPr>
              <w:t>Жеке тұлғалардың ағымдағы шоттары</w:t>
            </w:r>
          </w:p>
        </w:tc>
      </w:tr>
      <w:tr w:rsidR="00014A68" w:rsidRPr="00F353F5" w14:paraId="55EDC928" w14:textId="77777777" w:rsidTr="003E302D">
        <w:trPr>
          <w:trHeight w:val="240"/>
        </w:trPr>
        <w:tc>
          <w:tcPr>
            <w:tcW w:w="709" w:type="dxa"/>
            <w:tcMar>
              <w:top w:w="0" w:type="dxa"/>
              <w:left w:w="40" w:type="dxa"/>
              <w:bottom w:w="0" w:type="dxa"/>
              <w:right w:w="40" w:type="dxa"/>
            </w:tcMar>
          </w:tcPr>
          <w:p w14:paraId="2E95FC95"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tcPr>
          <w:p w14:paraId="4B07BF10"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4612</w:t>
            </w:r>
          </w:p>
        </w:tc>
        <w:tc>
          <w:tcPr>
            <w:tcW w:w="6945" w:type="dxa"/>
            <w:tcMar>
              <w:top w:w="0" w:type="dxa"/>
              <w:left w:w="40" w:type="dxa"/>
              <w:bottom w:w="0" w:type="dxa"/>
              <w:right w:w="40" w:type="dxa"/>
            </w:tcMar>
          </w:tcPr>
          <w:p w14:paraId="0339A7FA"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Құжаттандырылған есеп айырысулар бойынша комиссиялық кірістер.</w:t>
            </w:r>
          </w:p>
        </w:tc>
      </w:tr>
    </w:tbl>
    <w:p w14:paraId="1E4AEB3D"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177-13. Клиент өтінішінің және (немесе) шарттың талаптарына сәйкес делдал банктің комиссиялық сыйақысы бойынша эмитент банктің шығыстарын өтеу сомасын клиент есебінен есептен шығарған кезде мынадай бухгалтерлік жазбалар жүзеге асырылады:</w:t>
      </w:r>
    </w:p>
    <w:p w14:paraId="3B2F3643"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 комиссиялық сыйақы төлеуге байланысты шығыстар сомасына:</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3D974A01" w14:textId="77777777" w:rsidTr="003E302D">
        <w:trPr>
          <w:trHeight w:val="240"/>
        </w:trPr>
        <w:tc>
          <w:tcPr>
            <w:tcW w:w="709" w:type="dxa"/>
            <w:tcMar>
              <w:top w:w="0" w:type="dxa"/>
              <w:left w:w="40" w:type="dxa"/>
              <w:bottom w:w="0" w:type="dxa"/>
              <w:right w:w="40" w:type="dxa"/>
            </w:tcMar>
            <w:hideMark/>
          </w:tcPr>
          <w:p w14:paraId="1D417D8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7479B866"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5608</w:t>
            </w:r>
          </w:p>
        </w:tc>
        <w:tc>
          <w:tcPr>
            <w:tcW w:w="6945" w:type="dxa"/>
            <w:tcMar>
              <w:top w:w="0" w:type="dxa"/>
              <w:left w:w="40" w:type="dxa"/>
              <w:bottom w:w="0" w:type="dxa"/>
              <w:right w:w="40" w:type="dxa"/>
            </w:tcMar>
            <w:hideMark/>
          </w:tcPr>
          <w:p w14:paraId="7CA413C4"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 xml:space="preserve">Басқа да комиссиялық шығыстар </w:t>
            </w:r>
          </w:p>
        </w:tc>
      </w:tr>
      <w:tr w:rsidR="00014A68" w:rsidRPr="00F353F5" w14:paraId="48A31343" w14:textId="77777777" w:rsidTr="003E302D">
        <w:trPr>
          <w:trHeight w:val="269"/>
        </w:trPr>
        <w:tc>
          <w:tcPr>
            <w:tcW w:w="709" w:type="dxa"/>
            <w:tcMar>
              <w:top w:w="0" w:type="dxa"/>
              <w:left w:w="40" w:type="dxa"/>
              <w:bottom w:w="0" w:type="dxa"/>
              <w:right w:w="40" w:type="dxa"/>
            </w:tcMar>
            <w:hideMark/>
          </w:tcPr>
          <w:p w14:paraId="6FFECF51"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hideMark/>
          </w:tcPr>
          <w:p w14:paraId="1D645728"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2860</w:t>
            </w:r>
          </w:p>
        </w:tc>
        <w:tc>
          <w:tcPr>
            <w:tcW w:w="6945" w:type="dxa"/>
            <w:tcMar>
              <w:top w:w="0" w:type="dxa"/>
              <w:left w:w="40" w:type="dxa"/>
              <w:bottom w:w="0" w:type="dxa"/>
              <w:right w:w="40" w:type="dxa"/>
            </w:tcMar>
            <w:hideMark/>
          </w:tcPr>
          <w:p w14:paraId="2D704F68"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Банк қызметі бойынша өзге кредиторлар;</w:t>
            </w:r>
          </w:p>
        </w:tc>
      </w:tr>
    </w:tbl>
    <w:p w14:paraId="3326B9F2"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2) делдал банкке комиссиялық сыйақы төлеу кезінде:</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57011241" w14:textId="77777777" w:rsidTr="003E302D">
        <w:trPr>
          <w:trHeight w:val="250"/>
        </w:trPr>
        <w:tc>
          <w:tcPr>
            <w:tcW w:w="709" w:type="dxa"/>
            <w:tcMar>
              <w:top w:w="0" w:type="dxa"/>
              <w:left w:w="40" w:type="dxa"/>
              <w:bottom w:w="0" w:type="dxa"/>
              <w:right w:w="40" w:type="dxa"/>
            </w:tcMar>
            <w:hideMark/>
          </w:tcPr>
          <w:p w14:paraId="6FB85320"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0D59E724"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2860</w:t>
            </w:r>
          </w:p>
        </w:tc>
        <w:tc>
          <w:tcPr>
            <w:tcW w:w="6945" w:type="dxa"/>
            <w:tcMar>
              <w:top w:w="0" w:type="dxa"/>
              <w:left w:w="40" w:type="dxa"/>
              <w:bottom w:w="0" w:type="dxa"/>
              <w:right w:w="40" w:type="dxa"/>
            </w:tcMar>
            <w:hideMark/>
          </w:tcPr>
          <w:p w14:paraId="4D0514F0"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Банк қызметі бойынша басқа кредиторлар</w:t>
            </w:r>
          </w:p>
        </w:tc>
      </w:tr>
      <w:tr w:rsidR="00014A68" w:rsidRPr="00F353F5" w14:paraId="6ECD29C2" w14:textId="77777777" w:rsidTr="003E302D">
        <w:trPr>
          <w:trHeight w:val="259"/>
        </w:trPr>
        <w:tc>
          <w:tcPr>
            <w:tcW w:w="709" w:type="dxa"/>
            <w:tcMar>
              <w:top w:w="0" w:type="dxa"/>
              <w:left w:w="40" w:type="dxa"/>
              <w:bottom w:w="0" w:type="dxa"/>
              <w:right w:w="40" w:type="dxa"/>
            </w:tcMar>
            <w:hideMark/>
          </w:tcPr>
          <w:p w14:paraId="5F262400"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hideMark/>
          </w:tcPr>
          <w:p w14:paraId="553FEC6A"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1052</w:t>
            </w:r>
          </w:p>
        </w:tc>
        <w:tc>
          <w:tcPr>
            <w:tcW w:w="6945" w:type="dxa"/>
            <w:tcMar>
              <w:top w:w="0" w:type="dxa"/>
              <w:left w:w="40" w:type="dxa"/>
              <w:bottom w:w="0" w:type="dxa"/>
              <w:right w:w="40" w:type="dxa"/>
            </w:tcMar>
            <w:hideMark/>
          </w:tcPr>
          <w:p w14:paraId="105D853D"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банктердегі корреспонденттік шоттар.</w:t>
            </w:r>
          </w:p>
        </w:tc>
      </w:tr>
    </w:tbl>
    <w:p w14:paraId="4FC7E4F2"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177-14. Делдал банк банктің корреспонденттік шотынан комиссиялық сыйақыны есептен шығарған кезде мынадай бухгалтерлік жазба жүзеге асырылады:</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5E3683B4" w14:textId="77777777" w:rsidTr="003E302D">
        <w:trPr>
          <w:trHeight w:val="250"/>
        </w:trPr>
        <w:tc>
          <w:tcPr>
            <w:tcW w:w="709" w:type="dxa"/>
            <w:tcMar>
              <w:top w:w="0" w:type="dxa"/>
              <w:left w:w="40" w:type="dxa"/>
              <w:bottom w:w="0" w:type="dxa"/>
              <w:right w:w="40" w:type="dxa"/>
            </w:tcMar>
            <w:hideMark/>
          </w:tcPr>
          <w:p w14:paraId="42A7004A"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1BC2F1B3"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5608</w:t>
            </w:r>
          </w:p>
        </w:tc>
        <w:tc>
          <w:tcPr>
            <w:tcW w:w="6945" w:type="dxa"/>
            <w:tcMar>
              <w:top w:w="0" w:type="dxa"/>
              <w:left w:w="40" w:type="dxa"/>
              <w:bottom w:w="0" w:type="dxa"/>
              <w:right w:w="40" w:type="dxa"/>
            </w:tcMar>
            <w:hideMark/>
          </w:tcPr>
          <w:p w14:paraId="20BF1933"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комиссиялық шығыстар</w:t>
            </w:r>
          </w:p>
        </w:tc>
      </w:tr>
      <w:tr w:rsidR="00014A68" w:rsidRPr="00F353F5" w14:paraId="019D9C53" w14:textId="77777777" w:rsidTr="003E302D">
        <w:trPr>
          <w:trHeight w:val="250"/>
        </w:trPr>
        <w:tc>
          <w:tcPr>
            <w:tcW w:w="709" w:type="dxa"/>
            <w:tcMar>
              <w:top w:w="0" w:type="dxa"/>
              <w:left w:w="40" w:type="dxa"/>
              <w:bottom w:w="0" w:type="dxa"/>
              <w:right w:w="40" w:type="dxa"/>
            </w:tcMar>
          </w:tcPr>
          <w:p w14:paraId="6C6789D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tcPr>
          <w:p w14:paraId="5B203487"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1052</w:t>
            </w:r>
          </w:p>
        </w:tc>
        <w:tc>
          <w:tcPr>
            <w:tcW w:w="6945" w:type="dxa"/>
            <w:tcMar>
              <w:top w:w="0" w:type="dxa"/>
              <w:left w:w="40" w:type="dxa"/>
              <w:bottom w:w="0" w:type="dxa"/>
              <w:right w:w="40" w:type="dxa"/>
            </w:tcMar>
          </w:tcPr>
          <w:p w14:paraId="7D8C120E"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банктердегі корреспонденттік шоттар.</w:t>
            </w:r>
          </w:p>
        </w:tc>
      </w:tr>
    </w:tbl>
    <w:p w14:paraId="1682CBBC"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177-15. Егер шарттың және (немесе) клиенттің өтінішінің талаптарында шарт талаптарында көзделген кезең үшін делдал банкке комиссиялық сыйақылар көзделген болса, мынадай бухгалтерлік жазба жүзеге асырылады:</w:t>
      </w:r>
    </w:p>
    <w:p w14:paraId="32CEABE3"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1) есептелген шығыстар сомасына:</w:t>
      </w:r>
    </w:p>
    <w:tbl>
      <w:tblPr>
        <w:tblW w:w="8940" w:type="dxa"/>
        <w:tblInd w:w="699" w:type="dxa"/>
        <w:tblCellMar>
          <w:left w:w="0" w:type="dxa"/>
          <w:right w:w="0" w:type="dxa"/>
        </w:tblCellMar>
        <w:tblLook w:val="04A0" w:firstRow="1" w:lastRow="0" w:firstColumn="1" w:lastColumn="0" w:noHBand="0" w:noVBand="1"/>
      </w:tblPr>
      <w:tblGrid>
        <w:gridCol w:w="709"/>
        <w:gridCol w:w="1276"/>
        <w:gridCol w:w="6955"/>
      </w:tblGrid>
      <w:tr w:rsidR="00014A68" w:rsidRPr="00F353F5" w14:paraId="4AD9791C" w14:textId="77777777" w:rsidTr="003E302D">
        <w:trPr>
          <w:trHeight w:val="240"/>
        </w:trPr>
        <w:tc>
          <w:tcPr>
            <w:tcW w:w="709" w:type="dxa"/>
            <w:tcMar>
              <w:top w:w="0" w:type="dxa"/>
              <w:left w:w="40" w:type="dxa"/>
              <w:bottom w:w="0" w:type="dxa"/>
              <w:right w:w="40" w:type="dxa"/>
            </w:tcMar>
            <w:hideMark/>
          </w:tcPr>
          <w:p w14:paraId="3DA4F87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7CDD035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5608</w:t>
            </w:r>
          </w:p>
        </w:tc>
        <w:tc>
          <w:tcPr>
            <w:tcW w:w="6955" w:type="dxa"/>
            <w:tcMar>
              <w:top w:w="0" w:type="dxa"/>
              <w:left w:w="40" w:type="dxa"/>
              <w:bottom w:w="0" w:type="dxa"/>
              <w:right w:w="40" w:type="dxa"/>
            </w:tcMar>
            <w:hideMark/>
          </w:tcPr>
          <w:p w14:paraId="45D65721"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да комиссиялық шығыстар;</w:t>
            </w:r>
          </w:p>
        </w:tc>
      </w:tr>
      <w:tr w:rsidR="00014A68" w:rsidRPr="00F353F5" w14:paraId="29FDD3D0" w14:textId="77777777" w:rsidTr="003E302D">
        <w:trPr>
          <w:trHeight w:val="269"/>
        </w:trPr>
        <w:tc>
          <w:tcPr>
            <w:tcW w:w="709" w:type="dxa"/>
            <w:tcMar>
              <w:top w:w="0" w:type="dxa"/>
              <w:left w:w="40" w:type="dxa"/>
              <w:bottom w:w="0" w:type="dxa"/>
              <w:right w:w="40" w:type="dxa"/>
            </w:tcMar>
            <w:hideMark/>
          </w:tcPr>
          <w:p w14:paraId="14080523"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hideMark/>
          </w:tcPr>
          <w:p w14:paraId="12B9BAA7"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2818</w:t>
            </w:r>
          </w:p>
        </w:tc>
        <w:tc>
          <w:tcPr>
            <w:tcW w:w="6955" w:type="dxa"/>
            <w:tcMar>
              <w:top w:w="0" w:type="dxa"/>
              <w:left w:w="40" w:type="dxa"/>
              <w:bottom w:w="0" w:type="dxa"/>
              <w:right w:w="40" w:type="dxa"/>
            </w:tcMar>
            <w:hideMark/>
          </w:tcPr>
          <w:p w14:paraId="7A3A4F36"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Есептелген басқа да комиссиялық шығыстар;</w:t>
            </w:r>
          </w:p>
        </w:tc>
      </w:tr>
    </w:tbl>
    <w:p w14:paraId="09B39C85"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2) комиссиялық сыйақы төлеу кезінде:</w:t>
      </w:r>
    </w:p>
    <w:tbl>
      <w:tblPr>
        <w:tblW w:w="8930" w:type="dxa"/>
        <w:tblInd w:w="699" w:type="dxa"/>
        <w:tblCellMar>
          <w:left w:w="0" w:type="dxa"/>
          <w:right w:w="0" w:type="dxa"/>
        </w:tblCellMar>
        <w:tblLook w:val="04A0" w:firstRow="1" w:lastRow="0" w:firstColumn="1" w:lastColumn="0" w:noHBand="0" w:noVBand="1"/>
      </w:tblPr>
      <w:tblGrid>
        <w:gridCol w:w="709"/>
        <w:gridCol w:w="1276"/>
        <w:gridCol w:w="6945"/>
      </w:tblGrid>
      <w:tr w:rsidR="00014A68" w:rsidRPr="00F353F5" w14:paraId="418F2590" w14:textId="77777777" w:rsidTr="003E302D">
        <w:trPr>
          <w:trHeight w:val="211"/>
        </w:trPr>
        <w:tc>
          <w:tcPr>
            <w:tcW w:w="709" w:type="dxa"/>
            <w:tcMar>
              <w:top w:w="0" w:type="dxa"/>
              <w:left w:w="40" w:type="dxa"/>
              <w:bottom w:w="0" w:type="dxa"/>
              <w:right w:w="40" w:type="dxa"/>
            </w:tcMar>
            <w:hideMark/>
          </w:tcPr>
          <w:p w14:paraId="4A885882"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Дт</w:t>
            </w:r>
          </w:p>
        </w:tc>
        <w:tc>
          <w:tcPr>
            <w:tcW w:w="1276" w:type="dxa"/>
            <w:tcMar>
              <w:top w:w="0" w:type="dxa"/>
              <w:left w:w="40" w:type="dxa"/>
              <w:bottom w:w="0" w:type="dxa"/>
              <w:right w:w="40" w:type="dxa"/>
            </w:tcMar>
            <w:hideMark/>
          </w:tcPr>
          <w:p w14:paraId="6BB843EC"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2818</w:t>
            </w:r>
          </w:p>
        </w:tc>
        <w:tc>
          <w:tcPr>
            <w:tcW w:w="6945" w:type="dxa"/>
            <w:tcMar>
              <w:top w:w="0" w:type="dxa"/>
              <w:left w:w="40" w:type="dxa"/>
              <w:bottom w:w="0" w:type="dxa"/>
              <w:right w:w="40" w:type="dxa"/>
            </w:tcMar>
            <w:hideMark/>
          </w:tcPr>
          <w:p w14:paraId="1712A6A1"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Есептелген басқа да комиссиялық шығыстар</w:t>
            </w:r>
          </w:p>
        </w:tc>
      </w:tr>
      <w:tr w:rsidR="00014A68" w:rsidRPr="00F353F5" w14:paraId="5D61CC0F" w14:textId="77777777" w:rsidTr="003E302D">
        <w:trPr>
          <w:trHeight w:val="269"/>
        </w:trPr>
        <w:tc>
          <w:tcPr>
            <w:tcW w:w="709" w:type="dxa"/>
            <w:tcMar>
              <w:top w:w="0" w:type="dxa"/>
              <w:left w:w="40" w:type="dxa"/>
              <w:bottom w:w="0" w:type="dxa"/>
              <w:right w:w="40" w:type="dxa"/>
            </w:tcMar>
            <w:hideMark/>
          </w:tcPr>
          <w:p w14:paraId="2BA0CC32"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Кт</w:t>
            </w:r>
          </w:p>
        </w:tc>
        <w:tc>
          <w:tcPr>
            <w:tcW w:w="1276" w:type="dxa"/>
            <w:tcMar>
              <w:top w:w="0" w:type="dxa"/>
              <w:left w:w="40" w:type="dxa"/>
              <w:bottom w:w="0" w:type="dxa"/>
              <w:right w:w="40" w:type="dxa"/>
            </w:tcMar>
            <w:hideMark/>
          </w:tcPr>
          <w:p w14:paraId="52C66D8F"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1052</w:t>
            </w:r>
          </w:p>
        </w:tc>
        <w:tc>
          <w:tcPr>
            <w:tcW w:w="6945" w:type="dxa"/>
            <w:tcMar>
              <w:top w:w="0" w:type="dxa"/>
              <w:left w:w="40" w:type="dxa"/>
              <w:bottom w:w="0" w:type="dxa"/>
              <w:right w:w="40" w:type="dxa"/>
            </w:tcMar>
            <w:hideMark/>
          </w:tcPr>
          <w:p w14:paraId="2165E72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Басқа банктердегі корреспонденттік шоттар.</w:t>
            </w:r>
          </w:p>
        </w:tc>
      </w:tr>
    </w:tbl>
    <w:p w14:paraId="0BDE562F"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177-16. Клиент делдал банкке төленген комиссиялық сыйақы бойынша банк шығыстарын өтеген кезде Нұсқаулықтың 177-12-тармағына ұқсас бухгалтерлік жазбалар жүзеге асырылады.</w:t>
      </w:r>
    </w:p>
    <w:p w14:paraId="6B9D10C7" w14:textId="77777777" w:rsidR="00014A68" w:rsidRPr="00F353F5" w:rsidRDefault="00014A68" w:rsidP="00014A68">
      <w:pPr>
        <w:widowControl w:val="0"/>
        <w:suppressAutoHyphens/>
        <w:rPr>
          <w:rFonts w:eastAsia="Times New Roman" w:cs="Times New Roman"/>
          <w:color w:val="000000"/>
          <w:szCs w:val="28"/>
          <w:lang w:val="kk-KZ" w:eastAsia="ru-RU"/>
        </w:rPr>
      </w:pPr>
    </w:p>
    <w:p w14:paraId="03999BFB" w14:textId="77777777" w:rsidR="00014A68" w:rsidRPr="00F353F5" w:rsidRDefault="00014A68" w:rsidP="00014A68">
      <w:pPr>
        <w:widowControl w:val="0"/>
        <w:suppressAutoHyphens/>
        <w:rPr>
          <w:rFonts w:eastAsia="Times New Roman" w:cs="Times New Roman"/>
          <w:color w:val="000000"/>
          <w:szCs w:val="28"/>
          <w:lang w:val="kk-KZ" w:eastAsia="ru-RU"/>
        </w:rPr>
      </w:pPr>
    </w:p>
    <w:p w14:paraId="37019F10" w14:textId="77777777" w:rsidR="00014A68" w:rsidRPr="00F353F5" w:rsidRDefault="00014A68" w:rsidP="00014A68">
      <w:pPr>
        <w:widowControl w:val="0"/>
        <w:suppressAutoHyphens/>
        <w:ind w:firstLine="0"/>
        <w:jc w:val="center"/>
        <w:rPr>
          <w:rFonts w:eastAsia="Times New Roman" w:cs="Times New Roman"/>
          <w:bCs/>
          <w:color w:val="000000"/>
          <w:szCs w:val="28"/>
          <w:lang w:val="kk-KZ" w:eastAsia="ru-RU"/>
        </w:rPr>
      </w:pPr>
      <w:r w:rsidRPr="00F353F5">
        <w:rPr>
          <w:rFonts w:eastAsia="Times New Roman" w:cs="Times New Roman"/>
          <w:bCs/>
          <w:color w:val="000000"/>
          <w:szCs w:val="28"/>
          <w:lang w:val="kk-KZ" w:eastAsia="ru-RU"/>
        </w:rPr>
        <w:t>4-параграф. Экспорттық аккредитивтермен операцияларды есепке алу</w:t>
      </w:r>
    </w:p>
    <w:p w14:paraId="543FE91A" w14:textId="77777777" w:rsidR="00014A68" w:rsidRPr="00F353F5" w:rsidRDefault="00014A68" w:rsidP="00620C84">
      <w:pPr>
        <w:widowControl w:val="0"/>
        <w:suppressAutoHyphens/>
        <w:ind w:firstLine="0"/>
        <w:jc w:val="center"/>
        <w:rPr>
          <w:rFonts w:eastAsia="Times New Roman" w:cs="Times New Roman"/>
          <w:color w:val="000000"/>
          <w:szCs w:val="28"/>
          <w:lang w:val="kk-KZ" w:eastAsia="ru-RU"/>
        </w:rPr>
      </w:pPr>
    </w:p>
    <w:p w14:paraId="32DE5E71"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177-17. Экспорттық аккредитивті растау кезінде бухгалтерлік жазбалар жүзеге асырылмайды.</w:t>
      </w:r>
    </w:p>
    <w:p w14:paraId="17D9E048" w14:textId="77777777" w:rsidR="00014A68" w:rsidRPr="00F353F5" w:rsidRDefault="00014A68" w:rsidP="00014A68">
      <w:pPr>
        <w:widowControl w:val="0"/>
        <w:tabs>
          <w:tab w:val="left" w:pos="1276"/>
        </w:tabs>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177-18. Бенефициардан экспортталатын тауар бойынша тауар тиеу құжаттары келіп түскен және олар аккредитив талаптарына сәйкес келген кезде қабылданған құжаттар 1 құжат – 1 теңге шартты бағалау бойынша кіріске алынады және мынадай бухгалтерлік жазбалар жүзеге асырылады:</w:t>
      </w:r>
    </w:p>
    <w:tbl>
      <w:tblPr>
        <w:tblW w:w="8988" w:type="dxa"/>
        <w:tblInd w:w="651" w:type="dxa"/>
        <w:tblCellMar>
          <w:left w:w="0" w:type="dxa"/>
          <w:right w:w="0" w:type="dxa"/>
        </w:tblCellMar>
        <w:tblLook w:val="04A0" w:firstRow="1" w:lastRow="0" w:firstColumn="1" w:lastColumn="0" w:noHBand="0" w:noVBand="1"/>
      </w:tblPr>
      <w:tblGrid>
        <w:gridCol w:w="1173"/>
        <w:gridCol w:w="860"/>
        <w:gridCol w:w="6955"/>
      </w:tblGrid>
      <w:tr w:rsidR="00014A68" w:rsidRPr="00F353F5" w14:paraId="6A5A05E2" w14:textId="77777777" w:rsidTr="003E302D">
        <w:trPr>
          <w:trHeight w:val="221"/>
        </w:trPr>
        <w:tc>
          <w:tcPr>
            <w:tcW w:w="1173" w:type="dxa"/>
            <w:tcMar>
              <w:top w:w="0" w:type="dxa"/>
              <w:left w:w="40" w:type="dxa"/>
              <w:bottom w:w="0" w:type="dxa"/>
              <w:right w:w="40" w:type="dxa"/>
            </w:tcMar>
            <w:hideMark/>
          </w:tcPr>
          <w:p w14:paraId="1C7DEBB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Кіріс</w:t>
            </w:r>
          </w:p>
        </w:tc>
        <w:tc>
          <w:tcPr>
            <w:tcW w:w="860" w:type="dxa"/>
            <w:tcMar>
              <w:top w:w="0" w:type="dxa"/>
              <w:left w:w="40" w:type="dxa"/>
              <w:bottom w:w="0" w:type="dxa"/>
              <w:right w:w="40" w:type="dxa"/>
            </w:tcMar>
            <w:hideMark/>
          </w:tcPr>
          <w:p w14:paraId="25C8C936"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7339</w:t>
            </w:r>
          </w:p>
        </w:tc>
        <w:tc>
          <w:tcPr>
            <w:tcW w:w="6955" w:type="dxa"/>
            <w:tcMar>
              <w:top w:w="0" w:type="dxa"/>
              <w:left w:w="40" w:type="dxa"/>
              <w:bottom w:w="0" w:type="dxa"/>
              <w:right w:w="40" w:type="dxa"/>
            </w:tcMar>
            <w:hideMark/>
          </w:tcPr>
          <w:p w14:paraId="22DBEE84"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Әр түрлі құндылықтар мен құжаттар;</w:t>
            </w:r>
          </w:p>
        </w:tc>
      </w:tr>
    </w:tbl>
    <w:p w14:paraId="1AA09754"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және бір мезгілде (экспорттық аккредитив расталған жағдайда), аккредитив сомасына:</w:t>
      </w:r>
    </w:p>
    <w:tbl>
      <w:tblPr>
        <w:tblW w:w="8996" w:type="dxa"/>
        <w:tblInd w:w="643" w:type="dxa"/>
        <w:tblCellMar>
          <w:left w:w="0" w:type="dxa"/>
          <w:right w:w="0" w:type="dxa"/>
        </w:tblCellMar>
        <w:tblLook w:val="04A0" w:firstRow="1" w:lastRow="0" w:firstColumn="1" w:lastColumn="0" w:noHBand="0" w:noVBand="1"/>
      </w:tblPr>
      <w:tblGrid>
        <w:gridCol w:w="765"/>
        <w:gridCol w:w="1286"/>
        <w:gridCol w:w="6945"/>
      </w:tblGrid>
      <w:tr w:rsidR="00014A68" w:rsidRPr="00F353F5" w14:paraId="1BBE994D" w14:textId="77777777" w:rsidTr="003E302D">
        <w:trPr>
          <w:trHeight w:val="250"/>
        </w:trPr>
        <w:tc>
          <w:tcPr>
            <w:tcW w:w="765" w:type="dxa"/>
            <w:tcMar>
              <w:top w:w="0" w:type="dxa"/>
              <w:left w:w="40" w:type="dxa"/>
              <w:bottom w:w="0" w:type="dxa"/>
              <w:right w:w="40" w:type="dxa"/>
            </w:tcMar>
            <w:hideMark/>
          </w:tcPr>
          <w:p w14:paraId="1DDA3E65"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286" w:type="dxa"/>
            <w:tcMar>
              <w:top w:w="0" w:type="dxa"/>
              <w:left w:w="40" w:type="dxa"/>
              <w:bottom w:w="0" w:type="dxa"/>
              <w:right w:w="40" w:type="dxa"/>
            </w:tcMar>
            <w:hideMark/>
          </w:tcPr>
          <w:p w14:paraId="58986A1A"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r w:rsidRPr="00F353F5">
              <w:rPr>
                <w:rFonts w:eastAsia="Times New Roman" w:cs="Times New Roman"/>
                <w:color w:val="000000"/>
                <w:szCs w:val="28"/>
                <w:lang w:val="kk-KZ" w:eastAsia="ru-RU"/>
              </w:rPr>
              <w:t>6025</w:t>
            </w:r>
          </w:p>
        </w:tc>
        <w:tc>
          <w:tcPr>
            <w:tcW w:w="6945" w:type="dxa"/>
            <w:tcMar>
              <w:top w:w="0" w:type="dxa"/>
              <w:left w:w="40" w:type="dxa"/>
              <w:bottom w:w="0" w:type="dxa"/>
              <w:right w:w="40" w:type="dxa"/>
            </w:tcMar>
            <w:hideMark/>
          </w:tcPr>
          <w:p w14:paraId="6A2B573C"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r w:rsidRPr="00F353F5">
              <w:rPr>
                <w:rFonts w:eastAsia="Times New Roman" w:cs="Times New Roman"/>
                <w:color w:val="000000"/>
                <w:szCs w:val="28"/>
                <w:lang w:val="kk-KZ" w:eastAsia="ru-RU"/>
              </w:rPr>
              <w:t>Расталған жабылған аккредитивтер бойынша ықтимал талаптар</w:t>
            </w:r>
          </w:p>
        </w:tc>
      </w:tr>
      <w:tr w:rsidR="00014A68" w:rsidRPr="00F353F5" w14:paraId="3104750C" w14:textId="77777777" w:rsidTr="003E302D">
        <w:trPr>
          <w:trHeight w:val="250"/>
        </w:trPr>
        <w:tc>
          <w:tcPr>
            <w:tcW w:w="765" w:type="dxa"/>
            <w:tcMar>
              <w:top w:w="0" w:type="dxa"/>
              <w:left w:w="40" w:type="dxa"/>
              <w:bottom w:w="0" w:type="dxa"/>
              <w:right w:w="40" w:type="dxa"/>
            </w:tcMar>
          </w:tcPr>
          <w:p w14:paraId="7A0BE627"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p>
        </w:tc>
        <w:tc>
          <w:tcPr>
            <w:tcW w:w="1286" w:type="dxa"/>
            <w:tcMar>
              <w:top w:w="0" w:type="dxa"/>
              <w:left w:w="40" w:type="dxa"/>
              <w:bottom w:w="0" w:type="dxa"/>
              <w:right w:w="40" w:type="dxa"/>
            </w:tcMar>
          </w:tcPr>
          <w:p w14:paraId="35895570"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6030</w:t>
            </w:r>
          </w:p>
        </w:tc>
        <w:tc>
          <w:tcPr>
            <w:tcW w:w="6945" w:type="dxa"/>
            <w:tcMar>
              <w:top w:w="0" w:type="dxa"/>
              <w:left w:w="40" w:type="dxa"/>
              <w:bottom w:w="0" w:type="dxa"/>
              <w:right w:w="40" w:type="dxa"/>
            </w:tcMar>
          </w:tcPr>
          <w:p w14:paraId="709F797C"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Бенефициар банктің жабылмаған аккредитивтер бойынша ықтимал талаптары</w:t>
            </w:r>
          </w:p>
        </w:tc>
      </w:tr>
      <w:tr w:rsidR="00014A68" w:rsidRPr="00F353F5" w14:paraId="0CDAD787" w14:textId="77777777" w:rsidTr="003E302D">
        <w:trPr>
          <w:trHeight w:val="259"/>
        </w:trPr>
        <w:tc>
          <w:tcPr>
            <w:tcW w:w="765" w:type="dxa"/>
            <w:tcMar>
              <w:top w:w="0" w:type="dxa"/>
              <w:left w:w="40" w:type="dxa"/>
              <w:bottom w:w="0" w:type="dxa"/>
              <w:right w:w="40" w:type="dxa"/>
            </w:tcMar>
            <w:hideMark/>
          </w:tcPr>
          <w:p w14:paraId="130B0F86"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286" w:type="dxa"/>
            <w:tcMar>
              <w:top w:w="0" w:type="dxa"/>
              <w:left w:w="40" w:type="dxa"/>
              <w:bottom w:w="0" w:type="dxa"/>
              <w:right w:w="40" w:type="dxa"/>
            </w:tcMar>
            <w:hideMark/>
          </w:tcPr>
          <w:p w14:paraId="2A5F4A11"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r w:rsidRPr="00F353F5">
              <w:rPr>
                <w:rFonts w:eastAsia="Times New Roman" w:cs="Times New Roman"/>
                <w:color w:val="000000"/>
                <w:szCs w:val="28"/>
                <w:lang w:val="kk-KZ" w:eastAsia="ru-RU"/>
              </w:rPr>
              <w:t>6525</w:t>
            </w:r>
          </w:p>
        </w:tc>
        <w:tc>
          <w:tcPr>
            <w:tcW w:w="6945" w:type="dxa"/>
            <w:tcMar>
              <w:top w:w="0" w:type="dxa"/>
              <w:left w:w="40" w:type="dxa"/>
              <w:bottom w:w="0" w:type="dxa"/>
              <w:right w:w="40" w:type="dxa"/>
            </w:tcMar>
            <w:hideMark/>
          </w:tcPr>
          <w:p w14:paraId="24A94578"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r w:rsidRPr="00F353F5">
              <w:rPr>
                <w:rFonts w:eastAsia="Times New Roman" w:cs="Times New Roman"/>
                <w:color w:val="000000"/>
                <w:szCs w:val="28"/>
                <w:lang w:val="kk-KZ" w:eastAsia="ru-RU"/>
              </w:rPr>
              <w:t>Расталған жабылған аккредитивтер бойынша ықтимал міндеттемелер</w:t>
            </w:r>
          </w:p>
        </w:tc>
      </w:tr>
      <w:tr w:rsidR="00014A68" w:rsidRPr="00F353F5" w14:paraId="7819ADE3" w14:textId="77777777" w:rsidTr="003E302D">
        <w:trPr>
          <w:trHeight w:val="259"/>
        </w:trPr>
        <w:tc>
          <w:tcPr>
            <w:tcW w:w="765" w:type="dxa"/>
            <w:tcMar>
              <w:top w:w="0" w:type="dxa"/>
              <w:left w:w="40" w:type="dxa"/>
              <w:bottom w:w="0" w:type="dxa"/>
              <w:right w:w="40" w:type="dxa"/>
            </w:tcMar>
          </w:tcPr>
          <w:p w14:paraId="428AFBBB" w14:textId="77777777" w:rsidR="00014A68" w:rsidRPr="00F353F5" w:rsidRDefault="00014A68" w:rsidP="003E302D">
            <w:pPr>
              <w:widowControl w:val="0"/>
              <w:suppressAutoHyphens/>
              <w:ind w:firstLine="16"/>
              <w:rPr>
                <w:rFonts w:eastAsia="Times New Roman" w:cs="Times New Roman"/>
                <w:color w:val="000000"/>
                <w:szCs w:val="28"/>
                <w:lang w:val="kk-KZ" w:eastAsia="ru-RU"/>
              </w:rPr>
            </w:pPr>
          </w:p>
        </w:tc>
        <w:tc>
          <w:tcPr>
            <w:tcW w:w="1286" w:type="dxa"/>
            <w:tcMar>
              <w:top w:w="0" w:type="dxa"/>
              <w:left w:w="40" w:type="dxa"/>
              <w:bottom w:w="0" w:type="dxa"/>
              <w:right w:w="40" w:type="dxa"/>
            </w:tcMar>
          </w:tcPr>
          <w:p w14:paraId="68E81CC8"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6530</w:t>
            </w:r>
          </w:p>
        </w:tc>
        <w:tc>
          <w:tcPr>
            <w:tcW w:w="6945" w:type="dxa"/>
            <w:tcMar>
              <w:top w:w="0" w:type="dxa"/>
              <w:left w:w="40" w:type="dxa"/>
              <w:bottom w:w="0" w:type="dxa"/>
              <w:right w:w="40" w:type="dxa"/>
            </w:tcMar>
          </w:tcPr>
          <w:p w14:paraId="2BA51B6B"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Бенефициар банктің жабылмаған аккредитивтер бойынша ықтимал міндеттемелері.</w:t>
            </w:r>
          </w:p>
        </w:tc>
      </w:tr>
    </w:tbl>
    <w:p w14:paraId="0C30CB63"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177-19. Бенефициардың пайдасына аккредитивті орындау үшін шетелдік банктен өтеу сомасы түскен кезде мынадай бухгалтерлік жазбалар жүзеге асырылады:</w:t>
      </w:r>
    </w:p>
    <w:tbl>
      <w:tblPr>
        <w:tblW w:w="8978" w:type="dxa"/>
        <w:tblInd w:w="651" w:type="dxa"/>
        <w:tblCellMar>
          <w:left w:w="0" w:type="dxa"/>
          <w:right w:w="0" w:type="dxa"/>
        </w:tblCellMar>
        <w:tblLook w:val="04A0" w:firstRow="1" w:lastRow="0" w:firstColumn="1" w:lastColumn="0" w:noHBand="0" w:noVBand="1"/>
      </w:tblPr>
      <w:tblGrid>
        <w:gridCol w:w="757"/>
        <w:gridCol w:w="1427"/>
        <w:gridCol w:w="6794"/>
      </w:tblGrid>
      <w:tr w:rsidR="00014A68" w:rsidRPr="00F353F5" w14:paraId="02481E7A" w14:textId="77777777" w:rsidTr="003E302D">
        <w:trPr>
          <w:trHeight w:val="146"/>
        </w:trPr>
        <w:tc>
          <w:tcPr>
            <w:tcW w:w="757" w:type="dxa"/>
            <w:tcMar>
              <w:top w:w="0" w:type="dxa"/>
              <w:left w:w="40" w:type="dxa"/>
              <w:bottom w:w="0" w:type="dxa"/>
              <w:right w:w="40" w:type="dxa"/>
            </w:tcMar>
            <w:hideMark/>
          </w:tcPr>
          <w:p w14:paraId="46F75A6C"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427" w:type="dxa"/>
            <w:tcMar>
              <w:top w:w="0" w:type="dxa"/>
              <w:left w:w="40" w:type="dxa"/>
              <w:bottom w:w="0" w:type="dxa"/>
              <w:right w:w="40" w:type="dxa"/>
            </w:tcMar>
            <w:hideMark/>
          </w:tcPr>
          <w:p w14:paraId="1A54C9B0"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6794" w:type="dxa"/>
            <w:tcMar>
              <w:top w:w="0" w:type="dxa"/>
              <w:left w:w="40" w:type="dxa"/>
              <w:bottom w:w="0" w:type="dxa"/>
              <w:right w:w="40" w:type="dxa"/>
            </w:tcMar>
            <w:hideMark/>
          </w:tcPr>
          <w:p w14:paraId="41CA205B"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F353F5" w14:paraId="2F389385" w14:textId="77777777" w:rsidTr="003E302D">
        <w:trPr>
          <w:trHeight w:val="77"/>
        </w:trPr>
        <w:tc>
          <w:tcPr>
            <w:tcW w:w="757" w:type="dxa"/>
            <w:tcMar>
              <w:top w:w="0" w:type="dxa"/>
              <w:left w:w="40" w:type="dxa"/>
              <w:bottom w:w="0" w:type="dxa"/>
              <w:right w:w="40" w:type="dxa"/>
            </w:tcMar>
            <w:hideMark/>
          </w:tcPr>
          <w:p w14:paraId="23C5D283"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 </w:t>
            </w:r>
          </w:p>
        </w:tc>
        <w:tc>
          <w:tcPr>
            <w:tcW w:w="1427" w:type="dxa"/>
            <w:tcMar>
              <w:top w:w="0" w:type="dxa"/>
              <w:left w:w="40" w:type="dxa"/>
              <w:bottom w:w="0" w:type="dxa"/>
              <w:right w:w="40" w:type="dxa"/>
            </w:tcMar>
            <w:hideMark/>
          </w:tcPr>
          <w:p w14:paraId="7729BB2A"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6794" w:type="dxa"/>
            <w:tcMar>
              <w:top w:w="0" w:type="dxa"/>
              <w:left w:w="40" w:type="dxa"/>
              <w:bottom w:w="0" w:type="dxa"/>
              <w:right w:w="40" w:type="dxa"/>
            </w:tcMar>
            <w:hideMark/>
          </w:tcPr>
          <w:p w14:paraId="16FE275B"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r w:rsidR="00014A68" w:rsidRPr="00F353F5" w14:paraId="6DFE171A" w14:textId="77777777" w:rsidTr="003E302D">
        <w:trPr>
          <w:trHeight w:val="259"/>
        </w:trPr>
        <w:tc>
          <w:tcPr>
            <w:tcW w:w="757" w:type="dxa"/>
            <w:tcMar>
              <w:top w:w="0" w:type="dxa"/>
              <w:left w:w="40" w:type="dxa"/>
              <w:bottom w:w="0" w:type="dxa"/>
              <w:right w:w="40" w:type="dxa"/>
            </w:tcMar>
            <w:hideMark/>
          </w:tcPr>
          <w:p w14:paraId="28801768"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427" w:type="dxa"/>
            <w:tcMar>
              <w:top w:w="0" w:type="dxa"/>
              <w:left w:w="40" w:type="dxa"/>
              <w:bottom w:w="0" w:type="dxa"/>
              <w:right w:w="40" w:type="dxa"/>
            </w:tcMar>
            <w:hideMark/>
          </w:tcPr>
          <w:p w14:paraId="550EAC33"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6794" w:type="dxa"/>
            <w:tcMar>
              <w:top w:w="0" w:type="dxa"/>
              <w:left w:w="40" w:type="dxa"/>
              <w:bottom w:w="0" w:type="dxa"/>
              <w:right w:w="40" w:type="dxa"/>
            </w:tcMar>
            <w:hideMark/>
          </w:tcPr>
          <w:p w14:paraId="2EF0FBF1"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кредиторлар;</w:t>
            </w:r>
          </w:p>
        </w:tc>
      </w:tr>
    </w:tbl>
    <w:p w14:paraId="47C93662"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және бір мезгілде:</w:t>
      </w:r>
    </w:p>
    <w:tbl>
      <w:tblPr>
        <w:tblW w:w="8940" w:type="dxa"/>
        <w:tblInd w:w="699" w:type="dxa"/>
        <w:tblCellMar>
          <w:left w:w="0" w:type="dxa"/>
          <w:right w:w="0" w:type="dxa"/>
        </w:tblCellMar>
        <w:tblLook w:val="04A0" w:firstRow="1" w:lastRow="0" w:firstColumn="1" w:lastColumn="0" w:noHBand="0" w:noVBand="1"/>
      </w:tblPr>
      <w:tblGrid>
        <w:gridCol w:w="709"/>
        <w:gridCol w:w="1463"/>
        <w:gridCol w:w="6768"/>
      </w:tblGrid>
      <w:tr w:rsidR="00014A68" w:rsidRPr="00F353F5" w14:paraId="26EA3F14" w14:textId="77777777" w:rsidTr="003E302D">
        <w:trPr>
          <w:trHeight w:val="250"/>
        </w:trPr>
        <w:tc>
          <w:tcPr>
            <w:tcW w:w="709" w:type="dxa"/>
            <w:tcMar>
              <w:top w:w="0" w:type="dxa"/>
              <w:left w:w="40" w:type="dxa"/>
              <w:bottom w:w="0" w:type="dxa"/>
              <w:right w:w="40" w:type="dxa"/>
            </w:tcMar>
            <w:hideMark/>
          </w:tcPr>
          <w:p w14:paraId="0D3823D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463" w:type="dxa"/>
            <w:tcMar>
              <w:top w:w="0" w:type="dxa"/>
              <w:left w:w="40" w:type="dxa"/>
              <w:bottom w:w="0" w:type="dxa"/>
              <w:right w:w="40" w:type="dxa"/>
            </w:tcMar>
            <w:hideMark/>
          </w:tcPr>
          <w:p w14:paraId="3DC3F1EE"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6525</w:t>
            </w:r>
          </w:p>
        </w:tc>
        <w:tc>
          <w:tcPr>
            <w:tcW w:w="6768" w:type="dxa"/>
            <w:tcMar>
              <w:top w:w="0" w:type="dxa"/>
              <w:left w:w="40" w:type="dxa"/>
              <w:bottom w:w="0" w:type="dxa"/>
              <w:right w:w="40" w:type="dxa"/>
            </w:tcMar>
            <w:hideMark/>
          </w:tcPr>
          <w:p w14:paraId="212516D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Расталған жабылған аккредитивтер бойынша ықтимал міндеттемелер</w:t>
            </w:r>
          </w:p>
        </w:tc>
      </w:tr>
      <w:tr w:rsidR="00014A68" w:rsidRPr="00F353F5" w14:paraId="0246DC5F" w14:textId="77777777" w:rsidTr="003E302D">
        <w:trPr>
          <w:trHeight w:val="250"/>
        </w:trPr>
        <w:tc>
          <w:tcPr>
            <w:tcW w:w="709" w:type="dxa"/>
            <w:tcMar>
              <w:top w:w="0" w:type="dxa"/>
              <w:left w:w="40" w:type="dxa"/>
              <w:bottom w:w="0" w:type="dxa"/>
              <w:right w:w="40" w:type="dxa"/>
            </w:tcMar>
          </w:tcPr>
          <w:p w14:paraId="0382973E" w14:textId="77777777" w:rsidR="00014A68" w:rsidRPr="00F353F5" w:rsidRDefault="00014A68" w:rsidP="003E302D">
            <w:pPr>
              <w:widowControl w:val="0"/>
              <w:suppressAutoHyphens/>
              <w:ind w:firstLine="0"/>
              <w:rPr>
                <w:rFonts w:eastAsia="Times New Roman" w:cs="Times New Roman"/>
                <w:color w:val="000000"/>
                <w:szCs w:val="28"/>
                <w:lang w:val="kk-KZ" w:eastAsia="ru-RU"/>
              </w:rPr>
            </w:pPr>
          </w:p>
        </w:tc>
        <w:tc>
          <w:tcPr>
            <w:tcW w:w="1463" w:type="dxa"/>
            <w:tcMar>
              <w:top w:w="0" w:type="dxa"/>
              <w:left w:w="40" w:type="dxa"/>
              <w:bottom w:w="0" w:type="dxa"/>
              <w:right w:w="40" w:type="dxa"/>
            </w:tcMar>
          </w:tcPr>
          <w:p w14:paraId="43F0E91C"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6530</w:t>
            </w:r>
          </w:p>
        </w:tc>
        <w:tc>
          <w:tcPr>
            <w:tcW w:w="6768" w:type="dxa"/>
            <w:tcMar>
              <w:top w:w="0" w:type="dxa"/>
              <w:left w:w="40" w:type="dxa"/>
              <w:bottom w:w="0" w:type="dxa"/>
              <w:right w:w="40" w:type="dxa"/>
            </w:tcMar>
          </w:tcPr>
          <w:p w14:paraId="0C2BAADF"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Бенефициар банктің жабылмаған аккредитивтер бойынша ықтимал міндеттемелері</w:t>
            </w:r>
          </w:p>
        </w:tc>
      </w:tr>
      <w:tr w:rsidR="00014A68" w:rsidRPr="00F353F5" w14:paraId="1D8AF2A0" w14:textId="77777777" w:rsidTr="003E302D">
        <w:trPr>
          <w:trHeight w:val="259"/>
        </w:trPr>
        <w:tc>
          <w:tcPr>
            <w:tcW w:w="709" w:type="dxa"/>
            <w:tcMar>
              <w:top w:w="0" w:type="dxa"/>
              <w:left w:w="40" w:type="dxa"/>
              <w:bottom w:w="0" w:type="dxa"/>
              <w:right w:w="40" w:type="dxa"/>
            </w:tcMar>
            <w:hideMark/>
          </w:tcPr>
          <w:p w14:paraId="7380D431"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lastRenderedPageBreak/>
              <w:t>Кт</w:t>
            </w:r>
          </w:p>
        </w:tc>
        <w:tc>
          <w:tcPr>
            <w:tcW w:w="1463" w:type="dxa"/>
            <w:tcMar>
              <w:top w:w="0" w:type="dxa"/>
              <w:left w:w="40" w:type="dxa"/>
              <w:bottom w:w="0" w:type="dxa"/>
              <w:right w:w="40" w:type="dxa"/>
            </w:tcMar>
            <w:hideMark/>
          </w:tcPr>
          <w:p w14:paraId="3059580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6025</w:t>
            </w:r>
          </w:p>
        </w:tc>
        <w:tc>
          <w:tcPr>
            <w:tcW w:w="6768" w:type="dxa"/>
            <w:tcMar>
              <w:top w:w="0" w:type="dxa"/>
              <w:left w:w="40" w:type="dxa"/>
              <w:bottom w:w="0" w:type="dxa"/>
              <w:right w:w="40" w:type="dxa"/>
            </w:tcMar>
            <w:hideMark/>
          </w:tcPr>
          <w:p w14:paraId="6E9321F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Расталған жабылған аккредитивтер бойынша ықтимал талаптар</w:t>
            </w:r>
          </w:p>
        </w:tc>
      </w:tr>
      <w:tr w:rsidR="00014A68" w:rsidRPr="00F353F5" w14:paraId="37954B15" w14:textId="77777777" w:rsidTr="003E302D">
        <w:trPr>
          <w:trHeight w:val="259"/>
        </w:trPr>
        <w:tc>
          <w:tcPr>
            <w:tcW w:w="709" w:type="dxa"/>
            <w:tcMar>
              <w:top w:w="0" w:type="dxa"/>
              <w:left w:w="40" w:type="dxa"/>
              <w:bottom w:w="0" w:type="dxa"/>
              <w:right w:w="40" w:type="dxa"/>
            </w:tcMar>
          </w:tcPr>
          <w:p w14:paraId="768A9B32" w14:textId="77777777" w:rsidR="00014A68" w:rsidRPr="00F353F5" w:rsidRDefault="00014A68" w:rsidP="003E302D">
            <w:pPr>
              <w:widowControl w:val="0"/>
              <w:suppressAutoHyphens/>
              <w:ind w:firstLine="0"/>
              <w:rPr>
                <w:rFonts w:eastAsia="Times New Roman" w:cs="Times New Roman"/>
                <w:color w:val="000000"/>
                <w:szCs w:val="28"/>
                <w:lang w:val="kk-KZ" w:eastAsia="ru-RU"/>
              </w:rPr>
            </w:pPr>
          </w:p>
        </w:tc>
        <w:tc>
          <w:tcPr>
            <w:tcW w:w="1463" w:type="dxa"/>
            <w:tcMar>
              <w:top w:w="0" w:type="dxa"/>
              <w:left w:w="40" w:type="dxa"/>
              <w:bottom w:w="0" w:type="dxa"/>
              <w:right w:w="40" w:type="dxa"/>
            </w:tcMar>
          </w:tcPr>
          <w:p w14:paraId="3E70BA69"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6030</w:t>
            </w:r>
          </w:p>
        </w:tc>
        <w:tc>
          <w:tcPr>
            <w:tcW w:w="6768" w:type="dxa"/>
            <w:tcMar>
              <w:top w:w="0" w:type="dxa"/>
              <w:left w:w="40" w:type="dxa"/>
              <w:bottom w:w="0" w:type="dxa"/>
              <w:right w:w="40" w:type="dxa"/>
            </w:tcMar>
          </w:tcPr>
          <w:p w14:paraId="05AC21B2" w14:textId="77777777" w:rsidR="00014A68" w:rsidRPr="00F353F5" w:rsidRDefault="00014A68" w:rsidP="003E302D">
            <w:pPr>
              <w:widowControl w:val="0"/>
              <w:ind w:firstLine="0"/>
              <w:rPr>
                <w:rFonts w:eastAsia="Times New Roman" w:cs="Times New Roman"/>
                <w:szCs w:val="28"/>
                <w:lang w:val="kk-KZ" w:eastAsia="ru-RU"/>
              </w:rPr>
            </w:pPr>
            <w:r w:rsidRPr="00F353F5">
              <w:rPr>
                <w:rFonts w:eastAsia="Times New Roman" w:cs="Times New Roman"/>
                <w:szCs w:val="28"/>
                <w:lang w:val="kk-KZ" w:eastAsia="ru-RU"/>
              </w:rPr>
              <w:t>Бенефициар банктің жабылмаған аккредитивтер бойынша ықтимал талаптары.</w:t>
            </w:r>
          </w:p>
        </w:tc>
      </w:tr>
    </w:tbl>
    <w:p w14:paraId="756E3EEA"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177-20. Эмитент банкке аккредитив бойынша құжаттарды жіберген кезде банк мынадай бухгалтерлік жазбаларды жүзеге асырады:</w:t>
      </w:r>
    </w:p>
    <w:tbl>
      <w:tblPr>
        <w:tblW w:w="8978" w:type="dxa"/>
        <w:tblInd w:w="651" w:type="dxa"/>
        <w:tblCellMar>
          <w:left w:w="0" w:type="dxa"/>
          <w:right w:w="0" w:type="dxa"/>
        </w:tblCellMar>
        <w:tblLook w:val="04A0" w:firstRow="1" w:lastRow="0" w:firstColumn="1" w:lastColumn="0" w:noHBand="0" w:noVBand="1"/>
      </w:tblPr>
      <w:tblGrid>
        <w:gridCol w:w="1182"/>
        <w:gridCol w:w="992"/>
        <w:gridCol w:w="6804"/>
      </w:tblGrid>
      <w:tr w:rsidR="00014A68" w:rsidRPr="00F353F5" w14:paraId="4D3CA308" w14:textId="77777777" w:rsidTr="003E302D">
        <w:trPr>
          <w:trHeight w:val="221"/>
        </w:trPr>
        <w:tc>
          <w:tcPr>
            <w:tcW w:w="1182" w:type="dxa"/>
            <w:tcMar>
              <w:top w:w="0" w:type="dxa"/>
              <w:left w:w="40" w:type="dxa"/>
              <w:bottom w:w="0" w:type="dxa"/>
              <w:right w:w="40" w:type="dxa"/>
            </w:tcMar>
            <w:hideMark/>
          </w:tcPr>
          <w:p w14:paraId="2170927E"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Шығыс</w:t>
            </w:r>
          </w:p>
        </w:tc>
        <w:tc>
          <w:tcPr>
            <w:tcW w:w="992" w:type="dxa"/>
            <w:tcMar>
              <w:top w:w="0" w:type="dxa"/>
              <w:left w:w="40" w:type="dxa"/>
              <w:bottom w:w="0" w:type="dxa"/>
              <w:right w:w="40" w:type="dxa"/>
            </w:tcMar>
            <w:hideMark/>
          </w:tcPr>
          <w:p w14:paraId="76B0AC6F"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7339</w:t>
            </w:r>
          </w:p>
        </w:tc>
        <w:tc>
          <w:tcPr>
            <w:tcW w:w="6804" w:type="dxa"/>
            <w:tcMar>
              <w:top w:w="0" w:type="dxa"/>
              <w:left w:w="40" w:type="dxa"/>
              <w:bottom w:w="0" w:type="dxa"/>
              <w:right w:w="40" w:type="dxa"/>
            </w:tcMar>
            <w:hideMark/>
          </w:tcPr>
          <w:p w14:paraId="72D41528" w14:textId="77777777" w:rsidR="00014A68" w:rsidRPr="00F353F5" w:rsidRDefault="00014A68" w:rsidP="003E302D">
            <w:pPr>
              <w:widowControl w:val="0"/>
              <w:suppressAutoHyphens/>
              <w:ind w:firstLine="2"/>
              <w:rPr>
                <w:rFonts w:eastAsia="Times New Roman" w:cs="Times New Roman"/>
                <w:color w:val="000000"/>
                <w:szCs w:val="28"/>
                <w:lang w:val="kk-KZ" w:eastAsia="ru-RU"/>
              </w:rPr>
            </w:pPr>
            <w:r w:rsidRPr="00F353F5">
              <w:rPr>
                <w:rFonts w:eastAsia="Times New Roman" w:cs="Times New Roman"/>
                <w:color w:val="000000"/>
                <w:szCs w:val="28"/>
                <w:lang w:val="kk-KZ" w:eastAsia="ru-RU"/>
              </w:rPr>
              <w:t>Әр түрлі құндылықтар мен құжаттар.</w:t>
            </w:r>
          </w:p>
        </w:tc>
      </w:tr>
    </w:tbl>
    <w:p w14:paraId="2A473B5B"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177-21. Орындаушы банк (бенефициар банк) құжаттардың аккредитивте көрсетілген талаптарға сәйкестігі туралы эмитент банктен растау алғаннан кейін бенефициарға аккредитив сомасын есептеген кезде есепке алу сомасына мынадай бухгалтерлік жазба жүзеге асырылады:</w:t>
      </w:r>
    </w:p>
    <w:tbl>
      <w:tblPr>
        <w:tblW w:w="8930" w:type="dxa"/>
        <w:tblInd w:w="699" w:type="dxa"/>
        <w:tblCellMar>
          <w:left w:w="0" w:type="dxa"/>
          <w:right w:w="0" w:type="dxa"/>
        </w:tblCellMar>
        <w:tblLook w:val="04A0" w:firstRow="1" w:lastRow="0" w:firstColumn="1" w:lastColumn="0" w:noHBand="0" w:noVBand="1"/>
      </w:tblPr>
      <w:tblGrid>
        <w:gridCol w:w="709"/>
        <w:gridCol w:w="1144"/>
        <w:gridCol w:w="7077"/>
      </w:tblGrid>
      <w:tr w:rsidR="00014A68" w:rsidRPr="00F353F5" w14:paraId="29C63D4E" w14:textId="77777777" w:rsidTr="003E302D">
        <w:trPr>
          <w:trHeight w:val="77"/>
        </w:trPr>
        <w:tc>
          <w:tcPr>
            <w:tcW w:w="709" w:type="dxa"/>
            <w:tcMar>
              <w:top w:w="0" w:type="dxa"/>
              <w:left w:w="40" w:type="dxa"/>
              <w:bottom w:w="0" w:type="dxa"/>
              <w:right w:w="40" w:type="dxa"/>
            </w:tcMar>
            <w:hideMark/>
          </w:tcPr>
          <w:p w14:paraId="09BCD68C"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144" w:type="dxa"/>
            <w:tcMar>
              <w:top w:w="0" w:type="dxa"/>
              <w:left w:w="40" w:type="dxa"/>
              <w:bottom w:w="0" w:type="dxa"/>
              <w:right w:w="40" w:type="dxa"/>
            </w:tcMar>
            <w:hideMark/>
          </w:tcPr>
          <w:p w14:paraId="2C7F6D16"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7077" w:type="dxa"/>
            <w:tcMar>
              <w:top w:w="0" w:type="dxa"/>
              <w:left w:w="40" w:type="dxa"/>
              <w:bottom w:w="0" w:type="dxa"/>
              <w:right w:w="40" w:type="dxa"/>
            </w:tcMar>
            <w:hideMark/>
          </w:tcPr>
          <w:p w14:paraId="2F88AF9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кредиторлар</w:t>
            </w:r>
          </w:p>
        </w:tc>
      </w:tr>
      <w:tr w:rsidR="00014A68" w:rsidRPr="00F353F5" w14:paraId="2BC7FE31" w14:textId="77777777" w:rsidTr="003E302D">
        <w:trPr>
          <w:trHeight w:val="259"/>
        </w:trPr>
        <w:tc>
          <w:tcPr>
            <w:tcW w:w="709" w:type="dxa"/>
            <w:tcMar>
              <w:top w:w="0" w:type="dxa"/>
              <w:left w:w="40" w:type="dxa"/>
              <w:bottom w:w="0" w:type="dxa"/>
              <w:right w:w="40" w:type="dxa"/>
            </w:tcMar>
            <w:hideMark/>
          </w:tcPr>
          <w:p w14:paraId="352AAB4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144" w:type="dxa"/>
            <w:tcMar>
              <w:top w:w="0" w:type="dxa"/>
              <w:left w:w="40" w:type="dxa"/>
              <w:bottom w:w="0" w:type="dxa"/>
              <w:right w:w="40" w:type="dxa"/>
            </w:tcMar>
            <w:hideMark/>
          </w:tcPr>
          <w:p w14:paraId="40FAC49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2203</w:t>
            </w:r>
          </w:p>
        </w:tc>
        <w:tc>
          <w:tcPr>
            <w:tcW w:w="7077" w:type="dxa"/>
            <w:tcMar>
              <w:top w:w="0" w:type="dxa"/>
              <w:left w:w="40" w:type="dxa"/>
              <w:bottom w:w="0" w:type="dxa"/>
              <w:right w:w="40" w:type="dxa"/>
            </w:tcMar>
            <w:hideMark/>
          </w:tcPr>
          <w:p w14:paraId="6F5505AF"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szCs w:val="28"/>
                <w:lang w:val="kk-KZ" w:eastAsia="ru-RU"/>
              </w:rPr>
              <w:t>Заңды тұлғалардың ағымдағы шоттары</w:t>
            </w:r>
          </w:p>
        </w:tc>
      </w:tr>
      <w:tr w:rsidR="00014A68" w:rsidRPr="00F353F5" w14:paraId="691A2672" w14:textId="77777777" w:rsidTr="003E302D">
        <w:trPr>
          <w:trHeight w:val="259"/>
        </w:trPr>
        <w:tc>
          <w:tcPr>
            <w:tcW w:w="709" w:type="dxa"/>
            <w:tcMar>
              <w:top w:w="0" w:type="dxa"/>
              <w:left w:w="40" w:type="dxa"/>
              <w:bottom w:w="0" w:type="dxa"/>
              <w:right w:w="40" w:type="dxa"/>
            </w:tcMar>
          </w:tcPr>
          <w:p w14:paraId="326F5BC5" w14:textId="77777777" w:rsidR="00014A68" w:rsidRPr="00F353F5" w:rsidRDefault="00014A68" w:rsidP="003E302D">
            <w:pPr>
              <w:widowControl w:val="0"/>
              <w:suppressAutoHyphens/>
              <w:ind w:firstLine="0"/>
              <w:rPr>
                <w:rFonts w:eastAsia="Times New Roman" w:cs="Times New Roman"/>
                <w:color w:val="000000"/>
                <w:szCs w:val="28"/>
                <w:lang w:val="kk-KZ" w:eastAsia="ru-RU"/>
              </w:rPr>
            </w:pPr>
          </w:p>
        </w:tc>
        <w:tc>
          <w:tcPr>
            <w:tcW w:w="1144" w:type="dxa"/>
            <w:tcMar>
              <w:top w:w="0" w:type="dxa"/>
              <w:left w:w="40" w:type="dxa"/>
              <w:bottom w:w="0" w:type="dxa"/>
              <w:right w:w="40" w:type="dxa"/>
            </w:tcMar>
          </w:tcPr>
          <w:p w14:paraId="7520505B"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szCs w:val="28"/>
                <w:lang w:val="kk-KZ" w:eastAsia="ru-RU"/>
              </w:rPr>
              <w:t>2204</w:t>
            </w:r>
          </w:p>
        </w:tc>
        <w:tc>
          <w:tcPr>
            <w:tcW w:w="7077" w:type="dxa"/>
            <w:tcMar>
              <w:top w:w="0" w:type="dxa"/>
              <w:left w:w="40" w:type="dxa"/>
              <w:bottom w:w="0" w:type="dxa"/>
              <w:right w:w="40" w:type="dxa"/>
            </w:tcMar>
          </w:tcPr>
          <w:p w14:paraId="73B7B14F" w14:textId="77777777" w:rsidR="00014A68" w:rsidRPr="00F353F5" w:rsidRDefault="00014A68" w:rsidP="003E302D">
            <w:pPr>
              <w:widowControl w:val="0"/>
              <w:suppressAutoHyphens/>
              <w:ind w:firstLine="0"/>
              <w:rPr>
                <w:rFonts w:eastAsia="Times New Roman" w:cs="Times New Roman"/>
                <w:szCs w:val="28"/>
                <w:lang w:val="kk-KZ" w:eastAsia="ru-RU"/>
              </w:rPr>
            </w:pPr>
            <w:r w:rsidRPr="00F353F5">
              <w:rPr>
                <w:rFonts w:eastAsia="Times New Roman" w:cs="Times New Roman"/>
                <w:szCs w:val="28"/>
                <w:lang w:val="kk-KZ" w:eastAsia="ru-RU"/>
              </w:rPr>
              <w:t>Жеке тұлғалардың ағымдағы шоттары.</w:t>
            </w:r>
          </w:p>
        </w:tc>
      </w:tr>
    </w:tbl>
    <w:p w14:paraId="2B41E245" w14:textId="77777777" w:rsidR="00014A68" w:rsidRPr="00F353F5" w:rsidRDefault="00014A68" w:rsidP="00014A68">
      <w:pPr>
        <w:widowControl w:val="0"/>
        <w:suppressAutoHyphens/>
        <w:rPr>
          <w:rFonts w:eastAsia="Times New Roman" w:cs="Times New Roman"/>
          <w:color w:val="000000"/>
          <w:szCs w:val="28"/>
          <w:lang w:val="kk-KZ" w:eastAsia="ru-RU"/>
        </w:rPr>
      </w:pPr>
      <w:r w:rsidRPr="00F353F5">
        <w:rPr>
          <w:rFonts w:eastAsia="Times New Roman" w:cs="Times New Roman"/>
          <w:color w:val="000000"/>
          <w:szCs w:val="28"/>
          <w:lang w:val="kk-KZ" w:eastAsia="ru-RU"/>
        </w:rPr>
        <w:t>177-22. Аккредитивтің игерілмеген бөлігі шетелдік эмитент банкке қайтарылған жағдайда бенефициар банк аудару сомасына мынадай бухгалтерлік жазбаны жүзеге асырады:</w:t>
      </w:r>
    </w:p>
    <w:tbl>
      <w:tblPr>
        <w:tblW w:w="8930" w:type="dxa"/>
        <w:tblInd w:w="699" w:type="dxa"/>
        <w:tblCellMar>
          <w:left w:w="0" w:type="dxa"/>
          <w:right w:w="0" w:type="dxa"/>
        </w:tblCellMar>
        <w:tblLook w:val="04A0" w:firstRow="1" w:lastRow="0" w:firstColumn="1" w:lastColumn="0" w:noHBand="0" w:noVBand="1"/>
      </w:tblPr>
      <w:tblGrid>
        <w:gridCol w:w="709"/>
        <w:gridCol w:w="1144"/>
        <w:gridCol w:w="7077"/>
      </w:tblGrid>
      <w:tr w:rsidR="00014A68" w:rsidRPr="00F353F5" w14:paraId="0F24900D" w14:textId="77777777" w:rsidTr="003E302D">
        <w:trPr>
          <w:trHeight w:val="84"/>
        </w:trPr>
        <w:tc>
          <w:tcPr>
            <w:tcW w:w="709" w:type="dxa"/>
            <w:tcMar>
              <w:top w:w="0" w:type="dxa"/>
              <w:left w:w="40" w:type="dxa"/>
              <w:bottom w:w="0" w:type="dxa"/>
              <w:right w:w="40" w:type="dxa"/>
            </w:tcMar>
            <w:hideMark/>
          </w:tcPr>
          <w:p w14:paraId="19923867"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Дт</w:t>
            </w:r>
          </w:p>
        </w:tc>
        <w:tc>
          <w:tcPr>
            <w:tcW w:w="1144" w:type="dxa"/>
            <w:tcMar>
              <w:top w:w="0" w:type="dxa"/>
              <w:left w:w="40" w:type="dxa"/>
              <w:bottom w:w="0" w:type="dxa"/>
              <w:right w:w="40" w:type="dxa"/>
            </w:tcMar>
            <w:hideMark/>
          </w:tcPr>
          <w:p w14:paraId="198A77E6"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2855</w:t>
            </w:r>
          </w:p>
        </w:tc>
        <w:tc>
          <w:tcPr>
            <w:tcW w:w="7077" w:type="dxa"/>
            <w:tcMar>
              <w:top w:w="0" w:type="dxa"/>
              <w:left w:w="40" w:type="dxa"/>
              <w:bottom w:w="0" w:type="dxa"/>
              <w:right w:w="40" w:type="dxa"/>
            </w:tcMar>
            <w:hideMark/>
          </w:tcPr>
          <w:p w14:paraId="70267A09"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Құжаттандырылған есеп айырысулар бойынша кредиторлар</w:t>
            </w:r>
          </w:p>
        </w:tc>
      </w:tr>
      <w:tr w:rsidR="00014A68" w:rsidRPr="00F353F5" w14:paraId="4B3A62B5" w14:textId="77777777" w:rsidTr="003E302D">
        <w:trPr>
          <w:trHeight w:val="101"/>
        </w:trPr>
        <w:tc>
          <w:tcPr>
            <w:tcW w:w="709" w:type="dxa"/>
            <w:tcMar>
              <w:top w:w="0" w:type="dxa"/>
              <w:left w:w="40" w:type="dxa"/>
              <w:bottom w:w="0" w:type="dxa"/>
              <w:right w:w="40" w:type="dxa"/>
            </w:tcMar>
            <w:hideMark/>
          </w:tcPr>
          <w:p w14:paraId="08B7020A"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Кт</w:t>
            </w:r>
          </w:p>
        </w:tc>
        <w:tc>
          <w:tcPr>
            <w:tcW w:w="1144" w:type="dxa"/>
            <w:tcMar>
              <w:top w:w="0" w:type="dxa"/>
              <w:left w:w="40" w:type="dxa"/>
              <w:bottom w:w="0" w:type="dxa"/>
              <w:right w:w="40" w:type="dxa"/>
            </w:tcMar>
            <w:hideMark/>
          </w:tcPr>
          <w:p w14:paraId="6FD5FFC3"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1051</w:t>
            </w:r>
          </w:p>
        </w:tc>
        <w:tc>
          <w:tcPr>
            <w:tcW w:w="7077" w:type="dxa"/>
            <w:tcMar>
              <w:top w:w="0" w:type="dxa"/>
              <w:left w:w="40" w:type="dxa"/>
              <w:bottom w:w="0" w:type="dxa"/>
              <w:right w:w="40" w:type="dxa"/>
            </w:tcMar>
            <w:hideMark/>
          </w:tcPr>
          <w:p w14:paraId="7FC1DCA3"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Қазақстан Республикасының Ұлттық Банкіндегі корреспонденттік шот</w:t>
            </w:r>
          </w:p>
        </w:tc>
      </w:tr>
      <w:tr w:rsidR="00014A68" w:rsidRPr="00AE4DA5" w14:paraId="2905FE03" w14:textId="77777777" w:rsidTr="003E302D">
        <w:trPr>
          <w:trHeight w:val="269"/>
        </w:trPr>
        <w:tc>
          <w:tcPr>
            <w:tcW w:w="709" w:type="dxa"/>
            <w:tcMar>
              <w:top w:w="0" w:type="dxa"/>
              <w:left w:w="40" w:type="dxa"/>
              <w:bottom w:w="0" w:type="dxa"/>
              <w:right w:w="40" w:type="dxa"/>
            </w:tcMar>
            <w:hideMark/>
          </w:tcPr>
          <w:p w14:paraId="19E99F96"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 </w:t>
            </w:r>
          </w:p>
        </w:tc>
        <w:tc>
          <w:tcPr>
            <w:tcW w:w="1144" w:type="dxa"/>
            <w:tcMar>
              <w:top w:w="0" w:type="dxa"/>
              <w:left w:w="40" w:type="dxa"/>
              <w:bottom w:w="0" w:type="dxa"/>
              <w:right w:w="40" w:type="dxa"/>
            </w:tcMar>
            <w:hideMark/>
          </w:tcPr>
          <w:p w14:paraId="329BEB33" w14:textId="77777777" w:rsidR="00014A68" w:rsidRPr="00F353F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1052</w:t>
            </w:r>
          </w:p>
        </w:tc>
        <w:tc>
          <w:tcPr>
            <w:tcW w:w="7077" w:type="dxa"/>
            <w:tcMar>
              <w:top w:w="0" w:type="dxa"/>
              <w:left w:w="40" w:type="dxa"/>
              <w:bottom w:w="0" w:type="dxa"/>
              <w:right w:w="40" w:type="dxa"/>
            </w:tcMar>
            <w:hideMark/>
          </w:tcPr>
          <w:p w14:paraId="229AD5BA" w14:textId="77777777" w:rsidR="00014A68" w:rsidRPr="00AE4DA5" w:rsidRDefault="00014A68" w:rsidP="003E302D">
            <w:pPr>
              <w:widowControl w:val="0"/>
              <w:suppressAutoHyphens/>
              <w:ind w:firstLine="0"/>
              <w:rPr>
                <w:rFonts w:eastAsia="Times New Roman" w:cs="Times New Roman"/>
                <w:color w:val="000000"/>
                <w:szCs w:val="28"/>
                <w:lang w:val="kk-KZ" w:eastAsia="ru-RU"/>
              </w:rPr>
            </w:pPr>
            <w:r w:rsidRPr="00F353F5">
              <w:rPr>
                <w:rFonts w:eastAsia="Times New Roman" w:cs="Times New Roman"/>
                <w:color w:val="000000"/>
                <w:szCs w:val="28"/>
                <w:lang w:val="kk-KZ" w:eastAsia="ru-RU"/>
              </w:rPr>
              <w:t>Басқа банктердегі корреспонденттік шоттар.».</w:t>
            </w:r>
          </w:p>
        </w:tc>
      </w:tr>
    </w:tbl>
    <w:p w14:paraId="1FD5BEDE" w14:textId="629222F1" w:rsidR="00135F13" w:rsidRPr="00AE4DA5" w:rsidRDefault="00135F13" w:rsidP="00620C84">
      <w:pPr>
        <w:widowControl w:val="0"/>
        <w:ind w:firstLine="0"/>
        <w:rPr>
          <w:rFonts w:eastAsia="Times New Roman" w:cs="Times New Roman"/>
          <w:b/>
          <w:szCs w:val="28"/>
          <w:lang w:val="kk-KZ" w:eastAsia="ru-RU"/>
        </w:rPr>
      </w:pPr>
      <w:bookmarkStart w:id="7" w:name="_GoBack"/>
      <w:bookmarkEnd w:id="7"/>
    </w:p>
    <w:sectPr w:rsidR="00135F13" w:rsidRPr="00AE4DA5" w:rsidSect="002255D9">
      <w:headerReference w:type="default" r:id="rId13"/>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837C7" w14:textId="77777777" w:rsidR="00894900" w:rsidRDefault="00894900" w:rsidP="002255D9">
      <w:r>
        <w:separator/>
      </w:r>
    </w:p>
  </w:endnote>
  <w:endnote w:type="continuationSeparator" w:id="0">
    <w:p w14:paraId="460951B8" w14:textId="77777777" w:rsidR="00894900" w:rsidRDefault="00894900" w:rsidP="0022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2E874" w14:textId="77777777" w:rsidR="00894900" w:rsidRDefault="00894900" w:rsidP="002255D9">
      <w:r>
        <w:separator/>
      </w:r>
    </w:p>
  </w:footnote>
  <w:footnote w:type="continuationSeparator" w:id="0">
    <w:p w14:paraId="21AF3CDC" w14:textId="77777777" w:rsidR="00894900" w:rsidRDefault="00894900" w:rsidP="002255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93777"/>
      <w:docPartObj>
        <w:docPartGallery w:val="Page Numbers (Top of Page)"/>
        <w:docPartUnique/>
      </w:docPartObj>
    </w:sdtPr>
    <w:sdtContent>
      <w:p w14:paraId="33CF8A96" w14:textId="2E94EA1D" w:rsidR="00DC186B" w:rsidRDefault="00DC186B" w:rsidP="002255D9">
        <w:pPr>
          <w:pStyle w:val="ae"/>
          <w:jc w:val="center"/>
        </w:pPr>
        <w:r>
          <w:fldChar w:fldCharType="begin"/>
        </w:r>
        <w:r>
          <w:instrText>PAGE   \* MERGEFORMAT</w:instrText>
        </w:r>
        <w:r>
          <w:fldChar w:fldCharType="separate"/>
        </w:r>
        <w:r w:rsidR="00620C84">
          <w:rPr>
            <w:noProof/>
          </w:rPr>
          <w:t>55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655"/>
    <w:multiLevelType w:val="hybridMultilevel"/>
    <w:tmpl w:val="A9A6E70E"/>
    <w:lvl w:ilvl="0" w:tplc="624C78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D4CD3"/>
    <w:multiLevelType w:val="hybridMultilevel"/>
    <w:tmpl w:val="986CED88"/>
    <w:lvl w:ilvl="0" w:tplc="DF9E5B1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30C05"/>
    <w:multiLevelType w:val="hybridMultilevel"/>
    <w:tmpl w:val="593CB7C0"/>
    <w:lvl w:ilvl="0" w:tplc="8AFC8CB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3A5926"/>
    <w:multiLevelType w:val="hybridMultilevel"/>
    <w:tmpl w:val="C79C5B74"/>
    <w:lvl w:ilvl="0" w:tplc="C71E63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D966262"/>
    <w:multiLevelType w:val="hybridMultilevel"/>
    <w:tmpl w:val="830AB272"/>
    <w:lvl w:ilvl="0" w:tplc="20E0726E">
      <w:start w:val="1"/>
      <w:numFmt w:val="decimal"/>
      <w:lvlText w:val="%1)"/>
      <w:lvlJc w:val="left"/>
      <w:pPr>
        <w:ind w:left="1863" w:hanging="115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1C4C359D"/>
    <w:multiLevelType w:val="hybridMultilevel"/>
    <w:tmpl w:val="9280A11C"/>
    <w:lvl w:ilvl="0" w:tplc="64CA242A">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15:restartNumberingAfterBreak="0">
    <w:nsid w:val="1DA6115E"/>
    <w:multiLevelType w:val="hybridMultilevel"/>
    <w:tmpl w:val="915CE532"/>
    <w:lvl w:ilvl="0" w:tplc="266EC3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DAB4E5A"/>
    <w:multiLevelType w:val="hybridMultilevel"/>
    <w:tmpl w:val="1DF80D20"/>
    <w:lvl w:ilvl="0" w:tplc="8228D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F954267"/>
    <w:multiLevelType w:val="hybridMultilevel"/>
    <w:tmpl w:val="5768C4D8"/>
    <w:lvl w:ilvl="0" w:tplc="EF589ED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15:restartNumberingAfterBreak="0">
    <w:nsid w:val="23B3527A"/>
    <w:multiLevelType w:val="hybridMultilevel"/>
    <w:tmpl w:val="A216CE6C"/>
    <w:lvl w:ilvl="0" w:tplc="266EC3FA">
      <w:start w:val="1"/>
      <w:numFmt w:val="decimal"/>
      <w:lvlText w:val="%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F56DCC"/>
    <w:multiLevelType w:val="hybridMultilevel"/>
    <w:tmpl w:val="D2C69E66"/>
    <w:lvl w:ilvl="0" w:tplc="64CA242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271F7794"/>
    <w:multiLevelType w:val="hybridMultilevel"/>
    <w:tmpl w:val="7CDC72DE"/>
    <w:lvl w:ilvl="0" w:tplc="3088511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103F8"/>
    <w:multiLevelType w:val="hybridMultilevel"/>
    <w:tmpl w:val="3AFC260A"/>
    <w:lvl w:ilvl="0" w:tplc="D048F958">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184944"/>
    <w:multiLevelType w:val="hybridMultilevel"/>
    <w:tmpl w:val="D568B8A6"/>
    <w:lvl w:ilvl="0" w:tplc="6B564E5C">
      <w:start w:val="1"/>
      <w:numFmt w:val="decimal"/>
      <w:lvlText w:val="%1."/>
      <w:lvlJc w:val="left"/>
      <w:pPr>
        <w:ind w:left="1429" w:hanging="360"/>
      </w:pPr>
      <w:rPr>
        <w:rFonts w:ascii="Times New Roman" w:eastAsiaTheme="minorHAnsi" w:hAnsi="Times New Roman" w:cs="Times New Roman" w:hint="default"/>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C478E2"/>
    <w:multiLevelType w:val="hybridMultilevel"/>
    <w:tmpl w:val="90DA9C00"/>
    <w:lvl w:ilvl="0" w:tplc="EEA4A4F8">
      <w:start w:val="2"/>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174DF5"/>
    <w:multiLevelType w:val="hybridMultilevel"/>
    <w:tmpl w:val="7A92B91C"/>
    <w:lvl w:ilvl="0" w:tplc="71064D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673199A"/>
    <w:multiLevelType w:val="hybridMultilevel"/>
    <w:tmpl w:val="5D923EF6"/>
    <w:lvl w:ilvl="0" w:tplc="6C50A82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384C0BC9"/>
    <w:multiLevelType w:val="hybridMultilevel"/>
    <w:tmpl w:val="986CED88"/>
    <w:lvl w:ilvl="0" w:tplc="DF9E5B1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3E6943"/>
    <w:multiLevelType w:val="hybridMultilevel"/>
    <w:tmpl w:val="D0029390"/>
    <w:lvl w:ilvl="0" w:tplc="EB2C9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4C79FD"/>
    <w:multiLevelType w:val="hybridMultilevel"/>
    <w:tmpl w:val="E2CAF674"/>
    <w:lvl w:ilvl="0" w:tplc="9D0A109E">
      <w:start w:val="1"/>
      <w:numFmt w:val="decimal"/>
      <w:lvlText w:val="%1."/>
      <w:lvlJc w:val="left"/>
      <w:pPr>
        <w:ind w:left="2893" w:hanging="624"/>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0" w15:restartNumberingAfterBreak="0">
    <w:nsid w:val="447D43CA"/>
    <w:multiLevelType w:val="hybridMultilevel"/>
    <w:tmpl w:val="F79A8060"/>
    <w:lvl w:ilvl="0" w:tplc="E04EA90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64C1433"/>
    <w:multiLevelType w:val="hybridMultilevel"/>
    <w:tmpl w:val="F79A8060"/>
    <w:lvl w:ilvl="0" w:tplc="E04EA90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4A501CE6"/>
    <w:multiLevelType w:val="hybridMultilevel"/>
    <w:tmpl w:val="8C7E33EA"/>
    <w:lvl w:ilvl="0" w:tplc="5FFCDF4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4E177AEE"/>
    <w:multiLevelType w:val="hybridMultilevel"/>
    <w:tmpl w:val="A344FA6C"/>
    <w:lvl w:ilvl="0" w:tplc="3AA42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D75601"/>
    <w:multiLevelType w:val="hybridMultilevel"/>
    <w:tmpl w:val="ABF20306"/>
    <w:lvl w:ilvl="0" w:tplc="DFE04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56A54FCA"/>
    <w:multiLevelType w:val="hybridMultilevel"/>
    <w:tmpl w:val="7DB052A0"/>
    <w:lvl w:ilvl="0" w:tplc="0B2E29A8">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74A016A"/>
    <w:multiLevelType w:val="hybridMultilevel"/>
    <w:tmpl w:val="C866AD30"/>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A815784"/>
    <w:multiLevelType w:val="hybridMultilevel"/>
    <w:tmpl w:val="3A4C0034"/>
    <w:lvl w:ilvl="0" w:tplc="4182923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5A8B5F97"/>
    <w:multiLevelType w:val="hybridMultilevel"/>
    <w:tmpl w:val="F25C45F2"/>
    <w:lvl w:ilvl="0" w:tplc="8A7C19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5D9D1D8A"/>
    <w:multiLevelType w:val="hybridMultilevel"/>
    <w:tmpl w:val="E74AAEB8"/>
    <w:lvl w:ilvl="0" w:tplc="CF768DF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5E9F3C80"/>
    <w:multiLevelType w:val="hybridMultilevel"/>
    <w:tmpl w:val="A4EA3764"/>
    <w:lvl w:ilvl="0" w:tplc="F4E0FAE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60D21ED2"/>
    <w:multiLevelType w:val="hybridMultilevel"/>
    <w:tmpl w:val="B05E7998"/>
    <w:lvl w:ilvl="0" w:tplc="06229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3B03350"/>
    <w:multiLevelType w:val="hybridMultilevel"/>
    <w:tmpl w:val="F3326806"/>
    <w:lvl w:ilvl="0" w:tplc="F2262F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65715EDE"/>
    <w:multiLevelType w:val="hybridMultilevel"/>
    <w:tmpl w:val="54801180"/>
    <w:lvl w:ilvl="0" w:tplc="E0D27F2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1E5A56"/>
    <w:multiLevelType w:val="hybridMultilevel"/>
    <w:tmpl w:val="4892A0E2"/>
    <w:lvl w:ilvl="0" w:tplc="50DED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243090"/>
    <w:multiLevelType w:val="hybridMultilevel"/>
    <w:tmpl w:val="BAEA3216"/>
    <w:lvl w:ilvl="0" w:tplc="3AA42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AB963AA"/>
    <w:multiLevelType w:val="hybridMultilevel"/>
    <w:tmpl w:val="7B2A8E84"/>
    <w:lvl w:ilvl="0" w:tplc="66A42D58">
      <w:start w:val="4"/>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
  </w:num>
  <w:num w:numId="3">
    <w:abstractNumId w:val="27"/>
  </w:num>
  <w:num w:numId="4">
    <w:abstractNumId w:val="28"/>
  </w:num>
  <w:num w:numId="5">
    <w:abstractNumId w:val="16"/>
  </w:num>
  <w:num w:numId="6">
    <w:abstractNumId w:val="22"/>
  </w:num>
  <w:num w:numId="7">
    <w:abstractNumId w:val="7"/>
  </w:num>
  <w:num w:numId="8">
    <w:abstractNumId w:val="8"/>
  </w:num>
  <w:num w:numId="9">
    <w:abstractNumId w:val="26"/>
  </w:num>
  <w:num w:numId="10">
    <w:abstractNumId w:val="3"/>
  </w:num>
  <w:num w:numId="11">
    <w:abstractNumId w:val="24"/>
  </w:num>
  <w:num w:numId="12">
    <w:abstractNumId w:val="32"/>
  </w:num>
  <w:num w:numId="13">
    <w:abstractNumId w:val="25"/>
  </w:num>
  <w:num w:numId="14">
    <w:abstractNumId w:val="13"/>
  </w:num>
  <w:num w:numId="15">
    <w:abstractNumId w:val="5"/>
  </w:num>
  <w:num w:numId="16">
    <w:abstractNumId w:val="10"/>
  </w:num>
  <w:num w:numId="17">
    <w:abstractNumId w:val="33"/>
  </w:num>
  <w:num w:numId="18">
    <w:abstractNumId w:val="20"/>
  </w:num>
  <w:num w:numId="19">
    <w:abstractNumId w:val="29"/>
  </w:num>
  <w:num w:numId="20">
    <w:abstractNumId w:val="34"/>
  </w:num>
  <w:num w:numId="21">
    <w:abstractNumId w:val="15"/>
  </w:num>
  <w:num w:numId="22">
    <w:abstractNumId w:val="6"/>
  </w:num>
  <w:num w:numId="23">
    <w:abstractNumId w:val="0"/>
  </w:num>
  <w:num w:numId="24">
    <w:abstractNumId w:val="11"/>
  </w:num>
  <w:num w:numId="25">
    <w:abstractNumId w:val="21"/>
  </w:num>
  <w:num w:numId="26">
    <w:abstractNumId w:val="36"/>
  </w:num>
  <w:num w:numId="27">
    <w:abstractNumId w:val="1"/>
  </w:num>
  <w:num w:numId="28">
    <w:abstractNumId w:val="17"/>
  </w:num>
  <w:num w:numId="29">
    <w:abstractNumId w:val="14"/>
  </w:num>
  <w:num w:numId="30">
    <w:abstractNumId w:val="18"/>
  </w:num>
  <w:num w:numId="31">
    <w:abstractNumId w:val="31"/>
  </w:num>
  <w:num w:numId="32">
    <w:abstractNumId w:val="23"/>
  </w:num>
  <w:num w:numId="33">
    <w:abstractNumId w:val="35"/>
  </w:num>
  <w:num w:numId="34">
    <w:abstractNumId w:val="9"/>
  </w:num>
  <w:num w:numId="35">
    <w:abstractNumId w:val="19"/>
  </w:num>
  <w:num w:numId="36">
    <w:abstractNumId w:val="1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4"/>
    <w:rsid w:val="0001113E"/>
    <w:rsid w:val="00011CF5"/>
    <w:rsid w:val="00014A68"/>
    <w:rsid w:val="00025C88"/>
    <w:rsid w:val="0003039E"/>
    <w:rsid w:val="000342AE"/>
    <w:rsid w:val="00063192"/>
    <w:rsid w:val="00064D55"/>
    <w:rsid w:val="00066E53"/>
    <w:rsid w:val="00067F77"/>
    <w:rsid w:val="00075171"/>
    <w:rsid w:val="00075EBF"/>
    <w:rsid w:val="00075F99"/>
    <w:rsid w:val="00080AA3"/>
    <w:rsid w:val="00082B29"/>
    <w:rsid w:val="000A43D4"/>
    <w:rsid w:val="000B7FF5"/>
    <w:rsid w:val="000C220F"/>
    <w:rsid w:val="000E4DDC"/>
    <w:rsid w:val="00104153"/>
    <w:rsid w:val="00135F13"/>
    <w:rsid w:val="00153B65"/>
    <w:rsid w:val="00175E63"/>
    <w:rsid w:val="00176522"/>
    <w:rsid w:val="00192AAE"/>
    <w:rsid w:val="001969EF"/>
    <w:rsid w:val="001A4D2A"/>
    <w:rsid w:val="001F0D98"/>
    <w:rsid w:val="002027D7"/>
    <w:rsid w:val="00211BA6"/>
    <w:rsid w:val="00214C0D"/>
    <w:rsid w:val="002243F8"/>
    <w:rsid w:val="002255D9"/>
    <w:rsid w:val="00252083"/>
    <w:rsid w:val="00256604"/>
    <w:rsid w:val="00257392"/>
    <w:rsid w:val="002629CC"/>
    <w:rsid w:val="00267B80"/>
    <w:rsid w:val="002748D2"/>
    <w:rsid w:val="00294F01"/>
    <w:rsid w:val="00295A4A"/>
    <w:rsid w:val="0029608F"/>
    <w:rsid w:val="002B31D1"/>
    <w:rsid w:val="002C6C43"/>
    <w:rsid w:val="002D063C"/>
    <w:rsid w:val="002D3D7A"/>
    <w:rsid w:val="002F19C0"/>
    <w:rsid w:val="002F6516"/>
    <w:rsid w:val="003035DF"/>
    <w:rsid w:val="00313251"/>
    <w:rsid w:val="003163A3"/>
    <w:rsid w:val="00326798"/>
    <w:rsid w:val="00331EF7"/>
    <w:rsid w:val="00355A71"/>
    <w:rsid w:val="00356CEE"/>
    <w:rsid w:val="003572FE"/>
    <w:rsid w:val="00366C8F"/>
    <w:rsid w:val="00371899"/>
    <w:rsid w:val="00373610"/>
    <w:rsid w:val="00380005"/>
    <w:rsid w:val="00386F70"/>
    <w:rsid w:val="003974EB"/>
    <w:rsid w:val="003A2839"/>
    <w:rsid w:val="003A42A5"/>
    <w:rsid w:val="003B45AD"/>
    <w:rsid w:val="003B7F28"/>
    <w:rsid w:val="003C512F"/>
    <w:rsid w:val="003D02AF"/>
    <w:rsid w:val="003D142E"/>
    <w:rsid w:val="003D341F"/>
    <w:rsid w:val="003E2614"/>
    <w:rsid w:val="003E302D"/>
    <w:rsid w:val="003F780B"/>
    <w:rsid w:val="003F7854"/>
    <w:rsid w:val="00410D75"/>
    <w:rsid w:val="00410D99"/>
    <w:rsid w:val="00414EEB"/>
    <w:rsid w:val="00430084"/>
    <w:rsid w:val="00431033"/>
    <w:rsid w:val="00434217"/>
    <w:rsid w:val="004354F1"/>
    <w:rsid w:val="00452404"/>
    <w:rsid w:val="00456FDF"/>
    <w:rsid w:val="004908BE"/>
    <w:rsid w:val="00493747"/>
    <w:rsid w:val="00495736"/>
    <w:rsid w:val="004B4753"/>
    <w:rsid w:val="004C036A"/>
    <w:rsid w:val="004D103F"/>
    <w:rsid w:val="004E0074"/>
    <w:rsid w:val="004F0051"/>
    <w:rsid w:val="004F5EB6"/>
    <w:rsid w:val="005036DE"/>
    <w:rsid w:val="005058B0"/>
    <w:rsid w:val="00505F4D"/>
    <w:rsid w:val="005104B3"/>
    <w:rsid w:val="005212DC"/>
    <w:rsid w:val="00525ADC"/>
    <w:rsid w:val="00533FCA"/>
    <w:rsid w:val="005372C7"/>
    <w:rsid w:val="00537BD4"/>
    <w:rsid w:val="005428F0"/>
    <w:rsid w:val="00556A78"/>
    <w:rsid w:val="005667C2"/>
    <w:rsid w:val="00566967"/>
    <w:rsid w:val="005821AF"/>
    <w:rsid w:val="0058361D"/>
    <w:rsid w:val="005B3F1A"/>
    <w:rsid w:val="005B4B14"/>
    <w:rsid w:val="005C3611"/>
    <w:rsid w:val="005C4ACE"/>
    <w:rsid w:val="005E4EAD"/>
    <w:rsid w:val="005E6411"/>
    <w:rsid w:val="005F4E62"/>
    <w:rsid w:val="006022B0"/>
    <w:rsid w:val="006156B9"/>
    <w:rsid w:val="006164B6"/>
    <w:rsid w:val="00620C84"/>
    <w:rsid w:val="0062448B"/>
    <w:rsid w:val="006262C8"/>
    <w:rsid w:val="00636A79"/>
    <w:rsid w:val="0064478B"/>
    <w:rsid w:val="00651F3C"/>
    <w:rsid w:val="006614FC"/>
    <w:rsid w:val="0067218E"/>
    <w:rsid w:val="006735B2"/>
    <w:rsid w:val="00680386"/>
    <w:rsid w:val="006A77DC"/>
    <w:rsid w:val="006B6ACE"/>
    <w:rsid w:val="006D1DD9"/>
    <w:rsid w:val="006D2E0B"/>
    <w:rsid w:val="006E5B9E"/>
    <w:rsid w:val="006E5FF6"/>
    <w:rsid w:val="006F2E41"/>
    <w:rsid w:val="006F5045"/>
    <w:rsid w:val="00710DE2"/>
    <w:rsid w:val="00712040"/>
    <w:rsid w:val="00712A48"/>
    <w:rsid w:val="007140B9"/>
    <w:rsid w:val="00720084"/>
    <w:rsid w:val="00725E9B"/>
    <w:rsid w:val="00730F1E"/>
    <w:rsid w:val="00742619"/>
    <w:rsid w:val="00744387"/>
    <w:rsid w:val="007731D7"/>
    <w:rsid w:val="00776DB9"/>
    <w:rsid w:val="00792B0F"/>
    <w:rsid w:val="007956D1"/>
    <w:rsid w:val="007B6374"/>
    <w:rsid w:val="007C03D7"/>
    <w:rsid w:val="007C1434"/>
    <w:rsid w:val="007D29CC"/>
    <w:rsid w:val="007D734D"/>
    <w:rsid w:val="007E2FD9"/>
    <w:rsid w:val="007E5B3E"/>
    <w:rsid w:val="007F1C8A"/>
    <w:rsid w:val="007F3A59"/>
    <w:rsid w:val="00813BD0"/>
    <w:rsid w:val="00820A6D"/>
    <w:rsid w:val="0083698D"/>
    <w:rsid w:val="00853666"/>
    <w:rsid w:val="00865319"/>
    <w:rsid w:val="0087498A"/>
    <w:rsid w:val="00875166"/>
    <w:rsid w:val="008835FA"/>
    <w:rsid w:val="00893825"/>
    <w:rsid w:val="00894900"/>
    <w:rsid w:val="00895237"/>
    <w:rsid w:val="00895B42"/>
    <w:rsid w:val="008A21E2"/>
    <w:rsid w:val="008A7F7D"/>
    <w:rsid w:val="008B21DD"/>
    <w:rsid w:val="008C2F9E"/>
    <w:rsid w:val="008C3210"/>
    <w:rsid w:val="008D0E2C"/>
    <w:rsid w:val="008D1398"/>
    <w:rsid w:val="008D5790"/>
    <w:rsid w:val="008D5D7A"/>
    <w:rsid w:val="008E35A5"/>
    <w:rsid w:val="008F0A67"/>
    <w:rsid w:val="008F7A68"/>
    <w:rsid w:val="0091370B"/>
    <w:rsid w:val="009152BD"/>
    <w:rsid w:val="00915F0B"/>
    <w:rsid w:val="009215F4"/>
    <w:rsid w:val="00927629"/>
    <w:rsid w:val="009328E1"/>
    <w:rsid w:val="00940AC4"/>
    <w:rsid w:val="009713F8"/>
    <w:rsid w:val="00995D34"/>
    <w:rsid w:val="009A0A8D"/>
    <w:rsid w:val="009A474D"/>
    <w:rsid w:val="009B1D2C"/>
    <w:rsid w:val="009B351E"/>
    <w:rsid w:val="009C6A34"/>
    <w:rsid w:val="009D0F35"/>
    <w:rsid w:val="009E2E8C"/>
    <w:rsid w:val="00A07CFD"/>
    <w:rsid w:val="00A106C3"/>
    <w:rsid w:val="00A10D50"/>
    <w:rsid w:val="00A2303D"/>
    <w:rsid w:val="00A2593B"/>
    <w:rsid w:val="00A3062D"/>
    <w:rsid w:val="00A35DD9"/>
    <w:rsid w:val="00A37CD8"/>
    <w:rsid w:val="00A37F4E"/>
    <w:rsid w:val="00A41B59"/>
    <w:rsid w:val="00A433CD"/>
    <w:rsid w:val="00A50A5B"/>
    <w:rsid w:val="00A6650A"/>
    <w:rsid w:val="00A93C90"/>
    <w:rsid w:val="00AA6098"/>
    <w:rsid w:val="00AB61E9"/>
    <w:rsid w:val="00AB72E5"/>
    <w:rsid w:val="00AD34C0"/>
    <w:rsid w:val="00AE4DA5"/>
    <w:rsid w:val="00AE75EF"/>
    <w:rsid w:val="00AF387E"/>
    <w:rsid w:val="00AF6BD2"/>
    <w:rsid w:val="00B04E4B"/>
    <w:rsid w:val="00B169D5"/>
    <w:rsid w:val="00B32817"/>
    <w:rsid w:val="00B47B95"/>
    <w:rsid w:val="00B547CD"/>
    <w:rsid w:val="00B56137"/>
    <w:rsid w:val="00B65E8B"/>
    <w:rsid w:val="00B661C4"/>
    <w:rsid w:val="00B72A44"/>
    <w:rsid w:val="00B72C4D"/>
    <w:rsid w:val="00B77F94"/>
    <w:rsid w:val="00B81800"/>
    <w:rsid w:val="00B84FF2"/>
    <w:rsid w:val="00B90A60"/>
    <w:rsid w:val="00B9330A"/>
    <w:rsid w:val="00B9589F"/>
    <w:rsid w:val="00B96D81"/>
    <w:rsid w:val="00BA7678"/>
    <w:rsid w:val="00BB0AC5"/>
    <w:rsid w:val="00BC502F"/>
    <w:rsid w:val="00BD34AF"/>
    <w:rsid w:val="00C05E12"/>
    <w:rsid w:val="00C17615"/>
    <w:rsid w:val="00C246ED"/>
    <w:rsid w:val="00C26CBD"/>
    <w:rsid w:val="00C3071A"/>
    <w:rsid w:val="00C32F20"/>
    <w:rsid w:val="00C43CC9"/>
    <w:rsid w:val="00C822DA"/>
    <w:rsid w:val="00C87A98"/>
    <w:rsid w:val="00CA30E2"/>
    <w:rsid w:val="00CA3EB2"/>
    <w:rsid w:val="00CB084D"/>
    <w:rsid w:val="00CB7E68"/>
    <w:rsid w:val="00CC296B"/>
    <w:rsid w:val="00CC4940"/>
    <w:rsid w:val="00CD44C3"/>
    <w:rsid w:val="00CD5016"/>
    <w:rsid w:val="00CD6A4E"/>
    <w:rsid w:val="00D13586"/>
    <w:rsid w:val="00D2167A"/>
    <w:rsid w:val="00D4334A"/>
    <w:rsid w:val="00D4339A"/>
    <w:rsid w:val="00D614F1"/>
    <w:rsid w:val="00D65A38"/>
    <w:rsid w:val="00D739CF"/>
    <w:rsid w:val="00D74507"/>
    <w:rsid w:val="00D74ECB"/>
    <w:rsid w:val="00D82F89"/>
    <w:rsid w:val="00DC186B"/>
    <w:rsid w:val="00DC5812"/>
    <w:rsid w:val="00DD7299"/>
    <w:rsid w:val="00DE3BC3"/>
    <w:rsid w:val="00E172A7"/>
    <w:rsid w:val="00E24828"/>
    <w:rsid w:val="00E30556"/>
    <w:rsid w:val="00E31195"/>
    <w:rsid w:val="00E34D00"/>
    <w:rsid w:val="00E53917"/>
    <w:rsid w:val="00E769F1"/>
    <w:rsid w:val="00E86091"/>
    <w:rsid w:val="00E91034"/>
    <w:rsid w:val="00E97D3F"/>
    <w:rsid w:val="00EB0B0A"/>
    <w:rsid w:val="00EC2A1E"/>
    <w:rsid w:val="00EC647F"/>
    <w:rsid w:val="00ED5B45"/>
    <w:rsid w:val="00EF23EB"/>
    <w:rsid w:val="00EF3384"/>
    <w:rsid w:val="00EF41EC"/>
    <w:rsid w:val="00EF782D"/>
    <w:rsid w:val="00EF7B11"/>
    <w:rsid w:val="00F01F99"/>
    <w:rsid w:val="00F03B0A"/>
    <w:rsid w:val="00F23D42"/>
    <w:rsid w:val="00F23FAC"/>
    <w:rsid w:val="00F353F5"/>
    <w:rsid w:val="00F4157B"/>
    <w:rsid w:val="00F520A3"/>
    <w:rsid w:val="00F6421D"/>
    <w:rsid w:val="00FA32E6"/>
    <w:rsid w:val="00FC6AA4"/>
    <w:rsid w:val="00FC75CE"/>
    <w:rsid w:val="00FE194A"/>
    <w:rsid w:val="00FE443E"/>
    <w:rsid w:val="00FE50AD"/>
    <w:rsid w:val="00FE686A"/>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DF37"/>
  <w15:chartTrackingRefBased/>
  <w15:docId w15:val="{CA9C441C-417B-4DFB-A809-0FE47919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55D9"/>
    <w:pPr>
      <w:keepNext/>
      <w:keepLines/>
      <w:spacing w:before="480"/>
      <w:ind w:firstLine="0"/>
      <w:outlineLvl w:val="0"/>
    </w:pPr>
    <w:rPr>
      <w:rFonts w:ascii="Cambria" w:eastAsia="Times New Roman" w:hAnsi="Cambria" w:cs="Times New Roman"/>
      <w:b/>
      <w:bCs/>
      <w:color w:val="365F91"/>
      <w:szCs w:val="28"/>
      <w:lang w:eastAsia="ru-RU"/>
    </w:rPr>
  </w:style>
  <w:style w:type="paragraph" w:styleId="2">
    <w:name w:val="heading 2"/>
    <w:basedOn w:val="a"/>
    <w:next w:val="a"/>
    <w:link w:val="20"/>
    <w:uiPriority w:val="9"/>
    <w:semiHidden/>
    <w:unhideWhenUsed/>
    <w:qFormat/>
    <w:rsid w:val="00B661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5D9"/>
    <w:rPr>
      <w:rFonts w:ascii="Cambria" w:eastAsia="Times New Roman" w:hAnsi="Cambria" w:cs="Times New Roman"/>
      <w:b/>
      <w:bCs/>
      <w:color w:val="365F91"/>
      <w:szCs w:val="28"/>
      <w:lang w:eastAsia="ru-RU"/>
    </w:rPr>
  </w:style>
  <w:style w:type="numbering" w:customStyle="1" w:styleId="11">
    <w:name w:val="Нет списка1"/>
    <w:next w:val="a2"/>
    <w:uiPriority w:val="99"/>
    <w:semiHidden/>
    <w:unhideWhenUsed/>
    <w:rsid w:val="002255D9"/>
  </w:style>
  <w:style w:type="character" w:customStyle="1" w:styleId="s1">
    <w:name w:val="s1"/>
    <w:rsid w:val="002255D9"/>
    <w:rPr>
      <w:rFonts w:ascii="Times New Roman" w:hAnsi="Times New Roman"/>
      <w:b/>
      <w:color w:val="000000"/>
      <w:sz w:val="32"/>
      <w:u w:val="none"/>
      <w:effect w:val="none"/>
    </w:rPr>
  </w:style>
  <w:style w:type="character" w:customStyle="1" w:styleId="a3">
    <w:name w:val="Текст выноски Знак"/>
    <w:link w:val="a4"/>
    <w:uiPriority w:val="99"/>
    <w:semiHidden/>
    <w:locked/>
    <w:rsid w:val="002255D9"/>
    <w:rPr>
      <w:sz w:val="16"/>
      <w:szCs w:val="16"/>
      <w:lang w:val="x-none"/>
    </w:rPr>
  </w:style>
  <w:style w:type="paragraph" w:styleId="a4">
    <w:name w:val="Balloon Text"/>
    <w:basedOn w:val="a"/>
    <w:link w:val="a3"/>
    <w:uiPriority w:val="99"/>
    <w:semiHidden/>
    <w:unhideWhenUsed/>
    <w:rsid w:val="002255D9"/>
    <w:pPr>
      <w:ind w:firstLine="0"/>
    </w:pPr>
    <w:rPr>
      <w:sz w:val="16"/>
      <w:szCs w:val="16"/>
      <w:lang w:val="x-none"/>
    </w:rPr>
  </w:style>
  <w:style w:type="character" w:customStyle="1" w:styleId="12">
    <w:name w:val="Текст выноски Знак1"/>
    <w:basedOn w:val="a0"/>
    <w:uiPriority w:val="99"/>
    <w:semiHidden/>
    <w:rsid w:val="002255D9"/>
    <w:rPr>
      <w:rFonts w:ascii="Segoe UI" w:hAnsi="Segoe UI" w:cs="Segoe UI"/>
      <w:sz w:val="18"/>
      <w:szCs w:val="18"/>
    </w:rPr>
  </w:style>
  <w:style w:type="character" w:customStyle="1" w:styleId="BalloonTextChar1">
    <w:name w:val="Balloon Text Char1"/>
    <w:uiPriority w:val="99"/>
    <w:semiHidden/>
    <w:rsid w:val="002255D9"/>
    <w:rPr>
      <w:rFonts w:ascii="Times New Roman" w:hAnsi="Times New Roman"/>
      <w:sz w:val="0"/>
      <w:szCs w:val="0"/>
    </w:rPr>
  </w:style>
  <w:style w:type="character" w:customStyle="1" w:styleId="s0">
    <w:name w:val="s0"/>
    <w:qFormat/>
    <w:rsid w:val="002255D9"/>
    <w:rPr>
      <w:rFonts w:cs="Times New Roman"/>
      <w:color w:val="000000"/>
    </w:rPr>
  </w:style>
  <w:style w:type="character" w:customStyle="1" w:styleId="s2">
    <w:name w:val="s2"/>
    <w:rsid w:val="002255D9"/>
    <w:rPr>
      <w:rFonts w:ascii="Times New Roman" w:hAnsi="Times New Roman"/>
      <w:color w:val="333399"/>
      <w:u w:val="single"/>
    </w:rPr>
  </w:style>
  <w:style w:type="character" w:customStyle="1" w:styleId="s3">
    <w:name w:val="s3"/>
    <w:rsid w:val="002255D9"/>
    <w:rPr>
      <w:rFonts w:ascii="Times New Roman" w:hAnsi="Times New Roman"/>
      <w:i/>
      <w:color w:val="FF0000"/>
    </w:rPr>
  </w:style>
  <w:style w:type="character" w:customStyle="1" w:styleId="s9">
    <w:name w:val="s9"/>
    <w:rsid w:val="002255D9"/>
    <w:rPr>
      <w:rFonts w:ascii="Times New Roman" w:hAnsi="Times New Roman"/>
      <w:i/>
      <w:color w:val="333399"/>
      <w:u w:val="single"/>
    </w:rPr>
  </w:style>
  <w:style w:type="table" w:styleId="a5">
    <w:name w:val="Table Grid"/>
    <w:basedOn w:val="a1"/>
    <w:uiPriority w:val="59"/>
    <w:rsid w:val="002255D9"/>
    <w:pPr>
      <w:ind w:firstLine="0"/>
      <w:jc w:val="left"/>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List Paragraph (numbered (a)),Use Case List Paragraph,NUMBERED PARAGRAPH,List Paragraph 1,маркированный,Citation List,Heading1,Colorful List - Accent 11"/>
    <w:basedOn w:val="a"/>
    <w:link w:val="a7"/>
    <w:uiPriority w:val="34"/>
    <w:qFormat/>
    <w:rsid w:val="002255D9"/>
    <w:pPr>
      <w:ind w:left="720" w:firstLine="0"/>
      <w:contextualSpacing/>
    </w:pPr>
    <w:rPr>
      <w:rFonts w:eastAsia="Times New Roman" w:cs="Times New Roman"/>
      <w:szCs w:val="20"/>
      <w:lang w:eastAsia="ru-RU"/>
    </w:rPr>
  </w:style>
  <w:style w:type="character" w:customStyle="1" w:styleId="a8">
    <w:name w:val="Текст примечания Знак"/>
    <w:link w:val="a9"/>
    <w:uiPriority w:val="99"/>
    <w:locked/>
    <w:rsid w:val="002255D9"/>
    <w:rPr>
      <w:lang w:val="x-none"/>
    </w:rPr>
  </w:style>
  <w:style w:type="paragraph" w:styleId="a9">
    <w:name w:val="annotation text"/>
    <w:basedOn w:val="a"/>
    <w:link w:val="a8"/>
    <w:uiPriority w:val="99"/>
    <w:unhideWhenUsed/>
    <w:rsid w:val="002255D9"/>
    <w:pPr>
      <w:ind w:firstLine="0"/>
    </w:pPr>
    <w:rPr>
      <w:lang w:val="x-none"/>
    </w:rPr>
  </w:style>
  <w:style w:type="character" w:customStyle="1" w:styleId="13">
    <w:name w:val="Текст примечания Знак1"/>
    <w:basedOn w:val="a0"/>
    <w:uiPriority w:val="99"/>
    <w:semiHidden/>
    <w:rsid w:val="002255D9"/>
    <w:rPr>
      <w:sz w:val="20"/>
      <w:szCs w:val="20"/>
    </w:rPr>
  </w:style>
  <w:style w:type="character" w:customStyle="1" w:styleId="CommentTextChar1">
    <w:name w:val="Comment Text Char1"/>
    <w:uiPriority w:val="99"/>
    <w:semiHidden/>
    <w:rsid w:val="002255D9"/>
    <w:rPr>
      <w:rFonts w:ascii="Times New Roman" w:hAnsi="Times New Roman"/>
    </w:rPr>
  </w:style>
  <w:style w:type="character" w:customStyle="1" w:styleId="aa">
    <w:name w:val="Тема примечания Знак"/>
    <w:link w:val="ab"/>
    <w:uiPriority w:val="99"/>
    <w:semiHidden/>
    <w:locked/>
    <w:rsid w:val="002255D9"/>
    <w:rPr>
      <w:b/>
      <w:bCs/>
      <w:lang w:val="x-none"/>
    </w:rPr>
  </w:style>
  <w:style w:type="paragraph" w:styleId="ab">
    <w:name w:val="annotation subject"/>
    <w:basedOn w:val="a9"/>
    <w:next w:val="a9"/>
    <w:link w:val="aa"/>
    <w:uiPriority w:val="99"/>
    <w:semiHidden/>
    <w:unhideWhenUsed/>
    <w:rsid w:val="002255D9"/>
    <w:rPr>
      <w:b/>
      <w:bCs/>
    </w:rPr>
  </w:style>
  <w:style w:type="character" w:customStyle="1" w:styleId="14">
    <w:name w:val="Тема примечания Знак1"/>
    <w:basedOn w:val="13"/>
    <w:uiPriority w:val="99"/>
    <w:semiHidden/>
    <w:rsid w:val="002255D9"/>
    <w:rPr>
      <w:b/>
      <w:bCs/>
      <w:sz w:val="20"/>
      <w:szCs w:val="20"/>
    </w:rPr>
  </w:style>
  <w:style w:type="character" w:customStyle="1" w:styleId="CommentSubjectChar1">
    <w:name w:val="Comment Subject Char1"/>
    <w:uiPriority w:val="99"/>
    <w:semiHidden/>
    <w:rsid w:val="002255D9"/>
    <w:rPr>
      <w:rFonts w:ascii="Times New Roman" w:hAnsi="Times New Roman" w:cs="Times New Roman"/>
      <w:b/>
      <w:bCs/>
      <w:sz w:val="20"/>
      <w:szCs w:val="20"/>
      <w:lang w:val="x-none" w:eastAsia="ru-RU"/>
    </w:rPr>
  </w:style>
  <w:style w:type="paragraph" w:styleId="ac">
    <w:name w:val="Subtitle"/>
    <w:basedOn w:val="a"/>
    <w:next w:val="a"/>
    <w:link w:val="ad"/>
    <w:uiPriority w:val="11"/>
    <w:qFormat/>
    <w:rsid w:val="002255D9"/>
    <w:pPr>
      <w:numPr>
        <w:ilvl w:val="1"/>
      </w:numPr>
      <w:ind w:firstLine="709"/>
    </w:pPr>
    <w:rPr>
      <w:rFonts w:ascii="Cambria" w:eastAsia="Times New Roman" w:hAnsi="Cambria" w:cs="Times New Roman"/>
      <w:i/>
      <w:iCs/>
      <w:color w:val="4F81BD"/>
      <w:spacing w:val="15"/>
      <w:sz w:val="24"/>
      <w:szCs w:val="24"/>
      <w:lang w:eastAsia="ru-RU"/>
    </w:rPr>
  </w:style>
  <w:style w:type="character" w:customStyle="1" w:styleId="ad">
    <w:name w:val="Подзаголовок Знак"/>
    <w:basedOn w:val="a0"/>
    <w:link w:val="ac"/>
    <w:uiPriority w:val="11"/>
    <w:rsid w:val="002255D9"/>
    <w:rPr>
      <w:rFonts w:ascii="Cambria" w:eastAsia="Times New Roman" w:hAnsi="Cambria" w:cs="Times New Roman"/>
      <w:i/>
      <w:iCs/>
      <w:color w:val="4F81BD"/>
      <w:spacing w:val="15"/>
      <w:sz w:val="24"/>
      <w:szCs w:val="24"/>
      <w:lang w:eastAsia="ru-RU"/>
    </w:rPr>
  </w:style>
  <w:style w:type="paragraph" w:styleId="ae">
    <w:name w:val="header"/>
    <w:basedOn w:val="a"/>
    <w:link w:val="af"/>
    <w:uiPriority w:val="99"/>
    <w:unhideWhenUsed/>
    <w:rsid w:val="002255D9"/>
    <w:pPr>
      <w:tabs>
        <w:tab w:val="center" w:pos="4677"/>
        <w:tab w:val="right" w:pos="9355"/>
      </w:tabs>
      <w:ind w:firstLine="0"/>
    </w:pPr>
    <w:rPr>
      <w:rFonts w:eastAsia="Times New Roman" w:cs="Times New Roman"/>
      <w:szCs w:val="20"/>
      <w:lang w:eastAsia="ru-RU"/>
    </w:rPr>
  </w:style>
  <w:style w:type="character" w:customStyle="1" w:styleId="af">
    <w:name w:val="Верхний колонтитул Знак"/>
    <w:basedOn w:val="a0"/>
    <w:link w:val="ae"/>
    <w:uiPriority w:val="99"/>
    <w:rsid w:val="002255D9"/>
    <w:rPr>
      <w:rFonts w:eastAsia="Times New Roman" w:cs="Times New Roman"/>
      <w:szCs w:val="20"/>
      <w:lang w:eastAsia="ru-RU"/>
    </w:rPr>
  </w:style>
  <w:style w:type="paragraph" w:styleId="af0">
    <w:name w:val="footer"/>
    <w:basedOn w:val="a"/>
    <w:link w:val="af1"/>
    <w:uiPriority w:val="99"/>
    <w:unhideWhenUsed/>
    <w:rsid w:val="002255D9"/>
    <w:pPr>
      <w:tabs>
        <w:tab w:val="center" w:pos="4677"/>
        <w:tab w:val="right" w:pos="9355"/>
      </w:tabs>
      <w:ind w:firstLine="0"/>
    </w:pPr>
    <w:rPr>
      <w:rFonts w:eastAsia="Times New Roman" w:cs="Times New Roman"/>
      <w:szCs w:val="20"/>
      <w:lang w:eastAsia="ru-RU"/>
    </w:rPr>
  </w:style>
  <w:style w:type="character" w:customStyle="1" w:styleId="af1">
    <w:name w:val="Нижний колонтитул Знак"/>
    <w:basedOn w:val="a0"/>
    <w:link w:val="af0"/>
    <w:uiPriority w:val="99"/>
    <w:rsid w:val="002255D9"/>
    <w:rPr>
      <w:rFonts w:eastAsia="Times New Roman" w:cs="Times New Roman"/>
      <w:szCs w:val="20"/>
      <w:lang w:eastAsia="ru-RU"/>
    </w:rPr>
  </w:style>
  <w:style w:type="character" w:styleId="af2">
    <w:name w:val="Hyperlink"/>
    <w:uiPriority w:val="99"/>
    <w:unhideWhenUsed/>
    <w:rsid w:val="002255D9"/>
    <w:rPr>
      <w:color w:val="333399"/>
      <w:u w:val="single"/>
    </w:rPr>
  </w:style>
  <w:style w:type="character" w:styleId="af3">
    <w:name w:val="annotation reference"/>
    <w:uiPriority w:val="99"/>
    <w:semiHidden/>
    <w:unhideWhenUsed/>
    <w:rsid w:val="002255D9"/>
    <w:rPr>
      <w:rFonts w:cs="Times New Roman"/>
      <w:sz w:val="16"/>
      <w:szCs w:val="16"/>
    </w:rPr>
  </w:style>
  <w:style w:type="character" w:customStyle="1" w:styleId="s7">
    <w:name w:val="s7"/>
    <w:rsid w:val="002255D9"/>
    <w:rPr>
      <w:rFonts w:ascii="Courier New" w:hAnsi="Courier New"/>
      <w:color w:val="000000"/>
    </w:rPr>
  </w:style>
  <w:style w:type="paragraph" w:styleId="af4">
    <w:name w:val="footnote text"/>
    <w:basedOn w:val="a"/>
    <w:link w:val="af5"/>
    <w:uiPriority w:val="99"/>
    <w:semiHidden/>
    <w:unhideWhenUsed/>
    <w:rsid w:val="002255D9"/>
    <w:pPr>
      <w:ind w:firstLine="0"/>
    </w:pPr>
    <w:rPr>
      <w:rFonts w:eastAsia="Times New Roman" w:cs="Times New Roman"/>
      <w:sz w:val="20"/>
      <w:szCs w:val="20"/>
      <w:lang w:eastAsia="ru-RU"/>
    </w:rPr>
  </w:style>
  <w:style w:type="character" w:customStyle="1" w:styleId="af5">
    <w:name w:val="Текст сноски Знак"/>
    <w:basedOn w:val="a0"/>
    <w:link w:val="af4"/>
    <w:uiPriority w:val="99"/>
    <w:semiHidden/>
    <w:rsid w:val="002255D9"/>
    <w:rPr>
      <w:rFonts w:eastAsia="Times New Roman" w:cs="Times New Roman"/>
      <w:sz w:val="20"/>
      <w:szCs w:val="20"/>
      <w:lang w:eastAsia="ru-RU"/>
    </w:rPr>
  </w:style>
  <w:style w:type="character" w:styleId="af6">
    <w:name w:val="footnote reference"/>
    <w:uiPriority w:val="99"/>
    <w:semiHidden/>
    <w:unhideWhenUsed/>
    <w:rsid w:val="002255D9"/>
    <w:rPr>
      <w:rFonts w:cs="Times New Roman"/>
      <w:vertAlign w:val="superscript"/>
    </w:rPr>
  </w:style>
  <w:style w:type="character" w:customStyle="1" w:styleId="s20">
    <w:name w:val="s20"/>
    <w:rsid w:val="002255D9"/>
    <w:rPr>
      <w:rFonts w:cs="Times New Roman"/>
    </w:rPr>
  </w:style>
  <w:style w:type="character" w:customStyle="1" w:styleId="s21">
    <w:name w:val="s21"/>
    <w:basedOn w:val="a0"/>
    <w:rsid w:val="002255D9"/>
  </w:style>
  <w:style w:type="character" w:styleId="af7">
    <w:name w:val="FollowedHyperlink"/>
    <w:basedOn w:val="a0"/>
    <w:uiPriority w:val="99"/>
    <w:semiHidden/>
    <w:unhideWhenUsed/>
    <w:rsid w:val="002255D9"/>
    <w:rPr>
      <w:color w:val="954F72" w:themeColor="followedHyperlink"/>
      <w:u w:val="single"/>
    </w:rPr>
  </w:style>
  <w:style w:type="paragraph" w:customStyle="1" w:styleId="msonormal0">
    <w:name w:val="msonormal"/>
    <w:basedOn w:val="a"/>
    <w:rsid w:val="002255D9"/>
    <w:pPr>
      <w:spacing w:before="100" w:beforeAutospacing="1" w:after="100" w:afterAutospacing="1"/>
      <w:ind w:firstLine="0"/>
      <w:jc w:val="left"/>
    </w:pPr>
    <w:rPr>
      <w:rFonts w:eastAsia="Times New Roman" w:cs="Times New Roman"/>
      <w:sz w:val="24"/>
      <w:szCs w:val="24"/>
      <w:lang w:eastAsia="ru-RU"/>
    </w:rPr>
  </w:style>
  <w:style w:type="character" w:customStyle="1" w:styleId="a7">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6"/>
    <w:uiPriority w:val="34"/>
    <w:locked/>
    <w:rsid w:val="002255D9"/>
    <w:rPr>
      <w:rFonts w:eastAsia="Times New Roman" w:cs="Times New Roman"/>
      <w:szCs w:val="20"/>
      <w:lang w:eastAsia="ru-RU"/>
    </w:rPr>
  </w:style>
  <w:style w:type="table" w:customStyle="1" w:styleId="110">
    <w:name w:val="Сетка таблицы11"/>
    <w:basedOn w:val="a1"/>
    <w:next w:val="a5"/>
    <w:uiPriority w:val="39"/>
    <w:rsid w:val="002255D9"/>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255D9"/>
    <w:pPr>
      <w:ind w:firstLine="0"/>
      <w:jc w:val="left"/>
    </w:pPr>
    <w:rPr>
      <w:rFonts w:eastAsia="Times New Roman" w:cs="Times New Roman"/>
      <w:szCs w:val="20"/>
      <w:lang w:eastAsia="ru-RU"/>
    </w:rPr>
  </w:style>
  <w:style w:type="table" w:customStyle="1" w:styleId="15">
    <w:name w:val="Сетка таблицы1"/>
    <w:basedOn w:val="a1"/>
    <w:next w:val="a5"/>
    <w:uiPriority w:val="39"/>
    <w:rsid w:val="00D74ECB"/>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sid w:val="00B661C4"/>
    <w:rPr>
      <w:rFonts w:asciiTheme="majorHAnsi" w:eastAsiaTheme="majorEastAsia" w:hAnsiTheme="majorHAnsi" w:cstheme="majorBidi"/>
      <w:color w:val="2E74B5" w:themeColor="accent1" w:themeShade="BF"/>
      <w:sz w:val="26"/>
      <w:szCs w:val="26"/>
    </w:rPr>
  </w:style>
  <w:style w:type="character" w:customStyle="1" w:styleId="af9">
    <w:name w:val="a"/>
    <w:basedOn w:val="a0"/>
    <w:rsid w:val="007D29CC"/>
  </w:style>
  <w:style w:type="paragraph" w:customStyle="1" w:styleId="p">
    <w:name w:val="p"/>
    <w:basedOn w:val="a"/>
    <w:rsid w:val="00326798"/>
    <w:pPr>
      <w:spacing w:before="100" w:beforeAutospacing="1" w:after="100" w:afterAutospacing="1"/>
      <w:ind w:firstLine="0"/>
      <w:jc w:val="left"/>
    </w:pPr>
    <w:rPr>
      <w:rFonts w:eastAsia="Times New Roman" w:cs="Times New Roman"/>
      <w:color w:val="000000"/>
      <w:sz w:val="24"/>
      <w:szCs w:val="24"/>
      <w:lang w:eastAsia="ru-RU"/>
    </w:rPr>
  </w:style>
  <w:style w:type="paragraph" w:styleId="afa">
    <w:name w:val="Normal (Web)"/>
    <w:basedOn w:val="a"/>
    <w:uiPriority w:val="99"/>
    <w:unhideWhenUsed/>
    <w:rsid w:val="004D103F"/>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pj">
    <w:name w:val="pj"/>
    <w:basedOn w:val="a"/>
    <w:rsid w:val="00D4334A"/>
    <w:pPr>
      <w:spacing w:before="100" w:beforeAutospacing="1" w:after="100" w:afterAutospacing="1"/>
      <w:ind w:firstLine="0"/>
      <w:jc w:val="left"/>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8873">
      <w:bodyDiv w:val="1"/>
      <w:marLeft w:val="0"/>
      <w:marRight w:val="0"/>
      <w:marTop w:val="0"/>
      <w:marBottom w:val="0"/>
      <w:divBdr>
        <w:top w:val="none" w:sz="0" w:space="0" w:color="auto"/>
        <w:left w:val="none" w:sz="0" w:space="0" w:color="auto"/>
        <w:bottom w:val="none" w:sz="0" w:space="0" w:color="auto"/>
        <w:right w:val="none" w:sz="0" w:space="0" w:color="auto"/>
      </w:divBdr>
    </w:div>
    <w:div w:id="60176778">
      <w:bodyDiv w:val="1"/>
      <w:marLeft w:val="0"/>
      <w:marRight w:val="0"/>
      <w:marTop w:val="0"/>
      <w:marBottom w:val="0"/>
      <w:divBdr>
        <w:top w:val="none" w:sz="0" w:space="0" w:color="auto"/>
        <w:left w:val="none" w:sz="0" w:space="0" w:color="auto"/>
        <w:bottom w:val="none" w:sz="0" w:space="0" w:color="auto"/>
        <w:right w:val="none" w:sz="0" w:space="0" w:color="auto"/>
      </w:divBdr>
    </w:div>
    <w:div w:id="143595844">
      <w:bodyDiv w:val="1"/>
      <w:marLeft w:val="0"/>
      <w:marRight w:val="0"/>
      <w:marTop w:val="0"/>
      <w:marBottom w:val="0"/>
      <w:divBdr>
        <w:top w:val="none" w:sz="0" w:space="0" w:color="auto"/>
        <w:left w:val="none" w:sz="0" w:space="0" w:color="auto"/>
        <w:bottom w:val="none" w:sz="0" w:space="0" w:color="auto"/>
        <w:right w:val="none" w:sz="0" w:space="0" w:color="auto"/>
      </w:divBdr>
    </w:div>
    <w:div w:id="282227320">
      <w:bodyDiv w:val="1"/>
      <w:marLeft w:val="0"/>
      <w:marRight w:val="0"/>
      <w:marTop w:val="0"/>
      <w:marBottom w:val="0"/>
      <w:divBdr>
        <w:top w:val="none" w:sz="0" w:space="0" w:color="auto"/>
        <w:left w:val="none" w:sz="0" w:space="0" w:color="auto"/>
        <w:bottom w:val="none" w:sz="0" w:space="0" w:color="auto"/>
        <w:right w:val="none" w:sz="0" w:space="0" w:color="auto"/>
      </w:divBdr>
    </w:div>
    <w:div w:id="395082069">
      <w:bodyDiv w:val="1"/>
      <w:marLeft w:val="0"/>
      <w:marRight w:val="0"/>
      <w:marTop w:val="0"/>
      <w:marBottom w:val="0"/>
      <w:divBdr>
        <w:top w:val="none" w:sz="0" w:space="0" w:color="auto"/>
        <w:left w:val="none" w:sz="0" w:space="0" w:color="auto"/>
        <w:bottom w:val="none" w:sz="0" w:space="0" w:color="auto"/>
        <w:right w:val="none" w:sz="0" w:space="0" w:color="auto"/>
      </w:divBdr>
    </w:div>
    <w:div w:id="458761671">
      <w:bodyDiv w:val="1"/>
      <w:marLeft w:val="0"/>
      <w:marRight w:val="0"/>
      <w:marTop w:val="0"/>
      <w:marBottom w:val="0"/>
      <w:divBdr>
        <w:top w:val="none" w:sz="0" w:space="0" w:color="auto"/>
        <w:left w:val="none" w:sz="0" w:space="0" w:color="auto"/>
        <w:bottom w:val="none" w:sz="0" w:space="0" w:color="auto"/>
        <w:right w:val="none" w:sz="0" w:space="0" w:color="auto"/>
      </w:divBdr>
    </w:div>
    <w:div w:id="580942452">
      <w:bodyDiv w:val="1"/>
      <w:marLeft w:val="0"/>
      <w:marRight w:val="0"/>
      <w:marTop w:val="0"/>
      <w:marBottom w:val="0"/>
      <w:divBdr>
        <w:top w:val="none" w:sz="0" w:space="0" w:color="auto"/>
        <w:left w:val="none" w:sz="0" w:space="0" w:color="auto"/>
        <w:bottom w:val="none" w:sz="0" w:space="0" w:color="auto"/>
        <w:right w:val="none" w:sz="0" w:space="0" w:color="auto"/>
      </w:divBdr>
    </w:div>
    <w:div w:id="623344428">
      <w:bodyDiv w:val="1"/>
      <w:marLeft w:val="0"/>
      <w:marRight w:val="0"/>
      <w:marTop w:val="0"/>
      <w:marBottom w:val="0"/>
      <w:divBdr>
        <w:top w:val="none" w:sz="0" w:space="0" w:color="auto"/>
        <w:left w:val="none" w:sz="0" w:space="0" w:color="auto"/>
        <w:bottom w:val="none" w:sz="0" w:space="0" w:color="auto"/>
        <w:right w:val="none" w:sz="0" w:space="0" w:color="auto"/>
      </w:divBdr>
    </w:div>
    <w:div w:id="662973637">
      <w:bodyDiv w:val="1"/>
      <w:marLeft w:val="0"/>
      <w:marRight w:val="0"/>
      <w:marTop w:val="0"/>
      <w:marBottom w:val="0"/>
      <w:divBdr>
        <w:top w:val="none" w:sz="0" w:space="0" w:color="auto"/>
        <w:left w:val="none" w:sz="0" w:space="0" w:color="auto"/>
        <w:bottom w:val="none" w:sz="0" w:space="0" w:color="auto"/>
        <w:right w:val="none" w:sz="0" w:space="0" w:color="auto"/>
      </w:divBdr>
    </w:div>
    <w:div w:id="752433902">
      <w:bodyDiv w:val="1"/>
      <w:marLeft w:val="0"/>
      <w:marRight w:val="0"/>
      <w:marTop w:val="0"/>
      <w:marBottom w:val="0"/>
      <w:divBdr>
        <w:top w:val="none" w:sz="0" w:space="0" w:color="auto"/>
        <w:left w:val="none" w:sz="0" w:space="0" w:color="auto"/>
        <w:bottom w:val="none" w:sz="0" w:space="0" w:color="auto"/>
        <w:right w:val="none" w:sz="0" w:space="0" w:color="auto"/>
      </w:divBdr>
    </w:div>
    <w:div w:id="789979489">
      <w:bodyDiv w:val="1"/>
      <w:marLeft w:val="0"/>
      <w:marRight w:val="0"/>
      <w:marTop w:val="0"/>
      <w:marBottom w:val="0"/>
      <w:divBdr>
        <w:top w:val="none" w:sz="0" w:space="0" w:color="auto"/>
        <w:left w:val="none" w:sz="0" w:space="0" w:color="auto"/>
        <w:bottom w:val="none" w:sz="0" w:space="0" w:color="auto"/>
        <w:right w:val="none" w:sz="0" w:space="0" w:color="auto"/>
      </w:divBdr>
    </w:div>
    <w:div w:id="853154496">
      <w:bodyDiv w:val="1"/>
      <w:marLeft w:val="0"/>
      <w:marRight w:val="0"/>
      <w:marTop w:val="0"/>
      <w:marBottom w:val="0"/>
      <w:divBdr>
        <w:top w:val="none" w:sz="0" w:space="0" w:color="auto"/>
        <w:left w:val="none" w:sz="0" w:space="0" w:color="auto"/>
        <w:bottom w:val="none" w:sz="0" w:space="0" w:color="auto"/>
        <w:right w:val="none" w:sz="0" w:space="0" w:color="auto"/>
      </w:divBdr>
    </w:div>
    <w:div w:id="865942916">
      <w:bodyDiv w:val="1"/>
      <w:marLeft w:val="0"/>
      <w:marRight w:val="0"/>
      <w:marTop w:val="0"/>
      <w:marBottom w:val="0"/>
      <w:divBdr>
        <w:top w:val="none" w:sz="0" w:space="0" w:color="auto"/>
        <w:left w:val="none" w:sz="0" w:space="0" w:color="auto"/>
        <w:bottom w:val="none" w:sz="0" w:space="0" w:color="auto"/>
        <w:right w:val="none" w:sz="0" w:space="0" w:color="auto"/>
      </w:divBdr>
    </w:div>
    <w:div w:id="871500140">
      <w:bodyDiv w:val="1"/>
      <w:marLeft w:val="0"/>
      <w:marRight w:val="0"/>
      <w:marTop w:val="0"/>
      <w:marBottom w:val="0"/>
      <w:divBdr>
        <w:top w:val="none" w:sz="0" w:space="0" w:color="auto"/>
        <w:left w:val="none" w:sz="0" w:space="0" w:color="auto"/>
        <w:bottom w:val="none" w:sz="0" w:space="0" w:color="auto"/>
        <w:right w:val="none" w:sz="0" w:space="0" w:color="auto"/>
      </w:divBdr>
    </w:div>
    <w:div w:id="987056499">
      <w:bodyDiv w:val="1"/>
      <w:marLeft w:val="0"/>
      <w:marRight w:val="0"/>
      <w:marTop w:val="0"/>
      <w:marBottom w:val="0"/>
      <w:divBdr>
        <w:top w:val="none" w:sz="0" w:space="0" w:color="auto"/>
        <w:left w:val="none" w:sz="0" w:space="0" w:color="auto"/>
        <w:bottom w:val="none" w:sz="0" w:space="0" w:color="auto"/>
        <w:right w:val="none" w:sz="0" w:space="0" w:color="auto"/>
      </w:divBdr>
    </w:div>
    <w:div w:id="1248614455">
      <w:bodyDiv w:val="1"/>
      <w:marLeft w:val="0"/>
      <w:marRight w:val="0"/>
      <w:marTop w:val="0"/>
      <w:marBottom w:val="0"/>
      <w:divBdr>
        <w:top w:val="none" w:sz="0" w:space="0" w:color="auto"/>
        <w:left w:val="none" w:sz="0" w:space="0" w:color="auto"/>
        <w:bottom w:val="none" w:sz="0" w:space="0" w:color="auto"/>
        <w:right w:val="none" w:sz="0" w:space="0" w:color="auto"/>
      </w:divBdr>
    </w:div>
    <w:div w:id="1253471825">
      <w:bodyDiv w:val="1"/>
      <w:marLeft w:val="0"/>
      <w:marRight w:val="0"/>
      <w:marTop w:val="0"/>
      <w:marBottom w:val="0"/>
      <w:divBdr>
        <w:top w:val="none" w:sz="0" w:space="0" w:color="auto"/>
        <w:left w:val="none" w:sz="0" w:space="0" w:color="auto"/>
        <w:bottom w:val="none" w:sz="0" w:space="0" w:color="auto"/>
        <w:right w:val="none" w:sz="0" w:space="0" w:color="auto"/>
      </w:divBdr>
    </w:div>
    <w:div w:id="1260798545">
      <w:bodyDiv w:val="1"/>
      <w:marLeft w:val="0"/>
      <w:marRight w:val="0"/>
      <w:marTop w:val="0"/>
      <w:marBottom w:val="0"/>
      <w:divBdr>
        <w:top w:val="none" w:sz="0" w:space="0" w:color="auto"/>
        <w:left w:val="none" w:sz="0" w:space="0" w:color="auto"/>
        <w:bottom w:val="none" w:sz="0" w:space="0" w:color="auto"/>
        <w:right w:val="none" w:sz="0" w:space="0" w:color="auto"/>
      </w:divBdr>
    </w:div>
    <w:div w:id="1304848315">
      <w:bodyDiv w:val="1"/>
      <w:marLeft w:val="0"/>
      <w:marRight w:val="0"/>
      <w:marTop w:val="0"/>
      <w:marBottom w:val="0"/>
      <w:divBdr>
        <w:top w:val="none" w:sz="0" w:space="0" w:color="auto"/>
        <w:left w:val="none" w:sz="0" w:space="0" w:color="auto"/>
        <w:bottom w:val="none" w:sz="0" w:space="0" w:color="auto"/>
        <w:right w:val="none" w:sz="0" w:space="0" w:color="auto"/>
      </w:divBdr>
    </w:div>
    <w:div w:id="1338269453">
      <w:bodyDiv w:val="1"/>
      <w:marLeft w:val="0"/>
      <w:marRight w:val="0"/>
      <w:marTop w:val="0"/>
      <w:marBottom w:val="0"/>
      <w:divBdr>
        <w:top w:val="none" w:sz="0" w:space="0" w:color="auto"/>
        <w:left w:val="none" w:sz="0" w:space="0" w:color="auto"/>
        <w:bottom w:val="none" w:sz="0" w:space="0" w:color="auto"/>
        <w:right w:val="none" w:sz="0" w:space="0" w:color="auto"/>
      </w:divBdr>
    </w:div>
    <w:div w:id="1353873353">
      <w:bodyDiv w:val="1"/>
      <w:marLeft w:val="0"/>
      <w:marRight w:val="0"/>
      <w:marTop w:val="0"/>
      <w:marBottom w:val="0"/>
      <w:divBdr>
        <w:top w:val="none" w:sz="0" w:space="0" w:color="auto"/>
        <w:left w:val="none" w:sz="0" w:space="0" w:color="auto"/>
        <w:bottom w:val="none" w:sz="0" w:space="0" w:color="auto"/>
        <w:right w:val="none" w:sz="0" w:space="0" w:color="auto"/>
      </w:divBdr>
    </w:div>
    <w:div w:id="1412240493">
      <w:bodyDiv w:val="1"/>
      <w:marLeft w:val="0"/>
      <w:marRight w:val="0"/>
      <w:marTop w:val="0"/>
      <w:marBottom w:val="0"/>
      <w:divBdr>
        <w:top w:val="none" w:sz="0" w:space="0" w:color="auto"/>
        <w:left w:val="none" w:sz="0" w:space="0" w:color="auto"/>
        <w:bottom w:val="none" w:sz="0" w:space="0" w:color="auto"/>
        <w:right w:val="none" w:sz="0" w:space="0" w:color="auto"/>
      </w:divBdr>
    </w:div>
    <w:div w:id="1523933573">
      <w:bodyDiv w:val="1"/>
      <w:marLeft w:val="0"/>
      <w:marRight w:val="0"/>
      <w:marTop w:val="0"/>
      <w:marBottom w:val="0"/>
      <w:divBdr>
        <w:top w:val="none" w:sz="0" w:space="0" w:color="auto"/>
        <w:left w:val="none" w:sz="0" w:space="0" w:color="auto"/>
        <w:bottom w:val="none" w:sz="0" w:space="0" w:color="auto"/>
        <w:right w:val="none" w:sz="0" w:space="0" w:color="auto"/>
      </w:divBdr>
    </w:div>
    <w:div w:id="1531796444">
      <w:bodyDiv w:val="1"/>
      <w:marLeft w:val="0"/>
      <w:marRight w:val="0"/>
      <w:marTop w:val="0"/>
      <w:marBottom w:val="0"/>
      <w:divBdr>
        <w:top w:val="none" w:sz="0" w:space="0" w:color="auto"/>
        <w:left w:val="none" w:sz="0" w:space="0" w:color="auto"/>
        <w:bottom w:val="none" w:sz="0" w:space="0" w:color="auto"/>
        <w:right w:val="none" w:sz="0" w:space="0" w:color="auto"/>
      </w:divBdr>
    </w:div>
    <w:div w:id="1611082241">
      <w:bodyDiv w:val="1"/>
      <w:marLeft w:val="0"/>
      <w:marRight w:val="0"/>
      <w:marTop w:val="0"/>
      <w:marBottom w:val="0"/>
      <w:divBdr>
        <w:top w:val="none" w:sz="0" w:space="0" w:color="auto"/>
        <w:left w:val="none" w:sz="0" w:space="0" w:color="auto"/>
        <w:bottom w:val="none" w:sz="0" w:space="0" w:color="auto"/>
        <w:right w:val="none" w:sz="0" w:space="0" w:color="auto"/>
      </w:divBdr>
    </w:div>
    <w:div w:id="1641224602">
      <w:bodyDiv w:val="1"/>
      <w:marLeft w:val="0"/>
      <w:marRight w:val="0"/>
      <w:marTop w:val="0"/>
      <w:marBottom w:val="0"/>
      <w:divBdr>
        <w:top w:val="none" w:sz="0" w:space="0" w:color="auto"/>
        <w:left w:val="none" w:sz="0" w:space="0" w:color="auto"/>
        <w:bottom w:val="none" w:sz="0" w:space="0" w:color="auto"/>
        <w:right w:val="none" w:sz="0" w:space="0" w:color="auto"/>
      </w:divBdr>
    </w:div>
    <w:div w:id="1902980237">
      <w:bodyDiv w:val="1"/>
      <w:marLeft w:val="0"/>
      <w:marRight w:val="0"/>
      <w:marTop w:val="0"/>
      <w:marBottom w:val="0"/>
      <w:divBdr>
        <w:top w:val="none" w:sz="0" w:space="0" w:color="auto"/>
        <w:left w:val="none" w:sz="0" w:space="0" w:color="auto"/>
        <w:bottom w:val="none" w:sz="0" w:space="0" w:color="auto"/>
        <w:right w:val="none" w:sz="0" w:space="0" w:color="auto"/>
      </w:divBdr>
    </w:div>
    <w:div w:id="19716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jl:30092072.0.1000592793_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0092072.0.1000592793_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l:30092072.0.1000592793_0" TargetMode="External"/><Relationship Id="rId4" Type="http://schemas.openxmlformats.org/officeDocument/2006/relationships/webSettings" Target="webSettings.xml"/><Relationship Id="rId9" Type="http://schemas.openxmlformats.org/officeDocument/2006/relationships/hyperlink" Target="jl:3009207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4975</TotalTime>
  <Pages>55</Pages>
  <Words>17739</Words>
  <Characters>101116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Камилла Жентрова</dc:creator>
  <cp:keywords/>
  <dc:description/>
  <cp:lastModifiedBy>Жанәділ Текебаев</cp:lastModifiedBy>
  <cp:revision>148</cp:revision>
  <dcterms:created xsi:type="dcterms:W3CDTF">2022-02-18T11:20:00Z</dcterms:created>
  <dcterms:modified xsi:type="dcterms:W3CDTF">2022-03-28T10:00:00Z</dcterms:modified>
</cp:coreProperties>
</file>